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2B79D">
      <w:pPr>
        <w:spacing w:line="360" w:lineRule="auto"/>
        <w:ind w:left="660"/>
        <w:rPr>
          <w:rFonts w:ascii="Arial" w:hAnsi="Arial"/>
          <w:bCs/>
          <w:color w:val="000000"/>
          <w:sz w:val="30"/>
          <w:highlight w:val="none"/>
        </w:rPr>
      </w:pPr>
    </w:p>
    <w:p w14:paraId="2C907403">
      <w:pPr>
        <w:spacing w:line="360" w:lineRule="auto"/>
        <w:ind w:left="660"/>
        <w:rPr>
          <w:rFonts w:ascii="Arial" w:hAnsi="Arial"/>
          <w:bCs/>
          <w:color w:val="000000"/>
          <w:sz w:val="30"/>
          <w:highlight w:val="none"/>
        </w:rPr>
      </w:pPr>
    </w:p>
    <w:p w14:paraId="1698DDAB">
      <w:pPr>
        <w:spacing w:line="360" w:lineRule="auto"/>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无锡市政府采购项目</w:t>
      </w:r>
    </w:p>
    <w:p w14:paraId="59D12DFA">
      <w:pPr>
        <w:spacing w:line="360" w:lineRule="auto"/>
        <w:jc w:val="center"/>
        <w:rPr>
          <w:rFonts w:ascii="Arial" w:hAnsi="Arial"/>
          <w:b/>
          <w:bCs/>
          <w:color w:val="000000"/>
          <w:sz w:val="30"/>
          <w:highlight w:val="none"/>
        </w:rPr>
      </w:pPr>
      <w:r>
        <w:rPr>
          <w:rFonts w:hint="eastAsia" w:ascii="Arial" w:hAnsi="Arial"/>
          <w:b/>
          <w:bCs/>
          <w:color w:val="000000"/>
          <w:sz w:val="30"/>
          <w:highlight w:val="none"/>
        </w:rPr>
        <w:t>（全流程电子化）</w:t>
      </w:r>
    </w:p>
    <w:p w14:paraId="42D40D43">
      <w:pPr>
        <w:spacing w:line="360" w:lineRule="auto"/>
        <w:rPr>
          <w:rFonts w:ascii="Arial" w:hAnsi="Arial"/>
          <w:b/>
          <w:bCs/>
          <w:color w:val="000000"/>
          <w:sz w:val="30"/>
          <w:highlight w:val="none"/>
        </w:rPr>
      </w:pPr>
    </w:p>
    <w:p w14:paraId="6868A9B0">
      <w:pPr>
        <w:spacing w:line="360" w:lineRule="auto"/>
        <w:jc w:val="center"/>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公开</w:t>
      </w:r>
      <w:r>
        <w:rPr>
          <w:rFonts w:ascii="Arial" w:hAnsi="Arial"/>
          <w:b/>
          <w:color w:val="00000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B05DGF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000000"/>
          <w:spacing w:val="20"/>
          <w:sz w:val="52"/>
          <w:szCs w:val="52"/>
          <w:highlight w:val="none"/>
        </w:rPr>
        <w:t>招标文件</w:t>
      </w:r>
    </w:p>
    <w:p w14:paraId="7416D104">
      <w:pPr>
        <w:pStyle w:val="432"/>
        <w:ind w:firstLine="0"/>
        <w:jc w:val="center"/>
        <w:rPr>
          <w:rFonts w:ascii="Arial" w:hAnsi="Arial"/>
          <w:b/>
          <w:bCs/>
          <w:color w:val="000000"/>
          <w:sz w:val="30"/>
          <w:highlight w:val="none"/>
        </w:rPr>
      </w:pPr>
      <w:r>
        <w:rPr>
          <w:rFonts w:hint="eastAsia" w:ascii="宋体" w:hAnsi="宋体" w:eastAsia="宋体" w:cs="宋体"/>
          <w:bCs/>
          <w:spacing w:val="20"/>
          <w:sz w:val="52"/>
          <w:szCs w:val="52"/>
        </w:rPr>
        <w:t>（暗标）</w:t>
      </w:r>
    </w:p>
    <w:p w14:paraId="57A50A16">
      <w:pPr>
        <w:spacing w:line="360" w:lineRule="auto"/>
        <w:rPr>
          <w:rFonts w:ascii="Arial" w:hAnsi="Arial"/>
          <w:b/>
          <w:bCs/>
          <w:color w:val="000000"/>
          <w:sz w:val="30"/>
          <w:highlight w:val="none"/>
        </w:rPr>
      </w:pPr>
    </w:p>
    <w:p w14:paraId="4190FF12">
      <w:pPr>
        <w:spacing w:line="360" w:lineRule="auto"/>
        <w:rPr>
          <w:rFonts w:ascii="Arial" w:hAnsi="Arial"/>
          <w:b/>
          <w:bCs/>
          <w:color w:val="000000"/>
          <w:sz w:val="30"/>
          <w:highlight w:val="none"/>
        </w:rPr>
      </w:pPr>
    </w:p>
    <w:p w14:paraId="1F1B26D7">
      <w:pPr>
        <w:spacing w:line="360" w:lineRule="auto"/>
        <w:rPr>
          <w:rFonts w:ascii="Arial" w:hAnsi="Arial"/>
          <w:b/>
          <w:bCs/>
          <w:color w:val="000000"/>
          <w:sz w:val="30"/>
          <w:highlight w:val="none"/>
        </w:rPr>
      </w:pPr>
    </w:p>
    <w:p w14:paraId="2CB08719">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采购项目编号：JSZC-320213-PXGJ-G2025-0019</w:t>
      </w:r>
    </w:p>
    <w:p w14:paraId="1CAE5318">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采购项目名称：</w:t>
      </w:r>
      <w:r>
        <w:rPr>
          <w:rFonts w:hint="eastAsia" w:ascii="宋体" w:hAnsi="宋体" w:eastAsia="宋体" w:cs="宋体"/>
          <w:bCs/>
          <w:color w:val="000000"/>
          <w:sz w:val="30"/>
          <w:szCs w:val="30"/>
          <w:highlight w:val="none"/>
          <w:lang w:eastAsia="zh-CN"/>
        </w:rPr>
        <w:t>2025年度无锡市梁溪区食品（含农产品）安全抽检检测服务项目</w:t>
      </w:r>
    </w:p>
    <w:p w14:paraId="54521EE8">
      <w:pPr>
        <w:spacing w:line="360" w:lineRule="auto"/>
        <w:ind w:firstLine="1500"/>
        <w:jc w:val="both"/>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采   购   人：</w:t>
      </w:r>
      <w:r>
        <w:rPr>
          <w:rFonts w:hint="eastAsia" w:ascii="宋体" w:hAnsi="宋体" w:eastAsia="宋体" w:cs="宋体"/>
          <w:bCs/>
          <w:color w:val="000000"/>
          <w:sz w:val="30"/>
          <w:szCs w:val="30"/>
          <w:highlight w:val="none"/>
          <w:lang w:eastAsia="zh-CN"/>
        </w:rPr>
        <w:t>无锡市梁溪区市场监督管理局</w:t>
      </w:r>
    </w:p>
    <w:p w14:paraId="46B9EBBA">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采购代理机构：普信国际工程咨询有限公司</w:t>
      </w:r>
    </w:p>
    <w:p w14:paraId="0040834C">
      <w:pPr>
        <w:spacing w:line="360" w:lineRule="auto"/>
        <w:rPr>
          <w:rFonts w:ascii="Arial" w:hAnsi="Arial"/>
          <w:bCs/>
          <w:color w:val="000000"/>
          <w:sz w:val="32"/>
          <w:highlight w:val="none"/>
        </w:rPr>
      </w:pPr>
    </w:p>
    <w:p w14:paraId="017D41B5">
      <w:pPr>
        <w:spacing w:line="360" w:lineRule="auto"/>
        <w:rPr>
          <w:rFonts w:ascii="Arial" w:hAnsi="Arial"/>
          <w:bCs/>
          <w:color w:val="000000"/>
          <w:sz w:val="30"/>
          <w:highlight w:val="none"/>
        </w:rPr>
      </w:pPr>
    </w:p>
    <w:p w14:paraId="16B750F6">
      <w:pPr>
        <w:spacing w:line="360" w:lineRule="auto"/>
        <w:rPr>
          <w:rFonts w:ascii="Arial" w:hAnsi="Arial"/>
          <w:bCs/>
          <w:color w:val="000000"/>
          <w:sz w:val="30"/>
          <w:highlight w:val="none"/>
        </w:rPr>
      </w:pPr>
    </w:p>
    <w:p w14:paraId="6A7E7D4E">
      <w:pPr>
        <w:spacing w:line="360" w:lineRule="auto"/>
        <w:rPr>
          <w:rFonts w:ascii="Arial" w:hAnsi="Arial"/>
          <w:bCs/>
          <w:color w:val="000000"/>
          <w:sz w:val="30"/>
          <w:highlight w:val="none"/>
        </w:rPr>
      </w:pPr>
    </w:p>
    <w:p w14:paraId="0453C016">
      <w:pPr>
        <w:spacing w:line="360" w:lineRule="auto"/>
        <w:rPr>
          <w:rFonts w:ascii="Arial" w:hAnsi="Arial"/>
          <w:bCs/>
          <w:color w:val="000000"/>
          <w:sz w:val="30"/>
          <w:highlight w:val="none"/>
        </w:rPr>
      </w:pPr>
    </w:p>
    <w:p w14:paraId="122FFA03">
      <w:pPr>
        <w:spacing w:line="360" w:lineRule="auto"/>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二</w:t>
      </w:r>
      <w:r>
        <w:rPr>
          <w:rFonts w:hint="eastAsia" w:ascii="宋体" w:hAnsi="宋体" w:eastAsia="宋体" w:cs="宋体"/>
          <w:b w:val="0"/>
          <w:bCs/>
          <w:color w:val="000000"/>
          <w:sz w:val="44"/>
          <w:szCs w:val="44"/>
          <w:highlight w:val="none"/>
          <w:lang w:val="en-US" w:eastAsia="zh-CN"/>
        </w:rPr>
        <w:t>〇</w:t>
      </w:r>
      <w:r>
        <w:rPr>
          <w:rFonts w:hint="eastAsia" w:ascii="宋体" w:hAnsi="宋体" w:eastAsia="宋体" w:cs="宋体"/>
          <w:bCs/>
          <w:color w:val="000000"/>
          <w:sz w:val="44"/>
          <w:szCs w:val="44"/>
          <w:highlight w:val="none"/>
        </w:rPr>
        <w:t>二</w:t>
      </w:r>
      <w:r>
        <w:rPr>
          <w:rFonts w:hint="eastAsia" w:ascii="宋体" w:hAnsi="宋体" w:eastAsia="宋体" w:cs="宋体"/>
          <w:bCs/>
          <w:color w:val="000000"/>
          <w:sz w:val="44"/>
          <w:szCs w:val="44"/>
          <w:highlight w:val="none"/>
          <w:lang w:val="en-US" w:eastAsia="zh-CN"/>
        </w:rPr>
        <w:t>五</w:t>
      </w:r>
      <w:r>
        <w:rPr>
          <w:rFonts w:hint="eastAsia" w:ascii="宋体" w:hAnsi="宋体" w:eastAsia="宋体" w:cs="宋体"/>
          <w:bCs/>
          <w:color w:val="000000"/>
          <w:sz w:val="44"/>
          <w:szCs w:val="44"/>
          <w:highlight w:val="none"/>
        </w:rPr>
        <w:t>年</w:t>
      </w:r>
      <w:r>
        <w:rPr>
          <w:rFonts w:hint="eastAsia" w:ascii="宋体" w:hAnsi="宋体" w:eastAsia="宋体" w:cs="宋体"/>
          <w:bCs/>
          <w:color w:val="000000"/>
          <w:sz w:val="44"/>
          <w:szCs w:val="44"/>
          <w:highlight w:val="none"/>
          <w:lang w:val="en-US" w:eastAsia="zh-CN"/>
        </w:rPr>
        <w:t>二</w:t>
      </w:r>
      <w:r>
        <w:rPr>
          <w:rFonts w:hint="eastAsia" w:ascii="宋体" w:hAnsi="宋体" w:eastAsia="宋体" w:cs="宋体"/>
          <w:bCs/>
          <w:color w:val="000000"/>
          <w:sz w:val="44"/>
          <w:szCs w:val="44"/>
          <w:highlight w:val="none"/>
        </w:rPr>
        <w:t>月</w:t>
      </w:r>
    </w:p>
    <w:p w14:paraId="6E0545C6">
      <w:pPr>
        <w:spacing w:line="360" w:lineRule="auto"/>
        <w:rPr>
          <w:rStyle w:val="121"/>
          <w:rFonts w:ascii="Arial" w:hAnsi="Arial"/>
          <w:bCs/>
          <w:color w:val="000000"/>
          <w:sz w:val="48"/>
          <w:highlight w:val="none"/>
        </w:rPr>
      </w:pPr>
    </w:p>
    <w:p w14:paraId="3F4EB6F3">
      <w:pPr>
        <w:spacing w:line="360" w:lineRule="auto"/>
        <w:jc w:val="center"/>
        <w:rPr>
          <w:rStyle w:val="121"/>
          <w:rFonts w:ascii="Arial" w:hAnsi="Arial"/>
          <w:bCs/>
          <w:color w:val="000000"/>
          <w:sz w:val="48"/>
          <w:highlight w:val="none"/>
          <w:u w:val="none"/>
        </w:rPr>
      </w:pPr>
    </w:p>
    <w:p w14:paraId="1CB057BF">
      <w:pPr>
        <w:spacing w:line="360" w:lineRule="auto"/>
        <w:jc w:val="center"/>
        <w:rPr>
          <w:rStyle w:val="121"/>
          <w:rFonts w:ascii="Arial" w:hAnsi="Arial"/>
          <w:bCs/>
          <w:color w:val="000000"/>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21AD23AB">
      <w:pPr>
        <w:spacing w:line="360" w:lineRule="auto"/>
        <w:jc w:val="center"/>
        <w:rPr>
          <w:rStyle w:val="121"/>
          <w:rFonts w:ascii="Arial" w:hAnsi="Arial"/>
          <w:bCs/>
          <w:color w:val="000000"/>
          <w:sz w:val="48"/>
          <w:highlight w:val="none"/>
          <w:u w:val="none"/>
        </w:rPr>
      </w:pPr>
    </w:p>
    <w:p w14:paraId="556022EB">
      <w:pPr>
        <w:spacing w:line="360" w:lineRule="auto"/>
        <w:jc w:val="center"/>
        <w:rPr>
          <w:rStyle w:val="121"/>
          <w:rFonts w:ascii="Arial" w:hAnsi="Arial"/>
          <w:bCs/>
          <w:color w:val="000000"/>
          <w:sz w:val="48"/>
          <w:highlight w:val="none"/>
          <w:u w:val="none"/>
        </w:rPr>
      </w:pPr>
    </w:p>
    <w:p w14:paraId="3D99CEF3">
      <w:pPr>
        <w:pStyle w:val="432"/>
        <w:spacing w:line="360" w:lineRule="auto"/>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总  目  录</w:t>
      </w:r>
    </w:p>
    <w:p w14:paraId="1A20DD4B">
      <w:pPr>
        <w:spacing w:line="360" w:lineRule="auto"/>
        <w:jc w:val="center"/>
        <w:outlineLvl w:val="0"/>
        <w:rPr>
          <w:rFonts w:ascii="黑体" w:hAnsi="Arial" w:eastAsia="黑体"/>
          <w:color w:val="000000"/>
          <w:sz w:val="44"/>
          <w:highlight w:val="none"/>
        </w:rPr>
      </w:pPr>
    </w:p>
    <w:p w14:paraId="35F2881C">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投标邀请</w:t>
      </w:r>
      <w:r>
        <w:rPr>
          <w:rFonts w:hint="eastAsia" w:ascii="宋体" w:hAnsi="宋体" w:eastAsia="宋体"/>
          <w:color w:val="000000"/>
          <w:sz w:val="30"/>
          <w:szCs w:val="30"/>
          <w:highlight w:val="none"/>
          <w:lang w:val="en-US" w:eastAsia="zh-CN"/>
        </w:rPr>
        <w:t>函</w:t>
      </w:r>
    </w:p>
    <w:p w14:paraId="4A7DAE25">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投标人须知</w:t>
      </w:r>
    </w:p>
    <w:p w14:paraId="795200C5">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合同文本</w:t>
      </w:r>
    </w:p>
    <w:p w14:paraId="3C19F5A1">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采购需求</w:t>
      </w:r>
    </w:p>
    <w:p w14:paraId="089621EF">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p>
    <w:p w14:paraId="6F05C945">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p>
    <w:p w14:paraId="2B59FC10">
      <w:pPr>
        <w:spacing w:line="360" w:lineRule="auto"/>
        <w:rPr>
          <w:rFonts w:ascii="Arial" w:hAnsi="Arial"/>
          <w:bCs/>
          <w:color w:val="000000"/>
          <w:sz w:val="28"/>
          <w:szCs w:val="28"/>
          <w:highlight w:val="none"/>
        </w:rPr>
      </w:pPr>
    </w:p>
    <w:p w14:paraId="1FBF3AB5">
      <w:pPr>
        <w:spacing w:line="360" w:lineRule="auto"/>
        <w:rPr>
          <w:rFonts w:ascii="Arial" w:hAnsi="Arial"/>
          <w:bCs/>
          <w:color w:val="000000"/>
          <w:sz w:val="32"/>
          <w:highlight w:val="none"/>
        </w:rPr>
      </w:pPr>
    </w:p>
    <w:p w14:paraId="2E035986">
      <w:pPr>
        <w:spacing w:line="360" w:lineRule="auto"/>
        <w:rPr>
          <w:rFonts w:ascii="Arial" w:hAnsi="Arial"/>
          <w:bCs/>
          <w:color w:val="000000"/>
          <w:sz w:val="32"/>
          <w:highlight w:val="none"/>
        </w:rPr>
      </w:pPr>
    </w:p>
    <w:p w14:paraId="376301B6">
      <w:pPr>
        <w:spacing w:line="360" w:lineRule="auto"/>
        <w:rPr>
          <w:rFonts w:ascii="Arial" w:hAnsi="Arial"/>
          <w:bCs/>
          <w:color w:val="000000"/>
          <w:sz w:val="32"/>
          <w:highlight w:val="none"/>
        </w:rPr>
      </w:pPr>
    </w:p>
    <w:p w14:paraId="4A8AFD32">
      <w:pPr>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p>
    <w:p w14:paraId="4C79872E">
      <w:pPr>
        <w:spacing w:line="360" w:lineRule="auto"/>
        <w:rPr>
          <w:rFonts w:ascii="Arial" w:hAnsi="Arial"/>
          <w:color w:val="000000"/>
          <w:sz w:val="32"/>
          <w:szCs w:val="32"/>
          <w:highlight w:val="none"/>
        </w:rPr>
      </w:pPr>
    </w:p>
    <w:p w14:paraId="0B5F2FBB">
      <w:pPr>
        <w:spacing w:line="360" w:lineRule="auto"/>
        <w:rPr>
          <w:rFonts w:ascii="Arial" w:hAnsi="Arial"/>
          <w:color w:val="000000"/>
          <w:sz w:val="32"/>
          <w:szCs w:val="32"/>
          <w:highlight w:val="none"/>
        </w:rPr>
      </w:pPr>
    </w:p>
    <w:p w14:paraId="2A68953A">
      <w:pPr>
        <w:spacing w:line="360" w:lineRule="auto"/>
        <w:rPr>
          <w:rFonts w:ascii="Arial" w:hAnsi="Arial"/>
          <w:bCs/>
          <w:color w:val="000000"/>
          <w:sz w:val="32"/>
          <w:highlight w:val="none"/>
        </w:rPr>
      </w:pPr>
    </w:p>
    <w:p w14:paraId="0DF20CF3">
      <w:pPr>
        <w:spacing w:line="360" w:lineRule="auto"/>
        <w:rPr>
          <w:rFonts w:ascii="Arial" w:hAnsi="Arial"/>
          <w:bCs/>
          <w:color w:val="000000"/>
          <w:sz w:val="32"/>
          <w:highlight w:val="none"/>
        </w:rPr>
      </w:pPr>
    </w:p>
    <w:p w14:paraId="2D9D6AD1">
      <w:pPr>
        <w:pStyle w:val="96"/>
        <w:spacing w:line="360" w:lineRule="auto"/>
        <w:ind w:firstLine="0"/>
        <w:jc w:val="both"/>
        <w:rPr>
          <w:rFonts w:ascii="Arial" w:hAnsi="Arial"/>
          <w:color w:val="000000"/>
          <w:highlight w:val="none"/>
        </w:rPr>
      </w:pPr>
      <w:bookmarkStart w:id="0" w:name="报价方须知前附表"/>
      <w:bookmarkEnd w:id="0"/>
    </w:p>
    <w:p w14:paraId="29750094">
      <w:pPr>
        <w:spacing w:line="360" w:lineRule="auto"/>
        <w:jc w:val="center"/>
        <w:rPr>
          <w:rFonts w:ascii="Arial" w:hAnsi="Arial"/>
          <w:b/>
          <w:bCs/>
          <w:color w:val="000000"/>
          <w:sz w:val="28"/>
          <w:szCs w:val="28"/>
          <w:highlight w:val="none"/>
        </w:rPr>
      </w:pPr>
    </w:p>
    <w:p w14:paraId="2AFC8A8E">
      <w:pPr>
        <w:shd w:val="clear" w:color="auto" w:fill="auto"/>
        <w:rPr>
          <w:rFonts w:ascii="Arial" w:hAnsi="Arial"/>
          <w:b/>
          <w:bCs/>
          <w:color w:val="000000"/>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1E975B39">
      <w:pPr>
        <w:shd w:val="clear" w:color="auto" w:fill="auto"/>
        <w:rPr>
          <w:rFonts w:ascii="Arial" w:hAnsi="Arial"/>
          <w:b/>
          <w:bCs/>
          <w:color w:val="000000"/>
          <w:sz w:val="28"/>
          <w:szCs w:val="28"/>
          <w:highlight w:val="none"/>
        </w:rPr>
      </w:pPr>
    </w:p>
    <w:p w14:paraId="4B8F87A8">
      <w:pPr>
        <w:spacing w:line="360" w:lineRule="auto"/>
        <w:jc w:val="center"/>
        <w:rPr>
          <w:rFonts w:hint="eastAsia" w:ascii="Arial" w:hAnsi="Arial"/>
          <w:b/>
          <w:bCs/>
          <w:color w:val="000000"/>
          <w:sz w:val="28"/>
          <w:szCs w:val="28"/>
          <w:highlight w:val="none"/>
        </w:rPr>
      </w:pPr>
      <w:r>
        <w:rPr>
          <w:rFonts w:hint="eastAsia" w:ascii="黑体" w:hAnsi="黑体" w:eastAsia="黑体" w:cs="黑体"/>
          <w:b w:val="0"/>
          <w:bCs w:val="0"/>
          <w:color w:val="000000"/>
          <w:sz w:val="36"/>
          <w:szCs w:val="36"/>
          <w:highlight w:val="none"/>
        </w:rPr>
        <w:t>第</w:t>
      </w:r>
      <w:r>
        <w:rPr>
          <w:rFonts w:hint="eastAsia" w:ascii="黑体" w:hAnsi="黑体" w:eastAsia="黑体" w:cs="黑体"/>
          <w:b w:val="0"/>
          <w:bCs w:val="0"/>
          <w:color w:val="000000"/>
          <w:sz w:val="36"/>
          <w:szCs w:val="36"/>
          <w:highlight w:val="none"/>
          <w:lang w:val="en-US" w:eastAsia="zh-CN"/>
        </w:rPr>
        <w:t>一</w:t>
      </w:r>
      <w:r>
        <w:rPr>
          <w:rFonts w:hint="eastAsia" w:ascii="黑体" w:hAnsi="黑体" w:eastAsia="黑体" w:cs="黑体"/>
          <w:b w:val="0"/>
          <w:bCs w:val="0"/>
          <w:color w:val="000000"/>
          <w:sz w:val="36"/>
          <w:szCs w:val="36"/>
          <w:highlight w:val="none"/>
        </w:rPr>
        <w:t>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投标邀请函</w:t>
      </w:r>
    </w:p>
    <w:p w14:paraId="1DD59459">
      <w:pPr>
        <w:spacing w:line="360" w:lineRule="auto"/>
        <w:ind w:firstLine="480"/>
        <w:rPr>
          <w:rFonts w:ascii="Arial" w:hAnsi="Arial"/>
          <w:bCs/>
          <w:color w:val="000000"/>
          <w:sz w:val="24"/>
          <w:szCs w:val="24"/>
          <w:highlight w:val="none"/>
        </w:rPr>
      </w:pPr>
      <w:r>
        <w:rPr>
          <w:rFonts w:hint="eastAsia" w:ascii="Arial" w:hAnsi="Arial" w:eastAsia="宋体"/>
          <w:bCs/>
          <w:color w:val="000000"/>
          <w:sz w:val="24"/>
          <w:szCs w:val="24"/>
          <w:highlight w:val="none"/>
          <w:u w:val="single"/>
          <w:lang w:eastAsia="zh-CN"/>
        </w:rPr>
        <w:t>普信国际工程咨询有限公司</w:t>
      </w:r>
      <w:r>
        <w:rPr>
          <w:rFonts w:hint="eastAsia" w:ascii="Arial" w:hAnsi="Arial"/>
          <w:bCs/>
          <w:color w:val="000000"/>
          <w:sz w:val="24"/>
          <w:szCs w:val="24"/>
          <w:highlight w:val="none"/>
        </w:rPr>
        <w:t>受</w:t>
      </w:r>
      <w:r>
        <w:rPr>
          <w:rFonts w:hint="eastAsia" w:ascii="Arial" w:hAnsi="Arial" w:eastAsia="宋体"/>
          <w:bCs/>
          <w:color w:val="000000"/>
          <w:sz w:val="24"/>
          <w:szCs w:val="24"/>
          <w:highlight w:val="none"/>
          <w:u w:val="single"/>
          <w:lang w:eastAsia="zh-CN"/>
        </w:rPr>
        <w:t>无锡市梁溪区市场监督管理局</w:t>
      </w:r>
      <w:r>
        <w:rPr>
          <w:rFonts w:hint="eastAsia" w:ascii="Arial" w:hAnsi="Arial"/>
          <w:bCs/>
          <w:color w:val="000000"/>
          <w:sz w:val="24"/>
          <w:szCs w:val="24"/>
          <w:highlight w:val="none"/>
        </w:rPr>
        <w:t>的委托，对</w:t>
      </w:r>
      <w:r>
        <w:rPr>
          <w:rFonts w:hint="eastAsia" w:ascii="Arial" w:hAnsi="Arial" w:eastAsia="宋体"/>
          <w:bCs/>
          <w:color w:val="000000"/>
          <w:sz w:val="24"/>
          <w:szCs w:val="24"/>
          <w:highlight w:val="none"/>
          <w:u w:val="single"/>
          <w:lang w:eastAsia="zh-CN"/>
        </w:rPr>
        <w:t>2025年度无锡市梁溪区食品（含农产品）安全抽检检测服务项目</w:t>
      </w:r>
      <w:r>
        <w:rPr>
          <w:rFonts w:hint="eastAsia" w:ascii="Arial" w:hAnsi="Arial"/>
          <w:bCs/>
          <w:color w:val="000000"/>
          <w:sz w:val="24"/>
          <w:szCs w:val="24"/>
          <w:highlight w:val="none"/>
        </w:rPr>
        <w:t>进行公开招标采购，欢迎符合相关条件的供应商参加投标。</w:t>
      </w:r>
    </w:p>
    <w:p w14:paraId="431A6555">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项目概况</w:t>
      </w:r>
    </w:p>
    <w:p w14:paraId="61A0D2BE">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eastAsia="宋体"/>
          <w:color w:val="000000"/>
          <w:sz w:val="24"/>
          <w:szCs w:val="24"/>
          <w:highlight w:val="none"/>
          <w:u w:val="single"/>
          <w:lang w:eastAsia="zh-CN"/>
        </w:rPr>
        <w:t>2025年度无锡市梁溪区食品（含农产品）安全抽检检测服务项目</w:t>
      </w:r>
      <w:r>
        <w:rPr>
          <w:rFonts w:hint="eastAsia" w:ascii="宋体" w:hAnsi="宋体"/>
          <w:color w:val="000000"/>
          <w:sz w:val="24"/>
          <w:szCs w:val="24"/>
          <w:highlight w:val="none"/>
        </w:rPr>
        <w:t>的潜在投标人应在“无锡政府采购网”“江苏政府采购网”自行浏览招标文件，如有投标意向须在本招标文件有效获取期内通过登录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5</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25</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0033EA64">
      <w:pPr>
        <w:spacing w:line="360" w:lineRule="auto"/>
        <w:ind w:firstLine="2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color w:val="000000"/>
          <w:sz w:val="24"/>
          <w:szCs w:val="24"/>
          <w:highlight w:val="none"/>
        </w:rPr>
        <w:t>招标项目信息</w:t>
      </w:r>
    </w:p>
    <w:p w14:paraId="7396C8A6">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color w:val="000000"/>
          <w:sz w:val="24"/>
          <w:szCs w:val="24"/>
          <w:highlight w:val="none"/>
          <w:lang w:eastAsia="zh-CN"/>
        </w:rPr>
        <w:t>2025年度无锡市梁溪区食品（含农产品）安全抽检检测服务项目</w:t>
      </w:r>
    </w:p>
    <w:p w14:paraId="48CB4529">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2.项目编号：JSZC-320213-PXGJ-G2025-0019</w:t>
      </w:r>
    </w:p>
    <w:p w14:paraId="5D920580">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采购项目名称：2025年度无锡市梁溪区食品（含农产品）安全抽检检测服务项目</w:t>
      </w:r>
    </w:p>
    <w:p w14:paraId="04DC30F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   购   人：无锡市梁溪区市场监督管理局</w:t>
      </w:r>
    </w:p>
    <w:p w14:paraId="0E7A4B7F">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采购代理机构：普信国际工程咨询有限公司</w:t>
      </w:r>
    </w:p>
    <w:p w14:paraId="559D7216">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3.项目预算金额：</w:t>
      </w:r>
      <w:r>
        <w:rPr>
          <w:rFonts w:hint="eastAsia" w:ascii="宋体" w:hAnsi="宋体" w:eastAsia="宋体" w:cs="宋体"/>
          <w:color w:val="000000"/>
          <w:sz w:val="24"/>
          <w:szCs w:val="24"/>
          <w:highlight w:val="none"/>
          <w:lang w:val="en-US" w:eastAsia="zh-CN"/>
        </w:rPr>
        <w:t>770万元</w:t>
      </w:r>
      <w:r>
        <w:rPr>
          <w:rFonts w:hint="eastAsia" w:ascii="宋体" w:hAnsi="宋体" w:eastAsia="宋体" w:cs="宋体"/>
          <w:color w:val="000000"/>
          <w:sz w:val="24"/>
          <w:szCs w:val="24"/>
          <w:highlight w:val="none"/>
        </w:rPr>
        <w:t>；</w:t>
      </w:r>
    </w:p>
    <w:p w14:paraId="00FF5979">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4.项目最高限价：</w:t>
      </w:r>
      <w:r>
        <w:rPr>
          <w:rFonts w:hint="eastAsia" w:ascii="宋体" w:hAnsi="宋体" w:eastAsia="宋体" w:cs="宋体"/>
          <w:bCs/>
          <w:color w:val="000000"/>
          <w:sz w:val="24"/>
          <w:szCs w:val="24"/>
          <w:highlight w:val="none"/>
          <w:shd w:val="clear" w:color="auto" w:fill="FFFFFF"/>
          <w:lang w:val="en-US" w:eastAsia="zh-CN"/>
        </w:rPr>
        <w:t>折扣率70%，报价超过最高限价的按无效投标文件处理。</w:t>
      </w:r>
    </w:p>
    <w:p w14:paraId="68CA580B">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.采购需求：详见招标文件</w:t>
      </w:r>
      <w:r>
        <w:rPr>
          <w:rFonts w:hint="eastAsia" w:ascii="宋体" w:hAnsi="宋体" w:eastAsia="宋体" w:cs="宋体"/>
          <w:b/>
          <w:bCs/>
          <w:color w:val="000000"/>
          <w:sz w:val="24"/>
          <w:szCs w:val="24"/>
          <w:highlight w:val="none"/>
        </w:rPr>
        <w:t>第四章《采购需求》</w:t>
      </w:r>
      <w:r>
        <w:rPr>
          <w:rFonts w:hint="eastAsia" w:ascii="宋体" w:hAnsi="宋体" w:eastAsia="宋体" w:cs="宋体"/>
          <w:color w:val="000000"/>
          <w:sz w:val="24"/>
          <w:highlight w:val="none"/>
        </w:rPr>
        <w:t>；</w:t>
      </w:r>
    </w:p>
    <w:p w14:paraId="42033EB8">
      <w:pPr>
        <w:spacing w:line="360" w:lineRule="auto"/>
        <w:ind w:right="235" w:firstLine="480"/>
        <w:rPr>
          <w:rFonts w:hint="eastAsia" w:ascii="宋体" w:hAnsi="宋体" w:eastAsia="宋体" w:cs="宋体"/>
          <w:color w:val="auto"/>
          <w:sz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宋体"/>
          <w:color w:val="auto"/>
          <w:sz w:val="24"/>
          <w:highlight w:val="none"/>
        </w:rPr>
        <w:t>本次项目招标共划分9个</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w:t>
      </w:r>
    </w:p>
    <w:p w14:paraId="7B80136E">
      <w:pPr>
        <w:spacing w:line="360" w:lineRule="auto"/>
        <w:ind w:right="235"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01</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，负责广益街道食品（含农产品）安全抽检检测，预算为</w:t>
      </w:r>
      <w:r>
        <w:rPr>
          <w:rFonts w:hint="eastAsia" w:ascii="宋体" w:hAnsi="宋体" w:eastAsia="宋体" w:cs="宋体"/>
          <w:color w:val="auto"/>
          <w:sz w:val="24"/>
          <w:highlight w:val="none"/>
          <w:lang w:val="en-US" w:eastAsia="zh-CN"/>
        </w:rPr>
        <w:t>110</w:t>
      </w:r>
      <w:r>
        <w:rPr>
          <w:rFonts w:hint="eastAsia" w:ascii="宋体" w:hAnsi="宋体" w:eastAsia="宋体" w:cs="宋体"/>
          <w:color w:val="auto"/>
          <w:sz w:val="24"/>
          <w:highlight w:val="none"/>
        </w:rPr>
        <w:t>万元；</w:t>
      </w:r>
    </w:p>
    <w:p w14:paraId="30D4386B">
      <w:pPr>
        <w:spacing w:line="360" w:lineRule="auto"/>
        <w:ind w:left="479" w:right="235"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2采购包</w:t>
      </w:r>
      <w:r>
        <w:rPr>
          <w:rFonts w:hint="eastAsia" w:ascii="宋体" w:hAnsi="宋体" w:eastAsia="宋体" w:cs="宋体"/>
          <w:color w:val="auto"/>
          <w:sz w:val="24"/>
          <w:highlight w:val="none"/>
        </w:rPr>
        <w:t>，负责扬名街道食品（含农产品）安全抽检检测，预算为100万元；03</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，负责清名桥街道食品（含农产品）安全抽检检测，预算为100万元；</w:t>
      </w:r>
    </w:p>
    <w:p w14:paraId="44D61E7F">
      <w:pPr>
        <w:spacing w:line="360" w:lineRule="auto"/>
        <w:ind w:left="479" w:right="235"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04</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，负责瞻江街道食品（含农产品）安全抽检检测，预算为90万元；05</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，负责崇安寺街道食品（含农产品）安全抽检检测，预算为</w:t>
      </w:r>
      <w:r>
        <w:rPr>
          <w:rFonts w:hint="eastAsia" w:ascii="宋体" w:hAnsi="宋体" w:eastAsia="宋体" w:cs="宋体"/>
          <w:color w:val="auto"/>
          <w:sz w:val="24"/>
          <w:highlight w:val="none"/>
          <w:lang w:val="en-US" w:eastAsia="zh-CN"/>
        </w:rPr>
        <w:t>80</w:t>
      </w:r>
      <w:r>
        <w:rPr>
          <w:rFonts w:hint="eastAsia" w:ascii="宋体" w:hAnsi="宋体" w:eastAsia="宋体" w:cs="宋体"/>
          <w:color w:val="auto"/>
          <w:sz w:val="24"/>
          <w:highlight w:val="none"/>
        </w:rPr>
        <w:t>万元；</w:t>
      </w:r>
    </w:p>
    <w:p w14:paraId="68E9B26A">
      <w:pPr>
        <w:spacing w:line="360" w:lineRule="auto"/>
        <w:ind w:right="235"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06</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，负责北大街街道食品（含农产品）安全抽检检测，预算为80万元；</w:t>
      </w:r>
    </w:p>
    <w:p w14:paraId="1743B8E7">
      <w:pPr>
        <w:spacing w:line="360" w:lineRule="auto"/>
        <w:ind w:left="479" w:right="235"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07</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，负责黄巷街道食品（含农产品）安全抽检检测，预算为70万元；08</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，负责惠山街道食品（含农产品）安全抽检检测，预算为</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rPr>
        <w:t>万元；</w:t>
      </w:r>
    </w:p>
    <w:p w14:paraId="366F14ED">
      <w:pPr>
        <w:spacing w:line="360" w:lineRule="auto"/>
        <w:ind w:right="235" w:firstLine="480"/>
        <w:rPr>
          <w:rFonts w:hint="eastAsia" w:ascii="宋体" w:hAnsi="宋体" w:eastAsia="宋体" w:cs="宋体"/>
          <w:color w:val="auto"/>
          <w:highlight w:val="none"/>
        </w:rPr>
      </w:pPr>
      <w:r>
        <w:rPr>
          <w:rFonts w:hint="eastAsia" w:ascii="宋体" w:hAnsi="宋体" w:eastAsia="宋体" w:cs="宋体"/>
          <w:color w:val="auto"/>
          <w:sz w:val="24"/>
          <w:highlight w:val="none"/>
        </w:rPr>
        <w:t>09</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，负责山北街道食品（含农产品）安全抽检检测，预算为</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rPr>
        <w:t>万元；</w:t>
      </w:r>
    </w:p>
    <w:p w14:paraId="67BD1FF1">
      <w:pPr>
        <w:spacing w:line="360" w:lineRule="auto"/>
        <w:ind w:right="235"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highlight w:val="none"/>
        </w:rPr>
        <w:t>投标人只需提交</w:t>
      </w:r>
      <w:r>
        <w:rPr>
          <w:rFonts w:hint="eastAsia" w:ascii="宋体" w:hAnsi="宋体" w:eastAsia="宋体" w:cs="宋体"/>
          <w:color w:val="auto"/>
          <w:sz w:val="24"/>
          <w:highlight w:val="none"/>
          <w:lang w:val="en-US" w:eastAsia="zh-CN"/>
        </w:rPr>
        <w:t>一份投标文件</w:t>
      </w:r>
      <w:r>
        <w:rPr>
          <w:rFonts w:hint="eastAsia" w:ascii="宋体" w:hAnsi="宋体" w:eastAsia="宋体" w:cs="宋体"/>
          <w:color w:val="auto"/>
          <w:sz w:val="24"/>
          <w:highlight w:val="none"/>
        </w:rPr>
        <w:t>，无需分</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，但应同时包括01、02……09</w:t>
      </w:r>
      <w:r>
        <w:rPr>
          <w:rFonts w:hint="eastAsia" w:ascii="宋体" w:hAnsi="宋体" w:eastAsia="宋体" w:cs="宋体"/>
          <w:color w:val="auto"/>
          <w:sz w:val="24"/>
          <w:highlight w:val="none"/>
          <w:lang w:val="en-US" w:eastAsia="zh-CN"/>
        </w:rPr>
        <w:t>采购包</w:t>
      </w:r>
      <w:r>
        <w:rPr>
          <w:rFonts w:hint="eastAsia" w:ascii="宋体" w:hAnsi="宋体" w:eastAsia="宋体" w:cs="宋体"/>
          <w:color w:val="auto"/>
          <w:sz w:val="24"/>
          <w:highlight w:val="none"/>
        </w:rPr>
        <w:t>的主要技术内容。</w:t>
      </w:r>
    </w:p>
    <w:p w14:paraId="6822B345">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33305DC3">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.本项目是否专门面向中小企业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否</w:t>
      </w:r>
      <w:r>
        <w:rPr>
          <w:rFonts w:hint="eastAsia" w:ascii="宋体" w:hAnsi="宋体" w:eastAsia="宋体" w:cs="宋体"/>
          <w:color w:val="000000"/>
          <w:sz w:val="24"/>
          <w:szCs w:val="24"/>
          <w:highlight w:val="none"/>
          <w:lang w:eastAsia="zh-CN"/>
        </w:rPr>
        <w:t>。</w:t>
      </w:r>
    </w:p>
    <w:p w14:paraId="484C7B67">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联合投标。</w:t>
      </w:r>
    </w:p>
    <w:p w14:paraId="6947F027">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10.本项目无履约保证金。 </w:t>
      </w:r>
    </w:p>
    <w:p w14:paraId="2ABDE62A">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（二）投标人资格要求</w:t>
      </w:r>
    </w:p>
    <w:p w14:paraId="21B7278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w:t>
      </w:r>
    </w:p>
    <w:p w14:paraId="2820DE2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2.落实政府采购政策需满足的资格要求：</w:t>
      </w:r>
    </w:p>
    <w:p w14:paraId="0C81F229">
      <w:pPr>
        <w:spacing w:line="360" w:lineRule="auto"/>
        <w:ind w:firstLine="480"/>
        <w:rPr>
          <w:rFonts w:hint="eastAsia" w:ascii="宋体" w:hAnsi="宋体" w:eastAsia="Arial" w:cs="Times New Roman"/>
          <w:color w:val="000000"/>
          <w:sz w:val="24"/>
          <w:szCs w:val="24"/>
          <w:highlight w:val="none"/>
        </w:rPr>
      </w:pPr>
      <w:r>
        <w:rPr>
          <w:rFonts w:hint="eastAsia" w:ascii="宋体" w:hAnsi="宋体" w:eastAsia="Arial" w:cs="Times New Roman"/>
          <w:color w:val="000000"/>
          <w:sz w:val="24"/>
          <w:szCs w:val="24"/>
          <w:highlight w:val="none"/>
        </w:rPr>
        <w:t>2.1中小企业政策：</w:t>
      </w:r>
      <w:r>
        <w:rPr>
          <w:rFonts w:hint="eastAsia" w:ascii="宋体" w:hAnsi="宋体" w:eastAsia="Arial" w:cs="Times New Roman"/>
          <w:color w:val="000000"/>
          <w:sz w:val="24"/>
          <w:szCs w:val="24"/>
          <w:highlight w:val="none"/>
          <w:lang w:val="en-US" w:eastAsia="zh-CN"/>
        </w:rPr>
        <w:t>无</w:t>
      </w:r>
      <w:r>
        <w:rPr>
          <w:rFonts w:hint="eastAsia" w:ascii="宋体" w:hAnsi="宋体" w:eastAsia="Arial" w:cs="Times New Roman"/>
          <w:color w:val="000000"/>
          <w:sz w:val="24"/>
          <w:szCs w:val="24"/>
          <w:highlight w:val="none"/>
        </w:rPr>
        <w:t>；</w:t>
      </w:r>
    </w:p>
    <w:p w14:paraId="18CBA3D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2.2通用资格要求：在“信用中国”网站（www.creditchina.gov.cn）、中国政府采购网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查询，无被列入失信被执行人、</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、政府采购严重失信行为记录名单及其他不符合《中华人民共和国政府采购法》第二十二条规定条件的信用记录；</w:t>
      </w:r>
    </w:p>
    <w:p w14:paraId="2C190554">
      <w:pPr>
        <w:numPr>
          <w:ilvl w:val="0"/>
          <w:numId w:val="7"/>
        </w:num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本项目的特定资格要求：具有省级及以上检验机构认证资质；</w:t>
      </w:r>
    </w:p>
    <w:p w14:paraId="0FA4B0C8">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（三）获取采购文件的时间期限</w:t>
      </w:r>
    </w:p>
    <w:p w14:paraId="0F588939">
      <w:pPr>
        <w:spacing w:line="360" w:lineRule="auto"/>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1.时间：本招标文件有效获取期限以本项目招标公告中规定的获取招标文件时间为准。</w:t>
      </w:r>
    </w:p>
    <w:p w14:paraId="1DB7EEEA">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7C198471">
      <w:pPr>
        <w:spacing w:line="360" w:lineRule="auto"/>
        <w:ind w:firstLine="540"/>
        <w:rPr>
          <w:rFonts w:hint="eastAsia" w:ascii="宋体" w:hAnsi="宋体"/>
          <w:bCs/>
          <w:color w:val="000000"/>
          <w:sz w:val="24"/>
          <w:szCs w:val="24"/>
          <w:highlight w:val="none"/>
        </w:rPr>
      </w:pPr>
      <w:r>
        <w:rPr>
          <w:rFonts w:hint="eastAsia" w:ascii="宋体" w:hAnsi="宋体"/>
          <w:bCs/>
          <w:color w:val="000000"/>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69558BEA">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1EE686A5">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（四）提交投标文件截止时间、开标时间和地点</w:t>
      </w:r>
    </w:p>
    <w:p w14:paraId="37CDB0F0">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1.时间：</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5</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25</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Arial" w:hAnsi="Arial" w:cs="Times New Roman"/>
          <w:bCs/>
          <w:color w:val="000000"/>
          <w:sz w:val="24"/>
          <w:szCs w:val="24"/>
          <w:highlight w:val="none"/>
        </w:rPr>
        <w:t>（北京时间），截止时间后上传的任何投标文件恕不接受。</w:t>
      </w:r>
    </w:p>
    <w:p w14:paraId="18BFFC7D">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642FE67F">
      <w:pPr>
        <w:pStyle w:val="193"/>
        <w:keepNext w:val="0"/>
        <w:keepLines w:val="0"/>
        <w:spacing w:before="0" w:after="0" w:line="360" w:lineRule="auto"/>
        <w:ind w:firstLine="452"/>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（五）公告期限</w:t>
      </w:r>
    </w:p>
    <w:p w14:paraId="76964B53">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（招标公告及招标文件公告期限）自本公告发布之日起5个工作日。</w:t>
      </w:r>
    </w:p>
    <w:p w14:paraId="55BAE2C1">
      <w:pPr>
        <w:spacing w:line="360" w:lineRule="auto"/>
        <w:ind w:firstLine="480"/>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eastAsia="zh-CN"/>
        </w:rPr>
        <w:t>）</w:t>
      </w:r>
      <w:r>
        <w:rPr>
          <w:rFonts w:hint="eastAsia" w:ascii="宋体" w:hAnsi="宋体" w:cs="宋体"/>
          <w:b/>
          <w:bCs/>
          <w:color w:val="000000"/>
          <w:sz w:val="24"/>
          <w:szCs w:val="24"/>
          <w:highlight w:val="none"/>
        </w:rPr>
        <w:t>其他补充事宜</w:t>
      </w:r>
    </w:p>
    <w:p w14:paraId="1F6ACF48">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54CD425D">
      <w:pPr>
        <w:spacing w:line="360" w:lineRule="auto"/>
        <w:ind w:firstLine="482"/>
        <w:rPr>
          <w:rFonts w:ascii="Arial" w:hAnsi="Arial"/>
          <w:b/>
          <w:bCs/>
          <w:color w:val="000000"/>
          <w:sz w:val="24"/>
          <w:szCs w:val="24"/>
          <w:highlight w:val="none"/>
        </w:rPr>
      </w:pPr>
      <w:r>
        <w:rPr>
          <w:rFonts w:hint="eastAsia" w:ascii="Arial" w:hAnsi="Arial" w:cs="宋体"/>
          <w:b/>
          <w:color w:val="000000"/>
          <w:sz w:val="24"/>
          <w:szCs w:val="24"/>
          <w:highlight w:val="none"/>
        </w:rPr>
        <w:t>（七）</w:t>
      </w:r>
      <w:r>
        <w:rPr>
          <w:rFonts w:hint="eastAsia" w:ascii="Arial" w:hAnsi="Arial"/>
          <w:b/>
          <w:bCs/>
          <w:color w:val="000000"/>
          <w:sz w:val="24"/>
          <w:szCs w:val="24"/>
          <w:highlight w:val="none"/>
        </w:rPr>
        <w:t>本次招标联系方式</w:t>
      </w:r>
    </w:p>
    <w:p w14:paraId="68396927">
      <w:pPr>
        <w:spacing w:line="360" w:lineRule="auto"/>
        <w:ind w:firstLine="480"/>
        <w:rPr>
          <w:rFonts w:ascii="Arial" w:hAnsi="Arial" w:cs="宋体"/>
          <w:color w:val="000000"/>
          <w:sz w:val="24"/>
          <w:szCs w:val="24"/>
          <w:highlight w:val="none"/>
        </w:rPr>
      </w:pPr>
      <w:r>
        <w:rPr>
          <w:rFonts w:hint="eastAsia" w:ascii="Arial" w:hAnsi="Arial" w:cs="宋体"/>
          <w:color w:val="000000"/>
          <w:sz w:val="24"/>
          <w:szCs w:val="24"/>
          <w:highlight w:val="none"/>
        </w:rPr>
        <w:t>1.</w:t>
      </w:r>
      <w:r>
        <w:rPr>
          <w:rFonts w:hint="eastAsia" w:ascii="Arial" w:hAnsi="Arial" w:eastAsia="宋体" w:cs="宋体"/>
          <w:color w:val="000000"/>
          <w:sz w:val="24"/>
          <w:szCs w:val="24"/>
          <w:highlight w:val="none"/>
          <w:lang w:eastAsia="zh-CN"/>
        </w:rPr>
        <w:t>采购代理机构</w:t>
      </w:r>
      <w:r>
        <w:rPr>
          <w:rFonts w:hint="eastAsia" w:ascii="Arial" w:hAnsi="Arial" w:cs="宋体"/>
          <w:color w:val="000000"/>
          <w:sz w:val="24"/>
          <w:szCs w:val="24"/>
          <w:highlight w:val="none"/>
        </w:rPr>
        <w:t>：</w:t>
      </w:r>
    </w:p>
    <w:p w14:paraId="6F795876">
      <w:pPr>
        <w:spacing w:line="360" w:lineRule="auto"/>
        <w:ind w:firstLine="480"/>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普信国际工程咨询有限公司</w:t>
      </w:r>
    </w:p>
    <w:p w14:paraId="6A198331">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项目联系人</w:t>
      </w:r>
      <w:r>
        <w:rPr>
          <w:rFonts w:hint="eastAsia" w:ascii="Arial" w:hAnsi="Arial" w:eastAsia="宋体" w:cs="宋体"/>
          <w:color w:val="000000"/>
          <w:sz w:val="24"/>
          <w:szCs w:val="24"/>
          <w:highlight w:val="none"/>
          <w:lang w:eastAsia="zh-CN"/>
        </w:rPr>
        <w:t>：</w:t>
      </w:r>
      <w:r>
        <w:rPr>
          <w:rFonts w:hint="eastAsia" w:ascii="宋体" w:hAnsi="宋体" w:eastAsia="宋体" w:cs="宋体"/>
          <w:sz w:val="24"/>
        </w:rPr>
        <w:t>施晓旻（项目负责人）、张玲玲</w:t>
      </w:r>
    </w:p>
    <w:p w14:paraId="454DC6DD">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电话：</w:t>
      </w:r>
      <w:r>
        <w:rPr>
          <w:rFonts w:hint="eastAsia" w:ascii="宋体" w:hAnsi="宋体" w:eastAsia="宋体" w:cs="宋体"/>
          <w:sz w:val="24"/>
        </w:rPr>
        <w:t>13914269285、15651504035</w:t>
      </w:r>
      <w:r>
        <w:rPr>
          <w:rFonts w:hint="eastAsia" w:ascii="宋体" w:hAnsi="宋体" w:eastAsia="宋体" w:cs="宋体"/>
          <w:bCs/>
          <w:sz w:val="24"/>
        </w:rPr>
        <w:t xml:space="preserve">  </w:t>
      </w:r>
      <w:r>
        <w:rPr>
          <w:rFonts w:hint="eastAsia" w:ascii="Arial" w:hAnsi="Arial" w:cs="宋体"/>
          <w:color w:val="000000"/>
          <w:sz w:val="24"/>
          <w:szCs w:val="24"/>
          <w:highlight w:val="none"/>
        </w:rPr>
        <w:t xml:space="preserve">             </w:t>
      </w:r>
    </w:p>
    <w:p w14:paraId="24A2BAE9">
      <w:pPr>
        <w:widowControl/>
        <w:shd w:val="clear" w:color="auto" w:fill="FFFFFF"/>
        <w:spacing w:line="360" w:lineRule="auto"/>
        <w:ind w:firstLine="480"/>
        <w:jc w:val="left"/>
        <w:rPr>
          <w:rFonts w:hint="eastAsia" w:ascii="Arial" w:hAnsi="Arial" w:cs="宋体"/>
          <w:color w:val="000000"/>
          <w:sz w:val="24"/>
          <w:szCs w:val="24"/>
          <w:highlight w:val="none"/>
        </w:rPr>
      </w:pPr>
      <w:r>
        <w:rPr>
          <w:rFonts w:hint="eastAsia" w:ascii="Arial" w:hAnsi="Arial" w:cs="宋体"/>
          <w:color w:val="000000"/>
          <w:sz w:val="24"/>
          <w:szCs w:val="24"/>
          <w:highlight w:val="none"/>
        </w:rPr>
        <w:t>地址</w:t>
      </w:r>
      <w:r>
        <w:rPr>
          <w:rFonts w:hint="eastAsia" w:ascii="Arial" w:hAnsi="Arial" w:eastAsia="宋体" w:cs="宋体"/>
          <w:color w:val="000000"/>
          <w:sz w:val="24"/>
          <w:szCs w:val="24"/>
          <w:highlight w:val="none"/>
          <w:lang w:eastAsia="zh-CN"/>
        </w:rPr>
        <w:t>：</w:t>
      </w:r>
      <w:r>
        <w:rPr>
          <w:rFonts w:hint="eastAsia" w:ascii="Arial" w:hAnsi="Arial" w:cs="宋体"/>
          <w:color w:val="000000"/>
          <w:sz w:val="24"/>
          <w:szCs w:val="24"/>
          <w:highlight w:val="none"/>
        </w:rPr>
        <w:t>无锡市蠡湖大道2018号普信COPO 2号楼2楼213</w:t>
      </w:r>
    </w:p>
    <w:p w14:paraId="62257B03">
      <w:pPr>
        <w:widowControl/>
        <w:shd w:val="clear" w:color="auto" w:fill="FFFFFF"/>
        <w:spacing w:line="360" w:lineRule="auto"/>
        <w:ind w:firstLine="480"/>
        <w:jc w:val="left"/>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邮箱：</w:t>
      </w:r>
      <w:r>
        <w:rPr>
          <w:rFonts w:hint="eastAsia" w:ascii="Arial" w:hAnsi="Arial" w:eastAsia="宋体" w:cs="宋体"/>
          <w:color w:val="000000"/>
          <w:sz w:val="24"/>
          <w:szCs w:val="24"/>
          <w:highlight w:val="none"/>
          <w:lang w:val="en-US" w:eastAsia="zh-CN"/>
        </w:rPr>
        <w:t>wxpx2b</w:t>
      </w:r>
      <w:r>
        <w:rPr>
          <w:rFonts w:hint="eastAsia" w:ascii="Arial" w:hAnsi="Arial" w:eastAsia="宋体" w:cs="宋体"/>
          <w:color w:val="000000"/>
          <w:sz w:val="24"/>
          <w:szCs w:val="24"/>
          <w:highlight w:val="none"/>
          <w:lang w:eastAsia="zh-CN"/>
        </w:rPr>
        <w:t>@163.com</w:t>
      </w:r>
    </w:p>
    <w:p w14:paraId="29F39BB4">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2.采购人：</w:t>
      </w:r>
    </w:p>
    <w:p w14:paraId="69B16BC7">
      <w:pPr>
        <w:widowControl/>
        <w:shd w:val="clear" w:color="auto" w:fill="FFFFFF"/>
        <w:spacing w:line="360" w:lineRule="auto"/>
        <w:ind w:firstLine="480"/>
        <w:jc w:val="left"/>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无锡市梁溪区市场监督管理局</w:t>
      </w:r>
    </w:p>
    <w:p w14:paraId="499C66BD">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联系人：</w:t>
      </w:r>
      <w:r>
        <w:rPr>
          <w:rFonts w:hint="eastAsia" w:ascii="Arial" w:hAnsi="Arial" w:eastAsia="宋体" w:cs="宋体"/>
          <w:color w:val="000000"/>
          <w:sz w:val="24"/>
          <w:szCs w:val="24"/>
          <w:highlight w:val="none"/>
          <w:lang w:val="en-US" w:eastAsia="zh-CN"/>
        </w:rPr>
        <w:t>李艳敏</w:t>
      </w:r>
    </w:p>
    <w:p w14:paraId="3811B002">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联系电话：0510-82717691</w:t>
      </w:r>
    </w:p>
    <w:p w14:paraId="0C6903B0">
      <w:pPr>
        <w:widowControl/>
        <w:shd w:val="clear" w:color="auto" w:fill="FFFFFF"/>
        <w:spacing w:line="360" w:lineRule="auto"/>
        <w:ind w:firstLine="480"/>
        <w:jc w:val="left"/>
        <w:rPr>
          <w:rFonts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联系地址：无锡市人民东路311号崇文大厦</w:t>
      </w:r>
    </w:p>
    <w:p w14:paraId="3861D4E3">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（八）其他</w:t>
      </w:r>
    </w:p>
    <w:p w14:paraId="013DA289">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（一）供应商“账号注册”及CA办理</w:t>
      </w:r>
    </w:p>
    <w:p w14:paraId="49588095">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请有意参加本项目采购活动的供应商按以下流程进行操作：</w:t>
      </w:r>
    </w:p>
    <w:p w14:paraId="32504166">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（1）</w:t>
      </w:r>
      <w:r>
        <w:rPr>
          <w:rFonts w:ascii="宋体" w:hAnsi="宋体"/>
          <w:color w:val="000000"/>
          <w:sz w:val="24"/>
          <w:szCs w:val="24"/>
          <w:highlight w:val="none"/>
        </w:rPr>
        <w:t>访问“无锡政府采购网”点击“江苏省政府采购（苏采云）平台”</w:t>
      </w:r>
      <w:r>
        <w:rPr>
          <w:rFonts w:ascii="宋体" w:hAnsi="宋体"/>
          <w:bCs/>
          <w:color w:val="000000"/>
          <w:sz w:val="24"/>
          <w:szCs w:val="24"/>
          <w:highlight w:val="none"/>
        </w:rPr>
        <w:t>（以下简称</w:t>
      </w:r>
      <w:r>
        <w:rPr>
          <w:rFonts w:hint="eastAsia" w:ascii="宋体" w:hAnsi="宋体"/>
          <w:bCs/>
          <w:color w:val="000000"/>
          <w:sz w:val="24"/>
          <w:szCs w:val="24"/>
          <w:highlight w:val="none"/>
        </w:rPr>
        <w:t>“苏采云”系统</w:t>
      </w:r>
      <w:r>
        <w:rPr>
          <w:rFonts w:ascii="宋体" w:hAnsi="宋体"/>
          <w:bCs/>
          <w:color w:val="000000"/>
          <w:sz w:val="24"/>
          <w:szCs w:val="24"/>
          <w:highlight w:val="none"/>
        </w:rPr>
        <w:t>）</w:t>
      </w:r>
      <w:r>
        <w:rPr>
          <w:rFonts w:hint="eastAsia" w:ascii="宋体" w:hAnsi="宋体"/>
          <w:color w:val="000000"/>
          <w:sz w:val="24"/>
          <w:szCs w:val="24"/>
          <w:highlight w:val="none"/>
        </w:rPr>
        <w:t>选择供应商版块，点击“用户注册”按钮，进行账号注册，注册完成后需在</w:t>
      </w:r>
      <w:r>
        <w:rPr>
          <w:rFonts w:hint="eastAsia" w:ascii="宋体" w:hAnsi="宋体"/>
          <w:bCs/>
          <w:color w:val="000000"/>
          <w:sz w:val="24"/>
          <w:szCs w:val="24"/>
          <w:highlight w:val="none"/>
        </w:rPr>
        <w:t>系统</w:t>
      </w:r>
      <w:r>
        <w:rPr>
          <w:rFonts w:hint="eastAsia" w:ascii="宋体" w:hAnsi="宋体"/>
          <w:color w:val="000000"/>
          <w:sz w:val="24"/>
          <w:szCs w:val="24"/>
          <w:highlight w:val="none"/>
        </w:rPr>
        <w:t>中填写资质信息并提交。也可以直接通过http://jszfcg.jsczt.cn/进入界面。</w:t>
      </w:r>
    </w:p>
    <w:p w14:paraId="1950DF3D">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ascii="宋体" w:hAnsi="宋体"/>
          <w:color w:val="000000"/>
          <w:sz w:val="24"/>
          <w:szCs w:val="24"/>
          <w:highlight w:val="none"/>
        </w:rPr>
        <w:t>办理</w:t>
      </w:r>
      <w:r>
        <w:rPr>
          <w:rFonts w:hint="eastAsia" w:ascii="宋体" w:hAnsi="宋体"/>
          <w:color w:val="000000"/>
          <w:sz w:val="24"/>
          <w:szCs w:val="24"/>
          <w:highlight w:val="none"/>
        </w:rPr>
        <w:t>“意源”CA数字证书和“方正”电子签章</w:t>
      </w:r>
      <w:r>
        <w:rPr>
          <w:rFonts w:ascii="宋体" w:hAnsi="宋体"/>
          <w:color w:val="000000"/>
          <w:sz w:val="24"/>
          <w:szCs w:val="24"/>
          <w:highlight w:val="none"/>
        </w:rPr>
        <w:t>（办理地址：</w:t>
      </w:r>
      <w:r>
        <w:rPr>
          <w:rFonts w:hint="eastAsia" w:ascii="宋体" w:hAnsi="宋体"/>
          <w:color w:val="000000"/>
          <w:sz w:val="24"/>
          <w:szCs w:val="24"/>
          <w:highlight w:val="none"/>
        </w:rPr>
        <w:t>无锡市滨湖区观山路</w:t>
      </w:r>
      <w:r>
        <w:rPr>
          <w:rFonts w:ascii="宋体" w:hAnsi="宋体"/>
          <w:color w:val="000000"/>
          <w:sz w:val="24"/>
          <w:szCs w:val="24"/>
          <w:highlight w:val="none"/>
        </w:rPr>
        <w:t>199</w:t>
      </w:r>
      <w:r>
        <w:rPr>
          <w:rFonts w:hint="eastAsia" w:ascii="宋体" w:hAnsi="宋体"/>
          <w:color w:val="000000"/>
          <w:sz w:val="24"/>
          <w:szCs w:val="24"/>
          <w:highlight w:val="none"/>
        </w:rPr>
        <w:t>号</w:t>
      </w:r>
      <w:r>
        <w:rPr>
          <w:rFonts w:ascii="宋体" w:hAnsi="宋体"/>
          <w:color w:val="000000"/>
          <w:sz w:val="24"/>
          <w:szCs w:val="24"/>
          <w:highlight w:val="none"/>
        </w:rPr>
        <w:t>12</w:t>
      </w:r>
      <w:r>
        <w:rPr>
          <w:rFonts w:hint="eastAsia" w:ascii="宋体" w:hAnsi="宋体"/>
          <w:color w:val="000000"/>
          <w:sz w:val="24"/>
          <w:szCs w:val="24"/>
          <w:highlight w:val="none"/>
        </w:rPr>
        <w:t>号楼二楼</w:t>
      </w:r>
      <w:r>
        <w:rPr>
          <w:rFonts w:ascii="宋体" w:hAnsi="宋体"/>
          <w:color w:val="000000"/>
          <w:sz w:val="24"/>
          <w:szCs w:val="24"/>
          <w:highlight w:val="none"/>
        </w:rPr>
        <w:t>9</w:t>
      </w:r>
      <w:r>
        <w:rPr>
          <w:rFonts w:hint="eastAsia" w:ascii="宋体" w:hAnsi="宋体"/>
          <w:color w:val="000000"/>
          <w:sz w:val="24"/>
          <w:szCs w:val="24"/>
          <w:highlight w:val="none"/>
        </w:rPr>
        <w:t>号、</w:t>
      </w:r>
      <w:r>
        <w:rPr>
          <w:rFonts w:ascii="宋体" w:hAnsi="宋体"/>
          <w:color w:val="000000"/>
          <w:sz w:val="24"/>
          <w:szCs w:val="24"/>
          <w:highlight w:val="none"/>
        </w:rPr>
        <w:t>10</w:t>
      </w:r>
      <w:r>
        <w:rPr>
          <w:rFonts w:hint="eastAsia" w:ascii="宋体" w:hAnsi="宋体"/>
          <w:color w:val="000000"/>
          <w:sz w:val="24"/>
          <w:szCs w:val="24"/>
          <w:highlight w:val="none"/>
        </w:rPr>
        <w:t>号窗口</w:t>
      </w:r>
      <w:r>
        <w:rPr>
          <w:rFonts w:ascii="宋体" w:hAnsi="宋体"/>
          <w:color w:val="000000"/>
          <w:sz w:val="24"/>
          <w:szCs w:val="24"/>
          <w:highlight w:val="none"/>
        </w:rPr>
        <w:t>），办理指南链接：http://jsxcmm.com/help/help.html。</w:t>
      </w:r>
    </w:p>
    <w:p w14:paraId="1513DD41">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ascii="宋体" w:hAnsi="宋体"/>
          <w:color w:val="000000"/>
          <w:sz w:val="24"/>
          <w:szCs w:val="24"/>
          <w:highlight w:val="none"/>
        </w:rPr>
        <w:t>CA驱动下载：</w:t>
      </w:r>
    </w:p>
    <w:p w14:paraId="241CFCEB">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在</w:t>
      </w:r>
      <w:r>
        <w:rPr>
          <w:rFonts w:hint="eastAsia" w:ascii="宋体" w:hAnsi="宋体"/>
          <w:bCs/>
          <w:color w:val="000000"/>
          <w:sz w:val="24"/>
          <w:szCs w:val="24"/>
          <w:highlight w:val="none"/>
        </w:rPr>
        <w:t>“苏采云”系统</w:t>
      </w:r>
      <w:r>
        <w:rPr>
          <w:rFonts w:hint="eastAsia" w:ascii="宋体" w:hAnsi="宋体" w:eastAsia="宋体"/>
          <w:bCs/>
          <w:color w:val="000000"/>
          <w:sz w:val="24"/>
          <w:szCs w:val="24"/>
          <w:highlight w:val="none"/>
          <w:lang w:eastAsia="zh-CN"/>
        </w:rPr>
        <w:t>账号登录</w:t>
      </w:r>
      <w:r>
        <w:rPr>
          <w:rFonts w:ascii="宋体" w:hAnsi="宋体"/>
          <w:color w:val="000000"/>
          <w:sz w:val="24"/>
          <w:szCs w:val="24"/>
          <w:highlight w:val="none"/>
        </w:rPr>
        <w:t>页面，点击“驱动下载”链接中的“政务CA、方正签章控件驱动安装包及安装说明”可以直接下载驱动安装包，安装包中附有驱动安装手册。</w:t>
      </w:r>
    </w:p>
    <w:p w14:paraId="55D8E28A">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技术服务电话：</w:t>
      </w:r>
      <w:r>
        <w:rPr>
          <w:rFonts w:hint="eastAsia" w:ascii="宋体" w:hAnsi="宋体"/>
          <w:color w:val="000000"/>
          <w:sz w:val="24"/>
          <w:szCs w:val="24"/>
          <w:highlight w:val="none"/>
        </w:rPr>
        <w:t>0510-81827781</w:t>
      </w:r>
      <w:r>
        <w:rPr>
          <w:rFonts w:ascii="宋体" w:hAnsi="宋体"/>
          <w:color w:val="000000"/>
          <w:sz w:val="24"/>
          <w:szCs w:val="24"/>
          <w:highlight w:val="none"/>
        </w:rPr>
        <w:t>（服务时间：工作日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w:t>
      </w:r>
    </w:p>
    <w:p w14:paraId="18A67D22">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完成</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账号注册</w:t>
      </w:r>
      <w:r>
        <w:rPr>
          <w:rFonts w:ascii="宋体" w:hAnsi="宋体"/>
          <w:color w:val="000000"/>
          <w:sz w:val="24"/>
          <w:szCs w:val="24"/>
          <w:highlight w:val="none"/>
        </w:rPr>
        <w:t>的供应商方可</w:t>
      </w:r>
      <w:r>
        <w:rPr>
          <w:rFonts w:hint="eastAsia" w:ascii="宋体" w:hAnsi="宋体"/>
          <w:color w:val="000000"/>
          <w:sz w:val="24"/>
          <w:szCs w:val="24"/>
          <w:highlight w:val="none"/>
        </w:rPr>
        <w:t>在</w:t>
      </w:r>
      <w:r>
        <w:rPr>
          <w:rFonts w:hint="eastAsia" w:ascii="宋体" w:hAnsi="宋体"/>
          <w:bCs/>
          <w:color w:val="000000"/>
          <w:sz w:val="24"/>
          <w:szCs w:val="24"/>
          <w:highlight w:val="none"/>
        </w:rPr>
        <w:t>“苏采云”系统</w:t>
      </w:r>
      <w:r>
        <w:rPr>
          <w:rFonts w:ascii="宋体" w:hAnsi="宋体"/>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color w:val="000000"/>
          <w:sz w:val="24"/>
          <w:szCs w:val="24"/>
          <w:highlight w:val="none"/>
        </w:rPr>
        <w:t>，插入CA后，点击【账号设置】——【绑定CA】。</w:t>
      </w:r>
    </w:p>
    <w:p w14:paraId="22030174">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供应商应按上述要求提供相关材料信息，所提供的材料应均是真实的、准确的，若有违背，供应商自行承担由此而产生的一切后果。</w:t>
      </w:r>
    </w:p>
    <w:p w14:paraId="17ECBD21">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4.</w:t>
      </w:r>
      <w:r>
        <w:rPr>
          <w:rFonts w:ascii="宋体" w:hAnsi="宋体"/>
          <w:color w:val="000000"/>
          <w:sz w:val="24"/>
          <w:szCs w:val="24"/>
          <w:highlight w:val="none"/>
        </w:rPr>
        <w:t>如供应商未按上述要求操作，由此所产生的损失及风险由供应商自行承担。具体操作步骤详见</w:t>
      </w:r>
      <w:r>
        <w:rPr>
          <w:rFonts w:hint="eastAsia" w:ascii="宋体" w:hAnsi="宋体"/>
          <w:color w:val="000000"/>
          <w:sz w:val="24"/>
          <w:szCs w:val="24"/>
          <w:highlight w:val="none"/>
        </w:rPr>
        <w:t>《“苏采云”系统供应商操作手册》</w:t>
      </w:r>
      <w:r>
        <w:rPr>
          <w:rFonts w:ascii="宋体" w:hAnsi="宋体"/>
          <w:color w:val="000000"/>
          <w:sz w:val="24"/>
          <w:szCs w:val="24"/>
          <w:highlight w:val="none"/>
        </w:rPr>
        <w:t>（以下简称</w:t>
      </w:r>
      <w:r>
        <w:rPr>
          <w:rFonts w:hint="eastAsia" w:ascii="宋体" w:hAnsi="宋体"/>
          <w:color w:val="000000"/>
          <w:sz w:val="24"/>
          <w:szCs w:val="24"/>
          <w:highlight w:val="none"/>
        </w:rPr>
        <w:t>《操作手册》</w:t>
      </w:r>
      <w:r>
        <w:rPr>
          <w:rFonts w:ascii="宋体" w:hAnsi="宋体"/>
          <w:color w:val="000000"/>
          <w:sz w:val="24"/>
          <w:szCs w:val="24"/>
          <w:highlight w:val="none"/>
        </w:rPr>
        <w:t>）</w:t>
      </w:r>
      <w:r>
        <w:rPr>
          <w:rFonts w:hint="eastAsia" w:ascii="宋体" w:hAnsi="宋体"/>
          <w:color w:val="000000"/>
          <w:sz w:val="24"/>
          <w:szCs w:val="24"/>
          <w:highlight w:val="none"/>
        </w:rPr>
        <w:t>，</w:t>
      </w:r>
      <w:r>
        <w:rPr>
          <w:rFonts w:ascii="宋体" w:hAnsi="宋体"/>
          <w:color w:val="000000"/>
          <w:sz w:val="24"/>
          <w:szCs w:val="24"/>
          <w:highlight w:val="none"/>
        </w:rPr>
        <w:t>下载地址：无锡市政府采购网——资料下载——</w:t>
      </w:r>
      <w:r>
        <w:rPr>
          <w:rFonts w:hint="eastAsia" w:ascii="宋体" w:hAnsi="宋体"/>
          <w:color w:val="000000"/>
          <w:sz w:val="24"/>
          <w:szCs w:val="24"/>
          <w:highlight w:val="none"/>
        </w:rPr>
        <w:t>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w:t>
      </w:r>
    </w:p>
    <w:p w14:paraId="01DD84F0">
      <w:pPr>
        <w:widowControl/>
        <w:shd w:val="clear" w:color="auto" w:fill="FFFFFF"/>
        <w:spacing w:line="360" w:lineRule="auto"/>
        <w:ind w:firstLine="480"/>
        <w:rPr>
          <w:rFonts w:ascii="宋体" w:hAnsi="宋体"/>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0DC34AA9">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（二）完成项目参与，获取招标文件</w:t>
      </w:r>
    </w:p>
    <w:p w14:paraId="66605599">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供应商可在项目</w:t>
      </w:r>
      <w:r>
        <w:rPr>
          <w:rFonts w:hint="eastAsia" w:ascii="宋体" w:hAnsi="宋体"/>
          <w:color w:val="000000"/>
          <w:sz w:val="24"/>
          <w:szCs w:val="24"/>
          <w:highlight w:val="none"/>
        </w:rPr>
        <w:t>招标</w:t>
      </w:r>
      <w:r>
        <w:rPr>
          <w:rFonts w:ascii="宋体" w:hAnsi="宋体"/>
          <w:color w:val="000000"/>
          <w:sz w:val="24"/>
          <w:szCs w:val="24"/>
          <w:highlight w:val="none"/>
        </w:rPr>
        <w:t>公告附件中查看</w:t>
      </w:r>
      <w:r>
        <w:rPr>
          <w:rFonts w:hint="eastAsia" w:ascii="宋体" w:hAnsi="宋体"/>
          <w:color w:val="000000"/>
          <w:sz w:val="24"/>
          <w:szCs w:val="24"/>
          <w:highlight w:val="none"/>
        </w:rPr>
        <w:t>公开招标</w:t>
      </w:r>
      <w:r>
        <w:rPr>
          <w:rFonts w:ascii="宋体" w:hAnsi="宋体"/>
          <w:color w:val="000000"/>
          <w:sz w:val="24"/>
          <w:szCs w:val="24"/>
          <w:highlight w:val="none"/>
        </w:rPr>
        <w:t>文件，如确定参加本次</w:t>
      </w:r>
      <w:r>
        <w:rPr>
          <w:rFonts w:hint="eastAsia" w:ascii="宋体" w:hAnsi="宋体"/>
          <w:color w:val="000000"/>
          <w:sz w:val="24"/>
          <w:szCs w:val="24"/>
          <w:highlight w:val="none"/>
        </w:rPr>
        <w:t>采购</w:t>
      </w:r>
      <w:r>
        <w:rPr>
          <w:rFonts w:ascii="宋体" w:hAnsi="宋体"/>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color w:val="000000"/>
          <w:sz w:val="24"/>
          <w:szCs w:val="24"/>
          <w:highlight w:val="none"/>
        </w:rPr>
        <w:t>内</w:t>
      </w:r>
      <w:r>
        <w:rPr>
          <w:rFonts w:hint="eastAsia" w:ascii="宋体" w:hAnsi="宋体"/>
          <w:color w:val="000000"/>
          <w:sz w:val="24"/>
          <w:szCs w:val="24"/>
          <w:highlight w:val="none"/>
        </w:rPr>
        <w:t>从</w:t>
      </w:r>
      <w:r>
        <w:rPr>
          <w:rFonts w:hint="eastAsia" w:ascii="宋体" w:hAnsi="宋体"/>
          <w:bCs/>
          <w:color w:val="000000"/>
          <w:sz w:val="24"/>
          <w:szCs w:val="24"/>
          <w:highlight w:val="none"/>
        </w:rPr>
        <w:t>“苏采云”系统</w:t>
      </w:r>
      <w:r>
        <w:rPr>
          <w:rFonts w:ascii="宋体" w:hAnsi="宋体"/>
          <w:color w:val="000000"/>
          <w:sz w:val="24"/>
          <w:szCs w:val="24"/>
          <w:highlight w:val="none"/>
        </w:rPr>
        <w:t>中下载文件（“项目参与”——“</w:t>
      </w:r>
      <w:r>
        <w:rPr>
          <w:rFonts w:hint="eastAsia" w:ascii="宋体" w:hAnsi="宋体"/>
          <w:color w:val="000000"/>
          <w:sz w:val="24"/>
          <w:szCs w:val="24"/>
          <w:highlight w:val="none"/>
        </w:rPr>
        <w:t>采购项目参与</w:t>
      </w:r>
      <w:r>
        <w:rPr>
          <w:rFonts w:ascii="宋体" w:hAnsi="宋体"/>
          <w:color w:val="000000"/>
          <w:sz w:val="24"/>
          <w:szCs w:val="24"/>
          <w:highlight w:val="none"/>
        </w:rPr>
        <w:t>”找到需要获取</w:t>
      </w:r>
      <w:r>
        <w:rPr>
          <w:rFonts w:hint="eastAsia" w:ascii="宋体" w:hAnsi="宋体"/>
          <w:color w:val="000000"/>
          <w:sz w:val="24"/>
          <w:szCs w:val="24"/>
          <w:highlight w:val="none"/>
        </w:rPr>
        <w:t>招标</w:t>
      </w:r>
      <w:r>
        <w:rPr>
          <w:rFonts w:ascii="宋体" w:hAnsi="宋体"/>
          <w:color w:val="000000"/>
          <w:sz w:val="24"/>
          <w:szCs w:val="24"/>
          <w:highlight w:val="none"/>
        </w:rPr>
        <w:t>文件的项目，点击“我要参与”——“参与投标”</w:t>
      </w:r>
      <w:r>
        <w:rPr>
          <w:rFonts w:hint="eastAsia" w:ascii="宋体" w:hAnsi="宋体"/>
          <w:color w:val="000000"/>
          <w:sz w:val="24"/>
          <w:szCs w:val="24"/>
          <w:highlight w:val="none"/>
        </w:rPr>
        <w:t>——“</w:t>
      </w:r>
      <w:r>
        <w:rPr>
          <w:rFonts w:ascii="宋体" w:hAnsi="宋体"/>
          <w:color w:val="000000"/>
          <w:sz w:val="24"/>
          <w:szCs w:val="24"/>
          <w:highlight w:val="none"/>
        </w:rPr>
        <w:t>下载文件</w:t>
      </w:r>
      <w:r>
        <w:rPr>
          <w:rFonts w:hint="eastAsia" w:ascii="宋体" w:hAnsi="宋体"/>
          <w:color w:val="000000"/>
          <w:sz w:val="24"/>
          <w:szCs w:val="24"/>
          <w:highlight w:val="none"/>
        </w:rPr>
        <w:t>”</w:t>
      </w:r>
      <w:r>
        <w:rPr>
          <w:rFonts w:ascii="宋体" w:hAnsi="宋体"/>
          <w:color w:val="000000"/>
          <w:sz w:val="24"/>
          <w:szCs w:val="24"/>
          <w:highlight w:val="none"/>
        </w:rPr>
        <w:t>），完成项目</w:t>
      </w:r>
      <w:r>
        <w:rPr>
          <w:rFonts w:hint="eastAsia" w:ascii="宋体" w:hAnsi="宋体"/>
          <w:color w:val="000000"/>
          <w:sz w:val="24"/>
          <w:szCs w:val="24"/>
          <w:highlight w:val="none"/>
        </w:rPr>
        <w:t>参与</w:t>
      </w:r>
      <w:r>
        <w:rPr>
          <w:rFonts w:ascii="宋体" w:hAnsi="宋体"/>
          <w:color w:val="000000"/>
          <w:sz w:val="24"/>
          <w:szCs w:val="24"/>
          <w:highlight w:val="none"/>
        </w:rPr>
        <w:t>，</w:t>
      </w:r>
      <w:r>
        <w:rPr>
          <w:rFonts w:hint="eastAsia" w:ascii="宋体" w:hAnsi="宋体"/>
          <w:color w:val="000000"/>
          <w:sz w:val="24"/>
          <w:szCs w:val="24"/>
          <w:highlight w:val="none"/>
        </w:rPr>
        <w:t>将</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w:t>
      </w:r>
      <w:r>
        <w:rPr>
          <w:rFonts w:ascii="宋体" w:hAnsi="宋体"/>
          <w:color w:val="000000"/>
          <w:sz w:val="24"/>
          <w:szCs w:val="24"/>
          <w:highlight w:val="none"/>
        </w:rPr>
        <w:t>下载的</w:t>
      </w:r>
      <w:r>
        <w:rPr>
          <w:rFonts w:hint="eastAsia" w:ascii="宋体" w:hAnsi="宋体"/>
          <w:color w:val="000000"/>
          <w:sz w:val="24"/>
          <w:szCs w:val="24"/>
          <w:highlight w:val="none"/>
        </w:rPr>
        <w:t>招标</w:t>
      </w:r>
      <w:r>
        <w:rPr>
          <w:rFonts w:ascii="宋体" w:hAnsi="宋体"/>
          <w:color w:val="000000"/>
          <w:sz w:val="24"/>
          <w:szCs w:val="24"/>
          <w:highlight w:val="none"/>
        </w:rPr>
        <w:t>文件</w:t>
      </w:r>
      <w:r>
        <w:rPr>
          <w:rFonts w:hint="eastAsia" w:ascii="宋体" w:hAnsi="宋体"/>
          <w:color w:val="000000"/>
          <w:sz w:val="24"/>
          <w:szCs w:val="24"/>
          <w:highlight w:val="none"/>
        </w:rPr>
        <w:t>（后缀名为</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kedt”）</w:t>
      </w:r>
      <w:r>
        <w:rPr>
          <w:rFonts w:ascii="宋体" w:hAnsi="宋体"/>
          <w:color w:val="000000"/>
          <w:sz w:val="24"/>
          <w:szCs w:val="24"/>
          <w:highlight w:val="none"/>
        </w:rPr>
        <w:t>导入到“政府采购客户端”，离线按要求</w:t>
      </w:r>
      <w:r>
        <w:rPr>
          <w:rFonts w:hint="eastAsia" w:ascii="宋体" w:hAnsi="宋体"/>
          <w:color w:val="000000"/>
          <w:sz w:val="24"/>
          <w:szCs w:val="24"/>
          <w:highlight w:val="none"/>
        </w:rPr>
        <w:t>编制</w:t>
      </w:r>
      <w:r>
        <w:rPr>
          <w:rFonts w:ascii="宋体" w:hAnsi="宋体"/>
          <w:color w:val="000000"/>
          <w:sz w:val="24"/>
          <w:szCs w:val="24"/>
          <w:highlight w:val="none"/>
        </w:rPr>
        <w:t>并加密</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（使用“CA数字证书”），</w:t>
      </w:r>
      <w:r>
        <w:rPr>
          <w:rFonts w:ascii="宋体" w:hAnsi="宋体"/>
          <w:color w:val="000000"/>
          <w:sz w:val="24"/>
          <w:szCs w:val="24"/>
          <w:highlight w:val="none"/>
        </w:rPr>
        <w:t>导出加密的</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（后缀名为zip，不得超过150M）并在</w:t>
      </w:r>
      <w:r>
        <w:rPr>
          <w:rFonts w:hint="eastAsia" w:ascii="宋体" w:hAnsi="宋体"/>
          <w:bCs/>
          <w:color w:val="000000"/>
          <w:sz w:val="24"/>
          <w:szCs w:val="24"/>
          <w:highlight w:val="none"/>
        </w:rPr>
        <w:t>“苏采云”系统</w:t>
      </w:r>
      <w:r>
        <w:rPr>
          <w:rFonts w:ascii="宋体" w:hAnsi="宋体"/>
          <w:color w:val="000000"/>
          <w:sz w:val="24"/>
          <w:szCs w:val="24"/>
          <w:highlight w:val="none"/>
        </w:rPr>
        <w:t>上传该加密的</w:t>
      </w:r>
      <w:r>
        <w:rPr>
          <w:rFonts w:hint="eastAsia" w:ascii="宋体" w:hAnsi="宋体"/>
          <w:color w:val="000000"/>
          <w:sz w:val="24"/>
          <w:szCs w:val="24"/>
          <w:highlight w:val="none"/>
        </w:rPr>
        <w:t>投标</w:t>
      </w:r>
      <w:r>
        <w:rPr>
          <w:rFonts w:ascii="宋体" w:hAnsi="宋体"/>
          <w:color w:val="000000"/>
          <w:sz w:val="24"/>
          <w:szCs w:val="24"/>
          <w:highlight w:val="none"/>
        </w:rPr>
        <w:t>文件，对</w:t>
      </w:r>
      <w:r>
        <w:rPr>
          <w:rFonts w:hint="eastAsia" w:ascii="宋体" w:hAnsi="宋体"/>
          <w:color w:val="000000"/>
          <w:sz w:val="24"/>
          <w:szCs w:val="24"/>
          <w:highlight w:val="none"/>
        </w:rPr>
        <w:t>招标</w:t>
      </w:r>
      <w:r>
        <w:rPr>
          <w:rFonts w:ascii="宋体" w:hAnsi="宋体"/>
          <w:color w:val="000000"/>
          <w:sz w:val="24"/>
          <w:szCs w:val="24"/>
          <w:highlight w:val="none"/>
        </w:rPr>
        <w:t>文件各项内容做出实质性响应，否则其</w:t>
      </w:r>
      <w:r>
        <w:rPr>
          <w:rFonts w:hint="eastAsia" w:ascii="宋体" w:hAnsi="宋体"/>
          <w:color w:val="000000"/>
          <w:sz w:val="24"/>
          <w:szCs w:val="24"/>
          <w:highlight w:val="none"/>
        </w:rPr>
        <w:t>投标</w:t>
      </w:r>
      <w:r>
        <w:rPr>
          <w:rFonts w:ascii="宋体" w:hAnsi="宋体"/>
          <w:color w:val="000000"/>
          <w:sz w:val="24"/>
          <w:szCs w:val="24"/>
          <w:highlight w:val="none"/>
        </w:rPr>
        <w:t>文件无效。</w:t>
      </w:r>
    </w:p>
    <w:p w14:paraId="2D9F5246">
      <w:pPr>
        <w:tabs>
          <w:tab w:val="left" w:pos="9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w:t>
      </w:r>
      <w:r>
        <w:rPr>
          <w:rFonts w:hint="eastAsia" w:ascii="宋体" w:hAnsi="宋体" w:eastAsia="宋体"/>
          <w:bCs/>
          <w:color w:val="000000"/>
          <w:sz w:val="24"/>
          <w:szCs w:val="24"/>
          <w:highlight w:val="none"/>
          <w:lang w:eastAsia="zh-CN"/>
        </w:rPr>
        <w:t>普信国际工程咨询有限公司</w:t>
      </w:r>
      <w:r>
        <w:rPr>
          <w:rFonts w:hint="eastAsia" w:ascii="宋体" w:hAnsi="宋体"/>
          <w:bCs/>
          <w:color w:val="000000"/>
          <w:sz w:val="24"/>
          <w:szCs w:val="24"/>
          <w:highlight w:val="none"/>
        </w:rPr>
        <w:t>在“无锡政府采购网”“江苏政府采购网”发布的更正公告。</w:t>
      </w:r>
    </w:p>
    <w:p w14:paraId="07C88545">
      <w:pPr>
        <w:tabs>
          <w:tab w:val="left" w:pos="900"/>
        </w:tabs>
        <w:spacing w:line="360" w:lineRule="auto"/>
        <w:ind w:firstLine="480"/>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（四）本次采购不收取投标保证金。</w:t>
      </w:r>
    </w:p>
    <w:p w14:paraId="6C803365">
      <w:pPr>
        <w:widowControl/>
        <w:shd w:val="clear" w:color="auto" w:fill="FFFFFF"/>
        <w:spacing w:line="360" w:lineRule="auto"/>
        <w:ind w:firstLine="480"/>
        <w:jc w:val="left"/>
        <w:rPr>
          <w:rFonts w:ascii="Arial" w:hAnsi="Arial" w:cs="宋体"/>
          <w:bCs/>
          <w:color w:val="000000"/>
          <w:sz w:val="24"/>
          <w:szCs w:val="24"/>
          <w:highlight w:val="none"/>
        </w:rPr>
      </w:pPr>
      <w:r>
        <w:rPr>
          <w:rFonts w:hint="eastAsia" w:ascii="Arial" w:hAnsi="Arial" w:cs="宋体"/>
          <w:bCs/>
          <w:color w:val="000000"/>
          <w:sz w:val="24"/>
          <w:szCs w:val="24"/>
          <w:highlight w:val="none"/>
        </w:rPr>
        <w:t>（五）其他事项</w:t>
      </w:r>
    </w:p>
    <w:p w14:paraId="2399CEC7">
      <w:pPr>
        <w:spacing w:line="360" w:lineRule="auto"/>
        <w:ind w:firstLine="720"/>
        <w:rPr>
          <w:rFonts w:hint="eastAsia" w:ascii="Arial" w:hAnsi="Arial" w:eastAsia="宋体" w:cs="Times New Roman"/>
          <w:color w:val="000000"/>
          <w:sz w:val="24"/>
          <w:szCs w:val="24"/>
          <w:highlight w:val="none"/>
          <w:lang w:eastAsia="zh-CN"/>
        </w:rPr>
      </w:pPr>
      <w:r>
        <w:rPr>
          <w:rFonts w:hint="eastAsia" w:ascii="Arial" w:hAnsi="Arial" w:cs="Times New Roman"/>
          <w:color w:val="000000"/>
          <w:sz w:val="24"/>
          <w:szCs w:val="24"/>
          <w:highlight w:val="none"/>
        </w:rPr>
        <w:t>1）</w:t>
      </w:r>
      <w:r>
        <w:rPr>
          <w:rFonts w:hint="eastAsia" w:ascii="宋体" w:hAnsi="宋体" w:cs="宋体"/>
          <w:bCs/>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eastAsia="zh-CN"/>
        </w:rPr>
        <w:t>。</w:t>
      </w:r>
    </w:p>
    <w:p w14:paraId="7B953473">
      <w:pPr>
        <w:spacing w:line="360" w:lineRule="auto"/>
        <w:ind w:firstLine="720"/>
        <w:rPr>
          <w:rFonts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2）</w:t>
      </w:r>
      <w:r>
        <w:rPr>
          <w:rFonts w:hint="eastAsia" w:ascii="Arial" w:hAnsi="Arial" w:cs="Times New Roman"/>
          <w:color w:val="000000"/>
          <w:sz w:val="24"/>
          <w:szCs w:val="24"/>
          <w:highlight w:val="none"/>
        </w:rPr>
        <w:t>纸质投标文件：本项目为不见面开标，</w:t>
      </w:r>
      <w:r>
        <w:rPr>
          <w:rFonts w:hint="eastAsia" w:ascii="Arial" w:hAnsi="Arial" w:eastAsia="宋体" w:cs="Times New Roman"/>
          <w:color w:val="000000"/>
          <w:sz w:val="24"/>
          <w:szCs w:val="24"/>
          <w:highlight w:val="none"/>
          <w:lang w:val="en-US" w:eastAsia="zh-CN"/>
        </w:rPr>
        <w:t>投标</w:t>
      </w:r>
      <w:r>
        <w:rPr>
          <w:rFonts w:hint="eastAsia" w:ascii="Arial" w:hAnsi="Arial" w:cs="Times New Roman"/>
          <w:color w:val="000000"/>
          <w:sz w:val="24"/>
          <w:szCs w:val="24"/>
          <w:highlight w:val="none"/>
        </w:rPr>
        <w:t>人无需递交纸质投标文件至现场，</w:t>
      </w:r>
      <w:r>
        <w:rPr>
          <w:rFonts w:hint="eastAsia" w:ascii="Arial" w:hAnsi="Arial" w:cs="Times New Roman"/>
          <w:b/>
          <w:color w:val="000000"/>
          <w:sz w:val="24"/>
          <w:szCs w:val="24"/>
          <w:highlight w:val="none"/>
        </w:rPr>
        <w:t>中标后中标供应商向</w:t>
      </w:r>
      <w:r>
        <w:rPr>
          <w:rFonts w:hint="eastAsia" w:ascii="Arial" w:hAnsi="Arial" w:eastAsia="宋体" w:cs="Times New Roman"/>
          <w:b/>
          <w:color w:val="000000"/>
          <w:sz w:val="24"/>
          <w:szCs w:val="24"/>
          <w:highlight w:val="none"/>
          <w:lang w:eastAsia="zh-CN"/>
        </w:rPr>
        <w:t>采购代理机构</w:t>
      </w:r>
      <w:r>
        <w:rPr>
          <w:rFonts w:hint="eastAsia" w:ascii="Arial" w:hAnsi="Arial" w:cs="Times New Roman"/>
          <w:b/>
          <w:color w:val="000000"/>
          <w:sz w:val="24"/>
          <w:szCs w:val="24"/>
          <w:highlight w:val="none"/>
        </w:rPr>
        <w:t>提供与电子投标文件完全一致的纸质投标文件（2份：一正、一副）。</w:t>
      </w:r>
    </w:p>
    <w:p w14:paraId="01233F3A">
      <w:pPr>
        <w:spacing w:line="360" w:lineRule="auto"/>
        <w:ind w:firstLine="720"/>
        <w:rPr>
          <w:rFonts w:hint="eastAsia"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3</w:t>
      </w:r>
      <w:r>
        <w:rPr>
          <w:rFonts w:hint="eastAsia" w:ascii="Arial" w:hAnsi="Arial" w:cs="Times New Roman"/>
          <w:color w:val="000000"/>
          <w:sz w:val="24"/>
          <w:szCs w:val="24"/>
          <w:highlight w:val="none"/>
        </w:rPr>
        <w:t>）供应商请仔细阅读供应商注册流程和招标文件中关于电子开评标等相关事项，如有问题可发送邮件或电话咨询。</w:t>
      </w:r>
      <w:bookmarkStart w:id="1" w:name="_Toc120614211"/>
    </w:p>
    <w:p w14:paraId="1B81DCEB">
      <w:pPr>
        <w:spacing w:line="360" w:lineRule="auto"/>
        <w:ind w:firstLine="720"/>
        <w:rPr>
          <w:rFonts w:hint="eastAsia" w:ascii="宋体" w:hAnsi="宋体" w:eastAsia="宋体" w:cs="宋体"/>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本招标文件中涉及的盖章部分均可使用CA签章。</w:t>
      </w:r>
    </w:p>
    <w:p w14:paraId="067DE5CF">
      <w:pPr>
        <w:spacing w:line="360" w:lineRule="auto"/>
        <w:ind w:firstLine="720"/>
        <w:rPr>
          <w:rFonts w:ascii="Arial" w:hAnsi="Arial" w:eastAsia="宋体" w:cs="Times New Roman"/>
          <w:color w:val="000000"/>
          <w:sz w:val="24"/>
          <w:szCs w:val="24"/>
          <w:highlight w:val="none"/>
          <w:lang w:val="en-US" w:eastAsia="zh-CN"/>
        </w:rPr>
      </w:pPr>
    </w:p>
    <w:p w14:paraId="1D71A83E">
      <w:pPr>
        <w:spacing w:line="360" w:lineRule="auto"/>
        <w:ind w:firstLine="720"/>
        <w:rPr>
          <w:rFonts w:hint="eastAsia" w:ascii="Arial" w:hAnsi="Arial" w:cs="Times New Roman"/>
          <w:color w:val="000000"/>
          <w:sz w:val="24"/>
          <w:szCs w:val="24"/>
          <w:highlight w:val="none"/>
        </w:rPr>
      </w:pPr>
    </w:p>
    <w:p w14:paraId="7D0B97B3">
      <w:pPr>
        <w:spacing w:line="360" w:lineRule="auto"/>
        <w:ind w:firstLine="720"/>
        <w:rPr>
          <w:rFonts w:hint="eastAsia" w:ascii="Arial" w:hAnsi="Arial" w:cs="Times New Roman"/>
          <w:color w:val="000000"/>
          <w:sz w:val="24"/>
          <w:szCs w:val="24"/>
          <w:highlight w:val="none"/>
        </w:rPr>
      </w:pPr>
    </w:p>
    <w:p w14:paraId="262F0FCE">
      <w:pPr>
        <w:spacing w:line="360" w:lineRule="auto"/>
        <w:ind w:firstLine="720"/>
        <w:rPr>
          <w:rFonts w:hint="eastAsia" w:ascii="Arial" w:hAnsi="Arial" w:cs="Times New Roman"/>
          <w:color w:val="000000"/>
          <w:sz w:val="24"/>
          <w:szCs w:val="24"/>
          <w:highlight w:val="none"/>
        </w:rPr>
      </w:pPr>
    </w:p>
    <w:p w14:paraId="13C9A675">
      <w:pPr>
        <w:spacing w:line="360" w:lineRule="auto"/>
        <w:ind w:firstLine="720"/>
        <w:rPr>
          <w:rFonts w:hint="eastAsia" w:ascii="Arial" w:hAnsi="Arial" w:cs="Times New Roman"/>
          <w:color w:val="000000"/>
          <w:sz w:val="24"/>
          <w:szCs w:val="24"/>
          <w:highlight w:val="none"/>
        </w:rPr>
      </w:pPr>
    </w:p>
    <w:p w14:paraId="2AE75F5A">
      <w:pPr>
        <w:spacing w:line="360" w:lineRule="auto"/>
        <w:ind w:firstLine="720"/>
        <w:rPr>
          <w:rFonts w:hint="eastAsia" w:ascii="Arial" w:hAnsi="Arial" w:cs="Times New Roman"/>
          <w:color w:val="000000"/>
          <w:sz w:val="24"/>
          <w:szCs w:val="24"/>
          <w:highlight w:val="none"/>
        </w:rPr>
      </w:pPr>
    </w:p>
    <w:p w14:paraId="5E56911F">
      <w:pPr>
        <w:spacing w:line="360" w:lineRule="auto"/>
        <w:ind w:firstLine="720"/>
        <w:rPr>
          <w:rFonts w:hint="eastAsia" w:ascii="Arial" w:hAnsi="Arial" w:cs="Times New Roman"/>
          <w:color w:val="000000"/>
          <w:sz w:val="24"/>
          <w:szCs w:val="24"/>
          <w:highlight w:val="none"/>
        </w:rPr>
      </w:pPr>
    </w:p>
    <w:p w14:paraId="7F2D5784">
      <w:pPr>
        <w:spacing w:line="360" w:lineRule="auto"/>
        <w:ind w:firstLine="720"/>
        <w:rPr>
          <w:rFonts w:hint="eastAsia" w:ascii="Arial" w:hAnsi="Arial" w:cs="Times New Roman"/>
          <w:color w:val="000000"/>
          <w:sz w:val="24"/>
          <w:szCs w:val="24"/>
          <w:highlight w:val="none"/>
        </w:rPr>
      </w:pPr>
    </w:p>
    <w:p w14:paraId="4A465CBA">
      <w:pPr>
        <w:spacing w:line="360" w:lineRule="auto"/>
        <w:ind w:firstLine="720"/>
        <w:rPr>
          <w:rFonts w:hint="eastAsia" w:ascii="Arial" w:hAnsi="Arial" w:cs="Times New Roman"/>
          <w:color w:val="000000"/>
          <w:sz w:val="24"/>
          <w:szCs w:val="24"/>
          <w:highlight w:val="none"/>
        </w:rPr>
      </w:pPr>
    </w:p>
    <w:p w14:paraId="5D0FDB59">
      <w:pPr>
        <w:spacing w:line="360" w:lineRule="auto"/>
        <w:ind w:firstLine="720"/>
        <w:rPr>
          <w:rFonts w:hint="eastAsia" w:ascii="Arial" w:hAnsi="Arial" w:cs="Times New Roman"/>
          <w:color w:val="000000"/>
          <w:sz w:val="24"/>
          <w:szCs w:val="24"/>
          <w:highlight w:val="none"/>
        </w:rPr>
      </w:pPr>
    </w:p>
    <w:p w14:paraId="3E36B8C1">
      <w:pPr>
        <w:spacing w:line="360" w:lineRule="auto"/>
        <w:ind w:firstLine="720"/>
        <w:rPr>
          <w:rFonts w:hint="eastAsia" w:ascii="Arial" w:hAnsi="Arial" w:cs="Times New Roman"/>
          <w:color w:val="000000"/>
          <w:sz w:val="24"/>
          <w:szCs w:val="24"/>
          <w:highlight w:val="none"/>
        </w:rPr>
      </w:pPr>
    </w:p>
    <w:p w14:paraId="799EDEBE">
      <w:pPr>
        <w:spacing w:line="360" w:lineRule="auto"/>
        <w:ind w:firstLine="720"/>
        <w:rPr>
          <w:rFonts w:hint="eastAsia" w:ascii="Arial" w:hAnsi="Arial" w:cs="Times New Roman"/>
          <w:color w:val="000000"/>
          <w:sz w:val="24"/>
          <w:szCs w:val="24"/>
          <w:highlight w:val="none"/>
        </w:rPr>
      </w:pPr>
    </w:p>
    <w:p w14:paraId="0474824D">
      <w:pPr>
        <w:spacing w:line="360" w:lineRule="auto"/>
        <w:ind w:firstLine="720"/>
        <w:rPr>
          <w:rFonts w:hint="eastAsia" w:ascii="Arial" w:hAnsi="Arial" w:cs="Times New Roman"/>
          <w:color w:val="000000"/>
          <w:sz w:val="24"/>
          <w:szCs w:val="24"/>
          <w:highlight w:val="none"/>
        </w:rPr>
      </w:pPr>
    </w:p>
    <w:p w14:paraId="621A38CF">
      <w:pPr>
        <w:spacing w:line="360" w:lineRule="auto"/>
        <w:ind w:firstLine="720"/>
        <w:rPr>
          <w:rFonts w:hint="eastAsia" w:ascii="Arial" w:hAnsi="Arial" w:cs="Times New Roman"/>
          <w:color w:val="000000"/>
          <w:sz w:val="24"/>
          <w:szCs w:val="24"/>
          <w:highlight w:val="none"/>
        </w:rPr>
      </w:pPr>
    </w:p>
    <w:p w14:paraId="73DF9336">
      <w:pPr>
        <w:spacing w:line="360" w:lineRule="auto"/>
        <w:rPr>
          <w:rFonts w:hint="eastAsia" w:ascii="Arial" w:hAnsi="Arial" w:cs="Times New Roman"/>
          <w:color w:val="000000"/>
          <w:sz w:val="24"/>
          <w:szCs w:val="24"/>
          <w:highlight w:val="none"/>
        </w:rPr>
      </w:pPr>
    </w:p>
    <w:p w14:paraId="3F99F02C">
      <w:pPr>
        <w:widowControl/>
        <w:spacing w:line="360" w:lineRule="auto"/>
        <w:jc w:val="both"/>
        <w:rPr>
          <w:highlight w:val="none"/>
        </w:rPr>
      </w:pPr>
    </w:p>
    <w:p w14:paraId="3981EB50">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p>
    <w:p w14:paraId="5D4314E5">
      <w:pPr>
        <w:widowControl/>
        <w:spacing w:line="360" w:lineRule="auto"/>
        <w:jc w:val="center"/>
        <w:rPr>
          <w:highlight w:val="none"/>
        </w:rPr>
      </w:pPr>
      <w:r>
        <w:rPr>
          <w:rFonts w:hint="eastAsia" w:ascii="黑体" w:hAnsi="黑体" w:eastAsia="黑体"/>
          <w:color w:val="000000"/>
          <w:sz w:val="36"/>
          <w:szCs w:val="36"/>
          <w:highlight w:val="none"/>
        </w:rPr>
        <w:t xml:space="preserve">第二章  </w:t>
      </w:r>
      <w:bookmarkEnd w:id="1"/>
      <w:bookmarkStart w:id="2" w:name="_Toc16938518"/>
      <w:bookmarkStart w:id="3" w:name="_Toc513029202"/>
      <w:bookmarkStart w:id="4" w:name="_Toc120614213"/>
      <w:bookmarkStart w:id="5" w:name="_Toc20823274"/>
      <w:r>
        <w:rPr>
          <w:rFonts w:hint="eastAsia" w:ascii="黑体" w:hAnsi="黑体" w:eastAsia="黑体"/>
          <w:color w:val="000000"/>
          <w:sz w:val="36"/>
          <w:szCs w:val="36"/>
          <w:highlight w:val="none"/>
        </w:rPr>
        <w:t>投标人须知</w:t>
      </w:r>
      <w:bookmarkEnd w:id="2"/>
      <w:bookmarkEnd w:id="3"/>
      <w:bookmarkEnd w:id="4"/>
      <w:bookmarkEnd w:id="5"/>
    </w:p>
    <w:p w14:paraId="3414CAD4">
      <w:pPr>
        <w:pStyle w:val="193"/>
        <w:keepNext w:val="0"/>
        <w:keepLines w:val="0"/>
        <w:spacing w:before="0" w:after="0" w:line="360" w:lineRule="auto"/>
        <w:ind w:firstLine="452"/>
        <w:rPr>
          <w:color w:val="000000"/>
          <w:sz w:val="30"/>
          <w:szCs w:val="30"/>
          <w:highlight w:val="none"/>
          <w:lang w:eastAsia="zh-CN"/>
        </w:rPr>
      </w:pPr>
      <w:bookmarkStart w:id="6" w:name="_Toc120614214"/>
      <w:bookmarkStart w:id="7" w:name="_Toc16938519"/>
      <w:bookmarkStart w:id="8" w:name="_Toc20823275"/>
      <w:bookmarkStart w:id="9" w:name="_Toc513029203"/>
      <w:r>
        <w:rPr>
          <w:rFonts w:hint="eastAsia"/>
          <w:color w:val="000000"/>
          <w:sz w:val="30"/>
          <w:szCs w:val="30"/>
          <w:highlight w:val="none"/>
          <w:lang w:eastAsia="zh-CN"/>
        </w:rPr>
        <w:t>一、总则</w:t>
      </w:r>
      <w:bookmarkEnd w:id="6"/>
      <w:bookmarkEnd w:id="7"/>
      <w:bookmarkEnd w:id="8"/>
      <w:bookmarkEnd w:id="9"/>
    </w:p>
    <w:p w14:paraId="48013418">
      <w:pPr>
        <w:pStyle w:val="362"/>
        <w:keepNext w:val="0"/>
        <w:keepLines w:val="0"/>
        <w:spacing w:before="0" w:after="0" w:line="360" w:lineRule="auto"/>
        <w:ind w:firstLine="422"/>
        <w:rPr>
          <w:rFonts w:ascii="宋体" w:hAnsi="宋体" w:eastAsia="宋体"/>
          <w:bCs w:val="0"/>
          <w:color w:val="000000"/>
          <w:highlight w:val="none"/>
          <w:lang w:eastAsia="zh-CN"/>
        </w:rPr>
      </w:pPr>
      <w:bookmarkStart w:id="10" w:name="_Hlt16619475"/>
      <w:bookmarkEnd w:id="10"/>
      <w:bookmarkStart w:id="11" w:name="_Toc513029204"/>
      <w:bookmarkStart w:id="12" w:name="_Toc20823276"/>
      <w:bookmarkStart w:id="13" w:name="_Toc16938520"/>
      <w:r>
        <w:rPr>
          <w:rFonts w:hint="eastAsia" w:ascii="宋体" w:hAnsi="宋体" w:eastAsia="宋体"/>
          <w:bCs w:val="0"/>
          <w:color w:val="000000"/>
          <w:highlight w:val="none"/>
          <w:lang w:eastAsia="zh-CN"/>
        </w:rPr>
        <w:t>1.招标方式</w:t>
      </w:r>
      <w:bookmarkEnd w:id="11"/>
      <w:bookmarkEnd w:id="12"/>
      <w:bookmarkEnd w:id="13"/>
    </w:p>
    <w:p w14:paraId="58E8D96B">
      <w:pPr>
        <w:spacing w:line="360" w:lineRule="auto"/>
        <w:ind w:firstLine="480"/>
        <w:rPr>
          <w:rFonts w:ascii="宋体" w:hAnsi="宋体"/>
          <w:color w:val="000000"/>
          <w:sz w:val="24"/>
          <w:highlight w:val="none"/>
        </w:rPr>
      </w:pPr>
      <w:r>
        <w:rPr>
          <w:rFonts w:hint="eastAsia" w:ascii="宋体" w:hAnsi="宋体"/>
          <w:color w:val="000000"/>
          <w:sz w:val="24"/>
          <w:highlight w:val="none"/>
        </w:rPr>
        <w:t>1.1本次招标采取公开招标方式，本招标文件仅适用于招标公告中所述项目。</w:t>
      </w:r>
    </w:p>
    <w:p w14:paraId="52086E66">
      <w:pPr>
        <w:pStyle w:val="362"/>
        <w:keepNext w:val="0"/>
        <w:keepLines w:val="0"/>
        <w:spacing w:before="0" w:after="0" w:line="360" w:lineRule="auto"/>
        <w:ind w:firstLine="422"/>
        <w:rPr>
          <w:rFonts w:ascii="宋体" w:hAnsi="宋体" w:eastAsia="宋体"/>
          <w:bCs w:val="0"/>
          <w:color w:val="000000"/>
          <w:highlight w:val="none"/>
          <w:lang w:eastAsia="zh-CN"/>
        </w:rPr>
      </w:pPr>
      <w:bookmarkStart w:id="14" w:name="_Toc513029205"/>
      <w:bookmarkStart w:id="15" w:name="_Toc20823277"/>
      <w:bookmarkStart w:id="16" w:name="_Toc16938521"/>
      <w:r>
        <w:rPr>
          <w:rFonts w:hint="eastAsia" w:ascii="宋体" w:hAnsi="宋体" w:eastAsia="宋体"/>
          <w:bCs w:val="0"/>
          <w:color w:val="000000"/>
          <w:highlight w:val="none"/>
          <w:lang w:eastAsia="zh-CN"/>
        </w:rPr>
        <w:t>2.</w:t>
      </w:r>
      <w:bookmarkEnd w:id="14"/>
      <w:bookmarkEnd w:id="15"/>
      <w:bookmarkEnd w:id="16"/>
      <w:r>
        <w:rPr>
          <w:rFonts w:hint="eastAsia" w:ascii="宋体" w:hAnsi="宋体" w:eastAsia="宋体"/>
          <w:bCs w:val="0"/>
          <w:color w:val="000000"/>
          <w:highlight w:val="none"/>
          <w:lang w:eastAsia="zh-CN"/>
        </w:rPr>
        <w:t>采购人、采购代理机构、投标人、联合体</w:t>
      </w:r>
    </w:p>
    <w:p w14:paraId="17E4486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2.1采购人、采购代理机构：指依法进行政府采购的国家机关、事业单位、团体组织，及其委托的采购代理机构。本项目采购人、采购代理机构见第一章《投标邀请》。</w:t>
      </w:r>
    </w:p>
    <w:p w14:paraId="5E7BF53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2.2投标人（也称“供应商</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申请人”）：是指响应招标、参加投标竞争的法人、其他组织或者自然人。合格的投标人应满足招标公告中供应商的资格要求以及本文件实质性要求和条件的规定。</w:t>
      </w:r>
    </w:p>
    <w:p w14:paraId="52A9F5A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641194A">
      <w:pPr>
        <w:pStyle w:val="362"/>
        <w:keepNext w:val="0"/>
        <w:keepLines w:val="0"/>
        <w:spacing w:before="0" w:after="0" w:line="360" w:lineRule="auto"/>
        <w:ind w:firstLine="422"/>
        <w:rPr>
          <w:rFonts w:ascii="宋体" w:hAnsi="宋体" w:eastAsia="宋体"/>
          <w:bCs w:val="0"/>
          <w:color w:val="000000"/>
          <w:highlight w:val="none"/>
          <w:lang w:eastAsia="zh-CN"/>
        </w:rPr>
      </w:pPr>
      <w:bookmarkStart w:id="17" w:name="_Toc513029206"/>
      <w:bookmarkStart w:id="18" w:name="_Toc20823278"/>
      <w:bookmarkStart w:id="19" w:name="_Toc16938522"/>
      <w:r>
        <w:rPr>
          <w:rFonts w:hint="eastAsia" w:ascii="宋体" w:hAnsi="宋体" w:eastAsia="宋体"/>
          <w:bCs w:val="0"/>
          <w:color w:val="000000"/>
          <w:highlight w:val="none"/>
          <w:lang w:eastAsia="zh-CN"/>
        </w:rPr>
        <w:t>3.适用法律</w:t>
      </w:r>
      <w:bookmarkEnd w:id="17"/>
      <w:bookmarkEnd w:id="18"/>
      <w:bookmarkEnd w:id="19"/>
    </w:p>
    <w:p w14:paraId="263AE701">
      <w:pPr>
        <w:spacing w:line="360" w:lineRule="auto"/>
        <w:ind w:firstLine="480"/>
        <w:rPr>
          <w:rFonts w:ascii="宋体" w:hAnsi="宋体"/>
          <w:color w:val="000000"/>
          <w:sz w:val="24"/>
          <w:highlight w:val="none"/>
        </w:rPr>
      </w:pPr>
      <w:r>
        <w:rPr>
          <w:rFonts w:hint="eastAsia" w:ascii="宋体" w:hAnsi="宋体"/>
          <w:color w:val="000000"/>
          <w:sz w:val="24"/>
          <w:highlight w:val="none"/>
        </w:rPr>
        <w:t>3.1 本次招标及由此产生的合同受中华人民共和国有关的法律法规制约和保护</w:t>
      </w:r>
      <w:r>
        <w:rPr>
          <w:rFonts w:ascii="宋体" w:hAnsi="宋体"/>
          <w:color w:val="000000"/>
          <w:sz w:val="24"/>
          <w:highlight w:val="none"/>
        </w:rPr>
        <w:t>。</w:t>
      </w:r>
    </w:p>
    <w:p w14:paraId="2376B28A">
      <w:pPr>
        <w:pStyle w:val="362"/>
        <w:keepNext w:val="0"/>
        <w:keepLines w:val="0"/>
        <w:spacing w:before="0" w:after="0" w:line="360" w:lineRule="auto"/>
        <w:ind w:firstLine="422"/>
        <w:rPr>
          <w:rFonts w:ascii="宋体" w:hAnsi="宋体" w:eastAsia="宋体"/>
          <w:bCs w:val="0"/>
          <w:color w:val="000000"/>
          <w:highlight w:val="none"/>
          <w:lang w:eastAsia="zh-CN"/>
        </w:rPr>
      </w:pPr>
      <w:bookmarkStart w:id="20" w:name="_Toc20823279"/>
      <w:bookmarkStart w:id="21" w:name="_Toc513029207"/>
      <w:bookmarkStart w:id="22" w:name="_Toc16938523"/>
      <w:bookmarkStart w:id="23" w:name="_Toc462564067"/>
      <w:r>
        <w:rPr>
          <w:rFonts w:hint="eastAsia" w:ascii="宋体" w:hAnsi="宋体" w:eastAsia="宋体"/>
          <w:bCs w:val="0"/>
          <w:color w:val="000000"/>
          <w:highlight w:val="none"/>
          <w:lang w:eastAsia="zh-CN"/>
        </w:rPr>
        <w:t>4.投标费用</w:t>
      </w:r>
      <w:bookmarkEnd w:id="20"/>
      <w:bookmarkEnd w:id="21"/>
      <w:bookmarkEnd w:id="22"/>
      <w:bookmarkEnd w:id="23"/>
    </w:p>
    <w:p w14:paraId="2E05E793">
      <w:pPr>
        <w:spacing w:line="360" w:lineRule="auto"/>
        <w:ind w:firstLine="480"/>
        <w:rPr>
          <w:rFonts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投标人应自行承担所有与参加投标有关的费用，无论投标过程中的做法和结果如何，</w:t>
      </w:r>
      <w:r>
        <w:rPr>
          <w:rFonts w:hint="eastAsia" w:ascii="宋体" w:hAnsi="宋体" w:eastAsia="宋体"/>
          <w:color w:val="000000"/>
          <w:sz w:val="24"/>
          <w:highlight w:val="none"/>
          <w:lang w:eastAsia="zh-CN"/>
        </w:rPr>
        <w:t>普信国际工程咨询有限公司</w:t>
      </w:r>
      <w:r>
        <w:rPr>
          <w:rFonts w:hint="eastAsia" w:ascii="宋体" w:hAnsi="宋体"/>
          <w:color w:val="000000"/>
          <w:sz w:val="24"/>
          <w:highlight w:val="none"/>
        </w:rPr>
        <w:t>在任何情况下均无义务和责任承担这些费用。</w:t>
      </w:r>
    </w:p>
    <w:p w14:paraId="2F45BE93">
      <w:pPr>
        <w:spacing w:line="360" w:lineRule="auto"/>
        <w:ind w:firstLine="480"/>
        <w:rPr>
          <w:rFonts w:ascii="宋体" w:hAnsi="宋体"/>
          <w:color w:val="000000"/>
          <w:sz w:val="24"/>
          <w:highlight w:val="yellow"/>
          <w:u w:val="none"/>
        </w:rPr>
      </w:pPr>
      <w:r>
        <w:rPr>
          <w:rFonts w:hint="eastAsia" w:ascii="宋体" w:hAnsi="宋体"/>
          <w:color w:val="000000"/>
          <w:sz w:val="24"/>
          <w:highlight w:val="none"/>
        </w:rPr>
        <w:t>4.2本项目采购代理服务费由</w:t>
      </w:r>
      <w:r>
        <w:rPr>
          <w:rFonts w:hint="eastAsia" w:ascii="宋体" w:hAnsi="宋体" w:eastAsia="宋体"/>
          <w:color w:val="000000"/>
          <w:sz w:val="24"/>
          <w:highlight w:val="none"/>
          <w:u w:val="none"/>
          <w:lang w:val="en-US" w:eastAsia="zh-CN"/>
        </w:rPr>
        <w:t>中标人</w:t>
      </w:r>
      <w:r>
        <w:rPr>
          <w:rFonts w:hint="eastAsia" w:ascii="宋体" w:hAnsi="宋体"/>
          <w:color w:val="000000"/>
          <w:sz w:val="24"/>
          <w:highlight w:val="none"/>
          <w:u w:val="none"/>
        </w:rPr>
        <w:t>支付</w:t>
      </w:r>
      <w:r>
        <w:rPr>
          <w:rFonts w:ascii="宋体" w:hAnsi="宋体" w:eastAsia="宋体" w:cs="宋体"/>
          <w:bCs/>
          <w:color w:val="000000"/>
          <w:sz w:val="24"/>
          <w:highlight w:val="none"/>
          <w:u w:val="none"/>
          <w:lang w:eastAsia="zh-CN"/>
        </w:rPr>
        <w:t>。</w:t>
      </w:r>
    </w:p>
    <w:p w14:paraId="7F3E359A">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5.招标文件的约束力</w:t>
      </w:r>
    </w:p>
    <w:p w14:paraId="6D0BB069">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28D024FD">
      <w:pPr>
        <w:pStyle w:val="193"/>
        <w:keepNext w:val="0"/>
        <w:keepLines w:val="0"/>
        <w:spacing w:before="0" w:after="0" w:line="360" w:lineRule="auto"/>
        <w:ind w:firstLine="452"/>
        <w:rPr>
          <w:color w:val="000000"/>
          <w:sz w:val="30"/>
          <w:szCs w:val="30"/>
          <w:highlight w:val="none"/>
          <w:lang w:eastAsia="zh-CN"/>
        </w:rPr>
      </w:pPr>
      <w:bookmarkStart w:id="24" w:name="_Toc513029209"/>
      <w:bookmarkStart w:id="25" w:name="_Toc120614215"/>
      <w:bookmarkStart w:id="26" w:name="_Toc16938525"/>
      <w:bookmarkStart w:id="27" w:name="_Toc20823281"/>
      <w:r>
        <w:rPr>
          <w:rFonts w:hint="eastAsia"/>
          <w:color w:val="000000"/>
          <w:sz w:val="30"/>
          <w:szCs w:val="30"/>
          <w:highlight w:val="none"/>
          <w:lang w:eastAsia="zh-CN"/>
        </w:rPr>
        <w:t>二、招标文件</w:t>
      </w:r>
      <w:bookmarkEnd w:id="24"/>
      <w:bookmarkEnd w:id="25"/>
      <w:bookmarkEnd w:id="26"/>
      <w:bookmarkEnd w:id="27"/>
    </w:p>
    <w:p w14:paraId="7A336DA5">
      <w:pPr>
        <w:pStyle w:val="362"/>
        <w:keepNext w:val="0"/>
        <w:keepLines w:val="0"/>
        <w:spacing w:before="0" w:after="0" w:line="360" w:lineRule="auto"/>
        <w:ind w:firstLine="422"/>
        <w:rPr>
          <w:rFonts w:ascii="宋体" w:hAnsi="宋体" w:eastAsia="宋体"/>
          <w:bCs w:val="0"/>
          <w:color w:val="000000"/>
          <w:highlight w:val="none"/>
          <w:lang w:eastAsia="zh-CN"/>
        </w:rPr>
      </w:pPr>
      <w:bookmarkStart w:id="28" w:name="_Toc16938526"/>
      <w:bookmarkStart w:id="29" w:name="_Toc20823282"/>
      <w:bookmarkStart w:id="30" w:name="_Toc513029210"/>
      <w:r>
        <w:rPr>
          <w:rFonts w:hint="eastAsia" w:ascii="宋体" w:hAnsi="宋体" w:eastAsia="宋体"/>
          <w:bCs w:val="0"/>
          <w:color w:val="000000"/>
          <w:highlight w:val="none"/>
          <w:lang w:eastAsia="zh-CN"/>
        </w:rPr>
        <w:t>6.招标文件构成</w:t>
      </w:r>
      <w:bookmarkEnd w:id="28"/>
      <w:bookmarkEnd w:id="29"/>
      <w:bookmarkEnd w:id="30"/>
    </w:p>
    <w:p w14:paraId="34AB13F4">
      <w:pPr>
        <w:spacing w:line="360" w:lineRule="auto"/>
        <w:ind w:firstLine="480"/>
        <w:rPr>
          <w:rFonts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07D08755">
      <w:pPr>
        <w:spacing w:line="360" w:lineRule="auto"/>
        <w:ind w:firstLine="48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（1）</w:t>
      </w:r>
      <w:r>
        <w:rPr>
          <w:rFonts w:hint="eastAsia" w:ascii="宋体" w:hAnsi="宋体"/>
          <w:color w:val="000000"/>
          <w:sz w:val="24"/>
          <w:szCs w:val="24"/>
          <w:highlight w:val="none"/>
        </w:rPr>
        <w:t>投标</w:t>
      </w:r>
      <w:r>
        <w:rPr>
          <w:rFonts w:ascii="宋体" w:hAnsi="宋体"/>
          <w:color w:val="000000"/>
          <w:sz w:val="24"/>
          <w:szCs w:val="24"/>
          <w:highlight w:val="none"/>
        </w:rPr>
        <w:t>邀请</w:t>
      </w:r>
      <w:r>
        <w:rPr>
          <w:rFonts w:hint="eastAsia" w:ascii="宋体" w:hAnsi="宋体" w:eastAsia="宋体"/>
          <w:color w:val="000000"/>
          <w:sz w:val="24"/>
          <w:szCs w:val="24"/>
          <w:highlight w:val="none"/>
          <w:lang w:val="en-US" w:eastAsia="zh-CN"/>
        </w:rPr>
        <w:t>函</w:t>
      </w:r>
    </w:p>
    <w:p w14:paraId="71504F51">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hint="eastAsia" w:ascii="宋体" w:hAnsi="宋体"/>
          <w:color w:val="000000"/>
          <w:sz w:val="24"/>
          <w:szCs w:val="24"/>
          <w:highlight w:val="none"/>
        </w:rPr>
        <w:t>投标人须知</w:t>
      </w:r>
    </w:p>
    <w:p w14:paraId="256755A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hint="eastAsia" w:ascii="宋体" w:hAnsi="宋体"/>
          <w:color w:val="000000"/>
          <w:sz w:val="24"/>
          <w:szCs w:val="24"/>
          <w:highlight w:val="none"/>
        </w:rPr>
        <w:t>合同文本</w:t>
      </w:r>
    </w:p>
    <w:p w14:paraId="2369BA9C">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（4）</w:t>
      </w:r>
      <w:r>
        <w:rPr>
          <w:rFonts w:hint="eastAsia" w:ascii="宋体" w:hAnsi="宋体"/>
          <w:color w:val="000000"/>
          <w:sz w:val="24"/>
          <w:szCs w:val="24"/>
          <w:highlight w:val="none"/>
        </w:rPr>
        <w:t>采购需求</w:t>
      </w:r>
    </w:p>
    <w:p w14:paraId="14AD7BB4">
      <w:pPr>
        <w:spacing w:line="360" w:lineRule="auto"/>
        <w:ind w:firstLine="480"/>
        <w:rPr>
          <w:color w:val="000000"/>
          <w:sz w:val="24"/>
          <w:szCs w:val="24"/>
          <w:highlight w:val="none"/>
        </w:rPr>
      </w:pPr>
      <w:r>
        <w:rPr>
          <w:rFonts w:hint="eastAsia" w:ascii="宋体" w:hAnsi="宋体" w:eastAsia="宋体"/>
          <w:color w:val="000000"/>
          <w:sz w:val="24"/>
          <w:szCs w:val="24"/>
          <w:highlight w:val="none"/>
          <w:lang w:eastAsia="zh-CN"/>
        </w:rPr>
        <w:t>（5）</w:t>
      </w:r>
      <w:r>
        <w:rPr>
          <w:rFonts w:hint="eastAsia" w:hAnsi="宋体"/>
          <w:color w:val="000000"/>
          <w:sz w:val="24"/>
          <w:szCs w:val="24"/>
          <w:highlight w:val="none"/>
        </w:rPr>
        <w:t>评标方法与评标标准</w:t>
      </w:r>
    </w:p>
    <w:p w14:paraId="660835B4">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（6）</w:t>
      </w:r>
      <w:r>
        <w:rPr>
          <w:rFonts w:hint="eastAsia" w:ascii="宋体" w:hAnsi="宋体"/>
          <w:color w:val="000000"/>
          <w:sz w:val="24"/>
          <w:szCs w:val="24"/>
          <w:highlight w:val="none"/>
        </w:rPr>
        <w:t>投标文件内容与格式</w:t>
      </w:r>
    </w:p>
    <w:p w14:paraId="60300993">
      <w:pPr>
        <w:spacing w:line="360" w:lineRule="auto"/>
        <w:ind w:firstLine="480"/>
        <w:rPr>
          <w:rFonts w:ascii="宋体" w:hAnsi="宋体"/>
          <w:color w:val="000000"/>
          <w:sz w:val="24"/>
          <w:highlight w:val="none"/>
        </w:rPr>
      </w:pPr>
      <w:r>
        <w:rPr>
          <w:rFonts w:hint="eastAsia" w:ascii="宋体" w:hAnsi="宋体"/>
          <w:color w:val="000000"/>
          <w:sz w:val="24"/>
          <w:highlight w:val="none"/>
        </w:rPr>
        <w:t>请仔细检查招标文件是否齐全，如有缺漏请立即与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联系解决。</w:t>
      </w:r>
    </w:p>
    <w:p w14:paraId="13A92F1B">
      <w:pPr>
        <w:spacing w:line="360" w:lineRule="auto"/>
        <w:ind w:firstLine="480"/>
        <w:rPr>
          <w:rFonts w:ascii="宋体" w:hAnsi="宋体"/>
          <w:color w:val="000000"/>
          <w:sz w:val="24"/>
          <w:highlight w:val="none"/>
        </w:rPr>
      </w:pPr>
      <w:r>
        <w:rPr>
          <w:rFonts w:hint="eastAsia" w:ascii="宋体" w:hAnsi="宋体"/>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16669B">
      <w:pPr>
        <w:pStyle w:val="362"/>
        <w:keepNext w:val="0"/>
        <w:keepLines w:val="0"/>
        <w:spacing w:before="0" w:after="0" w:line="360" w:lineRule="auto"/>
        <w:ind w:firstLine="422"/>
        <w:rPr>
          <w:rFonts w:ascii="宋体" w:hAnsi="宋体" w:eastAsia="宋体"/>
          <w:bCs w:val="0"/>
          <w:color w:val="000000"/>
          <w:highlight w:val="none"/>
          <w:lang w:eastAsia="zh-CN"/>
        </w:rPr>
      </w:pPr>
      <w:bookmarkStart w:id="31" w:name="_Toc20823283"/>
      <w:bookmarkStart w:id="32" w:name="_Toc513029211"/>
      <w:bookmarkStart w:id="33" w:name="_Toc16938527"/>
      <w:bookmarkStart w:id="34" w:name="_Toc462564070"/>
      <w:r>
        <w:rPr>
          <w:rFonts w:hint="eastAsia" w:ascii="宋体" w:hAnsi="宋体" w:eastAsia="宋体"/>
          <w:bCs w:val="0"/>
          <w:color w:val="000000"/>
          <w:highlight w:val="none"/>
          <w:lang w:eastAsia="zh-CN"/>
        </w:rPr>
        <w:t>7.招标文件的澄清</w:t>
      </w:r>
      <w:bookmarkEnd w:id="31"/>
      <w:bookmarkEnd w:id="32"/>
      <w:bookmarkEnd w:id="33"/>
      <w:bookmarkEnd w:id="34"/>
    </w:p>
    <w:p w14:paraId="3B246F26">
      <w:pPr>
        <w:spacing w:line="360" w:lineRule="auto"/>
        <w:ind w:firstLine="480"/>
        <w:rPr>
          <w:rFonts w:ascii="宋体" w:hAnsi="宋体"/>
          <w:bCs/>
          <w:color w:val="000000"/>
          <w:sz w:val="24"/>
          <w:highlight w:val="none"/>
        </w:rPr>
      </w:pPr>
      <w:r>
        <w:rPr>
          <w:rFonts w:hint="eastAsia" w:ascii="宋体" w:hAnsi="宋体"/>
          <w:bCs/>
          <w:color w:val="000000"/>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以书面形式提出。</w:t>
      </w:r>
    </w:p>
    <w:p w14:paraId="43415D1B">
      <w:pPr>
        <w:pStyle w:val="362"/>
        <w:keepNext w:val="0"/>
        <w:keepLines w:val="0"/>
        <w:spacing w:before="0" w:after="0" w:line="360" w:lineRule="auto"/>
        <w:ind w:firstLine="422"/>
        <w:rPr>
          <w:rFonts w:ascii="宋体" w:hAnsi="宋体" w:eastAsia="宋体"/>
          <w:bCs w:val="0"/>
          <w:color w:val="000000"/>
          <w:highlight w:val="none"/>
          <w:lang w:eastAsia="zh-CN"/>
        </w:rPr>
      </w:pPr>
      <w:bookmarkStart w:id="35" w:name="_Toc462564071"/>
      <w:bookmarkStart w:id="36" w:name="_Toc16938528"/>
      <w:bookmarkStart w:id="37" w:name="_Toc513029212"/>
      <w:bookmarkStart w:id="38" w:name="_Toc20823284"/>
      <w:r>
        <w:rPr>
          <w:rFonts w:hint="eastAsia" w:ascii="宋体" w:hAnsi="宋体" w:eastAsia="宋体"/>
          <w:bCs w:val="0"/>
          <w:color w:val="000000"/>
          <w:highlight w:val="none"/>
          <w:lang w:eastAsia="zh-CN"/>
        </w:rPr>
        <w:t>8.招标文件的修改</w:t>
      </w:r>
      <w:bookmarkEnd w:id="35"/>
      <w:bookmarkEnd w:id="36"/>
      <w:bookmarkEnd w:id="37"/>
      <w:bookmarkEnd w:id="38"/>
    </w:p>
    <w:p w14:paraId="63C76D9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8.1</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可在投标截止时间十五日前对招标文件进行必要的澄清或者修改，不足十五日的，将顺延提交投标文件的截止时间和开标日期。</w:t>
      </w:r>
    </w:p>
    <w:p w14:paraId="794584AA">
      <w:pPr>
        <w:spacing w:line="360" w:lineRule="auto"/>
        <w:ind w:firstLine="480"/>
        <w:rPr>
          <w:rFonts w:ascii="宋体" w:hAnsi="宋体"/>
          <w:color w:val="000000"/>
          <w:sz w:val="24"/>
          <w:highlight w:val="none"/>
        </w:rPr>
      </w:pPr>
      <w:r>
        <w:rPr>
          <w:rFonts w:hint="eastAsia" w:ascii="宋体" w:hAnsi="宋体"/>
          <w:color w:val="000000"/>
          <w:sz w:val="24"/>
          <w:highlight w:val="none"/>
        </w:rPr>
        <w:t>8.2</w:t>
      </w:r>
      <w:r>
        <w:rPr>
          <w:rFonts w:hint="eastAsia" w:ascii="宋体" w:hAnsi="宋体"/>
          <w:bCs/>
          <w:color w:val="000000"/>
          <w:sz w:val="24"/>
          <w:szCs w:val="24"/>
          <w:highlight w:val="none"/>
        </w:rPr>
        <w:t>如需对招标文件进行澄清或修改，</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或未</w:t>
      </w:r>
      <w:r>
        <w:rPr>
          <w:rFonts w:hint="eastAsia" w:ascii="宋体" w:hAnsi="宋体"/>
          <w:bCs/>
          <w:color w:val="000000"/>
          <w:sz w:val="24"/>
          <w:szCs w:val="24"/>
          <w:highlight w:val="none"/>
        </w:rPr>
        <w:t>全面地关注更正公告导致其提交的投标材料不符合本项目相关招标要求，而造成的损失及风险（包括但不限于未中标）由投标人自行承担。</w:t>
      </w:r>
    </w:p>
    <w:p w14:paraId="2B6EE01B">
      <w:pPr>
        <w:pStyle w:val="193"/>
        <w:keepNext w:val="0"/>
        <w:keepLines w:val="0"/>
        <w:spacing w:before="0" w:after="0" w:line="360" w:lineRule="auto"/>
        <w:ind w:firstLine="452"/>
        <w:rPr>
          <w:color w:val="000000"/>
          <w:sz w:val="30"/>
          <w:szCs w:val="30"/>
          <w:highlight w:val="none"/>
          <w:lang w:eastAsia="zh-CN"/>
        </w:rPr>
      </w:pPr>
      <w:bookmarkStart w:id="39" w:name="_Toc16938529"/>
      <w:bookmarkStart w:id="40" w:name="_Toc462564072"/>
      <w:bookmarkStart w:id="41" w:name="_Toc120614216"/>
      <w:bookmarkStart w:id="42" w:name="_Toc513029213"/>
      <w:bookmarkStart w:id="43" w:name="_Toc20823285"/>
      <w:r>
        <w:rPr>
          <w:rFonts w:hint="eastAsia"/>
          <w:color w:val="000000"/>
          <w:sz w:val="30"/>
          <w:szCs w:val="30"/>
          <w:highlight w:val="none"/>
          <w:lang w:eastAsia="zh-CN"/>
        </w:rPr>
        <w:t>三、投标文件的编制</w:t>
      </w:r>
      <w:bookmarkEnd w:id="39"/>
      <w:bookmarkEnd w:id="40"/>
      <w:bookmarkEnd w:id="41"/>
      <w:bookmarkEnd w:id="42"/>
      <w:bookmarkEnd w:id="43"/>
    </w:p>
    <w:p w14:paraId="3EA0611C">
      <w:pPr>
        <w:pStyle w:val="362"/>
        <w:keepNext w:val="0"/>
        <w:keepLines w:val="0"/>
        <w:spacing w:before="0" w:after="0" w:line="360" w:lineRule="auto"/>
        <w:ind w:firstLine="422"/>
        <w:rPr>
          <w:rFonts w:ascii="宋体" w:hAnsi="宋体" w:eastAsia="宋体"/>
          <w:bCs w:val="0"/>
          <w:color w:val="000000"/>
          <w:highlight w:val="none"/>
          <w:lang w:eastAsia="zh-CN"/>
        </w:rPr>
      </w:pPr>
      <w:bookmarkStart w:id="44" w:name="_Toc16938530"/>
      <w:bookmarkStart w:id="45" w:name="_Toc513029214"/>
      <w:bookmarkStart w:id="46" w:name="_Toc462564073"/>
      <w:bookmarkStart w:id="47" w:name="_Toc20823286"/>
      <w:r>
        <w:rPr>
          <w:rFonts w:hint="eastAsia" w:ascii="宋体" w:hAnsi="宋体" w:eastAsia="宋体"/>
          <w:bCs w:val="0"/>
          <w:color w:val="000000"/>
          <w:highlight w:val="none"/>
          <w:lang w:eastAsia="zh-CN"/>
        </w:rPr>
        <w:t>9.投标文件的语言及度量衡单位</w:t>
      </w:r>
      <w:bookmarkEnd w:id="44"/>
      <w:bookmarkEnd w:id="45"/>
      <w:bookmarkEnd w:id="46"/>
      <w:bookmarkEnd w:id="47"/>
    </w:p>
    <w:p w14:paraId="553AA135">
      <w:pPr>
        <w:spacing w:line="360" w:lineRule="auto"/>
        <w:ind w:firstLine="480"/>
        <w:rPr>
          <w:rFonts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投标人提交的投标文件以及投标人与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就有关投标的所有来往通知、函件和文件均应使用</w:t>
      </w:r>
      <w:r>
        <w:rPr>
          <w:rFonts w:hint="eastAsia" w:ascii="宋体" w:hAnsi="宋体"/>
          <w:bCs/>
          <w:color w:val="000000"/>
          <w:sz w:val="24"/>
          <w:highlight w:val="none"/>
        </w:rPr>
        <w:t>简体中文</w:t>
      </w:r>
      <w:r>
        <w:rPr>
          <w:rFonts w:hint="eastAsia" w:ascii="宋体" w:hAnsi="宋体"/>
          <w:bCs/>
          <w:color w:val="000000"/>
          <w:sz w:val="24"/>
          <w:szCs w:val="24"/>
          <w:highlight w:val="none"/>
        </w:rPr>
        <w:t>（规格、型号辅助符号例外）</w:t>
      </w:r>
      <w:r>
        <w:rPr>
          <w:rFonts w:hint="eastAsia" w:ascii="宋体" w:hAnsi="宋体"/>
          <w:color w:val="000000"/>
          <w:sz w:val="24"/>
          <w:highlight w:val="none"/>
        </w:rPr>
        <w:t>。</w:t>
      </w:r>
    </w:p>
    <w:p w14:paraId="6B0E37B8">
      <w:pPr>
        <w:spacing w:line="360" w:lineRule="auto"/>
        <w:ind w:firstLine="480"/>
        <w:rPr>
          <w:rFonts w:ascii="宋体" w:hAnsi="宋体"/>
          <w:color w:val="000000"/>
          <w:sz w:val="24"/>
          <w:highlight w:val="none"/>
        </w:rPr>
      </w:pPr>
      <w:r>
        <w:rPr>
          <w:rFonts w:hint="eastAsia" w:ascii="宋体" w:hAnsi="宋体"/>
          <w:bCs/>
          <w:color w:val="000000"/>
          <w:sz w:val="24"/>
          <w:highlight w:val="none"/>
        </w:rPr>
        <w:t>9.2</w:t>
      </w:r>
      <w:r>
        <w:rPr>
          <w:rFonts w:hint="eastAsia" w:ascii="宋体" w:hAnsi="宋体"/>
          <w:color w:val="000000"/>
          <w:sz w:val="24"/>
          <w:highlight w:val="none"/>
        </w:rPr>
        <w:t>除技术性能另有规定外，投标文件所使用的度量衡单位，均须采用国家法定计量单位。</w:t>
      </w:r>
    </w:p>
    <w:p w14:paraId="3BBBBFFD">
      <w:pPr>
        <w:pStyle w:val="362"/>
        <w:keepNext w:val="0"/>
        <w:keepLines w:val="0"/>
        <w:spacing w:before="0" w:after="0" w:line="360" w:lineRule="auto"/>
        <w:ind w:firstLine="422"/>
        <w:rPr>
          <w:rFonts w:ascii="宋体" w:hAnsi="宋体" w:eastAsia="宋体"/>
          <w:bCs w:val="0"/>
          <w:color w:val="000000"/>
          <w:highlight w:val="none"/>
          <w:lang w:eastAsia="zh-CN"/>
        </w:rPr>
      </w:pPr>
      <w:bookmarkStart w:id="48" w:name="_Toc20823287"/>
      <w:bookmarkStart w:id="49" w:name="_Toc16938531"/>
      <w:bookmarkStart w:id="50" w:name="_Toc513029215"/>
      <w:bookmarkStart w:id="51" w:name="_Toc462564074"/>
      <w:r>
        <w:rPr>
          <w:rFonts w:hint="eastAsia" w:ascii="宋体" w:hAnsi="宋体" w:eastAsia="宋体"/>
          <w:bCs w:val="0"/>
          <w:color w:val="000000"/>
          <w:highlight w:val="none"/>
          <w:lang w:eastAsia="zh-CN"/>
        </w:rPr>
        <w:t>10.投标文件构成</w:t>
      </w:r>
      <w:bookmarkEnd w:id="48"/>
      <w:bookmarkEnd w:id="49"/>
      <w:bookmarkEnd w:id="50"/>
      <w:bookmarkEnd w:id="51"/>
    </w:p>
    <w:p w14:paraId="78E8ACDD">
      <w:pPr>
        <w:spacing w:line="360" w:lineRule="auto"/>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4661B02B">
      <w:pPr>
        <w:spacing w:line="360" w:lineRule="auto"/>
        <w:ind w:firstLine="480"/>
        <w:rPr>
          <w:rFonts w:ascii="宋体" w:hAnsi="宋体"/>
          <w:color w:val="000000"/>
          <w:sz w:val="24"/>
          <w:highlight w:val="none"/>
        </w:rPr>
      </w:pPr>
      <w:r>
        <w:rPr>
          <w:rFonts w:hint="eastAsia" w:ascii="宋体" w:hAnsi="宋体"/>
          <w:color w:val="000000"/>
          <w:sz w:val="24"/>
          <w:highlight w:val="none"/>
        </w:rPr>
        <w:t>10.2投标人所须提供的相关证明文件和要求以及投标文件的部分格式要求，详见第六章《投标文件内容与格式》。</w:t>
      </w:r>
    </w:p>
    <w:p w14:paraId="0E23C7A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10.3如标书制作工具中格式和内容与招标文件不一致的，请以招标文件为准。</w:t>
      </w:r>
    </w:p>
    <w:p w14:paraId="7F204F0F">
      <w:pPr>
        <w:spacing w:line="360" w:lineRule="auto"/>
        <w:ind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70987C77">
      <w:pPr>
        <w:spacing w:line="360" w:lineRule="auto"/>
        <w:ind w:firstLine="482"/>
        <w:rPr>
          <w:rFonts w:hint="eastAsia" w:ascii="宋体" w:hAnsi="宋体" w:eastAsia="宋体" w:cs="宋体"/>
          <w:b/>
          <w:sz w:val="24"/>
          <w:highlight w:val="none"/>
          <w:u w:val="single"/>
        </w:rPr>
      </w:pPr>
      <w:r>
        <w:rPr>
          <w:rFonts w:hint="eastAsia" w:ascii="宋体" w:hAnsi="宋体" w:eastAsia="宋体" w:cs="宋体"/>
          <w:b/>
          <w:sz w:val="24"/>
          <w:highlight w:val="none"/>
        </w:rPr>
        <w:t>不得有体现投标人身份的内容是指：</w:t>
      </w:r>
    </w:p>
    <w:p w14:paraId="6EB75201">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10.4.1技术部分不得出现能够体现投标人身份、名称的相关描述、材料、文件等内容；</w:t>
      </w:r>
    </w:p>
    <w:p w14:paraId="55224293">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10.4.2技术部分不得更改，不得在其中涂改、标注或做任何可以辨认投标人及所属人员身份的名称、印章、商标等标记；</w:t>
      </w:r>
    </w:p>
    <w:p w14:paraId="2F2D58F3">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10.4.3技术部分应当版面整洁、字迹清楚、不许批注或进行底纹、阴影、水印等特殊设置，不得采用任何不符合常规、有别于其他投标人的特殊做法；</w:t>
      </w:r>
    </w:p>
    <w:p w14:paraId="5F9A4F3E">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10.4.4不得有其他体现投标人身份的内容。</w:t>
      </w:r>
    </w:p>
    <w:p w14:paraId="586DB4A3">
      <w:pPr>
        <w:spacing w:line="360" w:lineRule="auto"/>
        <w:ind w:firstLine="480"/>
      </w:pPr>
      <w:r>
        <w:rPr>
          <w:rFonts w:hint="eastAsia" w:ascii="宋体" w:hAnsi="宋体" w:eastAsia="宋体" w:cs="宋体"/>
          <w:b/>
          <w:sz w:val="24"/>
          <w:szCs w:val="24"/>
          <w:highlight w:val="none"/>
        </w:rPr>
        <w:t>10.5</w:t>
      </w:r>
      <w:r>
        <w:rPr>
          <w:rFonts w:hint="eastAsia" w:ascii="宋体" w:hAnsi="宋体" w:eastAsia="宋体" w:cs="宋体"/>
          <w:b/>
          <w:sz w:val="24"/>
          <w:szCs w:val="24"/>
          <w:highlight w:val="none"/>
          <w:lang w:val="en-US" w:eastAsia="zh-CN"/>
        </w:rPr>
        <w:t>暗标</w:t>
      </w:r>
      <w:r>
        <w:rPr>
          <w:rFonts w:hint="eastAsia" w:ascii="宋体" w:hAnsi="宋体" w:eastAsia="宋体" w:cs="宋体"/>
          <w:b/>
          <w:sz w:val="24"/>
          <w:szCs w:val="24"/>
          <w:highlight w:val="none"/>
        </w:rPr>
        <w:t>排版要求：字体为黑色、小四号宋体，不得出现手写，不得设置页眉，页脚；如有表格，表格中字体用宋体字，字号不作限制。如有图片要为彩色，图片不得出现能显示企业特征或其他提示性的标记或标识。</w:t>
      </w:r>
    </w:p>
    <w:p w14:paraId="7262736E">
      <w:pPr>
        <w:pStyle w:val="362"/>
        <w:keepNext w:val="0"/>
        <w:keepLines w:val="0"/>
        <w:spacing w:before="0" w:after="0" w:line="360" w:lineRule="auto"/>
        <w:ind w:firstLine="422"/>
        <w:rPr>
          <w:rFonts w:ascii="宋体" w:hAnsi="宋体" w:eastAsia="宋体"/>
          <w:bCs w:val="0"/>
          <w:color w:val="000000"/>
          <w:highlight w:val="none"/>
          <w:lang w:eastAsia="zh-CN"/>
        </w:rPr>
      </w:pPr>
      <w:bookmarkStart w:id="52" w:name="_Hlt26670360"/>
      <w:bookmarkEnd w:id="52"/>
      <w:bookmarkStart w:id="53" w:name="_Hlt26668975"/>
      <w:bookmarkEnd w:id="53"/>
      <w:bookmarkStart w:id="54" w:name="_Hlt26954838"/>
      <w:bookmarkEnd w:id="54"/>
      <w:bookmarkStart w:id="55" w:name="_Toc14577357"/>
      <w:bookmarkStart w:id="56" w:name="_Toc513029216"/>
      <w:bookmarkStart w:id="57" w:name="_Toc513029219"/>
      <w:bookmarkStart w:id="58" w:name="_Toc14577354"/>
      <w:bookmarkStart w:id="59" w:name="_Toc49090509"/>
      <w:bookmarkStart w:id="60" w:name="_Toc49090507"/>
      <w:r>
        <w:rPr>
          <w:rFonts w:hint="eastAsia" w:ascii="宋体" w:hAnsi="宋体" w:eastAsia="宋体"/>
          <w:bCs w:val="0"/>
          <w:color w:val="000000"/>
          <w:highlight w:val="none"/>
          <w:lang w:eastAsia="zh-CN"/>
        </w:rPr>
        <w:t>11.证明投标人及投标标的符合招标文件规定的文件</w:t>
      </w:r>
      <w:bookmarkEnd w:id="55"/>
      <w:bookmarkEnd w:id="56"/>
      <w:bookmarkEnd w:id="57"/>
      <w:bookmarkEnd w:id="58"/>
      <w:bookmarkEnd w:id="59"/>
      <w:bookmarkEnd w:id="60"/>
    </w:p>
    <w:p w14:paraId="7E678DBC">
      <w:pPr>
        <w:spacing w:line="360" w:lineRule="auto"/>
        <w:ind w:firstLine="480"/>
        <w:rPr>
          <w:rFonts w:ascii="宋体" w:hAnsi="宋体"/>
          <w:bCs/>
          <w:color w:val="000000"/>
          <w:sz w:val="24"/>
          <w:highlight w:val="none"/>
        </w:rPr>
      </w:pPr>
      <w:bookmarkStart w:id="61" w:name="_Toc14577355"/>
      <w:bookmarkStart w:id="62" w:name="_Toc49090508"/>
      <w:r>
        <w:rPr>
          <w:rFonts w:hint="eastAsia" w:ascii="宋体" w:hAnsi="宋体"/>
          <w:bCs/>
          <w:color w:val="000000"/>
          <w:sz w:val="24"/>
          <w:highlight w:val="none"/>
        </w:rPr>
        <w:t>11.1投标人应按照</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、规章和规范性文件以及招标文件要求提交证明文件，证明其及投标标的符合招标文</w:t>
      </w:r>
      <w:r>
        <w:rPr>
          <w:rFonts w:hint="eastAsia" w:ascii="宋体" w:hAnsi="宋体" w:eastAsia="宋体"/>
          <w:bCs/>
          <w:color w:val="000000"/>
          <w:sz w:val="24"/>
          <w:highlight w:val="none"/>
          <w:lang w:eastAsia="zh-CN"/>
        </w:rPr>
        <w:t>件的</w:t>
      </w:r>
      <w:r>
        <w:rPr>
          <w:rFonts w:hint="eastAsia" w:ascii="宋体" w:hAnsi="宋体"/>
          <w:bCs/>
          <w:color w:val="000000"/>
          <w:sz w:val="24"/>
          <w:highlight w:val="none"/>
        </w:rPr>
        <w:t>规定。</w:t>
      </w:r>
    </w:p>
    <w:p w14:paraId="17092E2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p>
    <w:p w14:paraId="20215413">
      <w:pPr>
        <w:pStyle w:val="362"/>
        <w:keepNext w:val="0"/>
        <w:keepLines w:val="0"/>
        <w:spacing w:before="0" w:after="0" w:line="360" w:lineRule="auto"/>
        <w:ind w:firstLine="422"/>
        <w:rPr>
          <w:rFonts w:ascii="宋体" w:hAnsi="宋体" w:eastAsia="宋体"/>
          <w:bCs w:val="0"/>
          <w:color w:val="000000"/>
          <w:highlight w:val="none"/>
          <w:lang w:eastAsia="zh-CN"/>
        </w:rPr>
      </w:pPr>
      <w:bookmarkStart w:id="63" w:name="_Toc14577359"/>
      <w:bookmarkStart w:id="64" w:name="_Toc49090510"/>
      <w:r>
        <w:rPr>
          <w:rFonts w:hint="eastAsia" w:ascii="宋体" w:hAnsi="宋体" w:eastAsia="宋体"/>
          <w:bCs w:val="0"/>
          <w:color w:val="000000"/>
          <w:highlight w:val="none"/>
          <w:lang w:eastAsia="zh-CN"/>
        </w:rPr>
        <w:t>12.投标函、承诺书和开标一览表</w:t>
      </w:r>
    </w:p>
    <w:p w14:paraId="0C065331">
      <w:pPr>
        <w:spacing w:line="360" w:lineRule="auto"/>
        <w:ind w:firstLine="480"/>
        <w:rPr>
          <w:rFonts w:ascii="宋体" w:hAnsi="宋体"/>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投标人应按照招标文件中提供的格式完整、正确填写投标函、承诺书和开标一览表。</w:t>
      </w:r>
    </w:p>
    <w:p w14:paraId="16743DF3">
      <w:pPr>
        <w:spacing w:line="360" w:lineRule="auto"/>
        <w:ind w:firstLine="480"/>
        <w:rPr>
          <w:rFonts w:ascii="宋体" w:hAnsi="宋体"/>
          <w:bCs/>
          <w:color w:val="000000"/>
          <w:sz w:val="24"/>
          <w:highlight w:val="none"/>
        </w:rPr>
      </w:pPr>
      <w:r>
        <w:rPr>
          <w:rFonts w:hint="eastAsia" w:ascii="宋体" w:hAnsi="宋体"/>
          <w:color w:val="000000"/>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2F400D32">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13.</w:t>
      </w:r>
      <w:bookmarkEnd w:id="61"/>
      <w:bookmarkEnd w:id="62"/>
      <w:r>
        <w:rPr>
          <w:rFonts w:hint="eastAsia" w:ascii="宋体" w:hAnsi="宋体" w:eastAsia="宋体"/>
          <w:bCs w:val="0"/>
          <w:color w:val="000000"/>
          <w:highlight w:val="none"/>
          <w:lang w:eastAsia="zh-CN"/>
        </w:rPr>
        <w:t>分项报价表</w:t>
      </w:r>
    </w:p>
    <w:p w14:paraId="7C83CADB">
      <w:pPr>
        <w:spacing w:line="360" w:lineRule="auto"/>
        <w:ind w:firstLine="480"/>
        <w:rPr>
          <w:rFonts w:ascii="宋体" w:hAnsi="宋体"/>
          <w:bCs/>
          <w:color w:val="000000"/>
          <w:sz w:val="24"/>
          <w:highlight w:val="none"/>
        </w:rPr>
      </w:pPr>
      <w:r>
        <w:rPr>
          <w:rFonts w:hint="eastAsia" w:ascii="宋体" w:hAnsi="宋体"/>
          <w:bCs/>
          <w:color w:val="000000"/>
          <w:sz w:val="24"/>
          <w:highlight w:val="none"/>
        </w:rPr>
        <w:t>13.1</w:t>
      </w:r>
      <w:r>
        <w:rPr>
          <w:rFonts w:hint="eastAsia" w:ascii="宋体" w:hAnsi="宋体"/>
          <w:color w:val="000000"/>
          <w:sz w:val="24"/>
          <w:highlight w:val="none"/>
        </w:rPr>
        <w:t>投</w:t>
      </w:r>
      <w:bookmarkStart w:id="65" w:name="_Hlt26954840"/>
      <w:bookmarkEnd w:id="65"/>
      <w:r>
        <w:rPr>
          <w:rFonts w:hint="eastAsia" w:ascii="宋体" w:hAnsi="宋体"/>
          <w:color w:val="000000"/>
          <w:sz w:val="24"/>
          <w:highlight w:val="none"/>
        </w:rPr>
        <w:t>标人应按照招标文件规定格式填报</w:t>
      </w:r>
      <w:bookmarkStart w:id="66" w:name="_Hlt26670399"/>
      <w:bookmarkEnd w:id="66"/>
      <w:r>
        <w:rPr>
          <w:rFonts w:hint="eastAsia" w:ascii="宋体" w:hAnsi="宋体"/>
          <w:color w:val="000000"/>
          <w:sz w:val="24"/>
          <w:highlight w:val="none"/>
        </w:rPr>
        <w:t>分项报价表。</w:t>
      </w:r>
    </w:p>
    <w:p w14:paraId="1C27A7D4">
      <w:pPr>
        <w:spacing w:line="360" w:lineRule="auto"/>
        <w:ind w:firstLine="480"/>
        <w:rPr>
          <w:rFonts w:ascii="宋体" w:hAnsi="宋体"/>
          <w:bCs/>
          <w:color w:val="000000"/>
          <w:sz w:val="24"/>
          <w:highlight w:val="none"/>
        </w:rPr>
      </w:pPr>
      <w:r>
        <w:rPr>
          <w:rFonts w:hint="eastAsia" w:ascii="宋体" w:hAnsi="宋体"/>
          <w:color w:val="000000"/>
          <w:sz w:val="24"/>
          <w:highlight w:val="none"/>
        </w:rPr>
        <w:t>13.2</w:t>
      </w:r>
      <w:r>
        <w:rPr>
          <w:rFonts w:hint="eastAsia" w:ascii="宋体" w:hAnsi="宋体"/>
          <w:bCs/>
          <w:color w:val="000000"/>
          <w:sz w:val="24"/>
          <w:highlight w:val="none"/>
        </w:rPr>
        <w:t>投标货币。投标文件中的单价和总价无特殊规定的采用人民币报价，以“元”为单位标注。</w:t>
      </w:r>
      <w:r>
        <w:rPr>
          <w:rFonts w:hint="eastAsia" w:ascii="宋体" w:hAnsi="宋体"/>
          <w:color w:val="000000"/>
          <w:sz w:val="24"/>
          <w:highlight w:val="none"/>
        </w:rPr>
        <w:t>招标文件中另有规定的按规定执行。</w:t>
      </w:r>
    </w:p>
    <w:p w14:paraId="35F6DD72">
      <w:pPr>
        <w:pStyle w:val="362"/>
        <w:keepNext w:val="0"/>
        <w:keepLines w:val="0"/>
        <w:spacing w:before="0" w:after="0" w:line="360" w:lineRule="auto"/>
        <w:ind w:firstLine="422"/>
        <w:rPr>
          <w:rFonts w:ascii="宋体" w:hAnsi="宋体" w:eastAsia="宋体"/>
          <w:bCs w:val="0"/>
          <w:color w:val="000000"/>
          <w:highlight w:val="none"/>
          <w:lang w:eastAsia="zh-CN"/>
        </w:rPr>
      </w:pPr>
      <w:bookmarkStart w:id="67" w:name="_Hlt26670486"/>
      <w:bookmarkEnd w:id="67"/>
      <w:bookmarkStart w:id="68" w:name="_Hlt26954848"/>
      <w:bookmarkEnd w:id="68"/>
      <w:bookmarkStart w:id="69" w:name="_Hlt26670403"/>
      <w:bookmarkEnd w:id="69"/>
      <w:bookmarkStart w:id="70" w:name="_Hlt26954842"/>
      <w:bookmarkEnd w:id="70"/>
      <w:bookmarkStart w:id="71" w:name="_Hlt26954844"/>
      <w:bookmarkEnd w:id="71"/>
      <w:bookmarkStart w:id="72" w:name="_Hlt26954846"/>
      <w:bookmarkEnd w:id="72"/>
      <w:bookmarkStart w:id="73" w:name="_Hlt26670482"/>
      <w:bookmarkEnd w:id="73"/>
      <w:bookmarkStart w:id="74" w:name="_Hlt26668983"/>
      <w:bookmarkEnd w:id="74"/>
      <w:bookmarkStart w:id="75" w:name="_Hlt26670425"/>
      <w:bookmarkEnd w:id="75"/>
      <w:bookmarkStart w:id="76" w:name="_Hlt26954731"/>
      <w:bookmarkEnd w:id="76"/>
      <w:r>
        <w:rPr>
          <w:rFonts w:hint="eastAsia" w:ascii="宋体" w:hAnsi="宋体" w:eastAsia="宋体"/>
          <w:bCs w:val="0"/>
          <w:color w:val="000000"/>
          <w:highlight w:val="none"/>
          <w:lang w:eastAsia="zh-CN"/>
        </w:rPr>
        <w:t>14.投标偏离表</w:t>
      </w:r>
    </w:p>
    <w:p w14:paraId="4A460155">
      <w:pPr>
        <w:tabs>
          <w:tab w:val="left" w:pos="1035"/>
        </w:tabs>
        <w:spacing w:line="360" w:lineRule="auto"/>
        <w:ind w:firstLine="480"/>
        <w:rPr>
          <w:rFonts w:ascii="宋体" w:hAnsi="Arial" w:cs="宋体"/>
          <w:color w:val="000000"/>
          <w:sz w:val="24"/>
          <w:highlight w:val="none"/>
          <w:lang w:val="zh-CN"/>
        </w:rPr>
      </w:pPr>
      <w:r>
        <w:rPr>
          <w:rFonts w:hint="eastAsia" w:ascii="宋体" w:hAnsi="Arial" w:cs="宋体"/>
          <w:color w:val="000000"/>
          <w:sz w:val="24"/>
          <w:highlight w:val="none"/>
        </w:rPr>
        <w:t>14</w:t>
      </w:r>
      <w:r>
        <w:rPr>
          <w:rFonts w:hint="eastAsia" w:ascii="宋体" w:hAnsi="Arial" w:cs="宋体"/>
          <w:color w:val="000000"/>
          <w:sz w:val="24"/>
          <w:highlight w:val="none"/>
          <w:lang w:val="zh-CN"/>
        </w:rPr>
        <w:t>.</w:t>
      </w:r>
      <w:r>
        <w:rPr>
          <w:rFonts w:hint="eastAsia" w:ascii="宋体" w:hAnsi="Arial" w:cs="宋体"/>
          <w:color w:val="000000"/>
          <w:sz w:val="24"/>
          <w:highlight w:val="none"/>
        </w:rPr>
        <w:t>1</w:t>
      </w:r>
      <w:r>
        <w:rPr>
          <w:rFonts w:hint="eastAsia" w:ascii="宋体" w:hAnsi="Arial" w:cs="宋体"/>
          <w:color w:val="000000"/>
          <w:sz w:val="24"/>
          <w:highlight w:val="none"/>
          <w:lang w:val="zh-CN"/>
        </w:rPr>
        <w:t>投标人可在投标文件中提供认为需要的其他技术文件或说明。</w:t>
      </w:r>
    </w:p>
    <w:p w14:paraId="6D2FD730">
      <w:pPr>
        <w:pStyle w:val="362"/>
        <w:keepNext w:val="0"/>
        <w:keepLines w:val="0"/>
        <w:spacing w:before="0" w:after="0" w:line="360" w:lineRule="auto"/>
        <w:ind w:firstLine="422"/>
        <w:rPr>
          <w:rFonts w:ascii="宋体" w:hAnsi="宋体" w:eastAsia="宋体"/>
          <w:bCs w:val="0"/>
          <w:color w:val="000000"/>
          <w:highlight w:val="none"/>
          <w:lang w:eastAsia="zh-CN"/>
        </w:rPr>
      </w:pPr>
      <w:bookmarkStart w:id="77" w:name="_Hlt26954850"/>
      <w:bookmarkEnd w:id="77"/>
      <w:bookmarkStart w:id="78" w:name="_Hlt26670489"/>
      <w:bookmarkEnd w:id="78"/>
      <w:bookmarkStart w:id="79" w:name="_Hlt26954734"/>
      <w:bookmarkEnd w:id="79"/>
      <w:bookmarkStart w:id="80" w:name="_Toc14577360"/>
      <w:bookmarkStart w:id="81" w:name="_Toc49090511"/>
      <w:r>
        <w:rPr>
          <w:rFonts w:hint="eastAsia" w:ascii="宋体" w:hAnsi="宋体" w:eastAsia="宋体"/>
          <w:bCs w:val="0"/>
          <w:color w:val="000000"/>
          <w:highlight w:val="none"/>
          <w:lang w:eastAsia="zh-CN"/>
        </w:rPr>
        <w:t>15.投标有效期</w:t>
      </w:r>
      <w:bookmarkEnd w:id="80"/>
      <w:bookmarkEnd w:id="81"/>
    </w:p>
    <w:p w14:paraId="14A1E8E6">
      <w:pPr>
        <w:spacing w:line="360" w:lineRule="auto"/>
        <w:ind w:firstLine="480"/>
        <w:rPr>
          <w:rFonts w:ascii="宋体" w:hAnsi="宋体"/>
          <w:bCs/>
          <w:color w:val="000000"/>
          <w:sz w:val="24"/>
          <w:highlight w:val="none"/>
        </w:rPr>
      </w:pPr>
      <w:r>
        <w:rPr>
          <w:rFonts w:hint="eastAsia" w:ascii="宋体" w:hAnsi="宋体"/>
          <w:color w:val="000000"/>
          <w:sz w:val="24"/>
          <w:highlight w:val="none"/>
        </w:rPr>
        <w:t>15.1</w:t>
      </w:r>
      <w:r>
        <w:rPr>
          <w:rFonts w:hint="eastAsia" w:ascii="宋体" w:hAnsi="宋体"/>
          <w:bCs/>
          <w:color w:val="000000"/>
          <w:sz w:val="24"/>
          <w:highlight w:val="none"/>
        </w:rPr>
        <w:t>投标有效期为招标文件规定的开标之日后</w:t>
      </w:r>
      <w:r>
        <w:rPr>
          <w:rFonts w:hint="eastAsia" w:ascii="宋体" w:hAnsi="宋体"/>
          <w:color w:val="000000"/>
          <w:sz w:val="24"/>
          <w:highlight w:val="none"/>
        </w:rPr>
        <w:t>九十（90）天</w:t>
      </w:r>
      <w:r>
        <w:rPr>
          <w:rFonts w:hint="eastAsia" w:ascii="宋体" w:hAnsi="宋体"/>
          <w:bCs/>
          <w:color w:val="000000"/>
          <w:sz w:val="24"/>
          <w:highlight w:val="none"/>
        </w:rPr>
        <w:t>。投标有效期比规定短的将被视为未实质性响应招标</w:t>
      </w:r>
      <w:r>
        <w:rPr>
          <w:rFonts w:ascii="宋体" w:hAnsi="宋体"/>
          <w:bCs/>
          <w:color w:val="000000"/>
          <w:sz w:val="24"/>
          <w:highlight w:val="none"/>
        </w:rPr>
        <w:t>文件</w:t>
      </w:r>
      <w:r>
        <w:rPr>
          <w:rFonts w:hint="eastAsia" w:ascii="宋体" w:hAnsi="宋体"/>
          <w:bCs/>
          <w:color w:val="000000"/>
          <w:sz w:val="24"/>
          <w:highlight w:val="none"/>
        </w:rPr>
        <w:t>而予以拒绝。</w:t>
      </w:r>
    </w:p>
    <w:p w14:paraId="3796B404">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16.投标有效期的延长</w:t>
      </w:r>
    </w:p>
    <w:p w14:paraId="58922473">
      <w:pPr>
        <w:spacing w:line="360" w:lineRule="auto"/>
        <w:ind w:firstLine="480"/>
        <w:rPr>
          <w:rFonts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在特殊情况下，</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的这一要求而放弃投标</w:t>
      </w:r>
      <w:r>
        <w:rPr>
          <w:rFonts w:hint="eastAsia" w:ascii="宋体" w:hAnsi="宋体"/>
          <w:color w:val="000000"/>
          <w:sz w:val="24"/>
          <w:szCs w:val="24"/>
          <w:highlight w:val="none"/>
        </w:rPr>
        <w:t>。</w:t>
      </w:r>
      <w:r>
        <w:rPr>
          <w:rFonts w:hint="eastAsia" w:ascii="宋体" w:hAnsi="宋体"/>
          <w:bCs/>
          <w:color w:val="000000"/>
          <w:sz w:val="24"/>
          <w:highlight w:val="none"/>
        </w:rPr>
        <w:t>同意延长投标有效期的投标人既不能要求也不允许修改其投标文件</w:t>
      </w:r>
      <w:r>
        <w:rPr>
          <w:rFonts w:hint="eastAsia" w:ascii="宋体" w:hAnsi="宋体"/>
          <w:color w:val="000000"/>
          <w:sz w:val="24"/>
          <w:szCs w:val="24"/>
          <w:highlight w:val="none"/>
        </w:rPr>
        <w:t>，同时受投标有效期约束的所有权利与义务均延长至新的有效期</w:t>
      </w:r>
      <w:r>
        <w:rPr>
          <w:rFonts w:hint="eastAsia" w:ascii="宋体" w:hAnsi="宋体"/>
          <w:bCs/>
          <w:color w:val="000000"/>
          <w:sz w:val="24"/>
          <w:highlight w:val="none"/>
        </w:rPr>
        <w:t>。</w:t>
      </w:r>
    </w:p>
    <w:p w14:paraId="6A13132A">
      <w:pPr>
        <w:pStyle w:val="193"/>
        <w:keepNext w:val="0"/>
        <w:keepLines w:val="0"/>
        <w:spacing w:before="0" w:after="0" w:line="360" w:lineRule="auto"/>
        <w:ind w:firstLine="452"/>
        <w:rPr>
          <w:color w:val="000000"/>
          <w:sz w:val="30"/>
          <w:szCs w:val="30"/>
          <w:highlight w:val="none"/>
          <w:lang w:eastAsia="zh-CN"/>
        </w:rPr>
      </w:pPr>
      <w:bookmarkStart w:id="82" w:name="_Hlt26954739"/>
      <w:bookmarkEnd w:id="82"/>
      <w:bookmarkStart w:id="83" w:name="_Hlt26954852"/>
      <w:bookmarkEnd w:id="83"/>
      <w:bookmarkStart w:id="84" w:name="_Toc20823296"/>
      <w:bookmarkStart w:id="85" w:name="_Toc120614217"/>
      <w:bookmarkStart w:id="86" w:name="_Toc16938540"/>
      <w:bookmarkStart w:id="87" w:name="_Toc513029224"/>
      <w:r>
        <w:rPr>
          <w:rFonts w:hint="eastAsia"/>
          <w:color w:val="000000"/>
          <w:sz w:val="30"/>
          <w:szCs w:val="30"/>
          <w:highlight w:val="none"/>
          <w:lang w:eastAsia="zh-CN"/>
        </w:rPr>
        <w:t>四、投标文件的递交</w:t>
      </w:r>
      <w:bookmarkEnd w:id="84"/>
      <w:bookmarkEnd w:id="85"/>
      <w:bookmarkEnd w:id="86"/>
      <w:bookmarkEnd w:id="87"/>
    </w:p>
    <w:p w14:paraId="51D1A6EA">
      <w:pPr>
        <w:pStyle w:val="362"/>
        <w:keepNext w:val="0"/>
        <w:keepLines w:val="0"/>
        <w:spacing w:before="0" w:after="0" w:line="360" w:lineRule="auto"/>
        <w:ind w:firstLine="422"/>
        <w:rPr>
          <w:rFonts w:ascii="宋体" w:hAnsi="宋体" w:eastAsia="宋体"/>
          <w:bCs w:val="0"/>
          <w:color w:val="000000"/>
          <w:highlight w:val="none"/>
          <w:lang w:eastAsia="zh-CN"/>
        </w:rPr>
      </w:pPr>
      <w:bookmarkStart w:id="88" w:name="_Toc16938541"/>
      <w:bookmarkStart w:id="89" w:name="_Toc20823297"/>
      <w:bookmarkStart w:id="90" w:name="_Toc462564084"/>
      <w:bookmarkStart w:id="91" w:name="_Toc513029225"/>
      <w:r>
        <w:rPr>
          <w:rFonts w:hint="eastAsia" w:ascii="宋体" w:hAnsi="宋体" w:eastAsia="宋体"/>
          <w:bCs w:val="0"/>
          <w:color w:val="000000"/>
          <w:highlight w:val="none"/>
          <w:lang w:eastAsia="zh-CN"/>
        </w:rPr>
        <w:t>17.投标文件</w:t>
      </w:r>
      <w:bookmarkEnd w:id="88"/>
      <w:bookmarkEnd w:id="89"/>
      <w:bookmarkEnd w:id="90"/>
      <w:bookmarkEnd w:id="91"/>
      <w:r>
        <w:rPr>
          <w:rFonts w:hint="eastAsia" w:ascii="宋体" w:hAnsi="宋体" w:eastAsia="宋体"/>
          <w:bCs w:val="0"/>
          <w:color w:val="000000"/>
          <w:highlight w:val="none"/>
          <w:lang w:eastAsia="zh-CN"/>
        </w:rPr>
        <w:t>的递交</w:t>
      </w:r>
    </w:p>
    <w:p w14:paraId="79C23DB1">
      <w:pPr>
        <w:spacing w:line="360" w:lineRule="auto"/>
        <w:ind w:firstLine="480"/>
        <w:rPr>
          <w:rFonts w:ascii="宋体" w:hAnsi="宋体"/>
          <w:bCs/>
          <w:color w:val="000000"/>
          <w:sz w:val="24"/>
          <w:highlight w:val="none"/>
        </w:rPr>
      </w:pPr>
      <w:r>
        <w:rPr>
          <w:rFonts w:hint="eastAsia" w:ascii="宋体" w:hAnsi="宋体"/>
          <w:color w:val="000000"/>
          <w:sz w:val="24"/>
          <w:highlight w:val="none"/>
        </w:rPr>
        <w:t>17.1</w:t>
      </w:r>
      <w:r>
        <w:rPr>
          <w:rFonts w:hint="eastAsia" w:ascii="宋体" w:hAnsi="宋体"/>
          <w:bCs/>
          <w:color w:val="000000"/>
          <w:sz w:val="24"/>
          <w:highlight w:val="none"/>
        </w:rPr>
        <w:t>电子投标文件的递交</w:t>
      </w:r>
    </w:p>
    <w:p w14:paraId="38097E76">
      <w:pPr>
        <w:pStyle w:val="446"/>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投标人应当按照《操作手册</w:t>
      </w:r>
      <w:r>
        <w:rPr>
          <w:rFonts w:hint="eastAsia" w:ascii="宋体" w:hAnsi="宋体"/>
          <w:bCs/>
          <w:color w:val="000000"/>
          <w:sz w:val="24"/>
          <w:highlight w:val="none"/>
          <w:lang w:eastAsia="zh-CN"/>
        </w:rPr>
        <w:t>》的</w:t>
      </w:r>
      <w:r>
        <w:rPr>
          <w:rFonts w:hint="eastAsia" w:ascii="宋体" w:hAnsi="宋体"/>
          <w:bCs/>
          <w:color w:val="000000"/>
          <w:sz w:val="24"/>
          <w:highlight w:val="none"/>
        </w:rPr>
        <w:t>规定，在投标截止时间前</w:t>
      </w:r>
      <w:r>
        <w:rPr>
          <w:rFonts w:ascii="宋体" w:hAnsi="宋体"/>
          <w:bCs/>
          <w:color w:val="000000"/>
          <w:sz w:val="24"/>
          <w:highlight w:val="none"/>
        </w:rPr>
        <w:t>制作</w:t>
      </w:r>
      <w:r>
        <w:rPr>
          <w:rFonts w:hint="eastAsia" w:ascii="宋体" w:hAnsi="宋体"/>
          <w:bCs/>
          <w:color w:val="000000"/>
          <w:sz w:val="24"/>
          <w:highlight w:val="none"/>
        </w:rPr>
        <w:t>并上传电子投标文件。</w:t>
      </w:r>
      <w:bookmarkStart w:id="92" w:name="_Toc20823298"/>
      <w:bookmarkStart w:id="93" w:name="_Toc16938542"/>
      <w:bookmarkStart w:id="94" w:name="_Toc513029226"/>
    </w:p>
    <w:p w14:paraId="270911CE">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18.投标截止</w:t>
      </w:r>
      <w:bookmarkEnd w:id="92"/>
      <w:bookmarkEnd w:id="93"/>
      <w:bookmarkEnd w:id="94"/>
      <w:r>
        <w:rPr>
          <w:rFonts w:hint="eastAsia" w:ascii="宋体" w:hAnsi="宋体" w:eastAsia="宋体"/>
          <w:bCs w:val="0"/>
          <w:color w:val="000000"/>
          <w:highlight w:val="none"/>
          <w:lang w:eastAsia="zh-CN"/>
        </w:rPr>
        <w:t>时间</w:t>
      </w:r>
    </w:p>
    <w:p w14:paraId="214FA3F3">
      <w:pPr>
        <w:spacing w:line="360" w:lineRule="auto"/>
        <w:ind w:firstLine="480"/>
        <w:rPr>
          <w:rFonts w:ascii="宋体" w:hAnsi="宋体"/>
          <w:bCs/>
          <w:color w:val="000000"/>
          <w:sz w:val="24"/>
          <w:highlight w:val="none"/>
        </w:rPr>
      </w:pPr>
      <w:r>
        <w:rPr>
          <w:rFonts w:hint="eastAsia" w:ascii="宋体" w:hAnsi="宋体"/>
          <w:color w:val="000000"/>
          <w:sz w:val="24"/>
          <w:highlight w:val="none"/>
        </w:rPr>
        <w:t>18.1</w:t>
      </w:r>
      <w:r>
        <w:rPr>
          <w:rFonts w:hint="eastAsia" w:ascii="宋体" w:hAnsi="宋体"/>
          <w:bCs/>
          <w:color w:val="000000"/>
          <w:sz w:val="24"/>
          <w:highlight w:val="none"/>
        </w:rPr>
        <w:t>投标人上传电子投标文件的时间不得迟于招标公告中规定的投标截止时间。</w:t>
      </w:r>
    </w:p>
    <w:p w14:paraId="508427A2">
      <w:pPr>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4FF2658D">
      <w:pPr>
        <w:spacing w:line="360" w:lineRule="auto"/>
        <w:ind w:firstLine="480"/>
        <w:rPr>
          <w:rFonts w:ascii="宋体" w:hAnsi="宋体"/>
          <w:bCs/>
          <w:color w:val="000000"/>
          <w:sz w:val="24"/>
          <w:highlight w:val="none"/>
        </w:rPr>
      </w:pPr>
      <w:r>
        <w:rPr>
          <w:rFonts w:hint="eastAsia" w:ascii="宋体" w:hAnsi="宋体"/>
          <w:color w:val="000000"/>
          <w:sz w:val="24"/>
          <w:highlight w:val="none"/>
        </w:rPr>
        <w:t>18.2</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可以按照规定，通过更正公告修改投标截止时间，投标人的所有权利和义务以及投标人受制的截止时间均应以延长后新的截止时间为准。</w:t>
      </w:r>
    </w:p>
    <w:p w14:paraId="398CD1B2">
      <w:pPr>
        <w:pStyle w:val="362"/>
        <w:keepNext w:val="0"/>
        <w:keepLines w:val="0"/>
        <w:spacing w:before="0" w:after="0" w:line="360" w:lineRule="auto"/>
        <w:ind w:firstLine="422"/>
        <w:rPr>
          <w:rFonts w:ascii="宋体" w:hAnsi="宋体" w:eastAsia="宋体"/>
          <w:bCs w:val="0"/>
          <w:color w:val="000000"/>
          <w:highlight w:val="none"/>
          <w:lang w:eastAsia="zh-CN"/>
        </w:rPr>
      </w:pPr>
      <w:bookmarkStart w:id="95" w:name="_Toc20823299"/>
      <w:bookmarkStart w:id="96" w:name="_Toc513029227"/>
      <w:bookmarkStart w:id="97" w:name="_Toc16938543"/>
      <w:r>
        <w:rPr>
          <w:rFonts w:hint="eastAsia" w:ascii="宋体" w:hAnsi="宋体" w:eastAsia="宋体"/>
          <w:bCs w:val="0"/>
          <w:color w:val="000000"/>
          <w:highlight w:val="none"/>
          <w:lang w:eastAsia="zh-CN"/>
        </w:rPr>
        <w:t>19.投标文件</w:t>
      </w:r>
      <w:bookmarkEnd w:id="95"/>
      <w:bookmarkEnd w:id="96"/>
      <w:bookmarkEnd w:id="97"/>
      <w:r>
        <w:rPr>
          <w:rFonts w:hint="eastAsia" w:ascii="宋体" w:hAnsi="宋体" w:eastAsia="宋体"/>
          <w:bCs w:val="0"/>
          <w:color w:val="000000"/>
          <w:highlight w:val="none"/>
          <w:lang w:eastAsia="zh-CN"/>
        </w:rPr>
        <w:t>的拒收</w:t>
      </w:r>
    </w:p>
    <w:p w14:paraId="0C867FDC">
      <w:pPr>
        <w:spacing w:line="360" w:lineRule="auto"/>
        <w:ind w:firstLine="480"/>
        <w:rPr>
          <w:rFonts w:ascii="宋体" w:hAnsi="宋体"/>
          <w:bCs/>
          <w:color w:val="000000"/>
          <w:sz w:val="24"/>
          <w:highlight w:val="none"/>
        </w:rPr>
      </w:pPr>
      <w:r>
        <w:rPr>
          <w:rFonts w:hint="eastAsia" w:ascii="宋体" w:hAnsi="宋体"/>
          <w:color w:val="000000"/>
          <w:sz w:val="24"/>
          <w:highlight w:val="none"/>
        </w:rPr>
        <w:t>19.1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拒绝接收在其规定的投标截止时间后上传的任何投标文件。</w:t>
      </w:r>
    </w:p>
    <w:p w14:paraId="3A814505">
      <w:pPr>
        <w:pStyle w:val="362"/>
        <w:keepNext w:val="0"/>
        <w:keepLines w:val="0"/>
        <w:spacing w:before="0" w:after="0" w:line="360" w:lineRule="auto"/>
        <w:ind w:firstLine="422"/>
        <w:rPr>
          <w:rFonts w:ascii="宋体" w:hAnsi="宋体" w:eastAsia="宋体"/>
          <w:bCs w:val="0"/>
          <w:color w:val="000000"/>
          <w:highlight w:val="none"/>
          <w:lang w:eastAsia="zh-CN"/>
        </w:rPr>
      </w:pPr>
      <w:bookmarkStart w:id="98" w:name="_Toc20823300"/>
      <w:bookmarkStart w:id="99" w:name="_Toc513029228"/>
      <w:bookmarkStart w:id="100" w:name="_Toc16938544"/>
      <w:r>
        <w:rPr>
          <w:rFonts w:hint="eastAsia" w:ascii="宋体" w:hAnsi="宋体" w:eastAsia="宋体"/>
          <w:bCs w:val="0"/>
          <w:color w:val="000000"/>
          <w:highlight w:val="none"/>
          <w:lang w:eastAsia="zh-CN"/>
        </w:rPr>
        <w:t>20.投标文件的撤回和修改</w:t>
      </w:r>
      <w:bookmarkEnd w:id="98"/>
      <w:bookmarkEnd w:id="99"/>
      <w:bookmarkEnd w:id="100"/>
    </w:p>
    <w:p w14:paraId="549EDDF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20.1投标文件的撤回</w:t>
      </w:r>
    </w:p>
    <w:p w14:paraId="0AFCCFE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21.1.1电子投标文件的撤回</w:t>
      </w:r>
    </w:p>
    <w:p w14:paraId="74493C7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投标人可在投标截止时间前，撤回其电子投标文件，具体操作方法见《操作手册》。</w:t>
      </w:r>
    </w:p>
    <w:p w14:paraId="1D8DD94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21.1.2投标人撤回电子投标文件，则认为其不再参与本项目投标活动。</w:t>
      </w:r>
    </w:p>
    <w:p w14:paraId="5575ADB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20.2投标文件的修改</w:t>
      </w:r>
    </w:p>
    <w:p w14:paraId="7EA2C625">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20.2.1投标人可在投标截止时间前，对其电子投标文件进行修改，具体操作方法见《操作手册》。</w:t>
      </w:r>
    </w:p>
    <w:p w14:paraId="0CA53E1D">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20.2.2</w:t>
      </w:r>
      <w:r>
        <w:rPr>
          <w:rFonts w:hint="eastAsia" w:ascii="宋体" w:hAnsi="宋体" w:eastAsia="宋体" w:cs="宋体"/>
          <w:bCs/>
          <w:color w:val="000000"/>
          <w:sz w:val="24"/>
          <w:highlight w:val="none"/>
        </w:rPr>
        <w:t>在投标截止时间之后，投标人不得对其电子投标文件作任何修改。</w:t>
      </w:r>
    </w:p>
    <w:p w14:paraId="0B041A44">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20.3</w:t>
      </w:r>
      <w:r>
        <w:rPr>
          <w:rFonts w:hint="eastAsia" w:ascii="宋体" w:hAnsi="宋体" w:eastAsia="宋体" w:cs="宋体"/>
          <w:bCs/>
          <w:color w:val="000000"/>
          <w:sz w:val="24"/>
          <w:highlight w:val="none"/>
        </w:rPr>
        <w:t>在投标截止时间至招标文件中规定的投标有效期满之间的这段时间内，投标人不得撤回其投标。</w:t>
      </w:r>
    </w:p>
    <w:p w14:paraId="2078BA14">
      <w:pPr>
        <w:pStyle w:val="193"/>
        <w:keepNext w:val="0"/>
        <w:keepLines w:val="0"/>
        <w:spacing w:before="0" w:after="0" w:line="360" w:lineRule="auto"/>
        <w:ind w:firstLine="452"/>
        <w:rPr>
          <w:color w:val="000000"/>
          <w:sz w:val="30"/>
          <w:szCs w:val="30"/>
          <w:highlight w:val="none"/>
          <w:lang w:eastAsia="zh-CN"/>
        </w:rPr>
      </w:pPr>
      <w:bookmarkStart w:id="101" w:name="_Toc16938545"/>
      <w:bookmarkStart w:id="102" w:name="_Toc120614218"/>
      <w:bookmarkStart w:id="103" w:name="_Toc513029229"/>
      <w:bookmarkStart w:id="104" w:name="_Toc20823301"/>
      <w:r>
        <w:rPr>
          <w:rFonts w:hint="eastAsia"/>
          <w:color w:val="000000"/>
          <w:sz w:val="30"/>
          <w:szCs w:val="30"/>
          <w:highlight w:val="none"/>
          <w:lang w:eastAsia="zh-CN"/>
        </w:rPr>
        <w:t>五、开标与评标</w:t>
      </w:r>
      <w:bookmarkEnd w:id="101"/>
      <w:bookmarkEnd w:id="102"/>
      <w:bookmarkEnd w:id="103"/>
      <w:bookmarkEnd w:id="104"/>
    </w:p>
    <w:p w14:paraId="0487B54B">
      <w:pPr>
        <w:pStyle w:val="362"/>
        <w:keepNext w:val="0"/>
        <w:keepLines w:val="0"/>
        <w:spacing w:before="0" w:after="0" w:line="360" w:lineRule="auto"/>
        <w:ind w:firstLine="422"/>
        <w:rPr>
          <w:rFonts w:ascii="宋体" w:hAnsi="宋体" w:eastAsia="宋体"/>
          <w:bCs w:val="0"/>
          <w:color w:val="000000"/>
          <w:highlight w:val="none"/>
          <w:lang w:eastAsia="zh-CN"/>
        </w:rPr>
      </w:pPr>
      <w:bookmarkStart w:id="105" w:name="_Toc20823302"/>
      <w:bookmarkStart w:id="106" w:name="_Toc513029230"/>
      <w:bookmarkStart w:id="107" w:name="_Toc16938546"/>
      <w:r>
        <w:rPr>
          <w:rFonts w:hint="eastAsia" w:ascii="宋体" w:hAnsi="宋体" w:eastAsia="宋体"/>
          <w:bCs w:val="0"/>
          <w:color w:val="000000"/>
          <w:highlight w:val="none"/>
          <w:lang w:eastAsia="zh-CN"/>
        </w:rPr>
        <w:t>21.开标</w:t>
      </w:r>
      <w:bookmarkEnd w:id="105"/>
      <w:bookmarkEnd w:id="106"/>
      <w:bookmarkEnd w:id="107"/>
    </w:p>
    <w:p w14:paraId="3EE4505B">
      <w:pPr>
        <w:spacing w:line="360" w:lineRule="auto"/>
        <w:ind w:firstLine="480"/>
        <w:rPr>
          <w:color w:val="000000"/>
          <w:highlight w:val="none"/>
        </w:rPr>
      </w:pPr>
      <w:r>
        <w:rPr>
          <w:rFonts w:hint="eastAsia" w:ascii="宋体" w:hAnsi="宋体"/>
          <w:color w:val="000000"/>
          <w:sz w:val="24"/>
          <w:highlight w:val="none"/>
        </w:rPr>
        <w:t>21.1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将在招标公告中规定的时间和地点组织公开开标</w:t>
      </w:r>
      <w:r>
        <w:rPr>
          <w:rFonts w:hint="eastAsia" w:ascii="宋体" w:hAnsi="宋体"/>
          <w:color w:val="000000"/>
          <w:sz w:val="24"/>
          <w:szCs w:val="24"/>
          <w:highlight w:val="none"/>
        </w:rPr>
        <w:t>。投标人应当按照《操作手册</w:t>
      </w:r>
      <w:r>
        <w:rPr>
          <w:rFonts w:hint="eastAsia" w:ascii="宋体" w:hAnsi="宋体" w:eastAsia="宋体"/>
          <w:color w:val="000000"/>
          <w:sz w:val="24"/>
          <w:szCs w:val="24"/>
          <w:highlight w:val="none"/>
          <w:lang w:eastAsia="zh-CN"/>
        </w:rPr>
        <w:t>》的</w:t>
      </w:r>
      <w:r>
        <w:rPr>
          <w:rFonts w:hint="eastAsia" w:ascii="宋体" w:hAnsi="宋体"/>
          <w:color w:val="000000"/>
          <w:sz w:val="24"/>
          <w:szCs w:val="24"/>
          <w:highlight w:val="none"/>
        </w:rPr>
        <w:t>规定，</w:t>
      </w:r>
      <w:r>
        <w:rPr>
          <w:rFonts w:ascii="宋体" w:hAnsi="宋体"/>
          <w:color w:val="000000"/>
          <w:sz w:val="24"/>
          <w:szCs w:val="24"/>
          <w:highlight w:val="none"/>
        </w:rPr>
        <w:t>参加开标活动</w:t>
      </w:r>
      <w:r>
        <w:rPr>
          <w:rFonts w:hint="eastAsia" w:ascii="宋体" w:hAnsi="宋体"/>
          <w:color w:val="000000"/>
          <w:sz w:val="24"/>
          <w:szCs w:val="24"/>
          <w:highlight w:val="none"/>
        </w:rPr>
        <w:t>和在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规定的时间内对投标文件进行解密。</w:t>
      </w:r>
    </w:p>
    <w:p w14:paraId="7A0F31AB">
      <w:pPr>
        <w:spacing w:line="360" w:lineRule="auto"/>
        <w:ind w:firstLine="480"/>
        <w:rPr>
          <w:rFonts w:ascii="宋体" w:hAnsi="宋体"/>
          <w:color w:val="000000"/>
          <w:sz w:val="24"/>
          <w:highlight w:val="none"/>
        </w:rPr>
      </w:pPr>
      <w:r>
        <w:rPr>
          <w:rFonts w:hint="eastAsia" w:ascii="宋体" w:hAnsi="宋体"/>
          <w:color w:val="000000"/>
          <w:sz w:val="24"/>
          <w:highlight w:val="none"/>
        </w:rPr>
        <w:t>21.2开标仪式由</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组织。</w:t>
      </w:r>
      <w:r>
        <w:rPr>
          <w:rFonts w:hint="eastAsia" w:ascii="宋体" w:hAnsi="宋体"/>
          <w:bCs/>
          <w:color w:val="000000"/>
          <w:sz w:val="24"/>
          <w:szCs w:val="24"/>
          <w:highlight w:val="none"/>
        </w:rPr>
        <w:t>“苏采云”系统</w:t>
      </w:r>
      <w:r>
        <w:rPr>
          <w:rFonts w:hint="eastAsia" w:ascii="宋体" w:hAnsi="宋体"/>
          <w:color w:val="000000"/>
          <w:sz w:val="24"/>
          <w:highlight w:val="none"/>
        </w:rPr>
        <w:t>将自动对</w:t>
      </w:r>
      <w:r>
        <w:rPr>
          <w:rFonts w:ascii="宋体" w:hAnsi="宋体"/>
          <w:color w:val="000000"/>
          <w:sz w:val="24"/>
          <w:highlight w:val="none"/>
        </w:rPr>
        <w:t>项目进行开标，并</w:t>
      </w:r>
      <w:r>
        <w:rPr>
          <w:rFonts w:hint="eastAsia" w:ascii="宋体" w:hAnsi="宋体"/>
          <w:color w:val="000000"/>
          <w:sz w:val="24"/>
          <w:highlight w:val="none"/>
        </w:rPr>
        <w:t>宣布各</w:t>
      </w:r>
      <w:r>
        <w:rPr>
          <w:rFonts w:ascii="宋体" w:hAnsi="宋体"/>
          <w:color w:val="000000"/>
          <w:sz w:val="24"/>
          <w:highlight w:val="none"/>
        </w:rPr>
        <w:t>投标人</w:t>
      </w:r>
      <w:r>
        <w:rPr>
          <w:rFonts w:hint="eastAsia" w:ascii="宋体" w:hAnsi="宋体"/>
          <w:color w:val="000000"/>
          <w:sz w:val="24"/>
          <w:highlight w:val="none"/>
        </w:rPr>
        <w:t>名称和投标价格。</w:t>
      </w:r>
    </w:p>
    <w:p w14:paraId="3DF61ABA">
      <w:pPr>
        <w:spacing w:line="360" w:lineRule="auto"/>
        <w:ind w:firstLine="480"/>
        <w:rPr>
          <w:rFonts w:ascii="宋体" w:hAnsi="宋体"/>
          <w:color w:val="000000"/>
          <w:sz w:val="24"/>
          <w:highlight w:val="none"/>
        </w:rPr>
      </w:pPr>
      <w:r>
        <w:rPr>
          <w:rFonts w:hint="eastAsia" w:ascii="宋体" w:hAnsi="宋体"/>
          <w:color w:val="000000"/>
          <w:sz w:val="24"/>
          <w:highlight w:val="none"/>
        </w:rPr>
        <w:t>21.3投标人在开标过程中</w:t>
      </w:r>
      <w:r>
        <w:rPr>
          <w:rFonts w:hint="eastAsia" w:ascii="宋体" w:hAnsi="宋体" w:eastAsia="宋体"/>
          <w:color w:val="000000"/>
          <w:sz w:val="24"/>
          <w:highlight w:val="none"/>
          <w:lang w:eastAsia="zh-CN"/>
        </w:rPr>
        <w:t>涉及的</w:t>
      </w:r>
      <w:r>
        <w:rPr>
          <w:rFonts w:hint="eastAsia" w:ascii="宋体" w:hAnsi="宋体"/>
          <w:color w:val="000000"/>
          <w:sz w:val="24"/>
          <w:highlight w:val="none"/>
        </w:rPr>
        <w:t>投标文件解密、开标结果确认等工作，应按照《操作手册》规定执行。</w:t>
      </w:r>
    </w:p>
    <w:p w14:paraId="4BA9BCF4">
      <w:pPr>
        <w:spacing w:line="360" w:lineRule="auto"/>
        <w:ind w:firstLine="480"/>
        <w:rPr>
          <w:rFonts w:ascii="宋体" w:hAnsi="宋体"/>
          <w:color w:val="000000"/>
          <w:sz w:val="24"/>
          <w:highlight w:val="none"/>
        </w:rPr>
      </w:pPr>
      <w:r>
        <w:rPr>
          <w:rFonts w:hint="eastAsia" w:ascii="宋体" w:hAnsi="宋体"/>
          <w:color w:val="000000"/>
          <w:sz w:val="24"/>
          <w:highlight w:val="none"/>
        </w:rPr>
        <w:t>21.4投标人如果对开标过程和开标记录有疑义，应当根据《操作手册》规定提出，如</w:t>
      </w:r>
      <w:r>
        <w:rPr>
          <w:rFonts w:hint="eastAsia" w:ascii="宋体" w:hAnsi="宋体"/>
          <w:bCs/>
          <w:color w:val="000000"/>
          <w:sz w:val="24"/>
          <w:szCs w:val="24"/>
          <w:highlight w:val="none"/>
        </w:rPr>
        <w:t>“苏采云”系统</w:t>
      </w:r>
      <w:r>
        <w:rPr>
          <w:rFonts w:hint="eastAsia" w:ascii="宋体" w:hAnsi="宋体"/>
          <w:color w:val="000000"/>
          <w:sz w:val="24"/>
          <w:highlight w:val="none"/>
        </w:rPr>
        <w:t>中《开标记录表》宣布后5分钟内未提出的，视同认可开标结果。</w:t>
      </w:r>
    </w:p>
    <w:p w14:paraId="0A8DD9C7">
      <w:pPr>
        <w:pStyle w:val="362"/>
        <w:keepNext w:val="0"/>
        <w:keepLines w:val="0"/>
        <w:spacing w:before="0" w:after="0" w:line="360" w:lineRule="auto"/>
        <w:ind w:firstLine="422"/>
        <w:rPr>
          <w:rFonts w:ascii="宋体" w:hAnsi="宋体" w:eastAsia="宋体"/>
          <w:bCs w:val="0"/>
          <w:color w:val="000000"/>
          <w:highlight w:val="none"/>
          <w:lang w:eastAsia="zh-CN"/>
        </w:rPr>
      </w:pPr>
      <w:bookmarkStart w:id="108" w:name="_Toc513029231"/>
      <w:bookmarkStart w:id="109" w:name="_Toc20823303"/>
      <w:bookmarkStart w:id="110" w:name="_Toc16938547"/>
      <w:r>
        <w:rPr>
          <w:rFonts w:hint="eastAsia" w:ascii="宋体" w:hAnsi="宋体" w:eastAsia="宋体"/>
          <w:bCs w:val="0"/>
          <w:color w:val="000000"/>
          <w:highlight w:val="none"/>
          <w:lang w:eastAsia="zh-CN"/>
        </w:rPr>
        <w:t>22.评标委员会</w:t>
      </w:r>
    </w:p>
    <w:p w14:paraId="0EA5E14B">
      <w:pPr>
        <w:spacing w:line="360" w:lineRule="auto"/>
        <w:ind w:firstLine="480"/>
        <w:rPr>
          <w:rFonts w:ascii="宋体" w:hAnsi="宋体"/>
          <w:b/>
          <w:color w:val="000000"/>
          <w:sz w:val="24"/>
          <w:szCs w:val="24"/>
          <w:highlight w:val="none"/>
        </w:rPr>
      </w:pPr>
      <w:r>
        <w:rPr>
          <w:rFonts w:hint="eastAsia" w:ascii="宋体" w:hAnsi="宋体"/>
          <w:color w:val="000000"/>
          <w:sz w:val="24"/>
          <w:szCs w:val="24"/>
          <w:highlight w:val="none"/>
        </w:rPr>
        <w:t>22.1开标后，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将立即组织评标委员会（以下简称评委会）进行评标。</w:t>
      </w:r>
    </w:p>
    <w:p w14:paraId="5FC87E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22.2评委会依法组建，且人员构成符合政府采购有关规定。</w:t>
      </w:r>
    </w:p>
    <w:p w14:paraId="5312C5B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22.3评委会独立工作，负责评审所有投标文件并确定中标候选人。</w:t>
      </w:r>
    </w:p>
    <w:p w14:paraId="136FB303">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23.评标过程的保密与公正</w:t>
      </w:r>
      <w:bookmarkEnd w:id="108"/>
      <w:bookmarkEnd w:id="109"/>
      <w:bookmarkEnd w:id="110"/>
    </w:p>
    <w:p w14:paraId="6B2BB68A">
      <w:pPr>
        <w:spacing w:line="360" w:lineRule="auto"/>
        <w:ind w:firstLine="480"/>
        <w:rPr>
          <w:rFonts w:ascii="宋体" w:hAnsi="宋体"/>
          <w:bCs/>
          <w:color w:val="000000"/>
          <w:sz w:val="24"/>
          <w:highlight w:val="none"/>
        </w:rPr>
      </w:pPr>
      <w:r>
        <w:rPr>
          <w:rFonts w:hint="eastAsia" w:ascii="宋体" w:hAnsi="宋体"/>
          <w:color w:val="000000"/>
          <w:sz w:val="24"/>
          <w:highlight w:val="none"/>
        </w:rPr>
        <w:t>23.1</w:t>
      </w:r>
      <w:r>
        <w:rPr>
          <w:rFonts w:hint="eastAsia" w:ascii="宋体" w:hAnsi="宋体"/>
          <w:bCs/>
          <w:color w:val="000000"/>
          <w:sz w:val="24"/>
          <w:highlight w:val="none"/>
        </w:rPr>
        <w:t>凡是与审查、澄清、评价和比较投标的有关资料以及授标建议等，采购人、评委、</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均不得向投标人或与评标无关的其他人员透露。</w:t>
      </w:r>
    </w:p>
    <w:p w14:paraId="50E7C29D">
      <w:pPr>
        <w:spacing w:line="360" w:lineRule="auto"/>
        <w:ind w:firstLine="480"/>
        <w:rPr>
          <w:rFonts w:ascii="宋体" w:hAnsi="宋体"/>
          <w:color w:val="000000"/>
          <w:sz w:val="24"/>
          <w:szCs w:val="24"/>
          <w:highlight w:val="none"/>
        </w:rPr>
      </w:pPr>
      <w:r>
        <w:rPr>
          <w:rFonts w:hint="eastAsia" w:ascii="宋体" w:hAnsi="宋体"/>
          <w:color w:val="000000"/>
          <w:sz w:val="24"/>
          <w:highlight w:val="none"/>
        </w:rPr>
        <w:t>23.2</w:t>
      </w:r>
      <w:r>
        <w:rPr>
          <w:rFonts w:hint="eastAsia" w:ascii="宋体" w:hAnsi="宋体"/>
          <w:color w:val="000000"/>
          <w:sz w:val="24"/>
          <w:szCs w:val="24"/>
          <w:highlight w:val="none"/>
        </w:rPr>
        <w:t>在评标过程中，投标人不得以任何行为影响评标过程，否则其投标文件将被作为无效投标文件。</w:t>
      </w:r>
    </w:p>
    <w:p w14:paraId="25E025E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w:t>
      </w:r>
      <w:r>
        <w:rPr>
          <w:rFonts w:ascii="宋体" w:hAnsi="宋体"/>
          <w:color w:val="000000"/>
          <w:sz w:val="24"/>
          <w:szCs w:val="24"/>
          <w:highlight w:val="none"/>
        </w:rPr>
        <w:t>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和评标委员会不向未中标的投标人解释未中标原因，也不公布评标过程中的相关细节。</w:t>
      </w:r>
    </w:p>
    <w:p w14:paraId="51D6298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23.4采用综合评分法的项目，未中标的投标人可于中标结果公告发布后通过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查看自己的评审得分及排序情况。</w:t>
      </w:r>
    </w:p>
    <w:p w14:paraId="4ED061A3">
      <w:pPr>
        <w:pStyle w:val="362"/>
        <w:keepNext w:val="0"/>
        <w:keepLines w:val="0"/>
        <w:spacing w:before="0" w:after="0" w:line="360" w:lineRule="auto"/>
        <w:ind w:firstLine="422"/>
        <w:rPr>
          <w:rFonts w:ascii="宋体" w:hAnsi="宋体" w:eastAsia="宋体"/>
          <w:bCs w:val="0"/>
          <w:color w:val="000000"/>
          <w:highlight w:val="none"/>
          <w:lang w:eastAsia="zh-CN"/>
        </w:rPr>
      </w:pPr>
      <w:bookmarkStart w:id="111" w:name="_Toc20823304"/>
      <w:bookmarkStart w:id="112" w:name="_Toc16938548"/>
      <w:bookmarkStart w:id="113" w:name="_Toc513029232"/>
      <w:r>
        <w:rPr>
          <w:rFonts w:hint="eastAsia" w:ascii="宋体" w:hAnsi="宋体" w:eastAsia="宋体"/>
          <w:bCs w:val="0"/>
          <w:color w:val="000000"/>
          <w:highlight w:val="none"/>
          <w:lang w:eastAsia="zh-CN"/>
        </w:rPr>
        <w:t>24.投标文件的澄清</w:t>
      </w:r>
      <w:bookmarkEnd w:id="111"/>
      <w:bookmarkEnd w:id="112"/>
      <w:bookmarkEnd w:id="113"/>
    </w:p>
    <w:p w14:paraId="50329CA9">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4.</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323C561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343E4D7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24.2需要供应商进行澄清、说明和补正的，评委会将通过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向供应商发出“澄清要求函”，接到“澄清要求函”的投标人应当按照要求在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中提交“澄清响应函”并加盖CA电子公章。澄清、说明和补正的内容作为投标文件的补充部分，具体操作方式见《操作手册》。</w:t>
      </w:r>
    </w:p>
    <w:p w14:paraId="5F4151B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24.3接到评委会澄清、说明和补正要求的投标人如未按规定及时</w:t>
      </w:r>
      <w:r>
        <w:rPr>
          <w:rFonts w:hint="eastAsia" w:ascii="宋体" w:hAnsi="宋体" w:eastAsia="宋体"/>
          <w:color w:val="000000"/>
          <w:sz w:val="24"/>
          <w:szCs w:val="24"/>
          <w:highlight w:val="none"/>
          <w:lang w:eastAsia="zh-CN"/>
        </w:rPr>
        <w:t>作出</w:t>
      </w:r>
      <w:r>
        <w:rPr>
          <w:rFonts w:hint="eastAsia" w:ascii="宋体" w:hAnsi="宋体"/>
          <w:color w:val="000000"/>
          <w:sz w:val="24"/>
          <w:szCs w:val="24"/>
          <w:highlight w:val="none"/>
        </w:rPr>
        <w:t>澄清、说明和补正，其风险由投标人自行承担。</w:t>
      </w:r>
    </w:p>
    <w:p w14:paraId="69B524E3">
      <w:pPr>
        <w:pStyle w:val="362"/>
        <w:keepNext w:val="0"/>
        <w:keepLines w:val="0"/>
        <w:spacing w:before="0" w:after="0" w:line="360" w:lineRule="auto"/>
        <w:ind w:firstLine="422"/>
        <w:rPr>
          <w:rFonts w:ascii="宋体" w:hAnsi="宋体" w:eastAsia="宋体"/>
          <w:bCs w:val="0"/>
          <w:color w:val="000000"/>
          <w:highlight w:val="none"/>
          <w:lang w:eastAsia="zh-CN"/>
        </w:rPr>
      </w:pPr>
      <w:bookmarkStart w:id="114" w:name="_Toc513029233"/>
      <w:bookmarkStart w:id="115" w:name="_Toc16938549"/>
      <w:bookmarkStart w:id="116" w:name="_Toc20823305"/>
      <w:r>
        <w:rPr>
          <w:rFonts w:hint="eastAsia" w:ascii="宋体" w:hAnsi="宋体" w:eastAsia="宋体"/>
          <w:bCs w:val="0"/>
          <w:color w:val="000000"/>
          <w:highlight w:val="none"/>
          <w:lang w:eastAsia="zh-CN"/>
        </w:rPr>
        <w:t>25.对投标文件的初审</w:t>
      </w:r>
      <w:bookmarkEnd w:id="114"/>
      <w:bookmarkEnd w:id="115"/>
      <w:bookmarkEnd w:id="116"/>
    </w:p>
    <w:p w14:paraId="45EAFE6C">
      <w:pPr>
        <w:spacing w:line="360" w:lineRule="auto"/>
        <w:ind w:firstLine="480"/>
        <w:rPr>
          <w:rFonts w:ascii="宋体" w:hAnsi="宋体"/>
          <w:bCs/>
          <w:color w:val="000000"/>
          <w:sz w:val="24"/>
          <w:highlight w:val="none"/>
        </w:rPr>
      </w:pPr>
      <w:r>
        <w:rPr>
          <w:rFonts w:hint="eastAsia" w:ascii="宋体" w:hAnsi="宋体"/>
          <w:color w:val="000000"/>
          <w:sz w:val="24"/>
          <w:highlight w:val="none"/>
        </w:rPr>
        <w:t>25.1</w:t>
      </w:r>
      <w:r>
        <w:rPr>
          <w:rFonts w:hint="eastAsia" w:ascii="宋体" w:hAnsi="宋体"/>
          <w:bCs/>
          <w:color w:val="000000"/>
          <w:sz w:val="24"/>
          <w:highlight w:val="none"/>
        </w:rPr>
        <w:t>投标文件初审分为资格审查和符合性审查。</w:t>
      </w:r>
    </w:p>
    <w:p w14:paraId="2A0395BF">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25.1.1资格审查：依据法律法规和招标文件的规定，由采购人对投标文件中的资格证明文件进行审查。</w:t>
      </w:r>
    </w:p>
    <w:p w14:paraId="11550F9B">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采购人在进行资格审查的同时，将</w:t>
      </w:r>
      <w:r>
        <w:rPr>
          <w:rFonts w:hint="eastAsia" w:ascii="宋体" w:hAnsi="宋体" w:cs="宋体"/>
          <w:bCs/>
          <w:color w:val="000000"/>
          <w:sz w:val="24"/>
          <w:szCs w:val="24"/>
          <w:highlight w:val="none"/>
        </w:rPr>
        <w:t>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中国政府采购网</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rPr>
        <w:t>www.ccgp.gov.cn</w:t>
      </w:r>
      <w:r>
        <w:rPr>
          <w:rFonts w:hint="eastAsia" w:ascii="宋体" w:hAnsi="宋体" w:eastAsia="宋体" w:cs="宋体"/>
          <w:color w:val="000000"/>
          <w:sz w:val="24"/>
          <w:szCs w:val="24"/>
          <w:highlight w:val="none"/>
          <w:lang w:eastAsia="zh-CN"/>
        </w:rPr>
        <w:t>）</w:t>
      </w:r>
      <w:r>
        <w:rPr>
          <w:rFonts w:hint="eastAsia" w:ascii="宋体" w:hAnsi="宋体" w:cs="宋体"/>
          <w:bCs/>
          <w:color w:val="000000"/>
          <w:sz w:val="24"/>
          <w:szCs w:val="24"/>
          <w:highlight w:val="none"/>
        </w:rPr>
        <w:t>查询投标供应商在投标截止时间之前，是否被列入</w:t>
      </w:r>
      <w:r>
        <w:rPr>
          <w:rFonts w:hint="eastAsia" w:ascii="宋体" w:hAnsi="宋体" w:cs="宋体"/>
          <w:color w:val="000000"/>
          <w:sz w:val="24"/>
          <w:szCs w:val="24"/>
          <w:highlight w:val="none"/>
        </w:rPr>
        <w:t>失信被执行人、</w:t>
      </w:r>
      <w:r>
        <w:rPr>
          <w:rFonts w:hint="eastAsia" w:ascii="宋体" w:hAnsi="宋体" w:eastAsia="宋体" w:cs="宋体"/>
          <w:color w:val="000000"/>
          <w:sz w:val="24"/>
          <w:szCs w:val="24"/>
          <w:highlight w:val="none"/>
          <w:lang w:eastAsia="zh-CN"/>
        </w:rPr>
        <w:t>重大税收违法失信主体</w:t>
      </w:r>
      <w:r>
        <w:rPr>
          <w:rFonts w:hint="eastAsia" w:ascii="宋体" w:hAnsi="宋体" w:cs="宋体"/>
          <w:color w:val="000000"/>
          <w:sz w:val="24"/>
          <w:szCs w:val="24"/>
          <w:highlight w:val="none"/>
        </w:rPr>
        <w:t>、政府采购严重违法失信行为记录名单，</w:t>
      </w:r>
      <w:r>
        <w:rPr>
          <w:rFonts w:hint="eastAsia" w:ascii="宋体" w:hAnsi="宋体" w:cs="宋体"/>
          <w:bCs/>
          <w:color w:val="000000"/>
          <w:sz w:val="24"/>
          <w:highlight w:val="none"/>
        </w:rPr>
        <w:t>以确定投标供应商是否具备投标资格。</w:t>
      </w:r>
      <w:r>
        <w:rPr>
          <w:rFonts w:hint="eastAsia" w:ascii="宋体" w:hAnsi="宋体" w:cs="宋体"/>
          <w:color w:val="000000"/>
          <w:sz w:val="24"/>
          <w:szCs w:val="24"/>
          <w:highlight w:val="none"/>
        </w:rPr>
        <w:t>查询结果留存并归档。</w:t>
      </w:r>
    </w:p>
    <w:p w14:paraId="0294EE79">
      <w:pPr>
        <w:spacing w:line="360" w:lineRule="auto"/>
        <w:ind w:firstLine="480"/>
        <w:rPr>
          <w:rFonts w:ascii="宋体" w:hAnsi="宋体"/>
          <w:bCs/>
          <w:color w:val="000000"/>
          <w:sz w:val="24"/>
          <w:highlight w:val="none"/>
        </w:rPr>
      </w:pPr>
      <w:r>
        <w:rPr>
          <w:rFonts w:hint="eastAsia" w:ascii="宋体" w:hAnsi="宋体"/>
          <w:bCs/>
          <w:color w:val="000000"/>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lang w:eastAsia="zh-CN"/>
        </w:rPr>
        <w:t>，</w:t>
      </w:r>
      <w:r>
        <w:rPr>
          <w:rFonts w:hint="eastAsia" w:ascii="宋体" w:hAnsi="宋体"/>
          <w:bCs/>
          <w:color w:val="000000"/>
          <w:sz w:val="24"/>
          <w:highlight w:val="none"/>
        </w:rPr>
        <w:t>联合体成员存在不良信用记录的，视同联合体存在不良应用记录。</w:t>
      </w:r>
    </w:p>
    <w:p w14:paraId="2CF67889">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25.1.2符合性审查：依据招标文件的规定，由评委会从投标文件的有效性、完整性和对招标文件的响应程度进行审查，以确定是否对招标文件的实质性要求作出响应。</w:t>
      </w:r>
    </w:p>
    <w:p w14:paraId="6BB3117D">
      <w:pPr>
        <w:spacing w:line="360" w:lineRule="auto"/>
        <w:ind w:firstLine="480"/>
        <w:rPr>
          <w:rFonts w:ascii="宋体" w:hAnsi="宋体"/>
          <w:bCs/>
          <w:color w:val="000000"/>
          <w:sz w:val="24"/>
          <w:highlight w:val="none"/>
        </w:rPr>
      </w:pPr>
      <w:r>
        <w:rPr>
          <w:rFonts w:hint="eastAsia" w:ascii="宋体" w:hAnsi="宋体"/>
          <w:bCs/>
          <w:color w:val="000000"/>
          <w:sz w:val="24"/>
          <w:highlight w:val="none"/>
        </w:rPr>
        <w:t>25.</w:t>
      </w:r>
      <w:r>
        <w:rPr>
          <w:rFonts w:ascii="宋体" w:hAnsi="宋体"/>
          <w:bCs/>
          <w:color w:val="000000"/>
          <w:sz w:val="24"/>
          <w:highlight w:val="none"/>
        </w:rPr>
        <w:t>1.</w:t>
      </w:r>
      <w:r>
        <w:rPr>
          <w:rFonts w:hint="eastAsia" w:ascii="宋体" w:hAnsi="宋体"/>
          <w:bCs/>
          <w:color w:val="000000"/>
          <w:sz w:val="24"/>
          <w:highlight w:val="none"/>
        </w:rPr>
        <w:t>3未通过资格审查或符合性审查的投标人，将在</w:t>
      </w:r>
      <w:r>
        <w:rPr>
          <w:rFonts w:hint="eastAsia" w:ascii="宋体" w:hAnsi="宋体"/>
          <w:bCs/>
          <w:color w:val="000000"/>
          <w:sz w:val="24"/>
          <w:szCs w:val="24"/>
          <w:highlight w:val="none"/>
        </w:rPr>
        <w:t>“苏采云”系统</w:t>
      </w:r>
      <w:r>
        <w:rPr>
          <w:rFonts w:hint="eastAsia" w:ascii="宋体" w:hAnsi="宋体"/>
          <w:bCs/>
          <w:color w:val="000000"/>
          <w:sz w:val="24"/>
          <w:highlight w:val="none"/>
        </w:rPr>
        <w:t>中告知未通过资格审查或符合性审查的原因，</w:t>
      </w:r>
      <w:r>
        <w:rPr>
          <w:rFonts w:ascii="宋体" w:hAnsi="宋体"/>
          <w:bCs/>
          <w:color w:val="000000"/>
          <w:sz w:val="24"/>
          <w:highlight w:val="none"/>
        </w:rPr>
        <w:t>评标结束后，将不再告知未通过资格审查和</w:t>
      </w:r>
      <w:r>
        <w:rPr>
          <w:rFonts w:hint="eastAsia" w:ascii="宋体" w:hAnsi="宋体"/>
          <w:bCs/>
          <w:color w:val="000000"/>
          <w:sz w:val="24"/>
          <w:highlight w:val="none"/>
        </w:rPr>
        <w:t>符合性</w:t>
      </w:r>
      <w:r>
        <w:rPr>
          <w:rFonts w:ascii="宋体" w:hAnsi="宋体"/>
          <w:bCs/>
          <w:color w:val="000000"/>
          <w:sz w:val="24"/>
          <w:highlight w:val="none"/>
        </w:rPr>
        <w:t>审查的原因。</w:t>
      </w:r>
    </w:p>
    <w:p w14:paraId="10CAC06C">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756860AA">
      <w:pPr>
        <w:spacing w:line="360" w:lineRule="auto"/>
        <w:ind w:firstLine="480"/>
        <w:rPr>
          <w:rFonts w:ascii="宋体" w:hAnsi="宋体"/>
          <w:color w:val="000000"/>
          <w:sz w:val="24"/>
          <w:highlight w:val="none"/>
        </w:rPr>
      </w:pPr>
      <w:r>
        <w:rPr>
          <w:rFonts w:hint="eastAsia" w:ascii="宋体" w:hAnsi="宋体"/>
          <w:color w:val="000000"/>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534B3AB">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.3如果投标文件实质上没有响应招标文件的要求，评委会将予以拒绝，其投标文件无效，投标人不得通过修改或撤销</w:t>
      </w:r>
      <w:r>
        <w:rPr>
          <w:rFonts w:hint="eastAsia" w:ascii="宋体" w:hAnsi="宋体" w:eastAsia="宋体"/>
          <w:color w:val="000000"/>
          <w:sz w:val="24"/>
          <w:highlight w:val="none"/>
          <w:lang w:eastAsia="zh-CN"/>
        </w:rPr>
        <w:t>不符</w:t>
      </w:r>
      <w:r>
        <w:rPr>
          <w:rFonts w:hint="eastAsia" w:ascii="宋体" w:hAnsi="宋体"/>
          <w:color w:val="000000"/>
          <w:sz w:val="24"/>
          <w:highlight w:val="none"/>
        </w:rPr>
        <w:t>合要求的偏离或保留而使其投标成为实质性响应的投标。</w:t>
      </w:r>
    </w:p>
    <w:p w14:paraId="06EAEDC4">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4</w:t>
      </w:r>
      <w:r>
        <w:rPr>
          <w:rFonts w:hint="eastAsia" w:ascii="宋体" w:hAnsi="宋体"/>
          <w:bCs/>
          <w:color w:val="000000"/>
          <w:sz w:val="24"/>
          <w:highlight w:val="none"/>
        </w:rPr>
        <w:t>评委会将对确定为实质性响应的投标进行进一步审核，确定其是否有计算上或累加上的算术错误，修正错误的原则如下：</w:t>
      </w:r>
    </w:p>
    <w:p w14:paraId="20990AF9">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（1）</w:t>
      </w:r>
      <w:r>
        <w:rPr>
          <w:rFonts w:hint="eastAsia" w:ascii="宋体" w:hAnsi="宋体"/>
          <w:bCs/>
          <w:color w:val="000000"/>
          <w:sz w:val="24"/>
          <w:highlight w:val="none"/>
        </w:rPr>
        <w:t>投标文件中开标一览表内容与投标文件中相应内容不一致的，以开标一览表为准。</w:t>
      </w:r>
    </w:p>
    <w:p w14:paraId="7563AD5F">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（2）</w:t>
      </w:r>
      <w:r>
        <w:rPr>
          <w:rFonts w:hint="eastAsia" w:ascii="宋体" w:hAnsi="宋体"/>
          <w:bCs/>
          <w:color w:val="000000"/>
          <w:sz w:val="24"/>
          <w:highlight w:val="none"/>
        </w:rPr>
        <w:t>大写金额和小写金额不一致的，以大写金额为准。</w:t>
      </w:r>
    </w:p>
    <w:p w14:paraId="17078FA8">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（3）</w:t>
      </w:r>
      <w:r>
        <w:rPr>
          <w:rFonts w:hint="eastAsia" w:ascii="宋体" w:hAnsi="宋体"/>
          <w:bCs/>
          <w:color w:val="000000"/>
          <w:sz w:val="24"/>
          <w:highlight w:val="none"/>
        </w:rPr>
        <w:t>单价金额小数点或者百分比有明显错位的，以开标一览表的总价为准，并修改单价。</w:t>
      </w:r>
    </w:p>
    <w:p w14:paraId="0945DC22">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（4）</w:t>
      </w:r>
      <w:r>
        <w:rPr>
          <w:rFonts w:hint="eastAsia" w:ascii="宋体" w:hAnsi="宋体"/>
          <w:bCs/>
          <w:color w:val="000000"/>
          <w:sz w:val="24"/>
          <w:highlight w:val="none"/>
        </w:rPr>
        <w:t>总价金额与按单价汇总金额不一致的，以单价金额计算结果为准。</w:t>
      </w:r>
    </w:p>
    <w:p w14:paraId="2EB306AB">
      <w:pPr>
        <w:spacing w:line="360" w:lineRule="auto"/>
        <w:ind w:firstLine="480"/>
        <w:rPr>
          <w:rFonts w:ascii="宋体" w:hAnsi="宋体"/>
          <w:bCs/>
          <w:color w:val="000000"/>
          <w:sz w:val="24"/>
          <w:highlight w:val="none"/>
        </w:rPr>
      </w:pPr>
      <w:r>
        <w:rPr>
          <w:rFonts w:hint="eastAsia" w:ascii="宋体" w:hAnsi="宋体"/>
          <w:bCs/>
          <w:color w:val="000000"/>
          <w:sz w:val="24"/>
          <w:highlight w:val="none"/>
        </w:rPr>
        <w:t>同时出现两种以上错误的，按照前款规定的顺序修正。</w:t>
      </w:r>
    </w:p>
    <w:p w14:paraId="2569476E">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5</w:t>
      </w:r>
      <w:r>
        <w:rPr>
          <w:rFonts w:hint="eastAsia" w:ascii="宋体" w:hAnsi="宋体"/>
          <w:bCs/>
          <w:color w:val="000000"/>
          <w:sz w:val="24"/>
          <w:highlight w:val="none"/>
        </w:rPr>
        <w:t>评委会将按上述修正错误的方法调整投标文件中的投标报价，并</w:t>
      </w:r>
      <w:r>
        <w:rPr>
          <w:rFonts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bCs/>
          <w:color w:val="000000"/>
          <w:sz w:val="24"/>
          <w:highlight w:val="none"/>
        </w:rPr>
        <w:t>告知</w:t>
      </w:r>
      <w:r>
        <w:rPr>
          <w:rFonts w:ascii="宋体" w:hAnsi="宋体"/>
          <w:bCs/>
          <w:color w:val="000000"/>
          <w:sz w:val="24"/>
          <w:highlight w:val="none"/>
        </w:rPr>
        <w:t>投标人，</w:t>
      </w:r>
      <w:r>
        <w:rPr>
          <w:rFonts w:hint="eastAsia" w:ascii="宋体" w:hAnsi="宋体"/>
          <w:bCs/>
          <w:color w:val="000000"/>
          <w:sz w:val="24"/>
          <w:highlight w:val="none"/>
        </w:rPr>
        <w:t>调整后的价格应对投标人具有约束力。如果投标人不确认或不接受修正后的价格，则其投标将被拒绝，其投标无效。</w:t>
      </w:r>
    </w:p>
    <w:p w14:paraId="5F1CE477">
      <w:pPr>
        <w:spacing w:line="360" w:lineRule="auto"/>
        <w:ind w:firstLine="420"/>
        <w:rPr>
          <w:rFonts w:ascii="宋体" w:hAnsi="宋体"/>
          <w:color w:val="000000"/>
          <w:sz w:val="24"/>
          <w:highlight w:val="none"/>
        </w:rPr>
      </w:pPr>
      <w:bookmarkStart w:id="117" w:name="_Toc513029234"/>
      <w:bookmarkStart w:id="118" w:name="_Toc16938550"/>
      <w:bookmarkStart w:id="119" w:name="_Toc20823306"/>
      <w:r>
        <w:rPr>
          <w:rFonts w:hint="eastAsia" w:ascii="宋体" w:hAnsi="宋体"/>
          <w:color w:val="000000"/>
          <w:sz w:val="24"/>
          <w:highlight w:val="none"/>
        </w:rPr>
        <w:t>25.6投标人在开、评标全过程中应</w:t>
      </w:r>
      <w:r>
        <w:rPr>
          <w:rFonts w:hint="eastAsia" w:ascii="宋体" w:hAnsi="宋体" w:eastAsia="宋体"/>
          <w:color w:val="000000"/>
          <w:sz w:val="24"/>
          <w:highlight w:val="none"/>
          <w:lang w:eastAsia="zh-CN"/>
        </w:rPr>
        <w:t>保持通信畅通</w:t>
      </w:r>
      <w:r>
        <w:rPr>
          <w:rFonts w:hint="eastAsia" w:ascii="宋体" w:hAnsi="宋体"/>
          <w:color w:val="000000"/>
          <w:sz w:val="24"/>
          <w:highlight w:val="none"/>
        </w:rPr>
        <w:t>，及时登录</w:t>
      </w:r>
      <w:r>
        <w:rPr>
          <w:rFonts w:hint="eastAsia" w:ascii="宋体" w:hAnsi="宋体"/>
          <w:bCs/>
          <w:color w:val="000000"/>
          <w:sz w:val="24"/>
          <w:szCs w:val="24"/>
          <w:highlight w:val="none"/>
        </w:rPr>
        <w:t>“苏采云”系统</w:t>
      </w:r>
      <w:r>
        <w:rPr>
          <w:rFonts w:hint="eastAsia" w:ascii="宋体" w:hAnsi="宋体"/>
          <w:color w:val="000000"/>
          <w:sz w:val="24"/>
          <w:highlight w:val="none"/>
        </w:rPr>
        <w:t>查阅</w:t>
      </w:r>
      <w:r>
        <w:rPr>
          <w:rFonts w:ascii="宋体" w:hAnsi="宋体"/>
          <w:color w:val="000000"/>
          <w:sz w:val="24"/>
          <w:highlight w:val="none"/>
        </w:rPr>
        <w:t>、答复相关</w:t>
      </w:r>
      <w:r>
        <w:rPr>
          <w:rFonts w:hint="eastAsia" w:ascii="宋体" w:hAnsi="宋体"/>
          <w:color w:val="000000"/>
          <w:sz w:val="24"/>
          <w:highlight w:val="none"/>
        </w:rPr>
        <w:t>信息</w:t>
      </w:r>
      <w:r>
        <w:rPr>
          <w:rFonts w:ascii="宋体" w:hAnsi="宋体"/>
          <w:color w:val="000000"/>
          <w:sz w:val="24"/>
          <w:highlight w:val="none"/>
        </w:rPr>
        <w:t>，</w:t>
      </w:r>
      <w:r>
        <w:rPr>
          <w:rFonts w:hint="eastAsia" w:ascii="宋体" w:hAnsi="宋体"/>
          <w:color w:val="000000"/>
          <w:sz w:val="24"/>
          <w:highlight w:val="none"/>
        </w:rPr>
        <w:t>并安排专人随时接受与代理机构及评标委员会的相关询问。</w:t>
      </w:r>
    </w:p>
    <w:p w14:paraId="1418CF15">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26</w:t>
      </w:r>
      <w:bookmarkEnd w:id="117"/>
      <w:bookmarkEnd w:id="118"/>
      <w:bookmarkEnd w:id="119"/>
      <w:r>
        <w:rPr>
          <w:rFonts w:hint="eastAsia" w:ascii="宋体" w:hAnsi="宋体" w:eastAsia="宋体"/>
          <w:bCs w:val="0"/>
          <w:color w:val="000000"/>
          <w:highlight w:val="none"/>
          <w:lang w:eastAsia="zh-CN"/>
        </w:rPr>
        <w:t>.无效投标条款和废标条款</w:t>
      </w:r>
    </w:p>
    <w:p w14:paraId="015A3DAC">
      <w:pPr>
        <w:spacing w:line="360" w:lineRule="auto"/>
        <w:ind w:left="479"/>
        <w:rPr>
          <w:rFonts w:ascii="宋体" w:hAnsi="宋体"/>
          <w:bCs/>
          <w:color w:val="000000"/>
          <w:sz w:val="24"/>
          <w:highlight w:val="none"/>
        </w:rPr>
      </w:pPr>
      <w:bookmarkStart w:id="120" w:name="_Toc20823307"/>
      <w:bookmarkStart w:id="121" w:name="_Toc513029235"/>
      <w:bookmarkStart w:id="122" w:name="_Toc16938551"/>
      <w:r>
        <w:rPr>
          <w:rFonts w:hint="eastAsia" w:ascii="宋体" w:hAnsi="宋体"/>
          <w:bCs/>
          <w:color w:val="000000"/>
          <w:sz w:val="24"/>
          <w:highlight w:val="none"/>
        </w:rPr>
        <w:t>26.1无效投标条款</w:t>
      </w:r>
    </w:p>
    <w:p w14:paraId="05F7DB52">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w:t>
      </w:r>
      <w:r>
        <w:rPr>
          <w:rFonts w:hint="eastAsia" w:ascii="宋体" w:hAnsi="宋体"/>
          <w:bCs/>
          <w:color w:val="000000"/>
          <w:sz w:val="24"/>
          <w:szCs w:val="24"/>
          <w:highlight w:val="none"/>
        </w:rPr>
        <w:t>.1.1</w:t>
      </w:r>
      <w:r>
        <w:rPr>
          <w:rFonts w:hint="eastAsia" w:ascii="宋体" w:hAnsi="宋体"/>
          <w:color w:val="000000"/>
          <w:sz w:val="24"/>
          <w:szCs w:val="24"/>
          <w:highlight w:val="none"/>
        </w:rPr>
        <w:t>未按《“苏采云”系统供应商操作手册》进行正确操作的。</w:t>
      </w:r>
    </w:p>
    <w:p w14:paraId="3C6848B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26.1.2投标人在“苏采云”系统规定的时间内未成功解密电子投标文件的。</w:t>
      </w:r>
    </w:p>
    <w:p w14:paraId="77665429">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26.1.3</w:t>
      </w:r>
      <w:r>
        <w:rPr>
          <w:rFonts w:hint="eastAsia" w:ascii="宋体" w:hAnsi="宋体"/>
          <w:bCs/>
          <w:color w:val="000000"/>
          <w:sz w:val="24"/>
          <w:highlight w:val="none"/>
        </w:rPr>
        <w:t>投标人未按照招标文件要求上传电子投标文件、</w:t>
      </w:r>
      <w:r>
        <w:rPr>
          <w:rFonts w:hint="eastAsia" w:ascii="宋体" w:hAnsi="宋体"/>
          <w:bCs/>
          <w:color w:val="000000"/>
          <w:sz w:val="24"/>
          <w:szCs w:val="24"/>
          <w:highlight w:val="none"/>
        </w:rPr>
        <w:t>电子投标文件未按规定期限投标的，纸质投标文件（如有）未按规定的期限、地点送达的。</w:t>
      </w:r>
    </w:p>
    <w:p w14:paraId="041F61D3">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26.1.4</w:t>
      </w:r>
      <w:r>
        <w:rPr>
          <w:rFonts w:hint="eastAsia" w:ascii="宋体" w:hAnsi="宋体"/>
          <w:bCs/>
          <w:color w:val="000000"/>
          <w:sz w:val="24"/>
          <w:highlight w:val="none"/>
        </w:rPr>
        <w:t>投标人的</w:t>
      </w:r>
      <w:r>
        <w:rPr>
          <w:rFonts w:hint="eastAsia" w:ascii="宋体" w:hAnsi="宋体"/>
          <w:bCs/>
          <w:color w:val="000000"/>
          <w:sz w:val="24"/>
          <w:szCs w:val="24"/>
          <w:highlight w:val="none"/>
        </w:rPr>
        <w:t>电子投标文件未按招标文件要求签章的。</w:t>
      </w:r>
    </w:p>
    <w:p w14:paraId="55CF4A60">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26.1.5投标人的被授权代表无授权委托书或授权委托日期晚于投标截止日期的。</w:t>
      </w:r>
    </w:p>
    <w:p w14:paraId="184888C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26.1.6投标人不具备招标文件中规定的资格要求或未按招标文件规定的要求提供资格证明文件的。</w:t>
      </w:r>
    </w:p>
    <w:p w14:paraId="169B924F">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26.1.7</w:t>
      </w:r>
      <w:r>
        <w:rPr>
          <w:rFonts w:hint="eastAsia" w:ascii="宋体" w:hAnsi="宋体"/>
          <w:bCs/>
          <w:color w:val="000000"/>
          <w:sz w:val="24"/>
          <w:highlight w:val="none"/>
        </w:rPr>
        <w:t>同一投标人提交两种（含两种）以上不同的投标报价的。</w:t>
      </w:r>
    </w:p>
    <w:p w14:paraId="279CB800">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列入失信被执行人或</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或政府采购严重违法失信行为记录名单的。</w:t>
      </w:r>
      <w:r>
        <w:rPr>
          <w:rFonts w:hint="eastAsia" w:ascii="宋体" w:hAnsi="宋体"/>
          <w:bCs/>
          <w:color w:val="000000"/>
          <w:sz w:val="24"/>
          <w:highlight w:val="none"/>
        </w:rPr>
        <w:t>或查询“信用中国”网站、</w:t>
      </w:r>
      <w:r>
        <w:rPr>
          <w:rFonts w:hint="eastAsia" w:ascii="宋体" w:hAnsi="宋体"/>
          <w:color w:val="000000"/>
          <w:sz w:val="24"/>
          <w:szCs w:val="24"/>
          <w:highlight w:val="none"/>
        </w:rPr>
        <w:t>中国政府采购网</w:t>
      </w:r>
      <w:r>
        <w:rPr>
          <w:rFonts w:hint="eastAsia" w:ascii="宋体" w:hAnsi="宋体"/>
          <w:bCs/>
          <w:color w:val="000000"/>
          <w:sz w:val="24"/>
          <w:highlight w:val="none"/>
        </w:rPr>
        <w:t>后发现投标人存在其他不符合《中华人民共和国政府采购法》第二十二条规定条件的信用记录。</w:t>
      </w:r>
    </w:p>
    <w:p w14:paraId="60A8BF33">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26.1.9投标文件未按招标文件规定的内容和要求填写的。</w:t>
      </w:r>
    </w:p>
    <w:p w14:paraId="048E89B5">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26.1.10</w:t>
      </w:r>
      <w:r>
        <w:rPr>
          <w:rFonts w:hint="eastAsia" w:ascii="宋体" w:hAnsi="宋体"/>
          <w:bCs/>
          <w:color w:val="000000"/>
          <w:sz w:val="24"/>
          <w:highlight w:val="none"/>
        </w:rPr>
        <w:t>投标人的</w:t>
      </w:r>
      <w:r>
        <w:rPr>
          <w:rFonts w:hint="eastAsia" w:ascii="宋体" w:hAnsi="宋体"/>
          <w:bCs/>
          <w:color w:val="000000"/>
          <w:sz w:val="24"/>
          <w:szCs w:val="24"/>
          <w:highlight w:val="none"/>
        </w:rPr>
        <w:t>项目（标项、标段、分包）投标总价超过本项目（标项、标段、分包）预算或最高限价的。</w:t>
      </w:r>
    </w:p>
    <w:p w14:paraId="0E032AA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26.1.11未通过符合性审查的。</w:t>
      </w:r>
    </w:p>
    <w:p w14:paraId="6548B4C1">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26.1.12投标文件含有采购人不能接受的附加条件的。</w:t>
      </w:r>
    </w:p>
    <w:p w14:paraId="1187FEB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26.1.13电子投标文件图片、字迹模糊不清、无法辨认导致无法评审的。</w:t>
      </w:r>
    </w:p>
    <w:p w14:paraId="7F2A312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26.1.14投标文件中有招标文件未允许提供的选择性内容。</w:t>
      </w:r>
    </w:p>
    <w:p w14:paraId="74D2C468">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26.1.15</w:t>
      </w:r>
      <w:r>
        <w:rPr>
          <w:rFonts w:hint="eastAsia" w:ascii="宋体" w:hAnsi="宋体"/>
          <w:bCs/>
          <w:color w:val="000000"/>
          <w:sz w:val="24"/>
          <w:szCs w:val="24"/>
          <w:highlight w:val="none"/>
        </w:rPr>
        <w:t>不同投标人委托同一单位或者个人办理投标事宜的。</w:t>
      </w:r>
    </w:p>
    <w:p w14:paraId="0FDD1341">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26.1.16</w:t>
      </w:r>
      <w:r>
        <w:rPr>
          <w:rFonts w:hint="eastAsia" w:ascii="宋体" w:hAnsi="宋体"/>
          <w:bCs/>
          <w:color w:val="000000"/>
          <w:sz w:val="24"/>
          <w:szCs w:val="24"/>
          <w:highlight w:val="none"/>
        </w:rPr>
        <w:t>不同投标人的单位负责人为同一人或者存在直接控股、管理关系的。</w:t>
      </w:r>
    </w:p>
    <w:p w14:paraId="2160101F">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26.1.17不同投标人的投标文件的目录序号、排版格式、文字风格等存在明显的相似性或一致性，特征显示由同一单位或者同一个人编制的。</w:t>
      </w:r>
    </w:p>
    <w:p w14:paraId="7F08564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1EEE330B">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A65CE51">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26.1.20</w:t>
      </w:r>
      <w:r>
        <w:rPr>
          <w:rFonts w:hint="eastAsia" w:ascii="宋体" w:hAnsi="宋体"/>
          <w:bCs/>
          <w:color w:val="000000"/>
          <w:sz w:val="24"/>
          <w:szCs w:val="24"/>
          <w:highlight w:val="none"/>
        </w:rPr>
        <w:t>提供虚假材料的（包括工商营业执照、财务报表、资格证明文件等）。</w:t>
      </w:r>
    </w:p>
    <w:p w14:paraId="607C9D2D">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26.1.21</w:t>
      </w:r>
      <w:r>
        <w:rPr>
          <w:rFonts w:hint="eastAsia" w:ascii="宋体" w:hAnsi="宋体"/>
          <w:bCs/>
          <w:color w:val="000000"/>
          <w:sz w:val="24"/>
          <w:szCs w:val="24"/>
          <w:highlight w:val="none"/>
        </w:rPr>
        <w:t>除单一来源采购项目外，为采购项目提供整体设计、规范编制或者项目管理、监理、检测等服务的。</w:t>
      </w:r>
    </w:p>
    <w:p w14:paraId="2546AC87">
      <w:pPr>
        <w:spacing w:line="360" w:lineRule="auto"/>
        <w:ind w:firstLine="480"/>
        <w:rPr>
          <w:rFonts w:ascii="宋体" w:hAnsi="宋体"/>
          <w:bCs/>
          <w:color w:val="000000"/>
          <w:sz w:val="24"/>
          <w:highlight w:val="none"/>
          <w:shd w:val="clear" w:color="FFFFFF" w:fill="D9D9D9"/>
        </w:rPr>
      </w:pPr>
      <w:r>
        <w:rPr>
          <w:rFonts w:hint="eastAsia" w:ascii="宋体" w:hAnsi="宋体"/>
          <w:bCs/>
          <w:color w:val="000000"/>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在评标现场</w:t>
      </w:r>
      <w:r>
        <w:rPr>
          <w:rFonts w:hint="eastAsia" w:ascii="宋体" w:hAnsi="宋体"/>
          <w:color w:val="000000"/>
          <w:sz w:val="24"/>
          <w:szCs w:val="24"/>
          <w:highlight w:val="none"/>
        </w:rPr>
        <w:t>）给定的</w:t>
      </w:r>
      <w:r>
        <w:rPr>
          <w:rFonts w:hint="eastAsia" w:ascii="宋体" w:hAnsi="宋体"/>
          <w:bCs/>
          <w:color w:val="000000"/>
          <w:sz w:val="24"/>
          <w:szCs w:val="24"/>
          <w:highlight w:val="none"/>
        </w:rPr>
        <w:t>合理时间内提供说明（必要时评标委员会</w:t>
      </w:r>
      <w:r>
        <w:rPr>
          <w:rFonts w:hint="eastAsia" w:ascii="宋体" w:hAnsi="宋体" w:eastAsia="宋体"/>
          <w:bCs/>
          <w:color w:val="000000"/>
          <w:sz w:val="24"/>
          <w:szCs w:val="24"/>
          <w:highlight w:val="none"/>
          <w:lang w:eastAsia="zh-CN"/>
        </w:rPr>
        <w:t>可以</w:t>
      </w:r>
      <w:r>
        <w:rPr>
          <w:rFonts w:hint="eastAsia" w:ascii="宋体" w:hAnsi="宋体"/>
          <w:bCs/>
          <w:color w:val="000000"/>
          <w:sz w:val="24"/>
          <w:szCs w:val="24"/>
          <w:highlight w:val="none"/>
        </w:rPr>
        <w:t>要求投标人提交相关证明材料）证明其报价合理性的</w:t>
      </w:r>
      <w:r>
        <w:rPr>
          <w:rFonts w:hint="eastAsia" w:ascii="宋体" w:hAnsi="宋体"/>
          <w:bCs/>
          <w:color w:val="000000"/>
          <w:sz w:val="24"/>
          <w:highlight w:val="none"/>
        </w:rPr>
        <w:t>，评标委员会应当将其作为无效投标处理。</w:t>
      </w:r>
    </w:p>
    <w:p w14:paraId="25A86AC4">
      <w:pPr>
        <w:spacing w:line="360" w:lineRule="auto"/>
        <w:ind w:firstLine="480"/>
        <w:rPr>
          <w:rFonts w:ascii="宋体" w:hAnsi="宋体"/>
          <w:bCs/>
          <w:color w:val="000000"/>
          <w:sz w:val="24"/>
          <w:highlight w:val="none"/>
        </w:rPr>
      </w:pPr>
      <w:r>
        <w:rPr>
          <w:rFonts w:hint="eastAsia" w:ascii="宋体" w:hAnsi="宋体"/>
          <w:bCs/>
          <w:color w:val="000000"/>
          <w:sz w:val="24"/>
          <w:szCs w:val="24"/>
          <w:highlight w:val="none"/>
        </w:rPr>
        <w:t>26.1.23投标文件内容不全或不符合招标文件中规定</w:t>
      </w:r>
      <w:r>
        <w:rPr>
          <w:rFonts w:hint="eastAsia" w:ascii="宋体" w:hAnsi="宋体" w:eastAsia="宋体"/>
          <w:bCs/>
          <w:color w:val="000000"/>
          <w:sz w:val="24"/>
          <w:szCs w:val="24"/>
          <w:highlight w:val="none"/>
          <w:lang w:eastAsia="zh-CN"/>
        </w:rPr>
        <w:t>的其他</w:t>
      </w:r>
      <w:r>
        <w:rPr>
          <w:rFonts w:hint="eastAsia" w:ascii="宋体" w:hAnsi="宋体"/>
          <w:bCs/>
          <w:color w:val="000000"/>
          <w:sz w:val="24"/>
          <w:szCs w:val="24"/>
          <w:highlight w:val="none"/>
        </w:rPr>
        <w:t>实质性要求和条件的</w:t>
      </w:r>
    </w:p>
    <w:p w14:paraId="2233E54F">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26.1.24其他</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及本招标文件规定的属无效投标的情形。</w:t>
      </w:r>
    </w:p>
    <w:p w14:paraId="7C170F0E">
      <w:pPr>
        <w:spacing w:line="360" w:lineRule="auto"/>
        <w:ind w:left="479"/>
        <w:rPr>
          <w:rFonts w:ascii="宋体" w:hAnsi="宋体"/>
          <w:bCs/>
          <w:color w:val="000000"/>
          <w:sz w:val="24"/>
          <w:highlight w:val="none"/>
        </w:rPr>
      </w:pPr>
      <w:r>
        <w:rPr>
          <w:rFonts w:hint="eastAsia" w:ascii="宋体" w:hAnsi="宋体"/>
          <w:bCs/>
          <w:color w:val="000000"/>
          <w:sz w:val="24"/>
          <w:highlight w:val="none"/>
        </w:rPr>
        <w:t>26.2废标条款</w:t>
      </w:r>
    </w:p>
    <w:p w14:paraId="2A6E8BF6">
      <w:pPr>
        <w:spacing w:line="360" w:lineRule="auto"/>
        <w:ind w:left="479"/>
        <w:rPr>
          <w:rFonts w:hint="eastAsia" w:ascii="宋体" w:hAnsi="宋体"/>
          <w:bCs/>
          <w:color w:val="000000"/>
          <w:sz w:val="24"/>
          <w:highlight w:val="none"/>
        </w:rPr>
      </w:pPr>
      <w:r>
        <w:rPr>
          <w:rFonts w:hint="eastAsia" w:ascii="宋体" w:hAnsi="宋体"/>
          <w:bCs/>
          <w:color w:val="000000"/>
          <w:sz w:val="24"/>
          <w:highlight w:val="none"/>
        </w:rPr>
        <w:t>26.2.1符合专业条件的供应商或者对招标文件作实质响应的供应商不足三家的。</w:t>
      </w:r>
    </w:p>
    <w:p w14:paraId="1AF08B01">
      <w:pPr>
        <w:spacing w:line="360" w:lineRule="auto"/>
        <w:ind w:left="479"/>
        <w:rPr>
          <w:rFonts w:ascii="宋体" w:hAnsi="宋体"/>
          <w:bCs/>
          <w:color w:val="000000"/>
          <w:sz w:val="24"/>
          <w:highlight w:val="none"/>
        </w:rPr>
      </w:pPr>
      <w:r>
        <w:rPr>
          <w:rFonts w:hint="eastAsia" w:ascii="宋体" w:hAnsi="宋体"/>
          <w:bCs/>
          <w:color w:val="000000"/>
          <w:sz w:val="24"/>
          <w:highlight w:val="none"/>
        </w:rPr>
        <w:t>26.2.2出现影响采购公正的违法、违规行为的。</w:t>
      </w:r>
    </w:p>
    <w:p w14:paraId="3211F647">
      <w:pPr>
        <w:spacing w:line="360" w:lineRule="auto"/>
        <w:ind w:left="479"/>
        <w:rPr>
          <w:rFonts w:ascii="宋体" w:hAnsi="宋体"/>
          <w:bCs/>
          <w:color w:val="000000"/>
          <w:sz w:val="24"/>
          <w:highlight w:val="none"/>
        </w:rPr>
      </w:pPr>
      <w:r>
        <w:rPr>
          <w:rFonts w:hint="eastAsia" w:ascii="宋体" w:hAnsi="宋体"/>
          <w:bCs/>
          <w:color w:val="000000"/>
          <w:sz w:val="24"/>
          <w:highlight w:val="none"/>
        </w:rPr>
        <w:t>26.2.3因重大变故，采购任务取消的。</w:t>
      </w:r>
    </w:p>
    <w:p w14:paraId="4862B8E6">
      <w:pPr>
        <w:spacing w:line="360" w:lineRule="auto"/>
        <w:ind w:left="479"/>
        <w:rPr>
          <w:rFonts w:ascii="宋体" w:hAnsi="宋体"/>
          <w:bCs/>
          <w:color w:val="000000"/>
          <w:sz w:val="24"/>
          <w:highlight w:val="none"/>
        </w:rPr>
      </w:pPr>
      <w:r>
        <w:rPr>
          <w:rFonts w:hint="eastAsia" w:ascii="宋体" w:hAnsi="宋体"/>
          <w:bCs/>
          <w:color w:val="000000"/>
          <w:sz w:val="24"/>
          <w:highlight w:val="none"/>
        </w:rPr>
        <w:t>26.2.4评标委员会认定招标文件存在歧义、重大缺陷导致评审工作无法进行。</w:t>
      </w:r>
    </w:p>
    <w:p w14:paraId="4C366508">
      <w:pPr>
        <w:spacing w:line="360" w:lineRule="auto"/>
        <w:ind w:left="479"/>
        <w:rPr>
          <w:rFonts w:ascii="宋体" w:hAnsi="宋体"/>
          <w:bCs/>
          <w:color w:val="000000"/>
          <w:sz w:val="24"/>
          <w:highlight w:val="none"/>
        </w:rPr>
      </w:pPr>
      <w:r>
        <w:rPr>
          <w:rFonts w:hint="eastAsia" w:ascii="宋体" w:hAnsi="宋体"/>
          <w:bCs/>
          <w:color w:val="000000"/>
          <w:sz w:val="24"/>
          <w:highlight w:val="none"/>
        </w:rPr>
        <w:t>26.2.5 因</w:t>
      </w:r>
      <w:r>
        <w:rPr>
          <w:rFonts w:hint="eastAsia" w:ascii="宋体" w:hAnsi="宋体"/>
          <w:bCs/>
          <w:color w:val="000000"/>
          <w:sz w:val="24"/>
          <w:szCs w:val="24"/>
          <w:highlight w:val="none"/>
        </w:rPr>
        <w:t>“苏采云”系统</w:t>
      </w:r>
      <w:r>
        <w:rPr>
          <w:rFonts w:ascii="宋体" w:hAnsi="宋体"/>
          <w:bCs/>
          <w:color w:val="000000"/>
          <w:sz w:val="24"/>
          <w:highlight w:val="none"/>
        </w:rPr>
        <w:t>故障原因造成开标不成功</w:t>
      </w:r>
      <w:r>
        <w:rPr>
          <w:rFonts w:hint="eastAsia" w:ascii="宋体" w:hAnsi="宋体"/>
          <w:bCs/>
          <w:color w:val="000000"/>
          <w:sz w:val="24"/>
          <w:highlight w:val="none"/>
        </w:rPr>
        <w:t>的；</w:t>
      </w:r>
    </w:p>
    <w:p w14:paraId="1425C3FA">
      <w:pPr>
        <w:spacing w:line="360" w:lineRule="auto"/>
        <w:ind w:left="479"/>
        <w:rPr>
          <w:rFonts w:ascii="宋体" w:hAnsi="宋体"/>
          <w:bCs/>
          <w:color w:val="000000"/>
          <w:sz w:val="24"/>
          <w:highlight w:val="none"/>
        </w:rPr>
      </w:pPr>
      <w:r>
        <w:rPr>
          <w:rFonts w:hint="eastAsia" w:ascii="宋体" w:hAnsi="宋体"/>
          <w:bCs/>
          <w:color w:val="000000"/>
          <w:sz w:val="24"/>
          <w:szCs w:val="24"/>
          <w:highlight w:val="none"/>
        </w:rPr>
        <w:t>26.2.6投标人的报价均超过采购预算，采购人不能支付的。</w:t>
      </w:r>
    </w:p>
    <w:p w14:paraId="75500BAB">
      <w:pPr>
        <w:spacing w:line="360" w:lineRule="auto"/>
        <w:ind w:left="479"/>
        <w:rPr>
          <w:rFonts w:ascii="宋体" w:hAnsi="宋体"/>
          <w:bCs/>
          <w:color w:val="000000"/>
          <w:sz w:val="24"/>
          <w:highlight w:val="none"/>
        </w:rPr>
      </w:pPr>
      <w:r>
        <w:rPr>
          <w:rFonts w:hint="eastAsia" w:ascii="宋体" w:hAnsi="宋体"/>
          <w:bCs/>
          <w:color w:val="000000"/>
          <w:sz w:val="24"/>
          <w:highlight w:val="none"/>
        </w:rPr>
        <w:t>26.3 投标截止时间结束后参加投标的供应商不足三家的处理：</w:t>
      </w:r>
    </w:p>
    <w:p w14:paraId="083A5817">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26.3.1如出现投标截止时间结束后参加投标的供应商或者在评标期间对招标文件做出实质响应的供应商不足三家情况，按政府采购相关规定执行。</w:t>
      </w:r>
    </w:p>
    <w:p w14:paraId="1C0C2E4D">
      <w:pPr>
        <w:spacing w:line="360" w:lineRule="auto"/>
        <w:ind w:left="479"/>
        <w:rPr>
          <w:rFonts w:hint="eastAsia" w:ascii="宋体" w:hAnsi="宋体"/>
          <w:b/>
          <w:bCs w:val="0"/>
          <w:sz w:val="24"/>
        </w:rPr>
      </w:pPr>
      <w:r>
        <w:rPr>
          <w:rFonts w:hint="eastAsia" w:ascii="宋体" w:hAnsi="宋体"/>
          <w:b/>
          <w:bCs w:val="0"/>
          <w:sz w:val="24"/>
        </w:rPr>
        <w:t>26.4技术标（暗标）中出现该报价供应商单位名称、简称、人员姓名、Logo、商标、电话号码等任何标识标记及其他暗示性标志的；</w:t>
      </w:r>
    </w:p>
    <w:p w14:paraId="79594753">
      <w:pPr>
        <w:spacing w:line="360" w:lineRule="auto"/>
        <w:ind w:left="479"/>
        <w:rPr>
          <w:rFonts w:hint="eastAsia" w:ascii="宋体" w:hAnsi="宋体"/>
          <w:b/>
          <w:bCs w:val="0"/>
          <w:sz w:val="24"/>
        </w:rPr>
      </w:pPr>
      <w:r>
        <w:rPr>
          <w:rFonts w:hint="eastAsia" w:ascii="宋体" w:hAnsi="宋体"/>
          <w:b/>
          <w:bCs w:val="0"/>
          <w:sz w:val="24"/>
        </w:rPr>
        <w:t>26.5商务标（明标）和技术标（暗标），其中某一标被本项目评委确认为无效响应文件的；</w:t>
      </w:r>
    </w:p>
    <w:p w14:paraId="238DA5DB">
      <w:pPr>
        <w:spacing w:line="360" w:lineRule="auto"/>
        <w:ind w:left="479"/>
      </w:pPr>
      <w:r>
        <w:rPr>
          <w:rFonts w:hint="eastAsia" w:ascii="宋体" w:hAnsi="宋体"/>
          <w:b/>
          <w:bCs w:val="0"/>
          <w:sz w:val="24"/>
        </w:rPr>
        <w:t>26.6暗标未按要求编制，编制粗糙、格式混乱、条理不清的；</w:t>
      </w:r>
    </w:p>
    <w:p w14:paraId="61E7C62A">
      <w:pPr>
        <w:pStyle w:val="193"/>
        <w:keepNext w:val="0"/>
        <w:keepLines w:val="0"/>
        <w:spacing w:before="0" w:after="0" w:line="360" w:lineRule="auto"/>
        <w:ind w:firstLine="452"/>
        <w:rPr>
          <w:color w:val="000000"/>
          <w:sz w:val="30"/>
          <w:szCs w:val="30"/>
          <w:highlight w:val="none"/>
          <w:lang w:eastAsia="zh-CN"/>
        </w:rPr>
      </w:pPr>
      <w:bookmarkStart w:id="123" w:name="_Toc120614219"/>
      <w:r>
        <w:rPr>
          <w:rFonts w:hint="eastAsia"/>
          <w:color w:val="000000"/>
          <w:sz w:val="30"/>
          <w:szCs w:val="30"/>
          <w:highlight w:val="none"/>
          <w:lang w:eastAsia="zh-CN"/>
        </w:rPr>
        <w:t>六、</w:t>
      </w:r>
      <w:bookmarkEnd w:id="120"/>
      <w:bookmarkEnd w:id="121"/>
      <w:bookmarkEnd w:id="122"/>
      <w:r>
        <w:rPr>
          <w:rFonts w:hint="eastAsia"/>
          <w:color w:val="000000"/>
          <w:sz w:val="30"/>
          <w:szCs w:val="30"/>
          <w:highlight w:val="none"/>
          <w:lang w:eastAsia="zh-CN"/>
        </w:rPr>
        <w:t>定标</w:t>
      </w:r>
      <w:bookmarkEnd w:id="123"/>
    </w:p>
    <w:p w14:paraId="41AFFAE0">
      <w:pPr>
        <w:pStyle w:val="362"/>
        <w:keepNext w:val="0"/>
        <w:keepLines w:val="0"/>
        <w:spacing w:before="0" w:after="0" w:line="360" w:lineRule="auto"/>
        <w:ind w:firstLine="422"/>
        <w:rPr>
          <w:rFonts w:ascii="宋体" w:hAnsi="宋体" w:eastAsia="宋体"/>
          <w:bCs w:val="0"/>
          <w:color w:val="000000"/>
          <w:highlight w:val="none"/>
          <w:lang w:eastAsia="zh-CN"/>
        </w:rPr>
      </w:pPr>
      <w:bookmarkStart w:id="124" w:name="_Toc513029238"/>
      <w:bookmarkStart w:id="125" w:name="_Toc16938554"/>
      <w:bookmarkStart w:id="126" w:name="_Toc20823310"/>
      <w:r>
        <w:rPr>
          <w:rFonts w:hint="eastAsia" w:ascii="宋体" w:hAnsi="宋体" w:eastAsia="宋体"/>
          <w:bCs w:val="0"/>
          <w:color w:val="000000"/>
          <w:highlight w:val="none"/>
          <w:lang w:eastAsia="zh-CN"/>
        </w:rPr>
        <w:t>27</w:t>
      </w:r>
      <w:bookmarkEnd w:id="124"/>
      <w:r>
        <w:rPr>
          <w:rFonts w:hint="eastAsia" w:ascii="宋体" w:hAnsi="宋体" w:eastAsia="宋体"/>
          <w:bCs w:val="0"/>
          <w:color w:val="000000"/>
          <w:highlight w:val="none"/>
          <w:lang w:eastAsia="zh-CN"/>
        </w:rPr>
        <w:t>.确定</w:t>
      </w:r>
      <w:bookmarkEnd w:id="125"/>
      <w:bookmarkEnd w:id="126"/>
      <w:r>
        <w:rPr>
          <w:rFonts w:hint="eastAsia" w:ascii="宋体" w:hAnsi="宋体" w:eastAsia="宋体"/>
          <w:bCs w:val="0"/>
          <w:color w:val="000000"/>
          <w:highlight w:val="none"/>
          <w:lang w:eastAsia="zh-CN"/>
        </w:rPr>
        <w:t>中标单位</w:t>
      </w:r>
    </w:p>
    <w:p w14:paraId="7071C1D6">
      <w:pPr>
        <w:spacing w:line="360" w:lineRule="auto"/>
        <w:ind w:firstLine="480"/>
        <w:rPr>
          <w:rFonts w:ascii="宋体" w:hAnsi="宋体"/>
          <w:bCs/>
          <w:color w:val="000000"/>
          <w:sz w:val="24"/>
          <w:highlight w:val="none"/>
        </w:rPr>
      </w:pPr>
      <w:r>
        <w:rPr>
          <w:rFonts w:hint="eastAsia" w:ascii="宋体" w:hAnsi="宋体"/>
          <w:bCs/>
          <w:color w:val="000000"/>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第五章规定</w:t>
      </w:r>
      <w:r>
        <w:rPr>
          <w:rFonts w:hint="eastAsia" w:ascii="宋体" w:hAnsi="宋体"/>
          <w:bCs/>
          <w:color w:val="000000"/>
          <w:sz w:val="24"/>
          <w:highlight w:val="none"/>
        </w:rPr>
        <w:t>。</w:t>
      </w:r>
    </w:p>
    <w:p w14:paraId="241113EA">
      <w:pPr>
        <w:spacing w:line="360" w:lineRule="auto"/>
        <w:ind w:firstLine="480"/>
        <w:rPr>
          <w:rFonts w:ascii="宋体" w:hAnsi="宋体"/>
          <w:bCs/>
          <w:color w:val="000000"/>
          <w:sz w:val="24"/>
          <w:highlight w:val="none"/>
        </w:rPr>
      </w:pPr>
      <w:r>
        <w:rPr>
          <w:rFonts w:hint="eastAsia" w:ascii="宋体" w:hAnsi="宋体"/>
          <w:bCs/>
          <w:color w:val="000000"/>
          <w:sz w:val="24"/>
          <w:highlight w:val="none"/>
        </w:rPr>
        <w:t>27.2采购人应根据评委会推荐的中标候选人名单中按排名先后顺序</w:t>
      </w:r>
      <w:r>
        <w:rPr>
          <w:rFonts w:hint="eastAsia" w:ascii="宋体" w:hAnsi="宋体" w:eastAsia="宋体"/>
          <w:bCs/>
          <w:color w:val="000000"/>
          <w:sz w:val="24"/>
          <w:highlight w:val="none"/>
          <w:lang w:val="en-US" w:eastAsia="zh-CN"/>
        </w:rPr>
        <w:t>确定前9名</w:t>
      </w:r>
      <w:r>
        <w:rPr>
          <w:rFonts w:hint="eastAsia" w:ascii="宋体" w:hAnsi="宋体"/>
          <w:bCs/>
          <w:color w:val="000000"/>
          <w:sz w:val="24"/>
          <w:highlight w:val="none"/>
        </w:rPr>
        <w:t>投标人为中标单位。联合体中标的，联合体各方应当共同与采购人签订合同，就中标项目向采购人承担连带责任。</w:t>
      </w:r>
    </w:p>
    <w:p w14:paraId="5045AA1C">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将在“无锡政府采购网”“江苏政府采购网”发布中标公告，公告期限为1个工作日。</w:t>
      </w:r>
    </w:p>
    <w:p w14:paraId="1A885BE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27.4中标无效的确认</w:t>
      </w:r>
    </w:p>
    <w:p w14:paraId="3C96EDC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若有充分证据证明，中标人出现下列情况之一的，一经查实，将被取消中标资格：</w:t>
      </w:r>
    </w:p>
    <w:p w14:paraId="77EB6DE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3F0924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27.4.2向采购人、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行贿或者提供其他不正当利益的。</w:t>
      </w:r>
    </w:p>
    <w:p w14:paraId="706718F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27.4.3属于本文件规定的无效投标文件条件的，但在评标过程中又未被评委会发现的。</w:t>
      </w:r>
    </w:p>
    <w:p w14:paraId="1DF0CA0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1121027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086411B7">
      <w:pPr>
        <w:spacing w:line="360" w:lineRule="auto"/>
        <w:ind w:firstLine="480"/>
        <w:rPr>
          <w:rFonts w:ascii="宋体" w:hAnsi="宋体"/>
          <w:color w:val="000000"/>
          <w:sz w:val="24"/>
          <w:szCs w:val="24"/>
          <w:highlight w:val="none"/>
        </w:rPr>
      </w:pPr>
      <w:bookmarkStart w:id="127" w:name="_Toc200451960"/>
      <w:r>
        <w:rPr>
          <w:rFonts w:hint="eastAsia" w:ascii="宋体" w:hAnsi="宋体"/>
          <w:color w:val="000000"/>
          <w:sz w:val="24"/>
          <w:szCs w:val="24"/>
          <w:highlight w:val="none"/>
        </w:rPr>
        <w:t>27.4.6</w:t>
      </w:r>
      <w:r>
        <w:rPr>
          <w:rFonts w:hint="eastAsia" w:ascii="宋体" w:hAnsi="宋体"/>
          <w:bCs/>
          <w:color w:val="000000"/>
          <w:sz w:val="24"/>
          <w:szCs w:val="24"/>
          <w:highlight w:val="none"/>
        </w:rPr>
        <w:t>在招标过程中与采购人进行协商谈判、不按照招标文件和中标供应商的投标文件订立合同，或者与采购人另行订立背离合同实质性内容的协议的；</w:t>
      </w:r>
    </w:p>
    <w:p w14:paraId="0CB27A0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27.4.7</w:t>
      </w:r>
      <w:r>
        <w:rPr>
          <w:rFonts w:hint="eastAsia" w:ascii="宋体" w:hAnsi="宋体"/>
          <w:bCs/>
          <w:color w:val="000000"/>
          <w:sz w:val="24"/>
          <w:szCs w:val="24"/>
          <w:highlight w:val="none"/>
        </w:rPr>
        <w:t>拒绝有关部门监督检查或者提供虚假情况的。</w:t>
      </w:r>
    </w:p>
    <w:p w14:paraId="62C9430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3A7F4B1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230E616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3616948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5F53F1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6C469990">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28.质疑处理</w:t>
      </w:r>
      <w:bookmarkEnd w:id="127"/>
    </w:p>
    <w:p w14:paraId="49DD69B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28.1 质疑的供应商应当是参与所质疑项目采购活动的供应商。潜在供应商依法获取其可质疑的采购文件的，可以对采购文件质疑。</w:t>
      </w:r>
    </w:p>
    <w:p w14:paraId="0BE21D2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28.4条款</w:t>
      </w:r>
      <w:r>
        <w:rPr>
          <w:rFonts w:hint="eastAsia" w:ascii="宋体" w:hAnsi="宋体"/>
          <w:color w:val="000000"/>
          <w:sz w:val="24"/>
          <w:szCs w:val="24"/>
          <w:highlight w:val="none"/>
        </w:rPr>
        <w:t>的规定向采购人或</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391576B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28.2.1</w:t>
      </w:r>
      <w:r>
        <w:rPr>
          <w:rFonts w:ascii="宋体" w:hAnsi="宋体"/>
          <w:color w:val="000000"/>
          <w:sz w:val="24"/>
          <w:szCs w:val="24"/>
          <w:highlight w:val="none"/>
        </w:rPr>
        <w:t>对可以质疑的采购文件质疑的，为收到采购文件之日或者采购文件公告期限届满之日；</w:t>
      </w:r>
    </w:p>
    <w:p w14:paraId="48FF9A9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28.2.2</w:t>
      </w:r>
      <w:r>
        <w:rPr>
          <w:rFonts w:ascii="宋体" w:hAnsi="宋体"/>
          <w:color w:val="000000"/>
          <w:sz w:val="24"/>
          <w:szCs w:val="24"/>
          <w:highlight w:val="none"/>
        </w:rPr>
        <w:t>对采购过程质疑的，为各采购程序环节结束之日；</w:t>
      </w:r>
    </w:p>
    <w:p w14:paraId="38D9ECA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28.2.3</w:t>
      </w:r>
      <w:r>
        <w:rPr>
          <w:rFonts w:ascii="宋体" w:hAnsi="宋体"/>
          <w:color w:val="000000"/>
          <w:sz w:val="24"/>
          <w:szCs w:val="24"/>
          <w:highlight w:val="none"/>
        </w:rPr>
        <w:t>对中标或者成交结果质疑的，为中标或者成交结果公告期限届满之日。</w:t>
      </w:r>
    </w:p>
    <w:p w14:paraId="590ADB5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w:t>
      </w:r>
      <w:r>
        <w:rPr>
          <w:rFonts w:ascii="宋体" w:hAnsi="宋体"/>
          <w:color w:val="000000"/>
          <w:sz w:val="24"/>
          <w:szCs w:val="24"/>
          <w:highlight w:val="none"/>
        </w:rPr>
        <w:t>采购人</w:t>
      </w:r>
      <w:r>
        <w:rPr>
          <w:rFonts w:hint="eastAsia" w:ascii="宋体" w:hAnsi="宋体"/>
          <w:color w:val="000000"/>
          <w:sz w:val="24"/>
          <w:szCs w:val="24"/>
          <w:highlight w:val="none"/>
        </w:rPr>
        <w:t>将只对供应商第一次质疑作出答复。</w:t>
      </w:r>
    </w:p>
    <w:p w14:paraId="2B77DD4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28.3</w:t>
      </w:r>
      <w:r>
        <w:rPr>
          <w:rFonts w:hint="eastAsia" w:ascii="宋体"/>
          <w:bCs/>
          <w:color w:val="000000"/>
          <w:sz w:val="24"/>
          <w:szCs w:val="24"/>
          <w:highlight w:val="none"/>
        </w:rPr>
        <w:t>质疑函的质疑事项应具体、明确，</w:t>
      </w:r>
      <w:r>
        <w:rPr>
          <w:rFonts w:hint="eastAsia" w:ascii="宋体" w:eastAsia="宋体"/>
          <w:bCs/>
          <w:color w:val="000000"/>
          <w:sz w:val="24"/>
          <w:szCs w:val="24"/>
          <w:highlight w:val="none"/>
          <w:lang w:eastAsia="zh-CN"/>
        </w:rPr>
        <w:t>并具</w:t>
      </w:r>
      <w:r>
        <w:rPr>
          <w:rFonts w:hint="eastAsia" w:ascii="宋体"/>
          <w:bCs/>
          <w:color w:val="000000"/>
          <w:sz w:val="24"/>
          <w:szCs w:val="24"/>
          <w:highlight w:val="none"/>
        </w:rPr>
        <w:t>有必要的事实依据和法律依据（格式详见中国政府采购网《政府采购供应商质疑函范本》）。</w:t>
      </w:r>
      <w:r>
        <w:rPr>
          <w:rFonts w:hint="eastAsia" w:ascii="宋体" w:hAnsi="宋体"/>
          <w:color w:val="000000"/>
          <w:sz w:val="24"/>
          <w:szCs w:val="24"/>
          <w:highlight w:val="none"/>
        </w:rPr>
        <w:t>供应商如组成联合体参加投标，则《质疑函范本》中要求签字、盖章、加盖公章之处，联合体各方均须按要求签字、盖章、加盖公章。</w:t>
      </w:r>
    </w:p>
    <w:p w14:paraId="6164060D">
      <w:pP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lang w:val="en-US" w:eastAsia="zh-CN"/>
        </w:rPr>
        <w:t>等</w:t>
      </w:r>
      <w:r>
        <w:rPr>
          <w:rFonts w:hint="eastAsia" w:ascii="宋体" w:hAnsi="宋体"/>
          <w:color w:val="000000"/>
          <w:sz w:val="24"/>
          <w:szCs w:val="24"/>
          <w:highlight w:val="none"/>
        </w:rPr>
        <w:t>请向采购</w:t>
      </w:r>
      <w:r>
        <w:rPr>
          <w:rFonts w:hint="eastAsia" w:ascii="宋体" w:hAnsi="宋体" w:eastAsia="宋体"/>
          <w:color w:val="000000"/>
          <w:sz w:val="24"/>
          <w:szCs w:val="24"/>
          <w:highlight w:val="none"/>
          <w:lang w:val="en-US" w:eastAsia="zh-CN"/>
        </w:rPr>
        <w:t>代理机构或采购人</w:t>
      </w:r>
      <w:r>
        <w:rPr>
          <w:rFonts w:hint="eastAsia" w:ascii="宋体" w:hAnsi="宋体"/>
          <w:color w:val="000000"/>
          <w:sz w:val="24"/>
          <w:szCs w:val="24"/>
          <w:highlight w:val="none"/>
        </w:rPr>
        <w:t>提出，由</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负责答复。</w:t>
      </w:r>
    </w:p>
    <w:p w14:paraId="153ACF2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只接收以纸质原件形式送达的质疑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质疑供应商可通过面交或邮寄方式送达（采购人和</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不接受未填写快递运单的快件）。</w:t>
      </w:r>
    </w:p>
    <w:p w14:paraId="3607C3A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联系人、联系方式、通信地址见招标文件第一章。</w:t>
      </w:r>
    </w:p>
    <w:p w14:paraId="0F012A0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 以下情形的质疑不予受理</w:t>
      </w:r>
    </w:p>
    <w:p w14:paraId="4F1CC33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28.5.1 内容不符合《政府采购质疑和投诉办法》第十二条规定的质疑。</w:t>
      </w:r>
    </w:p>
    <w:p w14:paraId="7B38E7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28.5.2 超出政府采购法定期限的质疑。</w:t>
      </w:r>
    </w:p>
    <w:p w14:paraId="425B668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28.5.3 以传真、电子邮件等方式递交的非原件形式的质疑。</w:t>
      </w:r>
    </w:p>
    <w:p w14:paraId="365C15D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28.5.4未参加投标活动的供应商或在投标活动中自身权益未受到损害的供应商所提出的质疑。</w:t>
      </w:r>
    </w:p>
    <w:p w14:paraId="0B0D693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28.5.5供应商组成联合体参加投标，联合体中任何一方或多方未按要求签字、盖章、加盖公章的质疑。</w:t>
      </w:r>
    </w:p>
    <w:p w14:paraId="4FF536A5">
      <w:pPr>
        <w:spacing w:line="360" w:lineRule="auto"/>
        <w:ind w:firstLine="468"/>
        <w:rPr>
          <w:rFonts w:ascii="宋体" w:hAnsi="宋体"/>
          <w:color w:val="000000"/>
          <w:sz w:val="24"/>
          <w:szCs w:val="24"/>
          <w:highlight w:val="none"/>
        </w:rPr>
      </w:pPr>
      <w:r>
        <w:rPr>
          <w:rFonts w:hint="eastAsia" w:ascii="宋体" w:hAnsi="宋体"/>
          <w:color w:val="000000"/>
          <w:sz w:val="24"/>
          <w:szCs w:val="24"/>
          <w:highlight w:val="none"/>
        </w:rPr>
        <w:t>28.6供应商提出书面质疑必须有理、有据，</w:t>
      </w:r>
      <w:r>
        <w:rPr>
          <w:rFonts w:hint="eastAsia" w:ascii="宋体" w:hAnsi="宋体"/>
          <w:bCs/>
          <w:color w:val="000000"/>
          <w:sz w:val="24"/>
          <w:highlight w:val="none"/>
        </w:rPr>
        <w:t>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有权依据政府采购的有关规定，报请政府采购监管部门对该供应商进行相应的行政处罚和记录该供应商的失信信息。</w:t>
      </w:r>
    </w:p>
    <w:p w14:paraId="6F82C9E6">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29.中标通知书</w:t>
      </w:r>
    </w:p>
    <w:p w14:paraId="3871EBE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29.l中标结果确定后，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将向中标人发出中标通知书。请中标人在中标结果公告届满之日起30日内</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使用CA数字证书登录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及时下载中标通知书。因系统存储空间有限，自中标结果公告届满之日起30日后，</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不再保证提供下载中标通知书服务</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因未及时下载而造成的不利后果由中标人自行承担。</w:t>
      </w:r>
    </w:p>
    <w:p w14:paraId="607094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w:t>
      </w:r>
      <w:r>
        <w:rPr>
          <w:rFonts w:ascii="宋体" w:hAnsi="宋体"/>
          <w:color w:val="000000"/>
          <w:sz w:val="24"/>
          <w:szCs w:val="24"/>
          <w:highlight w:val="none"/>
        </w:rPr>
        <w:t>2</w:t>
      </w:r>
      <w:r>
        <w:rPr>
          <w:rFonts w:hint="eastAsia" w:ascii="宋体" w:hAnsi="宋体"/>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13A138D">
      <w:pPr>
        <w:pStyle w:val="193"/>
        <w:keepNext w:val="0"/>
        <w:keepLines w:val="0"/>
        <w:spacing w:before="0" w:after="0" w:line="360" w:lineRule="auto"/>
        <w:ind w:firstLine="452"/>
        <w:rPr>
          <w:color w:val="000000"/>
          <w:sz w:val="30"/>
          <w:szCs w:val="30"/>
          <w:highlight w:val="none"/>
          <w:lang w:eastAsia="zh-CN"/>
        </w:rPr>
      </w:pPr>
      <w:bookmarkStart w:id="128" w:name="_Toc16938552"/>
      <w:bookmarkStart w:id="129" w:name="_Toc120614220"/>
      <w:bookmarkStart w:id="130" w:name="_Toc20823308"/>
      <w:bookmarkStart w:id="131" w:name="_Toc513029236"/>
      <w:r>
        <w:rPr>
          <w:rFonts w:hint="eastAsia"/>
          <w:color w:val="000000"/>
          <w:sz w:val="30"/>
          <w:szCs w:val="30"/>
          <w:highlight w:val="none"/>
          <w:lang w:eastAsia="zh-CN"/>
        </w:rPr>
        <w:t>七、授予合同</w:t>
      </w:r>
      <w:bookmarkEnd w:id="128"/>
      <w:bookmarkEnd w:id="129"/>
      <w:bookmarkEnd w:id="130"/>
      <w:bookmarkEnd w:id="131"/>
    </w:p>
    <w:p w14:paraId="186AFC79">
      <w:pPr>
        <w:pStyle w:val="362"/>
        <w:keepNext w:val="0"/>
        <w:keepLines w:val="0"/>
        <w:spacing w:before="0" w:after="0" w:line="360" w:lineRule="auto"/>
        <w:ind w:firstLine="422"/>
        <w:rPr>
          <w:rFonts w:ascii="宋体" w:hAnsi="宋体" w:eastAsia="宋体"/>
          <w:bCs w:val="0"/>
          <w:color w:val="000000"/>
          <w:highlight w:val="none"/>
          <w:lang w:eastAsia="zh-CN"/>
        </w:rPr>
      </w:pPr>
      <w:bookmarkStart w:id="132" w:name="_Toc513029237"/>
      <w:bookmarkStart w:id="133" w:name="_Toc20823309"/>
      <w:bookmarkStart w:id="134" w:name="_Toc16938553"/>
      <w:r>
        <w:rPr>
          <w:rFonts w:hint="eastAsia" w:ascii="宋体" w:hAnsi="宋体" w:eastAsia="宋体"/>
          <w:bCs w:val="0"/>
          <w:color w:val="000000"/>
          <w:highlight w:val="none"/>
          <w:lang w:eastAsia="zh-CN"/>
        </w:rPr>
        <w:t>30.签订合同</w:t>
      </w:r>
    </w:p>
    <w:p w14:paraId="0E105F72">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招标文件、中标人的投标文件及招标过程中有关澄清、承诺文件均应作为合同附件。</w:t>
      </w:r>
    </w:p>
    <w:p w14:paraId="2696934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30.2中标人非因不可抗力未履行招、投标文件和合同规定的义务，一经查实，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将根据具体情况提请政府采购管理部门作出相应处理。</w:t>
      </w:r>
    </w:p>
    <w:p w14:paraId="4684FF9B">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61C64B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202D1B0">
      <w:pPr>
        <w:pStyle w:val="362"/>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31.服务（包含与服务相关的货物）的追加</w:t>
      </w:r>
    </w:p>
    <w:p w14:paraId="602FE4B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lang w:eastAsia="zh-CN"/>
        </w:rPr>
        <w:t>额的</w:t>
      </w:r>
      <w:r>
        <w:rPr>
          <w:rFonts w:hint="eastAsia" w:ascii="宋体" w:hAnsi="宋体"/>
          <w:color w:val="000000"/>
          <w:sz w:val="24"/>
          <w:szCs w:val="24"/>
          <w:highlight w:val="none"/>
        </w:rPr>
        <w:t>10%。</w:t>
      </w:r>
    </w:p>
    <w:p w14:paraId="2F3596F6">
      <w:pPr>
        <w:pStyle w:val="359"/>
        <w:spacing w:line="360" w:lineRule="auto"/>
        <w:jc w:val="center"/>
        <w:rPr>
          <w:rFonts w:ascii="黑体" w:eastAsia="黑体"/>
          <w:color w:val="000000"/>
          <w:sz w:val="36"/>
          <w:szCs w:val="36"/>
          <w:highlight w:val="none"/>
          <w:lang w:eastAsia="zh-CN"/>
        </w:rPr>
      </w:pPr>
    </w:p>
    <w:bookmarkEnd w:id="132"/>
    <w:bookmarkEnd w:id="133"/>
    <w:bookmarkEnd w:id="134"/>
    <w:p w14:paraId="7E59DE75">
      <w:pPr>
        <w:pStyle w:val="359"/>
        <w:spacing w:line="360" w:lineRule="auto"/>
        <w:jc w:val="center"/>
        <w:rPr>
          <w:rFonts w:ascii="黑体" w:eastAsia="黑体"/>
          <w:color w:val="000000"/>
          <w:sz w:val="36"/>
          <w:szCs w:val="36"/>
          <w:highlight w:val="none"/>
          <w:lang w:eastAsia="zh-CN"/>
        </w:rPr>
      </w:pPr>
    </w:p>
    <w:p w14:paraId="341F25F6">
      <w:pPr>
        <w:pStyle w:val="359"/>
        <w:spacing w:line="360" w:lineRule="auto"/>
        <w:jc w:val="center"/>
        <w:rPr>
          <w:rFonts w:ascii="黑体" w:eastAsia="黑体"/>
          <w:color w:val="000000"/>
          <w:sz w:val="36"/>
          <w:szCs w:val="36"/>
          <w:highlight w:val="none"/>
          <w:lang w:eastAsia="zh-CN"/>
        </w:rPr>
      </w:pPr>
    </w:p>
    <w:p w14:paraId="21386A9B">
      <w:pPr>
        <w:pStyle w:val="359"/>
        <w:spacing w:line="360" w:lineRule="auto"/>
        <w:ind w:firstLine="0"/>
        <w:rPr>
          <w:rFonts w:ascii="黑体" w:eastAsia="黑体"/>
          <w:bCs/>
          <w:color w:val="000000"/>
          <w:sz w:val="36"/>
          <w:szCs w:val="36"/>
          <w:highlight w:val="none"/>
          <w:lang w:eastAsia="zh-CN"/>
        </w:rPr>
      </w:pPr>
      <w:bookmarkStart w:id="135" w:name="_Toc479757207"/>
      <w:bookmarkStart w:id="136" w:name="_Toc20823314"/>
      <w:bookmarkStart w:id="137" w:name="_Toc513029242"/>
      <w:bookmarkStart w:id="138" w:name="_Toc16938558"/>
      <w:bookmarkStart w:id="139" w:name="_Toc120614221"/>
    </w:p>
    <w:p w14:paraId="725FA199">
      <w:pPr>
        <w:rPr>
          <w:rFonts w:hint="eastAsia" w:ascii="黑体" w:eastAsia="黑体"/>
          <w:bCs/>
          <w:color w:val="000000"/>
          <w:sz w:val="36"/>
          <w:szCs w:val="36"/>
          <w:highlight w:val="none"/>
          <w:lang w:eastAsia="zh-CN"/>
        </w:rPr>
      </w:pPr>
      <w:r>
        <w:rPr>
          <w:rFonts w:hint="eastAsia" w:ascii="黑体" w:eastAsia="黑体"/>
          <w:bCs/>
          <w:color w:val="000000"/>
          <w:sz w:val="36"/>
          <w:szCs w:val="36"/>
          <w:highlight w:val="none"/>
          <w:lang w:eastAsia="zh-CN"/>
        </w:rPr>
        <w:br w:type="page" w:clear="all"/>
      </w:r>
      <w:bookmarkEnd w:id="135"/>
      <w:bookmarkEnd w:id="136"/>
      <w:bookmarkEnd w:id="137"/>
      <w:bookmarkEnd w:id="138"/>
      <w:bookmarkEnd w:id="139"/>
    </w:p>
    <w:p w14:paraId="14763B9F">
      <w:pPr>
        <w:pStyle w:val="359"/>
        <w:numPr>
          <w:ilvl w:val="0"/>
          <w:numId w:val="8"/>
        </w:numPr>
        <w:spacing w:line="360" w:lineRule="auto"/>
        <w:ind w:firstLine="0"/>
        <w:jc w:val="center"/>
        <w:rPr>
          <w:rFonts w:hint="eastAsia" w:ascii="黑体" w:eastAsia="黑体"/>
          <w:bCs/>
          <w:color w:val="000000"/>
          <w:sz w:val="36"/>
          <w:szCs w:val="36"/>
          <w:highlight w:val="none"/>
          <w:lang w:eastAsia="zh-CN"/>
        </w:rPr>
      </w:pPr>
      <w:bookmarkStart w:id="140" w:name="_Toc20823315"/>
      <w:bookmarkStart w:id="141" w:name="_Toc16938559"/>
      <w:bookmarkStart w:id="142" w:name="_Toc513029243"/>
      <w:r>
        <w:rPr>
          <w:rFonts w:hint="eastAsia" w:ascii="黑体" w:eastAsia="黑体"/>
          <w:bCs/>
          <w:color w:val="000000"/>
          <w:sz w:val="36"/>
          <w:szCs w:val="36"/>
          <w:highlight w:val="none"/>
          <w:lang w:eastAsia="zh-CN"/>
        </w:rPr>
        <w:t xml:space="preserve"> 合同文本</w:t>
      </w:r>
      <w:bookmarkEnd w:id="140"/>
      <w:bookmarkEnd w:id="141"/>
      <w:bookmarkEnd w:id="142"/>
    </w:p>
    <w:p w14:paraId="5B19894C">
      <w:pPr>
        <w:ind w:firstLine="480"/>
        <w:jc w:val="left"/>
        <w:rPr>
          <w:rFonts w:ascii="黑体" w:hAnsi="宋体" w:eastAsia="黑体"/>
          <w:b/>
          <w:color w:val="000000"/>
          <w:sz w:val="28"/>
          <w:szCs w:val="28"/>
          <w:highlight w:val="none"/>
        </w:rPr>
      </w:pPr>
      <w:bookmarkStart w:id="143" w:name="_Hlt16619350"/>
      <w:bookmarkStart w:id="144" w:name="_Toc20823346"/>
      <w:bookmarkStart w:id="145" w:name="_Toc120614244"/>
      <w:bookmarkStart w:id="146" w:name="_Toc16938590"/>
      <w:r>
        <w:rPr>
          <w:rFonts w:hint="eastAsia" w:ascii="宋体" w:hAnsi="宋体"/>
          <w:b/>
          <w:color w:val="000000"/>
          <w:sz w:val="24"/>
          <w:szCs w:val="24"/>
          <w:highlight w:val="none"/>
        </w:rPr>
        <w:t>根据《中华人民共和国政府采购法》及相关法规、《中华人民共和国民法典》，遵循平等、自愿、公平和诚实信用的原则，甲乙双方就项目（项目编号：     ）采购及有关事项协商一致，共同达成如下协议：</w:t>
      </w:r>
    </w:p>
    <w:p w14:paraId="634860B0">
      <w:pPr>
        <w:rPr>
          <w:rFonts w:ascii="宋体"/>
          <w:bCs/>
          <w:color w:val="000000"/>
          <w:sz w:val="24"/>
          <w:szCs w:val="24"/>
          <w:highlight w:val="none"/>
          <w:u w:val="single"/>
        </w:rPr>
      </w:pPr>
      <w:r>
        <w:rPr>
          <w:rFonts w:hint="eastAsia" w:ascii="宋体" w:hAnsi="宋体"/>
          <w:bCs/>
          <w:color w:val="000000"/>
          <w:sz w:val="24"/>
          <w:szCs w:val="24"/>
          <w:highlight w:val="none"/>
        </w:rPr>
        <w:t>需方（采购人）：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p>
    <w:p w14:paraId="70CCAF39">
      <w:pPr>
        <w:rPr>
          <w:rFonts w:ascii="宋体"/>
          <w:bCs/>
          <w:color w:val="000000"/>
          <w:sz w:val="24"/>
          <w:szCs w:val="24"/>
          <w:highlight w:val="none"/>
          <w:u w:val="single"/>
        </w:rPr>
      </w:pPr>
      <w:r>
        <w:rPr>
          <w:rFonts w:hint="eastAsia" w:ascii="宋体" w:hAnsi="宋体"/>
          <w:bCs/>
          <w:color w:val="000000"/>
          <w:sz w:val="24"/>
          <w:szCs w:val="24"/>
          <w:highlight w:val="none"/>
        </w:rPr>
        <w:t>供方（中标方）：</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p>
    <w:p w14:paraId="0EC39133">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一、采购项目编号：</w:t>
      </w:r>
    </w:p>
    <w:p w14:paraId="56DA94FF">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二、采购项目名称：</w:t>
      </w:r>
      <w:r>
        <w:rPr>
          <w:rFonts w:ascii="宋体"/>
          <w:bCs/>
          <w:color w:val="000000"/>
          <w:sz w:val="24"/>
          <w:szCs w:val="24"/>
          <w:highlight w:val="none"/>
        </w:rPr>
        <w:t xml:space="preserve"> </w:t>
      </w:r>
    </w:p>
    <w:p w14:paraId="10FDA865">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三、中标（成交）</w:t>
      </w:r>
      <w:r>
        <w:rPr>
          <w:rFonts w:hint="eastAsia" w:ascii="宋体" w:hAnsi="宋体" w:eastAsia="宋体"/>
          <w:bCs/>
          <w:color w:val="000000"/>
          <w:sz w:val="24"/>
          <w:szCs w:val="24"/>
          <w:highlight w:val="none"/>
          <w:lang w:val="en-US" w:eastAsia="zh-CN"/>
        </w:rPr>
        <w:t>折扣率</w:t>
      </w:r>
      <w:r>
        <w:rPr>
          <w:rFonts w:hint="eastAsia" w:ascii="宋体" w:hAnsi="宋体"/>
          <w:bCs/>
          <w:color w:val="000000"/>
          <w:sz w:val="24"/>
          <w:szCs w:val="24"/>
          <w:highlight w:val="none"/>
        </w:rPr>
        <w:t>：（大写）万元整；（小写）元；</w:t>
      </w:r>
    </w:p>
    <w:p w14:paraId="49F19A39">
      <w:pPr>
        <w:tabs>
          <w:tab w:val="left" w:pos="210"/>
          <w:tab w:val="left" w:pos="840"/>
          <w:tab w:val="left" w:pos="1260"/>
        </w:tabs>
        <w:spacing w:line="288"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四、交货期或完工期：</w:t>
      </w:r>
    </w:p>
    <w:p w14:paraId="11952EC4">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五、项目整体质保期：</w:t>
      </w:r>
    </w:p>
    <w:p w14:paraId="7B58FCD9">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六、交货地点和方式：</w:t>
      </w:r>
    </w:p>
    <w:p w14:paraId="5EF35DDA">
      <w:pPr>
        <w:tabs>
          <w:tab w:val="left" w:pos="210"/>
          <w:tab w:val="left" w:pos="840"/>
          <w:tab w:val="left" w:pos="1260"/>
        </w:tabs>
        <w:spacing w:line="288"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七、货款支付步骤和办法：</w:t>
      </w:r>
    </w:p>
    <w:p w14:paraId="7A18090F">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八、合同书不可分割部分：</w:t>
      </w:r>
    </w:p>
    <w:p w14:paraId="410D87D0">
      <w:pPr>
        <w:tabs>
          <w:tab w:val="left" w:pos="210"/>
          <w:tab w:val="left" w:pos="840"/>
          <w:tab w:val="left" w:pos="1260"/>
        </w:tabs>
        <w:spacing w:line="288" w:lineRule="auto"/>
        <w:ind w:firstLine="480"/>
        <w:rPr>
          <w:rFonts w:ascii="宋体"/>
          <w:bCs/>
          <w:color w:val="000000"/>
          <w:sz w:val="24"/>
          <w:szCs w:val="24"/>
          <w:highlight w:val="none"/>
        </w:rPr>
      </w:pPr>
      <w:r>
        <w:rPr>
          <w:rFonts w:hint="eastAsia" w:ascii="宋体" w:hAnsi="宋体"/>
          <w:bCs/>
          <w:color w:val="000000"/>
          <w:sz w:val="24"/>
          <w:szCs w:val="24"/>
          <w:highlight w:val="none"/>
        </w:rPr>
        <w:t>招标（采购）文件、投标（报价）文件、合同条款及中标</w:t>
      </w:r>
      <w:r>
        <w:rPr>
          <w:rFonts w:hint="eastAsia" w:ascii="宋体" w:hAnsi="宋体"/>
          <w:color w:val="000000"/>
          <w:sz w:val="24"/>
          <w:szCs w:val="24"/>
          <w:highlight w:val="none"/>
        </w:rPr>
        <w:t>（成交）</w:t>
      </w:r>
      <w:r>
        <w:rPr>
          <w:rFonts w:hint="eastAsia" w:ascii="宋体" w:hAnsi="宋体"/>
          <w:bCs/>
          <w:color w:val="000000"/>
          <w:sz w:val="24"/>
          <w:szCs w:val="24"/>
          <w:highlight w:val="none"/>
        </w:rPr>
        <w:t>通知书，供方在投标（响应）、评标（评审）过程中所作其它有关承诺、声明、书面澄清等均为合同不可分割的部分，与主合同具有同等法律效力。</w:t>
      </w:r>
    </w:p>
    <w:p w14:paraId="03208200">
      <w:pPr>
        <w:tabs>
          <w:tab w:val="left" w:pos="210"/>
          <w:tab w:val="left" w:pos="735"/>
          <w:tab w:val="left" w:pos="1155"/>
        </w:tabs>
        <w:spacing w:line="288" w:lineRule="auto"/>
        <w:ind w:firstLine="480"/>
        <w:rPr>
          <w:rFonts w:ascii="宋体" w:hAnsi="宋体"/>
          <w:color w:val="000000"/>
          <w:sz w:val="24"/>
          <w:szCs w:val="24"/>
          <w:highlight w:val="none"/>
        </w:rPr>
      </w:pPr>
      <w:r>
        <w:rPr>
          <w:rFonts w:hint="eastAsia" w:ascii="宋体" w:hAnsi="宋体"/>
          <w:color w:val="000000"/>
          <w:sz w:val="24"/>
          <w:szCs w:val="24"/>
          <w:highlight w:val="none"/>
        </w:rPr>
        <w:t>九、合同书组成：</w:t>
      </w:r>
    </w:p>
    <w:p w14:paraId="6F6EA5AE">
      <w:pPr>
        <w:tabs>
          <w:tab w:val="left" w:pos="210"/>
          <w:tab w:val="left" w:pos="735"/>
          <w:tab w:val="left" w:pos="1155"/>
        </w:tabs>
        <w:spacing w:line="288" w:lineRule="auto"/>
        <w:ind w:firstLine="480"/>
        <w:rPr>
          <w:rFonts w:ascii="宋体" w:hAnsi="宋体"/>
          <w:bCs/>
          <w:color w:val="000000"/>
          <w:sz w:val="24"/>
          <w:szCs w:val="24"/>
          <w:highlight w:val="none"/>
        </w:rPr>
      </w:pPr>
      <w:r>
        <w:rPr>
          <w:rFonts w:hint="eastAsia" w:ascii="宋体" w:hAnsi="宋体"/>
          <w:color w:val="000000"/>
          <w:sz w:val="24"/>
          <w:szCs w:val="24"/>
          <w:highlight w:val="none"/>
        </w:rPr>
        <w:t>合同书由格式条款</w:t>
      </w:r>
      <w:r>
        <w:rPr>
          <w:rFonts w:hint="eastAsia" w:ascii="宋体" w:hAnsi="宋体"/>
          <w:bCs/>
          <w:color w:val="000000"/>
          <w:sz w:val="24"/>
          <w:szCs w:val="24"/>
          <w:highlight w:val="none"/>
        </w:rPr>
        <w:t>和合同条款二部分组成。合同条款应当包含法定必备条款和采购需求的所有内容，并应与“合同书不可分割部分”的内容一致，包括但不限于</w:t>
      </w:r>
      <w:r>
        <w:rPr>
          <w:rFonts w:hint="eastAsia" w:ascii="宋体" w:hAnsi="宋体"/>
          <w:color w:val="000000"/>
          <w:sz w:val="24"/>
          <w:szCs w:val="24"/>
          <w:highlight w:val="none"/>
        </w:rPr>
        <w:t>合同类型</w:t>
      </w:r>
      <w:r>
        <w:rPr>
          <w:rFonts w:hint="eastAsia" w:ascii="宋体" w:hAnsi="宋体" w:eastAsia="宋体"/>
          <w:color w:val="000000"/>
          <w:sz w:val="24"/>
          <w:szCs w:val="24"/>
          <w:highlight w:val="none"/>
          <w:lang w:eastAsia="zh-CN"/>
        </w:rPr>
        <w:t>，</w:t>
      </w:r>
      <w:r>
        <w:rPr>
          <w:rFonts w:hint="eastAsia" w:ascii="宋体" w:hAnsi="宋体"/>
          <w:bCs/>
          <w:color w:val="000000"/>
          <w:sz w:val="24"/>
          <w:szCs w:val="24"/>
          <w:highlight w:val="none"/>
        </w:rPr>
        <w:t>标的名称、采购标的质量、数量，履行时间、地点和方式，包装方式，履约保证金要求，价款或报酬、付款进度安排、</w:t>
      </w:r>
      <w:r>
        <w:rPr>
          <w:rFonts w:hint="eastAsia" w:ascii="宋体" w:hAnsi="宋体" w:cs="宋体"/>
          <w:color w:val="000000"/>
          <w:sz w:val="24"/>
          <w:szCs w:val="24"/>
          <w:highlight w:val="none"/>
        </w:rPr>
        <w:t>与履约验收挂钩的资金支付条件及时间</w:t>
      </w:r>
      <w:r>
        <w:rPr>
          <w:rFonts w:hint="eastAsia" w:ascii="宋体" w:hAnsi="宋体"/>
          <w:bCs/>
          <w:color w:val="000000"/>
          <w:sz w:val="24"/>
          <w:szCs w:val="24"/>
          <w:highlight w:val="none"/>
        </w:rPr>
        <w:t>，验收、交付标准和方法，质量保修范围和保修期，违约责任与解决争议的方法，甲乙双方权利与义务，合同分包要求等。</w:t>
      </w:r>
    </w:p>
    <w:p w14:paraId="0D87A941">
      <w:pPr>
        <w:tabs>
          <w:tab w:val="left" w:pos="210"/>
          <w:tab w:val="left" w:pos="840"/>
          <w:tab w:val="left" w:pos="1155"/>
        </w:tabs>
        <w:spacing w:line="288"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十、合同书生效及注意事项：</w:t>
      </w:r>
    </w:p>
    <w:p w14:paraId="6DFB7302">
      <w:pPr>
        <w:tabs>
          <w:tab w:val="left" w:pos="210"/>
          <w:tab w:val="left" w:pos="840"/>
          <w:tab w:val="left" w:pos="1155"/>
        </w:tabs>
        <w:spacing w:line="288"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48026EAD">
      <w:pPr>
        <w:tabs>
          <w:tab w:val="left" w:pos="210"/>
          <w:tab w:val="left" w:pos="840"/>
          <w:tab w:val="left" w:pos="1155"/>
        </w:tabs>
        <w:spacing w:line="288"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十一、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2685E8BB">
      <w:pPr>
        <w:tabs>
          <w:tab w:val="left" w:pos="210"/>
          <w:tab w:val="left" w:pos="840"/>
          <w:tab w:val="left" w:pos="1155"/>
        </w:tabs>
        <w:spacing w:line="288"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十二、根据《</w:t>
      </w:r>
      <w:r>
        <w:rPr>
          <w:rFonts w:hint="eastAsia" w:ascii="宋体" w:hAnsi="宋体" w:eastAsia="宋体"/>
          <w:bCs/>
          <w:color w:val="000000"/>
          <w:sz w:val="24"/>
          <w:szCs w:val="24"/>
          <w:highlight w:val="none"/>
          <w:lang w:eastAsia="zh-CN"/>
        </w:rPr>
        <w:t>中华人民共和国政府采购法</w:t>
      </w:r>
      <w:r>
        <w:rPr>
          <w:rFonts w:hint="eastAsia" w:ascii="宋体" w:hAnsi="宋体"/>
          <w:bCs/>
          <w:color w:val="000000"/>
          <w:sz w:val="24"/>
          <w:szCs w:val="24"/>
          <w:highlight w:val="none"/>
        </w:rPr>
        <w:t>》第四十九、五十条规定，甲乙双方不得擅自变更、中止或终止合同。</w:t>
      </w:r>
    </w:p>
    <w:p w14:paraId="3BA7BF79"/>
    <w:p w14:paraId="65CAA1CC">
      <w:pPr>
        <w:pStyle w:val="2"/>
      </w:pPr>
    </w:p>
    <w:p w14:paraId="267338C8">
      <w:pPr>
        <w:spacing w:line="360" w:lineRule="auto"/>
        <w:ind w:firstLine="3780"/>
        <w:rPr>
          <w:rFonts w:hint="eastAsia" w:ascii="黑体" w:eastAsia="黑体"/>
          <w:bCs/>
          <w:color w:val="auto"/>
          <w:sz w:val="28"/>
          <w:szCs w:val="28"/>
          <w:highlight w:val="none"/>
        </w:rPr>
      </w:pPr>
      <w:r>
        <w:rPr>
          <w:rFonts w:hint="eastAsia" w:ascii="黑体" w:eastAsia="黑体"/>
          <w:bCs/>
          <w:color w:val="auto"/>
          <w:sz w:val="28"/>
          <w:szCs w:val="28"/>
          <w:highlight w:val="none"/>
        </w:rPr>
        <w:t>合同条款</w:t>
      </w:r>
    </w:p>
    <w:p w14:paraId="46825584">
      <w:pPr>
        <w:spacing w:line="360" w:lineRule="auto"/>
        <w:ind w:firstLine="560"/>
        <w:jc w:val="center"/>
        <w:rPr>
          <w:rFonts w:hint="eastAsia" w:eastAsia="黑体"/>
          <w:bCs/>
          <w:color w:val="auto"/>
          <w:sz w:val="28"/>
          <w:szCs w:val="28"/>
          <w:highlight w:val="none"/>
          <w:lang w:val="de-DE" w:eastAsia="de-DE"/>
        </w:rPr>
      </w:pPr>
    </w:p>
    <w:p w14:paraId="31765B9E">
      <w:pPr>
        <w:spacing w:line="360" w:lineRule="auto"/>
        <w:ind w:firstLine="480"/>
        <w:rPr>
          <w:rFonts w:hint="eastAsia" w:ascii="宋体" w:hAnsi="宋体" w:eastAsia="宋体" w:cs="宋体"/>
          <w:bCs/>
          <w:color w:val="auto"/>
          <w:sz w:val="24"/>
          <w:highlight w:val="none"/>
        </w:rPr>
      </w:pPr>
      <w:r>
        <w:rPr>
          <w:rFonts w:hint="eastAsia" w:ascii="宋体" w:hAnsi="宋体"/>
          <w:bCs/>
          <w:color w:val="auto"/>
          <w:sz w:val="24"/>
          <w:highlight w:val="none"/>
        </w:rPr>
        <w:t>根据普信国际工程咨询有限公司编号</w:t>
      </w:r>
      <w:r>
        <w:rPr>
          <w:rFonts w:hint="eastAsia" w:ascii="宋体" w:hAnsi="宋体"/>
          <w:bCs/>
          <w:color w:val="auto"/>
          <w:sz w:val="24"/>
          <w:highlight w:val="none"/>
          <w:u w:val="single"/>
        </w:rPr>
        <w:t xml:space="preserve">      </w:t>
      </w:r>
      <w:r>
        <w:rPr>
          <w:rFonts w:hint="eastAsia" w:ascii="宋体" w:hAnsi="宋体"/>
          <w:bCs/>
          <w:color w:val="auto"/>
          <w:sz w:val="24"/>
          <w:highlight w:val="none"/>
          <w:lang w:eastAsia="zh-CN"/>
        </w:rPr>
        <w:t>招标文件</w:t>
      </w:r>
      <w:r>
        <w:rPr>
          <w:rFonts w:hint="eastAsia" w:ascii="宋体" w:hAnsi="宋体"/>
          <w:bCs/>
          <w:color w:val="auto"/>
          <w:sz w:val="24"/>
          <w:highlight w:val="none"/>
        </w:rPr>
        <w:t>和该文件的中标通知书及供方投标文件，供需双方就此次</w:t>
      </w:r>
      <w:r>
        <w:rPr>
          <w:rFonts w:hint="eastAsia" w:ascii="宋体" w:hAnsi="宋体"/>
          <w:bCs/>
          <w:color w:val="auto"/>
          <w:sz w:val="24"/>
          <w:highlight w:val="none"/>
          <w:u w:val="single"/>
          <w:lang w:eastAsia="zh-CN"/>
        </w:rPr>
        <w:t>202</w:t>
      </w:r>
      <w:r>
        <w:rPr>
          <w:rFonts w:hint="eastAsia" w:ascii="宋体" w:hAnsi="宋体"/>
          <w:bCs/>
          <w:color w:val="auto"/>
          <w:sz w:val="24"/>
          <w:highlight w:val="none"/>
          <w:u w:val="single"/>
          <w:lang w:val="en-US" w:eastAsia="zh-CN"/>
        </w:rPr>
        <w:t>5</w:t>
      </w:r>
      <w:r>
        <w:rPr>
          <w:rFonts w:hint="eastAsia" w:ascii="宋体" w:hAnsi="宋体"/>
          <w:bCs/>
          <w:color w:val="auto"/>
          <w:sz w:val="24"/>
          <w:highlight w:val="none"/>
          <w:u w:val="single"/>
          <w:lang w:eastAsia="zh-CN"/>
        </w:rPr>
        <w:t>年度无锡市梁溪区食品（含农产品）安全抽检检测</w:t>
      </w:r>
      <w:r>
        <w:rPr>
          <w:rFonts w:hint="eastAsia" w:ascii="宋体" w:hAnsi="宋体" w:eastAsia="宋体" w:cs="宋体"/>
          <w:bCs/>
          <w:color w:val="auto"/>
          <w:sz w:val="24"/>
          <w:highlight w:val="none"/>
          <w:u w:val="single"/>
          <w:lang w:eastAsia="zh-CN"/>
        </w:rPr>
        <w:t>服务项目</w:t>
      </w:r>
      <w:r>
        <w:rPr>
          <w:rFonts w:hint="eastAsia" w:ascii="宋体" w:hAnsi="宋体" w:eastAsia="宋体" w:cs="宋体"/>
          <w:bCs/>
          <w:color w:val="auto"/>
          <w:sz w:val="24"/>
          <w:highlight w:val="none"/>
        </w:rPr>
        <w:t>及相关问题，同意按下列条款规定执行。</w:t>
      </w:r>
    </w:p>
    <w:p w14:paraId="282CCEED">
      <w:pPr>
        <w:widowControl/>
        <w:spacing w:line="360" w:lineRule="auto"/>
        <w:jc w:val="left"/>
        <w:rPr>
          <w:rFonts w:hint="eastAsia" w:ascii="宋体" w:hAnsi="宋体" w:eastAsia="宋体" w:cs="宋体"/>
          <w:color w:val="auto"/>
          <w:sz w:val="24"/>
          <w:highlight w:val="none"/>
          <w:lang w:val="en-GB" w:eastAsia="fr-FR"/>
        </w:rPr>
      </w:pPr>
    </w:p>
    <w:p w14:paraId="60AC9107">
      <w:pPr>
        <w:widowControl/>
        <w:spacing w:line="360" w:lineRule="auto"/>
        <w:jc w:val="left"/>
        <w:rPr>
          <w:rFonts w:hint="eastAsia" w:ascii="宋体" w:hAnsi="宋体" w:eastAsia="宋体" w:cs="宋体"/>
          <w:color w:val="auto"/>
          <w:sz w:val="24"/>
          <w:highlight w:val="none"/>
          <w:u w:val="single"/>
          <w:lang w:val="en-GB"/>
        </w:rPr>
      </w:pPr>
      <w:r>
        <w:rPr>
          <w:rFonts w:hint="eastAsia" w:ascii="宋体" w:hAnsi="宋体" w:eastAsia="宋体" w:cs="宋体"/>
          <w:color w:val="auto"/>
          <w:sz w:val="24"/>
          <w:highlight w:val="none"/>
          <w:lang w:val="en-GB" w:eastAsia="fr-FR"/>
        </w:rPr>
        <w:t>甲方（采购方）：</w:t>
      </w:r>
      <w:r>
        <w:rPr>
          <w:rFonts w:hint="eastAsia" w:ascii="宋体" w:hAnsi="宋体" w:eastAsia="宋体" w:cs="宋体"/>
          <w:color w:val="auto"/>
          <w:sz w:val="24"/>
          <w:highlight w:val="none"/>
          <w:u w:val="single"/>
          <w:lang w:val="en-GB"/>
        </w:rPr>
        <w:t>无锡市梁溪区市场监督管理局</w:t>
      </w:r>
    </w:p>
    <w:p w14:paraId="168D2659">
      <w:pPr>
        <w:widowControl/>
        <w:spacing w:line="360" w:lineRule="auto"/>
        <w:jc w:val="left"/>
        <w:rPr>
          <w:rFonts w:hint="eastAsia" w:ascii="宋体" w:hAnsi="宋体" w:eastAsia="宋体" w:cs="宋体"/>
          <w:color w:val="auto"/>
          <w:sz w:val="24"/>
          <w:highlight w:val="none"/>
          <w:lang w:val="en-GB" w:eastAsia="fr-FR"/>
        </w:rPr>
      </w:pPr>
      <w:r>
        <w:rPr>
          <w:rFonts w:hint="eastAsia" w:ascii="宋体" w:hAnsi="宋体" w:eastAsia="宋体" w:cs="宋体"/>
          <w:color w:val="auto"/>
          <w:sz w:val="24"/>
          <w:highlight w:val="none"/>
          <w:lang w:val="en-GB" w:eastAsia="fr-FR"/>
        </w:rPr>
        <w:t>乙方（中标方）：</w:t>
      </w:r>
    </w:p>
    <w:p w14:paraId="1E787905">
      <w:pPr>
        <w:widowControl/>
        <w:spacing w:line="360" w:lineRule="auto"/>
        <w:ind w:firstLine="60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GB"/>
        </w:rPr>
        <w:t>一、</w:t>
      </w:r>
      <w:r>
        <w:rPr>
          <w:rFonts w:hint="eastAsia" w:ascii="宋体" w:hAnsi="宋体" w:eastAsia="宋体" w:cs="宋体"/>
          <w:bCs/>
          <w:color w:val="auto"/>
          <w:sz w:val="24"/>
          <w:highlight w:val="none"/>
        </w:rPr>
        <w:t>合同基本情况</w:t>
      </w:r>
    </w:p>
    <w:p w14:paraId="1F4EFAA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（一）合同政府采购编号：</w:t>
      </w:r>
      <w:r>
        <w:rPr>
          <w:rFonts w:hint="eastAsia" w:ascii="宋体" w:hAnsi="宋体" w:eastAsia="宋体" w:cs="宋体"/>
          <w:bCs/>
          <w:color w:val="auto"/>
          <w:sz w:val="24"/>
          <w:highlight w:val="none"/>
          <w:u w:val="single"/>
        </w:rPr>
        <w:t xml:space="preserve">              </w:t>
      </w:r>
    </w:p>
    <w:p w14:paraId="6B473C78">
      <w:pPr>
        <w:tabs>
          <w:tab w:val="left" w:pos="210"/>
          <w:tab w:val="left" w:pos="605"/>
          <w:tab w:val="left" w:pos="840"/>
          <w:tab w:val="left" w:pos="1155"/>
        </w:tabs>
        <w:spacing w:line="360" w:lineRule="auto"/>
        <w:ind w:left="3361" w:hanging="28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（二）合同政府采购内容：</w:t>
      </w:r>
      <w:r>
        <w:rPr>
          <w:rFonts w:hint="eastAsia" w:ascii="宋体" w:hAnsi="宋体" w:eastAsia="宋体" w:cs="宋体"/>
          <w:bCs/>
          <w:color w:val="auto"/>
          <w:sz w:val="24"/>
          <w:highlight w:val="none"/>
          <w:u w:val="single"/>
        </w:rPr>
        <w:t>202</w:t>
      </w:r>
      <w:r>
        <w:rPr>
          <w:rFonts w:hint="eastAsia" w:ascii="宋体" w:hAnsi="宋体" w:eastAsia="宋体" w:cs="宋体"/>
          <w:bCs/>
          <w:color w:val="auto"/>
          <w:sz w:val="24"/>
          <w:highlight w:val="none"/>
          <w:u w:val="single"/>
          <w:lang w:val="en-US" w:eastAsia="zh-CN"/>
        </w:rPr>
        <w:t>5</w:t>
      </w:r>
      <w:r>
        <w:rPr>
          <w:rFonts w:hint="eastAsia" w:ascii="宋体" w:hAnsi="宋体" w:eastAsia="宋体" w:cs="宋体"/>
          <w:bCs/>
          <w:color w:val="auto"/>
          <w:sz w:val="24"/>
          <w:highlight w:val="none"/>
          <w:u w:val="single"/>
        </w:rPr>
        <w:t>年</w:t>
      </w:r>
      <w:r>
        <w:rPr>
          <w:rFonts w:hint="eastAsia" w:ascii="宋体" w:hAnsi="宋体" w:eastAsia="宋体" w:cs="宋体"/>
          <w:bCs/>
          <w:color w:val="auto"/>
          <w:sz w:val="24"/>
          <w:highlight w:val="none"/>
          <w:u w:val="single"/>
          <w:lang w:eastAsia="zh-CN"/>
        </w:rPr>
        <w:t>度无锡市</w:t>
      </w:r>
      <w:r>
        <w:rPr>
          <w:rFonts w:hint="eastAsia" w:ascii="宋体" w:hAnsi="宋体" w:eastAsia="宋体" w:cs="宋体"/>
          <w:bCs/>
          <w:color w:val="auto"/>
          <w:sz w:val="24"/>
          <w:highlight w:val="none"/>
          <w:u w:val="single"/>
        </w:rPr>
        <w:t xml:space="preserve">梁溪区食品（含农产品）安全抽检检测服务项目  </w:t>
      </w:r>
    </w:p>
    <w:p w14:paraId="45882196">
      <w:pPr>
        <w:tabs>
          <w:tab w:val="left" w:pos="210"/>
          <w:tab w:val="left" w:pos="605"/>
          <w:tab w:val="left" w:pos="840"/>
          <w:tab w:val="left" w:pos="1155"/>
        </w:tabs>
        <w:spacing w:line="360" w:lineRule="auto"/>
        <w:ind w:left="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（三）合同中标</w:t>
      </w:r>
      <w:r>
        <w:rPr>
          <w:rFonts w:hint="eastAsia" w:ascii="宋体" w:hAnsi="宋体" w:eastAsia="宋体" w:cs="宋体"/>
          <w:bCs/>
          <w:color w:val="auto"/>
          <w:sz w:val="24"/>
          <w:highlight w:val="none"/>
          <w:lang w:val="en-US" w:eastAsia="zh-CN"/>
        </w:rPr>
        <w:t>折扣率</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C4D8C87">
      <w:pPr>
        <w:tabs>
          <w:tab w:val="left" w:pos="210"/>
          <w:tab w:val="left" w:pos="605"/>
          <w:tab w:val="left" w:pos="840"/>
          <w:tab w:val="left" w:pos="1155"/>
        </w:tabs>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（四）合同服务范围、内容：</w:t>
      </w:r>
      <w:r>
        <w:rPr>
          <w:rFonts w:hint="eastAsia" w:ascii="宋体" w:hAnsi="宋体" w:eastAsia="宋体" w:cs="宋体"/>
          <w:color w:val="auto"/>
          <w:sz w:val="24"/>
          <w:szCs w:val="32"/>
          <w:highlight w:val="none"/>
          <w:u w:val="single"/>
        </w:rPr>
        <w:t>本项检验项目和数量由采购方确定。</w:t>
      </w:r>
      <w:r>
        <w:rPr>
          <w:rFonts w:hint="eastAsia" w:ascii="宋体" w:hAnsi="宋体" w:eastAsia="宋体" w:cs="宋体"/>
          <w:bCs/>
          <w:color w:val="auto"/>
          <w:sz w:val="24"/>
          <w:highlight w:val="none"/>
          <w:u w:val="single"/>
        </w:rPr>
        <w:t xml:space="preserve"> </w:t>
      </w:r>
    </w:p>
    <w:p w14:paraId="15E33816">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（五）付款方式：由甲方根据乙方中标标段分派具体任务批次，服务费用包括甲方支付给乙方的买样、抽样、检测等费用，除此以外甲方不再支付其他任何费用。甲方在本合同签订后，甲方在乙方提供发票后</w:t>
      </w:r>
      <w:r>
        <w:rPr>
          <w:rFonts w:hint="eastAsia" w:ascii="宋体" w:hAnsi="宋体" w:eastAsia="宋体"/>
          <w:color w:val="auto"/>
          <w:sz w:val="24"/>
          <w:highlight w:val="none"/>
          <w:lang w:val="en-US" w:eastAsia="zh-CN"/>
        </w:rPr>
        <w:t>10个工作日</w:t>
      </w:r>
      <w:r>
        <w:rPr>
          <w:rFonts w:hint="eastAsia" w:ascii="宋体" w:hAnsi="宋体"/>
          <w:color w:val="auto"/>
          <w:sz w:val="24"/>
          <w:highlight w:val="none"/>
          <w:lang w:val="en-GB" w:eastAsia="fr-FR"/>
        </w:rPr>
        <w:t>内向乙方支付合同服务费总额的10%，剩余款项甲方应按双方确认报价单的价格，在收到乙方发票后1</w:t>
      </w:r>
      <w:r>
        <w:rPr>
          <w:rFonts w:hint="eastAsia" w:ascii="宋体" w:hAnsi="宋体" w:eastAsia="宋体"/>
          <w:color w:val="auto"/>
          <w:sz w:val="24"/>
          <w:highlight w:val="none"/>
          <w:lang w:val="en-US" w:eastAsia="zh-CN"/>
        </w:rPr>
        <w:t>0个工作日</w:t>
      </w:r>
      <w:r>
        <w:rPr>
          <w:rFonts w:hint="eastAsia" w:ascii="宋体" w:hAnsi="宋体"/>
          <w:color w:val="auto"/>
          <w:sz w:val="24"/>
          <w:highlight w:val="none"/>
          <w:lang w:val="en-GB" w:eastAsia="fr-FR"/>
        </w:rPr>
        <w:t>结算费用。乙方检测报告与复检结果一致的，检测费用按实际结算；乙方检测报告与复检结果不一致的，当次任务批次检测费不予支付。乙方结算时需开具正式发票并附相关佐证材料；发票上标注的名称、账号、开户行应与收款人一致，所有材料上需加盖检测机构公章（或财务章）。</w:t>
      </w:r>
    </w:p>
    <w:p w14:paraId="16E9FF16">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六）由于国家规范变更或其他因素，导致采购单位需要检测招标文件中未包含的项目，则检测费用按照清单中类似项目单价计算，无则按照国家市场监管总局、江苏省市场监督管理局招标价格或甲乙双方协商价格乘以投标的折扣率确认。</w:t>
      </w:r>
    </w:p>
    <w:p w14:paraId="5C61158A">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二、乙方承担的任务及工作要求</w:t>
      </w:r>
    </w:p>
    <w:p w14:paraId="68276D79">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（一）抽检对象</w:t>
      </w:r>
      <w:r>
        <w:rPr>
          <w:rFonts w:hint="eastAsia" w:ascii="宋体" w:hAnsi="宋体" w:eastAsia="宋体"/>
          <w:color w:val="auto"/>
          <w:sz w:val="24"/>
          <w:highlight w:val="none"/>
          <w:lang w:val="en-GB" w:eastAsia="zh-CN"/>
        </w:rPr>
        <w:t>：</w:t>
      </w:r>
      <w:r>
        <w:rPr>
          <w:rFonts w:hint="eastAsia" w:ascii="宋体" w:hAnsi="宋体"/>
          <w:color w:val="auto"/>
          <w:sz w:val="24"/>
          <w:highlight w:val="none"/>
          <w:lang w:val="en-GB" w:eastAsia="fr-FR"/>
        </w:rPr>
        <w:t>根据202</w:t>
      </w:r>
      <w:r>
        <w:rPr>
          <w:rFonts w:hint="eastAsia" w:ascii="宋体" w:hAnsi="宋体" w:eastAsia="宋体"/>
          <w:color w:val="auto"/>
          <w:sz w:val="24"/>
          <w:highlight w:val="none"/>
          <w:lang w:val="en-US" w:eastAsia="zh-CN"/>
        </w:rPr>
        <w:t>5</w:t>
      </w:r>
      <w:r>
        <w:rPr>
          <w:rFonts w:hint="eastAsia" w:ascii="宋体" w:hAnsi="宋体"/>
          <w:color w:val="auto"/>
          <w:sz w:val="24"/>
          <w:highlight w:val="none"/>
          <w:lang w:val="en-GB" w:eastAsia="fr-FR"/>
        </w:rPr>
        <w:t>年甲方本级食品安全抽检任务安排及相关要求。</w:t>
      </w:r>
    </w:p>
    <w:p w14:paraId="5D431C15">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（二）抽检要求：依据甲方相关要求完成抽检样品的采集、确认以及检验工作，按时上报检验结果，并对抽检工作负责。</w:t>
      </w:r>
    </w:p>
    <w:p w14:paraId="2C12F993">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（三）抽检时限：乙方应按照甲方抽检方案要求，于</w:t>
      </w:r>
      <w:r>
        <w:rPr>
          <w:rFonts w:hint="eastAsia" w:ascii="宋体" w:hAnsi="宋体" w:eastAsia="宋体"/>
          <w:color w:val="auto"/>
          <w:sz w:val="24"/>
          <w:highlight w:val="none"/>
          <w:lang w:val="en-US" w:eastAsia="zh-CN"/>
        </w:rPr>
        <w:t>2025</w:t>
      </w:r>
      <w:r>
        <w:rPr>
          <w:rFonts w:hint="eastAsia" w:ascii="宋体" w:hAnsi="宋体"/>
          <w:color w:val="auto"/>
          <w:sz w:val="24"/>
          <w:highlight w:val="none"/>
          <w:lang w:val="en-GB" w:eastAsia="fr-FR"/>
        </w:rPr>
        <w:t>年</w:t>
      </w:r>
      <w:r>
        <w:rPr>
          <w:rFonts w:hint="eastAsia" w:ascii="宋体" w:hAnsi="宋体"/>
          <w:color w:val="auto"/>
          <w:sz w:val="24"/>
          <w:highlight w:val="none"/>
          <w:lang w:val="en-US" w:eastAsia="zh-CN"/>
        </w:rPr>
        <w:t>11</w:t>
      </w:r>
      <w:r>
        <w:rPr>
          <w:rFonts w:hint="eastAsia" w:ascii="宋体" w:hAnsi="宋体"/>
          <w:color w:val="auto"/>
          <w:sz w:val="24"/>
          <w:highlight w:val="none"/>
          <w:lang w:val="en-GB" w:eastAsia="fr-FR"/>
        </w:rPr>
        <w:t>月</w:t>
      </w:r>
      <w:r>
        <w:rPr>
          <w:rFonts w:hint="eastAsia" w:ascii="宋体" w:hAnsi="宋体"/>
          <w:color w:val="auto"/>
          <w:sz w:val="24"/>
          <w:highlight w:val="none"/>
          <w:lang w:val="en-US" w:eastAsia="zh-CN"/>
        </w:rPr>
        <w:t>30</w:t>
      </w:r>
      <w:r>
        <w:rPr>
          <w:rFonts w:hint="eastAsia" w:ascii="宋体" w:hAnsi="宋体"/>
          <w:color w:val="auto"/>
          <w:sz w:val="24"/>
          <w:highlight w:val="none"/>
          <w:lang w:val="en-GB" w:eastAsia="fr-FR"/>
        </w:rPr>
        <w:t>日前完成所有样品的抽样工作，于</w:t>
      </w:r>
      <w:r>
        <w:rPr>
          <w:rFonts w:hint="eastAsia" w:ascii="宋体" w:hAnsi="宋体"/>
          <w:color w:val="auto"/>
          <w:sz w:val="24"/>
          <w:highlight w:val="none"/>
          <w:lang w:val="en-US" w:eastAsia="zh-CN"/>
        </w:rPr>
        <w:t>2025</w:t>
      </w:r>
      <w:r>
        <w:rPr>
          <w:rFonts w:hint="eastAsia" w:ascii="宋体" w:hAnsi="宋体"/>
          <w:color w:val="auto"/>
          <w:sz w:val="24"/>
          <w:highlight w:val="none"/>
          <w:lang w:val="en-GB" w:eastAsia="fr-FR"/>
        </w:rPr>
        <w:t>年</w:t>
      </w:r>
      <w:r>
        <w:rPr>
          <w:rFonts w:hint="eastAsia" w:ascii="宋体" w:hAnsi="宋体"/>
          <w:color w:val="auto"/>
          <w:sz w:val="24"/>
          <w:highlight w:val="none"/>
          <w:lang w:val="en-US" w:eastAsia="zh-CN"/>
        </w:rPr>
        <w:t>12</w:t>
      </w:r>
      <w:r>
        <w:rPr>
          <w:rFonts w:hint="eastAsia" w:ascii="宋体" w:hAnsi="宋体"/>
          <w:color w:val="auto"/>
          <w:sz w:val="24"/>
          <w:highlight w:val="none"/>
          <w:lang w:val="en-GB" w:eastAsia="fr-FR"/>
        </w:rPr>
        <w:t>月</w:t>
      </w:r>
      <w:r>
        <w:rPr>
          <w:rFonts w:hint="eastAsia" w:ascii="宋体" w:hAnsi="宋体"/>
          <w:color w:val="auto"/>
          <w:sz w:val="24"/>
          <w:highlight w:val="none"/>
          <w:lang w:val="en-US" w:eastAsia="zh-CN"/>
        </w:rPr>
        <w:t>20</w:t>
      </w:r>
      <w:r>
        <w:rPr>
          <w:rFonts w:hint="eastAsia" w:ascii="宋体" w:hAnsi="宋体"/>
          <w:color w:val="auto"/>
          <w:sz w:val="24"/>
          <w:highlight w:val="none"/>
          <w:lang w:val="en-GB" w:eastAsia="fr-FR"/>
        </w:rPr>
        <w:t>日前完成所有样品的检测工作，并同时向甲方提供加盖乙方公章的所有样品检测情况汇总表（包括电子版），不合格/问题产品的检验报告及甲方要求的其他全部材料。专项任务合同或抽样方案另有约定按约定办理。</w:t>
      </w:r>
    </w:p>
    <w:p w14:paraId="648E5BBB">
      <w:pPr>
        <w:keepNext w:val="0"/>
        <w:keepLines w:val="0"/>
        <w:pageBreakBefore w:val="0"/>
        <w:widowControl w:val="0"/>
        <w:spacing w:line="360" w:lineRule="auto"/>
        <w:ind w:firstLine="480"/>
        <w:jc w:val="left"/>
        <w:rPr>
          <w:rFonts w:hint="eastAsia" w:ascii="宋体" w:hAnsi="宋体" w:eastAsia="宋体" w:cs="Times New Roman"/>
          <w:color w:val="auto"/>
          <w:sz w:val="24"/>
          <w:highlight w:val="none"/>
          <w:lang w:val="en-US" w:eastAsia="zh-CN"/>
        </w:rPr>
      </w:pPr>
      <w:r>
        <w:rPr>
          <w:rFonts w:hint="eastAsia" w:ascii="宋体" w:hAnsi="宋体" w:eastAsia="Arial" w:cs="Times New Roman"/>
          <w:color w:val="auto"/>
          <w:sz w:val="24"/>
          <w:highlight w:val="none"/>
          <w:lang w:val="en-GB" w:eastAsia="fr-FR"/>
        </w:rPr>
        <w:t>（四）抽检结果</w:t>
      </w:r>
      <w:r>
        <w:rPr>
          <w:rFonts w:hint="eastAsia" w:ascii="宋体" w:hAnsi="宋体" w:eastAsia="宋体" w:cs="Times New Roman"/>
          <w:color w:val="auto"/>
          <w:sz w:val="24"/>
          <w:highlight w:val="none"/>
          <w:lang w:val="en-GB" w:eastAsia="zh-CN"/>
        </w:rPr>
        <w:t>：</w:t>
      </w:r>
      <w:r>
        <w:rPr>
          <w:rFonts w:hint="eastAsia" w:ascii="宋体" w:hAnsi="宋体" w:eastAsia="Arial" w:cs="Times New Roman"/>
          <w:color w:val="auto"/>
          <w:sz w:val="24"/>
          <w:highlight w:val="none"/>
          <w:lang w:val="en-GB" w:eastAsia="fr-FR"/>
        </w:rPr>
        <w:t>严格依据甲方相关要求进行报送并录入指定信息系统。承检机构应在规定的时间内完成采购人部署的抽检工作，在采购人规定的时间内依法出具检验报告，在采购人规</w:t>
      </w:r>
      <w:r>
        <w:rPr>
          <w:rFonts w:hint="eastAsia" w:ascii="宋体" w:hAnsi="宋体" w:eastAsia="宋体" w:cs="Times New Roman"/>
          <w:color w:val="auto"/>
          <w:sz w:val="24"/>
          <w:highlight w:val="none"/>
          <w:lang w:val="en-GB" w:eastAsia="zh-CN"/>
        </w:rPr>
        <w:t>定的</w:t>
      </w:r>
      <w:r>
        <w:rPr>
          <w:rFonts w:hint="eastAsia" w:ascii="宋体" w:hAnsi="宋体" w:eastAsia="Arial" w:cs="Times New Roman"/>
          <w:color w:val="auto"/>
          <w:sz w:val="24"/>
          <w:highlight w:val="none"/>
          <w:lang w:val="en-GB" w:eastAsia="fr-FR"/>
        </w:rPr>
        <w:t>时间内上报数据至无锡市市场监督管理局指定食品检验信息共享平台，汇总样品抽检结果信息，提交抽检工作分析总结报告，协助做好检测报告归档工作，不得擅自发布抽检结果。</w:t>
      </w:r>
      <w:r>
        <w:rPr>
          <w:rFonts w:hint="eastAsia" w:ascii="宋体" w:hAnsi="宋体" w:eastAsia="宋体" w:cs="Times New Roman"/>
          <w:color w:val="auto"/>
          <w:sz w:val="24"/>
          <w:highlight w:val="none"/>
          <w:lang w:val="en-US" w:eastAsia="zh-CN"/>
        </w:rPr>
        <w:t xml:space="preserve">      </w:t>
      </w:r>
    </w:p>
    <w:p w14:paraId="398D1380">
      <w:pPr>
        <w:keepNext w:val="0"/>
        <w:keepLines w:val="0"/>
        <w:pageBreakBefore w:val="0"/>
        <w:widowControl w:val="0"/>
        <w:spacing w:line="360" w:lineRule="auto"/>
        <w:ind w:firstLine="480"/>
        <w:jc w:val="left"/>
        <w:rPr>
          <w:rFonts w:hint="eastAsia" w:ascii="宋体" w:hAnsi="宋体" w:eastAsia="Arial" w:cs="Times New Roman"/>
          <w:color w:val="auto"/>
          <w:sz w:val="24"/>
          <w:highlight w:val="none"/>
          <w:lang w:val="en-GB" w:eastAsia="fr-FR"/>
        </w:rPr>
      </w:pPr>
      <w:r>
        <w:rPr>
          <w:rFonts w:hint="eastAsia" w:ascii="宋体" w:hAnsi="宋体" w:eastAsia="Arial" w:cs="Times New Roman"/>
          <w:color w:val="auto"/>
          <w:sz w:val="24"/>
          <w:highlight w:val="none"/>
          <w:lang w:val="en-GB" w:eastAsia="fr-FR"/>
        </w:rPr>
        <w:t>（五）抽检结果报送时限要求：食品安全抽检的检验结论为不合格或问题样品的，应在结论做出后的2个工作日内报送检验报告。发现不合格样品中可能存在重大风险隐患或急性健康风险的，应当在确认检验结果后24小时之内报告甲方。</w:t>
      </w:r>
    </w:p>
    <w:p w14:paraId="43C9BA75">
      <w:pPr>
        <w:spacing w:line="360" w:lineRule="auto"/>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val="en-GB" w:eastAsia="fr-FR"/>
        </w:rPr>
        <w:t>（六）项目验收方式：甲方另行制定考核方案，对乙方抽检工作进行审查验收。其中，由乙方负责录入</w:t>
      </w:r>
      <w:r>
        <w:rPr>
          <w:rFonts w:hint="eastAsia" w:ascii="宋体" w:hAnsi="宋体"/>
          <w:color w:val="auto"/>
          <w:sz w:val="24"/>
          <w:highlight w:val="none"/>
          <w:lang w:val="en-GB" w:eastAsia="zh-CN"/>
        </w:rPr>
        <w:t>各信息化</w:t>
      </w:r>
      <w:r>
        <w:rPr>
          <w:rFonts w:hint="eastAsia" w:ascii="宋体" w:hAnsi="宋体"/>
          <w:color w:val="auto"/>
          <w:sz w:val="24"/>
          <w:highlight w:val="none"/>
          <w:lang w:val="en-GB" w:eastAsia="fr-FR"/>
        </w:rPr>
        <w:t>系统的数据在</w:t>
      </w:r>
      <w:r>
        <w:rPr>
          <w:rFonts w:hint="eastAsia" w:ascii="宋体" w:hAnsi="宋体"/>
          <w:color w:val="auto"/>
          <w:sz w:val="24"/>
          <w:highlight w:val="none"/>
          <w:lang w:val="en-GB" w:eastAsia="zh-CN"/>
        </w:rPr>
        <w:t>各级各类考评中</w:t>
      </w:r>
      <w:r>
        <w:rPr>
          <w:rFonts w:hint="eastAsia" w:ascii="宋体" w:hAnsi="宋体"/>
          <w:color w:val="auto"/>
          <w:sz w:val="24"/>
          <w:highlight w:val="none"/>
          <w:lang w:val="en-GB" w:eastAsia="fr-FR"/>
        </w:rPr>
        <w:t>，存在质量问题</w:t>
      </w:r>
      <w:r>
        <w:rPr>
          <w:rFonts w:hint="eastAsia" w:ascii="宋体" w:hAnsi="宋体"/>
          <w:color w:val="auto"/>
          <w:sz w:val="24"/>
          <w:highlight w:val="none"/>
          <w:lang w:val="en-GB" w:eastAsia="zh-CN"/>
        </w:rPr>
        <w:t>并进行通报的</w:t>
      </w:r>
      <w:r>
        <w:rPr>
          <w:rFonts w:hint="eastAsia" w:ascii="宋体" w:hAnsi="宋体"/>
          <w:color w:val="auto"/>
          <w:sz w:val="24"/>
          <w:highlight w:val="none"/>
          <w:lang w:val="en-GB" w:eastAsia="fr-FR"/>
        </w:rPr>
        <w:t>，</w:t>
      </w:r>
      <w:r>
        <w:rPr>
          <w:rFonts w:hint="eastAsia" w:ascii="宋体" w:hAnsi="宋体"/>
          <w:color w:val="auto"/>
          <w:sz w:val="24"/>
          <w:highlight w:val="none"/>
          <w:lang w:val="en-GB" w:eastAsia="zh-CN"/>
        </w:rPr>
        <w:t>汇总后在年终最后一次费用结算中按照</w:t>
      </w:r>
      <w:r>
        <w:rPr>
          <w:rFonts w:hint="eastAsia" w:ascii="宋体" w:hAnsi="宋体"/>
          <w:color w:val="auto"/>
          <w:sz w:val="24"/>
          <w:highlight w:val="none"/>
          <w:lang w:val="en-US" w:eastAsia="zh-CN"/>
        </w:rPr>
        <w:t>1000元/批次进行扣除。</w:t>
      </w:r>
    </w:p>
    <w:p w14:paraId="3109E46E">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三、甲方的权利和义务</w:t>
      </w:r>
    </w:p>
    <w:p w14:paraId="1F783823">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（一）负责工作任务的下达和资金的及时拨付。甲方应按照约定时间</w:t>
      </w:r>
      <w:r>
        <w:rPr>
          <w:rFonts w:hint="eastAsia" w:ascii="宋体" w:hAnsi="宋体" w:eastAsia="宋体"/>
          <w:color w:val="auto"/>
          <w:sz w:val="24"/>
          <w:highlight w:val="none"/>
          <w:lang w:val="en-GB" w:eastAsia="zh-CN"/>
        </w:rPr>
        <w:t>支付</w:t>
      </w:r>
      <w:r>
        <w:rPr>
          <w:rFonts w:hint="eastAsia" w:ascii="宋体" w:hAnsi="宋体"/>
          <w:color w:val="auto"/>
          <w:sz w:val="24"/>
          <w:highlight w:val="none"/>
          <w:lang w:val="en-GB" w:eastAsia="fr-FR"/>
        </w:rPr>
        <w:t>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p>
    <w:p w14:paraId="2DF3D531">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（二）</w:t>
      </w:r>
      <w:r>
        <w:rPr>
          <w:rFonts w:hint="eastAsia" w:ascii="宋体" w:hAnsi="宋体" w:eastAsia="宋体"/>
          <w:color w:val="auto"/>
          <w:sz w:val="24"/>
          <w:highlight w:val="none"/>
          <w:lang w:val="en-GB" w:eastAsia="zh-CN"/>
        </w:rPr>
        <w:t>出具</w:t>
      </w:r>
      <w:r>
        <w:rPr>
          <w:rFonts w:hint="eastAsia" w:ascii="宋体" w:hAnsi="宋体"/>
          <w:color w:val="auto"/>
          <w:sz w:val="24"/>
          <w:highlight w:val="none"/>
          <w:lang w:val="en-GB" w:eastAsia="fr-FR"/>
        </w:rPr>
        <w:t>具有法律效力的委托书及相关材料。</w:t>
      </w:r>
    </w:p>
    <w:p w14:paraId="03773130">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（三）安排辖区各板块的对接人员，做好协调沟通工作。</w:t>
      </w:r>
    </w:p>
    <w:p w14:paraId="44104EA0">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（四）甲方对乙方完成任务情况及抽检工作质量进行检查考核，并依规定采取相应的处理措施。</w:t>
      </w:r>
    </w:p>
    <w:p w14:paraId="4887BAFB">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四、乙方的权利和义务</w:t>
      </w:r>
    </w:p>
    <w:p w14:paraId="0439ADF8">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（一）遵守《食品安全抽样检验工作规范》</w:t>
      </w:r>
      <w:r>
        <w:rPr>
          <w:rFonts w:hint="eastAsia" w:ascii="宋体" w:hAnsi="宋体"/>
          <w:color w:val="auto"/>
          <w:sz w:val="24"/>
          <w:highlight w:val="none"/>
          <w:lang w:val="en-GB" w:eastAsia="zh-CN"/>
        </w:rPr>
        <w:t>《</w:t>
      </w:r>
      <w:r>
        <w:rPr>
          <w:rFonts w:hint="eastAsia" w:ascii="宋体" w:hAnsi="宋体"/>
          <w:color w:val="auto"/>
          <w:sz w:val="24"/>
          <w:highlight w:val="none"/>
          <w:lang w:val="en-GB" w:eastAsia="fr-FR"/>
        </w:rPr>
        <w:t>食品安全抽样检验管理办法</w:t>
      </w:r>
      <w:r>
        <w:rPr>
          <w:rFonts w:hint="eastAsia" w:ascii="宋体" w:hAnsi="宋体"/>
          <w:color w:val="auto"/>
          <w:sz w:val="24"/>
          <w:highlight w:val="none"/>
          <w:lang w:val="en-GB" w:eastAsia="zh-CN"/>
        </w:rPr>
        <w:t>》</w:t>
      </w:r>
      <w:r>
        <w:rPr>
          <w:rFonts w:hint="eastAsia" w:ascii="宋体" w:hAnsi="宋体"/>
          <w:color w:val="auto"/>
          <w:sz w:val="24"/>
          <w:highlight w:val="none"/>
          <w:lang w:val="en-US" w:eastAsia="zh-CN"/>
        </w:rPr>
        <w:t>等文件</w:t>
      </w:r>
      <w:r>
        <w:rPr>
          <w:rFonts w:hint="eastAsia" w:ascii="宋体" w:hAnsi="宋体"/>
          <w:color w:val="auto"/>
          <w:sz w:val="24"/>
          <w:highlight w:val="none"/>
          <w:lang w:val="en-GB" w:eastAsia="fr-FR"/>
        </w:rPr>
        <w:t>相关要求，确保具备所承担抽检任务涉及食品以及检验项目的检验能力和相关资质（非标准检验方法除外），能够对检验结论进行准确判定，未经甲方批准，不得分包检验任务，不得租赁或者借用他人检测设备。如发生上述事项，甲方有权停止已分配</w:t>
      </w:r>
      <w:r>
        <w:rPr>
          <w:rFonts w:hint="eastAsia" w:ascii="宋体" w:hAnsi="宋体"/>
          <w:color w:val="auto"/>
          <w:sz w:val="24"/>
          <w:highlight w:val="none"/>
          <w:lang w:val="en-US" w:eastAsia="zh-CN"/>
        </w:rPr>
        <w:t>乙方</w:t>
      </w:r>
      <w:r>
        <w:rPr>
          <w:rFonts w:hint="eastAsia" w:ascii="宋体" w:hAnsi="宋体"/>
          <w:color w:val="auto"/>
          <w:sz w:val="24"/>
          <w:highlight w:val="none"/>
          <w:lang w:val="en-GB" w:eastAsia="fr-FR"/>
        </w:rPr>
        <w:t>抽检任务。</w:t>
      </w:r>
    </w:p>
    <w:p w14:paraId="25C40B0D">
      <w:pPr>
        <w:spacing w:line="360" w:lineRule="auto"/>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val="en-GB" w:eastAsia="fr-FR"/>
        </w:rPr>
        <w:t>（二）具备保证完成抽检任务所需的仪器设备、实验室环境、技术人员等工作条件。按照甲方要求，及时完成指定抽样地点、抽检单位类型的样品采集工作。</w:t>
      </w:r>
      <w:r>
        <w:rPr>
          <w:rFonts w:hint="eastAsia" w:ascii="宋体" w:hAnsi="宋体"/>
          <w:color w:val="auto"/>
          <w:sz w:val="24"/>
          <w:highlight w:val="none"/>
          <w:lang w:val="en-US" w:eastAsia="zh-CN"/>
        </w:rPr>
        <w:t>若仪器设备为租赁的，租期需涵盖本项目服务期。</w:t>
      </w:r>
    </w:p>
    <w:p w14:paraId="73182CEE">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（三）拥有安全有效的实验室信息化管理系统和信息分析汇总人员，保证完成食品安全抽检数据上报工作。</w:t>
      </w:r>
    </w:p>
    <w:p w14:paraId="597914D7">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四）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eastAsia="宋体"/>
          <w:color w:val="auto"/>
          <w:sz w:val="24"/>
          <w:highlight w:val="none"/>
          <w:lang w:val="en-GB" w:eastAsia="zh-CN"/>
        </w:rPr>
        <w:t>以及</w:t>
      </w:r>
      <w:r>
        <w:rPr>
          <w:rFonts w:hint="eastAsia" w:ascii="宋体" w:hAnsi="宋体"/>
          <w:color w:val="auto"/>
          <w:sz w:val="24"/>
          <w:highlight w:val="none"/>
          <w:lang w:val="en-GB" w:eastAsia="fr-FR"/>
        </w:rPr>
        <w:t>其他重大异常情况等），应当按照甲方相关要求报告。</w:t>
      </w:r>
    </w:p>
    <w:p w14:paraId="7918010A">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（五）严格遵守甲方关于抽检工作各环节的时间进度安排，及时将检验报告和规定的材料及有关情况报送甲方。对于无法按时上报的情况要事先向甲方书面说明情况。</w:t>
      </w:r>
    </w:p>
    <w:p w14:paraId="5BE47BAE">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（六）积极参与甲方牵头组织的食品安全问题分析研判。</w:t>
      </w:r>
    </w:p>
    <w:p w14:paraId="7BECEEE2">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（七）接受甲方对抽检监测工作质量和经费使用情况的监督检查和考核。</w:t>
      </w:r>
    </w:p>
    <w:p w14:paraId="60CCD85E">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（八）检验报告出具单位名称应与投标法人单位一致，不一致时，需提供报告出具单位合法性证明材料，以及与投标法人单位之间的关系证明。</w:t>
      </w:r>
    </w:p>
    <w:p w14:paraId="13B194B0">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（九）严格遵守国家</w:t>
      </w:r>
      <w:r>
        <w:rPr>
          <w:rFonts w:hint="eastAsia" w:ascii="宋体" w:hAnsi="宋体" w:eastAsia="宋体"/>
          <w:color w:val="auto"/>
          <w:sz w:val="24"/>
          <w:highlight w:val="none"/>
          <w:lang w:val="en-GB" w:eastAsia="zh-CN"/>
        </w:rPr>
        <w:t>法律法规</w:t>
      </w:r>
      <w:r>
        <w:rPr>
          <w:rFonts w:hint="eastAsia" w:ascii="宋体" w:hAnsi="宋体"/>
          <w:color w:val="auto"/>
          <w:sz w:val="24"/>
          <w:highlight w:val="none"/>
          <w:lang w:val="en-GB" w:eastAsia="fr-FR"/>
        </w:rPr>
        <w:t>的规定和抽检工作有关纪律要求。</w:t>
      </w:r>
    </w:p>
    <w:p w14:paraId="64DE1DB5">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1</w:t>
      </w:r>
      <w:r>
        <w:rPr>
          <w:rFonts w:hint="eastAsia" w:ascii="宋体" w:hAnsi="宋体"/>
          <w:color w:val="auto"/>
          <w:sz w:val="24"/>
          <w:highlight w:val="none"/>
          <w:lang w:val="en-GB"/>
        </w:rPr>
        <w:t>、</w:t>
      </w:r>
      <w:r>
        <w:rPr>
          <w:rFonts w:hint="eastAsia" w:ascii="宋体" w:hAnsi="宋体"/>
          <w:color w:val="auto"/>
          <w:sz w:val="24"/>
          <w:highlight w:val="none"/>
          <w:lang w:val="en-GB" w:eastAsia="fr-FR"/>
        </w:rPr>
        <w:t>不得在开展抽样工作前事先通知被抽检食品生产经营单位；</w:t>
      </w:r>
    </w:p>
    <w:p w14:paraId="4F79FD06">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2</w:t>
      </w:r>
      <w:r>
        <w:rPr>
          <w:rFonts w:hint="eastAsia" w:ascii="宋体" w:hAnsi="宋体"/>
          <w:color w:val="auto"/>
          <w:sz w:val="24"/>
          <w:highlight w:val="none"/>
          <w:lang w:val="en-GB"/>
        </w:rPr>
        <w:t>、</w:t>
      </w:r>
      <w:r>
        <w:rPr>
          <w:rFonts w:hint="eastAsia" w:ascii="宋体" w:hAnsi="宋体"/>
          <w:color w:val="auto"/>
          <w:sz w:val="24"/>
          <w:highlight w:val="none"/>
          <w:lang w:val="en-GB" w:eastAsia="fr-FR"/>
        </w:rPr>
        <w:t>不得以承担抽检任务的名义向被抽检食品生产经营单位和其他单位承揽业务；在承担抽检任务期间，</w:t>
      </w:r>
      <w:r>
        <w:rPr>
          <w:rFonts w:hint="eastAsia" w:ascii="宋体" w:hAnsi="宋体" w:eastAsia="宋体"/>
          <w:color w:val="auto"/>
          <w:sz w:val="24"/>
          <w:highlight w:val="none"/>
          <w:lang w:val="en-GB" w:eastAsia="zh-CN"/>
        </w:rPr>
        <w:t>不得</w:t>
      </w:r>
      <w:r>
        <w:rPr>
          <w:rFonts w:hint="eastAsia" w:ascii="宋体" w:hAnsi="宋体"/>
          <w:color w:val="auto"/>
          <w:sz w:val="24"/>
          <w:highlight w:val="none"/>
          <w:lang w:val="en-GB" w:eastAsia="fr-FR"/>
        </w:rPr>
        <w:t>与食品生产经营单位签订同类食品的有偿服务协议及其它与本单位利益相关的工作；</w:t>
      </w:r>
    </w:p>
    <w:p w14:paraId="064E0A22">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3</w:t>
      </w:r>
      <w:r>
        <w:rPr>
          <w:rFonts w:hint="eastAsia" w:ascii="宋体" w:hAnsi="宋体"/>
          <w:color w:val="auto"/>
          <w:sz w:val="24"/>
          <w:highlight w:val="none"/>
          <w:lang w:val="en-GB"/>
        </w:rPr>
        <w:t>、</w:t>
      </w:r>
      <w:r>
        <w:rPr>
          <w:rFonts w:hint="eastAsia" w:ascii="宋体" w:hAnsi="宋体"/>
          <w:color w:val="auto"/>
          <w:sz w:val="24"/>
          <w:highlight w:val="none"/>
          <w:lang w:val="en-GB" w:eastAsia="fr-FR"/>
        </w:rPr>
        <w:t>不得接受被抽检企业的馈赠，不发生利用抽检工作牟取利益的其它行为；</w:t>
      </w:r>
    </w:p>
    <w:p w14:paraId="1A6119BF">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4</w:t>
      </w:r>
      <w:r>
        <w:rPr>
          <w:rFonts w:hint="eastAsia" w:ascii="宋体" w:hAnsi="宋体"/>
          <w:color w:val="auto"/>
          <w:sz w:val="24"/>
          <w:highlight w:val="none"/>
          <w:lang w:val="en-GB"/>
        </w:rPr>
        <w:t>、</w:t>
      </w:r>
      <w:r>
        <w:rPr>
          <w:rFonts w:hint="eastAsia" w:ascii="宋体" w:hAnsi="宋体"/>
          <w:color w:val="auto"/>
          <w:sz w:val="24"/>
          <w:highlight w:val="none"/>
          <w:lang w:val="en-GB" w:eastAsia="fr-FR"/>
        </w:rPr>
        <w:t>开展抽检工作，不得收取被抽检食品生产经营单位费用；</w:t>
      </w:r>
    </w:p>
    <w:p w14:paraId="32D1B338">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5</w:t>
      </w:r>
      <w:r>
        <w:rPr>
          <w:rFonts w:hint="eastAsia" w:ascii="宋体" w:hAnsi="宋体"/>
          <w:color w:val="auto"/>
          <w:sz w:val="24"/>
          <w:highlight w:val="none"/>
          <w:lang w:val="en-GB"/>
        </w:rPr>
        <w:t>、</w:t>
      </w:r>
      <w:r>
        <w:rPr>
          <w:rFonts w:hint="eastAsia" w:ascii="宋体" w:hAnsi="宋体"/>
          <w:color w:val="auto"/>
          <w:sz w:val="24"/>
          <w:highlight w:val="none"/>
          <w:lang w:val="en-GB" w:eastAsia="fr-FR"/>
        </w:rPr>
        <w:t>不得以各种形式利用抽检结果参与有偿活动，不开展食品推荐、评比活动，不向受检食品生产经营单位发放抽检合格证书或牌匾；</w:t>
      </w:r>
    </w:p>
    <w:p w14:paraId="1A2BAF78">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6</w:t>
      </w:r>
      <w:r>
        <w:rPr>
          <w:rFonts w:hint="eastAsia" w:ascii="宋体" w:hAnsi="宋体"/>
          <w:color w:val="auto"/>
          <w:sz w:val="24"/>
          <w:highlight w:val="none"/>
          <w:lang w:val="en-GB"/>
        </w:rPr>
        <w:t>、</w:t>
      </w:r>
      <w:r>
        <w:rPr>
          <w:rFonts w:hint="eastAsia" w:ascii="宋体" w:hAnsi="宋体"/>
          <w:color w:val="auto"/>
          <w:sz w:val="24"/>
          <w:highlight w:val="none"/>
          <w:lang w:val="en-GB" w:eastAsia="fr-FR"/>
        </w:rPr>
        <w:t>如持有食品生产、经营企业股权、期权或与食品生产经营企业存在长期有偿服务合同等可能影响食品安全抽检公平、公正情况的，应向甲方报告并主动回避相应食品大类的抽检工作。</w:t>
      </w:r>
    </w:p>
    <w:p w14:paraId="1E0ED7F6">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7</w:t>
      </w:r>
      <w:r>
        <w:rPr>
          <w:rFonts w:hint="eastAsia" w:ascii="宋体" w:hAnsi="宋体"/>
          <w:color w:val="auto"/>
          <w:sz w:val="24"/>
          <w:highlight w:val="none"/>
          <w:lang w:val="en-GB"/>
        </w:rPr>
        <w:t>、</w:t>
      </w:r>
      <w:r>
        <w:rPr>
          <w:rFonts w:hint="eastAsia" w:ascii="宋体" w:hAnsi="宋体"/>
          <w:color w:val="auto"/>
          <w:sz w:val="24"/>
          <w:highlight w:val="none"/>
          <w:lang w:val="en-GB" w:eastAsia="fr-FR"/>
        </w:rPr>
        <w:t>遵守保密纪律要求。未经甲方同意，不得以任何方式向被抽检食品生产经营单位或其他单位、人员以及公众透露任何与检测任务、检测结果有关的信息。</w:t>
      </w:r>
    </w:p>
    <w:p w14:paraId="6B55E320">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 xml:space="preserve">（十）未经甲方同意，不得单方面拒绝或放弃履行承检义务。 </w:t>
      </w:r>
    </w:p>
    <w:p w14:paraId="331192FD">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rPr>
        <w:t>五</w:t>
      </w:r>
      <w:r>
        <w:rPr>
          <w:rFonts w:hint="eastAsia" w:ascii="宋体" w:hAnsi="宋体"/>
          <w:color w:val="auto"/>
          <w:sz w:val="24"/>
          <w:highlight w:val="none"/>
          <w:lang w:val="en-GB" w:eastAsia="fr-FR"/>
        </w:rPr>
        <w:t>、违约责任</w:t>
      </w:r>
    </w:p>
    <w:p w14:paraId="5969AE5C">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（一）甲方如出现未提供抽检计划或未拨付相关经费等行为，乙方可停止执行甲方提出的抽检检验任务。</w:t>
      </w:r>
    </w:p>
    <w:p w14:paraId="431F34AE">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（二）乙方如出现以任何形式泄露抽检信息以及数据的行为，甲方将终止委托工作，停止拨付经费，乙方需退回已拨付费用，同时承担相应的违约经济赔偿和法律责任。</w:t>
      </w:r>
    </w:p>
    <w:p w14:paraId="12981AF8">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（三）乙方如出现出具虚假、错误检测数据和结论的，将扣除相应的承检费用，乙方需承担相应的违约经济赔偿和法律责任。</w:t>
      </w:r>
    </w:p>
    <w:p w14:paraId="62417B7D">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（四）乙方未按时完成承检工作，并未向甲方提出合理说明的，甲方有权拒付项目余款或要求受托方退还相关经费。</w:t>
      </w:r>
    </w:p>
    <w:p w14:paraId="23517793">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（五）乙方拒绝、阻挠、逃避甲方对国家抽检工作质量和经费使用情况开展的监督检查和考核的，甲方将终止委托工作，并有权拒付项目余款或要求受托方退还相关经费。</w:t>
      </w:r>
    </w:p>
    <w:p w14:paraId="0D7A5F20">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六）乙方持有食品生产、经营企业股权、期权或与食品生产经营企业存在长期有偿服务合同等可能影响食品安全抽检公平、公正情况而未向甲方备案的，甲方将终止委托工作，停止拨付经费，乙方需退回已拨付费用，同时承担相应的法律责任。</w:t>
      </w:r>
    </w:p>
    <w:p w14:paraId="7F7DD5CC">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（七）乙方出具的检验报告单位名称与投标法人不一致，又未提供相关证明文件的，甲方将终止委托工作，乙方承担相应的法律责任。</w:t>
      </w:r>
    </w:p>
    <w:p w14:paraId="44023694">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（八）乙方违反检验工作规范、食品抽样检验工作相关要求的，甲方依照规定视情形有权采取终止委托工作等处理措施。</w:t>
      </w:r>
    </w:p>
    <w:p w14:paraId="7B4BDF61">
      <w:pPr>
        <w:spacing w:line="360" w:lineRule="auto"/>
        <w:ind w:firstLine="480"/>
        <w:rPr>
          <w:rFonts w:hint="eastAsia" w:ascii="宋体" w:hAnsi="宋体"/>
          <w:color w:val="auto"/>
          <w:sz w:val="24"/>
          <w:highlight w:val="none"/>
          <w:lang w:val="en-GB" w:eastAsia="fr-FR"/>
        </w:rPr>
      </w:pPr>
      <w:r>
        <w:rPr>
          <w:rFonts w:hint="eastAsia" w:ascii="宋体" w:hAnsi="宋体"/>
          <w:color w:val="auto"/>
          <w:sz w:val="24"/>
          <w:highlight w:val="none"/>
          <w:lang w:val="en-GB" w:eastAsia="fr-FR"/>
        </w:rPr>
        <w:t>（九）乙方存在违反食品安全法律法规行为的，除承担相应的法律责任外，甲方视情形有权采取终止委托工作等处理措施。</w:t>
      </w:r>
    </w:p>
    <w:p w14:paraId="058367BC">
      <w:pPr>
        <w:spacing w:line="360" w:lineRule="auto"/>
        <w:ind w:firstLine="480"/>
        <w:rPr>
          <w:rFonts w:ascii="宋体" w:hAnsi="宋体"/>
          <w:color w:val="auto"/>
          <w:sz w:val="24"/>
          <w:highlight w:val="none"/>
          <w:lang w:val="en-GB" w:eastAsia="fr-FR"/>
        </w:rPr>
      </w:pPr>
      <w:r>
        <w:rPr>
          <w:rFonts w:hint="eastAsia" w:ascii="宋体" w:hAnsi="宋体"/>
          <w:color w:val="auto"/>
          <w:sz w:val="24"/>
          <w:highlight w:val="none"/>
          <w:lang w:val="en-GB"/>
        </w:rPr>
        <w:t>六</w:t>
      </w:r>
      <w:r>
        <w:rPr>
          <w:rFonts w:hint="eastAsia" w:ascii="宋体" w:hAnsi="宋体"/>
          <w:color w:val="auto"/>
          <w:sz w:val="24"/>
          <w:highlight w:val="none"/>
          <w:lang w:val="en-GB" w:eastAsia="fr-FR"/>
        </w:rPr>
        <w:t>、在合同执行过程中，如需变更合同内容，应由甲乙双方共同协商，签订补充文件。补充签订的文件与本合同具有同等法律效力。</w:t>
      </w:r>
      <w:r>
        <w:rPr>
          <w:rFonts w:hint="eastAsia" w:ascii="宋体" w:hAnsi="宋体"/>
          <w:color w:val="auto"/>
          <w:sz w:val="24"/>
          <w:highlight w:val="none"/>
          <w:lang w:val="en-GB"/>
        </w:rPr>
        <w:t>本合</w:t>
      </w:r>
      <w:r>
        <w:rPr>
          <w:rFonts w:ascii="宋体" w:hAnsi="宋体"/>
          <w:color w:val="auto"/>
          <w:sz w:val="24"/>
          <w:highlight w:val="none"/>
          <w:lang w:val="en-GB"/>
        </w:rPr>
        <w:t>同一式</w:t>
      </w:r>
      <w:r>
        <w:rPr>
          <w:rFonts w:hint="eastAsia" w:ascii="宋体" w:hAnsi="宋体" w:eastAsia="宋体"/>
          <w:color w:val="auto"/>
          <w:sz w:val="24"/>
          <w:highlight w:val="none"/>
          <w:lang w:val="en-US" w:eastAsia="zh-CN"/>
        </w:rPr>
        <w:t>柒</w:t>
      </w:r>
      <w:r>
        <w:rPr>
          <w:rFonts w:ascii="宋体" w:hAnsi="宋体"/>
          <w:color w:val="auto"/>
          <w:sz w:val="24"/>
          <w:highlight w:val="none"/>
          <w:lang w:val="en-GB"/>
        </w:rPr>
        <w:t>份，</w:t>
      </w:r>
      <w:r>
        <w:rPr>
          <w:rFonts w:hint="eastAsia" w:ascii="宋体" w:hAnsi="宋体"/>
          <w:color w:val="auto"/>
          <w:sz w:val="24"/>
          <w:highlight w:val="none"/>
          <w:lang w:val="en-GB"/>
        </w:rPr>
        <w:t>甲</w:t>
      </w:r>
      <w:r>
        <w:rPr>
          <w:rFonts w:ascii="宋体" w:hAnsi="宋体"/>
          <w:color w:val="auto"/>
          <w:sz w:val="24"/>
          <w:highlight w:val="none"/>
          <w:lang w:val="en-GB"/>
        </w:rPr>
        <w:t>乙双方各</w:t>
      </w:r>
      <w:r>
        <w:rPr>
          <w:rFonts w:hint="eastAsia" w:ascii="宋体" w:hAnsi="宋体"/>
          <w:color w:val="auto"/>
          <w:sz w:val="24"/>
          <w:highlight w:val="none"/>
          <w:lang w:val="en-GB"/>
        </w:rPr>
        <w:t>执</w:t>
      </w:r>
      <w:r>
        <w:rPr>
          <w:rFonts w:hint="eastAsia" w:ascii="宋体" w:hAnsi="宋体" w:eastAsia="宋体"/>
          <w:color w:val="auto"/>
          <w:sz w:val="24"/>
          <w:highlight w:val="none"/>
          <w:lang w:val="en-GB" w:eastAsia="zh-CN"/>
        </w:rPr>
        <w:t>三份</w:t>
      </w:r>
      <w:r>
        <w:rPr>
          <w:rFonts w:ascii="宋体" w:hAnsi="宋体"/>
          <w:color w:val="auto"/>
          <w:sz w:val="24"/>
          <w:highlight w:val="none"/>
          <w:lang w:val="en-GB"/>
        </w:rPr>
        <w:t>，</w:t>
      </w:r>
      <w:r>
        <w:rPr>
          <w:rFonts w:hint="eastAsia" w:ascii="宋体"/>
          <w:bCs/>
          <w:color w:val="auto"/>
          <w:sz w:val="24"/>
          <w:highlight w:val="none"/>
        </w:rPr>
        <w:t>普信国际工程咨询有限公司一份</w:t>
      </w:r>
      <w:r>
        <w:rPr>
          <w:rFonts w:ascii="宋体" w:hAnsi="宋体"/>
          <w:color w:val="auto"/>
          <w:sz w:val="24"/>
          <w:highlight w:val="none"/>
          <w:lang w:val="en-GB"/>
        </w:rPr>
        <w:t>。</w:t>
      </w:r>
    </w:p>
    <w:p w14:paraId="385BA55D">
      <w:pPr>
        <w:spacing w:line="360" w:lineRule="auto"/>
        <w:ind w:firstLine="480"/>
        <w:rPr>
          <w:rFonts w:hint="eastAsia" w:ascii="宋体" w:hAnsi="宋体"/>
          <w:color w:val="auto"/>
          <w:sz w:val="24"/>
          <w:highlight w:val="none"/>
          <w:lang w:val="en-GB"/>
        </w:rPr>
      </w:pPr>
    </w:p>
    <w:p w14:paraId="6023730D">
      <w:pPr>
        <w:spacing w:line="360" w:lineRule="auto"/>
        <w:ind w:firstLine="480"/>
        <w:rPr>
          <w:rFonts w:hint="eastAsia" w:ascii="宋体" w:hAnsi="宋体"/>
          <w:color w:val="auto"/>
          <w:sz w:val="24"/>
          <w:highlight w:val="none"/>
        </w:rPr>
      </w:pPr>
      <w:r>
        <w:rPr>
          <w:rFonts w:hint="eastAsia" w:ascii="宋体" w:hAnsi="宋体"/>
          <w:color w:val="auto"/>
          <w:sz w:val="24"/>
          <w:highlight w:val="none"/>
        </w:rPr>
        <w:t>甲方签字：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乙方签字：</w:t>
      </w:r>
      <w:r>
        <w:rPr>
          <w:rFonts w:hint="eastAsia" w:ascii="宋体" w:hAnsi="宋体"/>
          <w:color w:val="auto"/>
          <w:sz w:val="24"/>
          <w:highlight w:val="none"/>
          <w:u w:val="single"/>
        </w:rPr>
        <w:t xml:space="preserve">               </w:t>
      </w:r>
    </w:p>
    <w:p w14:paraId="72530ECE">
      <w:pPr>
        <w:spacing w:line="360" w:lineRule="auto"/>
        <w:ind w:firstLine="480"/>
        <w:rPr>
          <w:rFonts w:hint="eastAsia" w:ascii="宋体" w:hAnsi="宋体"/>
          <w:color w:val="auto"/>
          <w:sz w:val="24"/>
          <w:highlight w:val="none"/>
        </w:rPr>
      </w:pPr>
      <w:r>
        <w:rPr>
          <w:rFonts w:hint="eastAsia" w:ascii="宋体" w:hAnsi="宋体"/>
          <w:color w:val="auto"/>
          <w:sz w:val="24"/>
          <w:highlight w:val="none"/>
        </w:rPr>
        <w:t>甲方盖章：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乙方盖章：</w:t>
      </w:r>
      <w:r>
        <w:rPr>
          <w:rFonts w:hint="eastAsia" w:ascii="宋体" w:hAnsi="宋体"/>
          <w:color w:val="auto"/>
          <w:sz w:val="24"/>
          <w:highlight w:val="none"/>
          <w:u w:val="single"/>
        </w:rPr>
        <w:t xml:space="preserve">               </w:t>
      </w:r>
    </w:p>
    <w:p w14:paraId="753FD1CB">
      <w:pPr>
        <w:spacing w:line="360" w:lineRule="auto"/>
        <w:rPr>
          <w:rFonts w:hint="eastAsia" w:ascii="黑体" w:eastAsia="黑体"/>
          <w:color w:val="auto"/>
          <w:sz w:val="32"/>
          <w:szCs w:val="32"/>
          <w:highlight w:val="none"/>
        </w:rPr>
      </w:pPr>
      <w:bookmarkStart w:id="147" w:name="_Toc81372964"/>
      <w:bookmarkStart w:id="148" w:name="_Toc81372787"/>
      <w:bookmarkStart w:id="149" w:name="_Toc80157775"/>
      <w:bookmarkStart w:id="150" w:name="_Toc104174055"/>
      <w:r>
        <w:rPr>
          <w:rFonts w:hint="eastAsia" w:ascii="宋体" w:hAnsi="宋体"/>
          <w:color w:val="auto"/>
          <w:sz w:val="24"/>
          <w:highlight w:val="none"/>
        </w:rPr>
        <w:t xml:space="preserve">          年     月     日            年     月     日</w:t>
      </w:r>
      <w:bookmarkEnd w:id="147"/>
      <w:bookmarkEnd w:id="148"/>
      <w:bookmarkEnd w:id="149"/>
      <w:bookmarkEnd w:id="150"/>
    </w:p>
    <w:p w14:paraId="06B7C08E">
      <w:pPr>
        <w:spacing w:line="360" w:lineRule="auto"/>
        <w:jc w:val="center"/>
        <w:outlineLvl w:val="0"/>
        <w:rPr>
          <w:rFonts w:hint="eastAsia" w:ascii="黑体" w:hAnsi="黑体" w:eastAsia="黑体" w:cs="黑体"/>
          <w:b/>
          <w:color w:val="auto"/>
          <w:sz w:val="32"/>
          <w:szCs w:val="32"/>
          <w:highlight w:val="none"/>
        </w:rPr>
      </w:pPr>
    </w:p>
    <w:p w14:paraId="2EA99590">
      <w:pPr>
        <w:spacing w:line="360" w:lineRule="auto"/>
        <w:jc w:val="both"/>
        <w:rPr>
          <w:rFonts w:hint="eastAsia" w:ascii="黑体" w:eastAsia="黑体"/>
          <w:bCs/>
          <w:color w:val="000000"/>
          <w:sz w:val="36"/>
          <w:szCs w:val="36"/>
          <w:highlight w:val="none"/>
        </w:rPr>
      </w:pPr>
    </w:p>
    <w:p w14:paraId="3EBAF734">
      <w:pPr>
        <w:pStyle w:val="2"/>
        <w:rPr>
          <w:rFonts w:hint="eastAsia" w:ascii="黑体" w:eastAsia="黑体"/>
          <w:bCs/>
          <w:color w:val="000000"/>
          <w:sz w:val="36"/>
          <w:szCs w:val="36"/>
          <w:highlight w:val="none"/>
        </w:rPr>
      </w:pPr>
    </w:p>
    <w:p w14:paraId="034038D3">
      <w:pPr>
        <w:rPr>
          <w:rFonts w:hint="eastAsia" w:ascii="黑体" w:eastAsia="黑体"/>
          <w:bCs/>
          <w:color w:val="000000"/>
          <w:sz w:val="36"/>
          <w:szCs w:val="36"/>
          <w:highlight w:val="none"/>
        </w:rPr>
      </w:pPr>
    </w:p>
    <w:p w14:paraId="587063D0">
      <w:pPr>
        <w:pStyle w:val="2"/>
        <w:rPr>
          <w:rFonts w:hint="eastAsia" w:ascii="黑体" w:eastAsia="黑体"/>
          <w:bCs/>
          <w:color w:val="000000"/>
          <w:sz w:val="36"/>
          <w:szCs w:val="36"/>
          <w:highlight w:val="none"/>
        </w:rPr>
      </w:pPr>
    </w:p>
    <w:p w14:paraId="6DA87A3B">
      <w:pPr>
        <w:pStyle w:val="2"/>
        <w:rPr>
          <w:rFonts w:hint="eastAsia"/>
        </w:rPr>
      </w:pPr>
    </w:p>
    <w:p w14:paraId="678ED333">
      <w:pPr>
        <w:rPr>
          <w:rFonts w:hint="eastAsia"/>
        </w:rPr>
      </w:pPr>
    </w:p>
    <w:p w14:paraId="7C18512F">
      <w:pPr>
        <w:pStyle w:val="2"/>
        <w:rPr>
          <w:rFonts w:hint="eastAsia"/>
        </w:rPr>
      </w:pPr>
    </w:p>
    <w:p w14:paraId="62412ABE">
      <w:pPr>
        <w:rPr>
          <w:rFonts w:hint="eastAsia"/>
        </w:rPr>
      </w:pPr>
    </w:p>
    <w:p w14:paraId="74483F6C">
      <w:pPr>
        <w:pStyle w:val="2"/>
        <w:rPr>
          <w:rFonts w:hint="eastAsia"/>
        </w:rPr>
      </w:pPr>
    </w:p>
    <w:p w14:paraId="571C672D">
      <w:pPr>
        <w:rPr>
          <w:rFonts w:hint="eastAsia"/>
        </w:rPr>
      </w:pPr>
    </w:p>
    <w:p w14:paraId="3388C308">
      <w:pPr>
        <w:pStyle w:val="2"/>
        <w:rPr>
          <w:rFonts w:hint="eastAsia"/>
        </w:rPr>
      </w:pPr>
    </w:p>
    <w:p w14:paraId="04D363E7">
      <w:pPr>
        <w:rPr>
          <w:rFonts w:hint="eastAsia"/>
        </w:rPr>
      </w:pPr>
    </w:p>
    <w:p w14:paraId="581AA44B">
      <w:pPr>
        <w:pStyle w:val="2"/>
        <w:rPr>
          <w:rFonts w:hint="eastAsia"/>
        </w:rPr>
      </w:pPr>
    </w:p>
    <w:p w14:paraId="7FC434F3">
      <w:pPr>
        <w:rPr>
          <w:rFonts w:hint="eastAsia"/>
        </w:rPr>
      </w:pPr>
    </w:p>
    <w:p w14:paraId="04FE6453">
      <w:pPr>
        <w:pStyle w:val="2"/>
        <w:rPr>
          <w:rFonts w:hint="eastAsia"/>
        </w:rPr>
      </w:pPr>
    </w:p>
    <w:p w14:paraId="40A8C22B">
      <w:pPr>
        <w:pStyle w:val="2"/>
        <w:rPr>
          <w:rFonts w:hint="eastAsia"/>
        </w:rPr>
      </w:pPr>
    </w:p>
    <w:p w14:paraId="582CF3A3">
      <w:pPr>
        <w:rPr>
          <w:rFonts w:hint="eastAsia"/>
        </w:rPr>
      </w:pPr>
    </w:p>
    <w:p w14:paraId="278CE602">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p>
    <w:p w14:paraId="23B98B3C">
      <w:pPr>
        <w:spacing w:line="360" w:lineRule="auto"/>
        <w:ind w:firstLine="480"/>
        <w:jc w:val="center"/>
        <w:rPr>
          <w:rFonts w:hAnsi="宋体"/>
          <w:color w:val="000000"/>
          <w:sz w:val="36"/>
          <w:szCs w:val="36"/>
          <w:highlight w:val="none"/>
        </w:rPr>
      </w:pPr>
      <w:r>
        <w:rPr>
          <w:rFonts w:hint="eastAsia" w:ascii="黑体" w:eastAsia="黑体"/>
          <w:bCs/>
          <w:color w:val="000000"/>
          <w:sz w:val="36"/>
          <w:szCs w:val="36"/>
          <w:highlight w:val="none"/>
        </w:rPr>
        <w:t>第</w:t>
      </w:r>
      <w:bookmarkEnd w:id="143"/>
      <w:r>
        <w:rPr>
          <w:rFonts w:hint="eastAsia" w:ascii="黑体" w:eastAsia="黑体"/>
          <w:bCs/>
          <w:color w:val="000000"/>
          <w:sz w:val="36"/>
          <w:szCs w:val="36"/>
          <w:highlight w:val="none"/>
        </w:rPr>
        <w:t>四章 采购需求</w:t>
      </w:r>
      <w:bookmarkEnd w:id="144"/>
      <w:bookmarkEnd w:id="145"/>
      <w:bookmarkEnd w:id="146"/>
    </w:p>
    <w:p w14:paraId="65BEA925">
      <w:pPr>
        <w:spacing w:line="360" w:lineRule="auto"/>
        <w:ind w:firstLine="480"/>
        <w:jc w:val="left"/>
        <w:rPr>
          <w:rFonts w:hint="eastAsia" w:ascii="宋体" w:hAnsi="宋体" w:eastAsia="Arial" w:cs="Times New Roman"/>
          <w:color w:val="000000"/>
          <w:sz w:val="24"/>
          <w:szCs w:val="24"/>
          <w:highlight w:val="none"/>
        </w:rPr>
      </w:pPr>
      <w:bookmarkStart w:id="151" w:name="_Toc49090575"/>
      <w:bookmarkStart w:id="152" w:name="_Toc26554093"/>
      <w:bookmarkStart w:id="153" w:name="_Toc120614281"/>
      <w:r>
        <w:rPr>
          <w:rFonts w:hint="eastAsia" w:ascii="宋体" w:hAnsi="宋体" w:eastAsia="Arial" w:cs="Times New Roman"/>
          <w:color w:val="000000"/>
          <w:sz w:val="24"/>
          <w:szCs w:val="24"/>
          <w:highlight w:val="none"/>
        </w:rPr>
        <w:t>本项目属性：</w:t>
      </w:r>
      <w:r>
        <w:rPr>
          <w:rFonts w:hint="eastAsia" w:ascii="宋体" w:hAnsi="宋体" w:eastAsia="宋体" w:cs="Times New Roman"/>
          <w:color w:val="000000"/>
          <w:sz w:val="24"/>
          <w:szCs w:val="24"/>
          <w:highlight w:val="none"/>
          <w:lang w:val="en-US" w:eastAsia="zh-CN"/>
        </w:rPr>
        <w:t>服务</w:t>
      </w:r>
      <w:r>
        <w:rPr>
          <w:rFonts w:hint="eastAsia" w:ascii="宋体" w:hAnsi="宋体" w:eastAsia="Arial" w:cs="Times New Roman"/>
          <w:color w:val="000000"/>
          <w:sz w:val="24"/>
          <w:szCs w:val="24"/>
          <w:highlight w:val="none"/>
        </w:rPr>
        <w:t>类项目</w:t>
      </w:r>
    </w:p>
    <w:p w14:paraId="4C7A7019">
      <w:pPr>
        <w:spacing w:line="360" w:lineRule="auto"/>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投标人所投内容必须满足以下要求，不得有负偏离。</w:t>
      </w:r>
    </w:p>
    <w:p w14:paraId="6876A69E">
      <w:pPr>
        <w:spacing w:line="360" w:lineRule="auto"/>
        <w:ind w:firstLine="480"/>
        <w:rPr>
          <w:rFonts w:hint="default" w:eastAsia="宋体"/>
          <w:b/>
          <w:sz w:val="24"/>
          <w:highlight w:val="none"/>
          <w:lang w:val="en-US" w:eastAsia="zh-CN"/>
        </w:rPr>
      </w:pPr>
      <w:r>
        <w:rPr>
          <w:rFonts w:hint="eastAsia" w:ascii="宋体" w:hAnsi="宋体"/>
          <w:bCs/>
          <w:color w:val="000000"/>
          <w:sz w:val="24"/>
          <w:szCs w:val="24"/>
          <w:highlight w:val="none"/>
        </w:rPr>
        <w:t>本项目标的物所属行业：</w:t>
      </w:r>
      <w:r>
        <w:rPr>
          <w:rFonts w:hint="eastAsia" w:ascii="宋体" w:hAnsi="宋体" w:eastAsia="宋体"/>
          <w:bCs/>
          <w:color w:val="000000"/>
          <w:sz w:val="24"/>
          <w:szCs w:val="24"/>
          <w:highlight w:val="none"/>
          <w:lang w:val="en-US" w:eastAsia="zh-CN"/>
        </w:rPr>
        <w:t>其他未列明行业</w:t>
      </w:r>
    </w:p>
    <w:p w14:paraId="29B6A8E0">
      <w:pPr>
        <w:numPr>
          <w:ilvl w:val="0"/>
          <w:numId w:val="9"/>
        </w:numPr>
        <w:tabs>
          <w:tab w:val="left" w:pos="525"/>
          <w:tab w:val="left" w:pos="630"/>
          <w:tab w:val="left" w:pos="735"/>
          <w:tab w:val="left" w:pos="945"/>
        </w:tabs>
        <w:spacing w:line="360" w:lineRule="auto"/>
        <w:ind w:firstLine="480"/>
        <w:rPr>
          <w:rFonts w:hint="eastAsia" w:ascii="宋体" w:hAnsi="宋体"/>
          <w:b/>
          <w:color w:val="000000"/>
          <w:sz w:val="30"/>
          <w:szCs w:val="30"/>
        </w:rPr>
      </w:pPr>
      <w:r>
        <w:rPr>
          <w:rFonts w:hint="eastAsia" w:ascii="宋体" w:hAnsi="宋体"/>
          <w:b/>
          <w:color w:val="000000"/>
          <w:sz w:val="30"/>
          <w:szCs w:val="30"/>
          <w:lang w:val="en-US" w:eastAsia="zh-CN"/>
        </w:rPr>
        <w:t xml:space="preserve"> </w:t>
      </w:r>
      <w:r>
        <w:rPr>
          <w:rFonts w:hint="eastAsia" w:ascii="宋体" w:hAnsi="宋体"/>
          <w:b/>
          <w:color w:val="000000"/>
          <w:sz w:val="30"/>
          <w:szCs w:val="30"/>
        </w:rPr>
        <w:t>技术需求：项目配置、技术参数等</w:t>
      </w:r>
    </w:p>
    <w:p w14:paraId="7BB96F46">
      <w:pPr>
        <w:spacing w:line="360" w:lineRule="auto"/>
        <w:ind w:firstLine="480"/>
        <w:rPr>
          <w:rFonts w:ascii="宋体" w:hAnsi="宋体"/>
          <w:b/>
          <w:sz w:val="24"/>
          <w:highlight w:val="none"/>
        </w:rPr>
      </w:pPr>
      <w:r>
        <w:rPr>
          <w:rFonts w:hint="eastAsia" w:ascii="宋体" w:hAnsi="宋体"/>
          <w:b/>
          <w:sz w:val="24"/>
          <w:highlight w:val="none"/>
        </w:rPr>
        <w:t>一、项目概况及要求：</w:t>
      </w:r>
    </w:p>
    <w:p w14:paraId="7B42C196">
      <w:pPr>
        <w:spacing w:line="360" w:lineRule="auto"/>
        <w:ind w:firstLine="480"/>
        <w:rPr>
          <w:rFonts w:hint="eastAsia" w:ascii="宋体" w:hAnsi="宋体"/>
          <w:sz w:val="24"/>
          <w:highlight w:val="none"/>
        </w:rPr>
      </w:pPr>
      <w:r>
        <w:rPr>
          <w:rFonts w:hint="eastAsia" w:ascii="宋体" w:hAnsi="宋体"/>
          <w:sz w:val="24"/>
          <w:highlight w:val="none"/>
        </w:rPr>
        <w:t>1.为全面了解和掌握</w:t>
      </w:r>
      <w:r>
        <w:rPr>
          <w:rFonts w:hint="eastAsia" w:ascii="宋体" w:hAnsi="宋体"/>
          <w:sz w:val="24"/>
          <w:highlight w:val="none"/>
          <w:lang w:val="en-US" w:eastAsia="zh-CN"/>
        </w:rPr>
        <w:t>梁溪区</w:t>
      </w:r>
      <w:r>
        <w:rPr>
          <w:rFonts w:hint="eastAsia" w:ascii="宋体" w:hAnsi="宋体"/>
          <w:sz w:val="24"/>
          <w:highlight w:val="none"/>
        </w:rPr>
        <w:t>食品安全状况，及早发现食品安全潜在风险，有针对性地对我区食品安全进行监管，确保食品安全抽检监</w:t>
      </w:r>
      <w:r>
        <w:rPr>
          <w:rFonts w:ascii="宋体" w:hAnsi="宋体"/>
          <w:sz w:val="24"/>
          <w:highlight w:val="none"/>
        </w:rPr>
        <w:t>测</w:t>
      </w:r>
      <w:r>
        <w:rPr>
          <w:rFonts w:hint="eastAsia" w:ascii="宋体" w:hAnsi="宋体"/>
          <w:sz w:val="24"/>
          <w:highlight w:val="none"/>
        </w:rPr>
        <w:t>工作有序</w:t>
      </w:r>
      <w:r>
        <w:rPr>
          <w:rFonts w:hint="eastAsia" w:ascii="宋体" w:hAnsi="宋体"/>
          <w:sz w:val="24"/>
          <w:highlight w:val="none"/>
          <w:lang w:eastAsia="zh-CN"/>
        </w:rPr>
        <w:t>开展</w:t>
      </w:r>
      <w:r>
        <w:rPr>
          <w:rFonts w:hint="eastAsia" w:ascii="宋体" w:hAnsi="宋体"/>
          <w:sz w:val="24"/>
          <w:highlight w:val="none"/>
        </w:rPr>
        <w:t>，梁溪区市场监督管理局根据年度计划安排，决定对202</w:t>
      </w:r>
      <w:r>
        <w:rPr>
          <w:rFonts w:hint="eastAsia" w:ascii="宋体" w:hAnsi="宋体"/>
          <w:sz w:val="24"/>
          <w:highlight w:val="none"/>
          <w:lang w:val="en-US" w:eastAsia="zh-CN"/>
        </w:rPr>
        <w:t>5</w:t>
      </w:r>
      <w:r>
        <w:rPr>
          <w:rFonts w:hint="eastAsia" w:ascii="宋体" w:hAnsi="宋体"/>
          <w:sz w:val="24"/>
          <w:highlight w:val="none"/>
        </w:rPr>
        <w:t>年食品安全抽检监测服务项目服</w:t>
      </w:r>
      <w:r>
        <w:rPr>
          <w:rFonts w:ascii="宋体" w:hAnsi="宋体"/>
          <w:sz w:val="24"/>
          <w:highlight w:val="none"/>
        </w:rPr>
        <w:t>务商</w:t>
      </w:r>
      <w:r>
        <w:rPr>
          <w:rFonts w:hint="eastAsia" w:ascii="宋体" w:hAnsi="宋体"/>
          <w:sz w:val="24"/>
          <w:highlight w:val="none"/>
        </w:rPr>
        <w:t>进行公开招标，由梁溪区市场监督管理局作为采购人。中</w:t>
      </w:r>
      <w:r>
        <w:rPr>
          <w:rFonts w:ascii="宋体" w:hAnsi="宋体"/>
          <w:sz w:val="24"/>
          <w:highlight w:val="none"/>
        </w:rPr>
        <w:t>标</w:t>
      </w:r>
      <w:r>
        <w:rPr>
          <w:rFonts w:hint="eastAsia" w:ascii="宋体" w:hAnsi="宋体"/>
          <w:sz w:val="24"/>
          <w:highlight w:val="none"/>
        </w:rPr>
        <w:t>服</w:t>
      </w:r>
      <w:r>
        <w:rPr>
          <w:rFonts w:ascii="宋体" w:hAnsi="宋体"/>
          <w:sz w:val="24"/>
          <w:highlight w:val="none"/>
        </w:rPr>
        <w:t>务商有资格承担202</w:t>
      </w:r>
      <w:r>
        <w:rPr>
          <w:rFonts w:hint="eastAsia" w:ascii="宋体" w:hAnsi="宋体"/>
          <w:sz w:val="24"/>
          <w:highlight w:val="none"/>
          <w:lang w:val="en-US" w:eastAsia="zh-CN"/>
        </w:rPr>
        <w:t>5</w:t>
      </w:r>
      <w:r>
        <w:rPr>
          <w:rFonts w:ascii="宋体" w:hAnsi="宋体"/>
          <w:sz w:val="24"/>
          <w:highlight w:val="none"/>
        </w:rPr>
        <w:t>年</w:t>
      </w:r>
      <w:r>
        <w:rPr>
          <w:rFonts w:hint="eastAsia" w:ascii="宋体" w:hAnsi="宋体"/>
          <w:sz w:val="24"/>
          <w:highlight w:val="none"/>
        </w:rPr>
        <w:t>梁溪区</w:t>
      </w:r>
      <w:r>
        <w:rPr>
          <w:rFonts w:ascii="宋体" w:hAnsi="宋体"/>
          <w:sz w:val="24"/>
          <w:highlight w:val="none"/>
        </w:rPr>
        <w:t>市场监督管理局食品安全抽检</w:t>
      </w:r>
      <w:r>
        <w:rPr>
          <w:rFonts w:hint="eastAsia" w:ascii="宋体" w:hAnsi="宋体"/>
          <w:sz w:val="24"/>
          <w:highlight w:val="none"/>
        </w:rPr>
        <w:t>监</w:t>
      </w:r>
      <w:r>
        <w:rPr>
          <w:rFonts w:ascii="宋体" w:hAnsi="宋体"/>
          <w:sz w:val="24"/>
          <w:highlight w:val="none"/>
        </w:rPr>
        <w:t>测工作。本次招标只招承担</w:t>
      </w:r>
      <w:r>
        <w:rPr>
          <w:rFonts w:hint="eastAsia" w:ascii="宋体" w:hAnsi="宋体"/>
          <w:sz w:val="24"/>
          <w:highlight w:val="none"/>
        </w:rPr>
        <w:t>梁溪区</w:t>
      </w:r>
      <w:r>
        <w:rPr>
          <w:rFonts w:ascii="宋体" w:hAnsi="宋体"/>
          <w:sz w:val="24"/>
          <w:highlight w:val="none"/>
        </w:rPr>
        <w:t>市场监督管理局本级食品安全抽检</w:t>
      </w:r>
      <w:r>
        <w:rPr>
          <w:rFonts w:hint="eastAsia" w:ascii="宋体" w:hAnsi="宋体"/>
          <w:sz w:val="24"/>
          <w:highlight w:val="none"/>
        </w:rPr>
        <w:t>监</w:t>
      </w:r>
      <w:r>
        <w:rPr>
          <w:rFonts w:ascii="宋体" w:hAnsi="宋体"/>
          <w:sz w:val="24"/>
          <w:highlight w:val="none"/>
        </w:rPr>
        <w:t>测任务的承检机构</w:t>
      </w:r>
      <w:r>
        <w:rPr>
          <w:rFonts w:hint="eastAsia" w:ascii="宋体" w:hAnsi="宋体"/>
          <w:sz w:val="24"/>
          <w:highlight w:val="none"/>
        </w:rPr>
        <w:t>。</w:t>
      </w:r>
    </w:p>
    <w:p w14:paraId="2FBECC04">
      <w:pPr>
        <w:spacing w:line="360" w:lineRule="auto"/>
        <w:ind w:firstLine="480"/>
        <w:rPr>
          <w:rFonts w:hint="eastAsia" w:ascii="宋体" w:hAnsi="宋体"/>
          <w:sz w:val="24"/>
          <w:highlight w:val="none"/>
        </w:rPr>
      </w:pPr>
      <w:r>
        <w:rPr>
          <w:rFonts w:hint="eastAsia" w:ascii="宋体" w:hAnsi="宋体"/>
          <w:sz w:val="24"/>
          <w:highlight w:val="none"/>
        </w:rPr>
        <w:t>服务商要对投标文件的真实性负责，一旦发现有造假行为将取消中标资格，今后不得从事梁溪区市场监督管理局的食品安全抽检监</w:t>
      </w:r>
      <w:r>
        <w:rPr>
          <w:rFonts w:ascii="宋体" w:hAnsi="宋体"/>
          <w:sz w:val="24"/>
          <w:highlight w:val="none"/>
        </w:rPr>
        <w:t>测</w:t>
      </w:r>
      <w:r>
        <w:rPr>
          <w:rFonts w:hint="eastAsia" w:ascii="宋体" w:hAnsi="宋体"/>
          <w:sz w:val="24"/>
          <w:highlight w:val="none"/>
        </w:rPr>
        <w:t>任务，</w:t>
      </w:r>
      <w:r>
        <w:rPr>
          <w:rFonts w:hint="eastAsia" w:ascii="宋体" w:hAnsi="宋体"/>
          <w:sz w:val="24"/>
          <w:szCs w:val="32"/>
          <w:highlight w:val="none"/>
        </w:rPr>
        <w:t>具体抽检检测项目、批次项目详见清单</w:t>
      </w:r>
      <w:r>
        <w:rPr>
          <w:rFonts w:hint="eastAsia" w:ascii="宋体" w:hAnsi="宋体"/>
          <w:sz w:val="24"/>
          <w:highlight w:val="none"/>
        </w:rPr>
        <w:t>。</w:t>
      </w:r>
    </w:p>
    <w:p w14:paraId="24919EBE">
      <w:pPr>
        <w:spacing w:line="360" w:lineRule="auto"/>
        <w:ind w:right="235" w:firstLine="480"/>
        <w:rPr>
          <w:rFonts w:ascii="宋体" w:hAnsi="宋体"/>
          <w:sz w:val="24"/>
          <w:szCs w:val="32"/>
          <w:highlight w:val="none"/>
        </w:rPr>
      </w:pPr>
      <w:r>
        <w:rPr>
          <w:rFonts w:hint="eastAsia" w:ascii="宋体" w:hAnsi="宋体"/>
          <w:sz w:val="24"/>
          <w:szCs w:val="32"/>
          <w:highlight w:val="none"/>
        </w:rPr>
        <w:t>2、中</w:t>
      </w:r>
      <w:r>
        <w:rPr>
          <w:rFonts w:ascii="宋体" w:hAnsi="宋体"/>
          <w:sz w:val="24"/>
          <w:szCs w:val="32"/>
          <w:highlight w:val="none"/>
        </w:rPr>
        <w:t>标服务商</w:t>
      </w:r>
      <w:r>
        <w:rPr>
          <w:rFonts w:hint="eastAsia" w:ascii="宋体" w:hAnsi="宋体"/>
          <w:sz w:val="24"/>
          <w:szCs w:val="32"/>
          <w:highlight w:val="none"/>
        </w:rPr>
        <w:t>单位数量：</w:t>
      </w:r>
      <w:r>
        <w:rPr>
          <w:rFonts w:hint="eastAsia" w:ascii="宋体" w:hAnsi="宋体"/>
          <w:bCs/>
          <w:sz w:val="24"/>
          <w:highlight w:val="none"/>
        </w:rPr>
        <w:t>9家，投标文件满足招标文件全部实质性要求，且按照评审因素的量化指标评审得分最高的前9位服务</w:t>
      </w:r>
      <w:r>
        <w:rPr>
          <w:rFonts w:hint="eastAsia"/>
          <w:sz w:val="24"/>
          <w:highlight w:val="none"/>
        </w:rPr>
        <w:t>商</w:t>
      </w:r>
      <w:r>
        <w:rPr>
          <w:sz w:val="24"/>
          <w:highlight w:val="none"/>
        </w:rPr>
        <w:t>为中标候选人。</w:t>
      </w:r>
      <w:r>
        <w:rPr>
          <w:rFonts w:hint="eastAsia" w:ascii="宋体" w:hAnsi="宋体"/>
          <w:bCs/>
          <w:sz w:val="24"/>
          <w:highlight w:val="none"/>
        </w:rPr>
        <w:t>如有效服务商不足9家，则全部为中标候选人</w:t>
      </w:r>
      <w:r>
        <w:rPr>
          <w:rFonts w:hint="eastAsia" w:ascii="宋体" w:hAnsi="宋体"/>
          <w:sz w:val="24"/>
          <w:szCs w:val="32"/>
          <w:highlight w:val="none"/>
        </w:rPr>
        <w:t>。</w:t>
      </w:r>
    </w:p>
    <w:p w14:paraId="3712E76B">
      <w:pPr>
        <w:spacing w:line="360" w:lineRule="auto"/>
        <w:ind w:right="235" w:firstLine="480"/>
        <w:rPr>
          <w:rFonts w:hint="eastAsia" w:ascii="宋体" w:hAnsi="宋体"/>
          <w:sz w:val="24"/>
          <w:highlight w:val="none"/>
        </w:rPr>
      </w:pPr>
      <w:r>
        <w:rPr>
          <w:rFonts w:ascii="宋体" w:hAnsi="宋体"/>
          <w:sz w:val="24"/>
          <w:szCs w:val="32"/>
          <w:highlight w:val="none"/>
        </w:rPr>
        <w:t>3</w:t>
      </w:r>
      <w:r>
        <w:rPr>
          <w:rFonts w:hint="eastAsia" w:ascii="宋体" w:hAnsi="宋体"/>
          <w:sz w:val="24"/>
          <w:szCs w:val="32"/>
          <w:highlight w:val="none"/>
        </w:rPr>
        <w:t>、在发生食品安全突发事件或重大保障活动的情况下，甲方有权在中标单位中根据考核情况选择单位进行突击任务。</w:t>
      </w:r>
    </w:p>
    <w:p w14:paraId="492CB99C">
      <w:pPr>
        <w:spacing w:line="360" w:lineRule="auto"/>
        <w:ind w:firstLine="360"/>
        <w:rPr>
          <w:rFonts w:ascii="宋体" w:hAnsi="宋体"/>
          <w:b/>
          <w:sz w:val="24"/>
          <w:highlight w:val="none"/>
        </w:rPr>
      </w:pPr>
      <w:r>
        <w:rPr>
          <w:rFonts w:hint="eastAsia" w:ascii="宋体" w:hAnsi="宋体"/>
          <w:b/>
          <w:sz w:val="24"/>
          <w:highlight w:val="none"/>
        </w:rPr>
        <w:t>二、工作内容和要求</w:t>
      </w:r>
    </w:p>
    <w:p w14:paraId="19EE46E2">
      <w:pPr>
        <w:spacing w:line="360" w:lineRule="auto"/>
        <w:ind w:firstLine="480"/>
        <w:rPr>
          <w:rFonts w:ascii="宋体" w:hAnsi="宋体"/>
          <w:sz w:val="24"/>
          <w:highlight w:val="none"/>
        </w:rPr>
      </w:pPr>
      <w:r>
        <w:rPr>
          <w:rFonts w:hint="eastAsia" w:ascii="宋体" w:hAnsi="宋体"/>
          <w:sz w:val="24"/>
          <w:highlight w:val="none"/>
        </w:rPr>
        <w:t>服务商必须完全满足本项目以下要求，不得有负偏离。</w:t>
      </w:r>
    </w:p>
    <w:p w14:paraId="1C6CAB3B">
      <w:pPr>
        <w:spacing w:line="360" w:lineRule="auto"/>
        <w:ind w:firstLine="480"/>
        <w:rPr>
          <w:rFonts w:ascii="宋体" w:hAnsi="宋体"/>
          <w:sz w:val="24"/>
          <w:highlight w:val="none"/>
        </w:rPr>
      </w:pPr>
      <w:r>
        <w:rPr>
          <w:rFonts w:hint="eastAsia" w:ascii="宋体" w:hAnsi="宋体"/>
          <w:sz w:val="24"/>
          <w:highlight w:val="none"/>
        </w:rPr>
        <w:t>参加投标的机构应遵循以下工作要求：</w:t>
      </w:r>
    </w:p>
    <w:p w14:paraId="49F53C94">
      <w:pPr>
        <w:spacing w:line="360" w:lineRule="auto"/>
        <w:ind w:firstLine="480"/>
        <w:rPr>
          <w:rFonts w:hint="eastAsia" w:ascii="宋体" w:hAnsi="宋体" w:cs="宋体"/>
          <w:sz w:val="24"/>
          <w:highlight w:val="none"/>
        </w:rPr>
      </w:pPr>
      <w:r>
        <w:rPr>
          <w:rFonts w:ascii="宋体" w:hAnsi="宋体"/>
          <w:sz w:val="24"/>
          <w:highlight w:val="none"/>
        </w:rPr>
        <w:t>1</w:t>
      </w:r>
      <w:r>
        <w:rPr>
          <w:rFonts w:hint="eastAsia" w:ascii="宋体" w:hAnsi="宋体"/>
          <w:sz w:val="24"/>
          <w:highlight w:val="none"/>
        </w:rPr>
        <w:t>、由承检机构负责抽样。承检机构在进行抽样时，应依据</w:t>
      </w:r>
      <w:r>
        <w:rPr>
          <w:rFonts w:ascii="宋体" w:hAnsi="宋体"/>
          <w:sz w:val="24"/>
          <w:highlight w:val="none"/>
        </w:rPr>
        <w:t>《食品安全抽样检验管理办</w:t>
      </w:r>
      <w:r>
        <w:rPr>
          <w:rFonts w:hint="eastAsia" w:ascii="宋体" w:hAnsi="宋体"/>
          <w:sz w:val="24"/>
          <w:highlight w:val="none"/>
        </w:rPr>
        <w:t>法</w:t>
      </w:r>
      <w:r>
        <w:rPr>
          <w:rFonts w:ascii="宋体" w:hAnsi="宋体"/>
          <w:sz w:val="24"/>
          <w:highlight w:val="none"/>
        </w:rPr>
        <w:t>》</w:t>
      </w:r>
      <w:r>
        <w:rPr>
          <w:rFonts w:hint="eastAsia" w:ascii="宋体" w:hAnsi="宋体"/>
          <w:sz w:val="24"/>
          <w:highlight w:val="none"/>
        </w:rPr>
        <w:t>等相关食品安全监管部门规定的抽样方法及数量抽取、保存和运输，并严格按照抽检监测计划规定的产品类别、批次和时间安排等开展抽检监测有关工作，自备抽样工具和车辆</w:t>
      </w:r>
      <w:r>
        <w:rPr>
          <w:rFonts w:hint="eastAsia" w:ascii="宋体" w:hAnsi="宋体"/>
          <w:sz w:val="24"/>
          <w:highlight w:val="none"/>
          <w:lang w:eastAsia="zh-CN"/>
        </w:rPr>
        <w:t>，对</w:t>
      </w:r>
      <w:r>
        <w:rPr>
          <w:rFonts w:ascii="宋体" w:hAnsi="宋体"/>
          <w:sz w:val="24"/>
          <w:highlight w:val="none"/>
        </w:rPr>
        <w:t>食品安全抽样检验</w:t>
      </w:r>
      <w:r>
        <w:rPr>
          <w:rFonts w:hint="eastAsia" w:ascii="宋体" w:hAnsi="宋体"/>
          <w:sz w:val="24"/>
          <w:highlight w:val="none"/>
        </w:rPr>
        <w:t>实施抽检分离，抽样人员与检验人员不得为同一人。承检机构未</w:t>
      </w:r>
      <w:r>
        <w:rPr>
          <w:rFonts w:ascii="宋体" w:hAnsi="宋体"/>
          <w:sz w:val="24"/>
          <w:highlight w:val="none"/>
        </w:rPr>
        <w:t>经</w:t>
      </w:r>
      <w:r>
        <w:rPr>
          <w:rFonts w:hint="eastAsia" w:ascii="宋体" w:hAnsi="宋体"/>
          <w:sz w:val="24"/>
          <w:highlight w:val="none"/>
        </w:rPr>
        <w:t>食品安全监管部门同</w:t>
      </w:r>
      <w:r>
        <w:rPr>
          <w:rFonts w:ascii="宋体" w:hAnsi="宋体"/>
          <w:sz w:val="24"/>
          <w:highlight w:val="none"/>
        </w:rPr>
        <w:t>意</w:t>
      </w:r>
      <w:r>
        <w:rPr>
          <w:rFonts w:hint="eastAsia" w:ascii="宋体" w:hAnsi="宋体"/>
          <w:sz w:val="24"/>
          <w:highlight w:val="none"/>
        </w:rPr>
        <w:t>，不</w:t>
      </w:r>
      <w:r>
        <w:rPr>
          <w:rFonts w:ascii="宋体" w:hAnsi="宋体"/>
          <w:sz w:val="24"/>
          <w:highlight w:val="none"/>
        </w:rPr>
        <w:t>得</w:t>
      </w:r>
      <w:r>
        <w:rPr>
          <w:rFonts w:hint="eastAsia" w:ascii="宋体" w:hAnsi="宋体"/>
          <w:sz w:val="24"/>
          <w:highlight w:val="none"/>
        </w:rPr>
        <w:t>转包抽</w:t>
      </w:r>
      <w:r>
        <w:rPr>
          <w:rFonts w:ascii="宋体" w:hAnsi="宋体"/>
          <w:sz w:val="24"/>
          <w:highlight w:val="none"/>
        </w:rPr>
        <w:t>检任务或者分包检验项目</w:t>
      </w:r>
      <w:r>
        <w:rPr>
          <w:rFonts w:hint="eastAsia" w:ascii="宋体" w:hAnsi="宋体"/>
          <w:sz w:val="24"/>
          <w:highlight w:val="none"/>
        </w:rPr>
        <w:t>，</w:t>
      </w:r>
      <w:r>
        <w:rPr>
          <w:rFonts w:ascii="宋体" w:hAnsi="宋体"/>
          <w:sz w:val="24"/>
          <w:highlight w:val="none"/>
        </w:rPr>
        <w:t>一经发现</w:t>
      </w:r>
      <w:r>
        <w:rPr>
          <w:rFonts w:hint="eastAsia" w:ascii="宋体" w:hAnsi="宋体"/>
          <w:sz w:val="24"/>
          <w:highlight w:val="none"/>
        </w:rPr>
        <w:t>食品安全监管部门有</w:t>
      </w:r>
      <w:r>
        <w:rPr>
          <w:rFonts w:ascii="宋体" w:hAnsi="宋体"/>
          <w:sz w:val="24"/>
          <w:highlight w:val="none"/>
        </w:rPr>
        <w:t>权终止或核减抽检任务</w:t>
      </w:r>
      <w:r>
        <w:rPr>
          <w:rFonts w:hint="eastAsia" w:ascii="宋体" w:hAnsi="宋体"/>
          <w:sz w:val="24"/>
          <w:highlight w:val="none"/>
        </w:rPr>
        <w:t>。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sz w:val="24"/>
          <w:highlight w:val="none"/>
          <w:lang w:eastAsia="zh-CN"/>
        </w:rPr>
        <w:t>其他</w:t>
      </w:r>
      <w:r>
        <w:rPr>
          <w:rFonts w:hint="eastAsia" w:ascii="宋体" w:hAnsi="宋体"/>
          <w:sz w:val="24"/>
          <w:highlight w:val="none"/>
        </w:rPr>
        <w:t>抽检样品送样时间根据相关食品安全监管部门食</w:t>
      </w:r>
      <w:r>
        <w:rPr>
          <w:rFonts w:ascii="宋体" w:hAnsi="宋体"/>
          <w:sz w:val="24"/>
          <w:highlight w:val="none"/>
        </w:rPr>
        <w:t>品安全</w:t>
      </w:r>
      <w:r>
        <w:rPr>
          <w:rFonts w:hint="eastAsia" w:ascii="宋体" w:hAnsi="宋体"/>
          <w:sz w:val="24"/>
          <w:highlight w:val="none"/>
        </w:rPr>
        <w:t>抽检采样规定。</w:t>
      </w:r>
      <w:r>
        <w:rPr>
          <w:rFonts w:hint="eastAsia" w:ascii="宋体" w:hAnsi="宋体" w:cs="宋体"/>
          <w:sz w:val="24"/>
          <w:highlight w:val="none"/>
        </w:rPr>
        <w:t>供</w:t>
      </w:r>
      <w:r>
        <w:rPr>
          <w:rFonts w:ascii="宋体" w:hAnsi="宋体" w:cs="宋体"/>
          <w:sz w:val="24"/>
          <w:highlight w:val="none"/>
        </w:rPr>
        <w:t>应商应按</w:t>
      </w:r>
      <w:r>
        <w:rPr>
          <w:rFonts w:hint="eastAsia" w:ascii="宋体" w:hAnsi="宋体" w:cs="宋体"/>
          <w:sz w:val="24"/>
          <w:highlight w:val="none"/>
        </w:rPr>
        <w:t>《</w:t>
      </w:r>
      <w:r>
        <w:rPr>
          <w:rFonts w:ascii="宋体" w:hAnsi="宋体" w:cs="宋体"/>
          <w:sz w:val="24"/>
          <w:highlight w:val="none"/>
        </w:rPr>
        <w:t>食品安全抽样</w:t>
      </w:r>
      <w:r>
        <w:rPr>
          <w:rFonts w:hint="eastAsia" w:ascii="宋体" w:hAnsi="宋体" w:cs="宋体"/>
          <w:sz w:val="24"/>
          <w:highlight w:val="none"/>
        </w:rPr>
        <w:t>检</w:t>
      </w:r>
      <w:r>
        <w:rPr>
          <w:rFonts w:ascii="宋体" w:hAnsi="宋体" w:cs="宋体"/>
          <w:sz w:val="24"/>
          <w:highlight w:val="none"/>
        </w:rPr>
        <w:t>验管理办法》建立</w:t>
      </w:r>
      <w:r>
        <w:rPr>
          <w:rFonts w:hint="eastAsia" w:ascii="宋体" w:hAnsi="宋体" w:cs="宋体"/>
          <w:sz w:val="24"/>
          <w:highlight w:val="none"/>
        </w:rPr>
        <w:t>抽样检</w:t>
      </w:r>
      <w:r>
        <w:rPr>
          <w:rFonts w:ascii="宋体" w:hAnsi="宋体" w:cs="宋体"/>
          <w:sz w:val="24"/>
          <w:highlight w:val="none"/>
        </w:rPr>
        <w:t>验质量</w:t>
      </w:r>
      <w:r>
        <w:rPr>
          <w:rFonts w:hint="eastAsia" w:ascii="宋体" w:hAnsi="宋体" w:cs="宋体"/>
          <w:sz w:val="24"/>
          <w:highlight w:val="none"/>
        </w:rPr>
        <w:t>管</w:t>
      </w:r>
      <w:r>
        <w:rPr>
          <w:rFonts w:ascii="宋体" w:hAnsi="宋体" w:cs="宋体"/>
          <w:sz w:val="24"/>
          <w:highlight w:val="none"/>
        </w:rPr>
        <w:t>理体系，</w:t>
      </w:r>
      <w:r>
        <w:rPr>
          <w:rFonts w:hint="eastAsia" w:ascii="宋体" w:hAnsi="宋体" w:cs="宋体"/>
          <w:sz w:val="24"/>
          <w:highlight w:val="none"/>
        </w:rPr>
        <w:t>样</w:t>
      </w:r>
      <w:r>
        <w:rPr>
          <w:rFonts w:ascii="宋体" w:hAnsi="宋体" w:cs="宋体"/>
          <w:sz w:val="24"/>
          <w:highlight w:val="none"/>
        </w:rPr>
        <w:t>品</w:t>
      </w:r>
      <w:r>
        <w:rPr>
          <w:rFonts w:hint="eastAsia" w:ascii="宋体" w:hAnsi="宋体" w:cs="宋体"/>
          <w:sz w:val="24"/>
          <w:highlight w:val="none"/>
        </w:rPr>
        <w:t>交</w:t>
      </w:r>
      <w:r>
        <w:rPr>
          <w:rFonts w:ascii="宋体" w:hAnsi="宋体" w:cs="宋体"/>
          <w:sz w:val="24"/>
          <w:highlight w:val="none"/>
        </w:rPr>
        <w:t>接</w:t>
      </w:r>
      <w:r>
        <w:rPr>
          <w:rFonts w:hint="eastAsia" w:ascii="宋体" w:hAnsi="宋体" w:cs="宋体"/>
          <w:sz w:val="24"/>
          <w:highlight w:val="none"/>
        </w:rPr>
        <w:t>、</w:t>
      </w:r>
      <w:r>
        <w:rPr>
          <w:rFonts w:ascii="宋体" w:hAnsi="宋体" w:cs="宋体"/>
          <w:sz w:val="24"/>
          <w:highlight w:val="none"/>
        </w:rPr>
        <w:t>制样、检验、</w:t>
      </w:r>
      <w:r>
        <w:rPr>
          <w:rFonts w:hint="eastAsia" w:ascii="宋体" w:hAnsi="宋体" w:cs="宋体"/>
          <w:sz w:val="24"/>
          <w:highlight w:val="none"/>
        </w:rPr>
        <w:t>样品</w:t>
      </w:r>
      <w:r>
        <w:rPr>
          <w:rFonts w:ascii="宋体" w:hAnsi="宋体" w:cs="宋体"/>
          <w:sz w:val="24"/>
          <w:highlight w:val="none"/>
        </w:rPr>
        <w:t>管理等制度</w:t>
      </w:r>
      <w:r>
        <w:rPr>
          <w:rFonts w:hint="eastAsia" w:ascii="宋体" w:hAnsi="宋体" w:cs="宋体"/>
          <w:sz w:val="24"/>
          <w:highlight w:val="none"/>
        </w:rPr>
        <w:t>，各</w:t>
      </w:r>
      <w:r>
        <w:rPr>
          <w:rFonts w:ascii="宋体" w:hAnsi="宋体" w:cs="宋体"/>
          <w:sz w:val="24"/>
          <w:highlight w:val="none"/>
        </w:rPr>
        <w:t>环节流</w:t>
      </w:r>
      <w:r>
        <w:rPr>
          <w:rFonts w:hint="eastAsia" w:ascii="宋体" w:hAnsi="宋体" w:cs="宋体"/>
          <w:sz w:val="24"/>
          <w:highlight w:val="none"/>
        </w:rPr>
        <w:t>程</w:t>
      </w:r>
      <w:r>
        <w:rPr>
          <w:rFonts w:ascii="宋体" w:hAnsi="宋体" w:cs="宋体"/>
          <w:sz w:val="24"/>
          <w:highlight w:val="none"/>
        </w:rPr>
        <w:t>明</w:t>
      </w:r>
      <w:r>
        <w:rPr>
          <w:rFonts w:hint="eastAsia" w:ascii="宋体" w:hAnsi="宋体" w:cs="宋体"/>
          <w:sz w:val="24"/>
          <w:highlight w:val="none"/>
        </w:rPr>
        <w:t>确、</w:t>
      </w:r>
      <w:r>
        <w:rPr>
          <w:rFonts w:ascii="宋体" w:hAnsi="宋体" w:cs="宋体"/>
          <w:sz w:val="24"/>
          <w:highlight w:val="none"/>
        </w:rPr>
        <w:t>人员职责清晰。</w:t>
      </w:r>
    </w:p>
    <w:p w14:paraId="4B19C418">
      <w:pPr>
        <w:spacing w:line="360" w:lineRule="auto"/>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、承检机构应严格按照相关食品安全监管部门规定的项目、检验方法和有关要求开展检验工作。若无标准检验方法，应使用承检机构实验室已备案的作业指导书操作。不得擅自减少检验项目，确保检验数据准确。</w:t>
      </w:r>
    </w:p>
    <w:p w14:paraId="1FDCC7F3">
      <w:pPr>
        <w:spacing w:line="360" w:lineRule="auto"/>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、承检机构应在规定的时间内完成采购人部署的抽检工作，在采购人规定的时间内依法出具检验报告，在采购人规</w:t>
      </w:r>
      <w:r>
        <w:rPr>
          <w:rFonts w:hint="eastAsia" w:ascii="宋体" w:hAnsi="宋体" w:eastAsia="宋体"/>
          <w:sz w:val="24"/>
          <w:highlight w:val="none"/>
          <w:lang w:eastAsia="zh-CN"/>
        </w:rPr>
        <w:t>定的</w:t>
      </w:r>
      <w:r>
        <w:rPr>
          <w:rFonts w:ascii="宋体" w:hAnsi="宋体"/>
          <w:sz w:val="24"/>
          <w:highlight w:val="none"/>
        </w:rPr>
        <w:t>时间内</w:t>
      </w:r>
      <w:r>
        <w:rPr>
          <w:rFonts w:hint="eastAsia" w:ascii="宋体" w:hAnsi="宋体"/>
          <w:sz w:val="24"/>
          <w:highlight w:val="none"/>
        </w:rPr>
        <w:t>上报数据至梁溪区市场</w:t>
      </w:r>
      <w:r>
        <w:rPr>
          <w:rFonts w:ascii="宋体" w:hAnsi="宋体"/>
          <w:sz w:val="24"/>
          <w:highlight w:val="none"/>
        </w:rPr>
        <w:t>监督管理局</w:t>
      </w:r>
      <w:r>
        <w:rPr>
          <w:rFonts w:hint="eastAsia" w:ascii="宋体" w:hAnsi="宋体"/>
          <w:sz w:val="24"/>
          <w:highlight w:val="none"/>
        </w:rPr>
        <w:t>指</w:t>
      </w:r>
      <w:r>
        <w:rPr>
          <w:rFonts w:ascii="宋体" w:hAnsi="宋体"/>
          <w:sz w:val="24"/>
          <w:highlight w:val="none"/>
        </w:rPr>
        <w:t>定</w:t>
      </w:r>
      <w:r>
        <w:rPr>
          <w:rFonts w:hint="eastAsia" w:ascii="宋体" w:hAnsi="宋体"/>
          <w:sz w:val="24"/>
          <w:highlight w:val="none"/>
        </w:rPr>
        <w:t>食品检验信息平台，汇总样品抽检结果信息，提交抽检工作分析总结报告，协助做好检测报告归档工作，不得擅自发布抽检结果。</w:t>
      </w:r>
    </w:p>
    <w:p w14:paraId="5CC20ADC">
      <w:pPr>
        <w:spacing w:line="360" w:lineRule="auto"/>
        <w:ind w:firstLine="480"/>
        <w:rPr>
          <w:rFonts w:ascii="宋体" w:hAnsi="宋体"/>
          <w:sz w:val="24"/>
          <w:highlight w:val="none"/>
        </w:rPr>
      </w:pPr>
      <w:r>
        <w:rPr>
          <w:rFonts w:ascii="宋体" w:hAnsi="宋体"/>
          <w:sz w:val="24"/>
          <w:highlight w:val="none"/>
        </w:rPr>
        <w:t>4</w:t>
      </w:r>
      <w:r>
        <w:rPr>
          <w:rFonts w:hint="eastAsia" w:ascii="宋体" w:hAnsi="宋体"/>
          <w:sz w:val="24"/>
          <w:highlight w:val="none"/>
        </w:rPr>
        <w:t>、任务的检验项目和数量由采购人确定，承检机构必须具备该任务抽检所有检验项目的法定资质，如承检机构不具备相应资格，应及时主动提出。各承检机构必须自觉接受市市场</w:t>
      </w:r>
      <w:r>
        <w:rPr>
          <w:rFonts w:ascii="宋体" w:hAnsi="宋体"/>
          <w:sz w:val="24"/>
          <w:highlight w:val="none"/>
        </w:rPr>
        <w:t>监督管理局</w:t>
      </w:r>
      <w:r>
        <w:rPr>
          <w:rFonts w:hint="eastAsia" w:ascii="宋体" w:hAnsi="宋体"/>
          <w:sz w:val="24"/>
          <w:highlight w:val="none"/>
        </w:rPr>
        <w:t>每年的考核、检查、比对。</w:t>
      </w:r>
    </w:p>
    <w:p w14:paraId="26322E12">
      <w:pPr>
        <w:spacing w:line="360" w:lineRule="auto"/>
        <w:ind w:firstLine="480"/>
        <w:rPr>
          <w:rFonts w:ascii="宋体" w:hAnsi="宋体"/>
          <w:sz w:val="24"/>
          <w:highlight w:val="none"/>
        </w:rPr>
      </w:pPr>
      <w:r>
        <w:rPr>
          <w:rFonts w:ascii="宋体" w:hAnsi="宋体"/>
          <w:sz w:val="24"/>
          <w:highlight w:val="none"/>
        </w:rPr>
        <w:t>5</w:t>
      </w:r>
      <w:r>
        <w:rPr>
          <w:rFonts w:hint="eastAsia" w:ascii="宋体" w:hAnsi="宋体"/>
          <w:sz w:val="24"/>
          <w:highlight w:val="none"/>
        </w:rPr>
        <w:t>、因违反抽样、检验、信息披露等相关规定的，采购人有权取消其承检资格并追究其经济赔偿责任和法律责任。</w:t>
      </w:r>
    </w:p>
    <w:p w14:paraId="0BD4B092">
      <w:pPr>
        <w:spacing w:line="360" w:lineRule="auto"/>
        <w:ind w:firstLine="480"/>
        <w:rPr>
          <w:rFonts w:hint="eastAsia" w:ascii="宋体" w:hAnsi="宋体"/>
          <w:sz w:val="24"/>
          <w:highlight w:val="none"/>
        </w:rPr>
      </w:pPr>
      <w:r>
        <w:rPr>
          <w:rFonts w:ascii="宋体" w:hAnsi="宋体"/>
          <w:sz w:val="24"/>
          <w:highlight w:val="none"/>
        </w:rPr>
        <w:t>6</w:t>
      </w:r>
      <w:r>
        <w:rPr>
          <w:rFonts w:hint="eastAsia" w:ascii="宋体" w:hAnsi="宋体"/>
          <w:sz w:val="24"/>
          <w:highlight w:val="none"/>
        </w:rPr>
        <w:t>、采样过程中人员及车辆安全由检测机构负责。</w:t>
      </w:r>
    </w:p>
    <w:p w14:paraId="3614F733">
      <w:pPr>
        <w:spacing w:line="360" w:lineRule="auto"/>
        <w:ind w:firstLine="480"/>
        <w:rPr>
          <w:rFonts w:ascii="宋体" w:hAnsi="宋体"/>
          <w:sz w:val="24"/>
          <w:highlight w:val="none"/>
        </w:rPr>
      </w:pPr>
      <w:r>
        <w:rPr>
          <w:rFonts w:hint="eastAsia" w:ascii="宋体" w:hAnsi="宋体"/>
          <w:sz w:val="24"/>
          <w:highlight w:val="none"/>
        </w:rPr>
        <w:t>三、</w:t>
      </w:r>
      <w:r>
        <w:rPr>
          <w:rFonts w:hint="eastAsia" w:ascii="宋体" w:hAnsi="宋体"/>
          <w:b/>
          <w:sz w:val="24"/>
          <w:highlight w:val="none"/>
        </w:rPr>
        <w:t>检测费用及其支付方式</w:t>
      </w:r>
    </w:p>
    <w:p w14:paraId="4F2E6F40">
      <w:pPr>
        <w:spacing w:line="360" w:lineRule="auto"/>
        <w:ind w:firstLine="480"/>
        <w:rPr>
          <w:rFonts w:ascii="宋体" w:hAnsi="宋体"/>
          <w:sz w:val="24"/>
          <w:highlight w:val="none"/>
        </w:rPr>
      </w:pPr>
      <w:r>
        <w:rPr>
          <w:rFonts w:ascii="宋体" w:hAnsi="宋体"/>
          <w:sz w:val="24"/>
          <w:highlight w:val="none"/>
        </w:rPr>
        <w:t>1</w:t>
      </w:r>
      <w:r>
        <w:rPr>
          <w:rFonts w:hint="eastAsia" w:ascii="宋体" w:hAnsi="宋体"/>
          <w:sz w:val="24"/>
          <w:highlight w:val="none"/>
        </w:rPr>
        <w:t>、采购单位应按双方确认报价单的价格，按期结算费用。样品购买费用包含在报价中，采购人不再支付。抽</w:t>
      </w:r>
      <w:r>
        <w:rPr>
          <w:rFonts w:ascii="宋体" w:hAnsi="宋体"/>
          <w:sz w:val="24"/>
          <w:highlight w:val="none"/>
        </w:rPr>
        <w:t>样人员应当</w:t>
      </w:r>
      <w:r>
        <w:rPr>
          <w:rFonts w:hint="eastAsia" w:ascii="宋体" w:hAnsi="宋体"/>
          <w:sz w:val="24"/>
          <w:highlight w:val="none"/>
        </w:rPr>
        <w:t>保</w:t>
      </w:r>
      <w:r>
        <w:rPr>
          <w:rFonts w:ascii="宋体" w:hAnsi="宋体"/>
          <w:sz w:val="24"/>
          <w:highlight w:val="none"/>
        </w:rPr>
        <w:t>存购物票据，并对抽样</w:t>
      </w:r>
      <w:r>
        <w:rPr>
          <w:rFonts w:hint="eastAsia" w:ascii="宋体" w:hAnsi="宋体"/>
          <w:sz w:val="24"/>
          <w:highlight w:val="none"/>
        </w:rPr>
        <w:t>场</w:t>
      </w:r>
      <w:r>
        <w:rPr>
          <w:rFonts w:ascii="宋体" w:hAnsi="宋体"/>
          <w:sz w:val="24"/>
          <w:highlight w:val="none"/>
        </w:rPr>
        <w:t>所、贮存环境</w:t>
      </w:r>
      <w:r>
        <w:rPr>
          <w:rFonts w:hint="eastAsia" w:ascii="宋体" w:hAnsi="宋体"/>
          <w:sz w:val="24"/>
          <w:highlight w:val="none"/>
        </w:rPr>
        <w:t>、</w:t>
      </w:r>
      <w:r>
        <w:rPr>
          <w:rFonts w:ascii="宋体" w:hAnsi="宋体"/>
          <w:sz w:val="24"/>
          <w:highlight w:val="none"/>
        </w:rPr>
        <w:t>样品信息等</w:t>
      </w:r>
      <w:r>
        <w:rPr>
          <w:rFonts w:hint="eastAsia" w:ascii="宋体" w:hAnsi="宋体"/>
          <w:sz w:val="24"/>
          <w:highlight w:val="none"/>
        </w:rPr>
        <w:t>通</w:t>
      </w:r>
      <w:r>
        <w:rPr>
          <w:rFonts w:ascii="宋体" w:hAnsi="宋体"/>
          <w:sz w:val="24"/>
          <w:highlight w:val="none"/>
        </w:rPr>
        <w:t>过拍照</w:t>
      </w:r>
      <w:r>
        <w:rPr>
          <w:rFonts w:hint="eastAsia" w:ascii="宋体" w:hAnsi="宋体"/>
          <w:sz w:val="24"/>
          <w:highlight w:val="none"/>
        </w:rPr>
        <w:t>、</w:t>
      </w:r>
      <w:r>
        <w:rPr>
          <w:rFonts w:ascii="宋体" w:hAnsi="宋体"/>
          <w:sz w:val="24"/>
          <w:highlight w:val="none"/>
        </w:rPr>
        <w:t>录</w:t>
      </w:r>
      <w:r>
        <w:rPr>
          <w:rFonts w:hint="eastAsia" w:ascii="宋体" w:hAnsi="宋体"/>
          <w:sz w:val="24"/>
          <w:highlight w:val="none"/>
        </w:rPr>
        <w:t>像</w:t>
      </w:r>
      <w:r>
        <w:rPr>
          <w:rFonts w:ascii="宋体" w:hAnsi="宋体"/>
          <w:sz w:val="24"/>
          <w:highlight w:val="none"/>
        </w:rPr>
        <w:t>等方式留存证据。</w:t>
      </w:r>
      <w:r>
        <w:rPr>
          <w:rFonts w:hint="eastAsia" w:ascii="宋体" w:hAnsi="宋体"/>
          <w:sz w:val="24"/>
          <w:highlight w:val="none"/>
        </w:rPr>
        <w:t>承</w:t>
      </w:r>
      <w:r>
        <w:rPr>
          <w:rFonts w:ascii="宋体" w:hAnsi="宋体"/>
          <w:sz w:val="24"/>
          <w:highlight w:val="none"/>
        </w:rPr>
        <w:t>检</w:t>
      </w:r>
      <w:r>
        <w:rPr>
          <w:rFonts w:hint="eastAsia" w:ascii="宋体" w:hAnsi="宋体" w:cs="宋体"/>
          <w:sz w:val="24"/>
          <w:highlight w:val="none"/>
        </w:rPr>
        <w:t>机构应当建</w:t>
      </w:r>
      <w:r>
        <w:rPr>
          <w:rFonts w:ascii="宋体" w:hAnsi="宋体" w:cs="宋体"/>
          <w:sz w:val="24"/>
          <w:highlight w:val="none"/>
        </w:rPr>
        <w:t>立样品管理</w:t>
      </w:r>
      <w:r>
        <w:rPr>
          <w:rFonts w:hint="eastAsia" w:ascii="宋体" w:hAnsi="宋体" w:cs="宋体"/>
          <w:sz w:val="24"/>
          <w:highlight w:val="none"/>
        </w:rPr>
        <w:t>办</w:t>
      </w:r>
      <w:r>
        <w:rPr>
          <w:rFonts w:ascii="宋体" w:hAnsi="宋体" w:cs="宋体"/>
          <w:sz w:val="24"/>
          <w:highlight w:val="none"/>
        </w:rPr>
        <w:t>法，</w:t>
      </w:r>
      <w:r>
        <w:rPr>
          <w:rFonts w:hint="eastAsia" w:ascii="宋体" w:hAnsi="宋体" w:cs="宋体"/>
          <w:sz w:val="24"/>
          <w:highlight w:val="none"/>
        </w:rPr>
        <w:t>对其检验检测的样品进行管理。</w:t>
      </w:r>
      <w:r>
        <w:rPr>
          <w:rFonts w:ascii="宋体" w:hAnsi="宋体"/>
          <w:sz w:val="24"/>
          <w:highlight w:val="none"/>
        </w:rPr>
        <w:t>承检机构应定期</w:t>
      </w:r>
      <w:r>
        <w:rPr>
          <w:rFonts w:hint="eastAsia" w:ascii="宋体" w:hAnsi="宋体"/>
          <w:sz w:val="24"/>
          <w:highlight w:val="none"/>
        </w:rPr>
        <w:t>向采购单位</w:t>
      </w:r>
      <w:r>
        <w:rPr>
          <w:rFonts w:ascii="宋体" w:hAnsi="宋体"/>
          <w:sz w:val="24"/>
          <w:highlight w:val="none"/>
        </w:rPr>
        <w:t>提交</w:t>
      </w:r>
      <w:r>
        <w:rPr>
          <w:rFonts w:hint="eastAsia" w:ascii="宋体" w:hAnsi="宋体"/>
          <w:sz w:val="24"/>
          <w:highlight w:val="none"/>
        </w:rPr>
        <w:t>处</w:t>
      </w:r>
      <w:r>
        <w:rPr>
          <w:rFonts w:ascii="宋体" w:hAnsi="宋体"/>
          <w:sz w:val="24"/>
          <w:highlight w:val="none"/>
        </w:rPr>
        <w:t>置样品</w:t>
      </w:r>
      <w:r>
        <w:rPr>
          <w:rFonts w:hint="eastAsia" w:ascii="宋体" w:hAnsi="宋体"/>
          <w:sz w:val="24"/>
          <w:highlight w:val="none"/>
        </w:rPr>
        <w:t>清单，</w:t>
      </w:r>
      <w:r>
        <w:rPr>
          <w:rFonts w:ascii="宋体" w:hAnsi="宋体"/>
          <w:sz w:val="24"/>
          <w:highlight w:val="none"/>
        </w:rPr>
        <w:t>并按</w:t>
      </w:r>
      <w:r>
        <w:rPr>
          <w:rFonts w:hint="eastAsia" w:ascii="宋体" w:hAnsi="宋体"/>
          <w:sz w:val="24"/>
          <w:highlight w:val="none"/>
        </w:rPr>
        <w:t>相关</w:t>
      </w:r>
      <w:r>
        <w:rPr>
          <w:rFonts w:ascii="宋体" w:hAnsi="宋体"/>
          <w:sz w:val="24"/>
          <w:highlight w:val="none"/>
        </w:rPr>
        <w:t>法律</w:t>
      </w:r>
      <w:r>
        <w:rPr>
          <w:rFonts w:hint="eastAsia" w:ascii="宋体" w:hAnsi="宋体"/>
          <w:sz w:val="24"/>
          <w:highlight w:val="none"/>
        </w:rPr>
        <w:t>法</w:t>
      </w:r>
      <w:r>
        <w:rPr>
          <w:rFonts w:ascii="宋体" w:hAnsi="宋体"/>
          <w:sz w:val="24"/>
          <w:highlight w:val="none"/>
        </w:rPr>
        <w:t>规要求</w:t>
      </w:r>
      <w:r>
        <w:rPr>
          <w:rFonts w:hint="eastAsia" w:ascii="宋体" w:hAnsi="宋体"/>
          <w:sz w:val="24"/>
          <w:highlight w:val="none"/>
        </w:rPr>
        <w:t>进行</w:t>
      </w:r>
      <w:r>
        <w:rPr>
          <w:rFonts w:ascii="宋体" w:hAnsi="宋体"/>
          <w:sz w:val="24"/>
          <w:highlight w:val="none"/>
        </w:rPr>
        <w:t>处置</w:t>
      </w:r>
      <w:r>
        <w:rPr>
          <w:rFonts w:hint="eastAsia" w:ascii="宋体" w:hAnsi="宋体"/>
          <w:sz w:val="24"/>
          <w:highlight w:val="none"/>
        </w:rPr>
        <w:t>。对符</w:t>
      </w:r>
      <w:r>
        <w:rPr>
          <w:rFonts w:ascii="宋体" w:hAnsi="宋体"/>
          <w:sz w:val="24"/>
          <w:highlight w:val="none"/>
        </w:rPr>
        <w:t>合质</w:t>
      </w:r>
      <w:r>
        <w:rPr>
          <w:rFonts w:hint="eastAsia" w:ascii="宋体" w:hAnsi="宋体"/>
          <w:sz w:val="24"/>
          <w:highlight w:val="none"/>
        </w:rPr>
        <w:t>保</w:t>
      </w:r>
      <w:r>
        <w:rPr>
          <w:rFonts w:ascii="宋体" w:hAnsi="宋体"/>
          <w:sz w:val="24"/>
          <w:highlight w:val="none"/>
        </w:rPr>
        <w:t>要求的样品</w:t>
      </w:r>
      <w:r>
        <w:rPr>
          <w:rFonts w:hint="eastAsia" w:ascii="宋体" w:hAnsi="宋体"/>
          <w:sz w:val="24"/>
          <w:highlight w:val="none"/>
        </w:rPr>
        <w:t>，</w:t>
      </w:r>
      <w:r>
        <w:rPr>
          <w:rFonts w:ascii="宋体" w:hAnsi="宋体"/>
          <w:sz w:val="24"/>
          <w:highlight w:val="none"/>
        </w:rPr>
        <w:t>采</w:t>
      </w:r>
      <w:r>
        <w:rPr>
          <w:rFonts w:hint="eastAsia" w:ascii="宋体" w:hAnsi="宋体"/>
          <w:sz w:val="24"/>
          <w:highlight w:val="none"/>
        </w:rPr>
        <w:t>购</w:t>
      </w:r>
      <w:r>
        <w:rPr>
          <w:rFonts w:ascii="宋体" w:hAnsi="宋体"/>
          <w:sz w:val="24"/>
          <w:highlight w:val="none"/>
        </w:rPr>
        <w:t>单位有权处置</w:t>
      </w:r>
      <w:r>
        <w:rPr>
          <w:rFonts w:hint="eastAsia" w:ascii="宋体" w:hAnsi="宋体"/>
          <w:sz w:val="24"/>
          <w:highlight w:val="none"/>
        </w:rPr>
        <w:t>，承</w:t>
      </w:r>
      <w:r>
        <w:rPr>
          <w:rFonts w:ascii="宋体" w:hAnsi="宋体"/>
          <w:sz w:val="24"/>
          <w:highlight w:val="none"/>
        </w:rPr>
        <w:t>检</w:t>
      </w:r>
      <w:r>
        <w:rPr>
          <w:rFonts w:hint="eastAsia" w:ascii="宋体" w:hAnsi="宋体" w:cs="宋体"/>
          <w:sz w:val="24"/>
          <w:highlight w:val="none"/>
        </w:rPr>
        <w:t>机构应</w:t>
      </w:r>
      <w:r>
        <w:rPr>
          <w:rFonts w:ascii="宋体" w:hAnsi="宋体" w:cs="宋体"/>
          <w:sz w:val="24"/>
          <w:highlight w:val="none"/>
        </w:rPr>
        <w:t>予配合</w:t>
      </w:r>
      <w:r>
        <w:rPr>
          <w:rFonts w:hint="eastAsia" w:ascii="宋体" w:hAnsi="宋体" w:cs="宋体"/>
          <w:sz w:val="24"/>
          <w:highlight w:val="none"/>
        </w:rPr>
        <w:t>。</w:t>
      </w:r>
      <w:r>
        <w:rPr>
          <w:rFonts w:hint="eastAsia" w:ascii="宋体" w:hAnsi="宋体"/>
          <w:sz w:val="24"/>
          <w:highlight w:val="none"/>
        </w:rPr>
        <w:t>处</w:t>
      </w:r>
      <w:r>
        <w:rPr>
          <w:rFonts w:ascii="宋体" w:hAnsi="宋体"/>
          <w:sz w:val="24"/>
          <w:highlight w:val="none"/>
        </w:rPr>
        <w:t>置样品</w:t>
      </w:r>
      <w:r>
        <w:rPr>
          <w:rFonts w:hint="eastAsia" w:ascii="宋体" w:hAnsi="宋体"/>
          <w:sz w:val="24"/>
          <w:highlight w:val="none"/>
        </w:rPr>
        <w:t>所有费用均包含在报价中，采购人不再支付任何费用。</w:t>
      </w:r>
    </w:p>
    <w:p w14:paraId="1D88A7CF">
      <w:pPr>
        <w:spacing w:line="360" w:lineRule="auto"/>
        <w:ind w:firstLine="480"/>
        <w:rPr>
          <w:rFonts w:hint="eastAsia" w:ascii="宋体" w:hAnsi="宋体"/>
          <w:sz w:val="24"/>
          <w:highlight w:val="none"/>
        </w:rPr>
      </w:pPr>
      <w:r>
        <w:rPr>
          <w:rFonts w:ascii="宋体" w:hAnsi="宋体"/>
          <w:sz w:val="24"/>
          <w:highlight w:val="none"/>
        </w:rPr>
        <w:t>2</w:t>
      </w:r>
      <w:r>
        <w:rPr>
          <w:rFonts w:hint="eastAsia" w:ascii="宋体" w:hAnsi="宋体"/>
          <w:sz w:val="24"/>
          <w:highlight w:val="none"/>
        </w:rPr>
        <w:t>、检测机构应开具正式发票</w:t>
      </w:r>
      <w:r>
        <w:rPr>
          <w:rFonts w:hint="eastAsia" w:ascii="宋体" w:hAnsi="宋体"/>
          <w:sz w:val="24"/>
          <w:highlight w:val="none"/>
          <w:lang w:eastAsia="zh-CN"/>
        </w:rPr>
        <w:t>，</w:t>
      </w:r>
      <w:r>
        <w:rPr>
          <w:rFonts w:hint="eastAsia" w:ascii="宋体" w:hAnsi="宋体"/>
          <w:sz w:val="24"/>
          <w:highlight w:val="none"/>
        </w:rPr>
        <w:t>注明商品名称（按类别）、批次、每批次费用（包含购样费）等，如发票有有效期限的，则尽量不填写开票日期；发票上标注的名称、账号、开户行应与收款人一致；</w:t>
      </w:r>
      <w:r>
        <w:rPr>
          <w:rFonts w:hint="eastAsia" w:ascii="宋体" w:hAnsi="宋体"/>
          <w:sz w:val="24"/>
          <w:highlight w:val="none"/>
          <w:lang w:eastAsia="zh-CN"/>
        </w:rPr>
        <w:t>加</w:t>
      </w:r>
      <w:r>
        <w:rPr>
          <w:rFonts w:hint="eastAsia" w:ascii="宋体" w:hAnsi="宋体"/>
          <w:sz w:val="24"/>
          <w:highlight w:val="none"/>
        </w:rPr>
        <w:t>盖被抽检单位、抽样人员签字确认，并加盖检测机构公章（或财务章）的抽样清单。</w:t>
      </w:r>
    </w:p>
    <w:p w14:paraId="18114309">
      <w:pPr>
        <w:spacing w:line="360" w:lineRule="auto"/>
        <w:ind w:firstLine="480"/>
        <w:rPr>
          <w:rFonts w:hint="eastAsia" w:ascii="宋体" w:hAnsi="宋体"/>
          <w:b/>
          <w:sz w:val="24"/>
          <w:highlight w:val="none"/>
        </w:rPr>
      </w:pPr>
      <w:r>
        <w:rPr>
          <w:rFonts w:hint="eastAsia" w:ascii="宋体" w:hAnsi="宋体"/>
          <w:sz w:val="24"/>
          <w:highlight w:val="none"/>
        </w:rPr>
        <w:t>3、由于国家规范变更或其他因素，导致采购单位需要检测新的项目，则检测费用按照清单里有类似单价的参考类似单价，没有的按</w:t>
      </w:r>
      <w:r>
        <w:rPr>
          <w:rFonts w:hint="eastAsia" w:ascii="宋体" w:hAnsi="宋体"/>
          <w:sz w:val="24"/>
          <w:highlight w:val="none"/>
          <w:lang w:eastAsia="zh-CN"/>
        </w:rPr>
        <w:t>国家市场监督管理总局、</w:t>
      </w:r>
      <w:r>
        <w:rPr>
          <w:rFonts w:hint="eastAsia" w:ascii="宋体" w:hAnsi="宋体" w:cs="宋体"/>
          <w:color w:val="auto"/>
          <w:sz w:val="24"/>
        </w:rPr>
        <w:t>江苏省市场监管局招标价格</w:t>
      </w:r>
      <w:r>
        <w:rPr>
          <w:rFonts w:hint="eastAsia" w:ascii="宋体" w:hAnsi="宋体"/>
          <w:sz w:val="24"/>
          <w:highlight w:val="none"/>
        </w:rPr>
        <w:t>或甲乙双方协商价格乘以</w:t>
      </w:r>
      <w:r>
        <w:rPr>
          <w:rFonts w:hint="eastAsia" w:ascii="宋体" w:hAnsi="宋体" w:eastAsia="宋体"/>
          <w:sz w:val="24"/>
          <w:highlight w:val="none"/>
          <w:lang w:val="en-US" w:eastAsia="zh-CN"/>
        </w:rPr>
        <w:t>结算折扣率</w:t>
      </w:r>
      <w:r>
        <w:rPr>
          <w:rFonts w:hint="eastAsia" w:ascii="宋体" w:hAnsi="宋体"/>
          <w:sz w:val="24"/>
          <w:highlight w:val="none"/>
        </w:rPr>
        <w:t>确认。</w:t>
      </w:r>
    </w:p>
    <w:p w14:paraId="69ADEC8D">
      <w:pPr>
        <w:numPr>
          <w:ilvl w:val="0"/>
          <w:numId w:val="10"/>
        </w:numPr>
        <w:spacing w:line="360" w:lineRule="auto"/>
        <w:ind w:firstLine="480"/>
        <w:rPr>
          <w:rFonts w:hint="eastAsia" w:ascii="宋体" w:hAnsi="宋体"/>
          <w:b/>
          <w:sz w:val="24"/>
          <w:highlight w:val="none"/>
        </w:rPr>
      </w:pPr>
      <w:r>
        <w:rPr>
          <w:rFonts w:hint="eastAsia" w:ascii="宋体" w:hAnsi="宋体"/>
          <w:b/>
          <w:sz w:val="24"/>
          <w:highlight w:val="none"/>
        </w:rPr>
        <w:t>限价表：</w:t>
      </w:r>
    </w:p>
    <w:tbl>
      <w:tblPr>
        <w:tblStyle w:val="34"/>
        <w:tblW w:w="8155" w:type="dxa"/>
        <w:jc w:val="center"/>
        <w:tblLayout w:type="autofit"/>
        <w:tblCellMar>
          <w:top w:w="0" w:type="dxa"/>
          <w:left w:w="108" w:type="dxa"/>
          <w:bottom w:w="0" w:type="dxa"/>
          <w:right w:w="108" w:type="dxa"/>
        </w:tblCellMar>
      </w:tblPr>
      <w:tblGrid>
        <w:gridCol w:w="825"/>
        <w:gridCol w:w="5521"/>
        <w:gridCol w:w="1809"/>
      </w:tblGrid>
      <w:tr w14:paraId="3E08091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3F0B5C">
            <w:pPr>
              <w:widowControl/>
              <w:jc w:val="center"/>
              <w:rPr>
                <w:rFonts w:ascii="宋体" w:hAnsi="宋体" w:cs="宋体"/>
                <w:b/>
                <w:bCs/>
              </w:rPr>
            </w:pPr>
            <w:r>
              <w:rPr>
                <w:rFonts w:hint="eastAsia" w:ascii="宋体" w:hAnsi="宋体" w:cs="宋体"/>
                <w:b/>
                <w:bCs/>
                <w:lang w:bidi="ar"/>
              </w:rPr>
              <w:t>序号</w:t>
            </w:r>
          </w:p>
        </w:tc>
        <w:tc>
          <w:tcPr>
            <w:tcW w:w="5521" w:type="dxa"/>
            <w:tcBorders>
              <w:top w:val="single" w:color="000000" w:sz="4" w:space="0"/>
              <w:left w:val="single" w:color="000000" w:sz="4" w:space="0"/>
              <w:bottom w:val="single" w:color="000000" w:sz="4" w:space="0"/>
              <w:right w:val="single" w:color="000000" w:sz="4" w:space="0"/>
            </w:tcBorders>
            <w:noWrap/>
            <w:vAlign w:val="center"/>
          </w:tcPr>
          <w:p w14:paraId="7C198291">
            <w:pPr>
              <w:widowControl/>
              <w:jc w:val="center"/>
              <w:rPr>
                <w:rFonts w:ascii="宋体" w:hAnsi="宋体" w:cs="宋体"/>
                <w:b/>
                <w:bCs/>
              </w:rPr>
            </w:pPr>
            <w:r>
              <w:rPr>
                <w:rFonts w:hint="eastAsia" w:ascii="宋体" w:hAnsi="宋体" w:cs="宋体"/>
                <w:b/>
                <w:bCs/>
                <w:lang w:bidi="ar"/>
              </w:rPr>
              <w:t>检验项目</w:t>
            </w:r>
          </w:p>
        </w:tc>
        <w:tc>
          <w:tcPr>
            <w:tcW w:w="1809" w:type="dxa"/>
            <w:tcBorders>
              <w:top w:val="single" w:color="000000" w:sz="4" w:space="0"/>
              <w:left w:val="single" w:color="000000" w:sz="4" w:space="0"/>
              <w:bottom w:val="single" w:color="000000" w:sz="4" w:space="0"/>
              <w:right w:val="single" w:color="000000" w:sz="4" w:space="0"/>
            </w:tcBorders>
            <w:noWrap w:val="0"/>
            <w:vAlign w:val="center"/>
          </w:tcPr>
          <w:p w14:paraId="63B2E44B">
            <w:pPr>
              <w:widowControl/>
              <w:jc w:val="center"/>
              <w:rPr>
                <w:rFonts w:ascii="宋体" w:hAnsi="宋体" w:cs="宋体"/>
                <w:b/>
                <w:bCs/>
              </w:rPr>
            </w:pPr>
            <w:r>
              <w:rPr>
                <w:rFonts w:hint="eastAsia" w:ascii="宋体" w:hAnsi="宋体" w:eastAsia="宋体" w:cs="宋体"/>
                <w:b/>
                <w:bCs/>
                <w:lang w:val="en-US" w:eastAsia="zh-CN" w:bidi="ar"/>
              </w:rPr>
              <w:t>单价限价</w:t>
            </w:r>
            <w:r>
              <w:rPr>
                <w:rFonts w:hint="eastAsia" w:ascii="宋体" w:hAnsi="宋体" w:cs="宋体"/>
                <w:b/>
                <w:bCs/>
                <w:lang w:bidi="ar"/>
              </w:rPr>
              <w:t>（元）</w:t>
            </w:r>
          </w:p>
        </w:tc>
      </w:tr>
      <w:tr w14:paraId="6B90B8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AEED3E">
            <w:pPr>
              <w:widowControl/>
              <w:jc w:val="center"/>
              <w:rPr>
                <w:rFonts w:ascii="宋体" w:hAnsi="宋体" w:cs="宋体"/>
              </w:rPr>
            </w:pPr>
            <w:r>
              <w:rPr>
                <w:rFonts w:hint="eastAsia"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EC3358">
            <w:pPr>
              <w:widowControl/>
              <w:jc w:val="center"/>
              <w:rPr>
                <w:rFonts w:ascii="宋体" w:hAnsi="宋体" w:cs="宋体"/>
              </w:rPr>
            </w:pPr>
            <w:r>
              <w:rPr>
                <w:rFonts w:hint="eastAsia" w:ascii="宋体" w:hAnsi="宋体" w:cs="宋体"/>
                <w:lang w:bidi="ar"/>
              </w:rPr>
              <w:t>（花生酸+山嵛酸）/总脂肪酸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4DED72">
            <w:pPr>
              <w:widowControl/>
              <w:jc w:val="center"/>
              <w:rPr>
                <w:rFonts w:ascii="宋体" w:hAnsi="宋体" w:cs="宋体"/>
              </w:rPr>
            </w:pPr>
            <w:r>
              <w:rPr>
                <w:rFonts w:hint="eastAsia" w:ascii="宋体" w:hAnsi="宋体" w:cs="宋体"/>
                <w:lang w:bidi="ar"/>
              </w:rPr>
              <w:t>513</w:t>
            </w:r>
          </w:p>
        </w:tc>
      </w:tr>
      <w:tr w14:paraId="45DF18E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F1EF9E">
            <w:pPr>
              <w:widowControl/>
              <w:jc w:val="center"/>
              <w:rPr>
                <w:rFonts w:ascii="宋体" w:hAnsi="宋体" w:cs="宋体"/>
              </w:rPr>
            </w:pPr>
            <w:r>
              <w:rPr>
                <w:rFonts w:hint="eastAsia"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6661D1">
            <w:pPr>
              <w:widowControl/>
              <w:jc w:val="center"/>
              <w:rPr>
                <w:rFonts w:ascii="宋体" w:hAnsi="宋体" w:cs="宋体"/>
              </w:rPr>
            </w:pPr>
            <w:r>
              <w:rPr>
                <w:rFonts w:hint="eastAsia" w:ascii="宋体" w:hAnsi="宋体" w:cs="宋体"/>
                <w:lang w:bidi="ar"/>
              </w:rPr>
              <w:t>10-羟基-2-癸烯酸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FC5FEB">
            <w:pPr>
              <w:widowControl/>
              <w:jc w:val="center"/>
              <w:rPr>
                <w:rFonts w:ascii="宋体" w:hAnsi="宋体" w:cs="宋体"/>
              </w:rPr>
            </w:pPr>
            <w:r>
              <w:rPr>
                <w:rFonts w:hint="eastAsia" w:ascii="宋体" w:hAnsi="宋体" w:cs="宋体"/>
                <w:lang w:bidi="ar"/>
              </w:rPr>
              <w:t>150</w:t>
            </w:r>
          </w:p>
        </w:tc>
      </w:tr>
      <w:tr w14:paraId="0E03AA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9957CF">
            <w:pPr>
              <w:widowControl/>
              <w:jc w:val="center"/>
              <w:rPr>
                <w:rFonts w:ascii="宋体" w:hAnsi="宋体" w:cs="宋体"/>
              </w:rPr>
            </w:pPr>
            <w:r>
              <w:rPr>
                <w:rFonts w:hint="eastAsia"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50F09B">
            <w:pPr>
              <w:widowControl/>
              <w:jc w:val="center"/>
              <w:rPr>
                <w:rFonts w:ascii="宋体" w:hAnsi="宋体" w:cs="宋体"/>
              </w:rPr>
            </w:pPr>
            <w:r>
              <w:rPr>
                <w:rFonts w:hint="eastAsia" w:ascii="宋体" w:hAnsi="宋体" w:cs="宋体"/>
                <w:lang w:bidi="ar"/>
              </w:rPr>
              <w:t>3-氯-1，2-丙二醇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690928">
            <w:pPr>
              <w:widowControl/>
              <w:jc w:val="center"/>
              <w:rPr>
                <w:rFonts w:ascii="宋体" w:hAnsi="宋体" w:cs="宋体"/>
              </w:rPr>
            </w:pPr>
            <w:r>
              <w:rPr>
                <w:rFonts w:hint="eastAsia" w:ascii="宋体" w:hAnsi="宋体" w:cs="宋体"/>
                <w:lang w:bidi="ar"/>
              </w:rPr>
              <w:t>510</w:t>
            </w:r>
          </w:p>
        </w:tc>
      </w:tr>
      <w:tr w14:paraId="4EAB6268">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B3A576">
            <w:pPr>
              <w:widowControl/>
              <w:jc w:val="center"/>
              <w:rPr>
                <w:rFonts w:ascii="宋体" w:hAnsi="宋体" w:cs="宋体"/>
              </w:rPr>
            </w:pPr>
            <w:r>
              <w:rPr>
                <w:rFonts w:hint="eastAsia"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6C28A9">
            <w:pPr>
              <w:widowControl/>
              <w:jc w:val="center"/>
              <w:rPr>
                <w:rFonts w:ascii="宋体" w:hAnsi="宋体" w:cs="宋体"/>
              </w:rPr>
            </w:pPr>
            <w:r>
              <w:rPr>
                <w:rFonts w:hint="eastAsia" w:ascii="宋体" w:hAnsi="宋体" w:cs="宋体"/>
                <w:lang w:bidi="ar"/>
              </w:rPr>
              <w:t>4-氯苯氧乙酸钠（以4-氯苯氧乙酸计）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982C95">
            <w:pPr>
              <w:widowControl/>
              <w:jc w:val="center"/>
              <w:rPr>
                <w:rFonts w:ascii="宋体" w:hAnsi="宋体" w:cs="宋体"/>
              </w:rPr>
            </w:pPr>
            <w:r>
              <w:rPr>
                <w:rFonts w:hint="eastAsia" w:ascii="宋体" w:hAnsi="宋体" w:cs="宋体"/>
                <w:lang w:bidi="ar"/>
              </w:rPr>
              <w:t>300</w:t>
            </w:r>
          </w:p>
        </w:tc>
      </w:tr>
      <w:tr w14:paraId="66A0FA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C5FB1E">
            <w:pPr>
              <w:widowControl/>
              <w:jc w:val="center"/>
              <w:rPr>
                <w:rFonts w:ascii="宋体" w:hAnsi="宋体" w:cs="宋体"/>
              </w:rPr>
            </w:pPr>
            <w:r>
              <w:rPr>
                <w:rFonts w:hint="eastAsia"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F9A3EA">
            <w:pPr>
              <w:widowControl/>
              <w:jc w:val="center"/>
              <w:rPr>
                <w:rFonts w:ascii="宋体" w:hAnsi="宋体" w:cs="宋体"/>
              </w:rPr>
            </w:pPr>
            <w:r>
              <w:rPr>
                <w:rFonts w:hint="eastAsia" w:ascii="宋体" w:hAnsi="宋体" w:cs="宋体"/>
                <w:lang w:bidi="ar"/>
              </w:rPr>
              <w:t>6-苄基腺嘌呤</w:t>
            </w:r>
            <w:r>
              <w:rPr>
                <w:rFonts w:hint="eastAsia" w:ascii="宋体" w:hAnsi="宋体" w:cs="宋体"/>
                <w:lang w:eastAsia="zh-CN" w:bidi="ar"/>
              </w:rPr>
              <w:t>（</w:t>
            </w:r>
            <w:r>
              <w:rPr>
                <w:rFonts w:hint="eastAsia" w:ascii="宋体" w:hAnsi="宋体" w:cs="宋体"/>
                <w:lang w:bidi="ar"/>
              </w:rPr>
              <w:t>6-BA</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AD6165">
            <w:pPr>
              <w:widowControl/>
              <w:jc w:val="center"/>
              <w:rPr>
                <w:rFonts w:ascii="宋体" w:hAnsi="宋体" w:cs="宋体"/>
              </w:rPr>
            </w:pPr>
            <w:r>
              <w:rPr>
                <w:rFonts w:hint="eastAsia" w:ascii="宋体" w:hAnsi="宋体" w:cs="宋体"/>
                <w:lang w:bidi="ar"/>
              </w:rPr>
              <w:t>300</w:t>
            </w:r>
          </w:p>
        </w:tc>
      </w:tr>
      <w:tr w14:paraId="21EA12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B2F08E">
            <w:pPr>
              <w:widowControl/>
              <w:jc w:val="center"/>
              <w:rPr>
                <w:rFonts w:ascii="宋体" w:hAnsi="宋体" w:cs="宋体"/>
              </w:rPr>
            </w:pPr>
            <w:r>
              <w:rPr>
                <w:rFonts w:hint="eastAsia"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398DFE">
            <w:pPr>
              <w:widowControl/>
              <w:jc w:val="center"/>
              <w:rPr>
                <w:rFonts w:ascii="宋体" w:hAnsi="宋体" w:cs="宋体"/>
              </w:rPr>
            </w:pPr>
            <w:r>
              <w:rPr>
                <w:rFonts w:hint="eastAsia" w:ascii="宋体" w:hAnsi="宋体" w:cs="宋体"/>
                <w:lang w:bidi="ar"/>
              </w:rPr>
              <w:t>N，N-双去甲基西布曲明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89F568">
            <w:pPr>
              <w:widowControl/>
              <w:jc w:val="center"/>
              <w:rPr>
                <w:rFonts w:ascii="宋体" w:hAnsi="宋体" w:cs="宋体"/>
              </w:rPr>
            </w:pPr>
            <w:r>
              <w:rPr>
                <w:rFonts w:hint="eastAsia" w:ascii="宋体" w:hAnsi="宋体" w:cs="宋体"/>
                <w:lang w:bidi="ar"/>
              </w:rPr>
              <w:t>566</w:t>
            </w:r>
          </w:p>
        </w:tc>
      </w:tr>
      <w:tr w14:paraId="6876CB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9DAFB4">
            <w:pPr>
              <w:widowControl/>
              <w:jc w:val="center"/>
              <w:rPr>
                <w:rFonts w:ascii="宋体" w:hAnsi="宋体" w:cs="宋体"/>
              </w:rPr>
            </w:pP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A85F87">
            <w:pPr>
              <w:widowControl/>
              <w:jc w:val="center"/>
              <w:rPr>
                <w:rFonts w:ascii="宋体" w:hAnsi="宋体" w:cs="宋体"/>
              </w:rPr>
            </w:pPr>
            <w:r>
              <w:rPr>
                <w:rFonts w:hint="eastAsia" w:ascii="宋体" w:hAnsi="宋体" w:cs="宋体"/>
                <w:lang w:bidi="ar"/>
              </w:rPr>
              <w:t>N-单去甲基西布曲明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6EF513">
            <w:pPr>
              <w:widowControl/>
              <w:jc w:val="center"/>
              <w:rPr>
                <w:rFonts w:ascii="宋体" w:hAnsi="宋体" w:cs="宋体"/>
              </w:rPr>
            </w:pPr>
            <w:r>
              <w:rPr>
                <w:rFonts w:hint="eastAsia" w:ascii="宋体" w:hAnsi="宋体" w:cs="宋体"/>
                <w:lang w:bidi="ar"/>
              </w:rPr>
              <w:t>503</w:t>
            </w:r>
          </w:p>
        </w:tc>
      </w:tr>
      <w:tr w14:paraId="45D7CA7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C3ACB7">
            <w:pPr>
              <w:widowControl/>
              <w:jc w:val="center"/>
              <w:rPr>
                <w:rFonts w:ascii="宋体" w:hAnsi="宋体" w:cs="宋体"/>
              </w:rPr>
            </w:pPr>
            <w:r>
              <w:rPr>
                <w:rFonts w:hint="eastAsia"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A0110C">
            <w:pPr>
              <w:widowControl/>
              <w:jc w:val="center"/>
              <w:rPr>
                <w:rFonts w:ascii="宋体" w:hAnsi="宋体" w:cs="宋体"/>
              </w:rPr>
            </w:pPr>
            <w:r>
              <w:rPr>
                <w:rFonts w:hint="eastAsia" w:ascii="宋体" w:hAnsi="宋体" w:cs="宋体"/>
                <w:lang w:bidi="ar"/>
              </w:rPr>
              <w:t>N-二甲基亚硝胺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ED3BAD">
            <w:pPr>
              <w:widowControl/>
              <w:jc w:val="center"/>
              <w:rPr>
                <w:rFonts w:ascii="宋体" w:hAnsi="宋体" w:cs="宋体"/>
              </w:rPr>
            </w:pPr>
            <w:r>
              <w:rPr>
                <w:rFonts w:hint="eastAsia" w:ascii="宋体" w:hAnsi="宋体" w:cs="宋体"/>
                <w:lang w:bidi="ar"/>
              </w:rPr>
              <w:t>500</w:t>
            </w:r>
          </w:p>
        </w:tc>
      </w:tr>
      <w:tr w14:paraId="0AB59FA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EA006C">
            <w:pPr>
              <w:widowControl/>
              <w:jc w:val="center"/>
              <w:rPr>
                <w:rFonts w:ascii="宋体" w:hAnsi="宋体" w:cs="宋体"/>
              </w:rPr>
            </w:pPr>
            <w:r>
              <w:rPr>
                <w:rFonts w:hint="eastAsia"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A42455">
            <w:pPr>
              <w:widowControl/>
              <w:jc w:val="center"/>
              <w:rPr>
                <w:rFonts w:ascii="宋体" w:hAnsi="宋体" w:cs="宋体"/>
              </w:rPr>
            </w:pPr>
            <w:r>
              <w:rPr>
                <w:rFonts w:hint="eastAsia" w:ascii="宋体" w:hAnsi="宋体" w:cs="宋体"/>
                <w:lang w:bidi="ar"/>
              </w:rPr>
              <w:t>α-亚麻酸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35EECA">
            <w:pPr>
              <w:widowControl/>
              <w:jc w:val="center"/>
              <w:rPr>
                <w:rFonts w:ascii="宋体" w:hAnsi="宋体" w:cs="宋体"/>
              </w:rPr>
            </w:pPr>
            <w:r>
              <w:rPr>
                <w:rFonts w:hint="eastAsia" w:ascii="宋体" w:hAnsi="宋体" w:cs="宋体"/>
                <w:lang w:bidi="ar"/>
              </w:rPr>
              <w:t>300</w:t>
            </w:r>
          </w:p>
        </w:tc>
      </w:tr>
      <w:tr w14:paraId="69BC833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9F9F67">
            <w:pPr>
              <w:widowControl/>
              <w:jc w:val="center"/>
              <w:rPr>
                <w:rFonts w:ascii="宋体" w:hAnsi="宋体" w:cs="宋体"/>
              </w:rPr>
            </w:pPr>
            <w:r>
              <w:rPr>
                <w:rFonts w:hint="eastAsia"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4952A2">
            <w:pPr>
              <w:widowControl/>
              <w:jc w:val="center"/>
              <w:rPr>
                <w:rFonts w:ascii="宋体" w:hAnsi="宋体" w:cs="宋体"/>
              </w:rPr>
            </w:pPr>
            <w:r>
              <w:rPr>
                <w:rFonts w:hint="eastAsia" w:ascii="宋体" w:hAnsi="宋体" w:cs="宋体"/>
                <w:lang w:bidi="ar"/>
              </w:rPr>
              <w:t>阿普唑仑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1F4BBA">
            <w:pPr>
              <w:widowControl/>
              <w:jc w:val="center"/>
              <w:rPr>
                <w:rFonts w:ascii="宋体" w:hAnsi="宋体" w:cs="宋体"/>
              </w:rPr>
            </w:pPr>
            <w:r>
              <w:rPr>
                <w:rFonts w:hint="eastAsia" w:ascii="宋体" w:hAnsi="宋体" w:cs="宋体"/>
                <w:lang w:bidi="ar"/>
              </w:rPr>
              <w:t>584</w:t>
            </w:r>
          </w:p>
        </w:tc>
      </w:tr>
      <w:tr w14:paraId="79E3DF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04C00D">
            <w:pPr>
              <w:widowControl/>
              <w:jc w:val="center"/>
              <w:rPr>
                <w:rFonts w:ascii="宋体" w:hAnsi="宋体" w:cs="宋体"/>
              </w:rPr>
            </w:pPr>
            <w:r>
              <w:rPr>
                <w:rFonts w:hint="eastAsia" w:ascii="宋体" w:hAnsi="宋体" w:cs="宋体"/>
                <w:lang w:bidi="ar"/>
              </w:rPr>
              <w:t>11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158141">
            <w:pPr>
              <w:widowControl/>
              <w:jc w:val="center"/>
              <w:rPr>
                <w:rFonts w:ascii="宋体" w:hAnsi="宋体" w:cs="宋体"/>
              </w:rPr>
            </w:pPr>
            <w:r>
              <w:rPr>
                <w:rFonts w:hint="eastAsia" w:ascii="宋体" w:hAnsi="宋体" w:cs="宋体"/>
                <w:lang w:bidi="ar"/>
              </w:rPr>
              <w:t>阿斯巴甜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A888FB">
            <w:pPr>
              <w:widowControl/>
              <w:jc w:val="center"/>
              <w:rPr>
                <w:rFonts w:ascii="宋体" w:hAnsi="宋体" w:cs="宋体"/>
              </w:rPr>
            </w:pPr>
            <w:r>
              <w:rPr>
                <w:rFonts w:hint="eastAsia" w:ascii="宋体" w:hAnsi="宋体" w:cs="宋体"/>
                <w:lang w:bidi="ar"/>
              </w:rPr>
              <w:t>220</w:t>
            </w:r>
          </w:p>
        </w:tc>
      </w:tr>
      <w:tr w14:paraId="7ED99C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907397">
            <w:pPr>
              <w:widowControl/>
              <w:jc w:val="center"/>
              <w:rPr>
                <w:rFonts w:ascii="宋体" w:hAnsi="宋体" w:cs="宋体"/>
              </w:rPr>
            </w:pPr>
            <w:r>
              <w:rPr>
                <w:rFonts w:hint="eastAsia" w:ascii="宋体" w:hAnsi="宋体" w:cs="宋体"/>
                <w:lang w:bidi="ar"/>
              </w:rPr>
              <w:t>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4FCFCD">
            <w:pPr>
              <w:widowControl/>
              <w:jc w:val="center"/>
              <w:rPr>
                <w:rFonts w:ascii="宋体" w:hAnsi="宋体" w:cs="宋体"/>
              </w:rPr>
            </w:pPr>
            <w:r>
              <w:rPr>
                <w:rFonts w:hint="eastAsia" w:ascii="宋体" w:hAnsi="宋体" w:cs="宋体"/>
                <w:lang w:bidi="ar"/>
              </w:rPr>
              <w:t>阿替洛尔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D2EA8D">
            <w:pPr>
              <w:widowControl/>
              <w:jc w:val="center"/>
              <w:rPr>
                <w:rFonts w:ascii="宋体" w:hAnsi="宋体" w:cs="宋体"/>
              </w:rPr>
            </w:pPr>
            <w:r>
              <w:rPr>
                <w:rFonts w:hint="eastAsia" w:ascii="宋体" w:hAnsi="宋体" w:cs="宋体"/>
                <w:lang w:bidi="ar"/>
              </w:rPr>
              <w:t>664</w:t>
            </w:r>
          </w:p>
        </w:tc>
      </w:tr>
      <w:tr w14:paraId="4B3F30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760E3B">
            <w:pPr>
              <w:widowControl/>
              <w:jc w:val="center"/>
              <w:rPr>
                <w:rFonts w:ascii="宋体" w:hAnsi="宋体" w:cs="宋体"/>
              </w:rPr>
            </w:pPr>
            <w:r>
              <w:rPr>
                <w:rFonts w:hint="eastAsia" w:ascii="宋体" w:hAnsi="宋体" w:cs="宋体"/>
                <w:lang w:bidi="ar"/>
              </w:rPr>
              <w:t>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ECF45A">
            <w:pPr>
              <w:widowControl/>
              <w:jc w:val="center"/>
              <w:rPr>
                <w:rFonts w:ascii="宋体" w:hAnsi="宋体" w:cs="宋体"/>
              </w:rPr>
            </w:pPr>
            <w:r>
              <w:rPr>
                <w:rFonts w:hint="eastAsia" w:ascii="宋体" w:hAnsi="宋体" w:cs="宋体"/>
                <w:lang w:bidi="ar"/>
              </w:rPr>
              <w:t>阿维菌素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86134">
            <w:pPr>
              <w:widowControl/>
              <w:jc w:val="center"/>
              <w:rPr>
                <w:rFonts w:ascii="宋体" w:hAnsi="宋体" w:cs="宋体"/>
              </w:rPr>
            </w:pPr>
            <w:r>
              <w:rPr>
                <w:rFonts w:hint="eastAsia" w:ascii="宋体" w:hAnsi="宋体" w:cs="宋体"/>
                <w:lang w:bidi="ar"/>
              </w:rPr>
              <w:t>300</w:t>
            </w:r>
          </w:p>
        </w:tc>
      </w:tr>
      <w:tr w14:paraId="5A97C39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ABD58B">
            <w:pPr>
              <w:widowControl/>
              <w:jc w:val="center"/>
              <w:rPr>
                <w:rFonts w:ascii="宋体" w:hAnsi="宋体" w:cs="宋体"/>
              </w:rPr>
            </w:pPr>
            <w:r>
              <w:rPr>
                <w:rFonts w:hint="eastAsia"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B521A8">
            <w:pPr>
              <w:widowControl/>
              <w:jc w:val="center"/>
              <w:rPr>
                <w:rFonts w:ascii="宋体" w:hAnsi="宋体" w:cs="宋体"/>
              </w:rPr>
            </w:pPr>
            <w:r>
              <w:rPr>
                <w:rFonts w:hint="eastAsia" w:ascii="宋体" w:hAnsi="宋体" w:cs="宋体"/>
                <w:lang w:bidi="ar"/>
              </w:rPr>
              <w:t>艾司唑仑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F79B84">
            <w:pPr>
              <w:widowControl/>
              <w:jc w:val="center"/>
              <w:rPr>
                <w:rFonts w:ascii="宋体" w:hAnsi="宋体" w:cs="宋体"/>
              </w:rPr>
            </w:pPr>
            <w:r>
              <w:rPr>
                <w:rFonts w:hint="eastAsia" w:ascii="宋体" w:hAnsi="宋体" w:cs="宋体"/>
                <w:lang w:bidi="ar"/>
              </w:rPr>
              <w:t>540</w:t>
            </w:r>
          </w:p>
        </w:tc>
      </w:tr>
      <w:tr w14:paraId="57D595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8B5B86">
            <w:pPr>
              <w:widowControl/>
              <w:jc w:val="center"/>
              <w:rPr>
                <w:rFonts w:ascii="宋体" w:hAnsi="宋体" w:cs="宋体"/>
              </w:rPr>
            </w:pPr>
            <w:r>
              <w:rPr>
                <w:rFonts w:hint="eastAsia"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E2A019">
            <w:pPr>
              <w:widowControl/>
              <w:jc w:val="center"/>
              <w:rPr>
                <w:rFonts w:ascii="宋体" w:hAnsi="宋体" w:cs="宋体"/>
              </w:rPr>
            </w:pPr>
            <w:r>
              <w:rPr>
                <w:rFonts w:hint="eastAsia" w:ascii="宋体" w:hAnsi="宋体" w:cs="宋体"/>
                <w:lang w:bidi="ar"/>
              </w:rPr>
              <w:t>安赛蜜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ED2CA7">
            <w:pPr>
              <w:widowControl/>
              <w:jc w:val="center"/>
              <w:rPr>
                <w:rFonts w:ascii="宋体" w:hAnsi="宋体" w:cs="宋体"/>
              </w:rPr>
            </w:pPr>
            <w:r>
              <w:rPr>
                <w:rFonts w:hint="eastAsia" w:ascii="宋体" w:hAnsi="宋体" w:cs="宋体"/>
                <w:lang w:bidi="ar"/>
              </w:rPr>
              <w:t>200</w:t>
            </w:r>
          </w:p>
        </w:tc>
      </w:tr>
      <w:tr w14:paraId="47BE8A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BBE457">
            <w:pPr>
              <w:widowControl/>
              <w:jc w:val="center"/>
              <w:rPr>
                <w:rFonts w:ascii="宋体" w:hAnsi="宋体" w:cs="宋体"/>
              </w:rPr>
            </w:pPr>
            <w:r>
              <w:rPr>
                <w:rFonts w:hint="eastAsia"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211887">
            <w:pPr>
              <w:widowControl/>
              <w:jc w:val="center"/>
              <w:rPr>
                <w:rFonts w:ascii="宋体" w:hAnsi="宋体" w:cs="宋体"/>
              </w:rPr>
            </w:pPr>
            <w:r>
              <w:rPr>
                <w:rFonts w:hint="eastAsia" w:ascii="宋体" w:hAnsi="宋体" w:cs="宋体"/>
                <w:lang w:bidi="ar"/>
              </w:rPr>
              <w:t>氨基酸态氮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595C7B">
            <w:pPr>
              <w:widowControl/>
              <w:jc w:val="center"/>
              <w:rPr>
                <w:rFonts w:ascii="宋体" w:hAnsi="宋体" w:cs="宋体"/>
              </w:rPr>
            </w:pPr>
            <w:r>
              <w:rPr>
                <w:rFonts w:hint="eastAsia" w:ascii="宋体" w:hAnsi="宋体" w:cs="宋体"/>
                <w:lang w:bidi="ar"/>
              </w:rPr>
              <w:t>150</w:t>
            </w:r>
          </w:p>
        </w:tc>
      </w:tr>
      <w:tr w14:paraId="5C98C04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8C1D2A">
            <w:pPr>
              <w:widowControl/>
              <w:jc w:val="center"/>
              <w:rPr>
                <w:rFonts w:ascii="宋体" w:hAnsi="宋体" w:cs="宋体"/>
              </w:rPr>
            </w:pPr>
            <w:r>
              <w:rPr>
                <w:rFonts w:hint="eastAsia"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08A0D3">
            <w:pPr>
              <w:widowControl/>
              <w:jc w:val="center"/>
              <w:rPr>
                <w:rFonts w:ascii="宋体" w:hAnsi="宋体" w:cs="宋体"/>
              </w:rPr>
            </w:pPr>
            <w:r>
              <w:rPr>
                <w:rFonts w:hint="eastAsia" w:ascii="宋体" w:hAnsi="宋体" w:cs="宋体"/>
                <w:lang w:bidi="ar"/>
              </w:rPr>
              <w:t>氨基他达拉非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4D9127">
            <w:pPr>
              <w:widowControl/>
              <w:jc w:val="center"/>
              <w:rPr>
                <w:rFonts w:ascii="宋体" w:hAnsi="宋体" w:cs="宋体"/>
              </w:rPr>
            </w:pPr>
            <w:r>
              <w:rPr>
                <w:rFonts w:hint="eastAsia" w:ascii="宋体" w:hAnsi="宋体" w:cs="宋体"/>
                <w:lang w:bidi="ar"/>
              </w:rPr>
              <w:t>553</w:t>
            </w:r>
          </w:p>
        </w:tc>
      </w:tr>
      <w:tr w14:paraId="26C920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6AA8D6">
            <w:pPr>
              <w:widowControl/>
              <w:jc w:val="center"/>
              <w:rPr>
                <w:rFonts w:ascii="宋体" w:hAnsi="宋体" w:cs="宋体"/>
              </w:rPr>
            </w:pPr>
            <w:r>
              <w:rPr>
                <w:rFonts w:hint="eastAsia"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129B8B">
            <w:pPr>
              <w:widowControl/>
              <w:jc w:val="center"/>
              <w:rPr>
                <w:rFonts w:ascii="宋体" w:hAnsi="宋体" w:cs="宋体"/>
              </w:rPr>
            </w:pPr>
            <w:r>
              <w:rPr>
                <w:rFonts w:hint="eastAsia" w:ascii="宋体" w:hAnsi="宋体" w:cs="宋体"/>
                <w:lang w:bidi="ar"/>
              </w:rPr>
              <w:t>氨氯地平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018970">
            <w:pPr>
              <w:widowControl/>
              <w:jc w:val="center"/>
              <w:rPr>
                <w:rFonts w:ascii="宋体" w:hAnsi="宋体" w:cs="宋体"/>
              </w:rPr>
            </w:pPr>
            <w:r>
              <w:rPr>
                <w:rFonts w:hint="eastAsia" w:ascii="宋体" w:hAnsi="宋体" w:cs="宋体"/>
                <w:lang w:bidi="ar"/>
              </w:rPr>
              <w:t>561</w:t>
            </w:r>
          </w:p>
        </w:tc>
      </w:tr>
      <w:tr w14:paraId="7E2CA0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9D13B8">
            <w:pPr>
              <w:widowControl/>
              <w:jc w:val="center"/>
              <w:rPr>
                <w:rFonts w:ascii="宋体" w:hAnsi="宋体" w:cs="宋体"/>
              </w:rPr>
            </w:pPr>
            <w:r>
              <w:rPr>
                <w:rFonts w:hint="eastAsia"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479226">
            <w:pPr>
              <w:widowControl/>
              <w:jc w:val="center"/>
              <w:rPr>
                <w:rFonts w:ascii="宋体" w:hAnsi="宋体" w:cs="宋体"/>
              </w:rPr>
            </w:pPr>
            <w:r>
              <w:rPr>
                <w:rFonts w:hint="eastAsia" w:ascii="宋体" w:hAnsi="宋体" w:cs="宋体"/>
                <w:lang w:bidi="ar"/>
              </w:rPr>
              <w:t>铵盐</w:t>
            </w:r>
            <w:r>
              <w:rPr>
                <w:rFonts w:hint="eastAsia" w:ascii="宋体" w:hAnsi="宋体" w:cs="宋体"/>
                <w:lang w:eastAsia="zh-CN" w:bidi="ar"/>
              </w:rPr>
              <w:t>（</w:t>
            </w:r>
            <w:r>
              <w:rPr>
                <w:rFonts w:hint="eastAsia" w:ascii="宋体" w:hAnsi="宋体" w:cs="宋体"/>
                <w:lang w:bidi="ar"/>
              </w:rPr>
              <w:t>以占氨基酸态氮的百分比计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A568ED">
            <w:pPr>
              <w:widowControl/>
              <w:jc w:val="center"/>
              <w:rPr>
                <w:rFonts w:ascii="宋体" w:hAnsi="宋体" w:cs="宋体"/>
              </w:rPr>
            </w:pPr>
            <w:r>
              <w:rPr>
                <w:rFonts w:hint="eastAsia" w:ascii="宋体" w:hAnsi="宋体" w:cs="宋体"/>
                <w:lang w:bidi="ar"/>
              </w:rPr>
              <w:t>100</w:t>
            </w:r>
          </w:p>
        </w:tc>
      </w:tr>
      <w:tr w14:paraId="4DABCD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1EA0AA">
            <w:pPr>
              <w:widowControl/>
              <w:jc w:val="center"/>
              <w:rPr>
                <w:rFonts w:ascii="宋体" w:hAnsi="宋体" w:cs="宋体"/>
              </w:rPr>
            </w:pPr>
            <w:r>
              <w:rPr>
                <w:rFonts w:hint="eastAsia"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4F58D9">
            <w:pPr>
              <w:widowControl/>
              <w:jc w:val="center"/>
              <w:rPr>
                <w:rFonts w:ascii="宋体" w:hAnsi="宋体" w:cs="宋体"/>
              </w:rPr>
            </w:pPr>
            <w:r>
              <w:rPr>
                <w:rFonts w:hint="eastAsia" w:ascii="宋体" w:hAnsi="宋体" w:cs="宋体"/>
                <w:lang w:bidi="ar"/>
              </w:rPr>
              <w:t>奥沙西泮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3FB5AF">
            <w:pPr>
              <w:widowControl/>
              <w:jc w:val="center"/>
              <w:rPr>
                <w:rFonts w:ascii="宋体" w:hAnsi="宋体" w:cs="宋体"/>
              </w:rPr>
            </w:pPr>
            <w:r>
              <w:rPr>
                <w:rFonts w:hint="eastAsia" w:ascii="宋体" w:hAnsi="宋体" w:cs="宋体"/>
                <w:lang w:bidi="ar"/>
              </w:rPr>
              <w:t>544</w:t>
            </w:r>
          </w:p>
        </w:tc>
      </w:tr>
      <w:tr w14:paraId="140BC3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7B635C">
            <w:pPr>
              <w:widowControl/>
              <w:jc w:val="center"/>
              <w:rPr>
                <w:rFonts w:ascii="宋体" w:hAnsi="宋体" w:cs="宋体"/>
              </w:rPr>
            </w:pPr>
            <w:r>
              <w:rPr>
                <w:rFonts w:hint="eastAsia" w:ascii="宋体" w:hAnsi="宋体" w:cs="宋体"/>
                <w:lang w:bidi="ar"/>
              </w:rPr>
              <w:t>21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2CCEE5">
            <w:pPr>
              <w:widowControl/>
              <w:jc w:val="center"/>
              <w:rPr>
                <w:rFonts w:ascii="宋体" w:hAnsi="宋体" w:cs="宋体"/>
              </w:rPr>
            </w:pPr>
            <w:r>
              <w:rPr>
                <w:rFonts w:hint="eastAsia" w:ascii="宋体" w:hAnsi="宋体" w:cs="宋体"/>
                <w:lang w:bidi="ar"/>
              </w:rPr>
              <w:t>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44A2C0">
            <w:pPr>
              <w:widowControl/>
              <w:jc w:val="center"/>
              <w:rPr>
                <w:rFonts w:ascii="宋体" w:hAnsi="宋体" w:cs="宋体"/>
              </w:rPr>
            </w:pPr>
            <w:r>
              <w:rPr>
                <w:rFonts w:hint="eastAsia" w:ascii="宋体" w:hAnsi="宋体" w:cs="宋体"/>
                <w:lang w:bidi="ar"/>
              </w:rPr>
              <w:t>521</w:t>
            </w:r>
          </w:p>
        </w:tc>
      </w:tr>
      <w:tr w14:paraId="2DBA3C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A06B66">
            <w:pPr>
              <w:widowControl/>
              <w:jc w:val="center"/>
              <w:rPr>
                <w:rFonts w:ascii="宋体" w:hAnsi="宋体" w:cs="宋体"/>
              </w:rPr>
            </w:pPr>
            <w:r>
              <w:rPr>
                <w:rFonts w:hint="eastAsia" w:ascii="宋体" w:hAnsi="宋体" w:cs="宋体"/>
                <w:lang w:bidi="ar"/>
              </w:rPr>
              <w:t>22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193229">
            <w:pPr>
              <w:widowControl/>
              <w:jc w:val="center"/>
              <w:rPr>
                <w:rFonts w:ascii="宋体" w:hAnsi="宋体" w:cs="宋体"/>
              </w:rPr>
            </w:pPr>
            <w:r>
              <w:rPr>
                <w:rFonts w:hint="eastAsia" w:ascii="宋体" w:hAnsi="宋体" w:cs="宋体"/>
                <w:lang w:bidi="ar"/>
              </w:rPr>
              <w:t>百菌清</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C8E97F">
            <w:pPr>
              <w:widowControl/>
              <w:jc w:val="center"/>
              <w:rPr>
                <w:rFonts w:ascii="宋体" w:hAnsi="宋体" w:cs="宋体"/>
              </w:rPr>
            </w:pPr>
            <w:r>
              <w:rPr>
                <w:rFonts w:hint="eastAsia" w:ascii="宋体" w:hAnsi="宋体" w:cs="宋体"/>
                <w:lang w:bidi="ar"/>
              </w:rPr>
              <w:t>286</w:t>
            </w:r>
          </w:p>
        </w:tc>
      </w:tr>
      <w:tr w14:paraId="6E13C6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90A545">
            <w:pPr>
              <w:widowControl/>
              <w:jc w:val="center"/>
              <w:rPr>
                <w:rFonts w:ascii="宋体" w:hAnsi="宋体" w:cs="宋体"/>
              </w:rPr>
            </w:pPr>
            <w:r>
              <w:rPr>
                <w:rFonts w:hint="eastAsia" w:ascii="宋体" w:hAnsi="宋体" w:cs="宋体"/>
                <w:lang w:bidi="ar"/>
              </w:rPr>
              <w:t>23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4155B0">
            <w:pPr>
              <w:widowControl/>
              <w:jc w:val="center"/>
              <w:rPr>
                <w:rFonts w:ascii="宋体" w:hAnsi="宋体" w:cs="宋体"/>
              </w:rPr>
            </w:pPr>
            <w:r>
              <w:rPr>
                <w:rFonts w:hint="eastAsia" w:ascii="宋体" w:hAnsi="宋体" w:cs="宋体"/>
                <w:lang w:bidi="ar"/>
              </w:rPr>
              <w:t>阪崎肠杆菌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56DEAB">
            <w:pPr>
              <w:widowControl/>
              <w:jc w:val="center"/>
              <w:rPr>
                <w:rFonts w:ascii="宋体" w:hAnsi="宋体" w:cs="宋体"/>
              </w:rPr>
            </w:pPr>
            <w:r>
              <w:rPr>
                <w:rFonts w:hint="eastAsia" w:ascii="宋体" w:hAnsi="宋体" w:cs="宋体"/>
                <w:lang w:bidi="ar"/>
              </w:rPr>
              <w:t>400</w:t>
            </w:r>
          </w:p>
        </w:tc>
      </w:tr>
      <w:tr w14:paraId="45F82E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C0C425">
            <w:pPr>
              <w:widowControl/>
              <w:jc w:val="center"/>
              <w:rPr>
                <w:rFonts w:ascii="宋体" w:hAnsi="宋体" w:cs="宋体"/>
              </w:rPr>
            </w:pPr>
            <w:r>
              <w:rPr>
                <w:rFonts w:hint="eastAsia"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45E847">
            <w:pPr>
              <w:widowControl/>
              <w:jc w:val="center"/>
              <w:rPr>
                <w:rFonts w:ascii="宋体" w:hAnsi="宋体" w:cs="宋体"/>
              </w:rPr>
            </w:pPr>
            <w:r>
              <w:rPr>
                <w:rFonts w:hint="eastAsia" w:ascii="宋体" w:hAnsi="宋体" w:cs="宋体"/>
                <w:lang w:bidi="ar"/>
              </w:rPr>
              <w:t>钡（以Ba计）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B8ADA6">
            <w:pPr>
              <w:widowControl/>
              <w:jc w:val="center"/>
              <w:rPr>
                <w:rFonts w:ascii="宋体" w:hAnsi="宋体" w:cs="宋体"/>
              </w:rPr>
            </w:pPr>
            <w:r>
              <w:rPr>
                <w:rFonts w:hint="eastAsia" w:ascii="宋体" w:hAnsi="宋体" w:cs="宋体"/>
                <w:lang w:bidi="ar"/>
              </w:rPr>
              <w:t>150</w:t>
            </w:r>
          </w:p>
        </w:tc>
      </w:tr>
      <w:tr w14:paraId="683F4E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24571C">
            <w:pPr>
              <w:widowControl/>
              <w:jc w:val="center"/>
              <w:rPr>
                <w:rFonts w:ascii="宋体" w:hAnsi="宋体" w:cs="宋体"/>
              </w:rPr>
            </w:pPr>
            <w:r>
              <w:rPr>
                <w:rFonts w:hint="eastAsia"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AE1D99">
            <w:pPr>
              <w:widowControl/>
              <w:jc w:val="center"/>
              <w:rPr>
                <w:rFonts w:ascii="宋体" w:hAnsi="宋体" w:cs="宋体"/>
              </w:rPr>
            </w:pPr>
            <w:r>
              <w:rPr>
                <w:rFonts w:hint="eastAsia" w:ascii="宋体" w:hAnsi="宋体" w:cs="宋体"/>
                <w:lang w:bidi="ar"/>
              </w:rPr>
              <w:t>倍硫磷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B3B50A">
            <w:pPr>
              <w:widowControl/>
              <w:jc w:val="center"/>
              <w:rPr>
                <w:rFonts w:ascii="宋体" w:hAnsi="宋体" w:cs="宋体"/>
              </w:rPr>
            </w:pPr>
            <w:r>
              <w:rPr>
                <w:rFonts w:hint="eastAsia" w:ascii="宋体" w:hAnsi="宋体" w:cs="宋体"/>
                <w:lang w:bidi="ar"/>
              </w:rPr>
              <w:t>280</w:t>
            </w:r>
          </w:p>
        </w:tc>
      </w:tr>
      <w:tr w14:paraId="192984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F0CE77">
            <w:pPr>
              <w:widowControl/>
              <w:jc w:val="center"/>
              <w:rPr>
                <w:rFonts w:ascii="宋体" w:hAnsi="宋体" w:cs="宋体"/>
              </w:rPr>
            </w:pPr>
            <w:r>
              <w:rPr>
                <w:rFonts w:hint="eastAsia"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83D5FB">
            <w:pPr>
              <w:widowControl/>
              <w:jc w:val="center"/>
              <w:rPr>
                <w:rFonts w:ascii="宋体" w:hAnsi="宋体" w:cs="宋体"/>
              </w:rPr>
            </w:pPr>
            <w:r>
              <w:rPr>
                <w:rFonts w:hint="eastAsia" w:ascii="宋体" w:hAnsi="宋体" w:cs="宋体"/>
                <w:lang w:bidi="ar"/>
              </w:rPr>
              <w:t>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5DC0C3">
            <w:pPr>
              <w:widowControl/>
              <w:jc w:val="center"/>
              <w:rPr>
                <w:rFonts w:ascii="宋体" w:hAnsi="宋体" w:cs="宋体"/>
              </w:rPr>
            </w:pPr>
            <w:r>
              <w:rPr>
                <w:rFonts w:hint="eastAsia" w:ascii="宋体" w:hAnsi="宋体" w:cs="宋体"/>
                <w:lang w:bidi="ar"/>
              </w:rPr>
              <w:t>440</w:t>
            </w:r>
          </w:p>
        </w:tc>
      </w:tr>
      <w:tr w14:paraId="6CA27E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808563">
            <w:pPr>
              <w:widowControl/>
              <w:jc w:val="center"/>
              <w:rPr>
                <w:rFonts w:ascii="宋体" w:hAnsi="宋体" w:cs="宋体"/>
              </w:rPr>
            </w:pPr>
            <w:r>
              <w:rPr>
                <w:rFonts w:hint="eastAsia"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ED6CE2">
            <w:pPr>
              <w:widowControl/>
              <w:jc w:val="center"/>
              <w:rPr>
                <w:rFonts w:ascii="宋体" w:hAnsi="宋体" w:cs="宋体"/>
              </w:rPr>
            </w:pPr>
            <w:r>
              <w:rPr>
                <w:rFonts w:hint="eastAsia" w:ascii="宋体" w:hAnsi="宋体" w:cs="宋体"/>
                <w:lang w:bidi="ar"/>
              </w:rPr>
              <w:t>苯并[a]芘</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FF253F">
            <w:pPr>
              <w:widowControl/>
              <w:jc w:val="center"/>
              <w:rPr>
                <w:rFonts w:ascii="宋体" w:hAnsi="宋体" w:cs="宋体"/>
              </w:rPr>
            </w:pPr>
            <w:r>
              <w:rPr>
                <w:rFonts w:hint="eastAsia" w:ascii="宋体" w:hAnsi="宋体" w:cs="宋体"/>
                <w:lang w:bidi="ar"/>
              </w:rPr>
              <w:t>400</w:t>
            </w:r>
          </w:p>
        </w:tc>
      </w:tr>
      <w:tr w14:paraId="55CCA3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80AC81">
            <w:pPr>
              <w:widowControl/>
              <w:jc w:val="center"/>
              <w:rPr>
                <w:rFonts w:ascii="宋体" w:hAnsi="宋体" w:cs="宋体"/>
              </w:rPr>
            </w:pPr>
            <w:r>
              <w:rPr>
                <w:rFonts w:hint="eastAsia"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EB5104">
            <w:pPr>
              <w:widowControl/>
              <w:jc w:val="center"/>
              <w:rPr>
                <w:rFonts w:ascii="宋体" w:hAnsi="宋体" w:cs="宋体"/>
              </w:rPr>
            </w:pPr>
            <w:r>
              <w:rPr>
                <w:rFonts w:hint="eastAsia" w:ascii="宋体" w:hAnsi="宋体" w:cs="宋体"/>
                <w:lang w:bidi="ar"/>
              </w:rPr>
              <w:t>苯甲酸及其钠盐</w:t>
            </w:r>
            <w:r>
              <w:rPr>
                <w:rFonts w:hint="eastAsia" w:ascii="宋体" w:hAnsi="宋体" w:cs="宋体"/>
                <w:lang w:eastAsia="zh-CN" w:bidi="ar"/>
              </w:rPr>
              <w:t>（</w:t>
            </w:r>
            <w:r>
              <w:rPr>
                <w:rFonts w:hint="eastAsia" w:ascii="宋体" w:hAnsi="宋体" w:cs="宋体"/>
                <w:lang w:bidi="ar"/>
              </w:rPr>
              <w:t>以苯甲酸计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F5126D">
            <w:pPr>
              <w:widowControl/>
              <w:jc w:val="center"/>
              <w:rPr>
                <w:rFonts w:ascii="宋体" w:hAnsi="宋体" w:cs="宋体"/>
              </w:rPr>
            </w:pPr>
            <w:r>
              <w:rPr>
                <w:rFonts w:hint="eastAsia" w:ascii="宋体" w:hAnsi="宋体" w:cs="宋体"/>
                <w:lang w:bidi="ar"/>
              </w:rPr>
              <w:t>150</w:t>
            </w:r>
          </w:p>
        </w:tc>
      </w:tr>
      <w:tr w14:paraId="306077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2687FB">
            <w:pPr>
              <w:widowControl/>
              <w:jc w:val="center"/>
              <w:rPr>
                <w:rFonts w:ascii="宋体" w:hAnsi="宋体" w:cs="宋体"/>
              </w:rPr>
            </w:pPr>
            <w:r>
              <w:rPr>
                <w:rFonts w:hint="eastAsia"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BBCCA1">
            <w:pPr>
              <w:widowControl/>
              <w:jc w:val="center"/>
              <w:rPr>
                <w:rFonts w:ascii="宋体" w:hAnsi="宋体" w:cs="宋体"/>
              </w:rPr>
            </w:pPr>
            <w:r>
              <w:rPr>
                <w:rFonts w:hint="eastAsia" w:ascii="宋体" w:hAnsi="宋体" w:cs="宋体"/>
                <w:lang w:bidi="ar"/>
              </w:rPr>
              <w:t>苯醚甲环唑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2BCFA5">
            <w:pPr>
              <w:widowControl/>
              <w:jc w:val="center"/>
              <w:rPr>
                <w:rFonts w:ascii="宋体" w:hAnsi="宋体" w:cs="宋体"/>
              </w:rPr>
            </w:pPr>
            <w:r>
              <w:rPr>
                <w:rFonts w:hint="eastAsia" w:ascii="宋体" w:hAnsi="宋体" w:cs="宋体"/>
                <w:lang w:bidi="ar"/>
              </w:rPr>
              <w:t>306</w:t>
            </w:r>
          </w:p>
        </w:tc>
      </w:tr>
      <w:tr w14:paraId="2E3456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6C3A45">
            <w:pPr>
              <w:widowControl/>
              <w:jc w:val="center"/>
              <w:rPr>
                <w:rFonts w:ascii="宋体" w:hAnsi="宋体" w:cs="宋体"/>
              </w:rPr>
            </w:pPr>
            <w:r>
              <w:rPr>
                <w:rFonts w:hint="eastAsia"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2EBDCC">
            <w:pPr>
              <w:widowControl/>
              <w:jc w:val="center"/>
              <w:rPr>
                <w:rFonts w:ascii="宋体" w:hAnsi="宋体" w:cs="宋体"/>
              </w:rPr>
            </w:pPr>
            <w:r>
              <w:rPr>
                <w:rFonts w:hint="eastAsia" w:ascii="宋体" w:hAnsi="宋体" w:cs="宋体"/>
                <w:lang w:bidi="ar"/>
              </w:rPr>
              <w:t>苯酰菌胺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99A5CF">
            <w:pPr>
              <w:widowControl/>
              <w:jc w:val="center"/>
              <w:rPr>
                <w:rFonts w:ascii="宋体" w:hAnsi="宋体" w:cs="宋体"/>
              </w:rPr>
            </w:pPr>
            <w:r>
              <w:rPr>
                <w:rFonts w:hint="eastAsia" w:ascii="宋体" w:hAnsi="宋体" w:cs="宋体"/>
                <w:lang w:bidi="ar"/>
              </w:rPr>
              <w:t>311</w:t>
            </w:r>
          </w:p>
        </w:tc>
      </w:tr>
      <w:tr w14:paraId="4700050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9D7899">
            <w:pPr>
              <w:widowControl/>
              <w:jc w:val="center"/>
              <w:rPr>
                <w:rFonts w:ascii="宋体" w:hAnsi="宋体" w:cs="宋体"/>
              </w:rPr>
            </w:pPr>
            <w:r>
              <w:rPr>
                <w:rFonts w:hint="eastAsia" w:ascii="宋体" w:hAnsi="宋体" w:cs="宋体"/>
                <w:lang w:bidi="ar"/>
              </w:rPr>
              <w:t>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28EACA">
            <w:pPr>
              <w:widowControl/>
              <w:jc w:val="center"/>
              <w:rPr>
                <w:rFonts w:ascii="宋体" w:hAnsi="宋体" w:cs="宋体"/>
              </w:rPr>
            </w:pPr>
            <w:r>
              <w:rPr>
                <w:rFonts w:hint="eastAsia" w:ascii="宋体" w:hAnsi="宋体" w:cs="宋体"/>
                <w:lang w:bidi="ar"/>
              </w:rPr>
              <w:t>崩解时限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B2E90A">
            <w:pPr>
              <w:widowControl/>
              <w:jc w:val="center"/>
              <w:rPr>
                <w:rFonts w:ascii="宋体" w:hAnsi="宋体" w:cs="宋体"/>
              </w:rPr>
            </w:pPr>
            <w:r>
              <w:rPr>
                <w:rFonts w:hint="eastAsia" w:ascii="宋体" w:hAnsi="宋体" w:cs="宋体"/>
                <w:lang w:bidi="ar"/>
              </w:rPr>
              <w:t>100</w:t>
            </w:r>
          </w:p>
        </w:tc>
      </w:tr>
      <w:tr w14:paraId="4C1A7CB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F0DFEC">
            <w:pPr>
              <w:widowControl/>
              <w:jc w:val="center"/>
              <w:rPr>
                <w:rFonts w:ascii="宋体" w:hAnsi="宋体" w:cs="宋体"/>
              </w:rPr>
            </w:pPr>
            <w:r>
              <w:rPr>
                <w:rFonts w:hint="eastAsia" w:ascii="宋体" w:hAnsi="宋体" w:cs="宋体"/>
                <w:lang w:bidi="ar"/>
              </w:rPr>
              <w:t>32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765D6E">
            <w:pPr>
              <w:widowControl/>
              <w:jc w:val="center"/>
              <w:rPr>
                <w:rFonts w:ascii="宋体" w:hAnsi="宋体" w:cs="宋体"/>
              </w:rPr>
            </w:pPr>
            <w:r>
              <w:rPr>
                <w:rFonts w:hint="eastAsia" w:ascii="宋体" w:hAnsi="宋体" w:cs="宋体"/>
                <w:lang w:bidi="ar"/>
              </w:rPr>
              <w:t>吡虫啉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1E6211">
            <w:pPr>
              <w:widowControl/>
              <w:jc w:val="center"/>
              <w:rPr>
                <w:rFonts w:ascii="宋体" w:hAnsi="宋体" w:cs="宋体"/>
              </w:rPr>
            </w:pPr>
            <w:r>
              <w:rPr>
                <w:rFonts w:hint="eastAsia" w:ascii="宋体" w:hAnsi="宋体" w:cs="宋体"/>
                <w:lang w:bidi="ar"/>
              </w:rPr>
              <w:t>284</w:t>
            </w:r>
          </w:p>
        </w:tc>
      </w:tr>
      <w:tr w14:paraId="1E8272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648B25">
            <w:pPr>
              <w:widowControl/>
              <w:jc w:val="center"/>
              <w:rPr>
                <w:rFonts w:ascii="宋体" w:hAnsi="宋体" w:cs="宋体"/>
              </w:rPr>
            </w:pPr>
            <w:r>
              <w:rPr>
                <w:rFonts w:hint="eastAsia" w:ascii="宋体" w:hAnsi="宋体" w:cs="宋体"/>
                <w:lang w:bidi="ar"/>
              </w:rPr>
              <w:t>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04F5A7">
            <w:pPr>
              <w:widowControl/>
              <w:jc w:val="center"/>
              <w:rPr>
                <w:rFonts w:ascii="宋体" w:hAnsi="宋体" w:cs="宋体"/>
              </w:rPr>
            </w:pPr>
            <w:r>
              <w:rPr>
                <w:rFonts w:hint="eastAsia" w:ascii="宋体" w:hAnsi="宋体" w:cs="宋体"/>
                <w:lang w:bidi="ar"/>
              </w:rPr>
              <w:t>吡蚜酮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B2AF6E">
            <w:pPr>
              <w:widowControl/>
              <w:jc w:val="center"/>
              <w:rPr>
                <w:rFonts w:ascii="宋体" w:hAnsi="宋体" w:cs="宋体"/>
              </w:rPr>
            </w:pPr>
            <w:r>
              <w:rPr>
                <w:rFonts w:hint="eastAsia" w:ascii="宋体" w:hAnsi="宋体" w:cs="宋体"/>
                <w:lang w:bidi="ar"/>
              </w:rPr>
              <w:t>302</w:t>
            </w:r>
          </w:p>
        </w:tc>
      </w:tr>
      <w:tr w14:paraId="052A0C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CE8D04">
            <w:pPr>
              <w:widowControl/>
              <w:jc w:val="center"/>
              <w:rPr>
                <w:rFonts w:ascii="宋体" w:hAnsi="宋体" w:cs="宋体"/>
              </w:rPr>
            </w:pPr>
            <w:r>
              <w:rPr>
                <w:rFonts w:hint="eastAsia"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86901F">
            <w:pPr>
              <w:widowControl/>
              <w:jc w:val="center"/>
              <w:rPr>
                <w:rFonts w:ascii="宋体" w:hAnsi="宋体" w:cs="宋体"/>
              </w:rPr>
            </w:pPr>
            <w:r>
              <w:rPr>
                <w:rFonts w:hint="eastAsia" w:ascii="宋体" w:hAnsi="宋体" w:cs="宋体"/>
                <w:lang w:bidi="ar"/>
              </w:rPr>
              <w:t>吡唑醚菌酯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B7A9ED">
            <w:pPr>
              <w:widowControl/>
              <w:jc w:val="center"/>
              <w:rPr>
                <w:rFonts w:ascii="宋体" w:hAnsi="宋体" w:cs="宋体"/>
              </w:rPr>
            </w:pPr>
            <w:r>
              <w:rPr>
                <w:rFonts w:hint="eastAsia" w:ascii="宋体" w:hAnsi="宋体" w:cs="宋体"/>
                <w:lang w:bidi="ar"/>
              </w:rPr>
              <w:t>302</w:t>
            </w:r>
          </w:p>
        </w:tc>
      </w:tr>
      <w:tr w14:paraId="41EAFF3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0B0B6B">
            <w:pPr>
              <w:widowControl/>
              <w:jc w:val="center"/>
              <w:rPr>
                <w:rFonts w:ascii="宋体" w:hAnsi="宋体" w:cs="宋体"/>
              </w:rPr>
            </w:pPr>
            <w:r>
              <w:rPr>
                <w:rFonts w:hint="eastAsia"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6CFACE">
            <w:pPr>
              <w:widowControl/>
              <w:jc w:val="center"/>
              <w:rPr>
                <w:rFonts w:ascii="宋体" w:hAnsi="宋体" w:cs="宋体"/>
              </w:rPr>
            </w:pPr>
            <w:r>
              <w:rPr>
                <w:rFonts w:hint="eastAsia" w:ascii="宋体" w:hAnsi="宋体" w:cs="宋体"/>
                <w:lang w:bidi="ar"/>
              </w:rPr>
              <w:t>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85D380">
            <w:pPr>
              <w:widowControl/>
              <w:jc w:val="center"/>
              <w:rPr>
                <w:rFonts w:ascii="宋体" w:hAnsi="宋体" w:cs="宋体"/>
              </w:rPr>
            </w:pPr>
            <w:r>
              <w:rPr>
                <w:rFonts w:hint="eastAsia" w:ascii="宋体" w:hAnsi="宋体" w:cs="宋体"/>
                <w:lang w:bidi="ar"/>
              </w:rPr>
              <w:t>300</w:t>
            </w:r>
          </w:p>
        </w:tc>
      </w:tr>
      <w:tr w14:paraId="27B4BA7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6BC71F">
            <w:pPr>
              <w:widowControl/>
              <w:jc w:val="center"/>
              <w:rPr>
                <w:rFonts w:ascii="宋体" w:hAnsi="宋体" w:cs="宋体"/>
              </w:rPr>
            </w:pPr>
            <w:r>
              <w:rPr>
                <w:rFonts w:hint="eastAsia" w:ascii="宋体" w:hAnsi="宋体" w:cs="宋体"/>
                <w:lang w:bidi="ar"/>
              </w:rPr>
              <w:t>36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547A80">
            <w:pPr>
              <w:widowControl/>
              <w:jc w:val="center"/>
              <w:rPr>
                <w:rFonts w:ascii="宋体" w:hAnsi="宋体" w:cs="宋体"/>
              </w:rPr>
            </w:pPr>
            <w:r>
              <w:rPr>
                <w:rFonts w:hint="eastAsia" w:ascii="宋体" w:hAnsi="宋体" w:cs="宋体"/>
                <w:lang w:bidi="ar"/>
              </w:rPr>
              <w:t>丙二醛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0C1E37">
            <w:pPr>
              <w:widowControl/>
              <w:jc w:val="center"/>
              <w:rPr>
                <w:rFonts w:ascii="宋体" w:hAnsi="宋体" w:cs="宋体"/>
              </w:rPr>
            </w:pPr>
            <w:r>
              <w:rPr>
                <w:rFonts w:hint="eastAsia" w:ascii="宋体" w:hAnsi="宋体" w:cs="宋体"/>
                <w:lang w:bidi="ar"/>
              </w:rPr>
              <w:t>150</w:t>
            </w:r>
          </w:p>
        </w:tc>
      </w:tr>
      <w:tr w14:paraId="426EC4B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626A72">
            <w:pPr>
              <w:widowControl/>
              <w:jc w:val="center"/>
              <w:rPr>
                <w:rFonts w:ascii="宋体" w:hAnsi="宋体" w:cs="宋体"/>
              </w:rPr>
            </w:pPr>
            <w:r>
              <w:rPr>
                <w:rFonts w:hint="eastAsia" w:ascii="宋体" w:hAnsi="宋体" w:cs="宋体"/>
                <w:lang w:bidi="ar"/>
              </w:rPr>
              <w:t>37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83466C">
            <w:pPr>
              <w:widowControl/>
              <w:jc w:val="center"/>
              <w:rPr>
                <w:rFonts w:ascii="宋体" w:hAnsi="宋体" w:cs="宋体"/>
              </w:rPr>
            </w:pPr>
            <w:r>
              <w:rPr>
                <w:rFonts w:hint="eastAsia" w:ascii="宋体" w:hAnsi="宋体" w:cs="宋体"/>
                <w:lang w:bidi="ar"/>
              </w:rPr>
              <w:t>丙环唑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38B837">
            <w:pPr>
              <w:widowControl/>
              <w:jc w:val="center"/>
              <w:rPr>
                <w:rFonts w:ascii="宋体" w:hAnsi="宋体" w:cs="宋体"/>
              </w:rPr>
            </w:pPr>
            <w:r>
              <w:rPr>
                <w:rFonts w:hint="eastAsia" w:ascii="宋体" w:hAnsi="宋体" w:cs="宋体"/>
                <w:lang w:bidi="ar"/>
              </w:rPr>
              <w:t>293</w:t>
            </w:r>
          </w:p>
        </w:tc>
      </w:tr>
      <w:tr w14:paraId="5C8003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9C7998">
            <w:pPr>
              <w:widowControl/>
              <w:jc w:val="center"/>
              <w:rPr>
                <w:rFonts w:ascii="宋体" w:hAnsi="宋体" w:cs="宋体"/>
              </w:rPr>
            </w:pPr>
            <w:r>
              <w:rPr>
                <w:rFonts w:hint="eastAsia" w:ascii="宋体" w:hAnsi="宋体" w:cs="宋体"/>
                <w:lang w:bidi="ar"/>
              </w:rPr>
              <w:t>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780517">
            <w:pPr>
              <w:widowControl/>
              <w:jc w:val="center"/>
              <w:rPr>
                <w:rFonts w:ascii="宋体" w:hAnsi="宋体" w:cs="宋体"/>
              </w:rPr>
            </w:pPr>
            <w:r>
              <w:rPr>
                <w:rFonts w:hint="eastAsia" w:ascii="宋体" w:hAnsi="宋体" w:cs="宋体"/>
                <w:lang w:bidi="ar"/>
              </w:rPr>
              <w:t>丙炔氟草胺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2A19B7">
            <w:pPr>
              <w:widowControl/>
              <w:jc w:val="center"/>
              <w:rPr>
                <w:rFonts w:ascii="宋体" w:hAnsi="宋体" w:cs="宋体"/>
              </w:rPr>
            </w:pPr>
            <w:r>
              <w:rPr>
                <w:rFonts w:hint="eastAsia" w:ascii="宋体" w:hAnsi="宋体" w:cs="宋体"/>
                <w:lang w:bidi="ar"/>
              </w:rPr>
              <w:t>298</w:t>
            </w:r>
          </w:p>
        </w:tc>
      </w:tr>
      <w:tr w14:paraId="57483E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D5EAEC">
            <w:pPr>
              <w:widowControl/>
              <w:jc w:val="center"/>
              <w:rPr>
                <w:rFonts w:ascii="宋体" w:hAnsi="宋体" w:cs="宋体"/>
              </w:rPr>
            </w:pPr>
            <w:r>
              <w:rPr>
                <w:rFonts w:hint="eastAsia" w:ascii="宋体" w:hAnsi="宋体" w:cs="宋体"/>
                <w:lang w:bidi="ar"/>
              </w:rPr>
              <w:t>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E63176">
            <w:pPr>
              <w:widowControl/>
              <w:jc w:val="center"/>
              <w:rPr>
                <w:rFonts w:ascii="宋体" w:hAnsi="宋体" w:cs="宋体"/>
              </w:rPr>
            </w:pPr>
            <w:r>
              <w:rPr>
                <w:rFonts w:hint="eastAsia" w:ascii="宋体" w:hAnsi="宋体" w:cs="宋体"/>
                <w:lang w:bidi="ar"/>
              </w:rPr>
              <w:t>丙酸及其钠盐、钙盐</w:t>
            </w:r>
            <w:r>
              <w:rPr>
                <w:rFonts w:hint="eastAsia" w:ascii="宋体" w:hAnsi="宋体" w:cs="宋体"/>
                <w:lang w:eastAsia="zh-CN" w:bidi="ar"/>
              </w:rPr>
              <w:t>（</w:t>
            </w:r>
            <w:r>
              <w:rPr>
                <w:rFonts w:hint="eastAsia" w:ascii="宋体" w:hAnsi="宋体" w:cs="宋体"/>
                <w:lang w:bidi="ar"/>
              </w:rPr>
              <w:t>以丙酸计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FD21A0">
            <w:pPr>
              <w:widowControl/>
              <w:jc w:val="center"/>
              <w:rPr>
                <w:rFonts w:ascii="宋体" w:hAnsi="宋体" w:cs="宋体"/>
              </w:rPr>
            </w:pPr>
            <w:r>
              <w:rPr>
                <w:rFonts w:hint="eastAsia" w:ascii="宋体" w:hAnsi="宋体" w:cs="宋体"/>
                <w:lang w:bidi="ar"/>
              </w:rPr>
              <w:t>250</w:t>
            </w:r>
          </w:p>
        </w:tc>
      </w:tr>
      <w:tr w14:paraId="660AB94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38D74F">
            <w:pPr>
              <w:widowControl/>
              <w:jc w:val="center"/>
              <w:rPr>
                <w:rFonts w:ascii="宋体" w:hAnsi="宋体" w:cs="宋体"/>
              </w:rPr>
            </w:pPr>
            <w:r>
              <w:rPr>
                <w:rFonts w:hint="eastAsia"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8F3C13">
            <w:pPr>
              <w:widowControl/>
              <w:jc w:val="center"/>
              <w:rPr>
                <w:rFonts w:ascii="宋体" w:hAnsi="宋体" w:cs="宋体"/>
              </w:rPr>
            </w:pPr>
            <w:r>
              <w:rPr>
                <w:rFonts w:hint="eastAsia" w:ascii="宋体" w:hAnsi="宋体" w:cs="宋体"/>
                <w:lang w:bidi="ar"/>
              </w:rPr>
              <w:t>丙溴磷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8ED69">
            <w:pPr>
              <w:widowControl/>
              <w:jc w:val="center"/>
              <w:rPr>
                <w:rFonts w:ascii="宋体" w:hAnsi="宋体" w:cs="宋体"/>
              </w:rPr>
            </w:pPr>
            <w:r>
              <w:rPr>
                <w:rFonts w:hint="eastAsia" w:ascii="宋体" w:hAnsi="宋体" w:cs="宋体"/>
                <w:lang w:bidi="ar"/>
              </w:rPr>
              <w:t>300</w:t>
            </w:r>
          </w:p>
        </w:tc>
      </w:tr>
      <w:tr w14:paraId="609120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D028B3">
            <w:pPr>
              <w:widowControl/>
              <w:jc w:val="center"/>
              <w:rPr>
                <w:rFonts w:ascii="宋体" w:hAnsi="宋体" w:cs="宋体"/>
              </w:rPr>
            </w:pPr>
            <w:r>
              <w:rPr>
                <w:rFonts w:hint="eastAsia"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E969A6">
            <w:pPr>
              <w:widowControl/>
              <w:jc w:val="center"/>
              <w:rPr>
                <w:rFonts w:ascii="宋体" w:hAnsi="宋体" w:cs="宋体"/>
              </w:rPr>
            </w:pPr>
            <w:r>
              <w:rPr>
                <w:rFonts w:hint="eastAsia" w:ascii="宋体" w:hAnsi="宋体" w:cs="宋体"/>
                <w:lang w:bidi="ar"/>
              </w:rPr>
              <w:t>不溶性膳食纤维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8A5E30">
            <w:pPr>
              <w:widowControl/>
              <w:jc w:val="center"/>
              <w:rPr>
                <w:rFonts w:ascii="宋体" w:hAnsi="宋体" w:cs="宋体"/>
              </w:rPr>
            </w:pPr>
            <w:r>
              <w:rPr>
                <w:rFonts w:hint="eastAsia" w:ascii="宋体" w:hAnsi="宋体" w:cs="宋体"/>
                <w:lang w:bidi="ar"/>
              </w:rPr>
              <w:t>506</w:t>
            </w:r>
          </w:p>
        </w:tc>
      </w:tr>
      <w:tr w14:paraId="734777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BE1ACE">
            <w:pPr>
              <w:widowControl/>
              <w:jc w:val="center"/>
              <w:rPr>
                <w:rFonts w:ascii="宋体" w:hAnsi="宋体" w:cs="宋体"/>
              </w:rPr>
            </w:pPr>
            <w:r>
              <w:rPr>
                <w:rFonts w:hint="eastAsia" w:ascii="宋体" w:hAnsi="宋体" w:cs="宋体"/>
                <w:lang w:bidi="ar"/>
              </w:rPr>
              <w:t>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2E615D">
            <w:pPr>
              <w:widowControl/>
              <w:jc w:val="center"/>
              <w:rPr>
                <w:rFonts w:ascii="宋体" w:hAnsi="宋体" w:cs="宋体"/>
              </w:rPr>
            </w:pPr>
            <w:r>
              <w:rPr>
                <w:rFonts w:hint="eastAsia" w:ascii="宋体" w:hAnsi="宋体" w:cs="宋体"/>
                <w:lang w:bidi="ar"/>
              </w:rPr>
              <w:t>不溶于水杂质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B6FF3B">
            <w:pPr>
              <w:widowControl/>
              <w:jc w:val="center"/>
              <w:rPr>
                <w:rFonts w:ascii="宋体" w:hAnsi="宋体" w:cs="宋体"/>
              </w:rPr>
            </w:pPr>
            <w:r>
              <w:rPr>
                <w:rFonts w:hint="eastAsia" w:ascii="宋体" w:hAnsi="宋体" w:cs="宋体"/>
                <w:lang w:bidi="ar"/>
              </w:rPr>
              <w:t>50</w:t>
            </w:r>
          </w:p>
        </w:tc>
      </w:tr>
      <w:tr w14:paraId="469B3E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54C8DC">
            <w:pPr>
              <w:widowControl/>
              <w:jc w:val="center"/>
              <w:rPr>
                <w:rFonts w:ascii="宋体" w:hAnsi="宋体" w:cs="宋体"/>
              </w:rPr>
            </w:pPr>
            <w:r>
              <w:rPr>
                <w:rFonts w:hint="eastAsia" w:ascii="宋体" w:hAnsi="宋体" w:cs="宋体"/>
                <w:lang w:bidi="ar"/>
              </w:rPr>
              <w:t>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42AB54">
            <w:pPr>
              <w:widowControl/>
              <w:jc w:val="center"/>
              <w:rPr>
                <w:rFonts w:ascii="宋体" w:hAnsi="宋体" w:cs="宋体"/>
              </w:rPr>
            </w:pPr>
            <w:r>
              <w:rPr>
                <w:rFonts w:hint="eastAsia" w:ascii="宋体" w:hAnsi="宋体" w:cs="宋体"/>
                <w:lang w:bidi="ar"/>
              </w:rPr>
              <w:t>草甘膦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3061FC">
            <w:pPr>
              <w:widowControl/>
              <w:jc w:val="center"/>
              <w:rPr>
                <w:rFonts w:ascii="宋体" w:hAnsi="宋体" w:cs="宋体"/>
              </w:rPr>
            </w:pPr>
            <w:r>
              <w:rPr>
                <w:rFonts w:hint="eastAsia" w:ascii="宋体" w:hAnsi="宋体" w:cs="宋体"/>
                <w:lang w:bidi="ar"/>
              </w:rPr>
              <w:t>300</w:t>
            </w:r>
          </w:p>
        </w:tc>
      </w:tr>
      <w:tr w14:paraId="2E74AE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7CB7D8">
            <w:pPr>
              <w:widowControl/>
              <w:jc w:val="center"/>
              <w:rPr>
                <w:rFonts w:ascii="宋体" w:hAnsi="宋体" w:cs="宋体"/>
              </w:rPr>
            </w:pPr>
            <w:r>
              <w:rPr>
                <w:rFonts w:hint="eastAsia" w:ascii="宋体" w:hAnsi="宋体" w:cs="宋体"/>
                <w:lang w:bidi="ar"/>
              </w:rPr>
              <w:t>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33C869">
            <w:pPr>
              <w:widowControl/>
              <w:jc w:val="center"/>
              <w:rPr>
                <w:rFonts w:ascii="宋体" w:hAnsi="宋体" w:cs="宋体"/>
              </w:rPr>
            </w:pPr>
            <w:r>
              <w:rPr>
                <w:rFonts w:hint="eastAsia" w:ascii="宋体" w:hAnsi="宋体" w:cs="宋体"/>
                <w:lang w:bidi="ar"/>
              </w:rPr>
              <w:t>茶多酚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17D1DA">
            <w:pPr>
              <w:widowControl/>
              <w:jc w:val="center"/>
              <w:rPr>
                <w:rFonts w:ascii="宋体" w:hAnsi="宋体" w:cs="宋体"/>
              </w:rPr>
            </w:pPr>
            <w:r>
              <w:rPr>
                <w:rFonts w:hint="eastAsia" w:ascii="宋体" w:hAnsi="宋体" w:cs="宋体"/>
                <w:lang w:bidi="ar"/>
              </w:rPr>
              <w:t>150</w:t>
            </w:r>
          </w:p>
        </w:tc>
      </w:tr>
      <w:tr w14:paraId="34A8033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0E87A7">
            <w:pPr>
              <w:widowControl/>
              <w:jc w:val="center"/>
              <w:rPr>
                <w:rFonts w:ascii="宋体" w:hAnsi="宋体" w:cs="宋体"/>
              </w:rPr>
            </w:pPr>
            <w:r>
              <w:rPr>
                <w:rFonts w:hint="eastAsia" w:ascii="宋体" w:hAnsi="宋体" w:cs="宋体"/>
                <w:lang w:bidi="ar"/>
              </w:rPr>
              <w:t>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CFA656">
            <w:pPr>
              <w:widowControl/>
              <w:jc w:val="center"/>
              <w:rPr>
                <w:rFonts w:ascii="宋体" w:hAnsi="宋体" w:cs="宋体"/>
              </w:rPr>
            </w:pPr>
            <w:r>
              <w:rPr>
                <w:rFonts w:hint="eastAsia" w:ascii="宋体" w:hAnsi="宋体" w:cs="宋体"/>
                <w:lang w:bidi="ar"/>
              </w:rPr>
              <w:t>产气荚膜梭菌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DE462">
            <w:pPr>
              <w:widowControl/>
              <w:jc w:val="center"/>
              <w:rPr>
                <w:rFonts w:ascii="宋体" w:hAnsi="宋体" w:cs="宋体"/>
              </w:rPr>
            </w:pPr>
            <w:r>
              <w:rPr>
                <w:rFonts w:hint="eastAsia" w:ascii="宋体" w:hAnsi="宋体" w:cs="宋体"/>
                <w:lang w:bidi="ar"/>
              </w:rPr>
              <w:t>251</w:t>
            </w:r>
          </w:p>
        </w:tc>
      </w:tr>
      <w:tr w14:paraId="176B48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CECD46">
            <w:pPr>
              <w:widowControl/>
              <w:jc w:val="center"/>
              <w:rPr>
                <w:rFonts w:ascii="宋体" w:hAnsi="宋体" w:cs="宋体"/>
              </w:rPr>
            </w:pPr>
            <w:r>
              <w:rPr>
                <w:rFonts w:hint="eastAsia" w:ascii="宋体" w:hAnsi="宋体" w:cs="宋体"/>
                <w:lang w:bidi="ar"/>
              </w:rPr>
              <w:t>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AC0DF8">
            <w:pPr>
              <w:widowControl/>
              <w:jc w:val="center"/>
              <w:rPr>
                <w:rFonts w:ascii="宋体" w:hAnsi="宋体" w:cs="宋体"/>
              </w:rPr>
            </w:pPr>
            <w:r>
              <w:rPr>
                <w:rFonts w:hint="eastAsia" w:ascii="宋体" w:hAnsi="宋体" w:cs="宋体"/>
                <w:lang w:bidi="ar"/>
              </w:rPr>
              <w:t>呈味核苷酸二钠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59FB39">
            <w:pPr>
              <w:widowControl/>
              <w:jc w:val="center"/>
              <w:rPr>
                <w:rFonts w:ascii="宋体" w:hAnsi="宋体" w:cs="宋体"/>
              </w:rPr>
            </w:pPr>
            <w:r>
              <w:rPr>
                <w:rFonts w:hint="eastAsia" w:ascii="宋体" w:hAnsi="宋体" w:cs="宋体"/>
                <w:lang w:bidi="ar"/>
              </w:rPr>
              <w:t>100</w:t>
            </w:r>
          </w:p>
        </w:tc>
      </w:tr>
      <w:tr w14:paraId="1EB18B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A0C814">
            <w:pPr>
              <w:widowControl/>
              <w:jc w:val="center"/>
              <w:rPr>
                <w:rFonts w:ascii="宋体" w:hAnsi="宋体" w:cs="宋体"/>
              </w:rPr>
            </w:pPr>
            <w:r>
              <w:rPr>
                <w:rFonts w:hint="eastAsia" w:ascii="宋体" w:hAnsi="宋体" w:cs="宋体"/>
                <w:lang w:bidi="ar"/>
              </w:rPr>
              <w:t>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88FDBC">
            <w:pPr>
              <w:widowControl/>
              <w:jc w:val="center"/>
              <w:rPr>
                <w:rFonts w:ascii="宋体" w:hAnsi="宋体" w:cs="宋体"/>
              </w:rPr>
            </w:pPr>
            <w:r>
              <w:rPr>
                <w:rFonts w:hint="eastAsia" w:ascii="宋体" w:hAnsi="宋体" w:cs="宋体"/>
                <w:lang w:bidi="ar"/>
              </w:rPr>
              <w:t>虫螨腈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1A7BAE">
            <w:pPr>
              <w:widowControl/>
              <w:jc w:val="center"/>
              <w:rPr>
                <w:rFonts w:ascii="宋体" w:hAnsi="宋体" w:cs="宋体"/>
              </w:rPr>
            </w:pPr>
            <w:r>
              <w:rPr>
                <w:rFonts w:hint="eastAsia" w:ascii="宋体" w:hAnsi="宋体" w:cs="宋体"/>
                <w:lang w:bidi="ar"/>
              </w:rPr>
              <w:t>300</w:t>
            </w:r>
          </w:p>
        </w:tc>
      </w:tr>
      <w:tr w14:paraId="14234E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394DB0">
            <w:pPr>
              <w:widowControl/>
              <w:jc w:val="center"/>
              <w:rPr>
                <w:rFonts w:ascii="宋体" w:hAnsi="宋体" w:cs="宋体"/>
              </w:rPr>
            </w:pPr>
            <w:r>
              <w:rPr>
                <w:rFonts w:hint="eastAsia" w:ascii="宋体" w:hAnsi="宋体" w:cs="宋体"/>
                <w:lang w:bidi="ar"/>
              </w:rPr>
              <w:t>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F4A511">
            <w:pPr>
              <w:widowControl/>
              <w:jc w:val="center"/>
              <w:rPr>
                <w:rFonts w:ascii="宋体" w:hAnsi="宋体" w:cs="宋体"/>
              </w:rPr>
            </w:pPr>
            <w:r>
              <w:rPr>
                <w:rFonts w:hint="eastAsia" w:ascii="宋体" w:hAnsi="宋体" w:cs="宋体"/>
                <w:lang w:bidi="ar"/>
              </w:rPr>
              <w:t>虫酰肼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2F8919">
            <w:pPr>
              <w:widowControl/>
              <w:jc w:val="center"/>
              <w:rPr>
                <w:rFonts w:ascii="宋体" w:hAnsi="宋体" w:cs="宋体"/>
              </w:rPr>
            </w:pPr>
            <w:r>
              <w:rPr>
                <w:rFonts w:hint="eastAsia" w:ascii="宋体" w:hAnsi="宋体" w:cs="宋体"/>
                <w:lang w:bidi="ar"/>
              </w:rPr>
              <w:t>306</w:t>
            </w:r>
          </w:p>
        </w:tc>
      </w:tr>
      <w:tr w14:paraId="73053A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CC2D0F">
            <w:pPr>
              <w:widowControl/>
              <w:jc w:val="center"/>
              <w:rPr>
                <w:rFonts w:ascii="宋体" w:hAnsi="宋体" w:cs="宋体"/>
              </w:rPr>
            </w:pPr>
            <w:r>
              <w:rPr>
                <w:rFonts w:hint="eastAsia" w:ascii="宋体" w:hAnsi="宋体" w:cs="宋体"/>
                <w:lang w:bidi="ar"/>
              </w:rPr>
              <w:t>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66D113">
            <w:pPr>
              <w:widowControl/>
              <w:jc w:val="center"/>
              <w:rPr>
                <w:rFonts w:ascii="宋体" w:hAnsi="宋体" w:cs="宋体"/>
              </w:rPr>
            </w:pPr>
            <w:r>
              <w:rPr>
                <w:rFonts w:hint="eastAsia" w:ascii="宋体" w:hAnsi="宋体" w:cs="宋体"/>
                <w:lang w:bidi="ar"/>
              </w:rPr>
              <w:t>除虫脲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3EDA25">
            <w:pPr>
              <w:widowControl/>
              <w:jc w:val="center"/>
              <w:rPr>
                <w:rFonts w:ascii="宋体" w:hAnsi="宋体" w:cs="宋体"/>
              </w:rPr>
            </w:pPr>
            <w:r>
              <w:rPr>
                <w:rFonts w:hint="eastAsia" w:ascii="宋体" w:hAnsi="宋体" w:cs="宋体"/>
                <w:lang w:bidi="ar"/>
              </w:rPr>
              <w:t>326</w:t>
            </w:r>
          </w:p>
        </w:tc>
      </w:tr>
      <w:tr w14:paraId="60D6735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7194A6">
            <w:pPr>
              <w:widowControl/>
              <w:jc w:val="center"/>
              <w:rPr>
                <w:rFonts w:ascii="宋体" w:hAnsi="宋体" w:cs="宋体"/>
              </w:rPr>
            </w:pPr>
            <w:r>
              <w:rPr>
                <w:rFonts w:hint="eastAsia"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09BE26">
            <w:pPr>
              <w:widowControl/>
              <w:jc w:val="center"/>
              <w:rPr>
                <w:rFonts w:ascii="宋体" w:hAnsi="宋体" w:cs="宋体"/>
              </w:rPr>
            </w:pPr>
            <w:r>
              <w:rPr>
                <w:rFonts w:hint="eastAsia" w:ascii="宋体" w:hAnsi="宋体" w:cs="宋体"/>
                <w:lang w:bidi="ar"/>
              </w:rPr>
              <w:t>哒螨灵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8D2D6B">
            <w:pPr>
              <w:widowControl/>
              <w:jc w:val="center"/>
              <w:rPr>
                <w:rFonts w:ascii="宋体" w:hAnsi="宋体" w:cs="宋体"/>
              </w:rPr>
            </w:pPr>
            <w:r>
              <w:rPr>
                <w:rFonts w:hint="eastAsia" w:ascii="宋体" w:hAnsi="宋体" w:cs="宋体"/>
                <w:lang w:bidi="ar"/>
              </w:rPr>
              <w:t>301</w:t>
            </w:r>
          </w:p>
        </w:tc>
      </w:tr>
      <w:tr w14:paraId="057FFCA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62317B">
            <w:pPr>
              <w:widowControl/>
              <w:jc w:val="center"/>
              <w:rPr>
                <w:rFonts w:ascii="宋体" w:hAnsi="宋体" w:cs="宋体"/>
              </w:rPr>
            </w:pPr>
            <w:r>
              <w:rPr>
                <w:rFonts w:hint="eastAsia"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EA9CCC">
            <w:pPr>
              <w:widowControl/>
              <w:jc w:val="center"/>
              <w:rPr>
                <w:rFonts w:ascii="宋体" w:hAnsi="宋体" w:cs="宋体"/>
              </w:rPr>
            </w:pPr>
            <w:r>
              <w:rPr>
                <w:rFonts w:hint="eastAsia" w:ascii="宋体" w:hAnsi="宋体" w:cs="宋体"/>
                <w:lang w:bidi="ar"/>
              </w:rPr>
              <w:t>达氟沙星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74A957">
            <w:pPr>
              <w:widowControl/>
              <w:jc w:val="center"/>
              <w:rPr>
                <w:rFonts w:ascii="宋体" w:hAnsi="宋体" w:cs="宋体"/>
              </w:rPr>
            </w:pPr>
            <w:r>
              <w:rPr>
                <w:rFonts w:hint="eastAsia" w:ascii="宋体" w:hAnsi="宋体" w:cs="宋体"/>
                <w:lang w:bidi="ar"/>
              </w:rPr>
              <w:t>426</w:t>
            </w:r>
          </w:p>
        </w:tc>
      </w:tr>
      <w:tr w14:paraId="0987DE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58C242">
            <w:pPr>
              <w:widowControl/>
              <w:jc w:val="center"/>
              <w:rPr>
                <w:rFonts w:ascii="宋体" w:hAnsi="宋体" w:cs="宋体"/>
              </w:rPr>
            </w:pPr>
            <w:r>
              <w:rPr>
                <w:rFonts w:hint="eastAsia" w:ascii="宋体" w:hAnsi="宋体" w:cs="宋体"/>
                <w:lang w:bidi="ar"/>
              </w:rPr>
              <w:t>52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B7653D">
            <w:pPr>
              <w:widowControl/>
              <w:jc w:val="center"/>
              <w:rPr>
                <w:rFonts w:ascii="宋体" w:hAnsi="宋体" w:cs="宋体"/>
              </w:rPr>
            </w:pPr>
            <w:r>
              <w:rPr>
                <w:rFonts w:hint="eastAsia" w:ascii="宋体" w:hAnsi="宋体" w:cs="宋体"/>
                <w:lang w:bidi="ar"/>
              </w:rPr>
              <w:t>大肠埃希氏菌O157:H7</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600E29">
            <w:pPr>
              <w:widowControl/>
              <w:jc w:val="center"/>
              <w:rPr>
                <w:rFonts w:ascii="宋体" w:hAnsi="宋体" w:cs="宋体"/>
              </w:rPr>
            </w:pPr>
            <w:r>
              <w:rPr>
                <w:rFonts w:hint="eastAsia" w:ascii="宋体" w:hAnsi="宋体" w:cs="宋体"/>
                <w:lang w:bidi="ar"/>
              </w:rPr>
              <w:t>314</w:t>
            </w:r>
          </w:p>
        </w:tc>
      </w:tr>
      <w:tr w14:paraId="3CFFAD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DBD093">
            <w:pPr>
              <w:widowControl/>
              <w:jc w:val="center"/>
              <w:rPr>
                <w:rFonts w:ascii="宋体" w:hAnsi="宋体" w:cs="宋体"/>
              </w:rPr>
            </w:pPr>
            <w:r>
              <w:rPr>
                <w:rFonts w:hint="eastAsia" w:ascii="宋体" w:hAnsi="宋体" w:cs="宋体"/>
                <w:lang w:bidi="ar"/>
              </w:rPr>
              <w:t>53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71A49A">
            <w:pPr>
              <w:widowControl/>
              <w:jc w:val="center"/>
              <w:rPr>
                <w:rFonts w:ascii="宋体" w:hAnsi="宋体" w:cs="宋体"/>
              </w:rPr>
            </w:pPr>
            <w:r>
              <w:rPr>
                <w:rFonts w:hint="eastAsia" w:ascii="宋体" w:hAnsi="宋体" w:cs="宋体"/>
                <w:lang w:bidi="ar"/>
              </w:rPr>
              <w:t>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836913">
            <w:pPr>
              <w:widowControl/>
              <w:jc w:val="center"/>
              <w:rPr>
                <w:rFonts w:ascii="宋体" w:hAnsi="宋体" w:cs="宋体"/>
              </w:rPr>
            </w:pPr>
            <w:r>
              <w:rPr>
                <w:rFonts w:hint="eastAsia" w:ascii="宋体" w:hAnsi="宋体" w:cs="宋体"/>
                <w:lang w:bidi="ar"/>
              </w:rPr>
              <w:t>314</w:t>
            </w:r>
          </w:p>
        </w:tc>
      </w:tr>
      <w:tr w14:paraId="184568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E07DA6">
            <w:pPr>
              <w:widowControl/>
              <w:jc w:val="center"/>
              <w:rPr>
                <w:rFonts w:ascii="宋体" w:hAnsi="宋体" w:cs="宋体"/>
              </w:rPr>
            </w:pPr>
            <w:r>
              <w:rPr>
                <w:rFonts w:hint="eastAsia" w:ascii="宋体" w:hAnsi="宋体" w:cs="宋体"/>
                <w:lang w:bidi="ar"/>
              </w:rPr>
              <w:t>54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AFFA79">
            <w:pPr>
              <w:widowControl/>
              <w:jc w:val="center"/>
              <w:rPr>
                <w:rFonts w:ascii="宋体" w:hAnsi="宋体" w:cs="宋体"/>
              </w:rPr>
            </w:pPr>
            <w:r>
              <w:rPr>
                <w:rFonts w:hint="eastAsia" w:ascii="宋体" w:hAnsi="宋体" w:cs="宋体"/>
                <w:lang w:bidi="ar"/>
              </w:rPr>
              <w:t>大肠菌群</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2A3E7C">
            <w:pPr>
              <w:widowControl/>
              <w:jc w:val="center"/>
              <w:rPr>
                <w:rFonts w:ascii="宋体" w:hAnsi="宋体" w:cs="宋体"/>
              </w:rPr>
            </w:pPr>
            <w:r>
              <w:rPr>
                <w:rFonts w:hint="eastAsia" w:ascii="宋体" w:hAnsi="宋体" w:cs="宋体"/>
                <w:lang w:bidi="ar"/>
              </w:rPr>
              <w:t>147</w:t>
            </w:r>
          </w:p>
        </w:tc>
      </w:tr>
      <w:tr w14:paraId="1073610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2681D9">
            <w:pPr>
              <w:widowControl/>
              <w:jc w:val="center"/>
              <w:rPr>
                <w:rFonts w:ascii="宋体" w:hAnsi="宋体" w:cs="宋体"/>
              </w:rPr>
            </w:pPr>
            <w:r>
              <w:rPr>
                <w:rFonts w:hint="eastAsia" w:ascii="宋体" w:hAnsi="宋体" w:cs="宋体"/>
                <w:lang w:bidi="ar"/>
              </w:rPr>
              <w:t>55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670C27">
            <w:pPr>
              <w:widowControl/>
              <w:jc w:val="center"/>
              <w:rPr>
                <w:rFonts w:ascii="宋体" w:hAnsi="宋体" w:cs="宋体"/>
              </w:rPr>
            </w:pPr>
            <w:r>
              <w:rPr>
                <w:rFonts w:hint="eastAsia" w:ascii="宋体" w:hAnsi="宋体" w:cs="宋体"/>
                <w:lang w:bidi="ar"/>
              </w:rPr>
              <w:t>单核细胞增生李斯特氏菌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8F41AE">
            <w:pPr>
              <w:widowControl/>
              <w:jc w:val="center"/>
              <w:rPr>
                <w:rFonts w:ascii="宋体" w:hAnsi="宋体" w:cs="宋体"/>
              </w:rPr>
            </w:pPr>
            <w:r>
              <w:rPr>
                <w:rFonts w:hint="eastAsia" w:ascii="宋体" w:hAnsi="宋体" w:cs="宋体"/>
                <w:lang w:bidi="ar"/>
              </w:rPr>
              <w:t>230</w:t>
            </w:r>
          </w:p>
        </w:tc>
      </w:tr>
      <w:tr w14:paraId="08C40A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D6BDEE">
            <w:pPr>
              <w:widowControl/>
              <w:jc w:val="center"/>
              <w:rPr>
                <w:rFonts w:ascii="宋体" w:hAnsi="宋体" w:cs="宋体"/>
              </w:rPr>
            </w:pPr>
            <w:r>
              <w:rPr>
                <w:rFonts w:hint="eastAsia" w:ascii="宋体" w:hAnsi="宋体" w:cs="宋体"/>
                <w:lang w:bidi="ar"/>
              </w:rPr>
              <w:t>56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E7B82E">
            <w:pPr>
              <w:widowControl/>
              <w:jc w:val="center"/>
              <w:rPr>
                <w:rFonts w:ascii="宋体" w:hAnsi="宋体" w:cs="宋体"/>
              </w:rPr>
            </w:pPr>
            <w:r>
              <w:rPr>
                <w:rFonts w:hint="eastAsia" w:ascii="宋体" w:hAnsi="宋体" w:cs="宋体"/>
                <w:lang w:bidi="ar"/>
              </w:rPr>
              <w:t>胆碱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61D9E3">
            <w:pPr>
              <w:widowControl/>
              <w:jc w:val="center"/>
              <w:rPr>
                <w:rFonts w:ascii="宋体" w:hAnsi="宋体" w:cs="宋体"/>
              </w:rPr>
            </w:pPr>
            <w:r>
              <w:rPr>
                <w:rFonts w:hint="eastAsia" w:ascii="宋体" w:hAnsi="宋体" w:cs="宋体"/>
                <w:lang w:bidi="ar"/>
              </w:rPr>
              <w:t>300</w:t>
            </w:r>
          </w:p>
        </w:tc>
      </w:tr>
      <w:tr w14:paraId="75DB34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C2B1E6">
            <w:pPr>
              <w:widowControl/>
              <w:jc w:val="center"/>
              <w:rPr>
                <w:rFonts w:ascii="宋体" w:hAnsi="宋体" w:cs="宋体"/>
              </w:rPr>
            </w:pPr>
            <w:r>
              <w:rPr>
                <w:rFonts w:hint="eastAsia" w:ascii="宋体" w:hAnsi="宋体" w:cs="宋体"/>
                <w:lang w:bidi="ar"/>
              </w:rPr>
              <w:t>57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2A490D">
            <w:pPr>
              <w:widowControl/>
              <w:jc w:val="center"/>
              <w:rPr>
                <w:rFonts w:ascii="宋体" w:hAnsi="宋体" w:cs="宋体"/>
              </w:rPr>
            </w:pPr>
            <w:r>
              <w:rPr>
                <w:rFonts w:hint="eastAsia" w:ascii="宋体" w:hAnsi="宋体" w:cs="宋体"/>
                <w:lang w:bidi="ar"/>
              </w:rPr>
              <w:t>蛋白质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3857F2">
            <w:pPr>
              <w:widowControl/>
              <w:jc w:val="center"/>
              <w:rPr>
                <w:rFonts w:ascii="宋体" w:hAnsi="宋体" w:cs="宋体"/>
              </w:rPr>
            </w:pPr>
            <w:r>
              <w:rPr>
                <w:rFonts w:hint="eastAsia" w:ascii="宋体" w:hAnsi="宋体" w:cs="宋体"/>
                <w:lang w:bidi="ar"/>
              </w:rPr>
              <w:t>100</w:t>
            </w:r>
          </w:p>
        </w:tc>
      </w:tr>
      <w:tr w14:paraId="4D0495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68920E">
            <w:pPr>
              <w:widowControl/>
              <w:jc w:val="center"/>
              <w:rPr>
                <w:rFonts w:ascii="宋体" w:hAnsi="宋体" w:cs="宋体"/>
              </w:rPr>
            </w:pPr>
            <w:r>
              <w:rPr>
                <w:rFonts w:hint="eastAsia"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89186C">
            <w:pPr>
              <w:widowControl/>
              <w:jc w:val="center"/>
              <w:rPr>
                <w:rFonts w:ascii="宋体" w:hAnsi="宋体" w:cs="宋体"/>
              </w:rPr>
            </w:pPr>
            <w:r>
              <w:rPr>
                <w:rFonts w:hint="eastAsia" w:ascii="宋体" w:hAnsi="宋体" w:cs="宋体"/>
                <w:lang w:bidi="ar"/>
              </w:rPr>
              <w:t>总氮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823208">
            <w:pPr>
              <w:widowControl/>
              <w:jc w:val="center"/>
              <w:rPr>
                <w:rFonts w:ascii="宋体" w:hAnsi="宋体" w:cs="宋体"/>
              </w:rPr>
            </w:pPr>
            <w:r>
              <w:rPr>
                <w:rFonts w:hint="eastAsia" w:ascii="宋体" w:hAnsi="宋体" w:cs="宋体"/>
                <w:lang w:bidi="ar"/>
              </w:rPr>
              <w:t>100</w:t>
            </w:r>
          </w:p>
        </w:tc>
      </w:tr>
      <w:tr w14:paraId="41333D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140A8C">
            <w:pPr>
              <w:widowControl/>
              <w:jc w:val="center"/>
              <w:rPr>
                <w:rFonts w:ascii="宋体" w:hAnsi="宋体" w:cs="宋体"/>
              </w:rPr>
            </w:pPr>
            <w:r>
              <w:rPr>
                <w:rFonts w:hint="eastAsia"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E17DBE">
            <w:pPr>
              <w:widowControl/>
              <w:jc w:val="center"/>
              <w:rPr>
                <w:rFonts w:ascii="宋体" w:hAnsi="宋体" w:cs="宋体"/>
              </w:rPr>
            </w:pPr>
            <w:r>
              <w:rPr>
                <w:rFonts w:hint="eastAsia" w:ascii="宋体" w:hAnsi="宋体" w:cs="宋体"/>
                <w:lang w:bidi="ar"/>
              </w:rPr>
              <w:t>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862D1A">
            <w:pPr>
              <w:widowControl/>
              <w:jc w:val="center"/>
              <w:rPr>
                <w:rFonts w:ascii="宋体" w:hAnsi="宋体" w:cs="宋体"/>
              </w:rPr>
            </w:pPr>
            <w:r>
              <w:rPr>
                <w:rFonts w:hint="eastAsia" w:ascii="宋体" w:hAnsi="宋体" w:cs="宋体"/>
                <w:lang w:bidi="ar"/>
              </w:rPr>
              <w:t>284</w:t>
            </w:r>
          </w:p>
        </w:tc>
      </w:tr>
      <w:tr w14:paraId="2528516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8418AF">
            <w:pPr>
              <w:widowControl/>
              <w:jc w:val="center"/>
              <w:rPr>
                <w:rFonts w:ascii="宋体" w:hAnsi="宋体" w:cs="宋体"/>
              </w:rPr>
            </w:pPr>
            <w:r>
              <w:rPr>
                <w:rFonts w:hint="eastAsia"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38434C">
            <w:pPr>
              <w:widowControl/>
              <w:jc w:val="center"/>
              <w:rPr>
                <w:rFonts w:ascii="宋体" w:hAnsi="宋体" w:cs="宋体"/>
              </w:rPr>
            </w:pPr>
            <w:r>
              <w:rPr>
                <w:rFonts w:hint="eastAsia" w:ascii="宋体" w:hAnsi="宋体" w:cs="宋体"/>
                <w:lang w:bidi="ar"/>
              </w:rPr>
              <w:t>狄氏剂</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F1015E">
            <w:pPr>
              <w:widowControl/>
              <w:jc w:val="center"/>
              <w:rPr>
                <w:rFonts w:ascii="宋体" w:hAnsi="宋体" w:cs="宋体"/>
              </w:rPr>
            </w:pPr>
            <w:r>
              <w:rPr>
                <w:rFonts w:hint="eastAsia" w:ascii="宋体" w:hAnsi="宋体" w:cs="宋体"/>
                <w:lang w:bidi="ar"/>
              </w:rPr>
              <w:t>288</w:t>
            </w:r>
          </w:p>
        </w:tc>
      </w:tr>
      <w:tr w14:paraId="51AD2D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F9A095">
            <w:pPr>
              <w:widowControl/>
              <w:jc w:val="center"/>
              <w:rPr>
                <w:rFonts w:ascii="宋体" w:hAnsi="宋体" w:cs="宋体"/>
              </w:rPr>
            </w:pPr>
            <w:r>
              <w:rPr>
                <w:rFonts w:hint="eastAsia"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9FF0E9">
            <w:pPr>
              <w:widowControl/>
              <w:jc w:val="center"/>
              <w:rPr>
                <w:rFonts w:ascii="宋体" w:hAnsi="宋体" w:cs="宋体"/>
              </w:rPr>
            </w:pPr>
            <w:r>
              <w:rPr>
                <w:rFonts w:hint="eastAsia" w:ascii="宋体" w:hAnsi="宋体" w:cs="宋体"/>
                <w:lang w:bidi="ar"/>
              </w:rPr>
              <w:t>敌百虫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36B55F">
            <w:pPr>
              <w:widowControl/>
              <w:jc w:val="center"/>
              <w:rPr>
                <w:rFonts w:ascii="宋体" w:hAnsi="宋体" w:cs="宋体"/>
              </w:rPr>
            </w:pPr>
            <w:r>
              <w:rPr>
                <w:rFonts w:hint="eastAsia" w:ascii="宋体" w:hAnsi="宋体" w:cs="宋体"/>
                <w:lang w:bidi="ar"/>
              </w:rPr>
              <w:t>300</w:t>
            </w:r>
          </w:p>
        </w:tc>
      </w:tr>
      <w:tr w14:paraId="50C6D19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DF1097">
            <w:pPr>
              <w:widowControl/>
              <w:jc w:val="center"/>
              <w:rPr>
                <w:rFonts w:ascii="宋体" w:hAnsi="宋体" w:cs="宋体"/>
              </w:rPr>
            </w:pPr>
            <w:r>
              <w:rPr>
                <w:rFonts w:hint="eastAsia" w:ascii="宋体" w:hAnsi="宋体" w:cs="宋体"/>
                <w:lang w:bidi="ar"/>
              </w:rPr>
              <w:t>62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C59F62">
            <w:pPr>
              <w:widowControl/>
              <w:jc w:val="center"/>
              <w:rPr>
                <w:rFonts w:ascii="宋体" w:hAnsi="宋体" w:cs="宋体"/>
              </w:rPr>
            </w:pPr>
            <w:r>
              <w:rPr>
                <w:rFonts w:hint="eastAsia" w:ascii="宋体" w:hAnsi="宋体" w:cs="宋体"/>
                <w:lang w:bidi="ar"/>
              </w:rPr>
              <w:t>敌敌畏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312AAC">
            <w:pPr>
              <w:widowControl/>
              <w:jc w:val="center"/>
              <w:rPr>
                <w:rFonts w:ascii="宋体" w:hAnsi="宋体" w:cs="宋体"/>
              </w:rPr>
            </w:pPr>
            <w:r>
              <w:rPr>
                <w:rFonts w:hint="eastAsia" w:ascii="宋体" w:hAnsi="宋体" w:cs="宋体"/>
                <w:lang w:bidi="ar"/>
              </w:rPr>
              <w:t>300</w:t>
            </w:r>
          </w:p>
        </w:tc>
      </w:tr>
      <w:tr w14:paraId="39E07FD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53AA0D">
            <w:pPr>
              <w:widowControl/>
              <w:jc w:val="center"/>
              <w:rPr>
                <w:rFonts w:ascii="宋体" w:hAnsi="宋体" w:cs="宋体"/>
              </w:rPr>
            </w:pPr>
            <w:r>
              <w:rPr>
                <w:rFonts w:hint="eastAsia" w:ascii="宋体" w:hAnsi="宋体" w:cs="宋体"/>
                <w:lang w:bidi="ar"/>
              </w:rPr>
              <w:t>63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C71CF9">
            <w:pPr>
              <w:widowControl/>
              <w:jc w:val="center"/>
              <w:rPr>
                <w:rFonts w:ascii="宋体" w:hAnsi="宋体" w:cs="宋体"/>
              </w:rPr>
            </w:pPr>
            <w:r>
              <w:rPr>
                <w:rFonts w:hint="eastAsia" w:ascii="宋体" w:hAnsi="宋体" w:cs="宋体"/>
                <w:lang w:bidi="ar"/>
              </w:rPr>
              <w:t>地美硝唑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65BAD0">
            <w:pPr>
              <w:widowControl/>
              <w:jc w:val="center"/>
              <w:rPr>
                <w:rFonts w:ascii="宋体" w:hAnsi="宋体" w:cs="宋体"/>
              </w:rPr>
            </w:pPr>
            <w:r>
              <w:rPr>
                <w:rFonts w:hint="eastAsia" w:ascii="宋体" w:hAnsi="宋体" w:cs="宋体"/>
                <w:lang w:bidi="ar"/>
              </w:rPr>
              <w:t>488</w:t>
            </w:r>
          </w:p>
        </w:tc>
      </w:tr>
      <w:tr w14:paraId="37A555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56190E">
            <w:pPr>
              <w:widowControl/>
              <w:jc w:val="center"/>
              <w:rPr>
                <w:rFonts w:ascii="宋体" w:hAnsi="宋体" w:cs="宋体"/>
              </w:rPr>
            </w:pPr>
            <w:r>
              <w:rPr>
                <w:rFonts w:hint="eastAsia" w:ascii="宋体" w:hAnsi="宋体" w:cs="宋体"/>
                <w:lang w:bidi="ar"/>
              </w:rPr>
              <w:t>64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1D7FBA">
            <w:pPr>
              <w:widowControl/>
              <w:jc w:val="center"/>
              <w:rPr>
                <w:rFonts w:ascii="宋体" w:hAnsi="宋体" w:cs="宋体"/>
              </w:rPr>
            </w:pPr>
            <w:r>
              <w:rPr>
                <w:rFonts w:hint="eastAsia" w:ascii="宋体" w:hAnsi="宋体" w:cs="宋体"/>
                <w:lang w:bidi="ar"/>
              </w:rPr>
              <w:t>地塞米松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4EE86A">
            <w:pPr>
              <w:widowControl/>
              <w:jc w:val="center"/>
              <w:rPr>
                <w:rFonts w:ascii="宋体" w:hAnsi="宋体" w:cs="宋体"/>
              </w:rPr>
            </w:pPr>
            <w:r>
              <w:rPr>
                <w:rFonts w:hint="eastAsia" w:ascii="宋体" w:hAnsi="宋体" w:cs="宋体"/>
                <w:lang w:bidi="ar"/>
              </w:rPr>
              <w:t>499</w:t>
            </w:r>
          </w:p>
        </w:tc>
      </w:tr>
      <w:tr w14:paraId="68D1A3F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1EBD81">
            <w:pPr>
              <w:widowControl/>
              <w:jc w:val="center"/>
              <w:rPr>
                <w:rFonts w:ascii="宋体" w:hAnsi="宋体" w:cs="宋体"/>
              </w:rPr>
            </w:pPr>
            <w:r>
              <w:rPr>
                <w:rFonts w:hint="eastAsia" w:ascii="宋体" w:hAnsi="宋体" w:cs="宋体"/>
                <w:lang w:bidi="ar"/>
              </w:rPr>
              <w:t>65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F969F4">
            <w:pPr>
              <w:widowControl/>
              <w:jc w:val="center"/>
              <w:rPr>
                <w:rFonts w:ascii="宋体" w:hAnsi="宋体" w:cs="宋体"/>
              </w:rPr>
            </w:pPr>
            <w:r>
              <w:rPr>
                <w:rFonts w:hint="eastAsia" w:ascii="宋体" w:hAnsi="宋体" w:cs="宋体"/>
                <w:lang w:bidi="ar"/>
              </w:rPr>
              <w:t>地西泮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17A834">
            <w:pPr>
              <w:widowControl/>
              <w:jc w:val="center"/>
              <w:rPr>
                <w:rFonts w:ascii="宋体" w:hAnsi="宋体" w:cs="宋体"/>
              </w:rPr>
            </w:pPr>
            <w:r>
              <w:rPr>
                <w:rFonts w:hint="eastAsia" w:ascii="宋体" w:hAnsi="宋体" w:cs="宋体"/>
                <w:lang w:bidi="ar"/>
              </w:rPr>
              <w:t>461</w:t>
            </w:r>
          </w:p>
        </w:tc>
      </w:tr>
      <w:tr w14:paraId="0A47943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F682B4">
            <w:pPr>
              <w:widowControl/>
              <w:jc w:val="center"/>
              <w:rPr>
                <w:rFonts w:ascii="宋体" w:hAnsi="宋体" w:cs="宋体"/>
              </w:rPr>
            </w:pPr>
            <w:r>
              <w:rPr>
                <w:rFonts w:hint="eastAsia" w:ascii="宋体" w:hAnsi="宋体" w:cs="宋体"/>
                <w:lang w:bidi="ar"/>
              </w:rPr>
              <w:t>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7E9B46">
            <w:pPr>
              <w:widowControl/>
              <w:jc w:val="center"/>
              <w:rPr>
                <w:rFonts w:ascii="宋体" w:hAnsi="宋体" w:cs="宋体"/>
              </w:rPr>
            </w:pPr>
            <w:r>
              <w:rPr>
                <w:rFonts w:hint="eastAsia" w:ascii="宋体" w:hAnsi="宋体" w:cs="宋体"/>
                <w:lang w:bidi="ar"/>
              </w:rPr>
              <w:t>蒂巴因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7CCA02">
            <w:pPr>
              <w:widowControl/>
              <w:jc w:val="center"/>
              <w:rPr>
                <w:rFonts w:ascii="宋体" w:hAnsi="宋体" w:cs="宋体"/>
              </w:rPr>
            </w:pPr>
            <w:r>
              <w:rPr>
                <w:rFonts w:hint="eastAsia" w:ascii="宋体" w:hAnsi="宋体" w:cs="宋体"/>
                <w:lang w:bidi="ar"/>
              </w:rPr>
              <w:t>488</w:t>
            </w:r>
          </w:p>
        </w:tc>
      </w:tr>
      <w:tr w14:paraId="281DD9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A66B70">
            <w:pPr>
              <w:widowControl/>
              <w:jc w:val="center"/>
              <w:rPr>
                <w:rFonts w:ascii="宋体" w:hAnsi="宋体" w:cs="宋体"/>
              </w:rPr>
            </w:pPr>
            <w:r>
              <w:rPr>
                <w:rFonts w:hint="eastAsia" w:ascii="宋体" w:hAnsi="宋体" w:cs="宋体"/>
                <w:lang w:bidi="ar"/>
              </w:rPr>
              <w:t>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0E1751">
            <w:pPr>
              <w:widowControl/>
              <w:jc w:val="center"/>
              <w:rPr>
                <w:rFonts w:ascii="宋体" w:hAnsi="宋体" w:cs="宋体"/>
              </w:rPr>
            </w:pPr>
            <w:r>
              <w:rPr>
                <w:rFonts w:hint="eastAsia" w:ascii="宋体" w:hAnsi="宋体" w:cs="宋体"/>
                <w:lang w:bidi="ar"/>
              </w:rPr>
              <w:t>碘（以I计）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04DE47">
            <w:pPr>
              <w:widowControl/>
              <w:jc w:val="center"/>
              <w:rPr>
                <w:rFonts w:ascii="宋体" w:hAnsi="宋体" w:cs="宋体"/>
              </w:rPr>
            </w:pPr>
            <w:r>
              <w:rPr>
                <w:rFonts w:hint="eastAsia" w:ascii="宋体" w:hAnsi="宋体" w:cs="宋体"/>
                <w:lang w:bidi="ar"/>
              </w:rPr>
              <w:t>223</w:t>
            </w:r>
          </w:p>
        </w:tc>
      </w:tr>
      <w:tr w14:paraId="033C4F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FCDE1F">
            <w:pPr>
              <w:widowControl/>
              <w:jc w:val="center"/>
              <w:rPr>
                <w:rFonts w:ascii="宋体" w:hAnsi="宋体" w:cs="宋体"/>
              </w:rPr>
            </w:pPr>
            <w:r>
              <w:rPr>
                <w:rFonts w:hint="eastAsia" w:ascii="宋体" w:hAnsi="宋体" w:cs="宋体"/>
                <w:lang w:bidi="ar"/>
              </w:rPr>
              <w:t>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88F381">
            <w:pPr>
              <w:widowControl/>
              <w:jc w:val="center"/>
              <w:rPr>
                <w:rFonts w:ascii="宋体" w:hAnsi="宋体" w:cs="宋体"/>
              </w:rPr>
            </w:pPr>
            <w:r>
              <w:rPr>
                <w:rFonts w:hint="eastAsia" w:ascii="宋体" w:hAnsi="宋体" w:cs="宋体"/>
                <w:lang w:bidi="ar"/>
              </w:rPr>
              <w:t>丁基羟基茴香醚</w:t>
            </w:r>
            <w:r>
              <w:rPr>
                <w:rFonts w:hint="eastAsia" w:ascii="宋体" w:hAnsi="宋体" w:cs="宋体"/>
                <w:lang w:eastAsia="zh-CN" w:bidi="ar"/>
              </w:rPr>
              <w:t>（</w:t>
            </w:r>
            <w:r>
              <w:rPr>
                <w:rFonts w:hint="eastAsia" w:ascii="宋体" w:hAnsi="宋体" w:cs="宋体"/>
                <w:lang w:bidi="ar"/>
              </w:rPr>
              <w:t>BHA</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B5E39B">
            <w:pPr>
              <w:widowControl/>
              <w:jc w:val="center"/>
              <w:rPr>
                <w:rFonts w:ascii="宋体" w:hAnsi="宋体" w:cs="宋体"/>
              </w:rPr>
            </w:pPr>
            <w:r>
              <w:rPr>
                <w:rFonts w:hint="eastAsia" w:ascii="宋体" w:hAnsi="宋体" w:cs="宋体"/>
                <w:lang w:bidi="ar"/>
              </w:rPr>
              <w:t>150</w:t>
            </w:r>
          </w:p>
        </w:tc>
      </w:tr>
      <w:tr w14:paraId="7717E7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0B4503">
            <w:pPr>
              <w:widowControl/>
              <w:jc w:val="center"/>
              <w:rPr>
                <w:rFonts w:ascii="宋体" w:hAnsi="宋体" w:cs="宋体"/>
              </w:rPr>
            </w:pPr>
            <w:r>
              <w:rPr>
                <w:rFonts w:hint="eastAsia"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A58945">
            <w:pPr>
              <w:widowControl/>
              <w:jc w:val="center"/>
              <w:rPr>
                <w:rFonts w:ascii="宋体" w:hAnsi="宋体" w:cs="宋体"/>
              </w:rPr>
            </w:pPr>
            <w:r>
              <w:rPr>
                <w:rFonts w:hint="eastAsia" w:ascii="宋体" w:hAnsi="宋体" w:cs="宋体"/>
                <w:lang w:bidi="ar"/>
              </w:rPr>
              <w:t>啶虫脒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882A99">
            <w:pPr>
              <w:widowControl/>
              <w:jc w:val="center"/>
              <w:rPr>
                <w:rFonts w:ascii="宋体" w:hAnsi="宋体" w:cs="宋体"/>
              </w:rPr>
            </w:pPr>
            <w:r>
              <w:rPr>
                <w:rFonts w:hint="eastAsia" w:ascii="宋体" w:hAnsi="宋体" w:cs="宋体"/>
                <w:lang w:bidi="ar"/>
              </w:rPr>
              <w:t>295</w:t>
            </w:r>
          </w:p>
        </w:tc>
      </w:tr>
      <w:tr w14:paraId="574383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300206">
            <w:pPr>
              <w:widowControl/>
              <w:jc w:val="center"/>
              <w:rPr>
                <w:rFonts w:ascii="宋体" w:hAnsi="宋体" w:cs="宋体"/>
              </w:rPr>
            </w:pPr>
            <w:r>
              <w:rPr>
                <w:rFonts w:hint="eastAsia"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D67131">
            <w:pPr>
              <w:widowControl/>
              <w:jc w:val="center"/>
              <w:rPr>
                <w:rFonts w:ascii="宋体" w:hAnsi="宋体" w:cs="宋体"/>
              </w:rPr>
            </w:pPr>
            <w:r>
              <w:rPr>
                <w:rFonts w:hint="eastAsia" w:ascii="宋体" w:hAnsi="宋体" w:cs="宋体"/>
                <w:lang w:bidi="ar"/>
              </w:rPr>
              <w:t>啶酰菌胺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F8EE60">
            <w:pPr>
              <w:widowControl/>
              <w:jc w:val="center"/>
              <w:rPr>
                <w:rFonts w:ascii="宋体" w:hAnsi="宋体" w:cs="宋体"/>
              </w:rPr>
            </w:pPr>
            <w:r>
              <w:rPr>
                <w:rFonts w:hint="eastAsia" w:ascii="宋体" w:hAnsi="宋体" w:cs="宋体"/>
                <w:lang w:bidi="ar"/>
              </w:rPr>
              <w:t>300</w:t>
            </w:r>
          </w:p>
        </w:tc>
      </w:tr>
      <w:tr w14:paraId="0A2120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D32673">
            <w:pPr>
              <w:widowControl/>
              <w:jc w:val="center"/>
              <w:rPr>
                <w:rFonts w:ascii="宋体" w:hAnsi="宋体" w:cs="宋体"/>
              </w:rPr>
            </w:pPr>
            <w:r>
              <w:rPr>
                <w:rFonts w:hint="eastAsia"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685AAD">
            <w:pPr>
              <w:widowControl/>
              <w:jc w:val="center"/>
              <w:rPr>
                <w:rFonts w:ascii="宋体" w:hAnsi="宋体" w:cs="宋体"/>
              </w:rPr>
            </w:pPr>
            <w:r>
              <w:rPr>
                <w:rFonts w:hint="eastAsia" w:ascii="宋体" w:hAnsi="宋体" w:cs="宋体"/>
                <w:lang w:bidi="ar"/>
              </w:rPr>
              <w:t>啶氧菌酯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CC2445">
            <w:pPr>
              <w:widowControl/>
              <w:jc w:val="center"/>
              <w:rPr>
                <w:rFonts w:ascii="宋体" w:hAnsi="宋体" w:cs="宋体"/>
              </w:rPr>
            </w:pPr>
            <w:r>
              <w:rPr>
                <w:rFonts w:hint="eastAsia" w:ascii="宋体" w:hAnsi="宋体" w:cs="宋体"/>
                <w:lang w:bidi="ar"/>
              </w:rPr>
              <w:t>304</w:t>
            </w:r>
          </w:p>
        </w:tc>
      </w:tr>
      <w:tr w14:paraId="4F673D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29C856">
            <w:pPr>
              <w:widowControl/>
              <w:jc w:val="center"/>
              <w:rPr>
                <w:rFonts w:ascii="宋体" w:hAnsi="宋体" w:cs="宋体"/>
              </w:rPr>
            </w:pPr>
            <w:r>
              <w:rPr>
                <w:rFonts w:hint="eastAsia" w:ascii="宋体" w:hAnsi="宋体" w:cs="宋体"/>
                <w:lang w:bidi="ar"/>
              </w:rPr>
              <w:t>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90E35B">
            <w:pPr>
              <w:widowControl/>
              <w:jc w:val="center"/>
              <w:rPr>
                <w:rFonts w:ascii="宋体" w:hAnsi="宋体" w:cs="宋体"/>
              </w:rPr>
            </w:pPr>
            <w:r>
              <w:rPr>
                <w:rFonts w:hint="eastAsia" w:ascii="宋体" w:hAnsi="宋体" w:cs="宋体"/>
                <w:lang w:bidi="ar"/>
              </w:rPr>
              <w:t>毒死蜱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F710A5">
            <w:pPr>
              <w:widowControl/>
              <w:jc w:val="center"/>
              <w:rPr>
                <w:rFonts w:ascii="宋体" w:hAnsi="宋体" w:cs="宋体"/>
              </w:rPr>
            </w:pPr>
            <w:r>
              <w:rPr>
                <w:rFonts w:hint="eastAsia" w:ascii="宋体" w:hAnsi="宋体" w:cs="宋体"/>
                <w:lang w:bidi="ar"/>
              </w:rPr>
              <w:t>306</w:t>
            </w:r>
          </w:p>
        </w:tc>
      </w:tr>
      <w:tr w14:paraId="50E59D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8E5D64">
            <w:pPr>
              <w:widowControl/>
              <w:jc w:val="center"/>
              <w:rPr>
                <w:rFonts w:ascii="宋体" w:hAnsi="宋体" w:cs="宋体"/>
              </w:rPr>
            </w:pPr>
            <w:r>
              <w:rPr>
                <w:rFonts w:hint="eastAsia" w:ascii="宋体" w:hAnsi="宋体" w:cs="宋体"/>
                <w:lang w:bidi="ar"/>
              </w:rPr>
              <w:t>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1B5A97">
            <w:pPr>
              <w:widowControl/>
              <w:jc w:val="center"/>
              <w:rPr>
                <w:rFonts w:ascii="宋体" w:hAnsi="宋体" w:cs="宋体"/>
              </w:rPr>
            </w:pPr>
            <w:r>
              <w:rPr>
                <w:rFonts w:hint="eastAsia" w:ascii="宋体" w:hAnsi="宋体" w:cs="宋体"/>
                <w:lang w:bidi="ar"/>
              </w:rPr>
              <w:t>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0A5265">
            <w:pPr>
              <w:widowControl/>
              <w:jc w:val="center"/>
              <w:rPr>
                <w:rFonts w:ascii="宋体" w:hAnsi="宋体" w:cs="宋体"/>
              </w:rPr>
            </w:pPr>
            <w:r>
              <w:rPr>
                <w:rFonts w:hint="eastAsia" w:ascii="宋体" w:hAnsi="宋体" w:cs="宋体"/>
                <w:lang w:bidi="ar"/>
              </w:rPr>
              <w:t>289</w:t>
            </w:r>
          </w:p>
        </w:tc>
      </w:tr>
      <w:tr w14:paraId="25027ED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E0E4FC">
            <w:pPr>
              <w:widowControl/>
              <w:jc w:val="center"/>
              <w:rPr>
                <w:rFonts w:ascii="宋体" w:hAnsi="宋体" w:cs="宋体"/>
              </w:rPr>
            </w:pPr>
            <w:r>
              <w:rPr>
                <w:rFonts w:hint="eastAsia" w:ascii="宋体" w:hAnsi="宋体" w:cs="宋体"/>
                <w:lang w:bidi="ar"/>
              </w:rPr>
              <w:t>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10AE4F">
            <w:pPr>
              <w:widowControl/>
              <w:jc w:val="center"/>
              <w:rPr>
                <w:rFonts w:ascii="宋体" w:hAnsi="宋体" w:cs="宋体"/>
              </w:rPr>
            </w:pPr>
            <w:r>
              <w:rPr>
                <w:rFonts w:hint="eastAsia" w:ascii="宋体" w:hAnsi="宋体" w:cs="宋体"/>
                <w:lang w:bidi="ar"/>
              </w:rPr>
              <w:t>对羟基苯甲酸酯类及其钠盐（以对羟基苯甲酸计）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995385">
            <w:pPr>
              <w:widowControl/>
              <w:jc w:val="center"/>
              <w:rPr>
                <w:rFonts w:ascii="宋体" w:hAnsi="宋体" w:cs="宋体"/>
              </w:rPr>
            </w:pPr>
            <w:r>
              <w:rPr>
                <w:rFonts w:hint="eastAsia" w:ascii="宋体" w:hAnsi="宋体" w:cs="宋体"/>
                <w:lang w:bidi="ar"/>
              </w:rPr>
              <w:t>150</w:t>
            </w:r>
          </w:p>
        </w:tc>
      </w:tr>
      <w:tr w14:paraId="6E8E7FB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117F92">
            <w:pPr>
              <w:widowControl/>
              <w:jc w:val="center"/>
              <w:rPr>
                <w:rFonts w:ascii="宋体" w:hAnsi="宋体" w:cs="宋体"/>
              </w:rPr>
            </w:pPr>
            <w:r>
              <w:rPr>
                <w:rFonts w:hint="eastAsia" w:ascii="宋体" w:hAnsi="宋体" w:cs="宋体"/>
                <w:lang w:bidi="ar"/>
              </w:rPr>
              <w:t>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5B7EE5">
            <w:pPr>
              <w:widowControl/>
              <w:jc w:val="center"/>
              <w:rPr>
                <w:rFonts w:ascii="宋体" w:hAnsi="宋体" w:cs="宋体"/>
              </w:rPr>
            </w:pPr>
            <w:r>
              <w:rPr>
                <w:rFonts w:hint="eastAsia" w:ascii="宋体" w:hAnsi="宋体" w:cs="宋体"/>
                <w:lang w:bidi="ar"/>
              </w:rPr>
              <w:t>多菌灵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9B7011">
            <w:pPr>
              <w:widowControl/>
              <w:jc w:val="center"/>
              <w:rPr>
                <w:rFonts w:ascii="宋体" w:hAnsi="宋体" w:cs="宋体"/>
              </w:rPr>
            </w:pPr>
            <w:r>
              <w:rPr>
                <w:rFonts w:hint="eastAsia" w:ascii="宋体" w:hAnsi="宋体" w:cs="宋体"/>
                <w:lang w:bidi="ar"/>
              </w:rPr>
              <w:t>312</w:t>
            </w:r>
          </w:p>
        </w:tc>
      </w:tr>
      <w:tr w14:paraId="610A2D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6F0962">
            <w:pPr>
              <w:widowControl/>
              <w:jc w:val="center"/>
              <w:rPr>
                <w:rFonts w:ascii="宋体" w:hAnsi="宋体" w:cs="宋体"/>
              </w:rPr>
            </w:pPr>
            <w:r>
              <w:rPr>
                <w:rFonts w:hint="eastAsia"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5761B1">
            <w:pPr>
              <w:widowControl/>
              <w:jc w:val="center"/>
              <w:rPr>
                <w:rFonts w:ascii="宋体" w:hAnsi="宋体" w:cs="宋体"/>
              </w:rPr>
            </w:pPr>
            <w:r>
              <w:rPr>
                <w:rFonts w:hint="eastAsia" w:ascii="宋体" w:hAnsi="宋体" w:cs="宋体"/>
                <w:lang w:bidi="ar"/>
              </w:rPr>
              <w:t>多杀霉素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18EBE7">
            <w:pPr>
              <w:widowControl/>
              <w:jc w:val="center"/>
              <w:rPr>
                <w:rFonts w:ascii="宋体" w:hAnsi="宋体" w:cs="宋体"/>
              </w:rPr>
            </w:pPr>
            <w:r>
              <w:rPr>
                <w:rFonts w:hint="eastAsia" w:ascii="宋体" w:hAnsi="宋体" w:cs="宋体"/>
                <w:lang w:bidi="ar"/>
              </w:rPr>
              <w:t>399</w:t>
            </w:r>
          </w:p>
        </w:tc>
      </w:tr>
      <w:tr w14:paraId="1C02CA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8980B6">
            <w:pPr>
              <w:widowControl/>
              <w:jc w:val="center"/>
              <w:rPr>
                <w:rFonts w:ascii="宋体" w:hAnsi="宋体" w:cs="宋体"/>
              </w:rPr>
            </w:pPr>
            <w:r>
              <w:rPr>
                <w:rFonts w:hint="eastAsia"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3FBB84">
            <w:pPr>
              <w:widowControl/>
              <w:jc w:val="center"/>
              <w:rPr>
                <w:rFonts w:ascii="宋体" w:hAnsi="宋体" w:cs="宋体"/>
              </w:rPr>
            </w:pPr>
            <w:r>
              <w:rPr>
                <w:rFonts w:hint="eastAsia" w:ascii="宋体" w:hAnsi="宋体" w:cs="宋体"/>
                <w:lang w:bidi="ar"/>
              </w:rPr>
              <w:t>多西环素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DB59A4">
            <w:pPr>
              <w:widowControl/>
              <w:jc w:val="center"/>
              <w:rPr>
                <w:rFonts w:ascii="宋体" w:hAnsi="宋体" w:cs="宋体"/>
              </w:rPr>
            </w:pPr>
            <w:r>
              <w:rPr>
                <w:rFonts w:hint="eastAsia" w:ascii="宋体" w:hAnsi="宋体" w:cs="宋体"/>
                <w:lang w:bidi="ar"/>
              </w:rPr>
              <w:t>476</w:t>
            </w:r>
          </w:p>
        </w:tc>
      </w:tr>
      <w:tr w14:paraId="7FC34A1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3E238D">
            <w:pPr>
              <w:widowControl/>
              <w:jc w:val="center"/>
              <w:rPr>
                <w:rFonts w:ascii="宋体" w:hAnsi="宋体" w:cs="宋体"/>
              </w:rPr>
            </w:pPr>
            <w:r>
              <w:rPr>
                <w:rFonts w:hint="eastAsia"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E5E022">
            <w:pPr>
              <w:widowControl/>
              <w:jc w:val="center"/>
              <w:rPr>
                <w:rFonts w:ascii="宋体" w:hAnsi="宋体" w:cs="宋体"/>
              </w:rPr>
            </w:pPr>
            <w:r>
              <w:rPr>
                <w:rFonts w:hint="eastAsia" w:ascii="宋体" w:hAnsi="宋体" w:cs="宋体"/>
                <w:lang w:bidi="ar"/>
              </w:rPr>
              <w:t>二丁基羟基甲苯</w:t>
            </w:r>
            <w:r>
              <w:rPr>
                <w:rFonts w:hint="eastAsia" w:ascii="宋体" w:hAnsi="宋体" w:cs="宋体"/>
                <w:lang w:eastAsia="zh-CN" w:bidi="ar"/>
              </w:rPr>
              <w:t>（</w:t>
            </w:r>
            <w:r>
              <w:rPr>
                <w:rFonts w:hint="eastAsia" w:ascii="宋体" w:hAnsi="宋体" w:cs="宋体"/>
                <w:lang w:bidi="ar"/>
              </w:rPr>
              <w:t>BHT</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DB58BE">
            <w:pPr>
              <w:widowControl/>
              <w:jc w:val="center"/>
              <w:rPr>
                <w:rFonts w:ascii="宋体" w:hAnsi="宋体" w:cs="宋体"/>
              </w:rPr>
            </w:pPr>
            <w:r>
              <w:rPr>
                <w:rFonts w:hint="eastAsia" w:ascii="宋体" w:hAnsi="宋体" w:cs="宋体"/>
                <w:lang w:bidi="ar"/>
              </w:rPr>
              <w:t>150</w:t>
            </w:r>
          </w:p>
        </w:tc>
      </w:tr>
      <w:tr w14:paraId="6D93F1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65FB0D">
            <w:pPr>
              <w:widowControl/>
              <w:jc w:val="center"/>
              <w:rPr>
                <w:rFonts w:ascii="宋体" w:hAnsi="宋体" w:cs="宋体"/>
              </w:rPr>
            </w:pPr>
            <w:r>
              <w:rPr>
                <w:rFonts w:hint="eastAsia"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632BAA">
            <w:pPr>
              <w:widowControl/>
              <w:jc w:val="center"/>
              <w:rPr>
                <w:rFonts w:ascii="宋体" w:hAnsi="宋体" w:cs="宋体"/>
              </w:rPr>
            </w:pPr>
            <w:r>
              <w:rPr>
                <w:rFonts w:hint="eastAsia" w:ascii="宋体" w:hAnsi="宋体" w:cs="宋体"/>
                <w:lang w:bidi="ar"/>
              </w:rPr>
              <w:t>二甲戊灵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19E4A6">
            <w:pPr>
              <w:widowControl/>
              <w:jc w:val="center"/>
              <w:rPr>
                <w:rFonts w:ascii="宋体" w:hAnsi="宋体" w:cs="宋体"/>
              </w:rPr>
            </w:pPr>
            <w:r>
              <w:rPr>
                <w:rFonts w:hint="eastAsia" w:ascii="宋体" w:hAnsi="宋体" w:cs="宋体"/>
                <w:lang w:bidi="ar"/>
              </w:rPr>
              <w:t>306</w:t>
            </w:r>
          </w:p>
        </w:tc>
      </w:tr>
      <w:tr w14:paraId="2A57D1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26DBD3">
            <w:pPr>
              <w:widowControl/>
              <w:jc w:val="center"/>
              <w:rPr>
                <w:rFonts w:ascii="宋体" w:hAnsi="宋体" w:cs="宋体"/>
              </w:rPr>
            </w:pPr>
            <w:r>
              <w:rPr>
                <w:rFonts w:hint="eastAsia"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D33AC8">
            <w:pPr>
              <w:widowControl/>
              <w:jc w:val="center"/>
              <w:rPr>
                <w:rFonts w:ascii="宋体" w:hAnsi="宋体" w:cs="宋体"/>
              </w:rPr>
            </w:pPr>
            <w:r>
              <w:rPr>
                <w:rFonts w:hint="eastAsia" w:ascii="宋体" w:hAnsi="宋体" w:cs="宋体"/>
                <w:lang w:bidi="ar"/>
              </w:rPr>
              <w:t>二嗪磷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A19C2A">
            <w:pPr>
              <w:widowControl/>
              <w:jc w:val="center"/>
              <w:rPr>
                <w:rFonts w:ascii="宋体" w:hAnsi="宋体" w:cs="宋体"/>
              </w:rPr>
            </w:pPr>
            <w:r>
              <w:rPr>
                <w:rFonts w:hint="eastAsia" w:ascii="宋体" w:hAnsi="宋体" w:cs="宋体"/>
                <w:lang w:bidi="ar"/>
              </w:rPr>
              <w:t>306</w:t>
            </w:r>
          </w:p>
        </w:tc>
      </w:tr>
      <w:tr w14:paraId="4BB8A4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A82030">
            <w:pPr>
              <w:widowControl/>
              <w:jc w:val="center"/>
              <w:rPr>
                <w:rFonts w:ascii="宋体" w:hAnsi="宋体" w:cs="宋体"/>
              </w:rPr>
            </w:pPr>
            <w:r>
              <w:rPr>
                <w:rFonts w:hint="eastAsia"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A5A111">
            <w:pPr>
              <w:widowControl/>
              <w:jc w:val="center"/>
              <w:rPr>
                <w:rFonts w:ascii="宋体" w:hAnsi="宋体" w:cs="宋体"/>
              </w:rPr>
            </w:pPr>
            <w:r>
              <w:rPr>
                <w:rFonts w:hint="eastAsia" w:ascii="宋体" w:hAnsi="宋体" w:cs="宋体"/>
                <w:lang w:bidi="ar"/>
              </w:rPr>
              <w:t>二十二碳六烯酸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8A2489">
            <w:pPr>
              <w:widowControl/>
              <w:jc w:val="center"/>
              <w:rPr>
                <w:rFonts w:ascii="宋体" w:hAnsi="宋体" w:cs="宋体"/>
              </w:rPr>
            </w:pPr>
            <w:r>
              <w:rPr>
                <w:rFonts w:hint="eastAsia" w:ascii="宋体" w:hAnsi="宋体" w:cs="宋体"/>
                <w:lang w:bidi="ar"/>
              </w:rPr>
              <w:t>300</w:t>
            </w:r>
          </w:p>
        </w:tc>
      </w:tr>
      <w:tr w14:paraId="237A9AF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CD72B3">
            <w:pPr>
              <w:widowControl/>
              <w:jc w:val="center"/>
              <w:rPr>
                <w:rFonts w:ascii="宋体" w:hAnsi="宋体" w:cs="宋体"/>
                <w:lang w:bidi="ar"/>
              </w:rPr>
            </w:pPr>
            <w:r>
              <w:rPr>
                <w:rFonts w:hint="eastAsia" w:ascii="宋体" w:hAnsi="宋体" w:cs="宋体"/>
                <w:lang w:bidi="ar"/>
              </w:rPr>
              <w:t>82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EF19E6">
            <w:pPr>
              <w:widowControl/>
              <w:jc w:val="center"/>
              <w:rPr>
                <w:rFonts w:ascii="宋体" w:hAnsi="宋体" w:cs="宋体"/>
                <w:lang w:bidi="ar"/>
              </w:rPr>
            </w:pPr>
            <w:r>
              <w:rPr>
                <w:rFonts w:hint="eastAsia" w:ascii="宋体" w:hAnsi="宋体" w:cs="宋体"/>
                <w:lang w:bidi="ar"/>
              </w:rPr>
              <w:t>二十二碳二烯酸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6DEEF6">
            <w:pPr>
              <w:widowControl/>
              <w:jc w:val="center"/>
              <w:rPr>
                <w:rFonts w:ascii="宋体" w:hAnsi="宋体" w:cs="宋体"/>
                <w:lang w:bidi="ar"/>
              </w:rPr>
            </w:pPr>
            <w:r>
              <w:rPr>
                <w:rFonts w:hint="eastAsia" w:ascii="宋体" w:hAnsi="宋体" w:cs="宋体"/>
                <w:lang w:bidi="ar"/>
              </w:rPr>
              <w:t>300</w:t>
            </w:r>
          </w:p>
        </w:tc>
      </w:tr>
      <w:tr w14:paraId="104363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037439">
            <w:pPr>
              <w:widowControl/>
              <w:jc w:val="center"/>
              <w:rPr>
                <w:rFonts w:ascii="宋体" w:hAnsi="宋体" w:cs="宋体"/>
              </w:rPr>
            </w:pPr>
            <w:r>
              <w:rPr>
                <w:rFonts w:hint="eastAsia" w:ascii="宋体" w:hAnsi="宋体" w:cs="宋体"/>
                <w:lang w:bidi="ar"/>
              </w:rPr>
              <w:t>83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F3AFF2">
            <w:pPr>
              <w:widowControl/>
              <w:jc w:val="center"/>
              <w:rPr>
                <w:rFonts w:ascii="宋体" w:hAnsi="宋体" w:cs="宋体"/>
              </w:rPr>
            </w:pPr>
            <w:r>
              <w:rPr>
                <w:rFonts w:hint="eastAsia" w:ascii="宋体" w:hAnsi="宋体" w:cs="宋体"/>
                <w:lang w:bidi="ar"/>
              </w:rPr>
              <w:t>二十碳四烯酸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74C908">
            <w:pPr>
              <w:widowControl/>
              <w:jc w:val="center"/>
              <w:rPr>
                <w:rFonts w:ascii="宋体" w:hAnsi="宋体" w:cs="宋体"/>
              </w:rPr>
            </w:pPr>
            <w:r>
              <w:rPr>
                <w:rFonts w:hint="eastAsia" w:ascii="宋体" w:hAnsi="宋体" w:cs="宋体"/>
                <w:lang w:bidi="ar"/>
              </w:rPr>
              <w:t>300</w:t>
            </w:r>
          </w:p>
        </w:tc>
      </w:tr>
      <w:tr w14:paraId="674BB2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F565D2">
            <w:pPr>
              <w:widowControl/>
              <w:jc w:val="center"/>
              <w:rPr>
                <w:rFonts w:ascii="宋体" w:hAnsi="宋体" w:cs="宋体"/>
              </w:rPr>
            </w:pPr>
            <w:r>
              <w:rPr>
                <w:rFonts w:hint="eastAsia"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6ABC8F">
            <w:pPr>
              <w:widowControl/>
              <w:jc w:val="center"/>
              <w:rPr>
                <w:rFonts w:ascii="宋体" w:hAnsi="宋体" w:cs="宋体"/>
              </w:rPr>
            </w:pPr>
            <w:r>
              <w:rPr>
                <w:rFonts w:hint="eastAsia" w:ascii="宋体" w:hAnsi="宋体" w:cs="宋体"/>
                <w:lang w:bidi="ar"/>
              </w:rPr>
              <w:t>二氧化硫残留量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292A84">
            <w:pPr>
              <w:widowControl/>
              <w:jc w:val="center"/>
              <w:rPr>
                <w:rFonts w:ascii="宋体" w:hAnsi="宋体" w:cs="宋体"/>
              </w:rPr>
            </w:pPr>
            <w:r>
              <w:rPr>
                <w:rFonts w:hint="eastAsia" w:ascii="宋体" w:hAnsi="宋体" w:cs="宋体"/>
                <w:lang w:bidi="ar"/>
              </w:rPr>
              <w:t>200</w:t>
            </w:r>
          </w:p>
        </w:tc>
      </w:tr>
      <w:tr w14:paraId="07F315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BBE3B9">
            <w:pPr>
              <w:widowControl/>
              <w:jc w:val="center"/>
              <w:rPr>
                <w:rFonts w:ascii="宋体" w:hAnsi="宋体" w:cs="宋体"/>
              </w:rPr>
            </w:pPr>
            <w:r>
              <w:rPr>
                <w:rFonts w:hint="eastAsia"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DED021">
            <w:pPr>
              <w:widowControl/>
              <w:jc w:val="center"/>
              <w:rPr>
                <w:rFonts w:ascii="宋体" w:hAnsi="宋体" w:cs="宋体"/>
              </w:rPr>
            </w:pPr>
            <w:r>
              <w:rPr>
                <w:rFonts w:hint="eastAsia" w:ascii="宋体" w:hAnsi="宋体" w:cs="宋体"/>
                <w:lang w:bidi="ar"/>
              </w:rPr>
              <w:t>二氧化钛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C5DB59">
            <w:pPr>
              <w:widowControl/>
              <w:jc w:val="center"/>
              <w:rPr>
                <w:rFonts w:ascii="宋体" w:hAnsi="宋体" w:cs="宋体"/>
              </w:rPr>
            </w:pPr>
            <w:r>
              <w:rPr>
                <w:rFonts w:hint="eastAsia" w:ascii="宋体" w:hAnsi="宋体" w:cs="宋体"/>
                <w:lang w:bidi="ar"/>
              </w:rPr>
              <w:t>285</w:t>
            </w:r>
          </w:p>
        </w:tc>
      </w:tr>
      <w:tr w14:paraId="0EA50E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850032">
            <w:pPr>
              <w:widowControl/>
              <w:jc w:val="center"/>
              <w:rPr>
                <w:rFonts w:ascii="宋体" w:hAnsi="宋体" w:cs="宋体"/>
              </w:rPr>
            </w:pPr>
            <w:r>
              <w:rPr>
                <w:rFonts w:hint="eastAsia"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3A33F2">
            <w:pPr>
              <w:widowControl/>
              <w:jc w:val="center"/>
              <w:rPr>
                <w:rFonts w:ascii="宋体" w:hAnsi="宋体" w:cs="宋体"/>
              </w:rPr>
            </w:pPr>
            <w:r>
              <w:rPr>
                <w:rFonts w:hint="eastAsia" w:ascii="宋体" w:hAnsi="宋体" w:cs="宋体"/>
                <w:lang w:bidi="ar"/>
              </w:rPr>
              <w:t>二氧化碳气容量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60F456">
            <w:pPr>
              <w:widowControl/>
              <w:jc w:val="center"/>
              <w:rPr>
                <w:rFonts w:ascii="宋体" w:hAnsi="宋体" w:cs="宋体"/>
              </w:rPr>
            </w:pPr>
            <w:r>
              <w:rPr>
                <w:rFonts w:hint="eastAsia" w:ascii="宋体" w:hAnsi="宋体" w:cs="宋体"/>
                <w:lang w:bidi="ar"/>
              </w:rPr>
              <w:t>110</w:t>
            </w:r>
          </w:p>
        </w:tc>
      </w:tr>
      <w:tr w14:paraId="6C699A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37FD3E">
            <w:pPr>
              <w:widowControl/>
              <w:jc w:val="center"/>
              <w:rPr>
                <w:rFonts w:ascii="宋体" w:hAnsi="宋体" w:cs="宋体"/>
              </w:rPr>
            </w:pPr>
            <w:r>
              <w:rPr>
                <w:rFonts w:hint="eastAsia" w:ascii="宋体" w:hAnsi="宋体" w:cs="宋体"/>
                <w:lang w:bidi="ar"/>
              </w:rPr>
              <w:t>87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A9640E">
            <w:pPr>
              <w:widowControl/>
              <w:jc w:val="center"/>
              <w:rPr>
                <w:rFonts w:ascii="宋体" w:hAnsi="宋体" w:cs="宋体"/>
              </w:rPr>
            </w:pPr>
            <w:r>
              <w:rPr>
                <w:rFonts w:hint="eastAsia" w:ascii="宋体" w:hAnsi="宋体" w:cs="宋体"/>
                <w:lang w:bidi="ar"/>
              </w:rPr>
              <w:t>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EC1DDE">
            <w:pPr>
              <w:widowControl/>
              <w:jc w:val="center"/>
              <w:rPr>
                <w:rFonts w:ascii="宋体" w:hAnsi="宋体" w:cs="宋体"/>
              </w:rPr>
            </w:pPr>
            <w:r>
              <w:rPr>
                <w:rFonts w:hint="eastAsia" w:ascii="宋体" w:hAnsi="宋体" w:cs="宋体"/>
                <w:lang w:bidi="ar"/>
              </w:rPr>
              <w:t>551</w:t>
            </w:r>
          </w:p>
        </w:tc>
      </w:tr>
      <w:tr w14:paraId="4C3551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B33639">
            <w:pPr>
              <w:widowControl/>
              <w:jc w:val="center"/>
              <w:rPr>
                <w:rFonts w:ascii="宋体" w:hAnsi="宋体" w:cs="宋体"/>
              </w:rPr>
            </w:pPr>
            <w:r>
              <w:rPr>
                <w:rFonts w:hint="eastAsia"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9FBEC9">
            <w:pPr>
              <w:widowControl/>
              <w:jc w:val="center"/>
              <w:rPr>
                <w:rFonts w:ascii="宋体" w:hAnsi="宋体" w:cs="宋体"/>
              </w:rPr>
            </w:pPr>
            <w:r>
              <w:rPr>
                <w:rFonts w:hint="eastAsia" w:ascii="宋体" w:hAnsi="宋体" w:cs="宋体"/>
                <w:lang w:bidi="ar"/>
              </w:rPr>
              <w:t>反式脂肪酸与总脂肪酸比值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670823">
            <w:pPr>
              <w:widowControl/>
              <w:jc w:val="center"/>
              <w:rPr>
                <w:rFonts w:ascii="宋体" w:hAnsi="宋体" w:cs="宋体"/>
              </w:rPr>
            </w:pPr>
            <w:r>
              <w:rPr>
                <w:rFonts w:hint="eastAsia" w:ascii="宋体" w:hAnsi="宋体" w:cs="宋体"/>
                <w:lang w:bidi="ar"/>
              </w:rPr>
              <w:t>440</w:t>
            </w:r>
          </w:p>
        </w:tc>
      </w:tr>
      <w:tr w14:paraId="747F0B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A90243">
            <w:pPr>
              <w:widowControl/>
              <w:jc w:val="center"/>
              <w:rPr>
                <w:rFonts w:ascii="宋体" w:hAnsi="宋体" w:cs="宋体"/>
              </w:rPr>
            </w:pPr>
            <w:r>
              <w:rPr>
                <w:rFonts w:hint="eastAsia"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77195D">
            <w:pPr>
              <w:widowControl/>
              <w:jc w:val="center"/>
              <w:rPr>
                <w:rFonts w:ascii="宋体" w:hAnsi="宋体" w:cs="宋体"/>
              </w:rPr>
            </w:pPr>
            <w:r>
              <w:rPr>
                <w:rFonts w:hint="eastAsia" w:ascii="宋体" w:hAnsi="宋体" w:cs="宋体"/>
                <w:lang w:bidi="ar"/>
              </w:rPr>
              <w:t>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514C3B">
            <w:pPr>
              <w:widowControl/>
              <w:jc w:val="center"/>
              <w:rPr>
                <w:rFonts w:ascii="宋体" w:hAnsi="宋体" w:cs="宋体"/>
              </w:rPr>
            </w:pPr>
            <w:r>
              <w:rPr>
                <w:rFonts w:hint="eastAsia" w:ascii="宋体" w:hAnsi="宋体" w:cs="宋体"/>
                <w:lang w:bidi="ar"/>
              </w:rPr>
              <w:t>412</w:t>
            </w:r>
          </w:p>
        </w:tc>
      </w:tr>
      <w:tr w14:paraId="76CB134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11735E">
            <w:pPr>
              <w:widowControl/>
              <w:jc w:val="center"/>
              <w:rPr>
                <w:rFonts w:ascii="宋体" w:hAnsi="宋体" w:cs="宋体"/>
              </w:rPr>
            </w:pPr>
            <w:r>
              <w:rPr>
                <w:rFonts w:hint="eastAsia"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A0AFCD">
            <w:pPr>
              <w:widowControl/>
              <w:jc w:val="center"/>
              <w:rPr>
                <w:rFonts w:ascii="宋体" w:hAnsi="宋体" w:cs="宋体"/>
              </w:rPr>
            </w:pPr>
            <w:r>
              <w:rPr>
                <w:rFonts w:hint="eastAsia" w:ascii="宋体" w:hAnsi="宋体" w:cs="宋体"/>
                <w:lang w:bidi="ar"/>
              </w:rPr>
              <w:t>防腐剂混合使用时各自用量占其最大使用量的比例之和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5F0293">
            <w:pPr>
              <w:widowControl/>
              <w:jc w:val="center"/>
              <w:rPr>
                <w:rFonts w:ascii="宋体" w:hAnsi="宋体" w:cs="宋体"/>
              </w:rPr>
            </w:pPr>
            <w:r>
              <w:rPr>
                <w:rFonts w:hint="eastAsia" w:ascii="宋体" w:hAnsi="宋体" w:cs="宋体"/>
                <w:lang w:bidi="ar"/>
              </w:rPr>
              <w:t>0</w:t>
            </w:r>
          </w:p>
        </w:tc>
      </w:tr>
      <w:tr w14:paraId="2E3EC2A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0977B7">
            <w:pPr>
              <w:widowControl/>
              <w:jc w:val="center"/>
              <w:rPr>
                <w:rFonts w:ascii="宋体" w:hAnsi="宋体" w:cs="宋体"/>
              </w:rPr>
            </w:pPr>
            <w:r>
              <w:rPr>
                <w:rFonts w:hint="eastAsia"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170BB4">
            <w:pPr>
              <w:widowControl/>
              <w:jc w:val="center"/>
              <w:rPr>
                <w:rFonts w:ascii="宋体" w:hAnsi="宋体" w:cs="宋体"/>
              </w:rPr>
            </w:pPr>
            <w:r>
              <w:rPr>
                <w:rFonts w:hint="eastAsia" w:ascii="宋体" w:hAnsi="宋体" w:cs="宋体"/>
                <w:lang w:bidi="ar"/>
              </w:rPr>
              <w:t>非洛地平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FED04B">
            <w:pPr>
              <w:widowControl/>
              <w:jc w:val="center"/>
              <w:rPr>
                <w:rFonts w:ascii="宋体" w:hAnsi="宋体" w:cs="宋体"/>
              </w:rPr>
            </w:pPr>
            <w:r>
              <w:rPr>
                <w:rFonts w:hint="eastAsia" w:ascii="宋体" w:hAnsi="宋体" w:cs="宋体"/>
                <w:lang w:bidi="ar"/>
              </w:rPr>
              <w:t>513</w:t>
            </w:r>
          </w:p>
        </w:tc>
      </w:tr>
      <w:tr w14:paraId="17E4EC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2567B3">
            <w:pPr>
              <w:widowControl/>
              <w:jc w:val="center"/>
              <w:rPr>
                <w:rFonts w:ascii="宋体" w:hAnsi="宋体" w:cs="宋体"/>
              </w:rPr>
            </w:pPr>
            <w:r>
              <w:rPr>
                <w:rFonts w:hint="eastAsia" w:ascii="宋体" w:hAnsi="宋体" w:cs="宋体"/>
                <w:lang w:bidi="ar"/>
              </w:rPr>
              <w:t>92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424C51">
            <w:pPr>
              <w:widowControl/>
              <w:jc w:val="center"/>
              <w:rPr>
                <w:rFonts w:ascii="宋体" w:hAnsi="宋体" w:cs="宋体"/>
              </w:rPr>
            </w:pPr>
            <w:r>
              <w:rPr>
                <w:rFonts w:hint="eastAsia" w:ascii="宋体" w:hAnsi="宋体" w:cs="宋体"/>
                <w:lang w:bidi="ar"/>
              </w:rPr>
              <w:t>非脂乳固体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0548A6">
            <w:pPr>
              <w:widowControl/>
              <w:jc w:val="center"/>
              <w:rPr>
                <w:rFonts w:ascii="宋体" w:hAnsi="宋体" w:cs="宋体"/>
              </w:rPr>
            </w:pPr>
            <w:r>
              <w:rPr>
                <w:rFonts w:hint="eastAsia" w:ascii="宋体" w:hAnsi="宋体" w:cs="宋体"/>
                <w:lang w:bidi="ar"/>
              </w:rPr>
              <w:t>200</w:t>
            </w:r>
          </w:p>
        </w:tc>
      </w:tr>
      <w:tr w14:paraId="029F17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53B50F">
            <w:pPr>
              <w:widowControl/>
              <w:jc w:val="center"/>
              <w:rPr>
                <w:rFonts w:ascii="宋体" w:hAnsi="宋体" w:cs="宋体"/>
              </w:rPr>
            </w:pPr>
            <w:r>
              <w:rPr>
                <w:rFonts w:hint="eastAsia" w:ascii="宋体" w:hAnsi="宋体" w:cs="宋体"/>
                <w:lang w:bidi="ar"/>
              </w:rPr>
              <w:t>93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CD88B5">
            <w:pPr>
              <w:widowControl/>
              <w:jc w:val="center"/>
              <w:rPr>
                <w:rFonts w:ascii="宋体" w:hAnsi="宋体" w:cs="宋体"/>
              </w:rPr>
            </w:pPr>
            <w:r>
              <w:rPr>
                <w:rFonts w:hint="eastAsia" w:ascii="宋体" w:hAnsi="宋体" w:cs="宋体"/>
                <w:lang w:bidi="ar"/>
              </w:rPr>
              <w:t>芬氟拉明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E00045">
            <w:pPr>
              <w:widowControl/>
              <w:jc w:val="center"/>
              <w:rPr>
                <w:rFonts w:ascii="宋体" w:hAnsi="宋体" w:cs="宋体"/>
              </w:rPr>
            </w:pPr>
            <w:r>
              <w:rPr>
                <w:rFonts w:hint="eastAsia" w:ascii="宋体" w:hAnsi="宋体" w:cs="宋体"/>
                <w:lang w:bidi="ar"/>
              </w:rPr>
              <w:t>534</w:t>
            </w:r>
          </w:p>
        </w:tc>
      </w:tr>
      <w:tr w14:paraId="54BC31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5E47EF">
            <w:pPr>
              <w:widowControl/>
              <w:jc w:val="center"/>
              <w:rPr>
                <w:rFonts w:ascii="宋体" w:hAnsi="宋体" w:cs="宋体"/>
              </w:rPr>
            </w:pPr>
            <w:r>
              <w:rPr>
                <w:rFonts w:hint="eastAsia" w:ascii="宋体" w:hAnsi="宋体" w:cs="宋体"/>
                <w:lang w:bidi="ar"/>
              </w:rPr>
              <w:t>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C10B17">
            <w:pPr>
              <w:widowControl/>
              <w:jc w:val="center"/>
              <w:rPr>
                <w:rFonts w:ascii="宋体" w:hAnsi="宋体" w:cs="宋体"/>
              </w:rPr>
            </w:pPr>
            <w:r>
              <w:rPr>
                <w:rFonts w:hint="eastAsia" w:ascii="宋体" w:hAnsi="宋体" w:cs="宋体"/>
                <w:lang w:bidi="ar"/>
              </w:rPr>
              <w:t>酚酞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7BD021">
            <w:pPr>
              <w:widowControl/>
              <w:jc w:val="center"/>
              <w:rPr>
                <w:rFonts w:ascii="宋体" w:hAnsi="宋体" w:cs="宋体"/>
              </w:rPr>
            </w:pPr>
            <w:r>
              <w:rPr>
                <w:rFonts w:hint="eastAsia" w:ascii="宋体" w:hAnsi="宋体" w:cs="宋体"/>
                <w:lang w:bidi="ar"/>
              </w:rPr>
              <w:t>577</w:t>
            </w:r>
          </w:p>
        </w:tc>
      </w:tr>
      <w:tr w14:paraId="1E5D41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A4E935">
            <w:pPr>
              <w:widowControl/>
              <w:jc w:val="center"/>
              <w:rPr>
                <w:rFonts w:ascii="宋体" w:hAnsi="宋体" w:cs="宋体"/>
              </w:rPr>
            </w:pPr>
            <w:r>
              <w:rPr>
                <w:rFonts w:hint="eastAsia" w:ascii="宋体" w:hAnsi="宋体" w:cs="宋体"/>
                <w:lang w:bidi="ar"/>
              </w:rPr>
              <w:t>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FE9577">
            <w:pPr>
              <w:widowControl/>
              <w:jc w:val="center"/>
              <w:rPr>
                <w:rFonts w:ascii="宋体" w:hAnsi="宋体" w:cs="宋体"/>
              </w:rPr>
            </w:pPr>
            <w:r>
              <w:rPr>
                <w:rFonts w:hint="eastAsia" w:ascii="宋体" w:hAnsi="宋体" w:cs="宋体"/>
                <w:lang w:bidi="ar"/>
              </w:rPr>
              <w:t>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AE5FE6">
            <w:pPr>
              <w:widowControl/>
              <w:jc w:val="center"/>
              <w:rPr>
                <w:rFonts w:ascii="宋体" w:hAnsi="宋体" w:cs="宋体"/>
              </w:rPr>
            </w:pPr>
            <w:r>
              <w:rPr>
                <w:rFonts w:hint="eastAsia" w:ascii="宋体" w:hAnsi="宋体" w:cs="宋体"/>
                <w:lang w:bidi="ar"/>
              </w:rPr>
              <w:t>253</w:t>
            </w:r>
          </w:p>
        </w:tc>
      </w:tr>
      <w:tr w14:paraId="30D9BB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D2979D">
            <w:pPr>
              <w:widowControl/>
              <w:jc w:val="center"/>
              <w:rPr>
                <w:rFonts w:ascii="宋体" w:hAnsi="宋体" w:cs="宋体"/>
              </w:rPr>
            </w:pPr>
            <w:r>
              <w:rPr>
                <w:rFonts w:hint="eastAsia" w:ascii="宋体" w:hAnsi="宋体" w:cs="宋体"/>
                <w:lang w:bidi="ar"/>
              </w:rPr>
              <w:t>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C6CFA2">
            <w:pPr>
              <w:widowControl/>
              <w:jc w:val="center"/>
              <w:rPr>
                <w:rFonts w:ascii="宋体" w:hAnsi="宋体" w:cs="宋体"/>
              </w:rPr>
            </w:pPr>
            <w:r>
              <w:rPr>
                <w:rFonts w:hint="eastAsia" w:ascii="宋体" w:hAnsi="宋体" w:cs="宋体"/>
                <w:lang w:bidi="ar"/>
              </w:rPr>
              <w:t>粪链球菌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569D90">
            <w:pPr>
              <w:widowControl/>
              <w:jc w:val="center"/>
              <w:rPr>
                <w:rFonts w:ascii="宋体" w:hAnsi="宋体" w:cs="宋体"/>
              </w:rPr>
            </w:pPr>
            <w:r>
              <w:rPr>
                <w:rFonts w:hint="eastAsia" w:ascii="宋体" w:hAnsi="宋体" w:cs="宋体"/>
                <w:lang w:bidi="ar"/>
              </w:rPr>
              <w:t>232</w:t>
            </w:r>
          </w:p>
        </w:tc>
      </w:tr>
      <w:tr w14:paraId="2AF662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E96508">
            <w:pPr>
              <w:widowControl/>
              <w:jc w:val="center"/>
              <w:rPr>
                <w:rFonts w:ascii="宋体" w:hAnsi="宋体" w:cs="宋体"/>
              </w:rPr>
            </w:pPr>
            <w:r>
              <w:rPr>
                <w:rFonts w:hint="eastAsia" w:ascii="宋体" w:hAnsi="宋体" w:cs="宋体"/>
                <w:lang w:bidi="ar"/>
              </w:rPr>
              <w:t>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4A663C">
            <w:pPr>
              <w:widowControl/>
              <w:jc w:val="center"/>
              <w:rPr>
                <w:rFonts w:ascii="宋体" w:hAnsi="宋体" w:cs="宋体"/>
              </w:rPr>
            </w:pPr>
            <w:r>
              <w:rPr>
                <w:rFonts w:hint="eastAsia" w:ascii="宋体" w:hAnsi="宋体" w:cs="宋体"/>
                <w:lang w:bidi="ar"/>
              </w:rPr>
              <w:t>呋虫胺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B3911D">
            <w:pPr>
              <w:widowControl/>
              <w:jc w:val="center"/>
              <w:rPr>
                <w:rFonts w:ascii="宋体" w:hAnsi="宋体" w:cs="宋体"/>
              </w:rPr>
            </w:pPr>
            <w:r>
              <w:rPr>
                <w:rFonts w:hint="eastAsia" w:ascii="宋体" w:hAnsi="宋体" w:cs="宋体"/>
                <w:lang w:bidi="ar"/>
              </w:rPr>
              <w:t>292</w:t>
            </w:r>
          </w:p>
        </w:tc>
      </w:tr>
      <w:tr w14:paraId="33E5301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F4A211">
            <w:pPr>
              <w:widowControl/>
              <w:jc w:val="center"/>
              <w:rPr>
                <w:rFonts w:ascii="宋体" w:hAnsi="宋体" w:cs="宋体"/>
              </w:rPr>
            </w:pPr>
            <w:r>
              <w:rPr>
                <w:rFonts w:hint="eastAsia" w:ascii="宋体" w:hAnsi="宋体" w:cs="宋体"/>
                <w:lang w:bidi="ar"/>
              </w:rPr>
              <w:t>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B4A169">
            <w:pPr>
              <w:widowControl/>
              <w:jc w:val="center"/>
              <w:rPr>
                <w:rFonts w:ascii="宋体" w:hAnsi="宋体" w:cs="宋体"/>
              </w:rPr>
            </w:pPr>
            <w:r>
              <w:rPr>
                <w:rFonts w:hint="eastAsia" w:ascii="宋体" w:hAnsi="宋体" w:cs="宋体"/>
                <w:lang w:bidi="ar"/>
              </w:rPr>
              <w:t>呋喃它酮代谢物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5EA59C">
            <w:pPr>
              <w:widowControl/>
              <w:jc w:val="center"/>
              <w:rPr>
                <w:rFonts w:ascii="宋体" w:hAnsi="宋体" w:cs="宋体"/>
              </w:rPr>
            </w:pPr>
            <w:r>
              <w:rPr>
                <w:rFonts w:hint="eastAsia" w:ascii="宋体" w:hAnsi="宋体" w:cs="宋体"/>
                <w:lang w:bidi="ar"/>
              </w:rPr>
              <w:t>382</w:t>
            </w:r>
          </w:p>
        </w:tc>
      </w:tr>
      <w:tr w14:paraId="4AC670C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CA1DD0">
            <w:pPr>
              <w:widowControl/>
              <w:jc w:val="center"/>
              <w:rPr>
                <w:rFonts w:ascii="宋体" w:hAnsi="宋体" w:cs="宋体"/>
              </w:rPr>
            </w:pPr>
            <w:r>
              <w:rPr>
                <w:rFonts w:hint="eastAsia" w:ascii="宋体" w:hAnsi="宋体" w:cs="宋体"/>
                <w:lang w:bidi="ar"/>
              </w:rPr>
              <w:t>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144B13">
            <w:pPr>
              <w:widowControl/>
              <w:jc w:val="center"/>
              <w:rPr>
                <w:rFonts w:ascii="宋体" w:hAnsi="宋体" w:cs="宋体"/>
              </w:rPr>
            </w:pPr>
            <w:r>
              <w:rPr>
                <w:rFonts w:hint="eastAsia" w:ascii="宋体" w:hAnsi="宋体" w:cs="宋体"/>
                <w:lang w:bidi="ar"/>
              </w:rPr>
              <w:t>呋喃妥因代谢物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320DA8">
            <w:pPr>
              <w:widowControl/>
              <w:jc w:val="center"/>
              <w:rPr>
                <w:rFonts w:ascii="宋体" w:hAnsi="宋体" w:cs="宋体"/>
              </w:rPr>
            </w:pPr>
            <w:r>
              <w:rPr>
                <w:rFonts w:hint="eastAsia" w:ascii="宋体" w:hAnsi="宋体" w:cs="宋体"/>
                <w:lang w:bidi="ar"/>
              </w:rPr>
              <w:t>393</w:t>
            </w:r>
          </w:p>
        </w:tc>
      </w:tr>
      <w:tr w14:paraId="2C2951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8E371E">
            <w:pPr>
              <w:widowControl/>
              <w:jc w:val="center"/>
              <w:rPr>
                <w:rFonts w:ascii="宋体" w:hAnsi="宋体" w:cs="宋体"/>
              </w:rPr>
            </w:pPr>
            <w:r>
              <w:rPr>
                <w:rFonts w:hint="eastAsia" w:ascii="宋体" w:hAnsi="宋体" w:cs="宋体"/>
                <w:lang w:bidi="ar"/>
              </w:rPr>
              <w:t>100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E514C9">
            <w:pPr>
              <w:widowControl/>
              <w:jc w:val="center"/>
              <w:rPr>
                <w:rFonts w:ascii="宋体" w:hAnsi="宋体" w:cs="宋体"/>
              </w:rPr>
            </w:pPr>
            <w:r>
              <w:rPr>
                <w:rFonts w:hint="eastAsia" w:ascii="宋体" w:hAnsi="宋体" w:cs="宋体"/>
                <w:lang w:bidi="ar"/>
              </w:rPr>
              <w:t>呋喃西林代谢物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5A7629">
            <w:pPr>
              <w:widowControl/>
              <w:jc w:val="center"/>
              <w:rPr>
                <w:rFonts w:ascii="宋体" w:hAnsi="宋体" w:cs="宋体"/>
              </w:rPr>
            </w:pPr>
            <w:r>
              <w:rPr>
                <w:rFonts w:hint="eastAsia" w:ascii="宋体" w:hAnsi="宋体" w:cs="宋体"/>
                <w:lang w:bidi="ar"/>
              </w:rPr>
              <w:t>393</w:t>
            </w:r>
          </w:p>
        </w:tc>
      </w:tr>
      <w:tr w14:paraId="41ACE7F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96A25A">
            <w:pPr>
              <w:widowControl/>
              <w:jc w:val="center"/>
              <w:rPr>
                <w:rFonts w:ascii="宋体" w:hAnsi="宋体" w:cs="宋体"/>
              </w:rPr>
            </w:pPr>
            <w:r>
              <w:rPr>
                <w:rFonts w:hint="eastAsia" w:ascii="宋体" w:hAnsi="宋体" w:cs="宋体"/>
                <w:lang w:bidi="ar"/>
              </w:rPr>
              <w:t>101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060356">
            <w:pPr>
              <w:widowControl/>
              <w:jc w:val="center"/>
              <w:rPr>
                <w:rFonts w:ascii="宋体" w:hAnsi="宋体" w:cs="宋体"/>
              </w:rPr>
            </w:pPr>
            <w:r>
              <w:rPr>
                <w:rFonts w:hint="eastAsia" w:ascii="宋体" w:hAnsi="宋体" w:cs="宋体"/>
                <w:lang w:bidi="ar"/>
              </w:rPr>
              <w:t>呋喃唑酮代谢物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0ADAF4">
            <w:pPr>
              <w:widowControl/>
              <w:jc w:val="center"/>
              <w:rPr>
                <w:rFonts w:ascii="宋体" w:hAnsi="宋体" w:cs="宋体"/>
              </w:rPr>
            </w:pPr>
            <w:r>
              <w:rPr>
                <w:rFonts w:hint="eastAsia" w:ascii="宋体" w:hAnsi="宋体" w:cs="宋体"/>
                <w:lang w:bidi="ar"/>
              </w:rPr>
              <w:t>393</w:t>
            </w:r>
          </w:p>
        </w:tc>
      </w:tr>
      <w:tr w14:paraId="09023E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F01921">
            <w:pPr>
              <w:widowControl/>
              <w:jc w:val="center"/>
              <w:rPr>
                <w:rFonts w:ascii="宋体" w:hAnsi="宋体" w:cs="宋体"/>
              </w:rPr>
            </w:pPr>
            <w:r>
              <w:rPr>
                <w:rFonts w:hint="eastAsia" w:ascii="宋体" w:hAnsi="宋体" w:cs="宋体"/>
                <w:lang w:bidi="ar"/>
              </w:rPr>
              <w:t>102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74AB22">
            <w:pPr>
              <w:widowControl/>
              <w:jc w:val="center"/>
              <w:rPr>
                <w:rFonts w:ascii="宋体" w:hAnsi="宋体" w:cs="宋体"/>
              </w:rPr>
            </w:pPr>
            <w:r>
              <w:rPr>
                <w:rFonts w:hint="eastAsia" w:ascii="宋体" w:hAnsi="宋体" w:cs="宋体"/>
                <w:lang w:bidi="ar"/>
              </w:rPr>
              <w:t>伏杀硫磷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42C588">
            <w:pPr>
              <w:widowControl/>
              <w:jc w:val="center"/>
              <w:rPr>
                <w:rFonts w:ascii="宋体" w:hAnsi="宋体" w:cs="宋体"/>
              </w:rPr>
            </w:pPr>
            <w:r>
              <w:rPr>
                <w:rFonts w:hint="eastAsia" w:ascii="宋体" w:hAnsi="宋体" w:cs="宋体"/>
                <w:lang w:bidi="ar"/>
              </w:rPr>
              <w:t>305</w:t>
            </w:r>
          </w:p>
        </w:tc>
      </w:tr>
      <w:tr w14:paraId="21B8C1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BE3A2D">
            <w:pPr>
              <w:widowControl/>
              <w:jc w:val="center"/>
              <w:rPr>
                <w:rFonts w:ascii="宋体" w:hAnsi="宋体" w:cs="宋体"/>
              </w:rPr>
            </w:pPr>
            <w:r>
              <w:rPr>
                <w:rFonts w:hint="eastAsia" w:ascii="宋体" w:hAnsi="宋体" w:cs="宋体"/>
                <w:lang w:bidi="ar"/>
              </w:rPr>
              <w:t>103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C06C50">
            <w:pPr>
              <w:widowControl/>
              <w:jc w:val="center"/>
              <w:rPr>
                <w:rFonts w:ascii="宋体" w:hAnsi="宋体" w:cs="宋体"/>
              </w:rPr>
            </w:pPr>
            <w:r>
              <w:rPr>
                <w:rFonts w:hint="eastAsia" w:ascii="宋体" w:hAnsi="宋体" w:cs="宋体"/>
                <w:lang w:bidi="ar"/>
              </w:rPr>
              <w:t>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CC4687">
            <w:pPr>
              <w:widowControl/>
              <w:jc w:val="center"/>
              <w:rPr>
                <w:rFonts w:ascii="宋体" w:hAnsi="宋体" w:cs="宋体"/>
              </w:rPr>
            </w:pPr>
            <w:r>
              <w:rPr>
                <w:rFonts w:hint="eastAsia" w:ascii="宋体" w:hAnsi="宋体" w:cs="宋体"/>
                <w:lang w:bidi="ar"/>
              </w:rPr>
              <w:t>200</w:t>
            </w:r>
          </w:p>
        </w:tc>
      </w:tr>
      <w:tr w14:paraId="5B2B58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782170">
            <w:pPr>
              <w:widowControl/>
              <w:jc w:val="center"/>
              <w:rPr>
                <w:rFonts w:ascii="宋体" w:hAnsi="宋体" w:cs="宋体"/>
              </w:rPr>
            </w:pPr>
            <w:r>
              <w:rPr>
                <w:rFonts w:hint="eastAsia" w:ascii="宋体" w:hAnsi="宋体" w:cs="宋体"/>
                <w:lang w:bidi="ar"/>
              </w:rPr>
              <w:t>104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85FE0C">
            <w:pPr>
              <w:widowControl/>
              <w:jc w:val="center"/>
              <w:rPr>
                <w:rFonts w:ascii="宋体" w:hAnsi="宋体" w:cs="宋体"/>
              </w:rPr>
            </w:pPr>
            <w:r>
              <w:rPr>
                <w:rFonts w:hint="eastAsia" w:ascii="宋体" w:hAnsi="宋体" w:cs="宋体"/>
                <w:lang w:bidi="ar"/>
              </w:rPr>
              <w:t>氟胺氰菊酯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BC74FA">
            <w:pPr>
              <w:widowControl/>
              <w:jc w:val="center"/>
              <w:rPr>
                <w:rFonts w:ascii="宋体" w:hAnsi="宋体" w:cs="宋体"/>
              </w:rPr>
            </w:pPr>
            <w:r>
              <w:rPr>
                <w:rFonts w:hint="eastAsia" w:ascii="宋体" w:hAnsi="宋体" w:cs="宋体"/>
                <w:lang w:bidi="ar"/>
              </w:rPr>
              <w:t>268</w:t>
            </w:r>
          </w:p>
        </w:tc>
      </w:tr>
      <w:tr w14:paraId="7A3084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396FF1">
            <w:pPr>
              <w:widowControl/>
              <w:jc w:val="center"/>
              <w:rPr>
                <w:rFonts w:ascii="宋体" w:hAnsi="宋体" w:cs="宋体"/>
              </w:rPr>
            </w:pPr>
            <w:r>
              <w:rPr>
                <w:rFonts w:hint="eastAsia" w:ascii="宋体" w:hAnsi="宋体" w:cs="宋体"/>
                <w:lang w:bidi="ar"/>
              </w:rPr>
              <w:t>105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6C7365">
            <w:pPr>
              <w:widowControl/>
              <w:jc w:val="center"/>
              <w:rPr>
                <w:rFonts w:ascii="宋体" w:hAnsi="宋体" w:cs="宋体"/>
              </w:rPr>
            </w:pPr>
            <w:r>
              <w:rPr>
                <w:rFonts w:hint="eastAsia" w:ascii="宋体" w:hAnsi="宋体" w:cs="宋体"/>
                <w:lang w:bidi="ar"/>
              </w:rPr>
              <w:t>氟苯尼考</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F50595">
            <w:pPr>
              <w:widowControl/>
              <w:jc w:val="center"/>
              <w:rPr>
                <w:rFonts w:ascii="宋体" w:hAnsi="宋体" w:cs="宋体"/>
              </w:rPr>
            </w:pPr>
            <w:r>
              <w:rPr>
                <w:rFonts w:hint="eastAsia" w:ascii="宋体" w:hAnsi="宋体" w:cs="宋体"/>
                <w:lang w:bidi="ar"/>
              </w:rPr>
              <w:t>448</w:t>
            </w:r>
          </w:p>
        </w:tc>
      </w:tr>
      <w:tr w14:paraId="0FEBDF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90F054">
            <w:pPr>
              <w:widowControl/>
              <w:jc w:val="center"/>
              <w:rPr>
                <w:rFonts w:ascii="宋体" w:hAnsi="宋体" w:cs="宋体"/>
              </w:rPr>
            </w:pPr>
            <w:r>
              <w:rPr>
                <w:rFonts w:hint="eastAsia" w:ascii="宋体" w:hAnsi="宋体" w:cs="宋体"/>
                <w:lang w:bidi="ar"/>
              </w:rPr>
              <w:t>106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322648">
            <w:pPr>
              <w:widowControl/>
              <w:jc w:val="center"/>
              <w:rPr>
                <w:rFonts w:ascii="宋体" w:hAnsi="宋体" w:cs="宋体"/>
              </w:rPr>
            </w:pPr>
            <w:r>
              <w:rPr>
                <w:rFonts w:hint="eastAsia" w:ascii="宋体" w:hAnsi="宋体" w:cs="宋体"/>
                <w:lang w:bidi="ar"/>
              </w:rPr>
              <w:t>氟苯脲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855CFD">
            <w:pPr>
              <w:widowControl/>
              <w:jc w:val="center"/>
              <w:rPr>
                <w:rFonts w:ascii="宋体" w:hAnsi="宋体" w:cs="宋体"/>
              </w:rPr>
            </w:pPr>
            <w:r>
              <w:rPr>
                <w:rFonts w:hint="eastAsia" w:ascii="宋体" w:hAnsi="宋体" w:cs="宋体"/>
                <w:lang w:bidi="ar"/>
              </w:rPr>
              <w:t>323</w:t>
            </w:r>
          </w:p>
        </w:tc>
      </w:tr>
      <w:tr w14:paraId="0ABA51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64EAB8">
            <w:pPr>
              <w:widowControl/>
              <w:jc w:val="center"/>
              <w:rPr>
                <w:rFonts w:ascii="宋体" w:hAnsi="宋体" w:cs="宋体"/>
              </w:rPr>
            </w:pPr>
            <w:r>
              <w:rPr>
                <w:rFonts w:hint="eastAsia" w:ascii="宋体" w:hAnsi="宋体" w:cs="宋体"/>
                <w:lang w:bidi="ar"/>
              </w:rPr>
              <w:t>107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D2C59A">
            <w:pPr>
              <w:widowControl/>
              <w:jc w:val="center"/>
              <w:rPr>
                <w:rFonts w:ascii="宋体" w:hAnsi="宋体" w:cs="宋体"/>
              </w:rPr>
            </w:pPr>
            <w:r>
              <w:rPr>
                <w:rFonts w:hint="eastAsia" w:ascii="宋体" w:hAnsi="宋体" w:cs="宋体"/>
                <w:lang w:bidi="ar"/>
              </w:rPr>
              <w:t>氟吡甲禾灵和高效氟吡甲禾灵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58BCD7">
            <w:pPr>
              <w:widowControl/>
              <w:jc w:val="center"/>
              <w:rPr>
                <w:rFonts w:ascii="宋体" w:hAnsi="宋体" w:cs="宋体"/>
              </w:rPr>
            </w:pPr>
            <w:r>
              <w:rPr>
                <w:rFonts w:hint="eastAsia" w:ascii="宋体" w:hAnsi="宋体" w:cs="宋体"/>
                <w:lang w:bidi="ar"/>
              </w:rPr>
              <w:t>318</w:t>
            </w:r>
          </w:p>
        </w:tc>
      </w:tr>
      <w:tr w14:paraId="06840B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14AD3C">
            <w:pPr>
              <w:widowControl/>
              <w:jc w:val="center"/>
              <w:rPr>
                <w:rFonts w:ascii="宋体" w:hAnsi="宋体" w:cs="宋体"/>
              </w:rPr>
            </w:pPr>
            <w:r>
              <w:rPr>
                <w:rFonts w:hint="eastAsia" w:ascii="宋体" w:hAnsi="宋体" w:cs="宋体"/>
                <w:lang w:bidi="ar"/>
              </w:rPr>
              <w:t>108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6297EE">
            <w:pPr>
              <w:widowControl/>
              <w:jc w:val="center"/>
              <w:rPr>
                <w:rFonts w:ascii="宋体" w:hAnsi="宋体" w:cs="宋体"/>
              </w:rPr>
            </w:pPr>
            <w:r>
              <w:rPr>
                <w:rFonts w:hint="eastAsia" w:ascii="宋体" w:hAnsi="宋体" w:cs="宋体"/>
                <w:lang w:bidi="ar"/>
              </w:rPr>
              <w:t>氟虫腈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2E288B">
            <w:pPr>
              <w:widowControl/>
              <w:jc w:val="center"/>
              <w:rPr>
                <w:rFonts w:ascii="宋体" w:hAnsi="宋体" w:cs="宋体"/>
              </w:rPr>
            </w:pPr>
            <w:r>
              <w:rPr>
                <w:rFonts w:hint="eastAsia" w:ascii="宋体" w:hAnsi="宋体" w:cs="宋体"/>
                <w:lang w:bidi="ar"/>
              </w:rPr>
              <w:t>354</w:t>
            </w:r>
          </w:p>
        </w:tc>
      </w:tr>
      <w:tr w14:paraId="4AE2DDD7">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8532F0">
            <w:pPr>
              <w:widowControl/>
              <w:jc w:val="center"/>
              <w:rPr>
                <w:rFonts w:ascii="宋体" w:hAnsi="宋体" w:cs="宋体"/>
              </w:rPr>
            </w:pPr>
            <w:r>
              <w:rPr>
                <w:rFonts w:hint="eastAsia" w:ascii="宋体" w:hAnsi="宋体" w:cs="宋体"/>
                <w:lang w:bidi="ar"/>
              </w:rPr>
              <w:t>109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C24AE1">
            <w:pPr>
              <w:widowControl/>
              <w:jc w:val="center"/>
              <w:rPr>
                <w:rFonts w:ascii="宋体" w:hAnsi="宋体" w:cs="宋体"/>
              </w:rPr>
            </w:pPr>
            <w:r>
              <w:rPr>
                <w:rFonts w:hint="eastAsia" w:ascii="宋体" w:hAnsi="宋体" w:cs="宋体"/>
                <w:lang w:bidi="ar"/>
              </w:rPr>
              <w:t>氟虫腈（氟虫腈、氟甲腈、氟虫腈砜、氟虫腈亚砜之和计）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98B0DD">
            <w:pPr>
              <w:widowControl/>
              <w:jc w:val="center"/>
              <w:rPr>
                <w:rFonts w:ascii="宋体" w:hAnsi="宋体" w:cs="宋体"/>
              </w:rPr>
            </w:pPr>
            <w:r>
              <w:rPr>
                <w:rFonts w:hint="eastAsia" w:ascii="宋体" w:hAnsi="宋体" w:cs="宋体"/>
                <w:lang w:bidi="ar"/>
              </w:rPr>
              <w:t>367</w:t>
            </w:r>
          </w:p>
        </w:tc>
      </w:tr>
      <w:tr w14:paraId="399C751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A2F1A4">
            <w:pPr>
              <w:widowControl/>
              <w:jc w:val="center"/>
              <w:rPr>
                <w:rFonts w:ascii="宋体" w:hAnsi="宋体" w:cs="宋体"/>
              </w:rPr>
            </w:pPr>
            <w:r>
              <w:rPr>
                <w:rFonts w:hint="eastAsia" w:ascii="宋体" w:hAnsi="宋体" w:cs="宋体"/>
                <w:lang w:bidi="ar"/>
              </w:rPr>
              <w:t>110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EFF6DA">
            <w:pPr>
              <w:widowControl/>
              <w:jc w:val="center"/>
              <w:rPr>
                <w:rFonts w:ascii="宋体" w:hAnsi="宋体" w:cs="宋体"/>
              </w:rPr>
            </w:pPr>
            <w:r>
              <w:rPr>
                <w:rFonts w:hint="eastAsia" w:ascii="宋体" w:hAnsi="宋体" w:cs="宋体"/>
                <w:lang w:bidi="ar"/>
              </w:rPr>
              <w:t>氟虫脲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ECDAA2">
            <w:pPr>
              <w:widowControl/>
              <w:jc w:val="center"/>
              <w:rPr>
                <w:rFonts w:ascii="宋体" w:hAnsi="宋体" w:cs="宋体"/>
              </w:rPr>
            </w:pPr>
            <w:r>
              <w:rPr>
                <w:rFonts w:hint="eastAsia" w:ascii="宋体" w:hAnsi="宋体" w:cs="宋体"/>
                <w:lang w:bidi="ar"/>
              </w:rPr>
              <w:t>293</w:t>
            </w:r>
          </w:p>
        </w:tc>
      </w:tr>
      <w:tr w14:paraId="15B13E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79EFCD">
            <w:pPr>
              <w:widowControl/>
              <w:jc w:val="center"/>
              <w:rPr>
                <w:rFonts w:ascii="宋体" w:hAnsi="宋体" w:cs="宋体"/>
              </w:rPr>
            </w:pPr>
            <w:r>
              <w:rPr>
                <w:rFonts w:hint="eastAsia" w:ascii="宋体" w:hAnsi="宋体" w:cs="宋体"/>
                <w:lang w:bidi="ar"/>
              </w:rPr>
              <w:t>111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24FC6B">
            <w:pPr>
              <w:widowControl/>
              <w:jc w:val="center"/>
              <w:rPr>
                <w:rFonts w:ascii="宋体" w:hAnsi="宋体" w:cs="宋体"/>
              </w:rPr>
            </w:pPr>
            <w:r>
              <w:rPr>
                <w:rFonts w:hint="eastAsia" w:ascii="宋体" w:hAnsi="宋体" w:cs="宋体"/>
                <w:lang w:bidi="ar"/>
              </w:rPr>
              <w:t>氟啶脲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8984FE">
            <w:pPr>
              <w:widowControl/>
              <w:jc w:val="center"/>
              <w:rPr>
                <w:rFonts w:ascii="宋体" w:hAnsi="宋体" w:cs="宋体"/>
              </w:rPr>
            </w:pPr>
            <w:r>
              <w:rPr>
                <w:rFonts w:hint="eastAsia" w:ascii="宋体" w:hAnsi="宋体" w:cs="宋体"/>
                <w:lang w:bidi="ar"/>
              </w:rPr>
              <w:t>293</w:t>
            </w:r>
          </w:p>
        </w:tc>
      </w:tr>
      <w:tr w14:paraId="37ABBC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84F0FD">
            <w:pPr>
              <w:widowControl/>
              <w:jc w:val="center"/>
              <w:rPr>
                <w:rFonts w:ascii="宋体" w:hAnsi="宋体" w:cs="宋体"/>
              </w:rPr>
            </w:pPr>
            <w:r>
              <w:rPr>
                <w:rFonts w:hint="eastAsia" w:ascii="宋体" w:hAnsi="宋体" w:cs="宋体"/>
                <w:lang w:bidi="ar"/>
              </w:rPr>
              <w:t>112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70CFDB">
            <w:pPr>
              <w:widowControl/>
              <w:jc w:val="center"/>
              <w:rPr>
                <w:rFonts w:ascii="宋体" w:hAnsi="宋体" w:cs="宋体"/>
              </w:rPr>
            </w:pPr>
            <w:r>
              <w:rPr>
                <w:rFonts w:hint="eastAsia" w:ascii="宋体" w:hAnsi="宋体" w:cs="宋体"/>
                <w:lang w:bidi="ar"/>
              </w:rPr>
              <w:t>氟硅唑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D165A6">
            <w:pPr>
              <w:widowControl/>
              <w:jc w:val="center"/>
              <w:rPr>
                <w:rFonts w:ascii="宋体" w:hAnsi="宋体" w:cs="宋体"/>
              </w:rPr>
            </w:pPr>
            <w:r>
              <w:rPr>
                <w:rFonts w:hint="eastAsia" w:ascii="宋体" w:hAnsi="宋体" w:cs="宋体"/>
                <w:lang w:bidi="ar"/>
              </w:rPr>
              <w:t>288</w:t>
            </w:r>
          </w:p>
        </w:tc>
      </w:tr>
      <w:tr w14:paraId="2F7A3C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E8DBE6">
            <w:pPr>
              <w:widowControl/>
              <w:jc w:val="center"/>
              <w:rPr>
                <w:rFonts w:ascii="宋体" w:hAnsi="宋体" w:cs="宋体"/>
              </w:rPr>
            </w:pPr>
            <w:r>
              <w:rPr>
                <w:rFonts w:hint="eastAsia" w:ascii="宋体" w:hAnsi="宋体" w:cs="宋体"/>
                <w:lang w:bidi="ar"/>
              </w:rPr>
              <w:t>113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6BCB51">
            <w:pPr>
              <w:widowControl/>
              <w:jc w:val="center"/>
              <w:rPr>
                <w:rFonts w:ascii="宋体" w:hAnsi="宋体" w:cs="宋体"/>
              </w:rPr>
            </w:pPr>
            <w:r>
              <w:rPr>
                <w:rFonts w:hint="eastAsia" w:ascii="宋体" w:hAnsi="宋体" w:cs="宋体"/>
                <w:lang w:bidi="ar"/>
              </w:rPr>
              <w:t>氟环唑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BA30EF">
            <w:pPr>
              <w:widowControl/>
              <w:jc w:val="center"/>
              <w:rPr>
                <w:rFonts w:ascii="宋体" w:hAnsi="宋体" w:cs="宋体"/>
              </w:rPr>
            </w:pPr>
            <w:r>
              <w:rPr>
                <w:rFonts w:hint="eastAsia" w:ascii="宋体" w:hAnsi="宋体" w:cs="宋体"/>
                <w:lang w:bidi="ar"/>
              </w:rPr>
              <w:t>292</w:t>
            </w:r>
          </w:p>
        </w:tc>
      </w:tr>
      <w:tr w14:paraId="04BFE5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53C0AC">
            <w:pPr>
              <w:widowControl/>
              <w:jc w:val="center"/>
              <w:rPr>
                <w:rFonts w:ascii="宋体" w:hAnsi="宋体" w:cs="宋体"/>
              </w:rPr>
            </w:pPr>
            <w:r>
              <w:rPr>
                <w:rFonts w:hint="eastAsia" w:ascii="宋体" w:hAnsi="宋体" w:cs="宋体"/>
                <w:lang w:bidi="ar"/>
              </w:rPr>
              <w:t>114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60583F">
            <w:pPr>
              <w:widowControl/>
              <w:jc w:val="center"/>
              <w:rPr>
                <w:rFonts w:ascii="宋体" w:hAnsi="宋体" w:cs="宋体"/>
              </w:rPr>
            </w:pPr>
            <w:r>
              <w:rPr>
                <w:rFonts w:hint="eastAsia" w:ascii="宋体" w:hAnsi="宋体" w:cs="宋体"/>
                <w:lang w:bidi="ar"/>
              </w:rPr>
              <w:t>氟磺胺草醚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AEF0D3">
            <w:pPr>
              <w:widowControl/>
              <w:jc w:val="center"/>
              <w:rPr>
                <w:rFonts w:ascii="宋体" w:hAnsi="宋体" w:cs="宋体"/>
              </w:rPr>
            </w:pPr>
            <w:r>
              <w:rPr>
                <w:rFonts w:hint="eastAsia" w:ascii="宋体" w:hAnsi="宋体" w:cs="宋体"/>
                <w:lang w:bidi="ar"/>
              </w:rPr>
              <w:t>287</w:t>
            </w:r>
          </w:p>
        </w:tc>
      </w:tr>
      <w:tr w14:paraId="34EB2E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54DE57">
            <w:pPr>
              <w:widowControl/>
              <w:jc w:val="center"/>
              <w:rPr>
                <w:rFonts w:ascii="宋体" w:hAnsi="宋体" w:cs="宋体"/>
              </w:rPr>
            </w:pPr>
            <w:r>
              <w:rPr>
                <w:rFonts w:hint="eastAsia" w:ascii="宋体" w:hAnsi="宋体" w:cs="宋体"/>
                <w:lang w:bidi="ar"/>
              </w:rPr>
              <w:t>115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D6F4D9">
            <w:pPr>
              <w:widowControl/>
              <w:jc w:val="center"/>
              <w:rPr>
                <w:rFonts w:ascii="宋体" w:hAnsi="宋体" w:cs="宋体"/>
              </w:rPr>
            </w:pPr>
            <w:r>
              <w:rPr>
                <w:rFonts w:hint="eastAsia" w:ascii="宋体" w:hAnsi="宋体" w:cs="宋体"/>
                <w:lang w:bidi="ar"/>
              </w:rPr>
              <w:t>氟甲喹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B3F818">
            <w:pPr>
              <w:widowControl/>
              <w:jc w:val="center"/>
              <w:rPr>
                <w:rFonts w:ascii="宋体" w:hAnsi="宋体" w:cs="宋体"/>
              </w:rPr>
            </w:pPr>
            <w:r>
              <w:rPr>
                <w:rFonts w:hint="eastAsia" w:ascii="宋体" w:hAnsi="宋体" w:cs="宋体"/>
                <w:lang w:bidi="ar"/>
              </w:rPr>
              <w:t>358</w:t>
            </w:r>
          </w:p>
        </w:tc>
      </w:tr>
      <w:tr w14:paraId="515D9D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FA5A2C">
            <w:pPr>
              <w:widowControl/>
              <w:jc w:val="center"/>
              <w:rPr>
                <w:rFonts w:ascii="宋体" w:hAnsi="宋体" w:cs="宋体"/>
              </w:rPr>
            </w:pPr>
            <w:r>
              <w:rPr>
                <w:rFonts w:hint="eastAsia" w:ascii="宋体" w:hAnsi="宋体" w:cs="宋体"/>
                <w:lang w:bidi="ar"/>
              </w:rPr>
              <w:t>116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7F8477">
            <w:pPr>
              <w:widowControl/>
              <w:jc w:val="center"/>
              <w:rPr>
                <w:rFonts w:ascii="宋体" w:hAnsi="宋体" w:cs="宋体"/>
              </w:rPr>
            </w:pPr>
            <w:r>
              <w:rPr>
                <w:rFonts w:hint="eastAsia" w:ascii="宋体" w:hAnsi="宋体" w:cs="宋体"/>
                <w:lang w:bidi="ar"/>
              </w:rPr>
              <w:t>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F32DD2">
            <w:pPr>
              <w:widowControl/>
              <w:jc w:val="center"/>
              <w:rPr>
                <w:rFonts w:ascii="宋体" w:hAnsi="宋体" w:cs="宋体"/>
              </w:rPr>
            </w:pPr>
            <w:r>
              <w:rPr>
                <w:rFonts w:hint="eastAsia" w:ascii="宋体" w:hAnsi="宋体" w:cs="宋体"/>
                <w:lang w:bidi="ar"/>
              </w:rPr>
              <w:t>316</w:t>
            </w:r>
          </w:p>
        </w:tc>
      </w:tr>
      <w:tr w14:paraId="3B75497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F89D82">
            <w:pPr>
              <w:widowControl/>
              <w:jc w:val="center"/>
              <w:rPr>
                <w:rFonts w:ascii="宋体" w:hAnsi="宋体" w:cs="宋体"/>
              </w:rPr>
            </w:pPr>
            <w:r>
              <w:rPr>
                <w:rFonts w:hint="eastAsia" w:ascii="宋体" w:hAnsi="宋体" w:cs="宋体"/>
                <w:lang w:bidi="ar"/>
              </w:rPr>
              <w:t>117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B1D844">
            <w:pPr>
              <w:widowControl/>
              <w:jc w:val="center"/>
              <w:rPr>
                <w:rFonts w:ascii="宋体" w:hAnsi="宋体" w:cs="宋体"/>
              </w:rPr>
            </w:pPr>
            <w:r>
              <w:rPr>
                <w:rFonts w:hint="eastAsia" w:ascii="宋体" w:hAnsi="宋体" w:cs="宋体"/>
                <w:lang w:bidi="ar"/>
              </w:rPr>
              <w:t>氟氯氰菊酯和高效氟氯氰菊酯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303743">
            <w:pPr>
              <w:widowControl/>
              <w:jc w:val="center"/>
              <w:rPr>
                <w:rFonts w:ascii="宋体" w:hAnsi="宋体" w:cs="宋体"/>
              </w:rPr>
            </w:pPr>
            <w:r>
              <w:rPr>
                <w:rFonts w:hint="eastAsia" w:ascii="宋体" w:hAnsi="宋体" w:cs="宋体"/>
                <w:lang w:bidi="ar"/>
              </w:rPr>
              <w:t>277</w:t>
            </w:r>
          </w:p>
        </w:tc>
      </w:tr>
      <w:tr w14:paraId="1BC07B5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371F79">
            <w:pPr>
              <w:widowControl/>
              <w:jc w:val="center"/>
              <w:rPr>
                <w:rFonts w:ascii="宋体" w:hAnsi="宋体" w:cs="宋体"/>
              </w:rPr>
            </w:pPr>
            <w:r>
              <w:rPr>
                <w:rFonts w:hint="eastAsia" w:ascii="宋体" w:hAnsi="宋体" w:cs="宋体"/>
                <w:lang w:bidi="ar"/>
              </w:rPr>
              <w:t>118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2FE0E1">
            <w:pPr>
              <w:widowControl/>
              <w:jc w:val="center"/>
              <w:rPr>
                <w:rFonts w:ascii="宋体" w:hAnsi="宋体" w:cs="宋体"/>
              </w:rPr>
            </w:pPr>
            <w:r>
              <w:rPr>
                <w:rFonts w:hint="eastAsia" w:ascii="宋体" w:hAnsi="宋体" w:cs="宋体"/>
                <w:lang w:bidi="ar"/>
              </w:rPr>
              <w:t>氟氰戊菊酯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534AB7">
            <w:pPr>
              <w:widowControl/>
              <w:jc w:val="center"/>
              <w:rPr>
                <w:rFonts w:ascii="宋体" w:hAnsi="宋体" w:cs="宋体"/>
              </w:rPr>
            </w:pPr>
            <w:r>
              <w:rPr>
                <w:rFonts w:hint="eastAsia" w:ascii="宋体" w:hAnsi="宋体" w:cs="宋体"/>
                <w:lang w:bidi="ar"/>
              </w:rPr>
              <w:t>300</w:t>
            </w:r>
          </w:p>
        </w:tc>
      </w:tr>
      <w:tr w14:paraId="188948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15F2">
            <w:pPr>
              <w:widowControl/>
              <w:jc w:val="center"/>
              <w:rPr>
                <w:rFonts w:ascii="宋体" w:hAnsi="宋体" w:cs="宋体"/>
              </w:rPr>
            </w:pPr>
            <w:r>
              <w:rPr>
                <w:rFonts w:hint="eastAsia" w:ascii="宋体" w:hAnsi="宋体" w:cs="宋体"/>
                <w:lang w:bidi="ar"/>
              </w:rPr>
              <w:t>119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739DD">
            <w:pPr>
              <w:widowControl/>
              <w:jc w:val="center"/>
              <w:rPr>
                <w:rFonts w:ascii="宋体" w:hAnsi="宋体" w:cs="宋体"/>
              </w:rPr>
            </w:pPr>
            <w:r>
              <w:rPr>
                <w:rFonts w:hint="eastAsia" w:ascii="宋体" w:hAnsi="宋体" w:cs="宋体"/>
                <w:lang w:bidi="ar"/>
              </w:rPr>
              <w:t>氟酰脲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63C43">
            <w:pPr>
              <w:widowControl/>
              <w:jc w:val="center"/>
              <w:rPr>
                <w:rFonts w:ascii="宋体" w:hAnsi="宋体" w:cs="宋体"/>
              </w:rPr>
            </w:pPr>
            <w:r>
              <w:rPr>
                <w:rFonts w:hint="eastAsia" w:ascii="宋体" w:hAnsi="宋体" w:cs="宋体"/>
                <w:lang w:bidi="ar"/>
              </w:rPr>
              <w:t>299</w:t>
            </w:r>
          </w:p>
        </w:tc>
      </w:tr>
      <w:tr w14:paraId="40C8A7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3A70">
            <w:pPr>
              <w:widowControl/>
              <w:jc w:val="center"/>
              <w:rPr>
                <w:rFonts w:ascii="宋体" w:hAnsi="宋体" w:cs="宋体"/>
              </w:rPr>
            </w:pPr>
            <w:r>
              <w:rPr>
                <w:rFonts w:hint="eastAsia" w:ascii="宋体" w:hAnsi="宋体" w:cs="宋体"/>
                <w:lang w:bidi="ar"/>
              </w:rPr>
              <w:t>120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E3BC3">
            <w:pPr>
              <w:widowControl/>
              <w:jc w:val="center"/>
              <w:rPr>
                <w:rFonts w:ascii="宋体" w:hAnsi="宋体" w:cs="宋体"/>
              </w:rPr>
            </w:pPr>
            <w:r>
              <w:rPr>
                <w:rFonts w:hint="eastAsia" w:ascii="宋体" w:hAnsi="宋体" w:cs="宋体"/>
                <w:lang w:bidi="ar"/>
              </w:rPr>
              <w:t>腐霉利</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CDAD7">
            <w:pPr>
              <w:widowControl/>
              <w:jc w:val="center"/>
              <w:rPr>
                <w:rFonts w:ascii="宋体" w:hAnsi="宋体" w:cs="宋体"/>
              </w:rPr>
            </w:pPr>
            <w:r>
              <w:rPr>
                <w:rFonts w:hint="eastAsia" w:ascii="宋体" w:hAnsi="宋体" w:cs="宋体"/>
                <w:lang w:bidi="ar"/>
              </w:rPr>
              <w:t>295</w:t>
            </w:r>
          </w:p>
        </w:tc>
      </w:tr>
      <w:tr w14:paraId="782AF5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6E38">
            <w:pPr>
              <w:widowControl/>
              <w:jc w:val="center"/>
              <w:rPr>
                <w:rFonts w:ascii="宋体" w:hAnsi="宋体" w:cs="宋体"/>
              </w:rPr>
            </w:pPr>
            <w:r>
              <w:rPr>
                <w:rFonts w:hint="eastAsia" w:ascii="宋体" w:hAnsi="宋体" w:cs="宋体"/>
                <w:lang w:bidi="ar"/>
              </w:rPr>
              <w:t>121</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04476">
            <w:pPr>
              <w:widowControl/>
              <w:jc w:val="center"/>
              <w:rPr>
                <w:rFonts w:ascii="宋体" w:hAnsi="宋体" w:cs="宋体"/>
              </w:rPr>
            </w:pPr>
            <w:r>
              <w:rPr>
                <w:rFonts w:hint="eastAsia" w:ascii="宋体" w:hAnsi="宋体" w:cs="宋体"/>
                <w:lang w:bidi="ar"/>
              </w:rPr>
              <w:t>副溶血性弧菌</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68954">
            <w:pPr>
              <w:widowControl/>
              <w:jc w:val="center"/>
              <w:rPr>
                <w:rFonts w:ascii="宋体" w:hAnsi="宋体" w:cs="宋体"/>
              </w:rPr>
            </w:pPr>
            <w:r>
              <w:rPr>
                <w:rFonts w:hint="eastAsia" w:ascii="宋体" w:hAnsi="宋体" w:cs="宋体"/>
                <w:lang w:bidi="ar"/>
              </w:rPr>
              <w:t>269</w:t>
            </w:r>
          </w:p>
        </w:tc>
      </w:tr>
      <w:tr w14:paraId="295D2B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6DC6">
            <w:pPr>
              <w:widowControl/>
              <w:jc w:val="center"/>
              <w:rPr>
                <w:rFonts w:ascii="宋体" w:hAnsi="宋体" w:cs="宋体"/>
              </w:rPr>
            </w:pPr>
            <w:r>
              <w:rPr>
                <w:rFonts w:hint="eastAsia" w:ascii="宋体" w:hAnsi="宋体" w:cs="宋体"/>
                <w:lang w:bidi="ar"/>
              </w:rPr>
              <w:t>122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93EAF">
            <w:pPr>
              <w:widowControl/>
              <w:jc w:val="center"/>
              <w:rPr>
                <w:rFonts w:ascii="宋体" w:hAnsi="宋体" w:cs="宋体"/>
              </w:rPr>
            </w:pPr>
            <w:r>
              <w:rPr>
                <w:rFonts w:hint="eastAsia" w:ascii="宋体" w:hAnsi="宋体" w:cs="宋体"/>
                <w:lang w:bidi="ar"/>
              </w:rPr>
              <w:t>富马酸二甲酯</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342AC">
            <w:pPr>
              <w:widowControl/>
              <w:jc w:val="center"/>
              <w:rPr>
                <w:rFonts w:ascii="宋体" w:hAnsi="宋体" w:cs="宋体"/>
              </w:rPr>
            </w:pPr>
            <w:r>
              <w:rPr>
                <w:rFonts w:hint="eastAsia" w:ascii="宋体" w:hAnsi="宋体" w:cs="宋体"/>
                <w:lang w:bidi="ar"/>
              </w:rPr>
              <w:t>300</w:t>
            </w:r>
          </w:p>
        </w:tc>
      </w:tr>
      <w:tr w14:paraId="699D6A3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EEBD">
            <w:pPr>
              <w:widowControl/>
              <w:jc w:val="center"/>
              <w:rPr>
                <w:rFonts w:ascii="宋体" w:hAnsi="宋体" w:cs="宋体"/>
              </w:rPr>
            </w:pPr>
            <w:r>
              <w:rPr>
                <w:rFonts w:hint="eastAsia" w:ascii="宋体" w:hAnsi="宋体" w:cs="宋体"/>
                <w:lang w:bidi="ar"/>
              </w:rPr>
              <w:t>123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1EBCE">
            <w:pPr>
              <w:widowControl/>
              <w:jc w:val="center"/>
              <w:rPr>
                <w:rFonts w:ascii="宋体" w:hAnsi="宋体" w:cs="宋体"/>
              </w:rPr>
            </w:pPr>
            <w:r>
              <w:rPr>
                <w:rFonts w:hint="eastAsia" w:ascii="宋体" w:hAnsi="宋体" w:cs="宋体"/>
                <w:lang w:bidi="ar"/>
              </w:rPr>
              <w:t>钙</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7E2F5">
            <w:pPr>
              <w:widowControl/>
              <w:jc w:val="center"/>
              <w:rPr>
                <w:rFonts w:ascii="宋体" w:hAnsi="宋体" w:cs="宋体"/>
              </w:rPr>
            </w:pPr>
            <w:r>
              <w:rPr>
                <w:rFonts w:hint="eastAsia" w:ascii="宋体" w:hAnsi="宋体" w:cs="宋体"/>
                <w:lang w:bidi="ar"/>
              </w:rPr>
              <w:t>150</w:t>
            </w:r>
          </w:p>
        </w:tc>
      </w:tr>
      <w:tr w14:paraId="3B1EA1A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D420">
            <w:pPr>
              <w:widowControl/>
              <w:jc w:val="center"/>
              <w:rPr>
                <w:rFonts w:ascii="宋体" w:hAnsi="宋体" w:cs="宋体"/>
              </w:rPr>
            </w:pPr>
            <w:r>
              <w:rPr>
                <w:rFonts w:hint="eastAsia" w:ascii="宋体" w:hAnsi="宋体" w:cs="宋体"/>
                <w:lang w:bidi="ar"/>
              </w:rPr>
              <w:t>124</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B5803">
            <w:pPr>
              <w:widowControl/>
              <w:jc w:val="center"/>
              <w:rPr>
                <w:rFonts w:ascii="宋体" w:hAnsi="宋体" w:cs="宋体"/>
              </w:rPr>
            </w:pPr>
            <w:r>
              <w:rPr>
                <w:rFonts w:hint="eastAsia" w:ascii="宋体" w:hAnsi="宋体" w:cs="宋体"/>
                <w:lang w:bidi="ar"/>
              </w:rPr>
              <w:t>干物质含量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2A5B0">
            <w:pPr>
              <w:widowControl/>
              <w:jc w:val="center"/>
              <w:rPr>
                <w:rFonts w:ascii="宋体" w:hAnsi="宋体" w:cs="宋体"/>
              </w:rPr>
            </w:pPr>
            <w:r>
              <w:rPr>
                <w:rFonts w:hint="eastAsia" w:ascii="宋体" w:hAnsi="宋体" w:cs="宋体"/>
                <w:lang w:bidi="ar"/>
              </w:rPr>
              <w:t>156</w:t>
            </w:r>
          </w:p>
        </w:tc>
      </w:tr>
      <w:tr w14:paraId="623908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F11DC">
            <w:pPr>
              <w:widowControl/>
              <w:jc w:val="center"/>
              <w:rPr>
                <w:rFonts w:ascii="宋体" w:hAnsi="宋体" w:cs="宋体"/>
              </w:rPr>
            </w:pPr>
            <w:r>
              <w:rPr>
                <w:rFonts w:hint="eastAsia" w:ascii="宋体" w:hAnsi="宋体" w:cs="宋体"/>
                <w:lang w:bidi="ar"/>
              </w:rPr>
              <w:t>125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ECBC5">
            <w:pPr>
              <w:widowControl/>
              <w:jc w:val="center"/>
              <w:rPr>
                <w:rFonts w:ascii="宋体" w:hAnsi="宋体" w:cs="宋体"/>
              </w:rPr>
            </w:pPr>
            <w:r>
              <w:rPr>
                <w:rFonts w:hint="eastAsia" w:ascii="宋体" w:hAnsi="宋体" w:cs="宋体"/>
                <w:lang w:bidi="ar"/>
              </w:rPr>
              <w:t>格列苯脲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134B5">
            <w:pPr>
              <w:widowControl/>
              <w:jc w:val="center"/>
              <w:rPr>
                <w:rFonts w:ascii="宋体" w:hAnsi="宋体" w:cs="宋体"/>
              </w:rPr>
            </w:pPr>
            <w:r>
              <w:rPr>
                <w:rFonts w:hint="eastAsia" w:ascii="宋体" w:hAnsi="宋体" w:cs="宋体"/>
                <w:lang w:bidi="ar"/>
              </w:rPr>
              <w:t>553</w:t>
            </w:r>
          </w:p>
        </w:tc>
      </w:tr>
      <w:tr w14:paraId="673AAB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31A980">
            <w:pPr>
              <w:widowControl/>
              <w:jc w:val="center"/>
              <w:rPr>
                <w:rFonts w:ascii="宋体" w:hAnsi="宋体" w:cs="宋体"/>
              </w:rPr>
            </w:pPr>
            <w:r>
              <w:rPr>
                <w:rFonts w:hint="eastAsia" w:ascii="宋体" w:hAnsi="宋体" w:cs="宋体"/>
                <w:lang w:bidi="ar"/>
              </w:rPr>
              <w:t>126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8A6291">
            <w:pPr>
              <w:widowControl/>
              <w:jc w:val="center"/>
              <w:rPr>
                <w:rFonts w:ascii="宋体" w:hAnsi="宋体" w:cs="宋体"/>
              </w:rPr>
            </w:pPr>
            <w:r>
              <w:rPr>
                <w:rFonts w:hint="eastAsia" w:ascii="宋体" w:hAnsi="宋体" w:cs="宋体"/>
                <w:lang w:bidi="ar"/>
              </w:rPr>
              <w:t>格列吡嗪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23141A">
            <w:pPr>
              <w:widowControl/>
              <w:jc w:val="center"/>
              <w:rPr>
                <w:rFonts w:ascii="宋体" w:hAnsi="宋体" w:cs="宋体"/>
              </w:rPr>
            </w:pPr>
            <w:r>
              <w:rPr>
                <w:rFonts w:hint="eastAsia" w:ascii="宋体" w:hAnsi="宋体" w:cs="宋体"/>
                <w:lang w:bidi="ar"/>
              </w:rPr>
              <w:t>553</w:t>
            </w:r>
          </w:p>
        </w:tc>
      </w:tr>
      <w:tr w14:paraId="7039F9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02AC8B">
            <w:pPr>
              <w:widowControl/>
              <w:jc w:val="center"/>
              <w:rPr>
                <w:rFonts w:ascii="宋体" w:hAnsi="宋体" w:cs="宋体"/>
              </w:rPr>
            </w:pPr>
            <w:r>
              <w:rPr>
                <w:rFonts w:hint="eastAsia" w:ascii="宋体" w:hAnsi="宋体" w:cs="宋体"/>
                <w:lang w:bidi="ar"/>
              </w:rPr>
              <w:t>127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726F5D">
            <w:pPr>
              <w:widowControl/>
              <w:jc w:val="center"/>
              <w:rPr>
                <w:rFonts w:ascii="宋体" w:hAnsi="宋体" w:cs="宋体"/>
              </w:rPr>
            </w:pPr>
            <w:r>
              <w:rPr>
                <w:rFonts w:hint="eastAsia" w:ascii="宋体" w:hAnsi="宋体" w:cs="宋体"/>
                <w:lang w:bidi="ar"/>
              </w:rPr>
              <w:t>格列波脲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C0BED2">
            <w:pPr>
              <w:widowControl/>
              <w:jc w:val="center"/>
              <w:rPr>
                <w:rFonts w:ascii="宋体" w:hAnsi="宋体" w:cs="宋体"/>
              </w:rPr>
            </w:pPr>
            <w:r>
              <w:rPr>
                <w:rFonts w:hint="eastAsia" w:ascii="宋体" w:hAnsi="宋体" w:cs="宋体"/>
                <w:lang w:bidi="ar"/>
              </w:rPr>
              <w:t>553</w:t>
            </w:r>
          </w:p>
        </w:tc>
      </w:tr>
      <w:tr w14:paraId="77B6EF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DEF8D5">
            <w:pPr>
              <w:widowControl/>
              <w:jc w:val="center"/>
              <w:rPr>
                <w:rFonts w:ascii="宋体" w:hAnsi="宋体" w:cs="宋体"/>
              </w:rPr>
            </w:pPr>
            <w:r>
              <w:rPr>
                <w:rFonts w:hint="eastAsia" w:ascii="宋体" w:hAnsi="宋体" w:cs="宋体"/>
                <w:lang w:bidi="ar"/>
              </w:rPr>
              <w:t>12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05A222">
            <w:pPr>
              <w:widowControl/>
              <w:jc w:val="center"/>
              <w:rPr>
                <w:rFonts w:ascii="宋体" w:hAnsi="宋体" w:cs="宋体"/>
              </w:rPr>
            </w:pPr>
            <w:r>
              <w:rPr>
                <w:rFonts w:hint="eastAsia" w:ascii="宋体" w:hAnsi="宋体" w:cs="宋体"/>
                <w:lang w:bidi="ar"/>
              </w:rPr>
              <w:t>格列喹酮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46BD9C">
            <w:pPr>
              <w:widowControl/>
              <w:jc w:val="center"/>
              <w:rPr>
                <w:rFonts w:ascii="宋体" w:hAnsi="宋体" w:cs="宋体"/>
              </w:rPr>
            </w:pPr>
            <w:r>
              <w:rPr>
                <w:rFonts w:hint="eastAsia" w:ascii="宋体" w:hAnsi="宋体" w:cs="宋体"/>
                <w:lang w:bidi="ar"/>
              </w:rPr>
              <w:t>553</w:t>
            </w:r>
          </w:p>
        </w:tc>
      </w:tr>
      <w:tr w14:paraId="31D2BD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4E12B6">
            <w:pPr>
              <w:widowControl/>
              <w:jc w:val="center"/>
              <w:rPr>
                <w:rFonts w:ascii="宋体" w:hAnsi="宋体" w:cs="宋体"/>
              </w:rPr>
            </w:pPr>
            <w:r>
              <w:rPr>
                <w:rFonts w:hint="eastAsia" w:ascii="宋体" w:hAnsi="宋体" w:cs="宋体"/>
                <w:lang w:bidi="ar"/>
              </w:rPr>
              <w:t>12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72DD5D">
            <w:pPr>
              <w:widowControl/>
              <w:jc w:val="center"/>
              <w:rPr>
                <w:rFonts w:hint="eastAsia" w:ascii="宋体" w:hAnsi="宋体" w:eastAsia="宋体" w:cs="宋体"/>
                <w:lang w:eastAsia="zh-CN"/>
              </w:rPr>
            </w:pPr>
            <w:r>
              <w:rPr>
                <w:rFonts w:hint="eastAsia" w:ascii="宋体" w:hAnsi="宋体" w:cs="宋体"/>
                <w:lang w:bidi="ar"/>
              </w:rPr>
              <w:t>格列美脲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306979">
            <w:pPr>
              <w:widowControl/>
              <w:jc w:val="center"/>
              <w:rPr>
                <w:rFonts w:ascii="宋体" w:hAnsi="宋体" w:cs="宋体"/>
              </w:rPr>
            </w:pPr>
            <w:r>
              <w:rPr>
                <w:rFonts w:hint="eastAsia" w:ascii="宋体" w:hAnsi="宋体" w:cs="宋体"/>
                <w:lang w:bidi="ar"/>
              </w:rPr>
              <w:t>553</w:t>
            </w:r>
          </w:p>
        </w:tc>
      </w:tr>
      <w:tr w14:paraId="136F8A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B86CE9">
            <w:pPr>
              <w:widowControl/>
              <w:jc w:val="center"/>
              <w:rPr>
                <w:rFonts w:ascii="宋体" w:hAnsi="宋体" w:cs="宋体"/>
              </w:rPr>
            </w:pPr>
            <w:r>
              <w:rPr>
                <w:rFonts w:hint="eastAsia" w:ascii="宋体" w:hAnsi="宋体" w:cs="宋体"/>
                <w:lang w:bidi="ar"/>
              </w:rPr>
              <w:t>1</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A25F1D">
            <w:pPr>
              <w:widowControl/>
              <w:jc w:val="center"/>
              <w:rPr>
                <w:rFonts w:ascii="宋体" w:hAnsi="宋体" w:cs="宋体"/>
              </w:rPr>
            </w:pPr>
            <w:r>
              <w:rPr>
                <w:rFonts w:hint="eastAsia" w:ascii="宋体" w:hAnsi="宋体" w:cs="宋体"/>
                <w:lang w:bidi="ar"/>
              </w:rPr>
              <w:t>格列齐特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6F73E2">
            <w:pPr>
              <w:widowControl/>
              <w:jc w:val="center"/>
              <w:rPr>
                <w:rFonts w:ascii="宋体" w:hAnsi="宋体" w:cs="宋体"/>
              </w:rPr>
            </w:pPr>
            <w:r>
              <w:rPr>
                <w:rFonts w:hint="eastAsia" w:ascii="宋体" w:hAnsi="宋体" w:cs="宋体"/>
                <w:lang w:bidi="ar"/>
              </w:rPr>
              <w:t>553</w:t>
            </w:r>
          </w:p>
        </w:tc>
      </w:tr>
      <w:tr w14:paraId="6727637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BEE607">
            <w:pPr>
              <w:widowControl/>
              <w:jc w:val="center"/>
              <w:rPr>
                <w:rFonts w:ascii="宋体" w:hAnsi="宋体" w:cs="宋体"/>
              </w:rPr>
            </w:pPr>
            <w:r>
              <w:rPr>
                <w:rFonts w:hint="eastAsia" w:ascii="宋体" w:hAnsi="宋体" w:cs="宋体"/>
                <w:lang w:bidi="ar"/>
              </w:rPr>
              <w:t>13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C681F1">
            <w:pPr>
              <w:widowControl/>
              <w:jc w:val="center"/>
              <w:rPr>
                <w:rFonts w:ascii="宋体" w:hAnsi="宋体" w:cs="宋体"/>
              </w:rPr>
            </w:pPr>
            <w:r>
              <w:rPr>
                <w:rFonts w:hint="eastAsia" w:ascii="宋体" w:hAnsi="宋体" w:cs="宋体"/>
                <w:lang w:bidi="ar"/>
              </w:rPr>
              <w:t>镉</w:t>
            </w:r>
            <w:r>
              <w:rPr>
                <w:rFonts w:hint="eastAsia" w:ascii="宋体" w:hAnsi="宋体" w:cs="宋体"/>
                <w:lang w:eastAsia="zh-CN" w:bidi="ar"/>
              </w:rPr>
              <w:t>（</w:t>
            </w:r>
            <w:r>
              <w:rPr>
                <w:rFonts w:hint="eastAsia" w:ascii="宋体" w:hAnsi="宋体" w:cs="宋体"/>
                <w:lang w:bidi="ar"/>
              </w:rPr>
              <w:t>以Cd计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B3A74B">
            <w:pPr>
              <w:widowControl/>
              <w:jc w:val="center"/>
              <w:rPr>
                <w:rFonts w:ascii="宋体" w:hAnsi="宋体" w:cs="宋体"/>
              </w:rPr>
            </w:pPr>
            <w:r>
              <w:rPr>
                <w:rFonts w:hint="eastAsia" w:ascii="宋体" w:hAnsi="宋体" w:cs="宋体"/>
                <w:lang w:bidi="ar"/>
              </w:rPr>
              <w:t>150</w:t>
            </w:r>
          </w:p>
        </w:tc>
      </w:tr>
      <w:tr w14:paraId="62E1D0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06D7E8">
            <w:pPr>
              <w:widowControl/>
              <w:jc w:val="center"/>
              <w:rPr>
                <w:rFonts w:ascii="宋体" w:hAnsi="宋体" w:cs="宋体"/>
              </w:rPr>
            </w:pPr>
            <w:r>
              <w:rPr>
                <w:rFonts w:hint="eastAsia" w:ascii="宋体" w:hAnsi="宋体" w:cs="宋体"/>
                <w:lang w:bidi="ar"/>
              </w:rPr>
              <w:t>13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24C13E">
            <w:pPr>
              <w:widowControl/>
              <w:jc w:val="center"/>
              <w:rPr>
                <w:rFonts w:ascii="宋体" w:hAnsi="宋体" w:cs="宋体"/>
              </w:rPr>
            </w:pPr>
            <w:r>
              <w:rPr>
                <w:rFonts w:hint="eastAsia" w:ascii="宋体" w:hAnsi="宋体" w:cs="宋体"/>
                <w:lang w:bidi="ar"/>
              </w:rPr>
              <w:t>铬</w:t>
            </w:r>
            <w:r>
              <w:rPr>
                <w:rFonts w:hint="eastAsia" w:ascii="宋体" w:hAnsi="宋体" w:cs="宋体"/>
                <w:lang w:eastAsia="zh-CN" w:bidi="ar"/>
              </w:rPr>
              <w:t>（</w:t>
            </w:r>
            <w:r>
              <w:rPr>
                <w:rFonts w:hint="eastAsia" w:ascii="宋体" w:hAnsi="宋体" w:cs="宋体"/>
                <w:lang w:bidi="ar"/>
              </w:rPr>
              <w:t>以Cr计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9C3C11">
            <w:pPr>
              <w:widowControl/>
              <w:jc w:val="center"/>
              <w:rPr>
                <w:rFonts w:ascii="宋体" w:hAnsi="宋体" w:cs="宋体"/>
              </w:rPr>
            </w:pPr>
            <w:r>
              <w:rPr>
                <w:rFonts w:hint="eastAsia" w:ascii="宋体" w:hAnsi="宋体" w:cs="宋体"/>
                <w:lang w:bidi="ar"/>
              </w:rPr>
              <w:t>150</w:t>
            </w:r>
          </w:p>
        </w:tc>
      </w:tr>
      <w:tr w14:paraId="0DAFCD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CF041A">
            <w:pPr>
              <w:widowControl/>
              <w:jc w:val="center"/>
              <w:rPr>
                <w:rFonts w:ascii="宋体" w:hAnsi="宋体" w:cs="宋体"/>
              </w:rPr>
            </w:pPr>
            <w:r>
              <w:rPr>
                <w:rFonts w:hint="eastAsia" w:ascii="宋体" w:hAnsi="宋体" w:cs="宋体"/>
                <w:lang w:bidi="ar"/>
              </w:rPr>
              <w:t>13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15F6BE">
            <w:pPr>
              <w:widowControl/>
              <w:jc w:val="center"/>
              <w:rPr>
                <w:rFonts w:ascii="宋体" w:hAnsi="宋体" w:cs="宋体"/>
              </w:rPr>
            </w:pPr>
            <w:r>
              <w:rPr>
                <w:rFonts w:hint="eastAsia" w:ascii="宋体" w:hAnsi="宋体" w:cs="宋体"/>
                <w:lang w:bidi="ar"/>
              </w:rPr>
              <w:t>功效/标志性成分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F6A33C">
            <w:pPr>
              <w:widowControl/>
              <w:jc w:val="center"/>
              <w:rPr>
                <w:rFonts w:ascii="宋体" w:hAnsi="宋体" w:cs="宋体"/>
              </w:rPr>
            </w:pPr>
            <w:r>
              <w:rPr>
                <w:rFonts w:hint="eastAsia" w:ascii="宋体" w:hAnsi="宋体" w:cs="宋体"/>
                <w:lang w:bidi="ar"/>
              </w:rPr>
              <w:t>593</w:t>
            </w:r>
          </w:p>
        </w:tc>
      </w:tr>
      <w:tr w14:paraId="01A3655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BC8773">
            <w:pPr>
              <w:widowControl/>
              <w:jc w:val="center"/>
              <w:rPr>
                <w:rFonts w:ascii="宋体" w:hAnsi="宋体" w:cs="宋体"/>
              </w:rPr>
            </w:pPr>
            <w:r>
              <w:rPr>
                <w:rFonts w:hint="eastAsia" w:ascii="宋体" w:hAnsi="宋体" w:cs="宋体"/>
                <w:lang w:bidi="ar"/>
              </w:rPr>
              <w:t>13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5167F0">
            <w:pPr>
              <w:widowControl/>
              <w:jc w:val="center"/>
              <w:rPr>
                <w:rFonts w:ascii="宋体" w:hAnsi="宋体" w:cs="宋体"/>
              </w:rPr>
            </w:pPr>
            <w:r>
              <w:rPr>
                <w:rFonts w:hint="eastAsia" w:ascii="宋体" w:hAnsi="宋体" w:cs="宋体"/>
                <w:lang w:bidi="ar"/>
              </w:rPr>
              <w:t>谷氨酸钠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EEDAA5">
            <w:pPr>
              <w:widowControl/>
              <w:jc w:val="center"/>
              <w:rPr>
                <w:rFonts w:ascii="宋体" w:hAnsi="宋体" w:cs="宋体"/>
              </w:rPr>
            </w:pPr>
            <w:r>
              <w:rPr>
                <w:rFonts w:hint="eastAsia" w:ascii="宋体" w:hAnsi="宋体" w:cs="宋体"/>
                <w:lang w:bidi="ar"/>
              </w:rPr>
              <w:t>100</w:t>
            </w:r>
          </w:p>
        </w:tc>
      </w:tr>
      <w:tr w14:paraId="51FDB2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B17269">
            <w:pPr>
              <w:widowControl/>
              <w:jc w:val="center"/>
              <w:rPr>
                <w:rFonts w:ascii="宋体" w:hAnsi="宋体" w:cs="宋体"/>
              </w:rPr>
            </w:pPr>
            <w:r>
              <w:rPr>
                <w:rFonts w:hint="eastAsia" w:ascii="宋体" w:hAnsi="宋体" w:cs="宋体"/>
                <w:lang w:bidi="ar"/>
              </w:rPr>
              <w:t>13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C7643A">
            <w:pPr>
              <w:widowControl/>
              <w:jc w:val="center"/>
              <w:rPr>
                <w:rFonts w:ascii="宋体" w:hAnsi="宋体" w:cs="宋体"/>
              </w:rPr>
            </w:pPr>
            <w:r>
              <w:rPr>
                <w:rFonts w:hint="eastAsia" w:ascii="宋体" w:hAnsi="宋体" w:cs="宋体"/>
                <w:lang w:bidi="ar"/>
              </w:rPr>
              <w:t>果聚糖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AFA598">
            <w:pPr>
              <w:widowControl/>
              <w:jc w:val="center"/>
              <w:rPr>
                <w:rFonts w:ascii="宋体" w:hAnsi="宋体" w:cs="宋体"/>
              </w:rPr>
            </w:pPr>
            <w:r>
              <w:rPr>
                <w:rFonts w:hint="eastAsia" w:ascii="宋体" w:hAnsi="宋体" w:cs="宋体"/>
                <w:lang w:bidi="ar"/>
              </w:rPr>
              <w:t>300</w:t>
            </w:r>
          </w:p>
        </w:tc>
      </w:tr>
      <w:tr w14:paraId="7A87D2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BB6963">
            <w:pPr>
              <w:widowControl/>
              <w:jc w:val="center"/>
              <w:rPr>
                <w:rFonts w:ascii="宋体" w:hAnsi="宋体" w:cs="宋体"/>
              </w:rPr>
            </w:pPr>
            <w:r>
              <w:rPr>
                <w:rFonts w:hint="eastAsia" w:ascii="宋体" w:hAnsi="宋体" w:cs="宋体"/>
                <w:lang w:bidi="ar"/>
              </w:rPr>
              <w:t>13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5C699F">
            <w:pPr>
              <w:widowControl/>
              <w:jc w:val="center"/>
              <w:rPr>
                <w:rFonts w:ascii="宋体" w:hAnsi="宋体" w:cs="宋体"/>
              </w:rPr>
            </w:pPr>
            <w:r>
              <w:rPr>
                <w:rFonts w:hint="eastAsia" w:ascii="宋体" w:hAnsi="宋体" w:cs="宋体"/>
                <w:lang w:bidi="ar"/>
              </w:rPr>
              <w:t>果糖和葡萄糖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03FA9B">
            <w:pPr>
              <w:widowControl/>
              <w:jc w:val="center"/>
              <w:rPr>
                <w:rFonts w:ascii="宋体" w:hAnsi="宋体" w:cs="宋体"/>
              </w:rPr>
            </w:pPr>
            <w:r>
              <w:rPr>
                <w:rFonts w:hint="eastAsia" w:ascii="宋体" w:hAnsi="宋体" w:cs="宋体"/>
                <w:lang w:bidi="ar"/>
              </w:rPr>
              <w:t>300</w:t>
            </w:r>
          </w:p>
        </w:tc>
      </w:tr>
      <w:tr w14:paraId="6383D1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64DC0F">
            <w:pPr>
              <w:widowControl/>
              <w:jc w:val="center"/>
              <w:rPr>
                <w:rFonts w:ascii="宋体" w:hAnsi="宋体" w:cs="宋体"/>
              </w:rPr>
            </w:pPr>
            <w:r>
              <w:rPr>
                <w:rFonts w:hint="eastAsia" w:ascii="宋体" w:hAnsi="宋体" w:cs="宋体"/>
                <w:lang w:bidi="ar"/>
              </w:rPr>
              <w:t>13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ACB25B">
            <w:pPr>
              <w:widowControl/>
              <w:jc w:val="center"/>
              <w:rPr>
                <w:rFonts w:ascii="宋体" w:hAnsi="宋体" w:cs="宋体"/>
              </w:rPr>
            </w:pPr>
            <w:r>
              <w:rPr>
                <w:rFonts w:hint="eastAsia" w:ascii="宋体" w:hAnsi="宋体" w:cs="宋体"/>
                <w:lang w:bidi="ar"/>
              </w:rPr>
              <w:t>过氧化苯甲酰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239F45">
            <w:pPr>
              <w:widowControl/>
              <w:jc w:val="center"/>
              <w:rPr>
                <w:rFonts w:ascii="宋体" w:hAnsi="宋体" w:cs="宋体"/>
              </w:rPr>
            </w:pPr>
            <w:r>
              <w:rPr>
                <w:rFonts w:hint="eastAsia" w:ascii="宋体" w:hAnsi="宋体" w:cs="宋体"/>
                <w:lang w:bidi="ar"/>
              </w:rPr>
              <w:t>200</w:t>
            </w:r>
          </w:p>
        </w:tc>
      </w:tr>
      <w:tr w14:paraId="568E2C6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4AC1BD">
            <w:pPr>
              <w:widowControl/>
              <w:jc w:val="center"/>
              <w:rPr>
                <w:rFonts w:ascii="宋体" w:hAnsi="宋体" w:cs="宋体"/>
              </w:rPr>
            </w:pPr>
            <w:r>
              <w:rPr>
                <w:rFonts w:hint="eastAsia" w:ascii="宋体" w:hAnsi="宋体" w:cs="宋体"/>
                <w:lang w:bidi="ar"/>
              </w:rPr>
              <w:t>13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186C82">
            <w:pPr>
              <w:widowControl/>
              <w:jc w:val="center"/>
              <w:rPr>
                <w:rFonts w:ascii="宋体" w:hAnsi="宋体" w:cs="宋体"/>
              </w:rPr>
            </w:pPr>
            <w:r>
              <w:rPr>
                <w:rFonts w:hint="eastAsia" w:ascii="宋体" w:hAnsi="宋体" w:cs="宋体"/>
                <w:lang w:bidi="ar"/>
              </w:rPr>
              <w:t>过氧化物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B7BB92">
            <w:pPr>
              <w:widowControl/>
              <w:jc w:val="center"/>
              <w:rPr>
                <w:rFonts w:ascii="宋体" w:hAnsi="宋体" w:cs="宋体"/>
              </w:rPr>
            </w:pPr>
            <w:r>
              <w:rPr>
                <w:rFonts w:hint="eastAsia" w:ascii="宋体" w:hAnsi="宋体" w:cs="宋体"/>
                <w:lang w:bidi="ar"/>
              </w:rPr>
              <w:t>100</w:t>
            </w:r>
          </w:p>
        </w:tc>
      </w:tr>
      <w:tr w14:paraId="71A83F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457973">
            <w:pPr>
              <w:widowControl/>
              <w:jc w:val="center"/>
              <w:rPr>
                <w:rFonts w:ascii="宋体" w:hAnsi="宋体" w:cs="宋体"/>
              </w:rPr>
            </w:pPr>
            <w:r>
              <w:rPr>
                <w:rFonts w:hint="eastAsia" w:ascii="宋体" w:hAnsi="宋体" w:cs="宋体"/>
                <w:lang w:bidi="ar"/>
              </w:rPr>
              <w:t>13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759190">
            <w:pPr>
              <w:widowControl/>
              <w:jc w:val="center"/>
              <w:rPr>
                <w:rFonts w:ascii="宋体" w:hAnsi="宋体" w:cs="宋体"/>
              </w:rPr>
            </w:pPr>
            <w:r>
              <w:rPr>
                <w:rFonts w:hint="eastAsia" w:ascii="宋体" w:hAnsi="宋体" w:cs="宋体"/>
                <w:lang w:bidi="ar"/>
              </w:rPr>
              <w:t>过氧化值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B80254">
            <w:pPr>
              <w:widowControl/>
              <w:jc w:val="center"/>
              <w:rPr>
                <w:rFonts w:ascii="宋体" w:hAnsi="宋体" w:cs="宋体"/>
              </w:rPr>
            </w:pPr>
            <w:r>
              <w:rPr>
                <w:rFonts w:hint="eastAsia" w:ascii="宋体" w:hAnsi="宋体" w:cs="宋体"/>
                <w:lang w:bidi="ar"/>
              </w:rPr>
              <w:t>100</w:t>
            </w:r>
          </w:p>
        </w:tc>
      </w:tr>
      <w:tr w14:paraId="4DDED1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D07844">
            <w:pPr>
              <w:widowControl/>
              <w:jc w:val="center"/>
              <w:rPr>
                <w:rFonts w:ascii="宋体" w:hAnsi="宋体" w:cs="宋体"/>
              </w:rPr>
            </w:pPr>
            <w:r>
              <w:rPr>
                <w:rFonts w:hint="eastAsia" w:ascii="宋体" w:hAnsi="宋体" w:cs="宋体"/>
                <w:lang w:bidi="ar"/>
              </w:rPr>
              <w:t>1</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405CCF">
            <w:pPr>
              <w:widowControl/>
              <w:jc w:val="center"/>
              <w:rPr>
                <w:rFonts w:ascii="宋体" w:hAnsi="宋体" w:cs="宋体"/>
              </w:rPr>
            </w:pPr>
            <w:r>
              <w:rPr>
                <w:rFonts w:hint="eastAsia" w:ascii="宋体" w:hAnsi="宋体" w:cs="宋体"/>
                <w:lang w:bidi="ar"/>
              </w:rPr>
              <w:t>过氧化值</w:t>
            </w:r>
            <w:r>
              <w:rPr>
                <w:rFonts w:hint="eastAsia" w:ascii="宋体" w:hAnsi="宋体" w:cs="宋体"/>
                <w:lang w:eastAsia="zh-CN" w:bidi="ar"/>
              </w:rPr>
              <w:t>（</w:t>
            </w:r>
            <w:r>
              <w:rPr>
                <w:rFonts w:hint="eastAsia" w:ascii="宋体" w:hAnsi="宋体" w:cs="宋体"/>
                <w:lang w:bidi="ar"/>
              </w:rPr>
              <w:t>以脂肪计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54468">
            <w:pPr>
              <w:widowControl/>
              <w:jc w:val="center"/>
              <w:rPr>
                <w:rFonts w:ascii="宋体" w:hAnsi="宋体" w:cs="宋体"/>
              </w:rPr>
            </w:pPr>
            <w:r>
              <w:rPr>
                <w:rFonts w:hint="eastAsia" w:ascii="宋体" w:hAnsi="宋体" w:cs="宋体"/>
                <w:lang w:bidi="ar"/>
              </w:rPr>
              <w:t>100</w:t>
            </w:r>
          </w:p>
        </w:tc>
      </w:tr>
      <w:tr w14:paraId="7A6BCE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D7729B">
            <w:pPr>
              <w:widowControl/>
              <w:jc w:val="center"/>
              <w:rPr>
                <w:rFonts w:ascii="宋体" w:hAnsi="宋体" w:cs="宋体"/>
              </w:rPr>
            </w:pPr>
            <w:r>
              <w:rPr>
                <w:rFonts w:hint="eastAsia" w:ascii="宋体" w:hAnsi="宋体" w:cs="宋体"/>
                <w:lang w:bidi="ar"/>
              </w:rPr>
              <w:t>14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E7DA42">
            <w:pPr>
              <w:widowControl/>
              <w:jc w:val="center"/>
              <w:rPr>
                <w:rFonts w:ascii="宋体" w:hAnsi="宋体" w:cs="宋体"/>
              </w:rPr>
            </w:pPr>
            <w:r>
              <w:rPr>
                <w:rFonts w:hint="eastAsia" w:ascii="宋体" w:hAnsi="宋体" w:cs="宋体"/>
                <w:lang w:bidi="ar"/>
              </w:rPr>
              <w:t>还原糖</w:t>
            </w:r>
            <w:r>
              <w:rPr>
                <w:rFonts w:hint="eastAsia" w:ascii="宋体" w:hAnsi="宋体" w:cs="宋体"/>
                <w:lang w:eastAsia="zh-CN" w:bidi="ar"/>
              </w:rPr>
              <w:t>（</w:t>
            </w:r>
            <w:r>
              <w:rPr>
                <w:rFonts w:hint="eastAsia" w:ascii="宋体" w:hAnsi="宋体" w:cs="宋体"/>
                <w:lang w:bidi="ar"/>
              </w:rPr>
              <w:t>以葡萄糖计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B70871">
            <w:pPr>
              <w:widowControl/>
              <w:jc w:val="center"/>
              <w:rPr>
                <w:rFonts w:ascii="宋体" w:hAnsi="宋体" w:cs="宋体"/>
              </w:rPr>
            </w:pPr>
            <w:r>
              <w:rPr>
                <w:rFonts w:hint="eastAsia" w:ascii="宋体" w:hAnsi="宋体" w:cs="宋体"/>
                <w:lang w:bidi="ar"/>
              </w:rPr>
              <w:t>150</w:t>
            </w:r>
          </w:p>
        </w:tc>
      </w:tr>
      <w:tr w14:paraId="3E69B1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662DDF">
            <w:pPr>
              <w:widowControl/>
              <w:jc w:val="center"/>
              <w:rPr>
                <w:rFonts w:ascii="宋体" w:hAnsi="宋体" w:cs="宋体"/>
              </w:rPr>
            </w:pPr>
            <w:r>
              <w:rPr>
                <w:rFonts w:hint="eastAsia" w:ascii="宋体" w:hAnsi="宋体" w:cs="宋体"/>
                <w:lang w:bidi="ar"/>
              </w:rPr>
              <w:t>14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B84AFD">
            <w:pPr>
              <w:widowControl/>
              <w:jc w:val="center"/>
              <w:rPr>
                <w:rFonts w:ascii="宋体" w:hAnsi="宋体" w:cs="宋体"/>
              </w:rPr>
            </w:pPr>
            <w:r>
              <w:rPr>
                <w:rFonts w:hint="eastAsia" w:ascii="宋体" w:hAnsi="宋体" w:cs="宋体"/>
                <w:lang w:bidi="ar"/>
              </w:rPr>
              <w:t>还原糖分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0FE212">
            <w:pPr>
              <w:widowControl/>
              <w:jc w:val="center"/>
              <w:rPr>
                <w:rFonts w:ascii="宋体" w:hAnsi="宋体" w:cs="宋体"/>
              </w:rPr>
            </w:pPr>
            <w:r>
              <w:rPr>
                <w:rFonts w:hint="eastAsia" w:ascii="宋体" w:hAnsi="宋体" w:cs="宋体"/>
                <w:lang w:bidi="ar"/>
              </w:rPr>
              <w:t>150</w:t>
            </w:r>
          </w:p>
        </w:tc>
      </w:tr>
      <w:tr w14:paraId="6568D0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ECC377">
            <w:pPr>
              <w:widowControl/>
              <w:jc w:val="center"/>
              <w:rPr>
                <w:rFonts w:ascii="宋体" w:hAnsi="宋体" w:cs="宋体"/>
              </w:rPr>
            </w:pPr>
            <w:r>
              <w:rPr>
                <w:rFonts w:hint="eastAsia" w:ascii="宋体" w:hAnsi="宋体" w:cs="宋体"/>
                <w:lang w:bidi="ar"/>
              </w:rPr>
              <w:t>14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40FD01">
            <w:pPr>
              <w:widowControl/>
              <w:jc w:val="center"/>
              <w:rPr>
                <w:rFonts w:ascii="宋体" w:hAnsi="宋体" w:cs="宋体"/>
              </w:rPr>
            </w:pPr>
            <w:r>
              <w:rPr>
                <w:rFonts w:hint="eastAsia" w:ascii="宋体" w:hAnsi="宋体" w:cs="宋体"/>
                <w:lang w:bidi="ar"/>
              </w:rPr>
              <w:t>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D00161">
            <w:pPr>
              <w:widowControl/>
              <w:jc w:val="center"/>
              <w:rPr>
                <w:rFonts w:ascii="宋体" w:hAnsi="宋体" w:cs="宋体"/>
              </w:rPr>
            </w:pPr>
            <w:r>
              <w:rPr>
                <w:rFonts w:hint="eastAsia" w:ascii="宋体" w:hAnsi="宋体" w:cs="宋体"/>
                <w:lang w:bidi="ar"/>
              </w:rPr>
              <w:t>564</w:t>
            </w:r>
          </w:p>
        </w:tc>
      </w:tr>
      <w:tr w14:paraId="337FC4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CEEC61">
            <w:pPr>
              <w:widowControl/>
              <w:jc w:val="center"/>
              <w:rPr>
                <w:rFonts w:ascii="宋体" w:hAnsi="宋体" w:cs="宋体"/>
              </w:rPr>
            </w:pPr>
            <w:r>
              <w:rPr>
                <w:rFonts w:hint="eastAsia" w:ascii="宋体" w:hAnsi="宋体" w:cs="宋体"/>
                <w:lang w:bidi="ar"/>
              </w:rPr>
              <w:t>14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DBE726">
            <w:pPr>
              <w:widowControl/>
              <w:jc w:val="center"/>
              <w:rPr>
                <w:rFonts w:ascii="宋体" w:hAnsi="宋体" w:cs="宋体"/>
              </w:rPr>
            </w:pPr>
            <w:r>
              <w:rPr>
                <w:rFonts w:hint="eastAsia" w:ascii="宋体" w:hAnsi="宋体" w:cs="宋体"/>
                <w:lang w:bidi="ar"/>
              </w:rPr>
              <w:t>耗氧量</w:t>
            </w:r>
            <w:r>
              <w:rPr>
                <w:rFonts w:hint="eastAsia" w:ascii="宋体" w:hAnsi="宋体" w:cs="宋体"/>
                <w:lang w:eastAsia="zh-CN" w:bidi="ar"/>
              </w:rPr>
              <w:t>（</w:t>
            </w:r>
            <w:r>
              <w:rPr>
                <w:rFonts w:hint="eastAsia" w:ascii="宋体" w:hAnsi="宋体" w:cs="宋体"/>
                <w:lang w:bidi="ar"/>
              </w:rPr>
              <w:t>以O</w:t>
            </w:r>
            <w:r>
              <w:rPr>
                <w:rFonts w:hint="eastAsia" w:ascii="宋体" w:hAnsi="宋体" w:cs="宋体"/>
                <w:vertAlign w:val="subscript"/>
                <w:lang w:bidi="ar"/>
              </w:rPr>
              <w:t>2</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1B1F67">
            <w:pPr>
              <w:widowControl/>
              <w:jc w:val="center"/>
              <w:rPr>
                <w:rFonts w:ascii="宋体" w:hAnsi="宋体" w:cs="宋体"/>
              </w:rPr>
            </w:pPr>
            <w:r>
              <w:rPr>
                <w:rFonts w:hint="eastAsia" w:ascii="宋体" w:hAnsi="宋体" w:cs="宋体"/>
                <w:lang w:bidi="ar"/>
              </w:rPr>
              <w:t>100</w:t>
            </w:r>
          </w:p>
        </w:tc>
      </w:tr>
      <w:tr w14:paraId="1A905D2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BA50C5">
            <w:pPr>
              <w:widowControl/>
              <w:jc w:val="center"/>
              <w:rPr>
                <w:rFonts w:ascii="宋体" w:hAnsi="宋体" w:cs="宋体"/>
              </w:rPr>
            </w:pPr>
            <w:r>
              <w:rPr>
                <w:rFonts w:hint="eastAsia" w:ascii="宋体" w:hAnsi="宋体" w:cs="宋体"/>
                <w:lang w:bidi="ar"/>
              </w:rPr>
              <w:t>14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E9EA85">
            <w:pPr>
              <w:widowControl/>
              <w:jc w:val="center"/>
              <w:rPr>
                <w:rFonts w:ascii="宋体" w:hAnsi="宋体" w:cs="宋体"/>
              </w:rPr>
            </w:pPr>
            <w:r>
              <w:rPr>
                <w:rFonts w:hint="eastAsia" w:ascii="宋体" w:hAnsi="宋体" w:cs="宋体"/>
                <w:lang w:bidi="ar"/>
              </w:rPr>
              <w:t>亚硝酸盐（以NO</w:t>
            </w:r>
            <w:r>
              <w:rPr>
                <w:rFonts w:hint="eastAsia" w:ascii="宋体" w:hAnsi="宋体" w:cs="宋体"/>
                <w:vertAlign w:val="subscript"/>
                <w:lang w:bidi="ar"/>
              </w:rPr>
              <w:t>2</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659453">
            <w:pPr>
              <w:widowControl/>
              <w:jc w:val="center"/>
              <w:rPr>
                <w:rFonts w:ascii="宋体" w:hAnsi="宋体" w:cs="宋体"/>
              </w:rPr>
            </w:pPr>
            <w:r>
              <w:rPr>
                <w:rFonts w:hint="eastAsia" w:ascii="宋体" w:hAnsi="宋体" w:cs="宋体"/>
                <w:lang w:bidi="ar"/>
              </w:rPr>
              <w:t>200</w:t>
            </w:r>
          </w:p>
        </w:tc>
      </w:tr>
      <w:tr w14:paraId="41B6C8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06CB3E">
            <w:pPr>
              <w:widowControl/>
              <w:jc w:val="center"/>
              <w:rPr>
                <w:rFonts w:ascii="宋体" w:hAnsi="宋体" w:cs="宋体"/>
              </w:rPr>
            </w:pPr>
            <w:r>
              <w:rPr>
                <w:rFonts w:hint="eastAsia" w:ascii="宋体" w:hAnsi="宋体" w:cs="宋体"/>
                <w:lang w:bidi="ar"/>
              </w:rPr>
              <w:t>14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392A93">
            <w:pPr>
              <w:widowControl/>
              <w:jc w:val="center"/>
              <w:rPr>
                <w:rFonts w:ascii="宋体" w:hAnsi="宋体" w:cs="宋体"/>
              </w:rPr>
            </w:pPr>
            <w:r>
              <w:rPr>
                <w:rFonts w:hint="eastAsia" w:ascii="宋体" w:hAnsi="宋体" w:cs="宋体"/>
                <w:lang w:bidi="ar"/>
              </w:rPr>
              <w:t>合成着色剂 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B569E5">
            <w:pPr>
              <w:widowControl/>
              <w:jc w:val="center"/>
              <w:rPr>
                <w:rFonts w:ascii="宋体" w:hAnsi="宋体" w:cs="宋体"/>
              </w:rPr>
            </w:pPr>
            <w:r>
              <w:rPr>
                <w:rFonts w:hint="eastAsia" w:ascii="宋体" w:hAnsi="宋体" w:cs="宋体"/>
                <w:lang w:bidi="ar"/>
              </w:rPr>
              <w:t>150</w:t>
            </w:r>
          </w:p>
        </w:tc>
      </w:tr>
      <w:tr w14:paraId="05989B9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AF877E">
            <w:pPr>
              <w:widowControl/>
              <w:jc w:val="center"/>
              <w:rPr>
                <w:rFonts w:ascii="宋体" w:hAnsi="宋体" w:cs="宋体"/>
              </w:rPr>
            </w:pPr>
            <w:r>
              <w:rPr>
                <w:rFonts w:hint="eastAsia" w:ascii="宋体" w:hAnsi="宋体" w:cs="宋体"/>
                <w:lang w:bidi="ar"/>
              </w:rPr>
              <w:t>14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C209EE">
            <w:pPr>
              <w:widowControl/>
              <w:jc w:val="center"/>
              <w:rPr>
                <w:rFonts w:ascii="宋体" w:hAnsi="宋体" w:cs="宋体"/>
              </w:rPr>
            </w:pPr>
            <w:r>
              <w:rPr>
                <w:rFonts w:hint="eastAsia" w:ascii="宋体" w:hAnsi="宋体" w:cs="宋体"/>
                <w:lang w:bidi="ar"/>
              </w:rPr>
              <w:t>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1FCE62">
            <w:pPr>
              <w:widowControl/>
              <w:jc w:val="center"/>
              <w:rPr>
                <w:rFonts w:ascii="宋体" w:hAnsi="宋体" w:cs="宋体"/>
              </w:rPr>
            </w:pPr>
            <w:r>
              <w:rPr>
                <w:rFonts w:hint="eastAsia" w:ascii="宋体" w:hAnsi="宋体" w:cs="宋体"/>
                <w:lang w:bidi="ar"/>
              </w:rPr>
              <w:t>150</w:t>
            </w:r>
          </w:p>
        </w:tc>
      </w:tr>
      <w:tr w14:paraId="0758837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8B74CC">
            <w:pPr>
              <w:widowControl/>
              <w:jc w:val="center"/>
              <w:rPr>
                <w:rFonts w:ascii="宋体" w:hAnsi="宋体" w:cs="宋体"/>
              </w:rPr>
            </w:pPr>
            <w:r>
              <w:rPr>
                <w:rFonts w:hint="eastAsia" w:ascii="宋体" w:hAnsi="宋体" w:cs="宋体"/>
                <w:lang w:bidi="ar"/>
              </w:rPr>
              <w:t>14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0B7D73">
            <w:pPr>
              <w:widowControl/>
              <w:jc w:val="center"/>
              <w:rPr>
                <w:rFonts w:ascii="宋体" w:hAnsi="宋体" w:cs="宋体"/>
              </w:rPr>
            </w:pPr>
            <w:r>
              <w:rPr>
                <w:rFonts w:hint="eastAsia" w:ascii="宋体" w:hAnsi="宋体" w:cs="宋体"/>
                <w:lang w:bidi="ar"/>
              </w:rPr>
              <w:t>合成着色剂 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1CB95D">
            <w:pPr>
              <w:widowControl/>
              <w:jc w:val="center"/>
              <w:rPr>
                <w:rFonts w:ascii="宋体" w:hAnsi="宋体" w:cs="宋体"/>
              </w:rPr>
            </w:pPr>
            <w:r>
              <w:rPr>
                <w:rFonts w:hint="eastAsia" w:ascii="宋体" w:hAnsi="宋体" w:cs="宋体"/>
                <w:lang w:bidi="ar"/>
              </w:rPr>
              <w:t>150</w:t>
            </w:r>
          </w:p>
        </w:tc>
      </w:tr>
      <w:tr w14:paraId="1D49F4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FF70F3">
            <w:pPr>
              <w:widowControl/>
              <w:jc w:val="center"/>
              <w:rPr>
                <w:rFonts w:ascii="宋体" w:hAnsi="宋体" w:cs="宋体"/>
              </w:rPr>
            </w:pPr>
            <w:r>
              <w:rPr>
                <w:rFonts w:hint="eastAsia" w:ascii="宋体" w:hAnsi="宋体" w:cs="宋体"/>
                <w:lang w:bidi="ar"/>
              </w:rPr>
              <w:t>14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ECF86B">
            <w:pPr>
              <w:widowControl/>
              <w:jc w:val="center"/>
              <w:rPr>
                <w:rFonts w:ascii="宋体" w:hAnsi="宋体" w:cs="宋体"/>
              </w:rPr>
            </w:pPr>
            <w:r>
              <w:rPr>
                <w:rFonts w:hint="eastAsia" w:ascii="宋体" w:hAnsi="宋体" w:cs="宋体"/>
                <w:lang w:bidi="ar"/>
              </w:rPr>
              <w:t>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BD298D">
            <w:pPr>
              <w:widowControl/>
              <w:jc w:val="center"/>
              <w:rPr>
                <w:rFonts w:ascii="宋体" w:hAnsi="宋体" w:cs="宋体"/>
              </w:rPr>
            </w:pPr>
            <w:r>
              <w:rPr>
                <w:rFonts w:hint="eastAsia" w:ascii="宋体" w:hAnsi="宋体" w:cs="宋体"/>
                <w:lang w:bidi="ar"/>
              </w:rPr>
              <w:t>150</w:t>
            </w:r>
          </w:p>
        </w:tc>
      </w:tr>
      <w:tr w14:paraId="0A0460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C8D423">
            <w:pPr>
              <w:widowControl/>
              <w:jc w:val="center"/>
              <w:rPr>
                <w:rFonts w:ascii="宋体" w:hAnsi="宋体" w:cs="宋体"/>
              </w:rPr>
            </w:pPr>
            <w:r>
              <w:rPr>
                <w:rFonts w:hint="eastAsia" w:ascii="宋体" w:hAnsi="宋体" w:cs="宋体"/>
                <w:lang w:bidi="ar"/>
              </w:rPr>
              <w:t>1</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2773ED">
            <w:pPr>
              <w:widowControl/>
              <w:jc w:val="center"/>
              <w:rPr>
                <w:rFonts w:ascii="宋体" w:hAnsi="宋体" w:cs="宋体"/>
              </w:rPr>
            </w:pPr>
            <w:r>
              <w:rPr>
                <w:rFonts w:hint="eastAsia" w:ascii="宋体" w:hAnsi="宋体" w:cs="宋体"/>
                <w:lang w:bidi="ar"/>
              </w:rPr>
              <w:t>合成着色剂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D452F3">
            <w:pPr>
              <w:widowControl/>
              <w:jc w:val="center"/>
              <w:rPr>
                <w:rFonts w:ascii="宋体" w:hAnsi="宋体" w:cs="宋体"/>
              </w:rPr>
            </w:pPr>
            <w:r>
              <w:rPr>
                <w:rFonts w:hint="eastAsia" w:ascii="宋体" w:hAnsi="宋体" w:cs="宋体"/>
                <w:lang w:bidi="ar"/>
              </w:rPr>
              <w:t>150</w:t>
            </w:r>
          </w:p>
        </w:tc>
      </w:tr>
      <w:tr w14:paraId="1B9959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E16BFB">
            <w:pPr>
              <w:widowControl/>
              <w:jc w:val="center"/>
              <w:rPr>
                <w:rFonts w:ascii="宋体" w:hAnsi="宋体" w:cs="宋体"/>
              </w:rPr>
            </w:pPr>
            <w:r>
              <w:rPr>
                <w:rFonts w:hint="eastAsia" w:ascii="宋体" w:hAnsi="宋体" w:cs="宋体"/>
                <w:lang w:bidi="ar"/>
              </w:rPr>
              <w:t>15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EC4AC0">
            <w:pPr>
              <w:widowControl/>
              <w:jc w:val="center"/>
              <w:rPr>
                <w:rFonts w:ascii="宋体" w:hAnsi="宋体" w:cs="宋体"/>
              </w:rPr>
            </w:pPr>
            <w:r>
              <w:rPr>
                <w:rFonts w:hint="eastAsia" w:ascii="宋体" w:hAnsi="宋体" w:cs="宋体"/>
                <w:lang w:bidi="ar"/>
              </w:rPr>
              <w:t xml:space="preserve">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806856">
            <w:pPr>
              <w:widowControl/>
              <w:jc w:val="center"/>
              <w:rPr>
                <w:rFonts w:ascii="宋体" w:hAnsi="宋体" w:cs="宋体"/>
              </w:rPr>
            </w:pPr>
            <w:r>
              <w:rPr>
                <w:rFonts w:hint="eastAsia" w:ascii="宋体" w:hAnsi="宋体" w:cs="宋体"/>
                <w:lang w:bidi="ar"/>
              </w:rPr>
              <w:t>150</w:t>
            </w:r>
          </w:p>
        </w:tc>
      </w:tr>
      <w:tr w14:paraId="22C3F8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A5002C">
            <w:pPr>
              <w:widowControl/>
              <w:jc w:val="center"/>
              <w:rPr>
                <w:rFonts w:ascii="宋体" w:hAnsi="宋体" w:cs="宋体"/>
              </w:rPr>
            </w:pPr>
            <w:r>
              <w:rPr>
                <w:rFonts w:hint="eastAsia" w:ascii="宋体" w:hAnsi="宋体" w:cs="宋体"/>
                <w:lang w:bidi="ar"/>
              </w:rPr>
              <w:t>15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B85102">
            <w:pPr>
              <w:widowControl/>
              <w:jc w:val="center"/>
              <w:rPr>
                <w:rFonts w:ascii="宋体" w:hAnsi="宋体" w:cs="宋体"/>
              </w:rPr>
            </w:pPr>
            <w:r>
              <w:rPr>
                <w:rFonts w:hint="eastAsia" w:ascii="宋体" w:hAnsi="宋体" w:cs="宋体"/>
                <w:lang w:bidi="ar"/>
              </w:rPr>
              <w:t>合成着色剂 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BAFA29">
            <w:pPr>
              <w:widowControl/>
              <w:jc w:val="center"/>
              <w:rPr>
                <w:rFonts w:ascii="宋体" w:hAnsi="宋体" w:cs="宋体"/>
              </w:rPr>
            </w:pPr>
            <w:r>
              <w:rPr>
                <w:rFonts w:hint="eastAsia" w:ascii="宋体" w:hAnsi="宋体" w:cs="宋体"/>
                <w:lang w:bidi="ar"/>
              </w:rPr>
              <w:t>150</w:t>
            </w:r>
          </w:p>
        </w:tc>
      </w:tr>
      <w:tr w14:paraId="62C2789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968024">
            <w:pPr>
              <w:widowControl/>
              <w:jc w:val="center"/>
              <w:rPr>
                <w:rFonts w:ascii="宋体" w:hAnsi="宋体" w:cs="宋体"/>
              </w:rPr>
            </w:pPr>
            <w:r>
              <w:rPr>
                <w:rFonts w:hint="eastAsia" w:ascii="宋体" w:hAnsi="宋体" w:cs="宋体"/>
                <w:lang w:bidi="ar"/>
              </w:rPr>
              <w:t>15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300BFF">
            <w:pPr>
              <w:widowControl/>
              <w:jc w:val="center"/>
              <w:rPr>
                <w:rFonts w:ascii="宋体" w:hAnsi="宋体" w:cs="宋体"/>
              </w:rPr>
            </w:pPr>
            <w:r>
              <w:rPr>
                <w:rFonts w:hint="eastAsia" w:ascii="宋体" w:hAnsi="宋体" w:cs="宋体"/>
                <w:lang w:bidi="ar"/>
              </w:rPr>
              <w:t>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1698DE">
            <w:pPr>
              <w:widowControl/>
              <w:jc w:val="center"/>
              <w:rPr>
                <w:rFonts w:ascii="宋体" w:hAnsi="宋体" w:cs="宋体"/>
              </w:rPr>
            </w:pPr>
            <w:r>
              <w:rPr>
                <w:rFonts w:hint="eastAsia" w:ascii="宋体" w:hAnsi="宋体" w:cs="宋体"/>
                <w:lang w:bidi="ar"/>
              </w:rPr>
              <w:t>150</w:t>
            </w:r>
          </w:p>
        </w:tc>
      </w:tr>
      <w:tr w14:paraId="3F814F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27A2D0">
            <w:pPr>
              <w:widowControl/>
              <w:jc w:val="center"/>
              <w:rPr>
                <w:rFonts w:ascii="宋体" w:hAnsi="宋体" w:cs="宋体"/>
              </w:rPr>
            </w:pPr>
            <w:r>
              <w:rPr>
                <w:rFonts w:hint="eastAsia" w:ascii="宋体" w:hAnsi="宋体" w:cs="宋体"/>
                <w:lang w:bidi="ar"/>
              </w:rPr>
              <w:t>15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ACDF95">
            <w:pPr>
              <w:widowControl/>
              <w:jc w:val="center"/>
              <w:rPr>
                <w:rFonts w:ascii="宋体" w:hAnsi="宋体" w:cs="宋体"/>
              </w:rPr>
            </w:pPr>
            <w:r>
              <w:rPr>
                <w:rFonts w:hint="eastAsia" w:ascii="宋体" w:hAnsi="宋体" w:cs="宋体"/>
                <w:lang w:bidi="ar"/>
              </w:rPr>
              <w:t>合成着色剂 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0C513E">
            <w:pPr>
              <w:widowControl/>
              <w:jc w:val="center"/>
              <w:rPr>
                <w:rFonts w:ascii="宋体" w:hAnsi="宋体" w:cs="宋体"/>
              </w:rPr>
            </w:pPr>
            <w:r>
              <w:rPr>
                <w:rFonts w:hint="eastAsia" w:ascii="宋体" w:hAnsi="宋体" w:cs="宋体"/>
                <w:lang w:bidi="ar"/>
              </w:rPr>
              <w:t>150</w:t>
            </w:r>
          </w:p>
        </w:tc>
      </w:tr>
      <w:tr w14:paraId="5A7409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63165C">
            <w:pPr>
              <w:widowControl/>
              <w:jc w:val="center"/>
              <w:rPr>
                <w:rFonts w:ascii="宋体" w:hAnsi="宋体" w:cs="宋体"/>
              </w:rPr>
            </w:pPr>
            <w:r>
              <w:rPr>
                <w:rFonts w:hint="eastAsia" w:ascii="宋体" w:hAnsi="宋体" w:cs="宋体"/>
                <w:lang w:bidi="ar"/>
              </w:rPr>
              <w:t>15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0C839B">
            <w:pPr>
              <w:widowControl/>
              <w:jc w:val="center"/>
              <w:rPr>
                <w:rFonts w:ascii="宋体" w:hAnsi="宋体" w:cs="宋体"/>
              </w:rPr>
            </w:pPr>
            <w:r>
              <w:rPr>
                <w:rFonts w:hint="eastAsia" w:ascii="宋体" w:hAnsi="宋体" w:cs="宋体"/>
                <w:lang w:bidi="ar"/>
              </w:rPr>
              <w:t>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0949FE">
            <w:pPr>
              <w:widowControl/>
              <w:jc w:val="center"/>
              <w:rPr>
                <w:rFonts w:ascii="宋体" w:hAnsi="宋体" w:cs="宋体"/>
              </w:rPr>
            </w:pPr>
            <w:r>
              <w:rPr>
                <w:rFonts w:hint="eastAsia" w:ascii="宋体" w:hAnsi="宋体" w:cs="宋体"/>
                <w:lang w:bidi="ar"/>
              </w:rPr>
              <w:t>150</w:t>
            </w:r>
          </w:p>
        </w:tc>
      </w:tr>
      <w:tr w14:paraId="178E9D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DE5564">
            <w:pPr>
              <w:widowControl/>
              <w:jc w:val="center"/>
              <w:rPr>
                <w:rFonts w:ascii="宋体" w:hAnsi="宋体" w:cs="宋体"/>
              </w:rPr>
            </w:pPr>
            <w:r>
              <w:rPr>
                <w:rFonts w:hint="eastAsia" w:ascii="宋体" w:hAnsi="宋体" w:cs="宋体"/>
                <w:lang w:bidi="ar"/>
              </w:rPr>
              <w:t>15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C67512">
            <w:pPr>
              <w:widowControl/>
              <w:jc w:val="center"/>
              <w:rPr>
                <w:rFonts w:ascii="宋体" w:hAnsi="宋体" w:cs="宋体"/>
              </w:rPr>
            </w:pPr>
            <w:r>
              <w:rPr>
                <w:rFonts w:hint="eastAsia" w:ascii="宋体" w:hAnsi="宋体" w:cs="宋体"/>
                <w:lang w:bidi="ar"/>
              </w:rPr>
              <w:t>合成着色剂 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AD1A4A">
            <w:pPr>
              <w:widowControl/>
              <w:jc w:val="center"/>
              <w:rPr>
                <w:rFonts w:ascii="宋体" w:hAnsi="宋体" w:cs="宋体"/>
              </w:rPr>
            </w:pPr>
            <w:r>
              <w:rPr>
                <w:rFonts w:hint="eastAsia" w:ascii="宋体" w:hAnsi="宋体" w:cs="宋体"/>
                <w:lang w:bidi="ar"/>
              </w:rPr>
              <w:t>150</w:t>
            </w:r>
          </w:p>
        </w:tc>
      </w:tr>
      <w:tr w14:paraId="636B91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780002">
            <w:pPr>
              <w:widowControl/>
              <w:jc w:val="center"/>
              <w:rPr>
                <w:rFonts w:ascii="宋体" w:hAnsi="宋体" w:cs="宋体"/>
              </w:rPr>
            </w:pPr>
            <w:r>
              <w:rPr>
                <w:rFonts w:hint="eastAsia" w:ascii="宋体" w:hAnsi="宋体" w:cs="宋体"/>
                <w:lang w:bidi="ar"/>
              </w:rPr>
              <w:t>15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4B007A">
            <w:pPr>
              <w:widowControl/>
              <w:jc w:val="center"/>
              <w:rPr>
                <w:rFonts w:ascii="宋体" w:hAnsi="宋体" w:cs="宋体"/>
              </w:rPr>
            </w:pPr>
            <w:r>
              <w:rPr>
                <w:rFonts w:hint="eastAsia" w:ascii="宋体" w:hAnsi="宋体" w:cs="宋体"/>
                <w:lang w:bidi="ar"/>
              </w:rPr>
              <w:t>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DA14FF">
            <w:pPr>
              <w:widowControl/>
              <w:jc w:val="center"/>
              <w:rPr>
                <w:rFonts w:ascii="宋体" w:hAnsi="宋体" w:cs="宋体"/>
              </w:rPr>
            </w:pPr>
            <w:r>
              <w:rPr>
                <w:rFonts w:hint="eastAsia" w:ascii="宋体" w:hAnsi="宋体" w:cs="宋体"/>
                <w:lang w:bidi="ar"/>
              </w:rPr>
              <w:t>150</w:t>
            </w:r>
          </w:p>
        </w:tc>
      </w:tr>
      <w:tr w14:paraId="1E00EC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76A54B">
            <w:pPr>
              <w:widowControl/>
              <w:jc w:val="center"/>
              <w:rPr>
                <w:rFonts w:ascii="宋体" w:hAnsi="宋体" w:cs="宋体"/>
              </w:rPr>
            </w:pPr>
            <w:r>
              <w:rPr>
                <w:rFonts w:hint="eastAsia" w:ascii="宋体" w:hAnsi="宋体" w:cs="宋体"/>
                <w:lang w:bidi="ar"/>
              </w:rPr>
              <w:t>15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36BBE7">
            <w:pPr>
              <w:widowControl/>
              <w:jc w:val="center"/>
              <w:rPr>
                <w:rFonts w:ascii="宋体" w:hAnsi="宋体" w:cs="宋体"/>
              </w:rPr>
            </w:pPr>
            <w:r>
              <w:rPr>
                <w:rFonts w:hint="eastAsia" w:ascii="宋体" w:hAnsi="宋体" w:cs="宋体"/>
                <w:lang w:bidi="ar"/>
              </w:rPr>
              <w:t>合成着色剂 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B1DBC7">
            <w:pPr>
              <w:widowControl/>
              <w:jc w:val="center"/>
              <w:rPr>
                <w:rFonts w:ascii="宋体" w:hAnsi="宋体" w:cs="宋体"/>
              </w:rPr>
            </w:pPr>
            <w:r>
              <w:rPr>
                <w:rFonts w:hint="eastAsia" w:ascii="宋体" w:hAnsi="宋体" w:cs="宋体"/>
                <w:lang w:bidi="ar"/>
              </w:rPr>
              <w:t>150</w:t>
            </w:r>
          </w:p>
        </w:tc>
      </w:tr>
      <w:tr w14:paraId="62AAF5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3A4169">
            <w:pPr>
              <w:widowControl/>
              <w:jc w:val="center"/>
              <w:rPr>
                <w:rFonts w:ascii="宋体" w:hAnsi="宋体" w:cs="宋体"/>
              </w:rPr>
            </w:pPr>
            <w:r>
              <w:rPr>
                <w:rFonts w:hint="eastAsia" w:ascii="宋体" w:hAnsi="宋体" w:cs="宋体"/>
                <w:lang w:bidi="ar"/>
              </w:rPr>
              <w:t>15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992A7C">
            <w:pPr>
              <w:widowControl/>
              <w:jc w:val="center"/>
              <w:rPr>
                <w:rFonts w:ascii="宋体" w:hAnsi="宋体" w:cs="宋体"/>
              </w:rPr>
            </w:pPr>
            <w:r>
              <w:rPr>
                <w:rFonts w:hint="eastAsia" w:ascii="宋体" w:hAnsi="宋体" w:cs="宋体"/>
                <w:lang w:bidi="ar"/>
              </w:rPr>
              <w:t>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147F6C">
            <w:pPr>
              <w:widowControl/>
              <w:jc w:val="center"/>
              <w:rPr>
                <w:rFonts w:ascii="宋体" w:hAnsi="宋体" w:cs="宋体"/>
              </w:rPr>
            </w:pPr>
            <w:r>
              <w:rPr>
                <w:rFonts w:hint="eastAsia" w:ascii="宋体" w:hAnsi="宋体" w:cs="宋体"/>
                <w:lang w:bidi="ar"/>
              </w:rPr>
              <w:t>150</w:t>
            </w:r>
          </w:p>
        </w:tc>
      </w:tr>
      <w:tr w14:paraId="3CB9F5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EFBD37">
            <w:pPr>
              <w:widowControl/>
              <w:jc w:val="center"/>
              <w:rPr>
                <w:rFonts w:ascii="宋体" w:hAnsi="宋体" w:cs="宋体"/>
              </w:rPr>
            </w:pPr>
            <w:r>
              <w:rPr>
                <w:rFonts w:hint="eastAsia" w:ascii="宋体" w:hAnsi="宋体" w:cs="宋体"/>
                <w:lang w:bidi="ar"/>
              </w:rPr>
              <w:t>1</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DF8631">
            <w:pPr>
              <w:widowControl/>
              <w:jc w:val="center"/>
              <w:rPr>
                <w:rFonts w:ascii="宋体" w:hAnsi="宋体" w:cs="宋体"/>
              </w:rPr>
            </w:pPr>
            <w:r>
              <w:rPr>
                <w:rFonts w:hint="eastAsia" w:ascii="宋体" w:hAnsi="宋体" w:cs="宋体"/>
                <w:lang w:bidi="ar"/>
              </w:rPr>
              <w:t>合成着色剂 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5FA932">
            <w:pPr>
              <w:widowControl/>
              <w:jc w:val="center"/>
              <w:rPr>
                <w:rFonts w:ascii="宋体" w:hAnsi="宋体" w:cs="宋体"/>
              </w:rPr>
            </w:pPr>
            <w:r>
              <w:rPr>
                <w:rFonts w:hint="eastAsia" w:ascii="宋体" w:hAnsi="宋体" w:cs="宋体"/>
                <w:lang w:bidi="ar"/>
              </w:rPr>
              <w:t>150</w:t>
            </w:r>
          </w:p>
        </w:tc>
      </w:tr>
      <w:tr w14:paraId="177953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8D3200">
            <w:pPr>
              <w:widowControl/>
              <w:jc w:val="center"/>
              <w:rPr>
                <w:rFonts w:ascii="宋体" w:hAnsi="宋体" w:cs="宋体"/>
              </w:rPr>
            </w:pPr>
            <w:r>
              <w:rPr>
                <w:rFonts w:hint="eastAsia" w:ascii="宋体" w:hAnsi="宋体" w:cs="宋体"/>
                <w:lang w:bidi="ar"/>
              </w:rPr>
              <w:t>16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648BEA">
            <w:pPr>
              <w:widowControl/>
              <w:jc w:val="center"/>
              <w:rPr>
                <w:rFonts w:ascii="宋体" w:hAnsi="宋体" w:cs="宋体"/>
              </w:rPr>
            </w:pPr>
            <w:r>
              <w:rPr>
                <w:rFonts w:hint="eastAsia" w:ascii="宋体" w:hAnsi="宋体" w:cs="宋体"/>
                <w:lang w:bidi="ar"/>
              </w:rPr>
              <w:t>合成着色剂 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787FE2">
            <w:pPr>
              <w:widowControl/>
              <w:jc w:val="center"/>
              <w:rPr>
                <w:rFonts w:ascii="宋体" w:hAnsi="宋体" w:cs="宋体"/>
              </w:rPr>
            </w:pPr>
            <w:r>
              <w:rPr>
                <w:rFonts w:hint="eastAsia" w:ascii="宋体" w:hAnsi="宋体" w:cs="宋体"/>
                <w:lang w:bidi="ar"/>
              </w:rPr>
              <w:t>150</w:t>
            </w:r>
          </w:p>
        </w:tc>
      </w:tr>
      <w:tr w14:paraId="2963A9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3F5FEC">
            <w:pPr>
              <w:widowControl/>
              <w:jc w:val="center"/>
              <w:rPr>
                <w:rFonts w:ascii="宋体" w:hAnsi="宋体" w:cs="宋体"/>
              </w:rPr>
            </w:pPr>
            <w:r>
              <w:rPr>
                <w:rFonts w:hint="eastAsia" w:ascii="宋体" w:hAnsi="宋体" w:cs="宋体"/>
                <w:lang w:bidi="ar"/>
              </w:rPr>
              <w:t>16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45821B">
            <w:pPr>
              <w:widowControl/>
              <w:jc w:val="center"/>
              <w:rPr>
                <w:rFonts w:ascii="宋体" w:hAnsi="宋体" w:cs="宋体"/>
              </w:rPr>
            </w:pPr>
            <w:r>
              <w:rPr>
                <w:rFonts w:hint="eastAsia" w:ascii="宋体" w:hAnsi="宋体" w:cs="宋体"/>
                <w:lang w:bidi="ar"/>
              </w:rPr>
              <w:t>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B9C5F6">
            <w:pPr>
              <w:widowControl/>
              <w:jc w:val="center"/>
              <w:rPr>
                <w:rFonts w:ascii="宋体" w:hAnsi="宋体" w:cs="宋体"/>
              </w:rPr>
            </w:pPr>
            <w:r>
              <w:rPr>
                <w:rFonts w:hint="eastAsia" w:ascii="宋体" w:hAnsi="宋体" w:cs="宋体"/>
                <w:lang w:bidi="ar"/>
              </w:rPr>
              <w:t>150</w:t>
            </w:r>
          </w:p>
        </w:tc>
      </w:tr>
      <w:tr w14:paraId="79B42B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7617">
            <w:pPr>
              <w:widowControl/>
              <w:jc w:val="center"/>
              <w:rPr>
                <w:rFonts w:ascii="宋体" w:hAnsi="宋体" w:cs="宋体"/>
              </w:rPr>
            </w:pPr>
            <w:r>
              <w:rPr>
                <w:rFonts w:hint="eastAsia" w:ascii="宋体" w:hAnsi="宋体" w:cs="宋体"/>
                <w:lang w:bidi="ar"/>
              </w:rPr>
              <w:t>16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DB1F5">
            <w:pPr>
              <w:widowControl/>
              <w:jc w:val="center"/>
              <w:rPr>
                <w:rFonts w:ascii="宋体" w:hAnsi="宋体" w:cs="宋体"/>
              </w:rPr>
            </w:pPr>
            <w:r>
              <w:rPr>
                <w:rFonts w:hint="eastAsia" w:ascii="宋体" w:hAnsi="宋体" w:cs="宋体"/>
                <w:lang w:bidi="ar"/>
              </w:rPr>
              <w:t>核苷酸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E6F8A">
            <w:pPr>
              <w:widowControl/>
              <w:jc w:val="center"/>
              <w:rPr>
                <w:rFonts w:ascii="宋体" w:hAnsi="宋体" w:cs="宋体"/>
              </w:rPr>
            </w:pPr>
            <w:r>
              <w:rPr>
                <w:rFonts w:hint="eastAsia" w:ascii="宋体" w:hAnsi="宋体" w:cs="宋体"/>
                <w:lang w:bidi="ar"/>
              </w:rPr>
              <w:t>485</w:t>
            </w:r>
          </w:p>
        </w:tc>
      </w:tr>
      <w:tr w14:paraId="34BE1F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A9BB">
            <w:pPr>
              <w:widowControl/>
              <w:jc w:val="center"/>
              <w:rPr>
                <w:rFonts w:ascii="宋体" w:hAnsi="宋体" w:cs="宋体"/>
              </w:rPr>
            </w:pPr>
            <w:r>
              <w:rPr>
                <w:rFonts w:hint="eastAsia" w:ascii="宋体" w:hAnsi="宋体" w:cs="宋体"/>
                <w:lang w:bidi="ar"/>
              </w:rPr>
              <w:t>16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6DEDD">
            <w:pPr>
              <w:widowControl/>
              <w:jc w:val="center"/>
              <w:rPr>
                <w:rFonts w:ascii="宋体" w:hAnsi="宋体" w:cs="宋体"/>
              </w:rPr>
            </w:pPr>
            <w:r>
              <w:rPr>
                <w:rFonts w:hint="eastAsia" w:ascii="宋体" w:hAnsi="宋体" w:cs="宋体"/>
                <w:lang w:bidi="ar"/>
              </w:rPr>
              <w:t>红地那非</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E6085">
            <w:pPr>
              <w:widowControl/>
              <w:jc w:val="center"/>
              <w:rPr>
                <w:rFonts w:ascii="宋体" w:hAnsi="宋体" w:cs="宋体"/>
              </w:rPr>
            </w:pPr>
            <w:r>
              <w:rPr>
                <w:rFonts w:hint="eastAsia" w:ascii="宋体" w:hAnsi="宋体" w:cs="宋体"/>
                <w:lang w:bidi="ar"/>
              </w:rPr>
              <w:t>545</w:t>
            </w:r>
          </w:p>
        </w:tc>
      </w:tr>
      <w:tr w14:paraId="27B77F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923C">
            <w:pPr>
              <w:widowControl/>
              <w:jc w:val="center"/>
              <w:rPr>
                <w:rFonts w:ascii="宋体" w:hAnsi="宋体" w:cs="宋体"/>
              </w:rPr>
            </w:pPr>
            <w:r>
              <w:rPr>
                <w:rFonts w:hint="eastAsia" w:ascii="宋体" w:hAnsi="宋体" w:cs="宋体"/>
                <w:lang w:bidi="ar"/>
              </w:rPr>
              <w:t>16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C208B">
            <w:pPr>
              <w:widowControl/>
              <w:jc w:val="center"/>
              <w:rPr>
                <w:rFonts w:ascii="宋体" w:hAnsi="宋体" w:cs="宋体"/>
              </w:rPr>
            </w:pPr>
            <w:r>
              <w:rPr>
                <w:rFonts w:hint="eastAsia" w:ascii="宋体" w:hAnsi="宋体" w:cs="宋体"/>
                <w:lang w:bidi="ar"/>
              </w:rPr>
              <w:t>花生四烯酸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3B271">
            <w:pPr>
              <w:widowControl/>
              <w:jc w:val="center"/>
              <w:rPr>
                <w:rFonts w:ascii="宋体" w:hAnsi="宋体" w:cs="宋体"/>
              </w:rPr>
            </w:pPr>
            <w:r>
              <w:rPr>
                <w:rFonts w:hint="eastAsia" w:ascii="宋体" w:hAnsi="宋体" w:cs="宋体"/>
                <w:lang w:bidi="ar"/>
              </w:rPr>
              <w:t>300</w:t>
            </w:r>
          </w:p>
        </w:tc>
      </w:tr>
      <w:tr w14:paraId="7309F4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DC5C">
            <w:pPr>
              <w:widowControl/>
              <w:jc w:val="center"/>
              <w:rPr>
                <w:rFonts w:ascii="宋体" w:hAnsi="宋体" w:cs="宋体"/>
              </w:rPr>
            </w:pPr>
            <w:r>
              <w:rPr>
                <w:rFonts w:hint="eastAsia" w:ascii="宋体" w:hAnsi="宋体" w:cs="宋体"/>
                <w:lang w:bidi="ar"/>
              </w:rPr>
              <w:t>16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AEA71">
            <w:pPr>
              <w:widowControl/>
              <w:jc w:val="center"/>
              <w:rPr>
                <w:rFonts w:ascii="宋体" w:hAnsi="宋体" w:cs="宋体"/>
              </w:rPr>
            </w:pPr>
            <w:r>
              <w:rPr>
                <w:rFonts w:hint="eastAsia" w:ascii="宋体" w:hAnsi="宋体" w:cs="宋体"/>
                <w:lang w:bidi="ar"/>
              </w:rPr>
              <w:t>花生酸/总脂肪酸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ED83A">
            <w:pPr>
              <w:widowControl/>
              <w:jc w:val="center"/>
              <w:rPr>
                <w:rFonts w:ascii="宋体" w:hAnsi="宋体" w:cs="宋体"/>
              </w:rPr>
            </w:pPr>
            <w:r>
              <w:rPr>
                <w:rFonts w:hint="eastAsia" w:ascii="宋体" w:hAnsi="宋体" w:cs="宋体"/>
                <w:lang w:bidi="ar"/>
              </w:rPr>
              <w:t>482</w:t>
            </w:r>
          </w:p>
        </w:tc>
      </w:tr>
      <w:tr w14:paraId="267200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C34D">
            <w:pPr>
              <w:widowControl/>
              <w:jc w:val="center"/>
              <w:rPr>
                <w:rFonts w:ascii="宋体" w:hAnsi="宋体" w:cs="宋体"/>
              </w:rPr>
            </w:pPr>
            <w:r>
              <w:rPr>
                <w:rFonts w:hint="eastAsia" w:ascii="宋体" w:hAnsi="宋体" w:cs="宋体"/>
                <w:lang w:bidi="ar"/>
              </w:rPr>
              <w:t>16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F90DD">
            <w:pPr>
              <w:widowControl/>
              <w:jc w:val="center"/>
              <w:rPr>
                <w:rFonts w:ascii="宋体" w:hAnsi="宋体" w:cs="宋体"/>
              </w:rPr>
            </w:pPr>
            <w:r>
              <w:rPr>
                <w:rFonts w:hint="eastAsia" w:ascii="宋体" w:hAnsi="宋体" w:cs="宋体"/>
                <w:lang w:bidi="ar"/>
              </w:rPr>
              <w:t>滑石粉</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A9E3C">
            <w:pPr>
              <w:widowControl/>
              <w:jc w:val="center"/>
              <w:rPr>
                <w:rFonts w:ascii="宋体" w:hAnsi="宋体" w:cs="宋体"/>
              </w:rPr>
            </w:pPr>
            <w:r>
              <w:rPr>
                <w:rFonts w:hint="eastAsia" w:ascii="宋体" w:hAnsi="宋体" w:cs="宋体"/>
                <w:lang w:bidi="ar"/>
              </w:rPr>
              <w:t>200</w:t>
            </w:r>
          </w:p>
        </w:tc>
      </w:tr>
      <w:tr w14:paraId="5535713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DB5EB">
            <w:pPr>
              <w:widowControl/>
              <w:jc w:val="center"/>
              <w:rPr>
                <w:rFonts w:ascii="宋体" w:hAnsi="宋体" w:cs="宋体"/>
              </w:rPr>
            </w:pPr>
            <w:r>
              <w:rPr>
                <w:rFonts w:hint="eastAsia" w:ascii="宋体" w:hAnsi="宋体" w:cs="宋体"/>
                <w:lang w:bidi="ar"/>
              </w:rPr>
              <w:t>16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FA4F2">
            <w:pPr>
              <w:widowControl/>
              <w:jc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E13C1">
            <w:pPr>
              <w:widowControl/>
              <w:jc w:val="center"/>
              <w:rPr>
                <w:rFonts w:ascii="宋体" w:hAnsi="宋体" w:cs="宋体"/>
              </w:rPr>
            </w:pPr>
            <w:r>
              <w:rPr>
                <w:rFonts w:hint="eastAsia" w:ascii="宋体" w:hAnsi="宋体" w:cs="宋体"/>
                <w:lang w:bidi="ar"/>
              </w:rPr>
              <w:t>500</w:t>
            </w:r>
          </w:p>
        </w:tc>
      </w:tr>
      <w:tr w14:paraId="02898C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D14B">
            <w:pPr>
              <w:widowControl/>
              <w:jc w:val="center"/>
              <w:rPr>
                <w:rFonts w:ascii="宋体" w:hAnsi="宋体" w:cs="宋体"/>
              </w:rPr>
            </w:pPr>
            <w:r>
              <w:rPr>
                <w:rFonts w:hint="eastAsia" w:ascii="宋体" w:hAnsi="宋体" w:cs="宋体"/>
                <w:lang w:bidi="ar"/>
              </w:rPr>
              <w:t>16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9CE34">
            <w:pPr>
              <w:widowControl/>
              <w:jc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5D4F2">
            <w:pPr>
              <w:widowControl/>
              <w:jc w:val="center"/>
              <w:rPr>
                <w:rFonts w:ascii="宋体" w:hAnsi="宋体" w:cs="宋体"/>
              </w:rPr>
            </w:pPr>
            <w:r>
              <w:rPr>
                <w:rFonts w:hint="eastAsia" w:ascii="宋体" w:hAnsi="宋体" w:cs="宋体"/>
                <w:lang w:bidi="ar"/>
              </w:rPr>
              <w:t>500</w:t>
            </w:r>
          </w:p>
        </w:tc>
      </w:tr>
      <w:tr w14:paraId="195F755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A3BF8">
            <w:pPr>
              <w:widowControl/>
              <w:jc w:val="center"/>
              <w:rPr>
                <w:rFonts w:ascii="宋体" w:hAnsi="宋体" w:cs="宋体"/>
              </w:rPr>
            </w:pPr>
            <w:r>
              <w:rPr>
                <w:rFonts w:hint="eastAsia" w:ascii="宋体" w:hAnsi="宋体" w:cs="宋体"/>
                <w:lang w:bidi="ar"/>
              </w:rPr>
              <w:t>1</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35345">
            <w:pPr>
              <w:widowControl/>
              <w:jc w:val="center"/>
              <w:rPr>
                <w:rFonts w:ascii="宋体" w:hAnsi="宋体" w:cs="宋体"/>
              </w:rPr>
            </w:pPr>
            <w:r>
              <w:rPr>
                <w:rFonts w:hint="eastAsia" w:ascii="宋体" w:hAnsi="宋体" w:cs="宋体"/>
                <w:lang w:bidi="ar"/>
              </w:rPr>
              <w:t>磺胺类</w:t>
            </w:r>
            <w:r>
              <w:rPr>
                <w:rFonts w:hint="eastAsia" w:ascii="宋体" w:hAnsi="宋体" w:cs="宋体"/>
                <w:lang w:eastAsia="zh-CN" w:bidi="ar"/>
              </w:rPr>
              <w:t>（</w:t>
            </w:r>
            <w:r>
              <w:rPr>
                <w:rFonts w:hint="eastAsia" w:ascii="宋体" w:hAnsi="宋体" w:cs="宋体"/>
                <w:lang w:bidi="ar"/>
              </w:rPr>
              <w:t>总量</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F96E00">
            <w:pPr>
              <w:widowControl/>
              <w:jc w:val="center"/>
              <w:rPr>
                <w:rFonts w:ascii="宋体" w:hAnsi="宋体" w:cs="宋体"/>
              </w:rPr>
            </w:pPr>
            <w:r>
              <w:rPr>
                <w:rFonts w:hint="eastAsia" w:ascii="宋体" w:hAnsi="宋体" w:cs="宋体"/>
                <w:lang w:bidi="ar"/>
              </w:rPr>
              <w:t>1000</w:t>
            </w:r>
          </w:p>
        </w:tc>
      </w:tr>
      <w:tr w14:paraId="710BC5D6">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2B8139">
            <w:pPr>
              <w:widowControl/>
              <w:jc w:val="center"/>
              <w:rPr>
                <w:rFonts w:ascii="宋体" w:hAnsi="宋体" w:cs="宋体"/>
              </w:rPr>
            </w:pPr>
            <w:r>
              <w:rPr>
                <w:rFonts w:hint="eastAsia" w:ascii="宋体" w:hAnsi="宋体" w:cs="宋体"/>
                <w:lang w:bidi="ar"/>
              </w:rPr>
              <w:t>17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E37376">
            <w:pPr>
              <w:widowControl/>
              <w:jc w:val="center"/>
              <w:rPr>
                <w:rFonts w:ascii="宋体" w:hAnsi="宋体" w:cs="宋体"/>
              </w:rPr>
            </w:pPr>
            <w:r>
              <w:rPr>
                <w:rFonts w:hint="eastAsia" w:ascii="宋体" w:hAnsi="宋体" w:cs="宋体"/>
                <w:lang w:bidi="ar"/>
              </w:rPr>
              <w:t>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720812">
            <w:pPr>
              <w:widowControl/>
              <w:jc w:val="center"/>
              <w:rPr>
                <w:rFonts w:ascii="宋体" w:hAnsi="宋体" w:cs="宋体"/>
              </w:rPr>
            </w:pPr>
            <w:r>
              <w:rPr>
                <w:rFonts w:hint="eastAsia" w:ascii="宋体" w:hAnsi="宋体" w:cs="宋体"/>
                <w:lang w:bidi="ar"/>
              </w:rPr>
              <w:t>100</w:t>
            </w:r>
          </w:p>
        </w:tc>
      </w:tr>
      <w:tr w14:paraId="3C0EDB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6A45C6">
            <w:pPr>
              <w:widowControl/>
              <w:jc w:val="center"/>
              <w:rPr>
                <w:rFonts w:ascii="宋体" w:hAnsi="宋体" w:cs="宋体"/>
              </w:rPr>
            </w:pPr>
            <w:r>
              <w:rPr>
                <w:rFonts w:hint="eastAsia" w:ascii="宋体" w:hAnsi="宋体" w:cs="宋体"/>
                <w:lang w:bidi="ar"/>
              </w:rPr>
              <w:t>17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9F5209">
            <w:pPr>
              <w:widowControl/>
              <w:jc w:val="center"/>
              <w:rPr>
                <w:rFonts w:ascii="宋体" w:hAnsi="宋体" w:cs="宋体"/>
              </w:rPr>
            </w:pPr>
            <w:r>
              <w:rPr>
                <w:rFonts w:hint="eastAsia" w:ascii="宋体" w:hAnsi="宋体" w:cs="宋体"/>
                <w:lang w:bidi="ar"/>
              </w:rPr>
              <w:t>挥发性酚</w:t>
            </w:r>
            <w:r>
              <w:rPr>
                <w:rFonts w:hint="eastAsia" w:ascii="宋体" w:hAnsi="宋体" w:cs="宋体"/>
                <w:lang w:eastAsia="zh-CN" w:bidi="ar"/>
              </w:rPr>
              <w:t>（</w:t>
            </w:r>
            <w:r>
              <w:rPr>
                <w:rFonts w:hint="eastAsia" w:ascii="宋体" w:hAnsi="宋体" w:cs="宋体"/>
                <w:lang w:bidi="ar"/>
              </w:rPr>
              <w:t>以苯酚计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882650">
            <w:pPr>
              <w:widowControl/>
              <w:jc w:val="center"/>
              <w:rPr>
                <w:rFonts w:ascii="宋体" w:hAnsi="宋体" w:cs="宋体"/>
              </w:rPr>
            </w:pPr>
            <w:r>
              <w:rPr>
                <w:rFonts w:hint="eastAsia" w:ascii="宋体" w:hAnsi="宋体" w:cs="宋体"/>
                <w:lang w:bidi="ar"/>
              </w:rPr>
              <w:t>202</w:t>
            </w:r>
          </w:p>
        </w:tc>
      </w:tr>
      <w:tr w14:paraId="39B881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C870CD">
            <w:pPr>
              <w:widowControl/>
              <w:jc w:val="center"/>
              <w:rPr>
                <w:rFonts w:ascii="宋体" w:hAnsi="宋体" w:cs="宋体"/>
              </w:rPr>
            </w:pPr>
            <w:r>
              <w:rPr>
                <w:rFonts w:hint="eastAsia" w:ascii="宋体" w:hAnsi="宋体" w:cs="宋体"/>
                <w:lang w:bidi="ar"/>
              </w:rPr>
              <w:t>17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20D60E">
            <w:pPr>
              <w:widowControl/>
              <w:jc w:val="center"/>
              <w:rPr>
                <w:rFonts w:ascii="宋体" w:hAnsi="宋体" w:cs="宋体"/>
              </w:rPr>
            </w:pPr>
            <w:r>
              <w:rPr>
                <w:rFonts w:hint="eastAsia" w:ascii="宋体" w:hAnsi="宋体" w:cs="宋体"/>
                <w:lang w:bidi="ar"/>
              </w:rPr>
              <w:t>挥发性盐基氮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52954A">
            <w:pPr>
              <w:widowControl/>
              <w:jc w:val="center"/>
              <w:rPr>
                <w:rFonts w:ascii="宋体" w:hAnsi="宋体" w:cs="宋体"/>
              </w:rPr>
            </w:pPr>
            <w:r>
              <w:rPr>
                <w:rFonts w:hint="eastAsia" w:ascii="宋体" w:hAnsi="宋体" w:cs="宋体"/>
                <w:lang w:bidi="ar"/>
              </w:rPr>
              <w:t>180</w:t>
            </w:r>
          </w:p>
        </w:tc>
      </w:tr>
      <w:tr w14:paraId="104E82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75D2D8">
            <w:pPr>
              <w:widowControl/>
              <w:jc w:val="center"/>
              <w:rPr>
                <w:rFonts w:ascii="宋体" w:hAnsi="宋体" w:cs="宋体"/>
              </w:rPr>
            </w:pPr>
            <w:r>
              <w:rPr>
                <w:rFonts w:hint="eastAsia" w:ascii="宋体" w:hAnsi="宋体" w:cs="宋体"/>
                <w:lang w:bidi="ar"/>
              </w:rPr>
              <w:t>17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3F6C40">
            <w:pPr>
              <w:widowControl/>
              <w:jc w:val="center"/>
              <w:rPr>
                <w:rFonts w:ascii="宋体" w:hAnsi="宋体" w:cs="宋体"/>
              </w:rPr>
            </w:pPr>
            <w:r>
              <w:rPr>
                <w:rFonts w:hint="eastAsia" w:ascii="宋体" w:hAnsi="宋体" w:cs="宋体"/>
                <w:lang w:bidi="ar"/>
              </w:rPr>
              <w:t>浑浊度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2EDBF4">
            <w:pPr>
              <w:widowControl/>
              <w:jc w:val="center"/>
              <w:rPr>
                <w:rFonts w:ascii="宋体" w:hAnsi="宋体" w:cs="宋体"/>
              </w:rPr>
            </w:pPr>
            <w:r>
              <w:rPr>
                <w:rFonts w:hint="eastAsia" w:ascii="宋体" w:hAnsi="宋体" w:cs="宋体"/>
                <w:lang w:bidi="ar"/>
              </w:rPr>
              <w:t>97</w:t>
            </w:r>
          </w:p>
        </w:tc>
      </w:tr>
      <w:tr w14:paraId="6EFB7B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66A83B">
            <w:pPr>
              <w:widowControl/>
              <w:jc w:val="center"/>
              <w:rPr>
                <w:rFonts w:ascii="宋体" w:hAnsi="宋体" w:cs="宋体"/>
              </w:rPr>
            </w:pPr>
            <w:r>
              <w:rPr>
                <w:rFonts w:hint="eastAsia" w:ascii="宋体" w:hAnsi="宋体" w:cs="宋体"/>
                <w:lang w:bidi="ar"/>
              </w:rPr>
              <w:t>17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957C78">
            <w:pPr>
              <w:widowControl/>
              <w:jc w:val="center"/>
              <w:rPr>
                <w:rFonts w:ascii="宋体" w:hAnsi="宋体" w:cs="宋体"/>
              </w:rPr>
            </w:pPr>
            <w:r>
              <w:rPr>
                <w:rFonts w:hint="eastAsia" w:ascii="宋体" w:hAnsi="宋体" w:cs="宋体"/>
                <w:lang w:bidi="ar"/>
              </w:rPr>
              <w:t>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AB6759">
            <w:pPr>
              <w:widowControl/>
              <w:jc w:val="center"/>
              <w:rPr>
                <w:rFonts w:ascii="宋体" w:hAnsi="宋体" w:cs="宋体"/>
              </w:rPr>
            </w:pPr>
            <w:r>
              <w:rPr>
                <w:rFonts w:hint="eastAsia" w:ascii="宋体" w:hAnsi="宋体" w:cs="宋体"/>
                <w:lang w:bidi="ar"/>
              </w:rPr>
              <w:t>270</w:t>
            </w:r>
          </w:p>
        </w:tc>
      </w:tr>
      <w:tr w14:paraId="794BEF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64F95A">
            <w:pPr>
              <w:widowControl/>
              <w:jc w:val="center"/>
              <w:rPr>
                <w:rFonts w:ascii="宋体" w:hAnsi="宋体" w:cs="宋体"/>
              </w:rPr>
            </w:pPr>
            <w:r>
              <w:rPr>
                <w:rFonts w:hint="eastAsia" w:ascii="宋体" w:hAnsi="宋体" w:cs="宋体"/>
                <w:lang w:bidi="ar"/>
              </w:rPr>
              <w:t>17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58D010">
            <w:pPr>
              <w:widowControl/>
              <w:jc w:val="center"/>
              <w:rPr>
                <w:rFonts w:ascii="宋体" w:hAnsi="宋体" w:cs="宋体"/>
              </w:rPr>
            </w:pPr>
            <w:r>
              <w:rPr>
                <w:rFonts w:hint="eastAsia" w:ascii="宋体" w:hAnsi="宋体" w:cs="宋体"/>
                <w:lang w:bidi="ar"/>
              </w:rPr>
              <w:t>极性组分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12A426">
            <w:pPr>
              <w:widowControl/>
              <w:jc w:val="center"/>
              <w:rPr>
                <w:rFonts w:ascii="宋体" w:hAnsi="宋体" w:cs="宋体"/>
              </w:rPr>
            </w:pPr>
            <w:r>
              <w:rPr>
                <w:rFonts w:hint="eastAsia" w:ascii="宋体" w:hAnsi="宋体" w:cs="宋体"/>
                <w:lang w:bidi="ar"/>
              </w:rPr>
              <w:t>382</w:t>
            </w:r>
          </w:p>
        </w:tc>
      </w:tr>
      <w:tr w14:paraId="6D4A59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161ED5">
            <w:pPr>
              <w:widowControl/>
              <w:jc w:val="center"/>
              <w:rPr>
                <w:rFonts w:ascii="宋体" w:hAnsi="宋体" w:cs="宋体"/>
              </w:rPr>
            </w:pPr>
            <w:r>
              <w:rPr>
                <w:rFonts w:hint="eastAsia" w:ascii="宋体" w:hAnsi="宋体" w:cs="宋体"/>
                <w:lang w:bidi="ar"/>
              </w:rPr>
              <w:t>17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D8E9E0">
            <w:pPr>
              <w:widowControl/>
              <w:jc w:val="center"/>
              <w:rPr>
                <w:rFonts w:ascii="宋体" w:hAnsi="宋体" w:cs="宋体"/>
              </w:rPr>
            </w:pPr>
            <w:r>
              <w:rPr>
                <w:rFonts w:hint="eastAsia" w:ascii="宋体" w:hAnsi="宋体" w:cs="宋体"/>
                <w:lang w:bidi="ar"/>
              </w:rPr>
              <w:t>己唑醇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E4CAFA">
            <w:pPr>
              <w:widowControl/>
              <w:jc w:val="center"/>
              <w:rPr>
                <w:rFonts w:ascii="宋体" w:hAnsi="宋体" w:cs="宋体"/>
              </w:rPr>
            </w:pPr>
            <w:r>
              <w:rPr>
                <w:rFonts w:hint="eastAsia" w:ascii="宋体" w:hAnsi="宋体" w:cs="宋体"/>
                <w:lang w:bidi="ar"/>
              </w:rPr>
              <w:t>308</w:t>
            </w:r>
          </w:p>
        </w:tc>
      </w:tr>
      <w:tr w14:paraId="46FB64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ADA804">
            <w:pPr>
              <w:widowControl/>
              <w:jc w:val="center"/>
              <w:rPr>
                <w:rFonts w:ascii="宋体" w:hAnsi="宋体" w:cs="宋体"/>
              </w:rPr>
            </w:pPr>
            <w:r>
              <w:rPr>
                <w:rFonts w:hint="eastAsia" w:ascii="宋体" w:hAnsi="宋体" w:cs="宋体"/>
                <w:lang w:bidi="ar"/>
              </w:rPr>
              <w:t>17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9F2267">
            <w:pPr>
              <w:widowControl/>
              <w:jc w:val="center"/>
              <w:rPr>
                <w:rFonts w:ascii="宋体" w:hAnsi="宋体" w:cs="宋体"/>
              </w:rPr>
            </w:pPr>
            <w:r>
              <w:rPr>
                <w:rFonts w:hint="eastAsia" w:ascii="宋体" w:hAnsi="宋体" w:cs="宋体"/>
                <w:lang w:bidi="ar"/>
              </w:rPr>
              <w:t>甲氨基阿维菌素苯甲酸盐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F1323C">
            <w:pPr>
              <w:widowControl/>
              <w:jc w:val="center"/>
              <w:rPr>
                <w:rFonts w:ascii="宋体" w:hAnsi="宋体" w:cs="宋体"/>
              </w:rPr>
            </w:pPr>
            <w:r>
              <w:rPr>
                <w:rFonts w:hint="eastAsia" w:ascii="宋体" w:hAnsi="宋体" w:cs="宋体"/>
                <w:lang w:bidi="ar"/>
              </w:rPr>
              <w:t>306</w:t>
            </w:r>
          </w:p>
        </w:tc>
      </w:tr>
      <w:tr w14:paraId="4BAA02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C2BC49">
            <w:pPr>
              <w:widowControl/>
              <w:jc w:val="center"/>
              <w:rPr>
                <w:rFonts w:ascii="宋体" w:hAnsi="宋体" w:cs="宋体"/>
              </w:rPr>
            </w:pPr>
            <w:r>
              <w:rPr>
                <w:rFonts w:hint="eastAsia" w:ascii="宋体" w:hAnsi="宋体" w:cs="宋体"/>
                <w:lang w:bidi="ar"/>
              </w:rPr>
              <w:t>17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19726E">
            <w:pPr>
              <w:widowControl/>
              <w:jc w:val="center"/>
              <w:rPr>
                <w:rFonts w:ascii="宋体" w:hAnsi="宋体" w:cs="宋体"/>
              </w:rPr>
            </w:pPr>
            <w:r>
              <w:rPr>
                <w:rFonts w:hint="eastAsia" w:ascii="宋体" w:hAnsi="宋体" w:cs="宋体"/>
                <w:lang w:bidi="ar"/>
              </w:rPr>
              <w:t>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45EE4B">
            <w:pPr>
              <w:widowControl/>
              <w:jc w:val="center"/>
              <w:rPr>
                <w:rFonts w:ascii="宋体" w:hAnsi="宋体" w:cs="宋体"/>
              </w:rPr>
            </w:pPr>
            <w:r>
              <w:rPr>
                <w:rFonts w:hint="eastAsia" w:ascii="宋体" w:hAnsi="宋体" w:cs="宋体"/>
                <w:lang w:bidi="ar"/>
              </w:rPr>
              <w:t>300</w:t>
            </w:r>
          </w:p>
        </w:tc>
      </w:tr>
      <w:tr w14:paraId="4EEDA15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BF0BEB">
            <w:pPr>
              <w:widowControl/>
              <w:jc w:val="center"/>
              <w:rPr>
                <w:rFonts w:ascii="宋体" w:hAnsi="宋体" w:cs="宋体"/>
              </w:rPr>
            </w:pPr>
            <w:r>
              <w:rPr>
                <w:rFonts w:hint="eastAsia" w:ascii="宋体" w:hAnsi="宋体" w:cs="宋体"/>
                <w:lang w:bidi="ar"/>
              </w:rPr>
              <w:t>1</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B5C28B">
            <w:pPr>
              <w:widowControl/>
              <w:jc w:val="center"/>
              <w:rPr>
                <w:rFonts w:ascii="宋体" w:hAnsi="宋体" w:cs="宋体"/>
              </w:rPr>
            </w:pPr>
            <w:r>
              <w:rPr>
                <w:rFonts w:hint="eastAsia" w:ascii="宋体" w:hAnsi="宋体" w:cs="宋体"/>
                <w:lang w:bidi="ar"/>
              </w:rPr>
              <w:t>甲拌磷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87CAEF">
            <w:pPr>
              <w:widowControl/>
              <w:jc w:val="center"/>
              <w:rPr>
                <w:rFonts w:ascii="宋体" w:hAnsi="宋体" w:cs="宋体"/>
              </w:rPr>
            </w:pPr>
            <w:r>
              <w:rPr>
                <w:rFonts w:hint="eastAsia" w:ascii="宋体" w:hAnsi="宋体" w:cs="宋体"/>
                <w:lang w:bidi="ar"/>
              </w:rPr>
              <w:t>305</w:t>
            </w:r>
          </w:p>
        </w:tc>
      </w:tr>
      <w:tr w14:paraId="23F623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96EA02">
            <w:pPr>
              <w:widowControl/>
              <w:jc w:val="center"/>
              <w:rPr>
                <w:rFonts w:ascii="宋体" w:hAnsi="宋体" w:cs="宋体"/>
              </w:rPr>
            </w:pPr>
            <w:r>
              <w:rPr>
                <w:rFonts w:hint="eastAsia" w:ascii="宋体" w:hAnsi="宋体" w:cs="宋体"/>
                <w:lang w:bidi="ar"/>
              </w:rPr>
              <w:t>18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2074F5">
            <w:pPr>
              <w:widowControl/>
              <w:jc w:val="center"/>
              <w:rPr>
                <w:rFonts w:ascii="宋体" w:hAnsi="宋体" w:cs="宋体"/>
              </w:rPr>
            </w:pPr>
            <w:r>
              <w:rPr>
                <w:rFonts w:hint="eastAsia" w:ascii="宋体" w:hAnsi="宋体" w:cs="宋体"/>
                <w:lang w:bidi="ar"/>
              </w:rPr>
              <w:t>甲苯氟磺胺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AFC42B">
            <w:pPr>
              <w:widowControl/>
              <w:jc w:val="center"/>
              <w:rPr>
                <w:rFonts w:ascii="宋体" w:hAnsi="宋体" w:cs="宋体"/>
              </w:rPr>
            </w:pPr>
            <w:r>
              <w:rPr>
                <w:rFonts w:hint="eastAsia" w:ascii="宋体" w:hAnsi="宋体" w:cs="宋体"/>
                <w:lang w:bidi="ar"/>
              </w:rPr>
              <w:t>304</w:t>
            </w:r>
          </w:p>
        </w:tc>
      </w:tr>
      <w:tr w14:paraId="53573B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296AFA">
            <w:pPr>
              <w:widowControl/>
              <w:jc w:val="center"/>
              <w:rPr>
                <w:rFonts w:ascii="宋体" w:hAnsi="宋体" w:cs="宋体"/>
              </w:rPr>
            </w:pPr>
            <w:r>
              <w:rPr>
                <w:rFonts w:hint="eastAsia" w:ascii="宋体" w:hAnsi="宋体" w:cs="宋体"/>
                <w:lang w:bidi="ar"/>
              </w:rPr>
              <w:t>18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874DCE">
            <w:pPr>
              <w:widowControl/>
              <w:jc w:val="center"/>
              <w:rPr>
                <w:rFonts w:ascii="宋体" w:hAnsi="宋体" w:cs="宋体"/>
              </w:rPr>
            </w:pPr>
            <w:r>
              <w:rPr>
                <w:rFonts w:hint="eastAsia" w:ascii="宋体" w:hAnsi="宋体" w:cs="宋体"/>
                <w:lang w:bidi="ar"/>
              </w:rPr>
              <w:t>甲苯磺丁脲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205759">
            <w:pPr>
              <w:widowControl/>
              <w:jc w:val="center"/>
              <w:rPr>
                <w:rFonts w:ascii="宋体" w:hAnsi="宋体" w:cs="宋体"/>
              </w:rPr>
            </w:pPr>
            <w:r>
              <w:rPr>
                <w:rFonts w:hint="eastAsia" w:ascii="宋体" w:hAnsi="宋体" w:cs="宋体"/>
                <w:lang w:bidi="ar"/>
              </w:rPr>
              <w:t>436</w:t>
            </w:r>
          </w:p>
        </w:tc>
      </w:tr>
      <w:tr w14:paraId="6D73DA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FDD26F">
            <w:pPr>
              <w:widowControl/>
              <w:jc w:val="center"/>
              <w:rPr>
                <w:rFonts w:ascii="宋体" w:hAnsi="宋体" w:cs="宋体"/>
              </w:rPr>
            </w:pPr>
            <w:r>
              <w:rPr>
                <w:rFonts w:hint="eastAsia" w:ascii="宋体" w:hAnsi="宋体" w:cs="宋体"/>
                <w:lang w:bidi="ar"/>
              </w:rPr>
              <w:t>18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21ABEF">
            <w:pPr>
              <w:widowControl/>
              <w:jc w:val="center"/>
              <w:rPr>
                <w:rFonts w:ascii="宋体" w:hAnsi="宋体" w:cs="宋体"/>
              </w:rPr>
            </w:pPr>
            <w:r>
              <w:rPr>
                <w:rFonts w:hint="eastAsia" w:ascii="宋体" w:hAnsi="宋体" w:cs="宋体"/>
                <w:lang w:bidi="ar"/>
              </w:rPr>
              <w:t>甲醇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3B0144">
            <w:pPr>
              <w:widowControl/>
              <w:jc w:val="center"/>
              <w:rPr>
                <w:rFonts w:ascii="宋体" w:hAnsi="宋体" w:cs="宋体"/>
              </w:rPr>
            </w:pPr>
            <w:r>
              <w:rPr>
                <w:rFonts w:hint="eastAsia" w:ascii="宋体" w:hAnsi="宋体" w:cs="宋体"/>
                <w:lang w:bidi="ar"/>
              </w:rPr>
              <w:t>200</w:t>
            </w:r>
          </w:p>
        </w:tc>
      </w:tr>
      <w:tr w14:paraId="7CEA21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781F86">
            <w:pPr>
              <w:widowControl/>
              <w:jc w:val="center"/>
              <w:rPr>
                <w:rFonts w:ascii="宋体" w:hAnsi="宋体" w:cs="宋体"/>
              </w:rPr>
            </w:pPr>
            <w:r>
              <w:rPr>
                <w:rFonts w:hint="eastAsia" w:ascii="宋体" w:hAnsi="宋体" w:cs="宋体"/>
                <w:lang w:bidi="ar"/>
              </w:rPr>
              <w:t>18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593E13">
            <w:pPr>
              <w:widowControl/>
              <w:jc w:val="center"/>
              <w:rPr>
                <w:rFonts w:ascii="宋体" w:hAnsi="宋体" w:cs="宋体"/>
              </w:rPr>
            </w:pPr>
            <w:r>
              <w:rPr>
                <w:rFonts w:hint="eastAsia" w:ascii="宋体" w:hAnsi="宋体" w:cs="宋体"/>
                <w:lang w:bidi="ar"/>
              </w:rPr>
              <w:t>甲砜霉素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08611A">
            <w:pPr>
              <w:widowControl/>
              <w:jc w:val="center"/>
              <w:rPr>
                <w:rFonts w:ascii="宋体" w:hAnsi="宋体" w:cs="宋体"/>
              </w:rPr>
            </w:pPr>
            <w:r>
              <w:rPr>
                <w:rFonts w:hint="eastAsia" w:ascii="宋体" w:hAnsi="宋体" w:cs="宋体"/>
                <w:lang w:bidi="ar"/>
              </w:rPr>
              <w:t>454</w:t>
            </w:r>
          </w:p>
        </w:tc>
      </w:tr>
      <w:tr w14:paraId="76F445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A8CCDF">
            <w:pPr>
              <w:widowControl/>
              <w:jc w:val="center"/>
              <w:rPr>
                <w:rFonts w:ascii="宋体" w:hAnsi="宋体" w:cs="宋体"/>
              </w:rPr>
            </w:pPr>
            <w:r>
              <w:rPr>
                <w:rFonts w:hint="eastAsia" w:ascii="宋体" w:hAnsi="宋体" w:cs="宋体"/>
                <w:lang w:bidi="ar"/>
              </w:rPr>
              <w:t>18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461B85">
            <w:pPr>
              <w:widowControl/>
              <w:jc w:val="center"/>
              <w:rPr>
                <w:rFonts w:ascii="宋体" w:hAnsi="宋体" w:cs="宋体"/>
              </w:rPr>
            </w:pPr>
            <w:r>
              <w:rPr>
                <w:rFonts w:hint="eastAsia" w:ascii="宋体" w:hAnsi="宋体" w:cs="宋体"/>
                <w:lang w:bidi="ar"/>
              </w:rPr>
              <w:t>甲基对硫磷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16089B">
            <w:pPr>
              <w:widowControl/>
              <w:jc w:val="center"/>
              <w:rPr>
                <w:rFonts w:ascii="宋体" w:hAnsi="宋体" w:cs="宋体"/>
              </w:rPr>
            </w:pPr>
            <w:r>
              <w:rPr>
                <w:rFonts w:hint="eastAsia" w:ascii="宋体" w:hAnsi="宋体" w:cs="宋体"/>
                <w:lang w:bidi="ar"/>
              </w:rPr>
              <w:t>289</w:t>
            </w:r>
          </w:p>
        </w:tc>
      </w:tr>
      <w:tr w14:paraId="0F7D3A3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FFCDD8">
            <w:pPr>
              <w:widowControl/>
              <w:jc w:val="center"/>
              <w:rPr>
                <w:rFonts w:ascii="宋体" w:hAnsi="宋体" w:cs="宋体"/>
              </w:rPr>
            </w:pPr>
            <w:r>
              <w:rPr>
                <w:rFonts w:hint="eastAsia" w:ascii="宋体" w:hAnsi="宋体" w:cs="宋体"/>
                <w:lang w:bidi="ar"/>
              </w:rPr>
              <w:t>18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ACED3E">
            <w:pPr>
              <w:widowControl/>
              <w:jc w:val="center"/>
              <w:rPr>
                <w:rFonts w:ascii="宋体" w:hAnsi="宋体" w:cs="宋体"/>
              </w:rPr>
            </w:pPr>
            <w:r>
              <w:rPr>
                <w:rFonts w:hint="eastAsia" w:ascii="宋体" w:hAnsi="宋体" w:cs="宋体"/>
                <w:lang w:bidi="ar"/>
              </w:rPr>
              <w:t>甲基汞</w:t>
            </w:r>
            <w:r>
              <w:rPr>
                <w:rFonts w:hint="eastAsia" w:ascii="宋体" w:hAnsi="宋体" w:cs="宋体"/>
                <w:lang w:eastAsia="zh-CN" w:bidi="ar"/>
              </w:rPr>
              <w:t>（</w:t>
            </w:r>
            <w:r>
              <w:rPr>
                <w:rFonts w:hint="eastAsia" w:ascii="宋体" w:hAnsi="宋体" w:cs="宋体"/>
                <w:lang w:bidi="ar"/>
              </w:rPr>
              <w:t>以Hg计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DF4C8C">
            <w:pPr>
              <w:widowControl/>
              <w:jc w:val="center"/>
              <w:rPr>
                <w:rFonts w:ascii="宋体" w:hAnsi="宋体" w:cs="宋体"/>
              </w:rPr>
            </w:pPr>
            <w:r>
              <w:rPr>
                <w:rFonts w:hint="eastAsia" w:ascii="宋体" w:hAnsi="宋体" w:cs="宋体"/>
                <w:lang w:bidi="ar"/>
              </w:rPr>
              <w:t>300</w:t>
            </w:r>
          </w:p>
        </w:tc>
      </w:tr>
      <w:tr w14:paraId="079F41F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A413FF">
            <w:pPr>
              <w:widowControl/>
              <w:jc w:val="center"/>
              <w:rPr>
                <w:rFonts w:ascii="宋体" w:hAnsi="宋体" w:cs="宋体"/>
              </w:rPr>
            </w:pPr>
            <w:r>
              <w:rPr>
                <w:rFonts w:hint="eastAsia" w:ascii="宋体" w:hAnsi="宋体" w:cs="宋体"/>
                <w:lang w:bidi="ar"/>
              </w:rPr>
              <w:t>18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7260E4">
            <w:pPr>
              <w:widowControl/>
              <w:jc w:val="center"/>
              <w:rPr>
                <w:rFonts w:ascii="宋体" w:hAnsi="宋体" w:cs="宋体"/>
              </w:rPr>
            </w:pPr>
            <w:r>
              <w:rPr>
                <w:rFonts w:hint="eastAsia" w:ascii="宋体" w:hAnsi="宋体" w:cs="宋体"/>
                <w:lang w:bidi="ar"/>
              </w:rPr>
              <w:t>甲基硫环磷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83DAD3">
            <w:pPr>
              <w:widowControl/>
              <w:jc w:val="center"/>
              <w:rPr>
                <w:rFonts w:ascii="宋体" w:hAnsi="宋体" w:cs="宋体"/>
              </w:rPr>
            </w:pPr>
            <w:r>
              <w:rPr>
                <w:rFonts w:hint="eastAsia" w:ascii="宋体" w:hAnsi="宋体" w:cs="宋体"/>
                <w:lang w:bidi="ar"/>
              </w:rPr>
              <w:t>282</w:t>
            </w:r>
          </w:p>
        </w:tc>
      </w:tr>
      <w:tr w14:paraId="3D630A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745DFA">
            <w:pPr>
              <w:widowControl/>
              <w:jc w:val="center"/>
              <w:rPr>
                <w:rFonts w:ascii="宋体" w:hAnsi="宋体" w:cs="宋体"/>
              </w:rPr>
            </w:pPr>
            <w:r>
              <w:rPr>
                <w:rFonts w:hint="eastAsia" w:ascii="宋体" w:hAnsi="宋体" w:cs="宋体"/>
                <w:lang w:bidi="ar"/>
              </w:rPr>
              <w:t>18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3D9A7E">
            <w:pPr>
              <w:widowControl/>
              <w:jc w:val="center"/>
              <w:rPr>
                <w:rFonts w:ascii="宋体" w:hAnsi="宋体" w:cs="宋体"/>
              </w:rPr>
            </w:pPr>
            <w:r>
              <w:rPr>
                <w:rFonts w:hint="eastAsia" w:ascii="宋体" w:hAnsi="宋体" w:cs="宋体"/>
                <w:lang w:bidi="ar"/>
              </w:rPr>
              <w:t>甲基硫菌灵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B1D756">
            <w:pPr>
              <w:widowControl/>
              <w:jc w:val="center"/>
              <w:rPr>
                <w:rFonts w:ascii="宋体" w:hAnsi="宋体" w:cs="宋体"/>
              </w:rPr>
            </w:pPr>
            <w:r>
              <w:rPr>
                <w:rFonts w:hint="eastAsia" w:ascii="宋体" w:hAnsi="宋体" w:cs="宋体"/>
                <w:lang w:bidi="ar"/>
              </w:rPr>
              <w:t>296</w:t>
            </w:r>
          </w:p>
        </w:tc>
      </w:tr>
      <w:tr w14:paraId="451ECE6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ABA81F">
            <w:pPr>
              <w:widowControl/>
              <w:jc w:val="center"/>
              <w:rPr>
                <w:rFonts w:ascii="宋体" w:hAnsi="宋体" w:cs="宋体"/>
              </w:rPr>
            </w:pPr>
            <w:r>
              <w:rPr>
                <w:rFonts w:hint="eastAsia" w:ascii="宋体" w:hAnsi="宋体" w:cs="宋体"/>
                <w:lang w:bidi="ar"/>
              </w:rPr>
              <w:t>18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6B0554">
            <w:pPr>
              <w:widowControl/>
              <w:jc w:val="center"/>
              <w:rPr>
                <w:rFonts w:ascii="宋体" w:hAnsi="宋体" w:cs="宋体"/>
              </w:rPr>
            </w:pPr>
            <w:r>
              <w:rPr>
                <w:rFonts w:hint="eastAsia" w:ascii="宋体" w:hAnsi="宋体" w:cs="宋体"/>
                <w:lang w:bidi="ar"/>
              </w:rPr>
              <w:t>甲基异柳磷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92738D">
            <w:pPr>
              <w:widowControl/>
              <w:jc w:val="center"/>
              <w:rPr>
                <w:rFonts w:ascii="宋体" w:hAnsi="宋体" w:cs="宋体"/>
              </w:rPr>
            </w:pPr>
            <w:r>
              <w:rPr>
                <w:rFonts w:hint="eastAsia" w:ascii="宋体" w:hAnsi="宋体" w:cs="宋体"/>
                <w:lang w:bidi="ar"/>
              </w:rPr>
              <w:t>297</w:t>
            </w:r>
          </w:p>
        </w:tc>
      </w:tr>
      <w:tr w14:paraId="7A76A4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7A8926">
            <w:pPr>
              <w:widowControl/>
              <w:jc w:val="center"/>
              <w:rPr>
                <w:rFonts w:ascii="宋体" w:hAnsi="宋体" w:cs="宋体"/>
              </w:rPr>
            </w:pPr>
            <w:r>
              <w:rPr>
                <w:rFonts w:hint="eastAsia" w:ascii="宋体" w:hAnsi="宋体" w:cs="宋体"/>
                <w:lang w:bidi="ar"/>
              </w:rPr>
              <w:t>1</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AD52B5">
            <w:pPr>
              <w:widowControl/>
              <w:jc w:val="center"/>
              <w:rPr>
                <w:rFonts w:ascii="宋体" w:hAnsi="宋体" w:cs="宋体"/>
              </w:rPr>
            </w:pPr>
            <w:r>
              <w:rPr>
                <w:rFonts w:hint="eastAsia" w:ascii="宋体" w:hAnsi="宋体" w:cs="宋体"/>
                <w:lang w:bidi="ar"/>
              </w:rPr>
              <w:t>甲萘威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AB2BD5">
            <w:pPr>
              <w:widowControl/>
              <w:jc w:val="center"/>
              <w:rPr>
                <w:rFonts w:ascii="宋体" w:hAnsi="宋体" w:cs="宋体"/>
              </w:rPr>
            </w:pPr>
            <w:r>
              <w:rPr>
                <w:rFonts w:hint="eastAsia" w:ascii="宋体" w:hAnsi="宋体" w:cs="宋体"/>
                <w:lang w:bidi="ar"/>
              </w:rPr>
              <w:t>300</w:t>
            </w:r>
          </w:p>
        </w:tc>
      </w:tr>
      <w:tr w14:paraId="6E5AD8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658562">
            <w:pPr>
              <w:widowControl/>
              <w:jc w:val="center"/>
              <w:rPr>
                <w:rFonts w:ascii="宋体" w:hAnsi="宋体" w:cs="宋体"/>
              </w:rPr>
            </w:pPr>
            <w:r>
              <w:rPr>
                <w:rFonts w:hint="eastAsia" w:ascii="宋体" w:hAnsi="宋体" w:cs="宋体"/>
                <w:lang w:bidi="ar"/>
              </w:rPr>
              <w:t>19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A326D5">
            <w:pPr>
              <w:widowControl/>
              <w:jc w:val="center"/>
              <w:rPr>
                <w:rFonts w:ascii="宋体" w:hAnsi="宋体" w:cs="宋体"/>
              </w:rPr>
            </w:pPr>
            <w:r>
              <w:rPr>
                <w:rFonts w:hint="eastAsia" w:ascii="宋体" w:hAnsi="宋体" w:cs="宋体"/>
                <w:lang w:bidi="ar"/>
              </w:rPr>
              <w:t>甲氰菊酯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7DC20F">
            <w:pPr>
              <w:widowControl/>
              <w:jc w:val="center"/>
              <w:rPr>
                <w:rFonts w:ascii="宋体" w:hAnsi="宋体" w:cs="宋体"/>
              </w:rPr>
            </w:pPr>
            <w:r>
              <w:rPr>
                <w:rFonts w:hint="eastAsia" w:ascii="宋体" w:hAnsi="宋体" w:cs="宋体"/>
                <w:lang w:bidi="ar"/>
              </w:rPr>
              <w:t>294</w:t>
            </w:r>
          </w:p>
        </w:tc>
      </w:tr>
      <w:tr w14:paraId="45ACA8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3EFEE6">
            <w:pPr>
              <w:widowControl/>
              <w:jc w:val="center"/>
              <w:rPr>
                <w:rFonts w:ascii="宋体" w:hAnsi="宋体" w:cs="宋体"/>
              </w:rPr>
            </w:pPr>
            <w:r>
              <w:rPr>
                <w:rFonts w:hint="eastAsia" w:ascii="宋体" w:hAnsi="宋体" w:cs="宋体"/>
                <w:lang w:bidi="ar"/>
              </w:rPr>
              <w:t>19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783762">
            <w:pPr>
              <w:widowControl/>
              <w:jc w:val="center"/>
              <w:rPr>
                <w:rFonts w:ascii="宋体" w:hAnsi="宋体" w:cs="宋体"/>
              </w:rPr>
            </w:pPr>
            <w:r>
              <w:rPr>
                <w:rFonts w:hint="eastAsia" w:ascii="宋体" w:hAnsi="宋体" w:cs="宋体"/>
                <w:lang w:bidi="ar"/>
              </w:rPr>
              <w:t>甲醛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4B2225">
            <w:pPr>
              <w:widowControl/>
              <w:jc w:val="center"/>
              <w:rPr>
                <w:rFonts w:ascii="宋体" w:hAnsi="宋体" w:cs="宋体"/>
              </w:rPr>
            </w:pPr>
            <w:r>
              <w:rPr>
                <w:rFonts w:hint="eastAsia" w:ascii="宋体" w:hAnsi="宋体" w:cs="宋体"/>
                <w:lang w:bidi="ar"/>
              </w:rPr>
              <w:t>200</w:t>
            </w:r>
          </w:p>
        </w:tc>
      </w:tr>
      <w:tr w14:paraId="063ED6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94707C">
            <w:pPr>
              <w:widowControl/>
              <w:jc w:val="center"/>
              <w:rPr>
                <w:rFonts w:ascii="宋体" w:hAnsi="宋体" w:cs="宋体"/>
              </w:rPr>
            </w:pPr>
            <w:r>
              <w:rPr>
                <w:rFonts w:hint="eastAsia" w:ascii="宋体" w:hAnsi="宋体" w:cs="宋体"/>
                <w:lang w:bidi="ar"/>
              </w:rPr>
              <w:t>19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F9B090">
            <w:pPr>
              <w:widowControl/>
              <w:jc w:val="center"/>
              <w:rPr>
                <w:rFonts w:ascii="宋体" w:hAnsi="宋体" w:cs="宋体"/>
              </w:rPr>
            </w:pPr>
            <w:r>
              <w:rPr>
                <w:rFonts w:hint="eastAsia" w:ascii="宋体" w:hAnsi="宋体" w:cs="宋体"/>
                <w:lang w:bidi="ar"/>
              </w:rPr>
              <w:t>甲霜灵和精甲霜灵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81715C">
            <w:pPr>
              <w:widowControl/>
              <w:jc w:val="center"/>
              <w:rPr>
                <w:rFonts w:ascii="宋体" w:hAnsi="宋体" w:cs="宋体"/>
              </w:rPr>
            </w:pPr>
            <w:r>
              <w:rPr>
                <w:rFonts w:hint="eastAsia" w:ascii="宋体" w:hAnsi="宋体" w:cs="宋体"/>
                <w:lang w:bidi="ar"/>
              </w:rPr>
              <w:t>302</w:t>
            </w:r>
          </w:p>
        </w:tc>
      </w:tr>
      <w:tr w14:paraId="6DA7A4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9832C0">
            <w:pPr>
              <w:widowControl/>
              <w:jc w:val="center"/>
              <w:rPr>
                <w:rFonts w:ascii="宋体" w:hAnsi="宋体" w:cs="宋体"/>
              </w:rPr>
            </w:pPr>
            <w:r>
              <w:rPr>
                <w:rFonts w:hint="eastAsia" w:ascii="宋体" w:hAnsi="宋体" w:cs="宋体"/>
                <w:lang w:bidi="ar"/>
              </w:rPr>
              <w:t>19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5E38F9">
            <w:pPr>
              <w:widowControl/>
              <w:jc w:val="center"/>
              <w:rPr>
                <w:rFonts w:ascii="宋体" w:hAnsi="宋体" w:cs="宋体"/>
              </w:rPr>
            </w:pPr>
            <w:r>
              <w:rPr>
                <w:rFonts w:hint="eastAsia" w:ascii="宋体" w:hAnsi="宋体" w:cs="宋体"/>
                <w:lang w:bidi="ar"/>
              </w:rPr>
              <w:t>甲硝唑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400E8B">
            <w:pPr>
              <w:widowControl/>
              <w:jc w:val="center"/>
              <w:rPr>
                <w:rFonts w:ascii="宋体" w:hAnsi="宋体" w:cs="宋体"/>
              </w:rPr>
            </w:pPr>
            <w:r>
              <w:rPr>
                <w:rFonts w:hint="eastAsia" w:ascii="宋体" w:hAnsi="宋体" w:cs="宋体"/>
                <w:lang w:bidi="ar"/>
              </w:rPr>
              <w:t>394</w:t>
            </w:r>
          </w:p>
        </w:tc>
      </w:tr>
      <w:tr w14:paraId="20BF59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D93FF1">
            <w:pPr>
              <w:widowControl/>
              <w:jc w:val="center"/>
              <w:rPr>
                <w:rFonts w:ascii="宋体" w:hAnsi="宋体" w:cs="宋体"/>
              </w:rPr>
            </w:pPr>
            <w:r>
              <w:rPr>
                <w:rFonts w:hint="eastAsia" w:ascii="宋体" w:hAnsi="宋体" w:cs="宋体"/>
                <w:lang w:bidi="ar"/>
              </w:rPr>
              <w:t>19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FF576C">
            <w:pPr>
              <w:widowControl/>
              <w:jc w:val="center"/>
              <w:rPr>
                <w:rFonts w:ascii="宋体" w:hAnsi="宋体" w:cs="宋体"/>
              </w:rPr>
            </w:pPr>
            <w:r>
              <w:rPr>
                <w:rFonts w:hint="eastAsia" w:ascii="宋体" w:hAnsi="宋体" w:cs="宋体"/>
                <w:lang w:bidi="ar"/>
              </w:rPr>
              <w:t>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51ACF9">
            <w:pPr>
              <w:widowControl/>
              <w:jc w:val="center"/>
              <w:rPr>
                <w:rFonts w:ascii="宋体" w:hAnsi="宋体" w:cs="宋体"/>
              </w:rPr>
            </w:pPr>
            <w:r>
              <w:rPr>
                <w:rFonts w:hint="eastAsia" w:ascii="宋体" w:hAnsi="宋体" w:cs="宋体"/>
                <w:lang w:bidi="ar"/>
              </w:rPr>
              <w:t>150</w:t>
            </w:r>
          </w:p>
        </w:tc>
      </w:tr>
      <w:tr w14:paraId="7E6ED2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409823">
            <w:pPr>
              <w:widowControl/>
              <w:jc w:val="center"/>
              <w:rPr>
                <w:rFonts w:ascii="宋体" w:hAnsi="宋体" w:cs="宋体"/>
              </w:rPr>
            </w:pPr>
            <w:r>
              <w:rPr>
                <w:rFonts w:hint="eastAsia" w:ascii="宋体" w:hAnsi="宋体" w:cs="宋体"/>
                <w:lang w:bidi="ar"/>
              </w:rPr>
              <w:t>19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AA5ABB">
            <w:pPr>
              <w:widowControl/>
              <w:jc w:val="center"/>
              <w:rPr>
                <w:rFonts w:ascii="宋体" w:hAnsi="宋体" w:cs="宋体"/>
              </w:rPr>
            </w:pPr>
            <w:r>
              <w:rPr>
                <w:rFonts w:hint="eastAsia" w:ascii="宋体" w:hAnsi="宋体" w:cs="宋体"/>
                <w:lang w:bidi="ar"/>
              </w:rPr>
              <w:t>胶囊壳中的铬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32D488">
            <w:pPr>
              <w:widowControl/>
              <w:jc w:val="center"/>
              <w:rPr>
                <w:rFonts w:ascii="宋体" w:hAnsi="宋体" w:cs="宋体"/>
              </w:rPr>
            </w:pPr>
            <w:r>
              <w:rPr>
                <w:rFonts w:hint="eastAsia" w:ascii="宋体" w:hAnsi="宋体" w:cs="宋体"/>
                <w:lang w:bidi="ar"/>
              </w:rPr>
              <w:t>150</w:t>
            </w:r>
          </w:p>
        </w:tc>
      </w:tr>
      <w:tr w14:paraId="41B3A0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5509B2">
            <w:pPr>
              <w:widowControl/>
              <w:jc w:val="center"/>
              <w:rPr>
                <w:rFonts w:ascii="宋体" w:hAnsi="宋体" w:cs="宋体"/>
              </w:rPr>
            </w:pPr>
            <w:r>
              <w:rPr>
                <w:rFonts w:hint="eastAsia" w:ascii="宋体" w:hAnsi="宋体" w:cs="宋体"/>
                <w:lang w:bidi="ar"/>
              </w:rPr>
              <w:t>19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792F27">
            <w:pPr>
              <w:widowControl/>
              <w:jc w:val="center"/>
              <w:rPr>
                <w:rFonts w:ascii="宋体" w:hAnsi="宋体" w:cs="宋体"/>
              </w:rPr>
            </w:pPr>
            <w:r>
              <w:rPr>
                <w:rFonts w:hint="eastAsia" w:ascii="宋体" w:hAnsi="宋体" w:cs="宋体"/>
                <w:lang w:bidi="ar"/>
              </w:rPr>
              <w:t>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EB7133">
            <w:pPr>
              <w:widowControl/>
              <w:jc w:val="center"/>
              <w:rPr>
                <w:rFonts w:ascii="宋体" w:hAnsi="宋体" w:cs="宋体"/>
              </w:rPr>
            </w:pPr>
            <w:r>
              <w:rPr>
                <w:rFonts w:hint="eastAsia" w:ascii="宋体" w:hAnsi="宋体" w:cs="宋体"/>
                <w:lang w:bidi="ar"/>
              </w:rPr>
              <w:t>100</w:t>
            </w:r>
          </w:p>
        </w:tc>
      </w:tr>
      <w:tr w14:paraId="3B8A9C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74CF95">
            <w:pPr>
              <w:widowControl/>
              <w:jc w:val="center"/>
              <w:rPr>
                <w:rFonts w:ascii="宋体" w:hAnsi="宋体" w:cs="宋体"/>
              </w:rPr>
            </w:pPr>
            <w:r>
              <w:rPr>
                <w:rFonts w:hint="eastAsia" w:ascii="宋体" w:hAnsi="宋体" w:cs="宋体"/>
                <w:lang w:bidi="ar"/>
              </w:rPr>
              <w:t>19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3512A7">
            <w:pPr>
              <w:widowControl/>
              <w:jc w:val="center"/>
              <w:rPr>
                <w:rFonts w:ascii="宋体" w:hAnsi="宋体" w:cs="宋体"/>
              </w:rPr>
            </w:pPr>
            <w:r>
              <w:rPr>
                <w:rFonts w:hint="eastAsia" w:ascii="宋体" w:hAnsi="宋体" w:cs="宋体"/>
                <w:lang w:bidi="ar"/>
              </w:rPr>
              <w:t>芥酸与总脂肪酸比值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213C8C">
            <w:pPr>
              <w:widowControl/>
              <w:jc w:val="center"/>
              <w:rPr>
                <w:rFonts w:ascii="宋体" w:hAnsi="宋体" w:cs="宋体"/>
              </w:rPr>
            </w:pPr>
            <w:r>
              <w:rPr>
                <w:rFonts w:hint="eastAsia" w:ascii="宋体" w:hAnsi="宋体" w:cs="宋体"/>
                <w:lang w:bidi="ar"/>
              </w:rPr>
              <w:t>150</w:t>
            </w:r>
          </w:p>
        </w:tc>
      </w:tr>
      <w:tr w14:paraId="7CCF2A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9C438">
            <w:pPr>
              <w:widowControl/>
              <w:jc w:val="center"/>
              <w:rPr>
                <w:rFonts w:ascii="宋体" w:hAnsi="宋体" w:cs="宋体"/>
              </w:rPr>
            </w:pPr>
            <w:r>
              <w:rPr>
                <w:rFonts w:hint="eastAsia" w:ascii="宋体" w:hAnsi="宋体" w:cs="宋体"/>
                <w:lang w:bidi="ar"/>
              </w:rPr>
              <w:t>19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5670A">
            <w:pPr>
              <w:widowControl/>
              <w:jc w:val="center"/>
              <w:rPr>
                <w:rFonts w:ascii="宋体" w:hAnsi="宋体" w:cs="宋体"/>
              </w:rPr>
            </w:pPr>
            <w:r>
              <w:rPr>
                <w:rFonts w:hint="eastAsia" w:ascii="宋体" w:hAnsi="宋体" w:cs="宋体"/>
                <w:lang w:bidi="ar"/>
              </w:rPr>
              <w:t>界限指标-锂</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7F60E">
            <w:pPr>
              <w:widowControl/>
              <w:jc w:val="center"/>
              <w:rPr>
                <w:rFonts w:ascii="宋体" w:hAnsi="宋体" w:cs="宋体"/>
              </w:rPr>
            </w:pPr>
            <w:r>
              <w:rPr>
                <w:rFonts w:hint="eastAsia" w:ascii="宋体" w:hAnsi="宋体" w:cs="宋体"/>
                <w:lang w:bidi="ar"/>
              </w:rPr>
              <w:t>272</w:t>
            </w:r>
          </w:p>
        </w:tc>
      </w:tr>
      <w:tr w14:paraId="21323C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09307C">
            <w:pPr>
              <w:widowControl/>
              <w:jc w:val="center"/>
              <w:rPr>
                <w:rFonts w:ascii="宋体" w:hAnsi="宋体" w:cs="宋体"/>
              </w:rPr>
            </w:pPr>
            <w:r>
              <w:rPr>
                <w:rFonts w:ascii="宋体" w:hAnsi="宋体" w:cs="宋体"/>
                <w:lang w:bidi="ar"/>
              </w:rPr>
              <w:t>200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01B322">
            <w:pPr>
              <w:widowControl/>
              <w:jc w:val="center"/>
              <w:rPr>
                <w:rFonts w:ascii="宋体" w:hAnsi="宋体" w:cs="宋体"/>
              </w:rPr>
            </w:pPr>
            <w:r>
              <w:rPr>
                <w:rFonts w:hint="eastAsia" w:ascii="宋体" w:hAnsi="宋体" w:cs="宋体"/>
                <w:lang w:bidi="ar"/>
              </w:rPr>
              <w:t>界限指标-锶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3C9E0A">
            <w:pPr>
              <w:widowControl/>
              <w:jc w:val="center"/>
              <w:rPr>
                <w:rFonts w:ascii="宋体" w:hAnsi="宋体" w:cs="宋体"/>
              </w:rPr>
            </w:pPr>
            <w:r>
              <w:rPr>
                <w:rFonts w:hint="eastAsia" w:ascii="宋体" w:hAnsi="宋体" w:cs="宋体"/>
                <w:lang w:bidi="ar"/>
              </w:rPr>
              <w:t>300</w:t>
            </w:r>
          </w:p>
        </w:tc>
      </w:tr>
      <w:tr w14:paraId="481497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7B684A">
            <w:pPr>
              <w:widowControl/>
              <w:jc w:val="center"/>
              <w:rPr>
                <w:rFonts w:ascii="宋体" w:hAnsi="宋体" w:cs="宋体"/>
              </w:rPr>
            </w:pPr>
            <w:r>
              <w:rPr>
                <w:rFonts w:hint="eastAsia" w:ascii="宋体" w:hAnsi="宋体" w:cs="宋体"/>
                <w:lang w:bidi="ar"/>
              </w:rPr>
              <w:t>20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6768BC">
            <w:pPr>
              <w:widowControl/>
              <w:jc w:val="center"/>
              <w:rPr>
                <w:rFonts w:ascii="宋体" w:hAnsi="宋体" w:cs="宋体"/>
              </w:rPr>
            </w:pPr>
            <w:r>
              <w:rPr>
                <w:rFonts w:hint="eastAsia" w:ascii="宋体" w:hAnsi="宋体" w:cs="宋体"/>
                <w:lang w:bidi="ar"/>
              </w:rPr>
              <w:t>界限指标-锌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C48A0D">
            <w:pPr>
              <w:widowControl/>
              <w:jc w:val="center"/>
              <w:rPr>
                <w:rFonts w:ascii="宋体" w:hAnsi="宋体" w:cs="宋体"/>
              </w:rPr>
            </w:pPr>
            <w:r>
              <w:rPr>
                <w:rFonts w:hint="eastAsia" w:ascii="宋体" w:hAnsi="宋体" w:cs="宋体"/>
                <w:lang w:bidi="ar"/>
              </w:rPr>
              <w:t>300</w:t>
            </w:r>
          </w:p>
        </w:tc>
      </w:tr>
      <w:tr w14:paraId="695704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D672">
            <w:pPr>
              <w:widowControl/>
              <w:jc w:val="center"/>
              <w:rPr>
                <w:rFonts w:ascii="宋体" w:hAnsi="宋体" w:cs="宋体"/>
              </w:rPr>
            </w:pPr>
            <w:r>
              <w:rPr>
                <w:rFonts w:hint="eastAsia" w:ascii="宋体" w:hAnsi="宋体" w:cs="宋体"/>
                <w:lang w:bidi="ar"/>
              </w:rPr>
              <w:t>20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73DC9">
            <w:pPr>
              <w:widowControl/>
              <w:jc w:val="center"/>
              <w:rPr>
                <w:rFonts w:ascii="宋体" w:hAnsi="宋体" w:cs="宋体"/>
              </w:rPr>
            </w:pPr>
            <w:r>
              <w:rPr>
                <w:rFonts w:hint="eastAsia" w:ascii="宋体" w:hAnsi="宋体" w:cs="宋体"/>
                <w:lang w:bidi="ar"/>
              </w:rPr>
              <w:t>界限指标</w:t>
            </w:r>
            <w:r>
              <w:rPr>
                <w:rFonts w:hint="eastAsia" w:ascii="宋体" w:hAnsi="宋体" w:cs="宋体"/>
                <w:lang w:eastAsia="zh-CN" w:bidi="ar"/>
              </w:rPr>
              <w:t>－</w:t>
            </w:r>
            <w:r>
              <w:rPr>
                <w:rFonts w:hint="eastAsia" w:ascii="宋体" w:hAnsi="宋体" w:cs="宋体"/>
                <w:lang w:bidi="ar"/>
              </w:rPr>
              <w:t>偏硅酸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120EC">
            <w:pPr>
              <w:widowControl/>
              <w:jc w:val="center"/>
              <w:rPr>
                <w:rFonts w:ascii="宋体" w:hAnsi="宋体" w:cs="宋体"/>
              </w:rPr>
            </w:pPr>
            <w:r>
              <w:rPr>
                <w:rFonts w:hint="eastAsia" w:ascii="宋体" w:hAnsi="宋体" w:cs="宋体"/>
                <w:lang w:bidi="ar"/>
              </w:rPr>
              <w:t>266</w:t>
            </w:r>
          </w:p>
        </w:tc>
      </w:tr>
      <w:tr w14:paraId="500AF5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18C398">
            <w:pPr>
              <w:widowControl/>
              <w:jc w:val="center"/>
              <w:rPr>
                <w:rFonts w:ascii="宋体" w:hAnsi="宋体" w:cs="宋体"/>
              </w:rPr>
            </w:pPr>
            <w:r>
              <w:rPr>
                <w:rFonts w:hint="eastAsia" w:ascii="宋体" w:hAnsi="宋体" w:cs="宋体"/>
                <w:lang w:bidi="ar"/>
              </w:rPr>
              <w:t>20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49219F">
            <w:pPr>
              <w:widowControl/>
              <w:jc w:val="center"/>
              <w:rPr>
                <w:rFonts w:ascii="宋体" w:hAnsi="宋体" w:cs="宋体"/>
              </w:rPr>
            </w:pPr>
            <w:r>
              <w:rPr>
                <w:rFonts w:hint="eastAsia" w:ascii="宋体" w:hAnsi="宋体" w:cs="宋体"/>
                <w:lang w:bidi="ar"/>
              </w:rPr>
              <w:t>界限指标-游离二氧化碳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2CF5B0">
            <w:pPr>
              <w:widowControl/>
              <w:jc w:val="center"/>
              <w:rPr>
                <w:rFonts w:ascii="宋体" w:hAnsi="宋体" w:cs="宋体"/>
              </w:rPr>
            </w:pPr>
            <w:r>
              <w:rPr>
                <w:rFonts w:hint="eastAsia" w:ascii="宋体" w:hAnsi="宋体" w:cs="宋体"/>
                <w:lang w:bidi="ar"/>
              </w:rPr>
              <w:t>300</w:t>
            </w:r>
          </w:p>
        </w:tc>
      </w:tr>
      <w:tr w14:paraId="4FABED5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EA7B53">
            <w:pPr>
              <w:widowControl/>
              <w:jc w:val="center"/>
              <w:rPr>
                <w:rFonts w:ascii="宋体" w:hAnsi="宋体" w:cs="宋体"/>
              </w:rPr>
            </w:pPr>
            <w:r>
              <w:rPr>
                <w:rFonts w:hint="eastAsia" w:ascii="宋体" w:hAnsi="宋体" w:cs="宋体"/>
                <w:lang w:bidi="ar"/>
              </w:rPr>
              <w:t>20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D22242">
            <w:pPr>
              <w:widowControl/>
              <w:jc w:val="center"/>
              <w:rPr>
                <w:rFonts w:ascii="宋体" w:hAnsi="宋体" w:cs="宋体"/>
              </w:rPr>
            </w:pPr>
            <w:r>
              <w:rPr>
                <w:rFonts w:hint="eastAsia" w:ascii="宋体" w:hAnsi="宋体" w:cs="宋体"/>
                <w:lang w:bidi="ar"/>
              </w:rPr>
              <w:t>界限指标</w:t>
            </w:r>
            <w:r>
              <w:rPr>
                <w:rFonts w:hint="eastAsia" w:ascii="宋体" w:hAnsi="宋体" w:cs="宋体"/>
                <w:lang w:eastAsia="zh-CN" w:bidi="ar"/>
              </w:rPr>
              <w:t>－</w:t>
            </w:r>
            <w:r>
              <w:rPr>
                <w:rFonts w:hint="eastAsia" w:ascii="宋体" w:hAnsi="宋体" w:cs="宋体"/>
                <w:lang w:bidi="ar"/>
              </w:rPr>
              <w:t>溶解性总固体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C28F75">
            <w:pPr>
              <w:widowControl/>
              <w:jc w:val="center"/>
              <w:rPr>
                <w:rFonts w:ascii="宋体" w:hAnsi="宋体" w:cs="宋体"/>
              </w:rPr>
            </w:pPr>
            <w:r>
              <w:rPr>
                <w:rFonts w:hint="eastAsia" w:ascii="宋体" w:hAnsi="宋体" w:cs="宋体"/>
                <w:lang w:bidi="ar"/>
              </w:rPr>
              <w:t>300</w:t>
            </w:r>
          </w:p>
        </w:tc>
      </w:tr>
      <w:tr w14:paraId="2BB2EB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04FDC3">
            <w:pPr>
              <w:widowControl/>
              <w:jc w:val="center"/>
              <w:rPr>
                <w:rFonts w:ascii="宋体" w:hAnsi="宋体" w:cs="宋体"/>
              </w:rPr>
            </w:pPr>
            <w:r>
              <w:rPr>
                <w:rFonts w:hint="eastAsia" w:ascii="宋体" w:hAnsi="宋体" w:cs="宋体"/>
                <w:lang w:bidi="ar"/>
              </w:rPr>
              <w:t>20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B561EA">
            <w:pPr>
              <w:widowControl/>
              <w:jc w:val="center"/>
              <w:rPr>
                <w:rFonts w:ascii="宋体" w:hAnsi="宋体" w:cs="宋体"/>
              </w:rPr>
            </w:pPr>
            <w:r>
              <w:rPr>
                <w:rFonts w:hint="eastAsia" w:ascii="宋体" w:hAnsi="宋体" w:cs="宋体"/>
                <w:lang w:bidi="ar"/>
              </w:rPr>
              <w:t>金刚烷胺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FE51E0">
            <w:pPr>
              <w:widowControl/>
              <w:jc w:val="center"/>
              <w:rPr>
                <w:rFonts w:ascii="宋体" w:hAnsi="宋体" w:cs="宋体"/>
              </w:rPr>
            </w:pPr>
            <w:r>
              <w:rPr>
                <w:rFonts w:hint="eastAsia" w:ascii="宋体" w:hAnsi="宋体" w:cs="宋体"/>
                <w:lang w:bidi="ar"/>
              </w:rPr>
              <w:t>500</w:t>
            </w:r>
          </w:p>
        </w:tc>
      </w:tr>
      <w:tr w14:paraId="4F8FCD2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E5BA6D">
            <w:pPr>
              <w:widowControl/>
              <w:jc w:val="center"/>
              <w:rPr>
                <w:rFonts w:ascii="宋体" w:hAnsi="宋体" w:cs="宋体"/>
              </w:rPr>
            </w:pPr>
            <w:r>
              <w:rPr>
                <w:rFonts w:hint="eastAsia" w:ascii="宋体" w:hAnsi="宋体" w:cs="宋体"/>
                <w:lang w:bidi="ar"/>
              </w:rPr>
              <w:t>20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7718AD">
            <w:pPr>
              <w:widowControl/>
              <w:jc w:val="center"/>
              <w:rPr>
                <w:rFonts w:ascii="宋体" w:hAnsi="宋体" w:cs="宋体"/>
              </w:rPr>
            </w:pPr>
            <w:r>
              <w:rPr>
                <w:rFonts w:hint="eastAsia" w:ascii="宋体" w:hAnsi="宋体" w:cs="宋体"/>
                <w:lang w:bidi="ar"/>
              </w:rPr>
              <w:t>金刚乙胺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CEF5E1">
            <w:pPr>
              <w:widowControl/>
              <w:jc w:val="center"/>
              <w:rPr>
                <w:rFonts w:ascii="宋体" w:hAnsi="宋体" w:cs="宋体"/>
              </w:rPr>
            </w:pPr>
            <w:r>
              <w:rPr>
                <w:rFonts w:hint="eastAsia" w:ascii="宋体" w:hAnsi="宋体" w:cs="宋体"/>
                <w:lang w:bidi="ar"/>
              </w:rPr>
              <w:t>500</w:t>
            </w:r>
          </w:p>
        </w:tc>
      </w:tr>
      <w:tr w14:paraId="208B2C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350886">
            <w:pPr>
              <w:widowControl/>
              <w:jc w:val="center"/>
              <w:rPr>
                <w:rFonts w:ascii="宋体" w:hAnsi="宋体" w:cs="宋体"/>
              </w:rPr>
            </w:pPr>
            <w:r>
              <w:rPr>
                <w:rFonts w:hint="eastAsia" w:ascii="宋体" w:hAnsi="宋体" w:cs="宋体"/>
                <w:lang w:bidi="ar"/>
              </w:rPr>
              <w:t>20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AAD194">
            <w:pPr>
              <w:widowControl/>
              <w:jc w:val="center"/>
              <w:rPr>
                <w:rFonts w:ascii="宋体" w:hAnsi="宋体" w:cs="宋体"/>
              </w:rPr>
            </w:pPr>
            <w:r>
              <w:rPr>
                <w:rFonts w:hint="eastAsia" w:ascii="宋体" w:hAnsi="宋体" w:cs="宋体"/>
                <w:lang w:bidi="ar"/>
              </w:rPr>
              <w:t>金黄色葡萄球菌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210257">
            <w:pPr>
              <w:widowControl/>
              <w:jc w:val="center"/>
              <w:rPr>
                <w:rFonts w:ascii="宋体" w:hAnsi="宋体" w:cs="宋体"/>
              </w:rPr>
            </w:pPr>
            <w:r>
              <w:rPr>
                <w:rFonts w:hint="eastAsia" w:ascii="宋体" w:hAnsi="宋体" w:cs="宋体"/>
                <w:lang w:bidi="ar"/>
              </w:rPr>
              <w:t>159</w:t>
            </w:r>
          </w:p>
        </w:tc>
      </w:tr>
      <w:tr w14:paraId="677600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4A7D">
            <w:pPr>
              <w:widowControl/>
              <w:jc w:val="center"/>
              <w:rPr>
                <w:rFonts w:ascii="宋体" w:hAnsi="宋体" w:cs="宋体"/>
              </w:rPr>
            </w:pPr>
            <w:r>
              <w:rPr>
                <w:rFonts w:hint="eastAsia" w:ascii="宋体" w:hAnsi="宋体" w:cs="宋体"/>
                <w:lang w:bidi="ar"/>
              </w:rPr>
              <w:t>20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B87AB">
            <w:pPr>
              <w:widowControl/>
              <w:jc w:val="center"/>
              <w:rPr>
                <w:rFonts w:ascii="宋体" w:hAnsi="宋体" w:cs="宋体"/>
              </w:rPr>
            </w:pPr>
            <w:r>
              <w:rPr>
                <w:rFonts w:hint="eastAsia" w:ascii="宋体" w:hAnsi="宋体" w:cs="宋体"/>
                <w:lang w:bidi="ar"/>
              </w:rPr>
              <w:t>金霉素</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448A0">
            <w:pPr>
              <w:widowControl/>
              <w:jc w:val="center"/>
              <w:rPr>
                <w:rFonts w:ascii="宋体" w:hAnsi="宋体" w:cs="宋体"/>
              </w:rPr>
            </w:pPr>
            <w:r>
              <w:rPr>
                <w:rFonts w:hint="eastAsia" w:ascii="宋体" w:hAnsi="宋体" w:cs="宋体"/>
                <w:lang w:bidi="ar"/>
              </w:rPr>
              <w:t>479</w:t>
            </w:r>
          </w:p>
        </w:tc>
      </w:tr>
      <w:tr w14:paraId="4E0B43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4256">
            <w:pPr>
              <w:widowControl/>
              <w:jc w:val="center"/>
              <w:rPr>
                <w:rFonts w:ascii="宋体" w:hAnsi="宋体" w:cs="宋体"/>
              </w:rPr>
            </w:pPr>
            <w:r>
              <w:rPr>
                <w:rFonts w:hint="eastAsia" w:ascii="宋体" w:hAnsi="宋体" w:cs="宋体"/>
                <w:lang w:bidi="ar"/>
              </w:rPr>
              <w:t>20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27E7B">
            <w:pPr>
              <w:widowControl/>
              <w:jc w:val="center"/>
              <w:rPr>
                <w:rFonts w:ascii="宋体" w:hAnsi="宋体" w:cs="宋体"/>
              </w:rPr>
            </w:pPr>
            <w:r>
              <w:rPr>
                <w:rFonts w:hint="eastAsia" w:ascii="宋体" w:hAnsi="宋体" w:cs="宋体"/>
                <w:lang w:bidi="ar"/>
              </w:rPr>
              <w:t>腈苯唑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4BA77">
            <w:pPr>
              <w:widowControl/>
              <w:jc w:val="center"/>
              <w:rPr>
                <w:rFonts w:ascii="宋体" w:hAnsi="宋体" w:cs="宋体"/>
              </w:rPr>
            </w:pPr>
            <w:r>
              <w:rPr>
                <w:rFonts w:hint="eastAsia" w:ascii="宋体" w:hAnsi="宋体" w:cs="宋体"/>
                <w:lang w:bidi="ar"/>
              </w:rPr>
              <w:t>314</w:t>
            </w:r>
          </w:p>
        </w:tc>
      </w:tr>
      <w:tr w14:paraId="05F61A4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3617">
            <w:pPr>
              <w:widowControl/>
              <w:jc w:val="center"/>
              <w:rPr>
                <w:rFonts w:ascii="宋体" w:hAnsi="宋体" w:cs="宋体"/>
              </w:rPr>
            </w:pPr>
            <w:r>
              <w:rPr>
                <w:rFonts w:hint="eastAsia" w:ascii="宋体" w:hAnsi="宋体" w:cs="宋体"/>
                <w:lang w:bidi="ar"/>
              </w:rPr>
              <w:t>2</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28E07">
            <w:pPr>
              <w:widowControl/>
              <w:jc w:val="center"/>
              <w:rPr>
                <w:rFonts w:ascii="宋体" w:hAnsi="宋体" w:cs="宋体"/>
              </w:rPr>
            </w:pPr>
            <w:r>
              <w:rPr>
                <w:rFonts w:hint="eastAsia" w:ascii="宋体" w:hAnsi="宋体" w:cs="宋体"/>
                <w:lang w:bidi="ar"/>
              </w:rPr>
              <w:t>腈菌唑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1B1E0">
            <w:pPr>
              <w:widowControl/>
              <w:jc w:val="center"/>
              <w:rPr>
                <w:rFonts w:ascii="宋体" w:hAnsi="宋体" w:cs="宋体"/>
              </w:rPr>
            </w:pPr>
            <w:r>
              <w:rPr>
                <w:rFonts w:hint="eastAsia" w:ascii="宋体" w:hAnsi="宋体" w:cs="宋体"/>
                <w:lang w:bidi="ar"/>
              </w:rPr>
              <w:t>306</w:t>
            </w:r>
          </w:p>
        </w:tc>
      </w:tr>
      <w:tr w14:paraId="59D8E7A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B9CD25">
            <w:pPr>
              <w:widowControl/>
              <w:jc w:val="center"/>
              <w:rPr>
                <w:rFonts w:ascii="宋体" w:hAnsi="宋体" w:cs="宋体"/>
              </w:rPr>
            </w:pPr>
            <w:r>
              <w:rPr>
                <w:rFonts w:hint="eastAsia" w:ascii="宋体" w:hAnsi="宋体" w:cs="宋体"/>
                <w:lang w:bidi="ar"/>
              </w:rPr>
              <w:t>21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DA2311">
            <w:pPr>
              <w:widowControl/>
              <w:jc w:val="center"/>
              <w:rPr>
                <w:rFonts w:ascii="宋体" w:hAnsi="宋体" w:cs="宋体"/>
              </w:rPr>
            </w:pPr>
            <w:r>
              <w:rPr>
                <w:rFonts w:hint="eastAsia" w:ascii="宋体" w:hAnsi="宋体" w:cs="宋体"/>
                <w:lang w:bidi="ar"/>
              </w:rPr>
              <w:t>警示语标注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C593FA">
            <w:pPr>
              <w:widowControl/>
              <w:jc w:val="center"/>
              <w:rPr>
                <w:rFonts w:ascii="宋体" w:hAnsi="宋体" w:cs="宋体"/>
              </w:rPr>
            </w:pPr>
            <w:r>
              <w:rPr>
                <w:rFonts w:hint="eastAsia" w:ascii="宋体" w:hAnsi="宋体" w:cs="宋体"/>
                <w:lang w:bidi="ar"/>
              </w:rPr>
              <w:t>161</w:t>
            </w:r>
          </w:p>
        </w:tc>
      </w:tr>
      <w:tr w14:paraId="0679DF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C2C4AE">
            <w:pPr>
              <w:widowControl/>
              <w:jc w:val="center"/>
              <w:rPr>
                <w:rFonts w:ascii="宋体" w:hAnsi="宋体" w:cs="宋体"/>
              </w:rPr>
            </w:pPr>
            <w:r>
              <w:rPr>
                <w:rFonts w:hint="eastAsia" w:ascii="宋体" w:hAnsi="宋体" w:cs="宋体"/>
                <w:lang w:bidi="ar"/>
              </w:rPr>
              <w:t>212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262624">
            <w:pPr>
              <w:widowControl/>
              <w:jc w:val="center"/>
              <w:rPr>
                <w:rFonts w:ascii="宋体" w:hAnsi="宋体" w:cs="宋体"/>
              </w:rPr>
            </w:pPr>
            <w:r>
              <w:rPr>
                <w:rFonts w:hint="eastAsia" w:ascii="宋体" w:hAnsi="宋体" w:cs="宋体"/>
                <w:lang w:bidi="ar"/>
              </w:rPr>
              <w:t>久效磷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AA4026">
            <w:pPr>
              <w:widowControl/>
              <w:jc w:val="center"/>
              <w:rPr>
                <w:rFonts w:ascii="宋体" w:hAnsi="宋体" w:cs="宋体"/>
              </w:rPr>
            </w:pPr>
            <w:r>
              <w:rPr>
                <w:rFonts w:hint="eastAsia" w:ascii="宋体" w:hAnsi="宋体" w:cs="宋体"/>
                <w:lang w:bidi="ar"/>
              </w:rPr>
              <w:t>284</w:t>
            </w:r>
          </w:p>
        </w:tc>
      </w:tr>
      <w:tr w14:paraId="3C07CF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317CCD">
            <w:pPr>
              <w:widowControl/>
              <w:jc w:val="center"/>
              <w:rPr>
                <w:rFonts w:ascii="宋体" w:hAnsi="宋体" w:cs="宋体"/>
              </w:rPr>
            </w:pPr>
            <w:r>
              <w:rPr>
                <w:rFonts w:hint="eastAsia" w:ascii="宋体" w:hAnsi="宋体" w:cs="宋体"/>
                <w:lang w:bidi="ar"/>
              </w:rPr>
              <w:t>213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4272B1">
            <w:pPr>
              <w:widowControl/>
              <w:jc w:val="center"/>
              <w:rPr>
                <w:rFonts w:ascii="宋体" w:hAnsi="宋体" w:cs="宋体"/>
              </w:rPr>
            </w:pPr>
            <w:r>
              <w:rPr>
                <w:rFonts w:hint="eastAsia" w:ascii="宋体" w:hAnsi="宋体" w:cs="宋体"/>
                <w:lang w:bidi="ar"/>
              </w:rPr>
              <w:t>酒精度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0D8B93">
            <w:pPr>
              <w:widowControl/>
              <w:jc w:val="center"/>
              <w:rPr>
                <w:rFonts w:ascii="宋体" w:hAnsi="宋体" w:cs="宋体"/>
              </w:rPr>
            </w:pPr>
            <w:r>
              <w:rPr>
                <w:rFonts w:hint="eastAsia" w:ascii="宋体" w:hAnsi="宋体" w:cs="宋体"/>
                <w:lang w:bidi="ar"/>
              </w:rPr>
              <w:t>100</w:t>
            </w:r>
          </w:p>
        </w:tc>
      </w:tr>
      <w:tr w14:paraId="7682900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90D7DE">
            <w:pPr>
              <w:widowControl/>
              <w:jc w:val="center"/>
              <w:rPr>
                <w:rFonts w:ascii="宋体" w:hAnsi="宋体" w:cs="宋体"/>
              </w:rPr>
            </w:pPr>
            <w:r>
              <w:rPr>
                <w:rFonts w:hint="eastAsia" w:ascii="宋体" w:hAnsi="宋体" w:cs="宋体"/>
                <w:lang w:bidi="ar"/>
              </w:rPr>
              <w:t>214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53B82E">
            <w:pPr>
              <w:widowControl/>
              <w:jc w:val="center"/>
              <w:rPr>
                <w:rFonts w:ascii="宋体" w:hAnsi="宋体" w:cs="宋体"/>
              </w:rPr>
            </w:pPr>
            <w:r>
              <w:rPr>
                <w:rFonts w:hint="eastAsia" w:ascii="宋体" w:hAnsi="宋体" w:cs="宋体"/>
                <w:lang w:bidi="ar"/>
              </w:rPr>
              <w:t>菌落总数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A2FF4A">
            <w:pPr>
              <w:widowControl/>
              <w:jc w:val="center"/>
              <w:rPr>
                <w:rFonts w:ascii="宋体" w:hAnsi="宋体" w:cs="宋体"/>
              </w:rPr>
            </w:pPr>
            <w:r>
              <w:rPr>
                <w:rFonts w:hint="eastAsia" w:ascii="宋体" w:hAnsi="宋体" w:cs="宋体"/>
                <w:lang w:bidi="ar"/>
              </w:rPr>
              <w:t>119</w:t>
            </w:r>
          </w:p>
        </w:tc>
      </w:tr>
      <w:tr w14:paraId="2CF81B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1DC752">
            <w:pPr>
              <w:widowControl/>
              <w:jc w:val="center"/>
              <w:rPr>
                <w:rFonts w:ascii="宋体" w:hAnsi="宋体" w:cs="宋体"/>
              </w:rPr>
            </w:pPr>
            <w:r>
              <w:rPr>
                <w:rFonts w:hint="eastAsia" w:ascii="宋体" w:hAnsi="宋体" w:cs="宋体"/>
                <w:lang w:bidi="ar"/>
              </w:rPr>
              <w:t>215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114297">
            <w:pPr>
              <w:widowControl/>
              <w:jc w:val="center"/>
              <w:rPr>
                <w:rFonts w:ascii="宋体" w:hAnsi="宋体" w:cs="宋体"/>
              </w:rPr>
            </w:pPr>
            <w:r>
              <w:rPr>
                <w:rFonts w:hint="eastAsia" w:ascii="宋体" w:hAnsi="宋体" w:cs="宋体"/>
                <w:lang w:bidi="ar"/>
              </w:rPr>
              <w:t>卡托普利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5048F3">
            <w:pPr>
              <w:widowControl/>
              <w:jc w:val="center"/>
              <w:rPr>
                <w:rFonts w:ascii="宋体" w:hAnsi="宋体" w:cs="宋体"/>
              </w:rPr>
            </w:pPr>
            <w:r>
              <w:rPr>
                <w:rFonts w:hint="eastAsia" w:ascii="宋体" w:hAnsi="宋体" w:cs="宋体"/>
                <w:lang w:bidi="ar"/>
              </w:rPr>
              <w:t>598</w:t>
            </w:r>
          </w:p>
        </w:tc>
      </w:tr>
      <w:tr w14:paraId="326699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28E555">
            <w:pPr>
              <w:widowControl/>
              <w:jc w:val="center"/>
              <w:rPr>
                <w:rFonts w:ascii="宋体" w:hAnsi="宋体" w:cs="宋体"/>
              </w:rPr>
            </w:pPr>
            <w:r>
              <w:rPr>
                <w:rFonts w:hint="eastAsia" w:ascii="宋体" w:hAnsi="宋体" w:cs="宋体"/>
                <w:lang w:bidi="ar"/>
              </w:rPr>
              <w:t>216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4B0374">
            <w:pPr>
              <w:widowControl/>
              <w:jc w:val="center"/>
              <w:rPr>
                <w:rFonts w:ascii="宋体" w:hAnsi="宋体" w:cs="宋体"/>
              </w:rPr>
            </w:pPr>
            <w:r>
              <w:rPr>
                <w:rFonts w:hint="eastAsia" w:ascii="宋体" w:hAnsi="宋体" w:cs="宋体"/>
                <w:lang w:bidi="ar"/>
              </w:rPr>
              <w:t>抗蚜威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CFF0F7">
            <w:pPr>
              <w:widowControl/>
              <w:jc w:val="center"/>
              <w:rPr>
                <w:rFonts w:ascii="宋体" w:hAnsi="宋体" w:cs="宋体"/>
              </w:rPr>
            </w:pPr>
            <w:r>
              <w:rPr>
                <w:rFonts w:hint="eastAsia" w:ascii="宋体" w:hAnsi="宋体" w:cs="宋体"/>
                <w:lang w:bidi="ar"/>
              </w:rPr>
              <w:t>300</w:t>
            </w:r>
          </w:p>
        </w:tc>
      </w:tr>
      <w:tr w14:paraId="490965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841660">
            <w:pPr>
              <w:widowControl/>
              <w:jc w:val="center"/>
              <w:rPr>
                <w:rFonts w:ascii="宋体" w:hAnsi="宋体" w:cs="宋体"/>
              </w:rPr>
            </w:pPr>
            <w:r>
              <w:rPr>
                <w:rFonts w:hint="eastAsia" w:ascii="宋体" w:hAnsi="宋体" w:cs="宋体"/>
                <w:lang w:bidi="ar"/>
              </w:rPr>
              <w:t>217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2F859C">
            <w:pPr>
              <w:widowControl/>
              <w:jc w:val="center"/>
              <w:rPr>
                <w:rFonts w:ascii="宋体" w:hAnsi="宋体" w:cs="宋体"/>
              </w:rPr>
            </w:pPr>
            <w:r>
              <w:rPr>
                <w:rFonts w:hint="eastAsia" w:ascii="宋体" w:hAnsi="宋体" w:cs="宋体"/>
                <w:lang w:bidi="ar"/>
              </w:rPr>
              <w:t>可待因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A041E7">
            <w:pPr>
              <w:widowControl/>
              <w:jc w:val="center"/>
              <w:rPr>
                <w:rFonts w:ascii="宋体" w:hAnsi="宋体" w:cs="宋体"/>
              </w:rPr>
            </w:pPr>
            <w:r>
              <w:rPr>
                <w:rFonts w:hint="eastAsia" w:ascii="宋体" w:hAnsi="宋体" w:cs="宋体"/>
                <w:lang w:bidi="ar"/>
              </w:rPr>
              <w:t>380</w:t>
            </w:r>
          </w:p>
        </w:tc>
      </w:tr>
      <w:tr w14:paraId="460519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B19CD2">
            <w:pPr>
              <w:widowControl/>
              <w:jc w:val="center"/>
              <w:rPr>
                <w:rFonts w:ascii="宋体" w:hAnsi="宋体" w:cs="宋体"/>
              </w:rPr>
            </w:pPr>
            <w:r>
              <w:rPr>
                <w:rFonts w:hint="eastAsia" w:ascii="宋体" w:hAnsi="宋体" w:cs="宋体"/>
                <w:lang w:bidi="ar"/>
              </w:rPr>
              <w:t>218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03574A">
            <w:pPr>
              <w:widowControl/>
              <w:jc w:val="center"/>
              <w:rPr>
                <w:rFonts w:ascii="宋体" w:hAnsi="宋体" w:cs="宋体"/>
              </w:rPr>
            </w:pPr>
            <w:r>
              <w:rPr>
                <w:rFonts w:hint="eastAsia" w:ascii="宋体" w:hAnsi="宋体" w:cs="宋体"/>
                <w:lang w:bidi="ar"/>
              </w:rPr>
              <w:t>可溶性固形物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4AE551">
            <w:pPr>
              <w:widowControl/>
              <w:jc w:val="center"/>
              <w:rPr>
                <w:rFonts w:ascii="宋体" w:hAnsi="宋体" w:cs="宋体"/>
              </w:rPr>
            </w:pPr>
            <w:r>
              <w:rPr>
                <w:rFonts w:hint="eastAsia" w:ascii="宋体" w:hAnsi="宋体" w:cs="宋体"/>
                <w:lang w:bidi="ar"/>
              </w:rPr>
              <w:t>100</w:t>
            </w:r>
          </w:p>
        </w:tc>
      </w:tr>
      <w:tr w14:paraId="7267C3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6928F">
            <w:pPr>
              <w:widowControl/>
              <w:jc w:val="center"/>
              <w:rPr>
                <w:rFonts w:ascii="宋体" w:hAnsi="宋体" w:cs="宋体"/>
              </w:rPr>
            </w:pPr>
            <w:r>
              <w:rPr>
                <w:rFonts w:hint="eastAsia" w:ascii="宋体" w:hAnsi="宋体" w:cs="宋体"/>
                <w:lang w:bidi="ar"/>
              </w:rPr>
              <w:t>219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F37DB6">
            <w:pPr>
              <w:widowControl/>
              <w:jc w:val="center"/>
              <w:rPr>
                <w:rFonts w:ascii="宋体" w:hAnsi="宋体" w:cs="宋体"/>
              </w:rPr>
            </w:pPr>
            <w:r>
              <w:rPr>
                <w:rFonts w:hint="eastAsia" w:ascii="宋体" w:hAnsi="宋体" w:cs="宋体"/>
                <w:lang w:bidi="ar"/>
              </w:rPr>
              <w:t>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A7292F">
            <w:pPr>
              <w:widowControl/>
              <w:jc w:val="center"/>
              <w:rPr>
                <w:rFonts w:ascii="宋体" w:hAnsi="宋体" w:cs="宋体"/>
              </w:rPr>
            </w:pPr>
            <w:r>
              <w:rPr>
                <w:rFonts w:hint="eastAsia" w:ascii="宋体" w:hAnsi="宋体" w:cs="宋体"/>
                <w:lang w:bidi="ar"/>
              </w:rPr>
              <w:t>287</w:t>
            </w:r>
          </w:p>
        </w:tc>
      </w:tr>
      <w:tr w14:paraId="31283F8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13553F">
            <w:pPr>
              <w:widowControl/>
              <w:jc w:val="center"/>
              <w:rPr>
                <w:rFonts w:ascii="宋体" w:hAnsi="宋体" w:cs="宋体"/>
              </w:rPr>
            </w:pPr>
            <w:r>
              <w:rPr>
                <w:rFonts w:hint="eastAsia" w:ascii="宋体" w:hAnsi="宋体" w:cs="宋体"/>
                <w:lang w:bidi="ar"/>
              </w:rPr>
              <w:t>220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C6435E">
            <w:pPr>
              <w:widowControl/>
              <w:jc w:val="center"/>
              <w:rPr>
                <w:rFonts w:ascii="宋体" w:hAnsi="宋体" w:cs="宋体"/>
              </w:rPr>
            </w:pPr>
            <w:r>
              <w:rPr>
                <w:rFonts w:hint="eastAsia" w:ascii="宋体" w:hAnsi="宋体" w:cs="宋体"/>
                <w:lang w:bidi="ar"/>
              </w:rPr>
              <w:t>克伦特罗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05BAFA">
            <w:pPr>
              <w:widowControl/>
              <w:jc w:val="center"/>
              <w:rPr>
                <w:rFonts w:ascii="宋体" w:hAnsi="宋体" w:cs="宋体"/>
              </w:rPr>
            </w:pPr>
            <w:r>
              <w:rPr>
                <w:rFonts w:hint="eastAsia" w:ascii="宋体" w:hAnsi="宋体" w:cs="宋体"/>
                <w:lang w:bidi="ar"/>
              </w:rPr>
              <w:t>466</w:t>
            </w:r>
          </w:p>
        </w:tc>
      </w:tr>
      <w:tr w14:paraId="14C4E1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10635E">
            <w:pPr>
              <w:widowControl/>
              <w:jc w:val="center"/>
              <w:rPr>
                <w:rFonts w:ascii="宋体" w:hAnsi="宋体" w:cs="宋体"/>
              </w:rPr>
            </w:pPr>
            <w:r>
              <w:rPr>
                <w:rFonts w:hint="eastAsia" w:ascii="宋体" w:hAnsi="宋体" w:cs="宋体"/>
                <w:lang w:bidi="ar"/>
              </w:rPr>
              <w:t>221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794A9A">
            <w:pPr>
              <w:widowControl/>
              <w:jc w:val="center"/>
              <w:rPr>
                <w:rFonts w:ascii="宋体" w:hAnsi="宋体" w:cs="宋体"/>
              </w:rPr>
            </w:pPr>
            <w:r>
              <w:rPr>
                <w:rFonts w:hint="eastAsia" w:ascii="宋体" w:hAnsi="宋体" w:cs="宋体"/>
                <w:lang w:bidi="ar"/>
              </w:rPr>
              <w:t>孔雀石绿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A2A5AA">
            <w:pPr>
              <w:widowControl/>
              <w:jc w:val="center"/>
              <w:rPr>
                <w:rFonts w:ascii="宋体" w:hAnsi="宋体" w:cs="宋体"/>
              </w:rPr>
            </w:pPr>
            <w:r>
              <w:rPr>
                <w:rFonts w:hint="eastAsia" w:ascii="宋体" w:hAnsi="宋体" w:cs="宋体"/>
                <w:lang w:bidi="ar"/>
              </w:rPr>
              <w:t>514</w:t>
            </w:r>
          </w:p>
        </w:tc>
      </w:tr>
      <w:tr w14:paraId="4CB2D4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17687C">
            <w:pPr>
              <w:widowControl/>
              <w:jc w:val="center"/>
              <w:rPr>
                <w:rFonts w:ascii="宋体" w:hAnsi="宋体" w:cs="宋体"/>
              </w:rPr>
            </w:pPr>
            <w:r>
              <w:rPr>
                <w:rFonts w:hint="eastAsia" w:ascii="宋体" w:hAnsi="宋体" w:cs="宋体"/>
                <w:lang w:bidi="ar"/>
              </w:rPr>
              <w:t>222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153A38">
            <w:pPr>
              <w:widowControl/>
              <w:jc w:val="center"/>
              <w:rPr>
                <w:rFonts w:ascii="宋体" w:hAnsi="宋体" w:cs="宋体"/>
              </w:rPr>
            </w:pPr>
            <w:r>
              <w:rPr>
                <w:rFonts w:hint="eastAsia" w:ascii="宋体" w:hAnsi="宋体" w:cs="宋体"/>
                <w:lang w:bidi="ar"/>
              </w:rPr>
              <w:t>喹乙醇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582F57">
            <w:pPr>
              <w:widowControl/>
              <w:jc w:val="center"/>
              <w:rPr>
                <w:rFonts w:ascii="宋体" w:hAnsi="宋体" w:cs="宋体"/>
              </w:rPr>
            </w:pPr>
            <w:r>
              <w:rPr>
                <w:rFonts w:hint="eastAsia" w:ascii="宋体" w:hAnsi="宋体" w:cs="宋体"/>
                <w:lang w:bidi="ar"/>
              </w:rPr>
              <w:t>300</w:t>
            </w:r>
          </w:p>
        </w:tc>
      </w:tr>
      <w:tr w14:paraId="63F38F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662991">
            <w:pPr>
              <w:widowControl/>
              <w:jc w:val="center"/>
              <w:rPr>
                <w:rFonts w:ascii="宋体" w:hAnsi="宋体" w:cs="宋体"/>
              </w:rPr>
            </w:pPr>
            <w:r>
              <w:rPr>
                <w:rFonts w:hint="eastAsia" w:ascii="宋体" w:hAnsi="宋体" w:cs="宋体"/>
                <w:lang w:bidi="ar"/>
              </w:rPr>
              <w:t>223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00E1E1">
            <w:pPr>
              <w:widowControl/>
              <w:jc w:val="center"/>
              <w:rPr>
                <w:rFonts w:ascii="宋体" w:hAnsi="宋体" w:cs="宋体"/>
              </w:rPr>
            </w:pPr>
            <w:r>
              <w:rPr>
                <w:rFonts w:hint="eastAsia" w:ascii="宋体" w:hAnsi="宋体" w:cs="宋体"/>
                <w:lang w:bidi="ar"/>
              </w:rPr>
              <w:t>莱克多巴胺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01AF0B">
            <w:pPr>
              <w:widowControl/>
              <w:jc w:val="center"/>
              <w:rPr>
                <w:rFonts w:ascii="宋体" w:hAnsi="宋体" w:cs="宋体"/>
              </w:rPr>
            </w:pPr>
            <w:r>
              <w:rPr>
                <w:rFonts w:hint="eastAsia" w:ascii="宋体" w:hAnsi="宋体" w:cs="宋体"/>
                <w:lang w:bidi="ar"/>
              </w:rPr>
              <w:t>456</w:t>
            </w:r>
          </w:p>
        </w:tc>
      </w:tr>
      <w:tr w14:paraId="253932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36D928">
            <w:pPr>
              <w:widowControl/>
              <w:jc w:val="center"/>
              <w:rPr>
                <w:rFonts w:ascii="宋体" w:hAnsi="宋体" w:cs="宋体"/>
              </w:rPr>
            </w:pPr>
            <w:r>
              <w:rPr>
                <w:rFonts w:hint="eastAsia" w:ascii="宋体" w:hAnsi="宋体" w:cs="宋体"/>
                <w:lang w:bidi="ar"/>
              </w:rPr>
              <w:t>224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BF6974">
            <w:pPr>
              <w:widowControl/>
              <w:jc w:val="center"/>
              <w:rPr>
                <w:rFonts w:ascii="宋体" w:hAnsi="宋体" w:cs="宋体"/>
              </w:rPr>
            </w:pPr>
            <w:r>
              <w:rPr>
                <w:rFonts w:hint="eastAsia" w:ascii="宋体" w:hAnsi="宋体" w:cs="宋体"/>
                <w:lang w:bidi="ar"/>
              </w:rPr>
              <w:t>劳拉西泮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123336">
            <w:pPr>
              <w:widowControl/>
              <w:jc w:val="center"/>
              <w:rPr>
                <w:rFonts w:ascii="宋体" w:hAnsi="宋体" w:cs="宋体"/>
              </w:rPr>
            </w:pPr>
            <w:r>
              <w:rPr>
                <w:rFonts w:hint="eastAsia" w:ascii="宋体" w:hAnsi="宋体" w:cs="宋体"/>
                <w:lang w:bidi="ar"/>
              </w:rPr>
              <w:t>509</w:t>
            </w:r>
          </w:p>
        </w:tc>
      </w:tr>
      <w:tr w14:paraId="65DB7E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FF5894">
            <w:pPr>
              <w:widowControl/>
              <w:jc w:val="center"/>
              <w:rPr>
                <w:rFonts w:ascii="宋体" w:hAnsi="宋体" w:cs="宋体"/>
              </w:rPr>
            </w:pPr>
            <w:r>
              <w:rPr>
                <w:rFonts w:hint="eastAsia" w:ascii="宋体" w:hAnsi="宋体" w:cs="宋体"/>
                <w:lang w:bidi="ar"/>
              </w:rPr>
              <w:t>225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6D61BE">
            <w:pPr>
              <w:widowControl/>
              <w:jc w:val="center"/>
              <w:rPr>
                <w:rFonts w:ascii="宋体" w:hAnsi="宋体" w:cs="宋体"/>
              </w:rPr>
            </w:pPr>
            <w:r>
              <w:rPr>
                <w:rFonts w:hint="eastAsia" w:ascii="宋体" w:hAnsi="宋体" w:cs="宋体"/>
                <w:lang w:bidi="ar"/>
              </w:rPr>
              <w:t>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DCA9C8">
            <w:pPr>
              <w:widowControl/>
              <w:jc w:val="center"/>
              <w:rPr>
                <w:rFonts w:ascii="宋体" w:hAnsi="宋体" w:cs="宋体"/>
              </w:rPr>
            </w:pPr>
            <w:r>
              <w:rPr>
                <w:rFonts w:hint="eastAsia" w:ascii="宋体" w:hAnsi="宋体" w:cs="宋体"/>
                <w:lang w:bidi="ar"/>
              </w:rPr>
              <w:t>293</w:t>
            </w:r>
          </w:p>
        </w:tc>
      </w:tr>
      <w:tr w14:paraId="1CECEC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5EF21F">
            <w:pPr>
              <w:widowControl/>
              <w:jc w:val="center"/>
              <w:rPr>
                <w:rFonts w:ascii="宋体" w:hAnsi="宋体" w:cs="宋体"/>
              </w:rPr>
            </w:pPr>
            <w:r>
              <w:rPr>
                <w:rFonts w:hint="eastAsia" w:ascii="宋体" w:hAnsi="宋体" w:cs="宋体"/>
                <w:lang w:bidi="ar"/>
              </w:rPr>
              <w:t>226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9558B6">
            <w:pPr>
              <w:widowControl/>
              <w:jc w:val="center"/>
              <w:rPr>
                <w:rFonts w:ascii="宋体" w:hAnsi="宋体" w:cs="宋体"/>
              </w:rPr>
            </w:pPr>
            <w:r>
              <w:rPr>
                <w:rFonts w:hint="eastAsia" w:ascii="宋体" w:hAnsi="宋体" w:cs="宋体"/>
                <w:lang w:bidi="ar"/>
              </w:rPr>
              <w:t>利巴韦林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D5C5BC">
            <w:pPr>
              <w:widowControl/>
              <w:jc w:val="center"/>
              <w:rPr>
                <w:rFonts w:ascii="宋体" w:hAnsi="宋体" w:cs="宋体"/>
              </w:rPr>
            </w:pPr>
            <w:r>
              <w:rPr>
                <w:rFonts w:hint="eastAsia" w:ascii="宋体" w:hAnsi="宋体" w:cs="宋体"/>
                <w:lang w:bidi="ar"/>
              </w:rPr>
              <w:t>500</w:t>
            </w:r>
          </w:p>
        </w:tc>
      </w:tr>
      <w:tr w14:paraId="45A08A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33AD00">
            <w:pPr>
              <w:widowControl/>
              <w:jc w:val="center"/>
              <w:rPr>
                <w:rFonts w:ascii="宋体" w:hAnsi="宋体" w:cs="宋体"/>
              </w:rPr>
            </w:pPr>
            <w:r>
              <w:rPr>
                <w:rFonts w:hint="eastAsia" w:ascii="宋体" w:hAnsi="宋体" w:cs="宋体"/>
                <w:lang w:bidi="ar"/>
              </w:rPr>
              <w:t>227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3929A5">
            <w:pPr>
              <w:widowControl/>
              <w:jc w:val="center"/>
              <w:rPr>
                <w:rFonts w:ascii="宋体" w:hAnsi="宋体" w:cs="宋体"/>
              </w:rPr>
            </w:pPr>
            <w:r>
              <w:rPr>
                <w:rFonts w:hint="eastAsia" w:ascii="宋体" w:hAnsi="宋体" w:cs="宋体"/>
                <w:lang w:bidi="ar"/>
              </w:rPr>
              <w:t>利血平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181963">
            <w:pPr>
              <w:widowControl/>
              <w:jc w:val="center"/>
              <w:rPr>
                <w:rFonts w:ascii="宋体" w:hAnsi="宋体" w:cs="宋体"/>
              </w:rPr>
            </w:pPr>
            <w:r>
              <w:rPr>
                <w:rFonts w:hint="eastAsia" w:ascii="宋体" w:hAnsi="宋体" w:cs="宋体"/>
                <w:lang w:bidi="ar"/>
              </w:rPr>
              <w:t>536</w:t>
            </w:r>
          </w:p>
        </w:tc>
      </w:tr>
      <w:tr w14:paraId="2EF38D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FBA6DE">
            <w:pPr>
              <w:widowControl/>
              <w:jc w:val="center"/>
              <w:rPr>
                <w:rFonts w:ascii="宋体" w:hAnsi="宋体" w:cs="宋体"/>
              </w:rPr>
            </w:pPr>
            <w:r>
              <w:rPr>
                <w:rFonts w:hint="eastAsia" w:ascii="宋体" w:hAnsi="宋体" w:cs="宋体"/>
                <w:lang w:bidi="ar"/>
              </w:rPr>
              <w:t>228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493480">
            <w:pPr>
              <w:widowControl/>
              <w:jc w:val="center"/>
              <w:rPr>
                <w:rFonts w:ascii="宋体" w:hAnsi="宋体" w:cs="宋体"/>
              </w:rPr>
            </w:pPr>
            <w:r>
              <w:rPr>
                <w:rFonts w:hint="eastAsia" w:ascii="宋体" w:hAnsi="宋体" w:cs="宋体"/>
                <w:lang w:bidi="ar"/>
              </w:rPr>
              <w:t>联苯肼酯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719530">
            <w:pPr>
              <w:widowControl/>
              <w:jc w:val="center"/>
              <w:rPr>
                <w:rFonts w:ascii="宋体" w:hAnsi="宋体" w:cs="宋体"/>
              </w:rPr>
            </w:pPr>
            <w:r>
              <w:rPr>
                <w:rFonts w:hint="eastAsia" w:ascii="宋体" w:hAnsi="宋体" w:cs="宋体"/>
                <w:lang w:bidi="ar"/>
              </w:rPr>
              <w:t>294</w:t>
            </w:r>
          </w:p>
        </w:tc>
      </w:tr>
      <w:tr w14:paraId="786091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B30F4A">
            <w:pPr>
              <w:widowControl/>
              <w:jc w:val="center"/>
              <w:rPr>
                <w:rFonts w:ascii="宋体" w:hAnsi="宋体" w:cs="宋体"/>
              </w:rPr>
            </w:pPr>
            <w:r>
              <w:rPr>
                <w:rFonts w:hint="eastAsia" w:ascii="宋体" w:hAnsi="宋体" w:cs="宋体"/>
                <w:lang w:bidi="ar"/>
              </w:rPr>
              <w:t>229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3105E9">
            <w:pPr>
              <w:widowControl/>
              <w:jc w:val="center"/>
              <w:rPr>
                <w:rFonts w:ascii="宋体" w:hAnsi="宋体" w:cs="宋体"/>
              </w:rPr>
            </w:pPr>
            <w:r>
              <w:rPr>
                <w:rFonts w:hint="eastAsia" w:ascii="宋体" w:hAnsi="宋体" w:cs="宋体"/>
                <w:lang w:bidi="ar"/>
              </w:rPr>
              <w:t>联苯菊酯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9B4A9F">
            <w:pPr>
              <w:widowControl/>
              <w:jc w:val="center"/>
              <w:rPr>
                <w:rFonts w:ascii="宋体" w:hAnsi="宋体" w:cs="宋体"/>
              </w:rPr>
            </w:pPr>
            <w:r>
              <w:rPr>
                <w:rFonts w:hint="eastAsia" w:ascii="宋体" w:hAnsi="宋体" w:cs="宋体"/>
                <w:lang w:bidi="ar"/>
              </w:rPr>
              <w:t>301</w:t>
            </w:r>
          </w:p>
        </w:tc>
      </w:tr>
      <w:tr w14:paraId="1BE6BE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D23AD4">
            <w:pPr>
              <w:widowControl/>
              <w:jc w:val="center"/>
              <w:rPr>
                <w:rFonts w:ascii="宋体" w:hAnsi="宋体" w:cs="宋体"/>
              </w:rPr>
            </w:pPr>
            <w:r>
              <w:rPr>
                <w:rFonts w:hint="eastAsia" w:ascii="宋体" w:hAnsi="宋体" w:cs="宋体"/>
                <w:lang w:bidi="ar"/>
              </w:rPr>
              <w:t>2</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DE502C">
            <w:pPr>
              <w:widowControl/>
              <w:jc w:val="center"/>
              <w:rPr>
                <w:rFonts w:ascii="宋体" w:hAnsi="宋体" w:cs="宋体"/>
              </w:rPr>
            </w:pPr>
            <w:r>
              <w:rPr>
                <w:rFonts w:hint="eastAsia" w:ascii="宋体" w:hAnsi="宋体" w:cs="宋体"/>
                <w:lang w:bidi="ar"/>
              </w:rPr>
              <w:t>联苯三唑醇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5CA728">
            <w:pPr>
              <w:widowControl/>
              <w:jc w:val="center"/>
              <w:rPr>
                <w:rFonts w:ascii="宋体" w:hAnsi="宋体" w:cs="宋体"/>
              </w:rPr>
            </w:pPr>
            <w:r>
              <w:rPr>
                <w:rFonts w:hint="eastAsia" w:ascii="宋体" w:hAnsi="宋体" w:cs="宋体"/>
                <w:lang w:bidi="ar"/>
              </w:rPr>
              <w:t>282</w:t>
            </w:r>
          </w:p>
        </w:tc>
      </w:tr>
      <w:tr w14:paraId="4D01A9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1CE456">
            <w:pPr>
              <w:widowControl/>
              <w:jc w:val="center"/>
              <w:rPr>
                <w:rFonts w:ascii="宋体" w:hAnsi="宋体" w:cs="宋体"/>
              </w:rPr>
            </w:pPr>
            <w:r>
              <w:rPr>
                <w:rFonts w:hint="eastAsia" w:ascii="宋体" w:hAnsi="宋体" w:cs="宋体"/>
                <w:lang w:bidi="ar"/>
              </w:rPr>
              <w:t>231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7D0E08">
            <w:pPr>
              <w:widowControl/>
              <w:jc w:val="center"/>
              <w:rPr>
                <w:rFonts w:ascii="宋体" w:hAnsi="宋体" w:cs="宋体"/>
              </w:rPr>
            </w:pPr>
            <w:r>
              <w:rPr>
                <w:rFonts w:hint="eastAsia" w:ascii="宋体" w:hAnsi="宋体" w:cs="宋体"/>
                <w:lang w:bidi="ar"/>
              </w:rPr>
              <w:t>林可霉素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DC1171">
            <w:pPr>
              <w:widowControl/>
              <w:jc w:val="center"/>
              <w:rPr>
                <w:rFonts w:ascii="宋体" w:hAnsi="宋体" w:cs="宋体"/>
              </w:rPr>
            </w:pPr>
            <w:r>
              <w:rPr>
                <w:rFonts w:hint="eastAsia" w:ascii="宋体" w:hAnsi="宋体" w:cs="宋体"/>
                <w:lang w:bidi="ar"/>
              </w:rPr>
              <w:t>499</w:t>
            </w:r>
          </w:p>
        </w:tc>
      </w:tr>
      <w:tr w14:paraId="62BE59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21FA24">
            <w:pPr>
              <w:widowControl/>
              <w:jc w:val="center"/>
              <w:rPr>
                <w:rFonts w:ascii="宋体" w:hAnsi="宋体" w:cs="宋体"/>
              </w:rPr>
            </w:pPr>
            <w:r>
              <w:rPr>
                <w:rFonts w:hint="eastAsia" w:ascii="宋体" w:hAnsi="宋体" w:cs="宋体"/>
                <w:lang w:bidi="ar"/>
              </w:rPr>
              <w:t>23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9E6B68">
            <w:pPr>
              <w:widowControl/>
              <w:jc w:val="center"/>
              <w:rPr>
                <w:rFonts w:ascii="宋体" w:hAnsi="宋体" w:cs="宋体"/>
              </w:rPr>
            </w:pPr>
            <w:r>
              <w:rPr>
                <w:rFonts w:hint="eastAsia" w:ascii="宋体" w:hAnsi="宋体" w:cs="宋体"/>
                <w:lang w:bidi="ar"/>
              </w:rPr>
              <w:t>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5BE901">
            <w:pPr>
              <w:widowControl/>
              <w:jc w:val="center"/>
              <w:rPr>
                <w:rFonts w:ascii="宋体" w:hAnsi="宋体" w:cs="宋体"/>
              </w:rPr>
            </w:pPr>
            <w:r>
              <w:rPr>
                <w:rFonts w:hint="eastAsia" w:ascii="宋体" w:hAnsi="宋体" w:cs="宋体"/>
                <w:lang w:bidi="ar"/>
              </w:rPr>
              <w:t>150</w:t>
            </w:r>
          </w:p>
        </w:tc>
      </w:tr>
      <w:tr w14:paraId="283A7E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B3D874">
            <w:pPr>
              <w:widowControl/>
              <w:jc w:val="center"/>
              <w:rPr>
                <w:rFonts w:ascii="宋体" w:hAnsi="宋体" w:cs="宋体"/>
              </w:rPr>
            </w:pPr>
            <w:r>
              <w:rPr>
                <w:rFonts w:hint="eastAsia" w:ascii="宋体" w:hAnsi="宋体" w:cs="宋体"/>
                <w:lang w:bidi="ar"/>
              </w:rPr>
              <w:t>233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560311">
            <w:pPr>
              <w:widowControl/>
              <w:jc w:val="center"/>
              <w:rPr>
                <w:rFonts w:ascii="宋体" w:hAnsi="宋体" w:cs="宋体"/>
              </w:rPr>
            </w:pPr>
            <w:r>
              <w:rPr>
                <w:rFonts w:hint="eastAsia" w:ascii="宋体" w:hAnsi="宋体" w:cs="宋体"/>
                <w:lang w:bidi="ar"/>
              </w:rPr>
              <w:t>硫代艾地那非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3B8EB1">
            <w:pPr>
              <w:widowControl/>
              <w:jc w:val="center"/>
              <w:rPr>
                <w:rFonts w:ascii="宋体" w:hAnsi="宋体" w:cs="宋体"/>
              </w:rPr>
            </w:pPr>
            <w:r>
              <w:rPr>
                <w:rFonts w:hint="eastAsia" w:ascii="宋体" w:hAnsi="宋体" w:cs="宋体"/>
                <w:lang w:bidi="ar"/>
              </w:rPr>
              <w:t>465</w:t>
            </w:r>
          </w:p>
        </w:tc>
      </w:tr>
      <w:tr w14:paraId="76E747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0AAFEA">
            <w:pPr>
              <w:widowControl/>
              <w:jc w:val="center"/>
              <w:rPr>
                <w:rFonts w:ascii="宋体" w:hAnsi="宋体" w:cs="宋体"/>
              </w:rPr>
            </w:pPr>
            <w:r>
              <w:rPr>
                <w:rFonts w:hint="eastAsia" w:ascii="宋体" w:hAnsi="宋体" w:cs="宋体"/>
                <w:lang w:bidi="ar"/>
              </w:rPr>
              <w:t>234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6F863D">
            <w:pPr>
              <w:widowControl/>
              <w:jc w:val="center"/>
              <w:rPr>
                <w:rFonts w:ascii="宋体" w:hAnsi="宋体" w:cs="宋体"/>
              </w:rPr>
            </w:pPr>
            <w:r>
              <w:rPr>
                <w:rFonts w:hint="eastAsia" w:ascii="宋体" w:hAnsi="宋体" w:cs="宋体"/>
                <w:lang w:bidi="ar"/>
              </w:rPr>
              <w:t>硫丹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DC8FCF">
            <w:pPr>
              <w:widowControl/>
              <w:jc w:val="center"/>
              <w:rPr>
                <w:rFonts w:ascii="宋体" w:hAnsi="宋体" w:cs="宋体"/>
              </w:rPr>
            </w:pPr>
            <w:r>
              <w:rPr>
                <w:rFonts w:hint="eastAsia" w:ascii="宋体" w:hAnsi="宋体" w:cs="宋体"/>
                <w:lang w:bidi="ar"/>
              </w:rPr>
              <w:t>301</w:t>
            </w:r>
          </w:p>
        </w:tc>
      </w:tr>
      <w:tr w14:paraId="3EEB6F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3E68A3">
            <w:pPr>
              <w:widowControl/>
              <w:jc w:val="center"/>
              <w:rPr>
                <w:rFonts w:ascii="宋体" w:hAnsi="宋体" w:cs="宋体"/>
              </w:rPr>
            </w:pPr>
            <w:r>
              <w:rPr>
                <w:rFonts w:hint="eastAsia" w:ascii="宋体" w:hAnsi="宋体" w:cs="宋体"/>
                <w:lang w:bidi="ar"/>
              </w:rPr>
              <w:t>235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294B4F">
            <w:pPr>
              <w:widowControl/>
              <w:jc w:val="center"/>
              <w:rPr>
                <w:rFonts w:ascii="宋体" w:hAnsi="宋体" w:cs="宋体"/>
              </w:rPr>
            </w:pPr>
            <w:r>
              <w:rPr>
                <w:rFonts w:hint="eastAsia" w:ascii="宋体" w:hAnsi="宋体" w:cs="宋体"/>
                <w:lang w:bidi="ar"/>
              </w:rPr>
              <w:t>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F1B869">
            <w:pPr>
              <w:widowControl/>
              <w:jc w:val="center"/>
              <w:rPr>
                <w:rFonts w:ascii="宋体" w:hAnsi="宋体" w:cs="宋体"/>
              </w:rPr>
            </w:pPr>
            <w:r>
              <w:rPr>
                <w:rFonts w:hint="eastAsia" w:ascii="宋体" w:hAnsi="宋体" w:cs="宋体"/>
                <w:lang w:bidi="ar"/>
              </w:rPr>
              <w:t>284</w:t>
            </w:r>
          </w:p>
        </w:tc>
      </w:tr>
      <w:tr w14:paraId="26CA07F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2F5F5E">
            <w:pPr>
              <w:widowControl/>
              <w:jc w:val="center"/>
              <w:rPr>
                <w:rFonts w:ascii="宋体" w:hAnsi="宋体" w:cs="宋体"/>
              </w:rPr>
            </w:pPr>
            <w:r>
              <w:rPr>
                <w:rFonts w:hint="eastAsia" w:ascii="宋体" w:hAnsi="宋体" w:cs="宋体"/>
                <w:lang w:bidi="ar"/>
              </w:rPr>
              <w:t>236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209452">
            <w:pPr>
              <w:widowControl/>
              <w:jc w:val="center"/>
              <w:rPr>
                <w:rFonts w:ascii="宋体" w:hAnsi="宋体" w:cs="宋体"/>
              </w:rPr>
            </w:pPr>
            <w:r>
              <w:rPr>
                <w:rFonts w:hint="eastAsia" w:ascii="宋体" w:hAnsi="宋体" w:cs="宋体"/>
                <w:lang w:bidi="ar"/>
              </w:rPr>
              <w:t>硫线磷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A3E6EC">
            <w:pPr>
              <w:widowControl/>
              <w:jc w:val="center"/>
              <w:rPr>
                <w:rFonts w:ascii="宋体" w:hAnsi="宋体" w:cs="宋体"/>
              </w:rPr>
            </w:pPr>
            <w:r>
              <w:rPr>
                <w:rFonts w:hint="eastAsia" w:ascii="宋体" w:hAnsi="宋体" w:cs="宋体"/>
                <w:lang w:bidi="ar"/>
              </w:rPr>
              <w:t>302</w:t>
            </w:r>
          </w:p>
        </w:tc>
      </w:tr>
      <w:tr w14:paraId="059EAB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80718A">
            <w:pPr>
              <w:widowControl/>
              <w:jc w:val="center"/>
              <w:rPr>
                <w:rFonts w:ascii="宋体" w:hAnsi="宋体" w:cs="宋体"/>
              </w:rPr>
            </w:pPr>
            <w:r>
              <w:rPr>
                <w:rFonts w:hint="eastAsia" w:ascii="宋体" w:hAnsi="宋体" w:cs="宋体"/>
                <w:lang w:bidi="ar"/>
              </w:rPr>
              <w:t>237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943626">
            <w:pPr>
              <w:widowControl/>
              <w:jc w:val="center"/>
              <w:rPr>
                <w:rFonts w:ascii="宋体" w:hAnsi="宋体" w:cs="宋体"/>
              </w:rPr>
            </w:pPr>
            <w:r>
              <w:rPr>
                <w:rFonts w:hint="eastAsia" w:ascii="宋体" w:hAnsi="宋体" w:cs="宋体"/>
                <w:lang w:bidi="ar"/>
              </w:rPr>
              <w:t>罗丹明B</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C2E1BC">
            <w:pPr>
              <w:widowControl/>
              <w:jc w:val="center"/>
              <w:rPr>
                <w:rFonts w:ascii="宋体" w:hAnsi="宋体" w:cs="宋体"/>
              </w:rPr>
            </w:pPr>
            <w:r>
              <w:rPr>
                <w:rFonts w:hint="eastAsia" w:ascii="宋体" w:hAnsi="宋体" w:cs="宋体"/>
                <w:lang w:bidi="ar"/>
              </w:rPr>
              <w:t>400</w:t>
            </w:r>
          </w:p>
        </w:tc>
      </w:tr>
      <w:tr w14:paraId="7EEA8B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6F5ECA">
            <w:pPr>
              <w:widowControl/>
              <w:jc w:val="center"/>
              <w:rPr>
                <w:rFonts w:ascii="宋体" w:hAnsi="宋体" w:cs="宋体"/>
              </w:rPr>
            </w:pPr>
            <w:r>
              <w:rPr>
                <w:rFonts w:hint="eastAsia" w:ascii="宋体" w:hAnsi="宋体" w:cs="宋体"/>
                <w:lang w:bidi="ar"/>
              </w:rPr>
              <w:t>238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439090">
            <w:pPr>
              <w:widowControl/>
              <w:jc w:val="center"/>
              <w:rPr>
                <w:rFonts w:ascii="宋体" w:hAnsi="宋体" w:cs="宋体"/>
              </w:rPr>
            </w:pPr>
            <w:r>
              <w:rPr>
                <w:rFonts w:hint="eastAsia" w:ascii="宋体" w:hAnsi="宋体" w:cs="宋体"/>
                <w:lang w:bidi="ar"/>
              </w:rPr>
              <w:t>罗通定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DE258C">
            <w:pPr>
              <w:widowControl/>
              <w:jc w:val="center"/>
              <w:rPr>
                <w:rFonts w:ascii="宋体" w:hAnsi="宋体" w:cs="宋体"/>
              </w:rPr>
            </w:pPr>
            <w:r>
              <w:rPr>
                <w:rFonts w:hint="eastAsia" w:ascii="宋体" w:hAnsi="宋体" w:cs="宋体"/>
                <w:lang w:bidi="ar"/>
              </w:rPr>
              <w:t>557</w:t>
            </w:r>
          </w:p>
        </w:tc>
      </w:tr>
      <w:tr w14:paraId="2D2779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DDDC76">
            <w:pPr>
              <w:widowControl/>
              <w:jc w:val="center"/>
              <w:rPr>
                <w:rFonts w:ascii="宋体" w:hAnsi="宋体" w:cs="宋体"/>
              </w:rPr>
            </w:pPr>
            <w:r>
              <w:rPr>
                <w:rFonts w:hint="eastAsia" w:ascii="宋体" w:hAnsi="宋体" w:cs="宋体"/>
                <w:lang w:bidi="ar"/>
              </w:rPr>
              <w:t>239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EEBA8C">
            <w:pPr>
              <w:widowControl/>
              <w:jc w:val="center"/>
              <w:rPr>
                <w:rFonts w:ascii="宋体" w:hAnsi="宋体" w:cs="宋体"/>
              </w:rPr>
            </w:pPr>
            <w:r>
              <w:rPr>
                <w:rFonts w:hint="eastAsia" w:ascii="宋体" w:hAnsi="宋体" w:cs="宋体"/>
                <w:lang w:bidi="ar"/>
              </w:rPr>
              <w:t>螺螨酯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138C1F">
            <w:pPr>
              <w:widowControl/>
              <w:jc w:val="center"/>
              <w:rPr>
                <w:rFonts w:ascii="宋体" w:hAnsi="宋体" w:cs="宋体"/>
              </w:rPr>
            </w:pPr>
            <w:r>
              <w:rPr>
                <w:rFonts w:hint="eastAsia" w:ascii="宋体" w:hAnsi="宋体" w:cs="宋体"/>
                <w:lang w:bidi="ar"/>
              </w:rPr>
              <w:t>306</w:t>
            </w:r>
          </w:p>
        </w:tc>
      </w:tr>
      <w:tr w14:paraId="7CB39A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4AFAB4">
            <w:pPr>
              <w:widowControl/>
              <w:jc w:val="center"/>
              <w:rPr>
                <w:rFonts w:ascii="宋体" w:hAnsi="宋体" w:cs="宋体"/>
              </w:rPr>
            </w:pPr>
            <w:r>
              <w:rPr>
                <w:rFonts w:hint="eastAsia" w:ascii="宋体" w:hAnsi="宋体" w:cs="宋体"/>
                <w:lang w:bidi="ar"/>
              </w:rPr>
              <w:t>240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452BCA">
            <w:pPr>
              <w:widowControl/>
              <w:jc w:val="center"/>
              <w:rPr>
                <w:rFonts w:ascii="宋体" w:hAnsi="宋体" w:cs="宋体"/>
              </w:rPr>
            </w:pPr>
            <w:r>
              <w:rPr>
                <w:rFonts w:hint="eastAsia" w:ascii="宋体" w:hAnsi="宋体" w:cs="宋体"/>
                <w:lang w:bidi="ar"/>
              </w:rPr>
              <w:t>洛美沙星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5A141D">
            <w:pPr>
              <w:widowControl/>
              <w:jc w:val="center"/>
              <w:rPr>
                <w:rFonts w:ascii="宋体" w:hAnsi="宋体" w:cs="宋体"/>
              </w:rPr>
            </w:pPr>
            <w:r>
              <w:rPr>
                <w:rFonts w:hint="eastAsia" w:ascii="宋体" w:hAnsi="宋体" w:cs="宋体"/>
                <w:lang w:bidi="ar"/>
              </w:rPr>
              <w:t>441</w:t>
            </w:r>
          </w:p>
        </w:tc>
      </w:tr>
      <w:tr w14:paraId="70576F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6287FB">
            <w:pPr>
              <w:widowControl/>
              <w:jc w:val="center"/>
              <w:rPr>
                <w:rFonts w:ascii="宋体" w:hAnsi="宋体" w:cs="宋体"/>
              </w:rPr>
            </w:pPr>
            <w:r>
              <w:rPr>
                <w:rFonts w:hint="eastAsia" w:ascii="宋体" w:hAnsi="宋体" w:cs="宋体"/>
                <w:lang w:bidi="ar"/>
              </w:rPr>
              <w:t>241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D5BE65">
            <w:pPr>
              <w:widowControl/>
              <w:jc w:val="center"/>
              <w:rPr>
                <w:rFonts w:ascii="宋体" w:hAnsi="宋体" w:cs="宋体"/>
              </w:rPr>
            </w:pPr>
            <w:r>
              <w:rPr>
                <w:rFonts w:hint="eastAsia" w:ascii="宋体" w:hAnsi="宋体" w:cs="宋体"/>
                <w:lang w:bidi="ar"/>
              </w:rPr>
              <w:t>洛硝哒唑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D9374B">
            <w:pPr>
              <w:widowControl/>
              <w:jc w:val="center"/>
              <w:rPr>
                <w:rFonts w:ascii="宋体" w:hAnsi="宋体" w:cs="宋体"/>
              </w:rPr>
            </w:pPr>
            <w:r>
              <w:rPr>
                <w:rFonts w:hint="eastAsia" w:ascii="宋体" w:hAnsi="宋体" w:cs="宋体"/>
                <w:lang w:bidi="ar"/>
              </w:rPr>
              <w:t>535</w:t>
            </w:r>
          </w:p>
        </w:tc>
      </w:tr>
      <w:tr w14:paraId="7C2017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005BD9">
            <w:pPr>
              <w:widowControl/>
              <w:jc w:val="center"/>
              <w:rPr>
                <w:rFonts w:ascii="宋体" w:hAnsi="宋体" w:cs="宋体"/>
              </w:rPr>
            </w:pPr>
            <w:r>
              <w:rPr>
                <w:rFonts w:hint="eastAsia" w:ascii="宋体" w:hAnsi="宋体" w:cs="宋体"/>
                <w:lang w:bidi="ar"/>
              </w:rPr>
              <w:t>242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91CDAE">
            <w:pPr>
              <w:widowControl/>
              <w:jc w:val="center"/>
              <w:rPr>
                <w:rFonts w:ascii="宋体" w:hAnsi="宋体" w:cs="宋体"/>
              </w:rPr>
            </w:pPr>
            <w:r>
              <w:rPr>
                <w:rFonts w:hint="eastAsia" w:ascii="宋体" w:hAnsi="宋体" w:cs="宋体"/>
                <w:lang w:bidi="ar"/>
              </w:rPr>
              <w:t>铝的残留量（干样品，以Al计）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E527F5">
            <w:pPr>
              <w:widowControl/>
              <w:jc w:val="center"/>
              <w:rPr>
                <w:rFonts w:ascii="宋体" w:hAnsi="宋体" w:cs="宋体"/>
              </w:rPr>
            </w:pPr>
            <w:r>
              <w:rPr>
                <w:rFonts w:hint="eastAsia" w:ascii="宋体" w:hAnsi="宋体" w:cs="宋体"/>
                <w:lang w:bidi="ar"/>
              </w:rPr>
              <w:t>211</w:t>
            </w:r>
          </w:p>
        </w:tc>
      </w:tr>
      <w:tr w14:paraId="4B2636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C964F5">
            <w:pPr>
              <w:widowControl/>
              <w:jc w:val="center"/>
              <w:rPr>
                <w:rFonts w:ascii="宋体" w:hAnsi="宋体" w:cs="宋体"/>
              </w:rPr>
            </w:pPr>
            <w:r>
              <w:rPr>
                <w:rFonts w:hint="eastAsia" w:ascii="宋体" w:hAnsi="宋体" w:cs="宋体"/>
                <w:lang w:bidi="ar"/>
              </w:rPr>
              <w:t>243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FB2AF1">
            <w:pPr>
              <w:widowControl/>
              <w:jc w:val="center"/>
              <w:rPr>
                <w:rFonts w:ascii="宋体" w:hAnsi="宋体" w:cs="宋体"/>
              </w:rPr>
            </w:pPr>
            <w:r>
              <w:rPr>
                <w:rFonts w:hint="eastAsia" w:ascii="宋体" w:hAnsi="宋体" w:cs="宋体"/>
                <w:lang w:bidi="ar"/>
              </w:rPr>
              <w:t>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9A5B43">
            <w:pPr>
              <w:widowControl/>
              <w:jc w:val="center"/>
              <w:rPr>
                <w:rFonts w:ascii="宋体" w:hAnsi="宋体" w:cs="宋体"/>
              </w:rPr>
            </w:pPr>
            <w:r>
              <w:rPr>
                <w:rFonts w:hint="eastAsia" w:ascii="宋体" w:hAnsi="宋体" w:cs="宋体"/>
                <w:lang w:bidi="ar"/>
              </w:rPr>
              <w:t>100</w:t>
            </w:r>
          </w:p>
        </w:tc>
      </w:tr>
      <w:tr w14:paraId="1206BD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6BBA79">
            <w:pPr>
              <w:widowControl/>
              <w:jc w:val="center"/>
              <w:rPr>
                <w:rFonts w:ascii="宋体" w:hAnsi="宋体" w:cs="宋体"/>
              </w:rPr>
            </w:pPr>
            <w:r>
              <w:rPr>
                <w:rFonts w:hint="eastAsia" w:ascii="宋体" w:hAnsi="宋体" w:cs="宋体"/>
                <w:lang w:bidi="ar"/>
              </w:rPr>
              <w:t>244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48A10D">
            <w:pPr>
              <w:widowControl/>
              <w:jc w:val="center"/>
              <w:rPr>
                <w:rFonts w:ascii="宋体" w:hAnsi="宋体" w:cs="宋体"/>
              </w:rPr>
            </w:pPr>
            <w:r>
              <w:rPr>
                <w:rFonts w:hint="eastAsia" w:ascii="宋体" w:hAnsi="宋体" w:cs="宋体"/>
                <w:lang w:bidi="ar"/>
              </w:rPr>
              <w:t>氯苯嘧啶醇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DAE3A6">
            <w:pPr>
              <w:widowControl/>
              <w:jc w:val="center"/>
              <w:rPr>
                <w:rFonts w:ascii="宋体" w:hAnsi="宋体" w:cs="宋体"/>
              </w:rPr>
            </w:pPr>
            <w:r>
              <w:rPr>
                <w:rFonts w:hint="eastAsia" w:ascii="宋体" w:hAnsi="宋体" w:cs="宋体"/>
                <w:lang w:bidi="ar"/>
              </w:rPr>
              <w:t>305</w:t>
            </w:r>
          </w:p>
        </w:tc>
      </w:tr>
      <w:tr w14:paraId="11F55E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C680CF">
            <w:pPr>
              <w:widowControl/>
              <w:jc w:val="center"/>
              <w:rPr>
                <w:rFonts w:ascii="宋体" w:hAnsi="宋体" w:cs="宋体"/>
              </w:rPr>
            </w:pPr>
            <w:r>
              <w:rPr>
                <w:rFonts w:hint="eastAsia" w:ascii="宋体" w:hAnsi="宋体" w:cs="宋体"/>
                <w:lang w:bidi="ar"/>
              </w:rPr>
              <w:t>245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05B52C">
            <w:pPr>
              <w:widowControl/>
              <w:jc w:val="center"/>
              <w:rPr>
                <w:rFonts w:ascii="宋体" w:hAnsi="宋体" w:cs="宋体"/>
              </w:rPr>
            </w:pPr>
            <w:r>
              <w:rPr>
                <w:rFonts w:hint="eastAsia" w:ascii="宋体" w:hAnsi="宋体" w:cs="宋体"/>
                <w:lang w:bidi="ar"/>
              </w:rPr>
              <w:t>氯苯那敏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DE6D4">
            <w:pPr>
              <w:widowControl/>
              <w:jc w:val="center"/>
              <w:rPr>
                <w:rFonts w:ascii="宋体" w:hAnsi="宋体" w:cs="宋体"/>
              </w:rPr>
            </w:pPr>
            <w:r>
              <w:rPr>
                <w:rFonts w:hint="eastAsia" w:ascii="宋体" w:hAnsi="宋体" w:cs="宋体"/>
                <w:lang w:bidi="ar"/>
              </w:rPr>
              <w:t>521</w:t>
            </w:r>
          </w:p>
        </w:tc>
      </w:tr>
      <w:tr w14:paraId="235E29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19ADF6">
            <w:pPr>
              <w:widowControl/>
              <w:jc w:val="center"/>
              <w:rPr>
                <w:rFonts w:ascii="宋体" w:hAnsi="宋体" w:cs="宋体"/>
              </w:rPr>
            </w:pPr>
            <w:r>
              <w:rPr>
                <w:rFonts w:hint="eastAsia" w:ascii="宋体" w:hAnsi="宋体" w:cs="宋体"/>
                <w:lang w:bidi="ar"/>
              </w:rPr>
              <w:t>246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E3D63C">
            <w:pPr>
              <w:widowControl/>
              <w:jc w:val="center"/>
              <w:rPr>
                <w:rFonts w:ascii="宋体" w:hAnsi="宋体" w:cs="宋体"/>
              </w:rPr>
            </w:pPr>
            <w:r>
              <w:rPr>
                <w:rFonts w:hint="eastAsia" w:ascii="宋体" w:hAnsi="宋体" w:cs="宋体"/>
                <w:lang w:bidi="ar"/>
              </w:rPr>
              <w:t>氯吡脲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EBCD65">
            <w:pPr>
              <w:widowControl/>
              <w:jc w:val="center"/>
              <w:rPr>
                <w:rFonts w:ascii="宋体" w:hAnsi="宋体" w:cs="宋体"/>
              </w:rPr>
            </w:pPr>
            <w:r>
              <w:rPr>
                <w:rFonts w:hint="eastAsia" w:ascii="宋体" w:hAnsi="宋体" w:cs="宋体"/>
                <w:lang w:bidi="ar"/>
              </w:rPr>
              <w:t>339</w:t>
            </w:r>
          </w:p>
        </w:tc>
      </w:tr>
      <w:tr w14:paraId="65E778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6B8E87">
            <w:pPr>
              <w:widowControl/>
              <w:jc w:val="center"/>
              <w:rPr>
                <w:rFonts w:ascii="宋体" w:hAnsi="宋体" w:cs="宋体"/>
              </w:rPr>
            </w:pPr>
            <w:r>
              <w:rPr>
                <w:rFonts w:hint="eastAsia" w:ascii="宋体" w:hAnsi="宋体" w:cs="宋体"/>
                <w:lang w:bidi="ar"/>
              </w:rPr>
              <w:t>247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E1F0C9">
            <w:pPr>
              <w:widowControl/>
              <w:jc w:val="center"/>
              <w:rPr>
                <w:rFonts w:ascii="宋体" w:hAnsi="宋体" w:cs="宋体"/>
              </w:rPr>
            </w:pPr>
            <w:r>
              <w:rPr>
                <w:rFonts w:hint="eastAsia" w:ascii="宋体" w:hAnsi="宋体" w:cs="宋体"/>
                <w:lang w:bidi="ar"/>
              </w:rPr>
              <w:t>氯丙嗪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2CB1E4">
            <w:pPr>
              <w:widowControl/>
              <w:jc w:val="center"/>
              <w:rPr>
                <w:rFonts w:ascii="宋体" w:hAnsi="宋体" w:cs="宋体"/>
              </w:rPr>
            </w:pPr>
            <w:r>
              <w:rPr>
                <w:rFonts w:hint="eastAsia" w:ascii="宋体" w:hAnsi="宋体" w:cs="宋体"/>
                <w:lang w:bidi="ar"/>
              </w:rPr>
              <w:t>492</w:t>
            </w:r>
          </w:p>
        </w:tc>
      </w:tr>
      <w:tr w14:paraId="10646F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34E704">
            <w:pPr>
              <w:widowControl/>
              <w:jc w:val="center"/>
              <w:rPr>
                <w:rFonts w:ascii="宋体" w:hAnsi="宋体" w:cs="宋体"/>
              </w:rPr>
            </w:pPr>
            <w:r>
              <w:rPr>
                <w:rFonts w:hint="eastAsia" w:ascii="宋体" w:hAnsi="宋体" w:cs="宋体"/>
                <w:lang w:bidi="ar"/>
              </w:rPr>
              <w:t>248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F17F5E">
            <w:pPr>
              <w:widowControl/>
              <w:jc w:val="center"/>
              <w:rPr>
                <w:rFonts w:ascii="宋体" w:hAnsi="宋体" w:cs="宋体"/>
              </w:rPr>
            </w:pPr>
            <w:r>
              <w:rPr>
                <w:rFonts w:hint="eastAsia" w:ascii="宋体" w:hAnsi="宋体" w:cs="宋体"/>
                <w:lang w:bidi="ar"/>
              </w:rPr>
              <w:t>氯氮卓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2D8AD3">
            <w:pPr>
              <w:widowControl/>
              <w:jc w:val="center"/>
              <w:rPr>
                <w:rFonts w:ascii="宋体" w:hAnsi="宋体" w:cs="宋体"/>
              </w:rPr>
            </w:pPr>
            <w:r>
              <w:rPr>
                <w:rFonts w:hint="eastAsia" w:ascii="宋体" w:hAnsi="宋体" w:cs="宋体"/>
                <w:lang w:bidi="ar"/>
              </w:rPr>
              <w:t>462</w:t>
            </w:r>
          </w:p>
        </w:tc>
      </w:tr>
      <w:tr w14:paraId="492BA7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9B5697">
            <w:pPr>
              <w:widowControl/>
              <w:jc w:val="center"/>
              <w:rPr>
                <w:rFonts w:ascii="宋体" w:hAnsi="宋体" w:cs="宋体"/>
              </w:rPr>
            </w:pPr>
            <w:r>
              <w:rPr>
                <w:rFonts w:hint="eastAsia" w:ascii="宋体" w:hAnsi="宋体" w:cs="宋体"/>
                <w:lang w:bidi="ar"/>
              </w:rPr>
              <w:t>249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340ECA">
            <w:pPr>
              <w:widowControl/>
              <w:jc w:val="center"/>
              <w:rPr>
                <w:rFonts w:ascii="宋体" w:hAnsi="宋体" w:cs="宋体"/>
              </w:rPr>
            </w:pPr>
            <w:r>
              <w:rPr>
                <w:rFonts w:hint="eastAsia" w:ascii="宋体" w:hAnsi="宋体" w:cs="宋体"/>
                <w:lang w:bidi="ar"/>
              </w:rPr>
              <w:t>氯氟氰菊酯和高效氯氟氰菊酯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B5F1AC">
            <w:pPr>
              <w:widowControl/>
              <w:jc w:val="center"/>
              <w:rPr>
                <w:rFonts w:ascii="宋体" w:hAnsi="宋体" w:cs="宋体"/>
              </w:rPr>
            </w:pPr>
            <w:r>
              <w:rPr>
                <w:rFonts w:hint="eastAsia" w:ascii="宋体" w:hAnsi="宋体" w:cs="宋体"/>
                <w:lang w:bidi="ar"/>
              </w:rPr>
              <w:t>292</w:t>
            </w:r>
          </w:p>
        </w:tc>
      </w:tr>
      <w:tr w14:paraId="553543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855D85">
            <w:pPr>
              <w:widowControl/>
              <w:jc w:val="center"/>
              <w:rPr>
                <w:rFonts w:ascii="宋体" w:hAnsi="宋体" w:cs="宋体"/>
              </w:rPr>
            </w:pPr>
            <w:r>
              <w:rPr>
                <w:rFonts w:hint="eastAsia" w:ascii="宋体" w:hAnsi="宋体" w:cs="宋体"/>
                <w:lang w:bidi="ar"/>
              </w:rPr>
              <w:t>2</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2A20AA">
            <w:pPr>
              <w:widowControl/>
              <w:jc w:val="center"/>
              <w:rPr>
                <w:rFonts w:ascii="宋体" w:hAnsi="宋体" w:cs="宋体"/>
              </w:rPr>
            </w:pPr>
            <w:r>
              <w:rPr>
                <w:rFonts w:hint="eastAsia" w:ascii="宋体" w:hAnsi="宋体" w:cs="宋体"/>
                <w:lang w:bidi="ar"/>
              </w:rPr>
              <w:t>氯化钾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F57C84">
            <w:pPr>
              <w:widowControl/>
              <w:jc w:val="center"/>
              <w:rPr>
                <w:rFonts w:ascii="宋体" w:hAnsi="宋体" w:cs="宋体"/>
              </w:rPr>
            </w:pPr>
            <w:r>
              <w:rPr>
                <w:rFonts w:hint="eastAsia" w:ascii="宋体" w:hAnsi="宋体" w:cs="宋体"/>
                <w:lang w:bidi="ar"/>
              </w:rPr>
              <w:t>235</w:t>
            </w:r>
          </w:p>
        </w:tc>
      </w:tr>
      <w:tr w14:paraId="6ACDDD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53FA75">
            <w:pPr>
              <w:widowControl/>
              <w:jc w:val="center"/>
              <w:rPr>
                <w:rFonts w:ascii="宋体" w:hAnsi="宋体" w:cs="宋体"/>
              </w:rPr>
            </w:pPr>
            <w:r>
              <w:rPr>
                <w:rFonts w:hint="eastAsia" w:ascii="宋体" w:hAnsi="宋体" w:cs="宋体"/>
                <w:lang w:bidi="ar"/>
              </w:rPr>
              <w:t>25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9FB20D">
            <w:pPr>
              <w:widowControl/>
              <w:jc w:val="center"/>
              <w:rPr>
                <w:rFonts w:ascii="宋体" w:hAnsi="宋体" w:cs="宋体"/>
              </w:rPr>
            </w:pPr>
            <w:r>
              <w:rPr>
                <w:rFonts w:hint="eastAsia" w:ascii="宋体" w:hAnsi="宋体" w:cs="宋体"/>
                <w:lang w:bidi="ar"/>
              </w:rPr>
              <w:t>氯化钠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5325A7">
            <w:pPr>
              <w:widowControl/>
              <w:jc w:val="center"/>
              <w:rPr>
                <w:rFonts w:ascii="宋体" w:hAnsi="宋体" w:cs="宋体"/>
              </w:rPr>
            </w:pPr>
            <w:r>
              <w:rPr>
                <w:rFonts w:hint="eastAsia" w:ascii="宋体" w:hAnsi="宋体" w:cs="宋体"/>
                <w:lang w:bidi="ar"/>
              </w:rPr>
              <w:t>300</w:t>
            </w:r>
          </w:p>
        </w:tc>
      </w:tr>
      <w:tr w14:paraId="79203A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B25E11">
            <w:pPr>
              <w:widowControl/>
              <w:jc w:val="center"/>
              <w:rPr>
                <w:rFonts w:ascii="宋体" w:hAnsi="宋体" w:cs="宋体"/>
              </w:rPr>
            </w:pPr>
            <w:r>
              <w:rPr>
                <w:rFonts w:hint="eastAsia" w:ascii="宋体" w:hAnsi="宋体" w:cs="宋体"/>
                <w:lang w:bidi="ar"/>
              </w:rPr>
              <w:t>25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2248A4">
            <w:pPr>
              <w:widowControl/>
              <w:jc w:val="center"/>
              <w:rPr>
                <w:rFonts w:ascii="宋体" w:hAnsi="宋体" w:cs="宋体"/>
              </w:rPr>
            </w:pPr>
            <w:r>
              <w:rPr>
                <w:rFonts w:hint="eastAsia" w:ascii="宋体" w:hAnsi="宋体" w:cs="宋体"/>
                <w:lang w:bidi="ar"/>
              </w:rPr>
              <w:t>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72DD91">
            <w:pPr>
              <w:widowControl/>
              <w:jc w:val="center"/>
              <w:rPr>
                <w:rFonts w:ascii="宋体" w:hAnsi="宋体" w:cs="宋体"/>
              </w:rPr>
            </w:pPr>
            <w:r>
              <w:rPr>
                <w:rFonts w:hint="eastAsia" w:ascii="宋体" w:hAnsi="宋体" w:cs="宋体"/>
                <w:lang w:bidi="ar"/>
              </w:rPr>
              <w:t>302</w:t>
            </w:r>
          </w:p>
        </w:tc>
      </w:tr>
      <w:tr w14:paraId="0D2D1D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9FDE7E">
            <w:pPr>
              <w:widowControl/>
              <w:jc w:val="center"/>
              <w:rPr>
                <w:rFonts w:ascii="宋体" w:hAnsi="宋体" w:cs="宋体"/>
              </w:rPr>
            </w:pPr>
            <w:r>
              <w:rPr>
                <w:rFonts w:hint="eastAsia" w:ascii="宋体" w:hAnsi="宋体" w:cs="宋体"/>
                <w:lang w:bidi="ar"/>
              </w:rPr>
              <w:t>25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2A0B52">
            <w:pPr>
              <w:widowControl/>
              <w:jc w:val="center"/>
              <w:rPr>
                <w:rFonts w:ascii="宋体" w:hAnsi="宋体" w:cs="宋体"/>
              </w:rPr>
            </w:pPr>
            <w:r>
              <w:rPr>
                <w:rFonts w:hint="eastAsia" w:ascii="宋体" w:hAnsi="宋体" w:cs="宋体"/>
                <w:lang w:bidi="ar"/>
              </w:rPr>
              <w:t>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EE2118">
            <w:pPr>
              <w:widowControl/>
              <w:jc w:val="center"/>
              <w:rPr>
                <w:rFonts w:ascii="宋体" w:hAnsi="宋体" w:cs="宋体"/>
              </w:rPr>
            </w:pPr>
            <w:r>
              <w:rPr>
                <w:rFonts w:hint="eastAsia" w:ascii="宋体" w:hAnsi="宋体" w:cs="宋体"/>
                <w:lang w:bidi="ar"/>
              </w:rPr>
              <w:t>500</w:t>
            </w:r>
          </w:p>
        </w:tc>
      </w:tr>
      <w:tr w14:paraId="079CA36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D71989">
            <w:pPr>
              <w:widowControl/>
              <w:jc w:val="center"/>
              <w:rPr>
                <w:rFonts w:ascii="宋体" w:hAnsi="宋体" w:cs="宋体"/>
              </w:rPr>
            </w:pPr>
            <w:r>
              <w:rPr>
                <w:rFonts w:hint="eastAsia" w:ascii="宋体" w:hAnsi="宋体" w:cs="宋体"/>
                <w:lang w:bidi="ar"/>
              </w:rPr>
              <w:t>25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6C4B01">
            <w:pPr>
              <w:widowControl/>
              <w:jc w:val="center"/>
              <w:rPr>
                <w:rFonts w:ascii="宋体" w:hAnsi="宋体" w:cs="宋体"/>
              </w:rPr>
            </w:pPr>
            <w:r>
              <w:rPr>
                <w:rFonts w:hint="eastAsia" w:ascii="宋体" w:hAnsi="宋体" w:cs="宋体"/>
                <w:lang w:bidi="ar"/>
              </w:rPr>
              <w:t>氯美扎酮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7176EF">
            <w:pPr>
              <w:widowControl/>
              <w:jc w:val="center"/>
              <w:rPr>
                <w:rFonts w:ascii="宋体" w:hAnsi="宋体" w:cs="宋体"/>
              </w:rPr>
            </w:pPr>
            <w:r>
              <w:rPr>
                <w:rFonts w:hint="eastAsia" w:ascii="宋体" w:hAnsi="宋体" w:cs="宋体"/>
                <w:lang w:bidi="ar"/>
              </w:rPr>
              <w:t>485</w:t>
            </w:r>
          </w:p>
        </w:tc>
      </w:tr>
      <w:tr w14:paraId="3227B2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43ACD6">
            <w:pPr>
              <w:widowControl/>
              <w:jc w:val="center"/>
              <w:rPr>
                <w:rFonts w:ascii="宋体" w:hAnsi="宋体" w:cs="宋体"/>
              </w:rPr>
            </w:pPr>
            <w:r>
              <w:rPr>
                <w:rFonts w:hint="eastAsia" w:ascii="宋体" w:hAnsi="宋体" w:cs="宋体"/>
                <w:lang w:bidi="ar"/>
              </w:rPr>
              <w:t>25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A497D6">
            <w:pPr>
              <w:widowControl/>
              <w:jc w:val="center"/>
              <w:rPr>
                <w:rFonts w:ascii="宋体" w:hAnsi="宋体" w:cs="宋体"/>
              </w:rPr>
            </w:pPr>
            <w:r>
              <w:rPr>
                <w:rFonts w:hint="eastAsia" w:ascii="宋体" w:hAnsi="宋体" w:cs="宋体"/>
                <w:lang w:bidi="ar"/>
              </w:rPr>
              <w:t>氯嘧磺隆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567FD7">
            <w:pPr>
              <w:widowControl/>
              <w:jc w:val="center"/>
              <w:rPr>
                <w:rFonts w:ascii="宋体" w:hAnsi="宋体" w:cs="宋体"/>
              </w:rPr>
            </w:pPr>
            <w:r>
              <w:rPr>
                <w:rFonts w:hint="eastAsia" w:ascii="宋体" w:hAnsi="宋体" w:cs="宋体"/>
                <w:lang w:bidi="ar"/>
              </w:rPr>
              <w:t>321</w:t>
            </w:r>
          </w:p>
        </w:tc>
      </w:tr>
      <w:tr w14:paraId="0F1196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BBE1CC">
            <w:pPr>
              <w:widowControl/>
              <w:jc w:val="center"/>
              <w:rPr>
                <w:rFonts w:ascii="宋体" w:hAnsi="宋体" w:cs="宋体"/>
              </w:rPr>
            </w:pPr>
            <w:r>
              <w:rPr>
                <w:rFonts w:hint="eastAsia" w:ascii="宋体" w:hAnsi="宋体" w:cs="宋体"/>
                <w:lang w:bidi="ar"/>
              </w:rPr>
              <w:t>25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5EE96C">
            <w:pPr>
              <w:widowControl/>
              <w:jc w:val="center"/>
              <w:rPr>
                <w:rFonts w:ascii="宋体" w:hAnsi="宋体" w:cs="宋体"/>
              </w:rPr>
            </w:pPr>
            <w:r>
              <w:rPr>
                <w:rFonts w:hint="eastAsia" w:ascii="宋体" w:hAnsi="宋体" w:cs="宋体"/>
                <w:lang w:bidi="ar"/>
              </w:rPr>
              <w:t>氯氰菊酯和高效氯氰菊酯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DA54C3">
            <w:pPr>
              <w:widowControl/>
              <w:jc w:val="center"/>
              <w:rPr>
                <w:rFonts w:ascii="宋体" w:hAnsi="宋体" w:cs="宋体"/>
              </w:rPr>
            </w:pPr>
            <w:r>
              <w:rPr>
                <w:rFonts w:hint="eastAsia" w:ascii="宋体" w:hAnsi="宋体" w:cs="宋体"/>
                <w:lang w:bidi="ar"/>
              </w:rPr>
              <w:t>289</w:t>
            </w:r>
          </w:p>
        </w:tc>
      </w:tr>
      <w:tr w14:paraId="4E3895A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6C7A9D">
            <w:pPr>
              <w:widowControl/>
              <w:jc w:val="center"/>
              <w:rPr>
                <w:rFonts w:ascii="宋体" w:hAnsi="宋体" w:cs="宋体"/>
              </w:rPr>
            </w:pPr>
            <w:r>
              <w:rPr>
                <w:rFonts w:hint="eastAsia" w:ascii="宋体" w:hAnsi="宋体" w:cs="宋体"/>
                <w:lang w:bidi="ar"/>
              </w:rPr>
              <w:t>25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EDA7FB">
            <w:pPr>
              <w:widowControl/>
              <w:jc w:val="center"/>
              <w:rPr>
                <w:rFonts w:ascii="宋体" w:hAnsi="宋体" w:cs="宋体"/>
              </w:rPr>
            </w:pPr>
            <w:r>
              <w:rPr>
                <w:rFonts w:hint="eastAsia" w:ascii="宋体" w:hAnsi="宋体" w:cs="宋体"/>
                <w:lang w:bidi="ar"/>
              </w:rPr>
              <w:t>氯硝西泮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8256A1">
            <w:pPr>
              <w:widowControl/>
              <w:jc w:val="center"/>
              <w:rPr>
                <w:rFonts w:ascii="宋体" w:hAnsi="宋体" w:cs="宋体"/>
              </w:rPr>
            </w:pPr>
            <w:r>
              <w:rPr>
                <w:rFonts w:hint="eastAsia" w:ascii="宋体" w:hAnsi="宋体" w:cs="宋体"/>
                <w:lang w:bidi="ar"/>
              </w:rPr>
              <w:t>477</w:t>
            </w:r>
          </w:p>
        </w:tc>
      </w:tr>
      <w:tr w14:paraId="338228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069836">
            <w:pPr>
              <w:widowControl/>
              <w:jc w:val="center"/>
              <w:rPr>
                <w:rFonts w:ascii="宋体" w:hAnsi="宋体" w:cs="宋体"/>
              </w:rPr>
            </w:pPr>
            <w:r>
              <w:rPr>
                <w:rFonts w:hint="eastAsia" w:ascii="宋体" w:hAnsi="宋体" w:cs="宋体"/>
                <w:lang w:bidi="ar"/>
              </w:rPr>
              <w:t>25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283F1B">
            <w:pPr>
              <w:widowControl/>
              <w:jc w:val="center"/>
              <w:rPr>
                <w:rFonts w:ascii="宋体" w:hAnsi="宋体" w:cs="宋体"/>
              </w:rPr>
            </w:pPr>
            <w:r>
              <w:rPr>
                <w:rFonts w:hint="eastAsia" w:ascii="宋体" w:hAnsi="宋体" w:cs="宋体"/>
                <w:lang w:bidi="ar"/>
              </w:rPr>
              <w:t>氯唑磷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34200A">
            <w:pPr>
              <w:widowControl/>
              <w:jc w:val="center"/>
              <w:rPr>
                <w:rFonts w:ascii="宋体" w:hAnsi="宋体" w:cs="宋体"/>
              </w:rPr>
            </w:pPr>
            <w:r>
              <w:rPr>
                <w:rFonts w:hint="eastAsia" w:ascii="宋体" w:hAnsi="宋体" w:cs="宋体"/>
                <w:lang w:bidi="ar"/>
              </w:rPr>
              <w:t>304</w:t>
            </w:r>
          </w:p>
        </w:tc>
      </w:tr>
      <w:tr w14:paraId="6BEC9EA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263756">
            <w:pPr>
              <w:widowControl/>
              <w:jc w:val="center"/>
              <w:rPr>
                <w:rFonts w:ascii="宋体" w:hAnsi="宋体" w:cs="宋体"/>
              </w:rPr>
            </w:pPr>
            <w:r>
              <w:rPr>
                <w:rFonts w:hint="eastAsia" w:ascii="宋体" w:hAnsi="宋体" w:cs="宋体"/>
                <w:lang w:bidi="ar"/>
              </w:rPr>
              <w:t>25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7D13B2">
            <w:pPr>
              <w:widowControl/>
              <w:jc w:val="center"/>
              <w:rPr>
                <w:rFonts w:ascii="宋体" w:hAnsi="宋体" w:cs="宋体"/>
              </w:rPr>
            </w:pPr>
            <w:r>
              <w:rPr>
                <w:rFonts w:hint="eastAsia" w:ascii="宋体" w:hAnsi="宋体" w:cs="宋体"/>
                <w:lang w:bidi="ar"/>
              </w:rPr>
              <w:t>麻黄碱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51EF08">
            <w:pPr>
              <w:widowControl/>
              <w:jc w:val="center"/>
              <w:rPr>
                <w:rFonts w:ascii="宋体" w:hAnsi="宋体" w:cs="宋体"/>
              </w:rPr>
            </w:pPr>
            <w:r>
              <w:rPr>
                <w:rFonts w:hint="eastAsia" w:ascii="宋体" w:hAnsi="宋体" w:cs="宋体"/>
                <w:lang w:bidi="ar"/>
              </w:rPr>
              <w:t>560</w:t>
            </w:r>
          </w:p>
        </w:tc>
      </w:tr>
      <w:tr w14:paraId="0A4DCA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87FD11">
            <w:pPr>
              <w:widowControl/>
              <w:jc w:val="center"/>
              <w:rPr>
                <w:rFonts w:ascii="宋体" w:hAnsi="宋体" w:cs="宋体"/>
              </w:rPr>
            </w:pPr>
            <w:r>
              <w:rPr>
                <w:rFonts w:hint="eastAsia" w:ascii="宋体" w:hAnsi="宋体" w:cs="宋体"/>
                <w:lang w:bidi="ar"/>
              </w:rPr>
              <w:t>2</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1F5110">
            <w:pPr>
              <w:widowControl/>
              <w:jc w:val="center"/>
              <w:rPr>
                <w:rFonts w:ascii="宋体" w:hAnsi="宋体" w:cs="宋体"/>
              </w:rPr>
            </w:pPr>
            <w:r>
              <w:rPr>
                <w:rFonts w:hint="eastAsia" w:ascii="宋体" w:hAnsi="宋体" w:cs="宋体"/>
                <w:lang w:bidi="ar"/>
              </w:rPr>
              <w:t>马拉硫磷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17D0E0">
            <w:pPr>
              <w:widowControl/>
              <w:jc w:val="center"/>
              <w:rPr>
                <w:rFonts w:ascii="宋体" w:hAnsi="宋体" w:cs="宋体"/>
              </w:rPr>
            </w:pPr>
            <w:r>
              <w:rPr>
                <w:rFonts w:hint="eastAsia" w:ascii="宋体" w:hAnsi="宋体" w:cs="宋体"/>
                <w:lang w:bidi="ar"/>
              </w:rPr>
              <w:t>300</w:t>
            </w:r>
          </w:p>
        </w:tc>
      </w:tr>
      <w:tr w14:paraId="3118EB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6C3440">
            <w:pPr>
              <w:widowControl/>
              <w:jc w:val="center"/>
              <w:rPr>
                <w:rFonts w:ascii="宋体" w:hAnsi="宋体" w:cs="宋体"/>
              </w:rPr>
            </w:pPr>
            <w:r>
              <w:rPr>
                <w:rFonts w:hint="eastAsia" w:ascii="宋体" w:hAnsi="宋体" w:cs="宋体"/>
                <w:lang w:bidi="ar"/>
              </w:rPr>
              <w:t>26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35AACC">
            <w:pPr>
              <w:widowControl/>
              <w:jc w:val="center"/>
              <w:rPr>
                <w:rFonts w:ascii="宋体" w:hAnsi="宋体" w:cs="宋体"/>
              </w:rPr>
            </w:pPr>
            <w:r>
              <w:rPr>
                <w:rFonts w:hint="eastAsia" w:ascii="宋体" w:hAnsi="宋体" w:cs="宋体"/>
                <w:lang w:bidi="ar"/>
              </w:rPr>
              <w:t>马来酸罗格列酮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D6132A">
            <w:pPr>
              <w:widowControl/>
              <w:jc w:val="center"/>
              <w:rPr>
                <w:rFonts w:ascii="宋体" w:hAnsi="宋体" w:cs="宋体"/>
              </w:rPr>
            </w:pPr>
            <w:r>
              <w:rPr>
                <w:rFonts w:hint="eastAsia" w:ascii="宋体" w:hAnsi="宋体" w:cs="宋体"/>
                <w:lang w:bidi="ar"/>
              </w:rPr>
              <w:t>543</w:t>
            </w:r>
          </w:p>
        </w:tc>
      </w:tr>
      <w:tr w14:paraId="7DB164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41B37E">
            <w:pPr>
              <w:widowControl/>
              <w:jc w:val="center"/>
              <w:rPr>
                <w:rFonts w:ascii="宋体" w:hAnsi="宋体" w:cs="宋体"/>
              </w:rPr>
            </w:pPr>
            <w:r>
              <w:rPr>
                <w:rFonts w:hint="eastAsia" w:ascii="宋体" w:hAnsi="宋体" w:cs="宋体"/>
                <w:lang w:bidi="ar"/>
              </w:rPr>
              <w:t>26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37C7AB">
            <w:pPr>
              <w:widowControl/>
              <w:jc w:val="center"/>
              <w:rPr>
                <w:rFonts w:ascii="宋体" w:hAnsi="宋体" w:cs="宋体"/>
              </w:rPr>
            </w:pPr>
            <w:r>
              <w:rPr>
                <w:rFonts w:hint="eastAsia" w:ascii="宋体" w:hAnsi="宋体" w:cs="宋体"/>
                <w:lang w:bidi="ar"/>
              </w:rPr>
              <w:t>马来酸咪达唑仑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9A9C5A">
            <w:pPr>
              <w:widowControl/>
              <w:jc w:val="center"/>
              <w:rPr>
                <w:rFonts w:ascii="宋体" w:hAnsi="宋体" w:cs="宋体"/>
              </w:rPr>
            </w:pPr>
            <w:r>
              <w:rPr>
                <w:rFonts w:hint="eastAsia" w:ascii="宋体" w:hAnsi="宋体" w:cs="宋体"/>
                <w:lang w:bidi="ar"/>
              </w:rPr>
              <w:t>558</w:t>
            </w:r>
          </w:p>
        </w:tc>
      </w:tr>
      <w:tr w14:paraId="5D1F51A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D4053D">
            <w:pPr>
              <w:widowControl/>
              <w:jc w:val="center"/>
              <w:rPr>
                <w:rFonts w:ascii="宋体" w:hAnsi="宋体" w:cs="宋体"/>
              </w:rPr>
            </w:pPr>
            <w:r>
              <w:rPr>
                <w:rFonts w:hint="eastAsia" w:ascii="宋体" w:hAnsi="宋体" w:cs="宋体"/>
                <w:lang w:bidi="ar"/>
              </w:rPr>
              <w:t>26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832DEF">
            <w:pPr>
              <w:widowControl/>
              <w:jc w:val="center"/>
              <w:rPr>
                <w:rFonts w:ascii="宋体" w:hAnsi="宋体" w:cs="宋体"/>
              </w:rPr>
            </w:pPr>
            <w:r>
              <w:rPr>
                <w:rFonts w:hint="eastAsia" w:ascii="宋体" w:hAnsi="宋体" w:cs="宋体"/>
                <w:lang w:bidi="ar"/>
              </w:rPr>
              <w:t>吗啡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729A95">
            <w:pPr>
              <w:widowControl/>
              <w:jc w:val="center"/>
              <w:rPr>
                <w:rFonts w:ascii="宋体" w:hAnsi="宋体" w:cs="宋体"/>
              </w:rPr>
            </w:pPr>
            <w:r>
              <w:rPr>
                <w:rFonts w:hint="eastAsia" w:ascii="宋体" w:hAnsi="宋体" w:cs="宋体"/>
                <w:lang w:bidi="ar"/>
              </w:rPr>
              <w:t>380</w:t>
            </w:r>
          </w:p>
        </w:tc>
      </w:tr>
      <w:tr w14:paraId="0B8090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8A87B5">
            <w:pPr>
              <w:widowControl/>
              <w:jc w:val="center"/>
              <w:rPr>
                <w:rFonts w:ascii="宋体" w:hAnsi="宋体" w:cs="宋体"/>
              </w:rPr>
            </w:pPr>
            <w:r>
              <w:rPr>
                <w:rFonts w:hint="eastAsia" w:ascii="宋体" w:hAnsi="宋体" w:cs="宋体"/>
                <w:lang w:bidi="ar"/>
              </w:rPr>
              <w:t>26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EEF4FA">
            <w:pPr>
              <w:widowControl/>
              <w:jc w:val="center"/>
              <w:rPr>
                <w:rFonts w:ascii="宋体" w:hAnsi="宋体" w:cs="宋体"/>
              </w:rPr>
            </w:pPr>
            <w:r>
              <w:rPr>
                <w:rFonts w:hint="eastAsia" w:ascii="宋体" w:hAnsi="宋体" w:cs="宋体"/>
                <w:lang w:bidi="ar"/>
              </w:rPr>
              <w:t>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DBBBF1">
            <w:pPr>
              <w:widowControl/>
              <w:jc w:val="center"/>
              <w:rPr>
                <w:rFonts w:ascii="宋体" w:hAnsi="宋体" w:cs="宋体"/>
              </w:rPr>
            </w:pPr>
            <w:r>
              <w:rPr>
                <w:rFonts w:hint="eastAsia" w:ascii="宋体" w:hAnsi="宋体" w:cs="宋体"/>
                <w:lang w:bidi="ar"/>
              </w:rPr>
              <w:t>100</w:t>
            </w:r>
          </w:p>
        </w:tc>
      </w:tr>
      <w:tr w14:paraId="418C7F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FDAB5E">
            <w:pPr>
              <w:widowControl/>
              <w:jc w:val="center"/>
              <w:rPr>
                <w:rFonts w:ascii="宋体" w:hAnsi="宋体" w:cs="宋体"/>
              </w:rPr>
            </w:pPr>
            <w:r>
              <w:rPr>
                <w:rFonts w:hint="eastAsia" w:ascii="宋体" w:hAnsi="宋体" w:cs="宋体"/>
                <w:lang w:bidi="ar"/>
              </w:rPr>
              <w:t>26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C17A96">
            <w:pPr>
              <w:widowControl/>
              <w:jc w:val="center"/>
              <w:rPr>
                <w:rFonts w:ascii="宋体" w:hAnsi="宋体" w:cs="宋体"/>
              </w:rPr>
            </w:pPr>
            <w:r>
              <w:rPr>
                <w:rFonts w:hint="eastAsia" w:ascii="宋体" w:hAnsi="宋体" w:cs="宋体"/>
                <w:lang w:bidi="ar"/>
              </w:rPr>
              <w:t>没食子酸丙酯</w:t>
            </w:r>
            <w:r>
              <w:rPr>
                <w:rFonts w:hint="eastAsia" w:ascii="宋体" w:hAnsi="宋体" w:cs="宋体"/>
                <w:lang w:eastAsia="zh-CN" w:bidi="ar"/>
              </w:rPr>
              <w:t>（</w:t>
            </w:r>
            <w:r>
              <w:rPr>
                <w:rFonts w:hint="eastAsia" w:ascii="宋体" w:hAnsi="宋体" w:cs="宋体"/>
                <w:lang w:bidi="ar"/>
              </w:rPr>
              <w:t>PG</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38329F">
            <w:pPr>
              <w:widowControl/>
              <w:jc w:val="center"/>
              <w:rPr>
                <w:rFonts w:ascii="宋体" w:hAnsi="宋体" w:cs="宋体"/>
              </w:rPr>
            </w:pPr>
            <w:r>
              <w:rPr>
                <w:rFonts w:hint="eastAsia" w:ascii="宋体" w:hAnsi="宋体" w:cs="宋体"/>
                <w:lang w:bidi="ar"/>
              </w:rPr>
              <w:t>353</w:t>
            </w:r>
          </w:p>
        </w:tc>
      </w:tr>
      <w:tr w14:paraId="3223FC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BFF9FD">
            <w:pPr>
              <w:widowControl/>
              <w:jc w:val="center"/>
              <w:rPr>
                <w:rFonts w:ascii="宋体" w:hAnsi="宋体" w:cs="宋体"/>
              </w:rPr>
            </w:pPr>
            <w:r>
              <w:rPr>
                <w:rFonts w:hint="eastAsia" w:ascii="宋体" w:hAnsi="宋体" w:cs="宋体"/>
                <w:lang w:bidi="ar"/>
              </w:rPr>
              <w:t>26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EAC44D">
            <w:pPr>
              <w:widowControl/>
              <w:jc w:val="center"/>
              <w:rPr>
                <w:rFonts w:ascii="宋体" w:hAnsi="宋体" w:cs="宋体"/>
              </w:rPr>
            </w:pPr>
            <w:r>
              <w:rPr>
                <w:rFonts w:hint="eastAsia" w:ascii="宋体" w:hAnsi="宋体" w:cs="宋体"/>
                <w:lang w:bidi="ar"/>
              </w:rPr>
              <w:t>霉菌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EF7A11">
            <w:pPr>
              <w:widowControl/>
              <w:jc w:val="center"/>
              <w:rPr>
                <w:rFonts w:ascii="宋体" w:hAnsi="宋体" w:cs="宋体"/>
              </w:rPr>
            </w:pPr>
            <w:r>
              <w:rPr>
                <w:rFonts w:hint="eastAsia" w:ascii="宋体" w:hAnsi="宋体" w:cs="宋体"/>
                <w:lang w:bidi="ar"/>
              </w:rPr>
              <w:t>100</w:t>
            </w:r>
          </w:p>
        </w:tc>
      </w:tr>
      <w:tr w14:paraId="426597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110D32">
            <w:pPr>
              <w:widowControl/>
              <w:jc w:val="center"/>
              <w:rPr>
                <w:rFonts w:ascii="宋体" w:hAnsi="宋体" w:cs="宋体"/>
              </w:rPr>
            </w:pPr>
            <w:r>
              <w:rPr>
                <w:rFonts w:hint="eastAsia" w:ascii="宋体" w:hAnsi="宋体" w:cs="宋体"/>
                <w:lang w:bidi="ar"/>
              </w:rPr>
              <w:t>26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FCCAE1">
            <w:pPr>
              <w:widowControl/>
              <w:jc w:val="center"/>
              <w:rPr>
                <w:rFonts w:ascii="宋体" w:hAnsi="宋体" w:cs="宋体"/>
              </w:rPr>
            </w:pPr>
            <w:r>
              <w:rPr>
                <w:rFonts w:hint="eastAsia" w:ascii="宋体" w:hAnsi="宋体" w:cs="宋体"/>
                <w:lang w:bidi="ar"/>
              </w:rPr>
              <w:t>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3EF0E6">
            <w:pPr>
              <w:widowControl/>
              <w:jc w:val="center"/>
              <w:rPr>
                <w:rFonts w:ascii="宋体" w:hAnsi="宋体" w:cs="宋体"/>
              </w:rPr>
            </w:pPr>
            <w:r>
              <w:rPr>
                <w:rFonts w:hint="eastAsia" w:ascii="宋体" w:hAnsi="宋体" w:cs="宋体"/>
                <w:lang w:bidi="ar"/>
              </w:rPr>
              <w:t>150</w:t>
            </w:r>
          </w:p>
        </w:tc>
      </w:tr>
      <w:tr w14:paraId="4C5F35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47A4D0">
            <w:pPr>
              <w:widowControl/>
              <w:jc w:val="center"/>
              <w:rPr>
                <w:rFonts w:ascii="宋体" w:hAnsi="宋体" w:cs="宋体"/>
              </w:rPr>
            </w:pPr>
            <w:r>
              <w:rPr>
                <w:rFonts w:hint="eastAsia" w:ascii="宋体" w:hAnsi="宋体" w:cs="宋体"/>
                <w:lang w:bidi="ar"/>
              </w:rPr>
              <w:t>26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70C199">
            <w:pPr>
              <w:widowControl/>
              <w:jc w:val="center"/>
              <w:rPr>
                <w:rFonts w:ascii="宋体" w:hAnsi="宋体" w:cs="宋体"/>
              </w:rPr>
            </w:pPr>
            <w:r>
              <w:rPr>
                <w:rFonts w:hint="eastAsia" w:ascii="宋体" w:hAnsi="宋体" w:cs="宋体"/>
                <w:lang w:bidi="ar"/>
              </w:rPr>
              <w:t>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E99EF8">
            <w:pPr>
              <w:widowControl/>
              <w:jc w:val="center"/>
              <w:rPr>
                <w:rFonts w:ascii="宋体" w:hAnsi="宋体" w:cs="宋体"/>
              </w:rPr>
            </w:pPr>
            <w:r>
              <w:rPr>
                <w:rFonts w:hint="eastAsia" w:ascii="宋体" w:hAnsi="宋体" w:cs="宋体"/>
                <w:lang w:bidi="ar"/>
              </w:rPr>
              <w:t>150</w:t>
            </w:r>
          </w:p>
        </w:tc>
      </w:tr>
      <w:tr w14:paraId="7C7C86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BA127E">
            <w:pPr>
              <w:widowControl/>
              <w:jc w:val="center"/>
              <w:rPr>
                <w:rFonts w:ascii="宋体" w:hAnsi="宋体" w:cs="宋体"/>
              </w:rPr>
            </w:pPr>
            <w:r>
              <w:rPr>
                <w:rFonts w:hint="eastAsia" w:ascii="宋体" w:hAnsi="宋体" w:cs="宋体"/>
                <w:lang w:bidi="ar"/>
              </w:rPr>
              <w:t>26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95F3BE">
            <w:pPr>
              <w:widowControl/>
              <w:jc w:val="center"/>
              <w:rPr>
                <w:rFonts w:ascii="宋体" w:hAnsi="宋体" w:cs="宋体"/>
              </w:rPr>
            </w:pPr>
            <w:r>
              <w:rPr>
                <w:rFonts w:hint="eastAsia" w:ascii="宋体" w:hAnsi="宋体" w:cs="宋体"/>
                <w:lang w:bidi="ar"/>
              </w:rPr>
              <w:t>咪鲜胺和咪鲜胺锰盐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900B10">
            <w:pPr>
              <w:widowControl/>
              <w:jc w:val="center"/>
              <w:rPr>
                <w:rFonts w:ascii="宋体" w:hAnsi="宋体" w:cs="宋体"/>
              </w:rPr>
            </w:pPr>
            <w:r>
              <w:rPr>
                <w:rFonts w:hint="eastAsia" w:ascii="宋体" w:hAnsi="宋体" w:cs="宋体"/>
                <w:lang w:bidi="ar"/>
              </w:rPr>
              <w:t>150</w:t>
            </w:r>
          </w:p>
        </w:tc>
      </w:tr>
      <w:tr w14:paraId="7F1781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80AC1D">
            <w:pPr>
              <w:widowControl/>
              <w:jc w:val="center"/>
              <w:rPr>
                <w:rFonts w:ascii="宋体" w:hAnsi="宋体" w:cs="宋体"/>
              </w:rPr>
            </w:pPr>
            <w:r>
              <w:rPr>
                <w:rFonts w:hint="eastAsia" w:ascii="宋体" w:hAnsi="宋体" w:cs="宋体"/>
                <w:lang w:bidi="ar"/>
              </w:rPr>
              <w:t>2</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9ECB45">
            <w:pPr>
              <w:widowControl/>
              <w:jc w:val="center"/>
              <w:rPr>
                <w:rFonts w:ascii="宋体" w:hAnsi="宋体" w:cs="宋体"/>
              </w:rPr>
            </w:pPr>
            <w:r>
              <w:rPr>
                <w:rFonts w:hint="eastAsia" w:ascii="宋体" w:hAnsi="宋体" w:cs="宋体"/>
                <w:lang w:bidi="ar"/>
              </w:rPr>
              <w:t>醚菊酯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BE4D2C">
            <w:pPr>
              <w:widowControl/>
              <w:jc w:val="center"/>
              <w:rPr>
                <w:rFonts w:ascii="宋体" w:hAnsi="宋体" w:cs="宋体"/>
              </w:rPr>
            </w:pPr>
            <w:r>
              <w:rPr>
                <w:rFonts w:hint="eastAsia" w:ascii="宋体" w:hAnsi="宋体" w:cs="宋体"/>
                <w:lang w:bidi="ar"/>
              </w:rPr>
              <w:t>274</w:t>
            </w:r>
          </w:p>
        </w:tc>
      </w:tr>
      <w:tr w14:paraId="6FFA1C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229428">
            <w:pPr>
              <w:widowControl/>
              <w:jc w:val="center"/>
              <w:rPr>
                <w:rFonts w:ascii="宋体" w:hAnsi="宋体" w:cs="宋体"/>
              </w:rPr>
            </w:pPr>
            <w:r>
              <w:rPr>
                <w:rFonts w:hint="eastAsia" w:ascii="宋体" w:hAnsi="宋体" w:cs="宋体"/>
                <w:lang w:bidi="ar"/>
              </w:rPr>
              <w:t>27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706A19">
            <w:pPr>
              <w:widowControl/>
              <w:jc w:val="center"/>
              <w:rPr>
                <w:rFonts w:ascii="宋体" w:hAnsi="宋体" w:cs="宋体"/>
              </w:rPr>
            </w:pPr>
            <w:r>
              <w:rPr>
                <w:rFonts w:hint="eastAsia" w:ascii="宋体" w:hAnsi="宋体" w:cs="宋体"/>
                <w:lang w:bidi="ar"/>
              </w:rPr>
              <w:t>嘧菌环胺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378B97">
            <w:pPr>
              <w:widowControl/>
              <w:jc w:val="center"/>
              <w:rPr>
                <w:rFonts w:ascii="宋体" w:hAnsi="宋体" w:cs="宋体"/>
              </w:rPr>
            </w:pPr>
            <w:r>
              <w:rPr>
                <w:rFonts w:hint="eastAsia" w:ascii="宋体" w:hAnsi="宋体" w:cs="宋体"/>
                <w:lang w:bidi="ar"/>
              </w:rPr>
              <w:t>287</w:t>
            </w:r>
          </w:p>
        </w:tc>
      </w:tr>
      <w:tr w14:paraId="140DD2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BC6692">
            <w:pPr>
              <w:widowControl/>
              <w:jc w:val="center"/>
              <w:rPr>
                <w:rFonts w:ascii="宋体" w:hAnsi="宋体" w:cs="宋体"/>
              </w:rPr>
            </w:pPr>
            <w:r>
              <w:rPr>
                <w:rFonts w:hint="eastAsia" w:ascii="宋体" w:hAnsi="宋体" w:cs="宋体"/>
                <w:lang w:bidi="ar"/>
              </w:rPr>
              <w:t>27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3EB204">
            <w:pPr>
              <w:widowControl/>
              <w:jc w:val="center"/>
              <w:rPr>
                <w:rFonts w:ascii="宋体" w:hAnsi="宋体" w:cs="宋体"/>
              </w:rPr>
            </w:pPr>
            <w:r>
              <w:rPr>
                <w:rFonts w:hint="eastAsia" w:ascii="宋体" w:hAnsi="宋体" w:cs="宋体"/>
                <w:lang w:bidi="ar"/>
              </w:rPr>
              <w:t>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0462A4">
            <w:pPr>
              <w:widowControl/>
              <w:jc w:val="center"/>
              <w:rPr>
                <w:rFonts w:ascii="宋体" w:hAnsi="宋体" w:cs="宋体"/>
              </w:rPr>
            </w:pPr>
            <w:r>
              <w:rPr>
                <w:rFonts w:hint="eastAsia" w:ascii="宋体" w:hAnsi="宋体" w:cs="宋体"/>
                <w:lang w:bidi="ar"/>
              </w:rPr>
              <w:t>341</w:t>
            </w:r>
          </w:p>
        </w:tc>
      </w:tr>
      <w:tr w14:paraId="6D31584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EEBF61">
            <w:pPr>
              <w:widowControl/>
              <w:jc w:val="center"/>
              <w:rPr>
                <w:rFonts w:ascii="宋体" w:hAnsi="宋体" w:cs="宋体"/>
              </w:rPr>
            </w:pPr>
            <w:r>
              <w:rPr>
                <w:rFonts w:hint="eastAsia" w:ascii="宋体" w:hAnsi="宋体" w:cs="宋体"/>
                <w:lang w:bidi="ar"/>
              </w:rPr>
              <w:t>27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4C0CEB">
            <w:pPr>
              <w:widowControl/>
              <w:jc w:val="center"/>
              <w:rPr>
                <w:rFonts w:ascii="宋体" w:hAnsi="宋体" w:cs="宋体"/>
              </w:rPr>
            </w:pPr>
            <w:r>
              <w:rPr>
                <w:rFonts w:hint="eastAsia" w:ascii="宋体" w:hAnsi="宋体" w:cs="宋体"/>
                <w:lang w:bidi="ar"/>
              </w:rPr>
              <w:t>嘧霉胺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EFEE3B">
            <w:pPr>
              <w:widowControl/>
              <w:jc w:val="center"/>
              <w:rPr>
                <w:rFonts w:ascii="宋体" w:hAnsi="宋体" w:cs="宋体"/>
              </w:rPr>
            </w:pPr>
            <w:r>
              <w:rPr>
                <w:rFonts w:hint="eastAsia" w:ascii="宋体" w:hAnsi="宋体" w:cs="宋体"/>
                <w:lang w:bidi="ar"/>
              </w:rPr>
              <w:t>300</w:t>
            </w:r>
          </w:p>
        </w:tc>
      </w:tr>
      <w:tr w14:paraId="207A9C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129A5C">
            <w:pPr>
              <w:widowControl/>
              <w:jc w:val="center"/>
              <w:rPr>
                <w:rFonts w:ascii="宋体" w:hAnsi="宋体" w:cs="宋体"/>
              </w:rPr>
            </w:pPr>
            <w:r>
              <w:rPr>
                <w:rFonts w:hint="eastAsia" w:ascii="宋体" w:hAnsi="宋体" w:cs="宋体"/>
                <w:lang w:bidi="ar"/>
              </w:rPr>
              <w:t>27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5ACC52">
            <w:pPr>
              <w:widowControl/>
              <w:jc w:val="center"/>
              <w:rPr>
                <w:rFonts w:ascii="宋体" w:hAnsi="宋体" w:cs="宋体"/>
              </w:rPr>
            </w:pPr>
            <w:r>
              <w:rPr>
                <w:rFonts w:hint="eastAsia" w:ascii="宋体" w:hAnsi="宋体" w:cs="宋体"/>
                <w:lang w:bidi="ar"/>
              </w:rPr>
              <w:t>灭多威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E9D79F">
            <w:pPr>
              <w:widowControl/>
              <w:jc w:val="center"/>
              <w:rPr>
                <w:rFonts w:ascii="宋体" w:hAnsi="宋体" w:cs="宋体"/>
              </w:rPr>
            </w:pPr>
            <w:r>
              <w:rPr>
                <w:rFonts w:hint="eastAsia" w:ascii="宋体" w:hAnsi="宋体" w:cs="宋体"/>
                <w:lang w:bidi="ar"/>
              </w:rPr>
              <w:t>278</w:t>
            </w:r>
          </w:p>
        </w:tc>
      </w:tr>
      <w:tr w14:paraId="543A4AF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F40728">
            <w:pPr>
              <w:widowControl/>
              <w:jc w:val="center"/>
              <w:rPr>
                <w:rFonts w:ascii="宋体" w:hAnsi="宋体" w:cs="宋体"/>
              </w:rPr>
            </w:pPr>
            <w:r>
              <w:rPr>
                <w:rFonts w:hint="eastAsia" w:ascii="宋体" w:hAnsi="宋体" w:cs="宋体"/>
                <w:lang w:bidi="ar"/>
              </w:rPr>
              <w:t>27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5BACD4">
            <w:pPr>
              <w:widowControl/>
              <w:jc w:val="center"/>
              <w:rPr>
                <w:rFonts w:ascii="宋体" w:hAnsi="宋体" w:cs="宋体"/>
              </w:rPr>
            </w:pPr>
            <w:r>
              <w:rPr>
                <w:rFonts w:hint="eastAsia" w:ascii="宋体" w:hAnsi="宋体" w:cs="宋体"/>
                <w:lang w:bidi="ar"/>
              </w:rPr>
              <w:t>灭线磷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0B4140">
            <w:pPr>
              <w:widowControl/>
              <w:jc w:val="center"/>
              <w:rPr>
                <w:rFonts w:ascii="宋体" w:hAnsi="宋体" w:cs="宋体"/>
              </w:rPr>
            </w:pPr>
            <w:r>
              <w:rPr>
                <w:rFonts w:hint="eastAsia" w:ascii="宋体" w:hAnsi="宋体" w:cs="宋体"/>
                <w:lang w:bidi="ar"/>
              </w:rPr>
              <w:t>284</w:t>
            </w:r>
          </w:p>
        </w:tc>
      </w:tr>
      <w:tr w14:paraId="2DF9C9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3A815F">
            <w:pPr>
              <w:widowControl/>
              <w:jc w:val="center"/>
              <w:rPr>
                <w:rFonts w:ascii="宋体" w:hAnsi="宋体" w:cs="宋体"/>
              </w:rPr>
            </w:pPr>
            <w:r>
              <w:rPr>
                <w:rFonts w:hint="eastAsia" w:ascii="宋体" w:hAnsi="宋体" w:cs="宋体"/>
                <w:lang w:bidi="ar"/>
              </w:rPr>
              <w:t>27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CEA958">
            <w:pPr>
              <w:widowControl/>
              <w:jc w:val="center"/>
              <w:rPr>
                <w:rFonts w:ascii="宋体" w:hAnsi="宋体" w:cs="宋体"/>
              </w:rPr>
            </w:pPr>
            <w:r>
              <w:rPr>
                <w:rFonts w:hint="eastAsia" w:ascii="宋体" w:hAnsi="宋体" w:cs="宋体"/>
                <w:lang w:bidi="ar"/>
              </w:rPr>
              <w:t>灭蝇胺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1492BD">
            <w:pPr>
              <w:widowControl/>
              <w:jc w:val="center"/>
              <w:rPr>
                <w:rFonts w:ascii="宋体" w:hAnsi="宋体" w:cs="宋体"/>
              </w:rPr>
            </w:pPr>
            <w:r>
              <w:rPr>
                <w:rFonts w:hint="eastAsia" w:ascii="宋体" w:hAnsi="宋体" w:cs="宋体"/>
                <w:lang w:bidi="ar"/>
              </w:rPr>
              <w:t>300</w:t>
            </w:r>
          </w:p>
        </w:tc>
      </w:tr>
      <w:tr w14:paraId="004CA6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FD8B63">
            <w:pPr>
              <w:widowControl/>
              <w:jc w:val="center"/>
              <w:rPr>
                <w:rFonts w:ascii="宋体" w:hAnsi="宋体" w:cs="宋体"/>
              </w:rPr>
            </w:pPr>
            <w:r>
              <w:rPr>
                <w:rFonts w:hint="eastAsia" w:ascii="宋体" w:hAnsi="宋体" w:cs="宋体"/>
                <w:lang w:bidi="ar"/>
              </w:rPr>
              <w:t>27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91B168">
            <w:pPr>
              <w:widowControl/>
              <w:jc w:val="center"/>
              <w:rPr>
                <w:rFonts w:ascii="宋体" w:hAnsi="宋体" w:cs="宋体"/>
              </w:rPr>
            </w:pPr>
            <w:r>
              <w:rPr>
                <w:rFonts w:hint="eastAsia" w:ascii="宋体" w:hAnsi="宋体" w:cs="宋体"/>
                <w:lang w:bidi="ar"/>
              </w:rPr>
              <w:t>木糖醇含量</w:t>
            </w:r>
            <w:r>
              <w:rPr>
                <w:rFonts w:hint="eastAsia" w:ascii="宋体" w:hAnsi="宋体" w:cs="宋体"/>
                <w:lang w:eastAsia="zh-CN" w:bidi="ar"/>
              </w:rPr>
              <w:t>（</w:t>
            </w:r>
            <w:r>
              <w:rPr>
                <w:rFonts w:hint="eastAsia" w:ascii="宋体" w:hAnsi="宋体" w:cs="宋体"/>
                <w:lang w:bidi="ar"/>
              </w:rPr>
              <w:t>以干基计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1D1359">
            <w:pPr>
              <w:widowControl/>
              <w:jc w:val="center"/>
              <w:rPr>
                <w:rFonts w:ascii="宋体" w:hAnsi="宋体" w:cs="宋体"/>
              </w:rPr>
            </w:pPr>
            <w:r>
              <w:rPr>
                <w:rFonts w:hint="eastAsia" w:ascii="宋体" w:hAnsi="宋体" w:cs="宋体"/>
                <w:lang w:bidi="ar"/>
              </w:rPr>
              <w:t>362</w:t>
            </w:r>
          </w:p>
        </w:tc>
      </w:tr>
      <w:tr w14:paraId="15F06E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67062E">
            <w:pPr>
              <w:widowControl/>
              <w:jc w:val="center"/>
              <w:rPr>
                <w:rFonts w:ascii="宋体" w:hAnsi="宋体" w:cs="宋体"/>
              </w:rPr>
            </w:pPr>
            <w:r>
              <w:rPr>
                <w:rFonts w:hint="eastAsia" w:ascii="宋体" w:hAnsi="宋体" w:cs="宋体"/>
                <w:lang w:bidi="ar"/>
              </w:rPr>
              <w:t>27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1018A5">
            <w:pPr>
              <w:widowControl/>
              <w:jc w:val="center"/>
              <w:rPr>
                <w:rFonts w:ascii="宋体" w:hAnsi="宋体" w:cs="宋体"/>
              </w:rPr>
            </w:pPr>
            <w:r>
              <w:rPr>
                <w:rFonts w:hint="eastAsia" w:ascii="宋体" w:hAnsi="宋体" w:cs="宋体"/>
                <w:lang w:bidi="ar"/>
              </w:rPr>
              <w:t>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CB2581">
            <w:pPr>
              <w:widowControl/>
              <w:jc w:val="center"/>
              <w:rPr>
                <w:rFonts w:ascii="宋体" w:hAnsi="宋体" w:cs="宋体"/>
              </w:rPr>
            </w:pPr>
            <w:r>
              <w:rPr>
                <w:rFonts w:hint="eastAsia" w:ascii="宋体" w:hAnsi="宋体" w:cs="宋体"/>
                <w:lang w:bidi="ar"/>
              </w:rPr>
              <w:t>124</w:t>
            </w:r>
          </w:p>
        </w:tc>
      </w:tr>
      <w:tr w14:paraId="000BCD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10855C">
            <w:pPr>
              <w:widowControl/>
              <w:jc w:val="center"/>
              <w:rPr>
                <w:rFonts w:ascii="宋体" w:hAnsi="宋体" w:cs="宋体"/>
              </w:rPr>
            </w:pPr>
            <w:r>
              <w:rPr>
                <w:rFonts w:hint="eastAsia" w:ascii="宋体" w:hAnsi="宋体" w:cs="宋体"/>
                <w:lang w:bidi="ar"/>
              </w:rPr>
              <w:t>279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2DDED7">
            <w:pPr>
              <w:widowControl/>
              <w:jc w:val="center"/>
              <w:rPr>
                <w:rFonts w:ascii="宋体" w:hAnsi="宋体" w:cs="宋体"/>
              </w:rPr>
            </w:pPr>
            <w:r>
              <w:rPr>
                <w:rFonts w:hint="eastAsia" w:ascii="宋体" w:hAnsi="宋体" w:cs="宋体"/>
                <w:lang w:bidi="ar"/>
              </w:rPr>
              <w:t>那红地那非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1655BE">
            <w:pPr>
              <w:widowControl/>
              <w:jc w:val="center"/>
              <w:rPr>
                <w:rFonts w:ascii="宋体" w:hAnsi="宋体" w:cs="宋体"/>
              </w:rPr>
            </w:pPr>
            <w:r>
              <w:rPr>
                <w:rFonts w:hint="eastAsia" w:ascii="宋体" w:hAnsi="宋体" w:cs="宋体"/>
                <w:lang w:bidi="ar"/>
              </w:rPr>
              <w:t>560</w:t>
            </w:r>
          </w:p>
        </w:tc>
      </w:tr>
      <w:tr w14:paraId="0D31A4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FBD3D2">
            <w:pPr>
              <w:widowControl/>
              <w:jc w:val="center"/>
              <w:rPr>
                <w:rFonts w:ascii="宋体" w:hAnsi="宋体" w:cs="宋体"/>
              </w:rPr>
            </w:pPr>
            <w:r>
              <w:rPr>
                <w:rFonts w:hint="eastAsia" w:ascii="宋体" w:hAnsi="宋体" w:cs="宋体"/>
                <w:lang w:bidi="ar"/>
              </w:rPr>
              <w:t>2</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FAA4A6">
            <w:pPr>
              <w:widowControl/>
              <w:jc w:val="center"/>
              <w:rPr>
                <w:rFonts w:ascii="宋体" w:hAnsi="宋体" w:cs="宋体"/>
              </w:rPr>
            </w:pPr>
            <w:r>
              <w:rPr>
                <w:rFonts w:hint="eastAsia" w:ascii="宋体" w:hAnsi="宋体" w:cs="宋体"/>
                <w:lang w:bidi="ar"/>
              </w:rPr>
              <w:t>那可丁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023A31">
            <w:pPr>
              <w:widowControl/>
              <w:jc w:val="center"/>
              <w:rPr>
                <w:rFonts w:ascii="宋体" w:hAnsi="宋体" w:cs="宋体"/>
              </w:rPr>
            </w:pPr>
            <w:r>
              <w:rPr>
                <w:rFonts w:hint="eastAsia" w:ascii="宋体" w:hAnsi="宋体" w:cs="宋体"/>
                <w:lang w:bidi="ar"/>
              </w:rPr>
              <w:t>380</w:t>
            </w:r>
          </w:p>
        </w:tc>
      </w:tr>
      <w:tr w14:paraId="03BD43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D88739">
            <w:pPr>
              <w:widowControl/>
              <w:jc w:val="center"/>
              <w:rPr>
                <w:rFonts w:ascii="宋体" w:hAnsi="宋体" w:cs="宋体"/>
              </w:rPr>
            </w:pPr>
            <w:r>
              <w:rPr>
                <w:rFonts w:hint="eastAsia" w:ascii="宋体" w:hAnsi="宋体" w:cs="宋体"/>
                <w:lang w:bidi="ar"/>
              </w:rPr>
              <w:t>28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92A73E">
            <w:pPr>
              <w:widowControl/>
              <w:jc w:val="center"/>
              <w:rPr>
                <w:rFonts w:ascii="宋体" w:hAnsi="宋体" w:cs="宋体"/>
              </w:rPr>
            </w:pPr>
            <w:r>
              <w:rPr>
                <w:rFonts w:hint="eastAsia" w:ascii="宋体" w:hAnsi="宋体" w:cs="宋体"/>
                <w:lang w:bidi="ar"/>
              </w:rPr>
              <w:t>那莫西地那非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7C52AB">
            <w:pPr>
              <w:widowControl/>
              <w:jc w:val="center"/>
              <w:rPr>
                <w:rFonts w:ascii="宋体" w:hAnsi="宋体" w:cs="宋体"/>
              </w:rPr>
            </w:pPr>
            <w:r>
              <w:rPr>
                <w:rFonts w:hint="eastAsia" w:ascii="宋体" w:hAnsi="宋体" w:cs="宋体"/>
                <w:lang w:bidi="ar"/>
              </w:rPr>
              <w:t>560</w:t>
            </w:r>
          </w:p>
        </w:tc>
      </w:tr>
      <w:tr w14:paraId="6137C9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6D6DD6">
            <w:pPr>
              <w:widowControl/>
              <w:jc w:val="center"/>
              <w:rPr>
                <w:rFonts w:ascii="宋体" w:hAnsi="宋体" w:cs="宋体"/>
              </w:rPr>
            </w:pPr>
            <w:r>
              <w:rPr>
                <w:rFonts w:hint="eastAsia" w:ascii="宋体" w:hAnsi="宋体" w:cs="宋体"/>
                <w:lang w:bidi="ar"/>
              </w:rPr>
              <w:t>28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9B4874">
            <w:pPr>
              <w:widowControl/>
              <w:jc w:val="center"/>
              <w:rPr>
                <w:rFonts w:ascii="宋体" w:hAnsi="宋体" w:cs="宋体"/>
              </w:rPr>
            </w:pPr>
            <w:r>
              <w:rPr>
                <w:rFonts w:hint="eastAsia" w:ascii="宋体" w:hAnsi="宋体" w:cs="宋体"/>
                <w:lang w:bidi="ar"/>
              </w:rPr>
              <w:t>纳他霉素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A84C91">
            <w:pPr>
              <w:widowControl/>
              <w:jc w:val="center"/>
              <w:rPr>
                <w:rFonts w:ascii="宋体" w:hAnsi="宋体" w:cs="宋体"/>
              </w:rPr>
            </w:pPr>
            <w:r>
              <w:rPr>
                <w:rFonts w:hint="eastAsia" w:ascii="宋体" w:hAnsi="宋体" w:cs="宋体"/>
                <w:lang w:bidi="ar"/>
              </w:rPr>
              <w:t>200</w:t>
            </w:r>
          </w:p>
        </w:tc>
      </w:tr>
      <w:tr w14:paraId="64B8580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645FA1">
            <w:pPr>
              <w:widowControl/>
              <w:jc w:val="center"/>
              <w:rPr>
                <w:rFonts w:ascii="宋体" w:hAnsi="宋体" w:cs="宋体"/>
              </w:rPr>
            </w:pPr>
            <w:r>
              <w:rPr>
                <w:rFonts w:hint="eastAsia" w:ascii="宋体" w:hAnsi="宋体" w:cs="宋体"/>
                <w:lang w:bidi="ar"/>
              </w:rPr>
              <w:t>28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5F2286">
            <w:pPr>
              <w:widowControl/>
              <w:jc w:val="center"/>
              <w:rPr>
                <w:rFonts w:ascii="宋体" w:hAnsi="宋体" w:cs="宋体"/>
              </w:rPr>
            </w:pPr>
            <w:r>
              <w:rPr>
                <w:rFonts w:hint="eastAsia" w:ascii="宋体" w:hAnsi="宋体" w:cs="宋体"/>
                <w:lang w:bidi="ar"/>
              </w:rPr>
              <w:t>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F8F0F5">
            <w:pPr>
              <w:widowControl/>
              <w:jc w:val="center"/>
              <w:rPr>
                <w:rFonts w:ascii="宋体" w:hAnsi="宋体" w:cs="宋体"/>
              </w:rPr>
            </w:pPr>
            <w:r>
              <w:rPr>
                <w:rFonts w:hint="eastAsia" w:ascii="宋体" w:hAnsi="宋体" w:cs="宋体"/>
                <w:lang w:bidi="ar"/>
              </w:rPr>
              <w:t>150</w:t>
            </w:r>
          </w:p>
        </w:tc>
      </w:tr>
      <w:tr w14:paraId="76662A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C72AD2">
            <w:pPr>
              <w:widowControl/>
              <w:jc w:val="center"/>
              <w:rPr>
                <w:rFonts w:ascii="宋体" w:hAnsi="宋体" w:cs="宋体"/>
              </w:rPr>
            </w:pPr>
            <w:r>
              <w:rPr>
                <w:rFonts w:hint="eastAsia" w:ascii="宋体" w:hAnsi="宋体" w:cs="宋体"/>
                <w:lang w:bidi="ar"/>
              </w:rPr>
              <w:t>28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64505A">
            <w:pPr>
              <w:widowControl/>
              <w:jc w:val="center"/>
              <w:rPr>
                <w:rFonts w:ascii="宋体" w:hAnsi="宋体" w:cs="宋体"/>
              </w:rPr>
            </w:pPr>
            <w:r>
              <w:rPr>
                <w:rFonts w:hint="eastAsia" w:ascii="宋体" w:hAnsi="宋体" w:cs="宋体"/>
                <w:lang w:bidi="ar"/>
              </w:rPr>
              <w:t>内吸磷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5D95D7">
            <w:pPr>
              <w:widowControl/>
              <w:jc w:val="center"/>
              <w:rPr>
                <w:rFonts w:ascii="宋体" w:hAnsi="宋体" w:cs="宋体"/>
              </w:rPr>
            </w:pPr>
            <w:r>
              <w:rPr>
                <w:rFonts w:hint="eastAsia" w:ascii="宋体" w:hAnsi="宋体" w:cs="宋体"/>
                <w:lang w:bidi="ar"/>
              </w:rPr>
              <w:t>302</w:t>
            </w:r>
          </w:p>
        </w:tc>
      </w:tr>
      <w:tr w14:paraId="1CF916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13693E">
            <w:pPr>
              <w:widowControl/>
              <w:jc w:val="center"/>
              <w:rPr>
                <w:rFonts w:ascii="宋体" w:hAnsi="宋体" w:cs="宋体"/>
              </w:rPr>
            </w:pPr>
            <w:r>
              <w:rPr>
                <w:rFonts w:hint="eastAsia" w:ascii="宋体" w:hAnsi="宋体" w:cs="宋体"/>
                <w:lang w:bidi="ar"/>
              </w:rPr>
              <w:t>28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F4D8BD">
            <w:pPr>
              <w:widowControl/>
              <w:jc w:val="center"/>
              <w:rPr>
                <w:rFonts w:ascii="宋体" w:hAnsi="宋体" w:cs="宋体"/>
              </w:rPr>
            </w:pPr>
            <w:r>
              <w:rPr>
                <w:rFonts w:hint="eastAsia" w:ascii="宋体" w:hAnsi="宋体" w:cs="宋体"/>
                <w:lang w:bidi="ar"/>
              </w:rPr>
              <w:t>能量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6E546D">
            <w:pPr>
              <w:widowControl/>
              <w:jc w:val="center"/>
              <w:rPr>
                <w:rFonts w:ascii="宋体" w:hAnsi="宋体" w:cs="宋体"/>
              </w:rPr>
            </w:pPr>
            <w:r>
              <w:rPr>
                <w:rFonts w:hint="eastAsia" w:ascii="宋体" w:hAnsi="宋体" w:cs="宋体"/>
                <w:lang w:bidi="ar"/>
              </w:rPr>
              <w:t>100</w:t>
            </w:r>
          </w:p>
        </w:tc>
      </w:tr>
      <w:tr w14:paraId="24D84E3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F84216">
            <w:pPr>
              <w:widowControl/>
              <w:jc w:val="center"/>
              <w:rPr>
                <w:rFonts w:ascii="宋体" w:hAnsi="宋体" w:cs="宋体"/>
              </w:rPr>
            </w:pPr>
            <w:r>
              <w:rPr>
                <w:rFonts w:hint="eastAsia" w:ascii="宋体" w:hAnsi="宋体" w:cs="宋体"/>
                <w:lang w:bidi="ar"/>
              </w:rPr>
              <w:t>28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F20546">
            <w:pPr>
              <w:widowControl/>
              <w:jc w:val="center"/>
              <w:rPr>
                <w:rFonts w:ascii="宋体" w:hAnsi="宋体" w:cs="宋体"/>
              </w:rPr>
            </w:pPr>
            <w:r>
              <w:rPr>
                <w:rFonts w:hint="eastAsia" w:ascii="宋体" w:hAnsi="宋体" w:cs="宋体"/>
                <w:lang w:bidi="ar"/>
              </w:rPr>
              <w:t>尼卡巴嗪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11775C">
            <w:pPr>
              <w:widowControl/>
              <w:jc w:val="center"/>
              <w:rPr>
                <w:rFonts w:ascii="宋体" w:hAnsi="宋体" w:cs="宋体"/>
              </w:rPr>
            </w:pPr>
            <w:r>
              <w:rPr>
                <w:rFonts w:hint="eastAsia" w:ascii="宋体" w:hAnsi="宋体" w:cs="宋体"/>
                <w:lang w:bidi="ar"/>
              </w:rPr>
              <w:t>500</w:t>
            </w:r>
          </w:p>
        </w:tc>
      </w:tr>
      <w:tr w14:paraId="30BB48E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0197A0">
            <w:pPr>
              <w:widowControl/>
              <w:jc w:val="center"/>
              <w:rPr>
                <w:rFonts w:ascii="宋体" w:hAnsi="宋体" w:cs="宋体"/>
              </w:rPr>
            </w:pPr>
            <w:r>
              <w:rPr>
                <w:rFonts w:hint="eastAsia" w:ascii="宋体" w:hAnsi="宋体" w:cs="宋体"/>
                <w:lang w:bidi="ar"/>
              </w:rPr>
              <w:t>28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217136">
            <w:pPr>
              <w:widowControl/>
              <w:jc w:val="center"/>
              <w:rPr>
                <w:rFonts w:ascii="宋体" w:hAnsi="宋体" w:cs="宋体"/>
              </w:rPr>
            </w:pPr>
            <w:r>
              <w:rPr>
                <w:rFonts w:hint="eastAsia" w:ascii="宋体" w:hAnsi="宋体" w:cs="宋体"/>
                <w:lang w:bidi="ar"/>
              </w:rPr>
              <w:t>尼莫地平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8A407B">
            <w:pPr>
              <w:widowControl/>
              <w:jc w:val="center"/>
              <w:rPr>
                <w:rFonts w:ascii="宋体" w:hAnsi="宋体" w:cs="宋体"/>
              </w:rPr>
            </w:pPr>
            <w:r>
              <w:rPr>
                <w:rFonts w:hint="eastAsia" w:ascii="宋体" w:hAnsi="宋体" w:cs="宋体"/>
                <w:lang w:bidi="ar"/>
              </w:rPr>
              <w:t>541</w:t>
            </w:r>
          </w:p>
        </w:tc>
      </w:tr>
      <w:tr w14:paraId="3C8966A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0E0304">
            <w:pPr>
              <w:widowControl/>
              <w:jc w:val="center"/>
              <w:rPr>
                <w:rFonts w:ascii="宋体" w:hAnsi="宋体" w:cs="宋体"/>
              </w:rPr>
            </w:pPr>
            <w:r>
              <w:rPr>
                <w:rFonts w:hint="eastAsia" w:ascii="宋体" w:hAnsi="宋体" w:cs="宋体"/>
                <w:lang w:bidi="ar"/>
              </w:rPr>
              <w:t>28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73EE15">
            <w:pPr>
              <w:widowControl/>
              <w:jc w:val="center"/>
              <w:rPr>
                <w:rFonts w:ascii="宋体" w:hAnsi="宋体" w:cs="宋体"/>
              </w:rPr>
            </w:pPr>
            <w:r>
              <w:rPr>
                <w:rFonts w:hint="eastAsia" w:ascii="宋体" w:hAnsi="宋体" w:cs="宋体"/>
                <w:lang w:bidi="ar"/>
              </w:rPr>
              <w:t>尼群地平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075B5E">
            <w:pPr>
              <w:widowControl/>
              <w:jc w:val="center"/>
              <w:rPr>
                <w:rFonts w:ascii="宋体" w:hAnsi="宋体" w:cs="宋体"/>
              </w:rPr>
            </w:pPr>
            <w:r>
              <w:rPr>
                <w:rFonts w:hint="eastAsia" w:ascii="宋体" w:hAnsi="宋体" w:cs="宋体"/>
                <w:lang w:bidi="ar"/>
              </w:rPr>
              <w:t>541</w:t>
            </w:r>
          </w:p>
        </w:tc>
      </w:tr>
      <w:tr w14:paraId="23A4D7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6E2ACB">
            <w:pPr>
              <w:widowControl/>
              <w:jc w:val="center"/>
              <w:rPr>
                <w:rFonts w:ascii="宋体" w:hAnsi="宋体" w:cs="宋体"/>
              </w:rPr>
            </w:pPr>
            <w:r>
              <w:rPr>
                <w:rFonts w:hint="eastAsia" w:ascii="宋体" w:hAnsi="宋体" w:cs="宋体"/>
                <w:lang w:bidi="ar"/>
              </w:rPr>
              <w:t>28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57A34A">
            <w:pPr>
              <w:widowControl/>
              <w:jc w:val="center"/>
              <w:rPr>
                <w:rFonts w:ascii="宋体" w:hAnsi="宋体" w:cs="宋体"/>
              </w:rPr>
            </w:pPr>
            <w:r>
              <w:rPr>
                <w:rFonts w:hint="eastAsia" w:ascii="宋体" w:hAnsi="宋体" w:cs="宋体"/>
                <w:lang w:bidi="ar"/>
              </w:rPr>
              <w:t>尼索地平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3A3113">
            <w:pPr>
              <w:widowControl/>
              <w:jc w:val="center"/>
              <w:rPr>
                <w:rFonts w:ascii="宋体" w:hAnsi="宋体" w:cs="宋体"/>
              </w:rPr>
            </w:pPr>
            <w:r>
              <w:rPr>
                <w:rFonts w:hint="eastAsia" w:ascii="宋体" w:hAnsi="宋体" w:cs="宋体"/>
                <w:lang w:bidi="ar"/>
              </w:rPr>
              <w:t>541</w:t>
            </w:r>
          </w:p>
        </w:tc>
      </w:tr>
      <w:tr w14:paraId="63E004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677231">
            <w:pPr>
              <w:widowControl/>
              <w:jc w:val="center"/>
              <w:rPr>
                <w:rFonts w:ascii="宋体" w:hAnsi="宋体" w:cs="宋体"/>
              </w:rPr>
            </w:pPr>
            <w:r>
              <w:rPr>
                <w:rFonts w:hint="eastAsia" w:ascii="宋体" w:hAnsi="宋体" w:cs="宋体"/>
                <w:lang w:bidi="ar"/>
              </w:rPr>
              <w:t>2</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127806">
            <w:pPr>
              <w:widowControl/>
              <w:jc w:val="center"/>
              <w:rPr>
                <w:rFonts w:ascii="宋体" w:hAnsi="宋体" w:cs="宋体"/>
              </w:rPr>
            </w:pPr>
            <w:r>
              <w:rPr>
                <w:rFonts w:hint="eastAsia" w:ascii="宋体" w:hAnsi="宋体" w:cs="宋体"/>
                <w:lang w:bidi="ar"/>
              </w:rPr>
              <w:t>脲酶活性定性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56EA07">
            <w:pPr>
              <w:widowControl/>
              <w:jc w:val="center"/>
              <w:rPr>
                <w:rFonts w:ascii="宋体" w:hAnsi="宋体" w:cs="宋体"/>
              </w:rPr>
            </w:pPr>
            <w:r>
              <w:rPr>
                <w:rFonts w:hint="eastAsia" w:ascii="宋体" w:hAnsi="宋体" w:cs="宋体"/>
                <w:lang w:bidi="ar"/>
              </w:rPr>
              <w:t>100</w:t>
            </w:r>
          </w:p>
        </w:tc>
      </w:tr>
      <w:tr w14:paraId="71415A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BBC40C">
            <w:pPr>
              <w:widowControl/>
              <w:jc w:val="center"/>
              <w:rPr>
                <w:rFonts w:ascii="宋体" w:hAnsi="宋体" w:cs="宋体"/>
              </w:rPr>
            </w:pPr>
            <w:r>
              <w:rPr>
                <w:rFonts w:hint="eastAsia" w:ascii="宋体" w:hAnsi="宋体" w:cs="宋体"/>
                <w:lang w:bidi="ar"/>
              </w:rPr>
              <w:t>29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4DE573">
            <w:pPr>
              <w:widowControl/>
              <w:jc w:val="center"/>
              <w:rPr>
                <w:rFonts w:ascii="宋体" w:hAnsi="宋体" w:cs="宋体"/>
              </w:rPr>
            </w:pPr>
            <w:r>
              <w:rPr>
                <w:rFonts w:hint="eastAsia" w:ascii="宋体" w:hAnsi="宋体" w:cs="宋体"/>
                <w:lang w:bidi="ar"/>
              </w:rPr>
              <w:t>脲酶试验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9C6D12">
            <w:pPr>
              <w:widowControl/>
              <w:jc w:val="center"/>
              <w:rPr>
                <w:rFonts w:ascii="宋体" w:hAnsi="宋体" w:cs="宋体"/>
              </w:rPr>
            </w:pPr>
            <w:r>
              <w:rPr>
                <w:rFonts w:hint="eastAsia" w:ascii="宋体" w:hAnsi="宋体" w:cs="宋体"/>
                <w:lang w:bidi="ar"/>
              </w:rPr>
              <w:t>100</w:t>
            </w:r>
          </w:p>
        </w:tc>
      </w:tr>
      <w:tr w14:paraId="31D742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1B9498">
            <w:pPr>
              <w:widowControl/>
              <w:jc w:val="center"/>
              <w:rPr>
                <w:rFonts w:ascii="宋体" w:hAnsi="宋体" w:cs="宋体"/>
              </w:rPr>
            </w:pPr>
            <w:r>
              <w:rPr>
                <w:rFonts w:hint="eastAsia" w:ascii="宋体" w:hAnsi="宋体" w:cs="宋体"/>
                <w:lang w:bidi="ar"/>
              </w:rPr>
              <w:t>29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41F69B">
            <w:pPr>
              <w:widowControl/>
              <w:jc w:val="center"/>
              <w:rPr>
                <w:rFonts w:ascii="宋体" w:hAnsi="宋体" w:cs="宋体"/>
              </w:rPr>
            </w:pPr>
            <w:r>
              <w:rPr>
                <w:rFonts w:hint="eastAsia" w:ascii="宋体" w:hAnsi="宋体" w:cs="宋体"/>
                <w:lang w:bidi="ar"/>
              </w:rPr>
              <w:t>镍</w:t>
            </w:r>
            <w:r>
              <w:rPr>
                <w:rFonts w:hint="eastAsia" w:ascii="宋体" w:hAnsi="宋体" w:cs="宋体"/>
                <w:lang w:eastAsia="zh-CN" w:bidi="ar"/>
              </w:rPr>
              <w:t>（</w:t>
            </w:r>
            <w:r>
              <w:rPr>
                <w:rFonts w:hint="eastAsia" w:ascii="宋体" w:hAnsi="宋体" w:cs="宋体"/>
                <w:lang w:bidi="ar"/>
              </w:rPr>
              <w:t>Ni</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F9D571">
            <w:pPr>
              <w:widowControl/>
              <w:jc w:val="center"/>
              <w:rPr>
                <w:rFonts w:ascii="宋体" w:hAnsi="宋体" w:cs="宋体"/>
              </w:rPr>
            </w:pPr>
            <w:r>
              <w:rPr>
                <w:rFonts w:hint="eastAsia" w:ascii="宋体" w:hAnsi="宋体" w:cs="宋体"/>
                <w:lang w:bidi="ar"/>
              </w:rPr>
              <w:t>150</w:t>
            </w:r>
          </w:p>
        </w:tc>
      </w:tr>
      <w:tr w14:paraId="76DFD5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65E007">
            <w:pPr>
              <w:widowControl/>
              <w:jc w:val="center"/>
              <w:rPr>
                <w:rFonts w:ascii="宋体" w:hAnsi="宋体" w:cs="宋体"/>
              </w:rPr>
            </w:pPr>
            <w:r>
              <w:rPr>
                <w:rFonts w:hint="eastAsia" w:ascii="宋体" w:hAnsi="宋体" w:cs="宋体"/>
                <w:lang w:bidi="ar"/>
              </w:rPr>
              <w:t>29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33FEA5">
            <w:pPr>
              <w:widowControl/>
              <w:jc w:val="center"/>
              <w:rPr>
                <w:rFonts w:ascii="宋体" w:hAnsi="宋体" w:cs="宋体"/>
              </w:rPr>
            </w:pPr>
            <w:r>
              <w:rPr>
                <w:rFonts w:hint="eastAsia" w:ascii="宋体" w:hAnsi="宋体" w:cs="宋体"/>
                <w:lang w:bidi="ar"/>
              </w:rPr>
              <w:t>凝冻强度</w:t>
            </w:r>
            <w:r>
              <w:rPr>
                <w:rFonts w:hint="eastAsia" w:ascii="宋体" w:hAnsi="宋体" w:cs="宋体"/>
                <w:lang w:eastAsia="zh-CN" w:bidi="ar"/>
              </w:rPr>
              <w:t>（</w:t>
            </w:r>
            <w:r>
              <w:rPr>
                <w:rFonts w:hint="eastAsia" w:ascii="宋体" w:hAnsi="宋体" w:cs="宋体"/>
                <w:lang w:bidi="ar"/>
              </w:rPr>
              <w:t>6.67%</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8B73EC">
            <w:pPr>
              <w:widowControl/>
              <w:jc w:val="center"/>
              <w:rPr>
                <w:rFonts w:ascii="宋体" w:hAnsi="宋体" w:cs="宋体"/>
              </w:rPr>
            </w:pPr>
            <w:r>
              <w:rPr>
                <w:rFonts w:hint="eastAsia" w:ascii="宋体" w:hAnsi="宋体" w:cs="宋体"/>
                <w:lang w:bidi="ar"/>
              </w:rPr>
              <w:t>234</w:t>
            </w:r>
          </w:p>
        </w:tc>
      </w:tr>
      <w:tr w14:paraId="2978D1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0A340F">
            <w:pPr>
              <w:widowControl/>
              <w:jc w:val="center"/>
              <w:rPr>
                <w:rFonts w:ascii="宋体" w:hAnsi="宋体" w:cs="宋体"/>
              </w:rPr>
            </w:pPr>
            <w:r>
              <w:rPr>
                <w:rFonts w:hint="eastAsia" w:ascii="宋体" w:hAnsi="宋体" w:cs="宋体"/>
                <w:lang w:bidi="ar"/>
              </w:rPr>
              <w:t>29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CE5581">
            <w:pPr>
              <w:widowControl/>
              <w:jc w:val="center"/>
              <w:rPr>
                <w:rFonts w:ascii="宋体" w:hAnsi="宋体" w:cs="宋体"/>
              </w:rPr>
            </w:pPr>
            <w:r>
              <w:rPr>
                <w:rFonts w:hint="eastAsia" w:ascii="宋体" w:hAnsi="宋体" w:cs="宋体"/>
                <w:lang w:bidi="ar"/>
              </w:rPr>
              <w:t>牛磺酸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4335F7">
            <w:pPr>
              <w:widowControl/>
              <w:jc w:val="center"/>
              <w:rPr>
                <w:rFonts w:ascii="宋体" w:hAnsi="宋体" w:cs="宋体"/>
              </w:rPr>
            </w:pPr>
            <w:r>
              <w:rPr>
                <w:rFonts w:hint="eastAsia" w:ascii="宋体" w:hAnsi="宋体" w:cs="宋体"/>
                <w:lang w:bidi="ar"/>
              </w:rPr>
              <w:t>320</w:t>
            </w:r>
          </w:p>
        </w:tc>
      </w:tr>
      <w:tr w14:paraId="68BD13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7F2E8C">
            <w:pPr>
              <w:widowControl/>
              <w:jc w:val="center"/>
              <w:rPr>
                <w:rFonts w:ascii="宋体" w:hAnsi="宋体" w:cs="宋体"/>
              </w:rPr>
            </w:pPr>
            <w:r>
              <w:rPr>
                <w:rFonts w:hint="eastAsia" w:ascii="宋体" w:hAnsi="宋体" w:cs="宋体"/>
                <w:lang w:bidi="ar"/>
              </w:rPr>
              <w:t>29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33B320">
            <w:pPr>
              <w:widowControl/>
              <w:jc w:val="center"/>
              <w:rPr>
                <w:rFonts w:ascii="宋体" w:hAnsi="宋体" w:cs="宋体"/>
              </w:rPr>
            </w:pPr>
            <w:r>
              <w:rPr>
                <w:rFonts w:hint="eastAsia" w:ascii="宋体" w:hAnsi="宋体" w:cs="宋体"/>
                <w:lang w:bidi="ar"/>
              </w:rPr>
              <w:t>纽甜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48EBBC">
            <w:pPr>
              <w:widowControl/>
              <w:jc w:val="center"/>
              <w:rPr>
                <w:rFonts w:ascii="宋体" w:hAnsi="宋体" w:cs="宋体"/>
              </w:rPr>
            </w:pPr>
            <w:r>
              <w:rPr>
                <w:rFonts w:hint="eastAsia" w:ascii="宋体" w:hAnsi="宋体" w:cs="宋体"/>
                <w:lang w:bidi="ar"/>
              </w:rPr>
              <w:t>150</w:t>
            </w:r>
          </w:p>
        </w:tc>
      </w:tr>
      <w:tr w14:paraId="1AED1C5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047253">
            <w:pPr>
              <w:widowControl/>
              <w:jc w:val="center"/>
              <w:rPr>
                <w:rFonts w:ascii="宋体" w:hAnsi="宋体" w:cs="宋体"/>
              </w:rPr>
            </w:pPr>
            <w:r>
              <w:rPr>
                <w:rFonts w:hint="eastAsia" w:ascii="宋体" w:hAnsi="宋体" w:cs="宋体"/>
                <w:lang w:bidi="ar"/>
              </w:rPr>
              <w:t>29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8CF13B">
            <w:pPr>
              <w:widowControl/>
              <w:jc w:val="center"/>
              <w:rPr>
                <w:rFonts w:ascii="宋体" w:hAnsi="宋体" w:cs="宋体"/>
              </w:rPr>
            </w:pPr>
            <w:r>
              <w:rPr>
                <w:rFonts w:hint="eastAsia" w:ascii="宋体" w:hAnsi="宋体" w:cs="宋体"/>
                <w:lang w:bidi="ar"/>
              </w:rPr>
              <w:t>诺氟沙星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410466">
            <w:pPr>
              <w:widowControl/>
              <w:jc w:val="center"/>
              <w:rPr>
                <w:rFonts w:ascii="宋体" w:hAnsi="宋体" w:cs="宋体"/>
              </w:rPr>
            </w:pPr>
            <w:r>
              <w:rPr>
                <w:rFonts w:hint="eastAsia" w:ascii="宋体" w:hAnsi="宋体" w:cs="宋体"/>
                <w:lang w:bidi="ar"/>
              </w:rPr>
              <w:t>461</w:t>
            </w:r>
          </w:p>
        </w:tc>
      </w:tr>
      <w:tr w14:paraId="5F9CA0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829195">
            <w:pPr>
              <w:widowControl/>
              <w:jc w:val="center"/>
              <w:rPr>
                <w:rFonts w:ascii="宋体" w:hAnsi="宋体" w:cs="宋体"/>
              </w:rPr>
            </w:pPr>
            <w:r>
              <w:rPr>
                <w:rFonts w:hint="eastAsia" w:ascii="宋体" w:hAnsi="宋体" w:cs="宋体"/>
                <w:lang w:bidi="ar"/>
              </w:rPr>
              <w:t>29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FB06A1B">
            <w:pPr>
              <w:widowControl/>
              <w:jc w:val="center"/>
              <w:rPr>
                <w:rFonts w:ascii="宋体" w:hAnsi="宋体" w:cs="宋体"/>
              </w:rPr>
            </w:pPr>
            <w:r>
              <w:rPr>
                <w:rFonts w:hint="eastAsia" w:ascii="宋体" w:hAnsi="宋体" w:cs="宋体"/>
                <w:lang w:bidi="ar"/>
              </w:rPr>
              <w:t>哌唑嗪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54F31F">
            <w:pPr>
              <w:widowControl/>
              <w:jc w:val="center"/>
              <w:rPr>
                <w:rFonts w:ascii="宋体" w:hAnsi="宋体" w:cs="宋体"/>
              </w:rPr>
            </w:pPr>
            <w:r>
              <w:rPr>
                <w:rFonts w:hint="eastAsia" w:ascii="宋体" w:hAnsi="宋体" w:cs="宋体"/>
                <w:lang w:bidi="ar"/>
              </w:rPr>
              <w:t>452</w:t>
            </w:r>
          </w:p>
        </w:tc>
      </w:tr>
      <w:tr w14:paraId="57E7D8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7022E2">
            <w:pPr>
              <w:widowControl/>
              <w:jc w:val="center"/>
              <w:rPr>
                <w:rFonts w:ascii="宋体" w:hAnsi="宋体" w:cs="宋体"/>
              </w:rPr>
            </w:pPr>
            <w:r>
              <w:rPr>
                <w:rFonts w:hint="eastAsia" w:ascii="宋体" w:hAnsi="宋体" w:cs="宋体"/>
                <w:lang w:bidi="ar"/>
              </w:rPr>
              <w:t>29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2D4FCF">
            <w:pPr>
              <w:widowControl/>
              <w:jc w:val="center"/>
              <w:rPr>
                <w:rFonts w:ascii="宋体" w:hAnsi="宋体" w:cs="宋体"/>
              </w:rPr>
            </w:pPr>
            <w:r>
              <w:rPr>
                <w:rFonts w:hint="eastAsia" w:ascii="宋体" w:hAnsi="宋体" w:cs="宋体"/>
                <w:lang w:bidi="ar"/>
              </w:rPr>
              <w:t>培氟沙星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23EAE7">
            <w:pPr>
              <w:widowControl/>
              <w:jc w:val="center"/>
              <w:rPr>
                <w:rFonts w:ascii="宋体" w:hAnsi="宋体" w:cs="宋体"/>
              </w:rPr>
            </w:pPr>
            <w:r>
              <w:rPr>
                <w:rFonts w:hint="eastAsia" w:ascii="宋体" w:hAnsi="宋体" w:cs="宋体"/>
                <w:lang w:bidi="ar"/>
              </w:rPr>
              <w:t>435</w:t>
            </w:r>
          </w:p>
        </w:tc>
      </w:tr>
      <w:tr w14:paraId="38F9B6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768F1E">
            <w:pPr>
              <w:widowControl/>
              <w:jc w:val="center"/>
              <w:rPr>
                <w:rFonts w:ascii="宋体" w:hAnsi="宋体" w:cs="宋体"/>
              </w:rPr>
            </w:pPr>
            <w:r>
              <w:rPr>
                <w:rFonts w:hint="eastAsia" w:ascii="宋体" w:hAnsi="宋体" w:cs="宋体"/>
                <w:lang w:bidi="ar"/>
              </w:rPr>
              <w:t>29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0827D9">
            <w:pPr>
              <w:widowControl/>
              <w:jc w:val="center"/>
              <w:rPr>
                <w:rFonts w:ascii="宋体" w:hAnsi="宋体" w:cs="宋体"/>
              </w:rPr>
            </w:pPr>
            <w:r>
              <w:rPr>
                <w:rFonts w:hint="eastAsia" w:ascii="宋体" w:hAnsi="宋体" w:cs="宋体"/>
                <w:lang w:bidi="ar"/>
              </w:rPr>
              <w:t>铅</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8EDE1D">
            <w:pPr>
              <w:widowControl/>
              <w:jc w:val="center"/>
              <w:rPr>
                <w:rFonts w:ascii="宋体" w:hAnsi="宋体" w:cs="宋体"/>
              </w:rPr>
            </w:pPr>
            <w:r>
              <w:rPr>
                <w:rFonts w:hint="eastAsia" w:ascii="宋体" w:hAnsi="宋体" w:cs="宋体"/>
                <w:lang w:bidi="ar"/>
              </w:rPr>
              <w:t>150</w:t>
            </w:r>
          </w:p>
        </w:tc>
      </w:tr>
      <w:tr w14:paraId="71568A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0929AA">
            <w:pPr>
              <w:widowControl/>
              <w:jc w:val="center"/>
              <w:rPr>
                <w:rFonts w:ascii="宋体" w:hAnsi="宋体" w:cs="宋体"/>
              </w:rPr>
            </w:pPr>
            <w:r>
              <w:rPr>
                <w:rFonts w:ascii="宋体" w:hAnsi="宋体" w:cs="宋体"/>
                <w:lang w:bidi="ar"/>
              </w:rPr>
              <w:t>300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393554">
            <w:pPr>
              <w:widowControl/>
              <w:jc w:val="center"/>
              <w:rPr>
                <w:rFonts w:ascii="宋体" w:hAnsi="宋体" w:cs="宋体"/>
              </w:rPr>
            </w:pPr>
            <w:r>
              <w:rPr>
                <w:rFonts w:hint="eastAsia" w:ascii="宋体" w:hAnsi="宋体" w:cs="宋体"/>
                <w:lang w:bidi="ar"/>
              </w:rPr>
              <w:t>铅</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r>
              <w:rPr>
                <w:rFonts w:hint="eastAsia" w:ascii="宋体" w:hAnsi="宋体" w:cs="宋体"/>
                <w:lang w:bidi="ar"/>
              </w:rPr>
              <w:t>干重计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D2A92D">
            <w:pPr>
              <w:widowControl/>
              <w:jc w:val="center"/>
              <w:rPr>
                <w:rFonts w:ascii="宋体" w:hAnsi="宋体" w:cs="宋体"/>
              </w:rPr>
            </w:pPr>
            <w:r>
              <w:rPr>
                <w:rFonts w:hint="eastAsia" w:ascii="宋体" w:hAnsi="宋体" w:cs="宋体"/>
                <w:lang w:bidi="ar"/>
              </w:rPr>
              <w:t>150</w:t>
            </w:r>
          </w:p>
        </w:tc>
      </w:tr>
      <w:tr w14:paraId="6C984B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BA8B65">
            <w:pPr>
              <w:widowControl/>
              <w:jc w:val="center"/>
              <w:rPr>
                <w:rFonts w:ascii="宋体" w:hAnsi="宋体" w:cs="宋体"/>
              </w:rPr>
            </w:pPr>
            <w:r>
              <w:rPr>
                <w:rFonts w:hint="eastAsia" w:ascii="宋体" w:hAnsi="宋体" w:cs="宋体"/>
                <w:lang w:bidi="ar"/>
              </w:rPr>
              <w:t>30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C90294">
            <w:pPr>
              <w:widowControl/>
              <w:jc w:val="center"/>
              <w:rPr>
                <w:rFonts w:ascii="宋体" w:hAnsi="宋体" w:cs="宋体"/>
              </w:rPr>
            </w:pPr>
            <w:r>
              <w:rPr>
                <w:rFonts w:hint="eastAsia" w:ascii="宋体" w:hAnsi="宋体" w:cs="宋体"/>
                <w:lang w:bidi="ar"/>
              </w:rPr>
              <w:t>羟基豪莫西地那非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E88D89">
            <w:pPr>
              <w:widowControl/>
              <w:jc w:val="center"/>
              <w:rPr>
                <w:rFonts w:ascii="宋体" w:hAnsi="宋体" w:cs="宋体"/>
              </w:rPr>
            </w:pPr>
            <w:r>
              <w:rPr>
                <w:rFonts w:hint="eastAsia" w:ascii="宋体" w:hAnsi="宋体" w:cs="宋体"/>
                <w:lang w:bidi="ar"/>
              </w:rPr>
              <w:t>565</w:t>
            </w:r>
          </w:p>
        </w:tc>
      </w:tr>
      <w:tr w14:paraId="07D4D5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E2F937">
            <w:pPr>
              <w:widowControl/>
              <w:jc w:val="center"/>
              <w:rPr>
                <w:rFonts w:ascii="宋体" w:hAnsi="宋体" w:cs="宋体"/>
              </w:rPr>
            </w:pPr>
            <w:r>
              <w:rPr>
                <w:rFonts w:hint="eastAsia" w:ascii="宋体" w:hAnsi="宋体" w:cs="宋体"/>
                <w:lang w:bidi="ar"/>
              </w:rPr>
              <w:t>30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AF56F1">
            <w:pPr>
              <w:widowControl/>
              <w:jc w:val="center"/>
              <w:rPr>
                <w:rFonts w:ascii="宋体" w:hAnsi="宋体" w:cs="宋体"/>
              </w:rPr>
            </w:pPr>
            <w:r>
              <w:rPr>
                <w:rFonts w:hint="eastAsia" w:ascii="宋体" w:hAnsi="宋体" w:cs="宋体"/>
                <w:lang w:bidi="ar"/>
              </w:rPr>
              <w:t>羟基甲硝唑</w:t>
            </w:r>
            <w:r>
              <w:rPr>
                <w:rFonts w:hint="eastAsia" w:ascii="宋体" w:hAnsi="宋体" w:cs="宋体"/>
                <w:lang w:eastAsia="zh-CN" w:bidi="ar"/>
              </w:rPr>
              <w:t>（</w:t>
            </w:r>
            <w:r>
              <w:rPr>
                <w:rFonts w:hint="eastAsia" w:ascii="宋体" w:hAnsi="宋体" w:cs="宋体"/>
                <w:lang w:bidi="ar"/>
              </w:rPr>
              <w:t>甲硝唑代谢物</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22B0B1">
            <w:pPr>
              <w:widowControl/>
              <w:jc w:val="center"/>
              <w:rPr>
                <w:rFonts w:ascii="宋体" w:hAnsi="宋体" w:cs="宋体"/>
              </w:rPr>
            </w:pPr>
            <w:r>
              <w:rPr>
                <w:rFonts w:hint="eastAsia" w:ascii="宋体" w:hAnsi="宋体" w:cs="宋体"/>
                <w:lang w:bidi="ar"/>
              </w:rPr>
              <w:t>496</w:t>
            </w:r>
          </w:p>
        </w:tc>
      </w:tr>
      <w:tr w14:paraId="2FE1875E">
        <w:tblPrEx>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3172B4">
            <w:pPr>
              <w:widowControl/>
              <w:jc w:val="center"/>
              <w:rPr>
                <w:rFonts w:ascii="宋体" w:hAnsi="宋体" w:cs="宋体"/>
              </w:rPr>
            </w:pPr>
            <w:r>
              <w:rPr>
                <w:rFonts w:hint="eastAsia" w:ascii="宋体" w:hAnsi="宋体" w:cs="宋体"/>
                <w:lang w:bidi="ar"/>
              </w:rPr>
              <w:t>30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39B4F3">
            <w:pPr>
              <w:widowControl/>
              <w:jc w:val="center"/>
              <w:rPr>
                <w:rFonts w:ascii="宋体" w:hAnsi="宋体" w:cs="宋体"/>
              </w:rPr>
            </w:pPr>
            <w:r>
              <w:rPr>
                <w:rFonts w:hint="eastAsia" w:ascii="宋体" w:hAnsi="宋体" w:cs="宋体"/>
                <w:lang w:bidi="ar"/>
              </w:rPr>
              <w:t>羟甲基甲硝咪唑（二甲硝咪唑）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6A726D">
            <w:pPr>
              <w:widowControl/>
              <w:jc w:val="center"/>
              <w:rPr>
                <w:rFonts w:ascii="宋体" w:hAnsi="宋体" w:cs="宋体"/>
              </w:rPr>
            </w:pPr>
            <w:r>
              <w:rPr>
                <w:rFonts w:hint="eastAsia" w:ascii="宋体" w:hAnsi="宋体" w:cs="宋体"/>
                <w:lang w:bidi="ar"/>
              </w:rPr>
              <w:t>497</w:t>
            </w:r>
          </w:p>
        </w:tc>
      </w:tr>
      <w:tr w14:paraId="33D65F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EAD8BF">
            <w:pPr>
              <w:widowControl/>
              <w:jc w:val="center"/>
              <w:rPr>
                <w:rFonts w:ascii="宋体" w:hAnsi="宋体" w:cs="宋体"/>
              </w:rPr>
            </w:pPr>
            <w:r>
              <w:rPr>
                <w:rFonts w:hint="eastAsia" w:ascii="宋体" w:hAnsi="宋体" w:cs="宋体"/>
                <w:lang w:bidi="ar"/>
              </w:rPr>
              <w:t>30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2606EA">
            <w:pPr>
              <w:widowControl/>
              <w:jc w:val="center"/>
              <w:rPr>
                <w:rFonts w:ascii="宋体" w:hAnsi="宋体" w:cs="宋体"/>
              </w:rPr>
            </w:pPr>
            <w:r>
              <w:rPr>
                <w:rFonts w:hint="eastAsia" w:ascii="宋体" w:hAnsi="宋体" w:cs="宋体"/>
                <w:lang w:bidi="ar"/>
              </w:rPr>
              <w:t>青藤碱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A5135F">
            <w:pPr>
              <w:widowControl/>
              <w:jc w:val="center"/>
              <w:rPr>
                <w:rFonts w:ascii="宋体" w:hAnsi="宋体" w:cs="宋体"/>
              </w:rPr>
            </w:pPr>
            <w:r>
              <w:rPr>
                <w:rFonts w:hint="eastAsia" w:ascii="宋体" w:hAnsi="宋体" w:cs="宋体"/>
                <w:lang w:bidi="ar"/>
              </w:rPr>
              <w:t>534</w:t>
            </w:r>
          </w:p>
        </w:tc>
      </w:tr>
      <w:tr w14:paraId="7A2593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F1F8">
            <w:pPr>
              <w:widowControl/>
              <w:jc w:val="center"/>
              <w:rPr>
                <w:rFonts w:ascii="宋体" w:hAnsi="宋体" w:cs="宋体"/>
              </w:rPr>
            </w:pPr>
            <w:r>
              <w:rPr>
                <w:rFonts w:hint="eastAsia" w:ascii="宋体" w:hAnsi="宋体" w:cs="宋体"/>
                <w:lang w:bidi="ar"/>
              </w:rPr>
              <w:t>30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1F89C">
            <w:pPr>
              <w:widowControl/>
              <w:jc w:val="center"/>
              <w:rPr>
                <w:rFonts w:ascii="宋体" w:hAnsi="宋体" w:cs="宋体"/>
              </w:rPr>
            </w:pPr>
            <w:r>
              <w:rPr>
                <w:rFonts w:hint="eastAsia" w:ascii="宋体" w:hAnsi="宋体" w:cs="宋体"/>
                <w:lang w:bidi="ar"/>
              </w:rPr>
              <w:t>氢氯噻嗪</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56ABB">
            <w:pPr>
              <w:widowControl/>
              <w:jc w:val="center"/>
              <w:rPr>
                <w:rFonts w:ascii="宋体" w:hAnsi="宋体" w:cs="宋体"/>
              </w:rPr>
            </w:pPr>
            <w:r>
              <w:rPr>
                <w:rFonts w:hint="eastAsia" w:ascii="宋体" w:hAnsi="宋体" w:cs="宋体"/>
                <w:lang w:bidi="ar"/>
              </w:rPr>
              <w:t>497</w:t>
            </w:r>
          </w:p>
        </w:tc>
      </w:tr>
      <w:tr w14:paraId="54C97F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563448">
            <w:pPr>
              <w:widowControl/>
              <w:jc w:val="center"/>
              <w:rPr>
                <w:rFonts w:ascii="宋体" w:hAnsi="宋体" w:cs="宋体"/>
              </w:rPr>
            </w:pPr>
            <w:r>
              <w:rPr>
                <w:rFonts w:hint="eastAsia" w:ascii="宋体" w:hAnsi="宋体" w:cs="宋体"/>
                <w:lang w:bidi="ar"/>
              </w:rPr>
              <w:t>30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326228">
            <w:pPr>
              <w:widowControl/>
              <w:jc w:val="center"/>
              <w:rPr>
                <w:rFonts w:ascii="宋体" w:hAnsi="宋体" w:cs="宋体"/>
              </w:rPr>
            </w:pPr>
            <w:r>
              <w:rPr>
                <w:rFonts w:hint="eastAsia" w:ascii="宋体" w:hAnsi="宋体" w:cs="宋体"/>
                <w:lang w:bidi="ar"/>
              </w:rPr>
              <w:t>氰化物</w:t>
            </w:r>
            <w:r>
              <w:rPr>
                <w:rFonts w:hint="eastAsia" w:ascii="宋体" w:hAnsi="宋体" w:cs="宋体"/>
                <w:lang w:eastAsia="zh-CN" w:bidi="ar"/>
              </w:rPr>
              <w:t>（</w:t>
            </w:r>
            <w:r>
              <w:rPr>
                <w:rFonts w:hint="eastAsia" w:ascii="宋体" w:hAnsi="宋体" w:cs="宋体"/>
                <w:lang w:bidi="ar"/>
              </w:rPr>
              <w:t>以HCN计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A904C0">
            <w:pPr>
              <w:widowControl/>
              <w:jc w:val="center"/>
              <w:rPr>
                <w:rFonts w:ascii="宋体" w:hAnsi="宋体" w:cs="宋体"/>
              </w:rPr>
            </w:pPr>
            <w:r>
              <w:rPr>
                <w:rFonts w:hint="eastAsia" w:ascii="宋体" w:hAnsi="宋体" w:cs="宋体"/>
                <w:lang w:bidi="ar"/>
              </w:rPr>
              <w:t>200</w:t>
            </w:r>
          </w:p>
        </w:tc>
      </w:tr>
      <w:tr w14:paraId="4C7CC66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123155">
            <w:pPr>
              <w:widowControl/>
              <w:jc w:val="center"/>
              <w:rPr>
                <w:rFonts w:ascii="宋体" w:hAnsi="宋体" w:cs="宋体"/>
              </w:rPr>
            </w:pPr>
            <w:r>
              <w:rPr>
                <w:rFonts w:hint="eastAsia" w:ascii="宋体" w:hAnsi="宋体" w:cs="宋体"/>
                <w:lang w:bidi="ar"/>
              </w:rPr>
              <w:t>30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7B12DE">
            <w:pPr>
              <w:widowControl/>
              <w:jc w:val="center"/>
              <w:rPr>
                <w:rFonts w:ascii="宋体" w:hAnsi="宋体" w:cs="宋体"/>
              </w:rPr>
            </w:pPr>
            <w:r>
              <w:rPr>
                <w:rFonts w:hint="eastAsia" w:ascii="宋体" w:hAnsi="宋体" w:cs="宋体"/>
                <w:lang w:bidi="ar"/>
              </w:rPr>
              <w:t>氰戊菊酯和S-氰戊菊酯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2C8D78">
            <w:pPr>
              <w:widowControl/>
              <w:jc w:val="center"/>
              <w:rPr>
                <w:rFonts w:ascii="宋体" w:hAnsi="宋体" w:cs="宋体"/>
              </w:rPr>
            </w:pPr>
            <w:r>
              <w:rPr>
                <w:rFonts w:hint="eastAsia" w:ascii="宋体" w:hAnsi="宋体" w:cs="宋体"/>
                <w:lang w:bidi="ar"/>
              </w:rPr>
              <w:t>286</w:t>
            </w:r>
          </w:p>
        </w:tc>
      </w:tr>
      <w:tr w14:paraId="6F39F2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660868">
            <w:pPr>
              <w:widowControl/>
              <w:jc w:val="center"/>
              <w:rPr>
                <w:rFonts w:ascii="宋体" w:hAnsi="宋体" w:cs="宋体"/>
              </w:rPr>
            </w:pPr>
            <w:r>
              <w:rPr>
                <w:rFonts w:hint="eastAsia" w:ascii="宋体" w:hAnsi="宋体" w:cs="宋体"/>
                <w:lang w:bidi="ar"/>
              </w:rPr>
              <w:t>30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DDCE16">
            <w:pPr>
              <w:widowControl/>
              <w:jc w:val="center"/>
              <w:rPr>
                <w:rFonts w:ascii="宋体" w:hAnsi="宋体" w:cs="宋体"/>
              </w:rPr>
            </w:pPr>
            <w:r>
              <w:rPr>
                <w:rFonts w:hint="eastAsia" w:ascii="宋体" w:hAnsi="宋体" w:cs="宋体"/>
                <w:lang w:bidi="ar"/>
              </w:rPr>
              <w:t>炔螨特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B8B237">
            <w:pPr>
              <w:widowControl/>
              <w:jc w:val="center"/>
              <w:rPr>
                <w:rFonts w:ascii="宋体" w:hAnsi="宋体" w:cs="宋体"/>
              </w:rPr>
            </w:pPr>
            <w:r>
              <w:rPr>
                <w:rFonts w:hint="eastAsia" w:ascii="宋体" w:hAnsi="宋体" w:cs="宋体"/>
                <w:lang w:bidi="ar"/>
              </w:rPr>
              <w:t>282</w:t>
            </w:r>
          </w:p>
        </w:tc>
      </w:tr>
      <w:tr w14:paraId="0E97CB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8233F5">
            <w:pPr>
              <w:widowControl/>
              <w:jc w:val="center"/>
              <w:rPr>
                <w:rFonts w:ascii="宋体" w:hAnsi="宋体" w:cs="宋体"/>
              </w:rPr>
            </w:pPr>
            <w:r>
              <w:rPr>
                <w:rFonts w:hint="eastAsia" w:ascii="宋体" w:hAnsi="宋体" w:cs="宋体"/>
                <w:lang w:bidi="ar"/>
              </w:rPr>
              <w:t>30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F20E6D">
            <w:pPr>
              <w:widowControl/>
              <w:jc w:val="center"/>
              <w:rPr>
                <w:rFonts w:ascii="宋体" w:hAnsi="宋体" w:cs="宋体"/>
              </w:rPr>
            </w:pPr>
            <w:r>
              <w:rPr>
                <w:rFonts w:hint="eastAsia" w:ascii="宋体" w:hAnsi="宋体" w:cs="宋体"/>
                <w:lang w:bidi="ar"/>
              </w:rPr>
              <w:t>溶剂残留量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167109">
            <w:pPr>
              <w:widowControl/>
              <w:jc w:val="center"/>
              <w:rPr>
                <w:rFonts w:ascii="宋体" w:hAnsi="宋体" w:cs="宋体"/>
              </w:rPr>
            </w:pPr>
            <w:r>
              <w:rPr>
                <w:rFonts w:hint="eastAsia" w:ascii="宋体" w:hAnsi="宋体" w:cs="宋体"/>
                <w:lang w:bidi="ar"/>
              </w:rPr>
              <w:t>200</w:t>
            </w:r>
          </w:p>
        </w:tc>
      </w:tr>
      <w:tr w14:paraId="42C2F5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A5D920">
            <w:pPr>
              <w:widowControl/>
              <w:jc w:val="center"/>
              <w:rPr>
                <w:rFonts w:ascii="宋体" w:hAnsi="宋体" w:cs="宋体"/>
              </w:rPr>
            </w:pPr>
            <w:r>
              <w:rPr>
                <w:rFonts w:hint="eastAsia" w:ascii="宋体" w:hAnsi="宋体" w:cs="宋体"/>
                <w:lang w:bidi="ar"/>
              </w:rPr>
              <w:t>3</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264483">
            <w:pPr>
              <w:widowControl/>
              <w:jc w:val="center"/>
              <w:rPr>
                <w:rFonts w:ascii="宋体" w:hAnsi="宋体" w:cs="宋体"/>
              </w:rPr>
            </w:pPr>
            <w:r>
              <w:rPr>
                <w:rFonts w:hint="eastAsia" w:ascii="宋体" w:hAnsi="宋体" w:cs="宋体"/>
                <w:lang w:bidi="ar"/>
              </w:rPr>
              <w:t>肉豆蔻酸占总脂肪的比值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D3EB23">
            <w:pPr>
              <w:widowControl/>
              <w:jc w:val="center"/>
              <w:rPr>
                <w:rFonts w:ascii="宋体" w:hAnsi="宋体" w:cs="宋体"/>
              </w:rPr>
            </w:pPr>
            <w:r>
              <w:rPr>
                <w:rFonts w:hint="eastAsia" w:ascii="宋体" w:hAnsi="宋体" w:cs="宋体"/>
                <w:lang w:bidi="ar"/>
              </w:rPr>
              <w:t>150</w:t>
            </w:r>
          </w:p>
        </w:tc>
      </w:tr>
      <w:tr w14:paraId="53D93C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55D77">
            <w:pPr>
              <w:widowControl/>
              <w:jc w:val="center"/>
              <w:rPr>
                <w:rFonts w:ascii="宋体" w:hAnsi="宋体" w:cs="宋体"/>
              </w:rPr>
            </w:pPr>
            <w:r>
              <w:rPr>
                <w:rFonts w:hint="eastAsia" w:ascii="宋体" w:hAnsi="宋体" w:cs="宋体"/>
                <w:lang w:bidi="ar"/>
              </w:rPr>
              <w:t>31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D43B09">
            <w:pPr>
              <w:widowControl/>
              <w:jc w:val="center"/>
              <w:rPr>
                <w:rFonts w:ascii="宋体" w:hAnsi="宋体" w:cs="宋体"/>
              </w:rPr>
            </w:pPr>
            <w:r>
              <w:rPr>
                <w:rFonts w:hint="eastAsia" w:ascii="宋体" w:hAnsi="宋体" w:cs="宋体"/>
                <w:lang w:bidi="ar"/>
              </w:rPr>
              <w:t>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616394">
            <w:pPr>
              <w:widowControl/>
              <w:jc w:val="center"/>
              <w:rPr>
                <w:rFonts w:ascii="宋体" w:hAnsi="宋体" w:cs="宋体"/>
              </w:rPr>
            </w:pPr>
            <w:r>
              <w:rPr>
                <w:rFonts w:hint="eastAsia" w:ascii="宋体" w:hAnsi="宋体" w:cs="宋体"/>
                <w:lang w:bidi="ar"/>
              </w:rPr>
              <w:t>252</w:t>
            </w:r>
          </w:p>
        </w:tc>
      </w:tr>
      <w:tr w14:paraId="73CBF5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CBD0CB">
            <w:pPr>
              <w:widowControl/>
              <w:jc w:val="center"/>
              <w:rPr>
                <w:rFonts w:ascii="宋体" w:hAnsi="宋体" w:cs="宋体"/>
              </w:rPr>
            </w:pPr>
            <w:r>
              <w:rPr>
                <w:rFonts w:hint="eastAsia" w:ascii="宋体" w:hAnsi="宋体" w:cs="宋体"/>
                <w:lang w:bidi="ar"/>
              </w:rPr>
              <w:t>31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AB597A">
            <w:pPr>
              <w:widowControl/>
              <w:jc w:val="center"/>
              <w:rPr>
                <w:rFonts w:ascii="宋体" w:hAnsi="宋体" w:cs="宋体"/>
              </w:rPr>
            </w:pPr>
            <w:r>
              <w:rPr>
                <w:rFonts w:hint="eastAsia" w:ascii="宋体" w:hAnsi="宋体" w:cs="宋体"/>
                <w:lang w:bidi="ar"/>
              </w:rPr>
              <w:t>乳酸菌数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7CDE16">
            <w:pPr>
              <w:widowControl/>
              <w:jc w:val="center"/>
              <w:rPr>
                <w:rFonts w:ascii="宋体" w:hAnsi="宋体" w:cs="宋体"/>
              </w:rPr>
            </w:pPr>
            <w:r>
              <w:rPr>
                <w:rFonts w:hint="eastAsia" w:ascii="宋体" w:hAnsi="宋体" w:cs="宋体"/>
                <w:lang w:bidi="ar"/>
              </w:rPr>
              <w:t>100</w:t>
            </w:r>
          </w:p>
        </w:tc>
      </w:tr>
      <w:tr w14:paraId="393A89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8EEB8D">
            <w:pPr>
              <w:widowControl/>
              <w:jc w:val="center"/>
              <w:rPr>
                <w:rFonts w:ascii="宋体" w:hAnsi="宋体" w:cs="宋体"/>
              </w:rPr>
            </w:pPr>
            <w:r>
              <w:rPr>
                <w:rFonts w:hint="eastAsia" w:ascii="宋体" w:hAnsi="宋体" w:cs="宋体"/>
                <w:lang w:bidi="ar"/>
              </w:rPr>
              <w:t>31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2C1550">
            <w:pPr>
              <w:widowControl/>
              <w:jc w:val="center"/>
              <w:rPr>
                <w:rFonts w:ascii="宋体" w:hAnsi="宋体" w:cs="宋体"/>
              </w:rPr>
            </w:pPr>
            <w:r>
              <w:rPr>
                <w:rFonts w:hint="eastAsia" w:ascii="宋体" w:hAnsi="宋体" w:cs="宋体"/>
                <w:lang w:bidi="ar"/>
              </w:rPr>
              <w:t>乳糖占碳水化合物总量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6286EF">
            <w:pPr>
              <w:widowControl/>
              <w:jc w:val="center"/>
              <w:rPr>
                <w:rFonts w:ascii="宋体" w:hAnsi="宋体" w:cs="宋体"/>
              </w:rPr>
            </w:pPr>
            <w:r>
              <w:rPr>
                <w:rFonts w:hint="eastAsia" w:ascii="宋体" w:hAnsi="宋体" w:cs="宋体"/>
                <w:lang w:bidi="ar"/>
              </w:rPr>
              <w:t>150</w:t>
            </w:r>
          </w:p>
        </w:tc>
      </w:tr>
      <w:tr w14:paraId="59E79E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7F5357">
            <w:pPr>
              <w:widowControl/>
              <w:jc w:val="center"/>
              <w:rPr>
                <w:rFonts w:ascii="宋体" w:hAnsi="宋体" w:cs="宋体"/>
              </w:rPr>
            </w:pPr>
            <w:r>
              <w:rPr>
                <w:rFonts w:hint="eastAsia" w:ascii="宋体" w:hAnsi="宋体" w:cs="宋体"/>
                <w:lang w:bidi="ar"/>
              </w:rPr>
              <w:t>31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9B215D">
            <w:pPr>
              <w:widowControl/>
              <w:jc w:val="center"/>
              <w:rPr>
                <w:rFonts w:ascii="宋体" w:hAnsi="宋体" w:cs="宋体"/>
              </w:rPr>
            </w:pPr>
            <w:r>
              <w:rPr>
                <w:rFonts w:hint="eastAsia" w:ascii="宋体" w:hAnsi="宋体" w:cs="宋体"/>
                <w:lang w:bidi="ar"/>
              </w:rPr>
              <w:t>瑞格列奈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F270FF">
            <w:pPr>
              <w:widowControl/>
              <w:jc w:val="center"/>
              <w:rPr>
                <w:rFonts w:ascii="宋体" w:hAnsi="宋体" w:cs="宋体"/>
              </w:rPr>
            </w:pPr>
            <w:r>
              <w:rPr>
                <w:rFonts w:hint="eastAsia" w:ascii="宋体" w:hAnsi="宋体" w:cs="宋体"/>
                <w:lang w:bidi="ar"/>
              </w:rPr>
              <w:t>521</w:t>
            </w:r>
          </w:p>
        </w:tc>
      </w:tr>
      <w:tr w14:paraId="44DF9AB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85ADDF">
            <w:pPr>
              <w:widowControl/>
              <w:jc w:val="center"/>
              <w:rPr>
                <w:rFonts w:ascii="宋体" w:hAnsi="宋体" w:cs="宋体"/>
              </w:rPr>
            </w:pPr>
            <w:r>
              <w:rPr>
                <w:rFonts w:hint="eastAsia" w:ascii="宋体" w:hAnsi="宋体" w:cs="宋体"/>
                <w:lang w:bidi="ar"/>
              </w:rPr>
              <w:t>31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C0AE06">
            <w:pPr>
              <w:widowControl/>
              <w:jc w:val="center"/>
              <w:rPr>
                <w:rFonts w:ascii="宋体" w:hAnsi="宋体" w:cs="宋体"/>
              </w:rPr>
            </w:pPr>
            <w:r>
              <w:rPr>
                <w:rFonts w:hint="eastAsia" w:ascii="宋体" w:hAnsi="宋体" w:cs="宋体"/>
                <w:lang w:bidi="ar"/>
              </w:rPr>
              <w:t>噻虫胺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E984F6">
            <w:pPr>
              <w:widowControl/>
              <w:jc w:val="center"/>
              <w:rPr>
                <w:rFonts w:ascii="宋体" w:hAnsi="宋体" w:cs="宋体"/>
              </w:rPr>
            </w:pPr>
            <w:r>
              <w:rPr>
                <w:rFonts w:hint="eastAsia" w:ascii="宋体" w:hAnsi="宋体" w:cs="宋体"/>
                <w:lang w:bidi="ar"/>
              </w:rPr>
              <w:t>304</w:t>
            </w:r>
          </w:p>
        </w:tc>
      </w:tr>
      <w:tr w14:paraId="440EDD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ED7E73">
            <w:pPr>
              <w:widowControl/>
              <w:jc w:val="center"/>
              <w:rPr>
                <w:rFonts w:ascii="宋体" w:hAnsi="宋体" w:cs="宋体"/>
              </w:rPr>
            </w:pPr>
            <w:r>
              <w:rPr>
                <w:rFonts w:hint="eastAsia" w:ascii="宋体" w:hAnsi="宋体" w:cs="宋体"/>
                <w:lang w:bidi="ar"/>
              </w:rPr>
              <w:t>31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241EAC">
            <w:pPr>
              <w:widowControl/>
              <w:jc w:val="center"/>
              <w:rPr>
                <w:rFonts w:ascii="宋体" w:hAnsi="宋体" w:cs="宋体"/>
              </w:rPr>
            </w:pPr>
            <w:r>
              <w:rPr>
                <w:rFonts w:hint="eastAsia" w:ascii="宋体" w:hAnsi="宋体" w:cs="宋体"/>
                <w:lang w:bidi="ar"/>
              </w:rPr>
              <w:t>噻虫啉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3D8AFE">
            <w:pPr>
              <w:widowControl/>
              <w:jc w:val="center"/>
              <w:rPr>
                <w:rFonts w:ascii="宋体" w:hAnsi="宋体" w:cs="宋体"/>
              </w:rPr>
            </w:pPr>
            <w:r>
              <w:rPr>
                <w:rFonts w:hint="eastAsia" w:ascii="宋体" w:hAnsi="宋体" w:cs="宋体"/>
                <w:lang w:bidi="ar"/>
              </w:rPr>
              <w:t>300</w:t>
            </w:r>
          </w:p>
        </w:tc>
      </w:tr>
      <w:tr w14:paraId="538C81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BA1310">
            <w:pPr>
              <w:widowControl/>
              <w:jc w:val="center"/>
              <w:rPr>
                <w:rFonts w:ascii="宋体" w:hAnsi="宋体" w:cs="宋体"/>
              </w:rPr>
            </w:pPr>
            <w:r>
              <w:rPr>
                <w:rFonts w:hint="eastAsia" w:ascii="宋体" w:hAnsi="宋体" w:cs="宋体"/>
                <w:lang w:bidi="ar"/>
              </w:rPr>
              <w:t>31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7C2601">
            <w:pPr>
              <w:widowControl/>
              <w:jc w:val="center"/>
              <w:rPr>
                <w:rFonts w:ascii="宋体" w:hAnsi="宋体" w:cs="宋体"/>
              </w:rPr>
            </w:pPr>
            <w:r>
              <w:rPr>
                <w:rFonts w:hint="eastAsia" w:ascii="宋体" w:hAnsi="宋体" w:cs="宋体"/>
                <w:lang w:bidi="ar"/>
              </w:rPr>
              <w:t>噻虫嗪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4CA72F">
            <w:pPr>
              <w:widowControl/>
              <w:jc w:val="center"/>
              <w:rPr>
                <w:rFonts w:ascii="宋体" w:hAnsi="宋体" w:cs="宋体"/>
              </w:rPr>
            </w:pPr>
            <w:r>
              <w:rPr>
                <w:rFonts w:hint="eastAsia" w:ascii="宋体" w:hAnsi="宋体" w:cs="宋体"/>
                <w:lang w:bidi="ar"/>
              </w:rPr>
              <w:t>300</w:t>
            </w:r>
          </w:p>
        </w:tc>
      </w:tr>
      <w:tr w14:paraId="074920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929254">
            <w:pPr>
              <w:widowControl/>
              <w:jc w:val="center"/>
              <w:rPr>
                <w:rFonts w:ascii="宋体" w:hAnsi="宋体" w:cs="宋体"/>
              </w:rPr>
            </w:pPr>
            <w:r>
              <w:rPr>
                <w:rFonts w:hint="eastAsia" w:ascii="宋体" w:hAnsi="宋体" w:cs="宋体"/>
                <w:lang w:bidi="ar"/>
              </w:rPr>
              <w:t>31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B5F0A1">
            <w:pPr>
              <w:widowControl/>
              <w:jc w:val="center"/>
              <w:rPr>
                <w:rFonts w:ascii="宋体" w:hAnsi="宋体" w:cs="宋体"/>
              </w:rPr>
            </w:pPr>
            <w:r>
              <w:rPr>
                <w:rFonts w:hint="eastAsia" w:ascii="宋体" w:hAnsi="宋体" w:cs="宋体"/>
                <w:lang w:bidi="ar"/>
              </w:rPr>
              <w:t>噻菌灵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3A5B93">
            <w:pPr>
              <w:widowControl/>
              <w:jc w:val="center"/>
              <w:rPr>
                <w:rFonts w:ascii="宋体" w:hAnsi="宋体" w:cs="宋体"/>
              </w:rPr>
            </w:pPr>
            <w:r>
              <w:rPr>
                <w:rFonts w:hint="eastAsia" w:ascii="宋体" w:hAnsi="宋体" w:cs="宋体"/>
                <w:lang w:bidi="ar"/>
              </w:rPr>
              <w:t>300</w:t>
            </w:r>
          </w:p>
        </w:tc>
      </w:tr>
      <w:tr w14:paraId="4ECB97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C333FC">
            <w:pPr>
              <w:widowControl/>
              <w:jc w:val="center"/>
              <w:rPr>
                <w:rFonts w:ascii="宋体" w:hAnsi="宋体" w:cs="宋体"/>
              </w:rPr>
            </w:pPr>
            <w:r>
              <w:rPr>
                <w:rFonts w:hint="eastAsia" w:ascii="宋体" w:hAnsi="宋体" w:cs="宋体"/>
                <w:lang w:bidi="ar"/>
              </w:rPr>
              <w:t>31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12B3B2">
            <w:pPr>
              <w:widowControl/>
              <w:jc w:val="center"/>
              <w:rPr>
                <w:rFonts w:ascii="宋体" w:hAnsi="宋体" w:cs="宋体"/>
              </w:rPr>
            </w:pPr>
            <w:r>
              <w:rPr>
                <w:rFonts w:hint="eastAsia" w:ascii="宋体" w:hAnsi="宋体" w:cs="宋体"/>
                <w:lang w:bidi="ar"/>
              </w:rPr>
              <w:t>噻螨酮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E080EB">
            <w:pPr>
              <w:widowControl/>
              <w:jc w:val="center"/>
              <w:rPr>
                <w:rFonts w:ascii="宋体" w:hAnsi="宋体" w:cs="宋体"/>
              </w:rPr>
            </w:pPr>
            <w:r>
              <w:rPr>
                <w:rFonts w:hint="eastAsia" w:ascii="宋体" w:hAnsi="宋体" w:cs="宋体"/>
                <w:lang w:bidi="ar"/>
              </w:rPr>
              <w:t>300</w:t>
            </w:r>
          </w:p>
        </w:tc>
      </w:tr>
      <w:tr w14:paraId="484089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616F6D">
            <w:pPr>
              <w:widowControl/>
              <w:jc w:val="center"/>
              <w:rPr>
                <w:rFonts w:ascii="宋体" w:hAnsi="宋体" w:cs="宋体"/>
              </w:rPr>
            </w:pPr>
            <w:r>
              <w:rPr>
                <w:rFonts w:hint="eastAsia" w:ascii="宋体" w:hAnsi="宋体" w:cs="宋体"/>
                <w:lang w:bidi="ar"/>
              </w:rPr>
              <w:t>3</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9BA313">
            <w:pPr>
              <w:widowControl/>
              <w:jc w:val="center"/>
              <w:rPr>
                <w:rFonts w:ascii="宋体" w:hAnsi="宋体" w:cs="宋体"/>
              </w:rPr>
            </w:pPr>
            <w:r>
              <w:rPr>
                <w:rFonts w:hint="eastAsia" w:ascii="宋体" w:hAnsi="宋体" w:cs="宋体"/>
                <w:lang w:bidi="ar"/>
              </w:rPr>
              <w:t>噻嗪酮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44328E">
            <w:pPr>
              <w:widowControl/>
              <w:jc w:val="center"/>
              <w:rPr>
                <w:rFonts w:ascii="宋体" w:hAnsi="宋体" w:cs="宋体"/>
              </w:rPr>
            </w:pPr>
            <w:r>
              <w:rPr>
                <w:rFonts w:hint="eastAsia" w:ascii="宋体" w:hAnsi="宋体" w:cs="宋体"/>
                <w:lang w:bidi="ar"/>
              </w:rPr>
              <w:t>291</w:t>
            </w:r>
          </w:p>
        </w:tc>
      </w:tr>
      <w:tr w14:paraId="5ECE98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3F860F">
            <w:pPr>
              <w:widowControl/>
              <w:jc w:val="center"/>
              <w:rPr>
                <w:rFonts w:ascii="宋体" w:hAnsi="宋体" w:cs="宋体"/>
              </w:rPr>
            </w:pPr>
            <w:r>
              <w:rPr>
                <w:rFonts w:hint="eastAsia" w:ascii="宋体" w:hAnsi="宋体" w:cs="宋体"/>
                <w:lang w:bidi="ar"/>
              </w:rPr>
              <w:t>32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8E87FC">
            <w:pPr>
              <w:widowControl/>
              <w:jc w:val="center"/>
              <w:rPr>
                <w:rFonts w:ascii="宋体" w:hAnsi="宋体" w:cs="宋体"/>
              </w:rPr>
            </w:pPr>
            <w:r>
              <w:rPr>
                <w:rFonts w:hint="eastAsia" w:ascii="宋体" w:hAnsi="宋体" w:cs="宋体"/>
                <w:lang w:bidi="ar"/>
              </w:rPr>
              <w:t>三环唑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A43BA9">
            <w:pPr>
              <w:widowControl/>
              <w:jc w:val="center"/>
              <w:rPr>
                <w:rFonts w:ascii="宋体" w:hAnsi="宋体" w:cs="宋体"/>
              </w:rPr>
            </w:pPr>
            <w:r>
              <w:rPr>
                <w:rFonts w:hint="eastAsia" w:ascii="宋体" w:hAnsi="宋体" w:cs="宋体"/>
                <w:lang w:bidi="ar"/>
              </w:rPr>
              <w:t>306</w:t>
            </w:r>
          </w:p>
        </w:tc>
      </w:tr>
      <w:tr w14:paraId="4DAEECF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8EE4F3">
            <w:pPr>
              <w:widowControl/>
              <w:jc w:val="center"/>
              <w:rPr>
                <w:rFonts w:ascii="宋体" w:hAnsi="宋体" w:cs="宋体"/>
              </w:rPr>
            </w:pPr>
            <w:r>
              <w:rPr>
                <w:rFonts w:hint="eastAsia" w:ascii="宋体" w:hAnsi="宋体" w:cs="宋体"/>
                <w:lang w:bidi="ar"/>
              </w:rPr>
              <w:t>32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855D75">
            <w:pPr>
              <w:widowControl/>
              <w:jc w:val="center"/>
              <w:rPr>
                <w:rFonts w:ascii="宋体" w:hAnsi="宋体" w:cs="宋体"/>
              </w:rPr>
            </w:pPr>
            <w:r>
              <w:rPr>
                <w:rFonts w:hint="eastAsia" w:ascii="宋体" w:hAnsi="宋体" w:cs="宋体"/>
                <w:lang w:bidi="ar"/>
              </w:rPr>
              <w:t>三甲胺氮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153DE6">
            <w:pPr>
              <w:widowControl/>
              <w:jc w:val="center"/>
              <w:rPr>
                <w:rFonts w:ascii="宋体" w:hAnsi="宋体" w:cs="宋体"/>
              </w:rPr>
            </w:pPr>
            <w:r>
              <w:rPr>
                <w:rFonts w:hint="eastAsia" w:ascii="宋体" w:hAnsi="宋体" w:cs="宋体"/>
                <w:lang w:bidi="ar"/>
              </w:rPr>
              <w:t>392</w:t>
            </w:r>
          </w:p>
        </w:tc>
      </w:tr>
      <w:tr w14:paraId="57FC00C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D80F92">
            <w:pPr>
              <w:widowControl/>
              <w:jc w:val="center"/>
              <w:rPr>
                <w:rFonts w:ascii="宋体" w:hAnsi="宋体" w:cs="宋体"/>
              </w:rPr>
            </w:pPr>
            <w:r>
              <w:rPr>
                <w:rFonts w:hint="eastAsia" w:ascii="宋体" w:hAnsi="宋体" w:cs="宋体"/>
                <w:lang w:bidi="ar"/>
              </w:rPr>
              <w:t>32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3EDB43">
            <w:pPr>
              <w:widowControl/>
              <w:jc w:val="center"/>
              <w:rPr>
                <w:rFonts w:ascii="宋体" w:hAnsi="宋体" w:cs="宋体"/>
              </w:rPr>
            </w:pPr>
            <w:r>
              <w:rPr>
                <w:rFonts w:hint="eastAsia" w:ascii="宋体" w:hAnsi="宋体" w:cs="宋体"/>
                <w:lang w:bidi="ar"/>
              </w:rPr>
              <w:t>三聚氰胺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391CDB">
            <w:pPr>
              <w:widowControl/>
              <w:jc w:val="center"/>
              <w:rPr>
                <w:rFonts w:ascii="宋体" w:hAnsi="宋体" w:cs="宋体"/>
              </w:rPr>
            </w:pPr>
            <w:r>
              <w:rPr>
                <w:rFonts w:hint="eastAsia" w:ascii="宋体" w:hAnsi="宋体" w:cs="宋体"/>
                <w:lang w:bidi="ar"/>
              </w:rPr>
              <w:t>400</w:t>
            </w:r>
          </w:p>
        </w:tc>
      </w:tr>
      <w:tr w14:paraId="4AFB40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AA1834">
            <w:pPr>
              <w:widowControl/>
              <w:jc w:val="center"/>
              <w:rPr>
                <w:rFonts w:ascii="宋体" w:hAnsi="宋体" w:cs="宋体"/>
              </w:rPr>
            </w:pPr>
            <w:r>
              <w:rPr>
                <w:rFonts w:hint="eastAsia" w:ascii="宋体" w:hAnsi="宋体" w:cs="宋体"/>
                <w:lang w:bidi="ar"/>
              </w:rPr>
              <w:t>32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7FD64E">
            <w:pPr>
              <w:widowControl/>
              <w:jc w:val="center"/>
              <w:rPr>
                <w:rFonts w:ascii="宋体" w:hAnsi="宋体" w:cs="宋体"/>
              </w:rPr>
            </w:pPr>
            <w:r>
              <w:rPr>
                <w:rFonts w:hint="eastAsia" w:ascii="宋体" w:hAnsi="宋体" w:cs="宋体"/>
                <w:lang w:bidi="ar"/>
              </w:rPr>
              <w:t>三氯甲烷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D0B4EA">
            <w:pPr>
              <w:widowControl/>
              <w:jc w:val="center"/>
              <w:rPr>
                <w:rFonts w:ascii="宋体" w:hAnsi="宋体" w:cs="宋体"/>
              </w:rPr>
            </w:pPr>
            <w:r>
              <w:rPr>
                <w:rFonts w:hint="eastAsia" w:ascii="宋体" w:hAnsi="宋体" w:cs="宋体"/>
                <w:lang w:bidi="ar"/>
              </w:rPr>
              <w:t>150</w:t>
            </w:r>
          </w:p>
        </w:tc>
      </w:tr>
      <w:tr w14:paraId="603DAF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984E83">
            <w:pPr>
              <w:widowControl/>
              <w:jc w:val="center"/>
              <w:rPr>
                <w:rFonts w:ascii="宋体" w:hAnsi="宋体" w:cs="宋体"/>
              </w:rPr>
            </w:pPr>
            <w:r>
              <w:rPr>
                <w:rFonts w:hint="eastAsia" w:ascii="宋体" w:hAnsi="宋体" w:cs="宋体"/>
                <w:lang w:bidi="ar"/>
              </w:rPr>
              <w:t>32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FA2AC9">
            <w:pPr>
              <w:widowControl/>
              <w:jc w:val="center"/>
              <w:rPr>
                <w:rFonts w:ascii="宋体" w:hAnsi="宋体" w:cs="宋体"/>
              </w:rPr>
            </w:pPr>
            <w:r>
              <w:rPr>
                <w:rFonts w:hint="eastAsia" w:ascii="宋体" w:hAnsi="宋体" w:cs="宋体"/>
                <w:lang w:bidi="ar"/>
              </w:rPr>
              <w:t>三氯杀螨醇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EC8459">
            <w:pPr>
              <w:widowControl/>
              <w:jc w:val="center"/>
              <w:rPr>
                <w:rFonts w:ascii="宋体" w:hAnsi="宋体" w:cs="宋体"/>
              </w:rPr>
            </w:pPr>
            <w:r>
              <w:rPr>
                <w:rFonts w:hint="eastAsia" w:ascii="宋体" w:hAnsi="宋体" w:cs="宋体"/>
                <w:lang w:bidi="ar"/>
              </w:rPr>
              <w:t>300</w:t>
            </w:r>
          </w:p>
        </w:tc>
      </w:tr>
      <w:tr w14:paraId="195487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277AFB">
            <w:pPr>
              <w:widowControl/>
              <w:jc w:val="center"/>
              <w:rPr>
                <w:rFonts w:ascii="宋体" w:hAnsi="宋体" w:cs="宋体"/>
              </w:rPr>
            </w:pPr>
            <w:r>
              <w:rPr>
                <w:rFonts w:hint="eastAsia" w:ascii="宋体" w:hAnsi="宋体" w:cs="宋体"/>
                <w:lang w:bidi="ar"/>
              </w:rPr>
              <w:t>32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A405FA">
            <w:pPr>
              <w:widowControl/>
              <w:jc w:val="center"/>
              <w:rPr>
                <w:rFonts w:ascii="宋体" w:hAnsi="宋体" w:cs="宋体"/>
              </w:rPr>
            </w:pPr>
            <w:r>
              <w:rPr>
                <w:rFonts w:hint="eastAsia" w:ascii="宋体" w:hAnsi="宋体" w:cs="宋体"/>
                <w:lang w:bidi="ar"/>
              </w:rPr>
              <w:t>三氯蔗糖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026AD0">
            <w:pPr>
              <w:widowControl/>
              <w:jc w:val="center"/>
              <w:rPr>
                <w:rFonts w:ascii="宋体" w:hAnsi="宋体" w:cs="宋体"/>
              </w:rPr>
            </w:pPr>
            <w:r>
              <w:rPr>
                <w:rFonts w:hint="eastAsia" w:ascii="宋体" w:hAnsi="宋体" w:cs="宋体"/>
                <w:lang w:bidi="ar"/>
              </w:rPr>
              <w:t>400</w:t>
            </w:r>
          </w:p>
        </w:tc>
      </w:tr>
      <w:tr w14:paraId="2B2E94D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9E7E75">
            <w:pPr>
              <w:widowControl/>
              <w:jc w:val="center"/>
              <w:rPr>
                <w:rFonts w:ascii="宋体" w:hAnsi="宋体" w:cs="宋体"/>
              </w:rPr>
            </w:pPr>
            <w:r>
              <w:rPr>
                <w:rFonts w:hint="eastAsia" w:ascii="宋体" w:hAnsi="宋体" w:cs="宋体"/>
                <w:lang w:bidi="ar"/>
              </w:rPr>
              <w:t>32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0C53B7">
            <w:pPr>
              <w:widowControl/>
              <w:jc w:val="center"/>
              <w:rPr>
                <w:rFonts w:ascii="宋体" w:hAnsi="宋体" w:cs="宋体"/>
              </w:rPr>
            </w:pPr>
            <w:r>
              <w:rPr>
                <w:rFonts w:hint="eastAsia" w:ascii="宋体" w:hAnsi="宋体" w:cs="宋体"/>
                <w:lang w:bidi="ar"/>
              </w:rPr>
              <w:t>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C36307">
            <w:pPr>
              <w:widowControl/>
              <w:jc w:val="center"/>
              <w:rPr>
                <w:rFonts w:ascii="宋体" w:hAnsi="宋体" w:cs="宋体"/>
              </w:rPr>
            </w:pPr>
            <w:r>
              <w:rPr>
                <w:rFonts w:hint="eastAsia" w:ascii="宋体" w:hAnsi="宋体" w:cs="宋体"/>
                <w:lang w:bidi="ar"/>
              </w:rPr>
              <w:t>314</w:t>
            </w:r>
          </w:p>
        </w:tc>
      </w:tr>
      <w:tr w14:paraId="4E5C00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F93C5A">
            <w:pPr>
              <w:widowControl/>
              <w:jc w:val="center"/>
              <w:rPr>
                <w:rFonts w:ascii="宋体" w:hAnsi="宋体" w:cs="宋体"/>
              </w:rPr>
            </w:pPr>
            <w:r>
              <w:rPr>
                <w:rFonts w:hint="eastAsia" w:ascii="宋体" w:hAnsi="宋体" w:cs="宋体"/>
                <w:lang w:bidi="ar"/>
              </w:rPr>
              <w:t>32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1D3727">
            <w:pPr>
              <w:widowControl/>
              <w:jc w:val="center"/>
              <w:rPr>
                <w:rFonts w:ascii="宋体" w:hAnsi="宋体" w:cs="宋体"/>
              </w:rPr>
            </w:pPr>
            <w:r>
              <w:rPr>
                <w:rFonts w:hint="eastAsia" w:ascii="宋体" w:hAnsi="宋体" w:cs="宋体"/>
                <w:lang w:bidi="ar"/>
              </w:rPr>
              <w:t>三唑磷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5BD96A">
            <w:pPr>
              <w:widowControl/>
              <w:jc w:val="center"/>
              <w:rPr>
                <w:rFonts w:ascii="宋体" w:hAnsi="宋体" w:cs="宋体"/>
              </w:rPr>
            </w:pPr>
            <w:r>
              <w:rPr>
                <w:rFonts w:hint="eastAsia" w:ascii="宋体" w:hAnsi="宋体" w:cs="宋体"/>
                <w:lang w:bidi="ar"/>
              </w:rPr>
              <w:t>296</w:t>
            </w:r>
          </w:p>
        </w:tc>
      </w:tr>
      <w:tr w14:paraId="57F3506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57D2CE">
            <w:pPr>
              <w:widowControl/>
              <w:jc w:val="center"/>
              <w:rPr>
                <w:rFonts w:ascii="宋体" w:hAnsi="宋体" w:cs="宋体"/>
              </w:rPr>
            </w:pPr>
            <w:r>
              <w:rPr>
                <w:rFonts w:hint="eastAsia" w:ascii="宋体" w:hAnsi="宋体" w:cs="宋体"/>
                <w:lang w:bidi="ar"/>
              </w:rPr>
              <w:t>32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CCC459">
            <w:pPr>
              <w:widowControl/>
              <w:jc w:val="center"/>
              <w:rPr>
                <w:rFonts w:ascii="宋体" w:hAnsi="宋体" w:cs="宋体"/>
              </w:rPr>
            </w:pPr>
            <w:r>
              <w:rPr>
                <w:rFonts w:hint="eastAsia" w:ascii="宋体" w:hAnsi="宋体" w:cs="宋体"/>
                <w:lang w:bidi="ar"/>
              </w:rPr>
              <w:t>三唑仑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78ECCF">
            <w:pPr>
              <w:widowControl/>
              <w:jc w:val="center"/>
              <w:rPr>
                <w:rFonts w:ascii="宋体" w:hAnsi="宋体" w:cs="宋体"/>
              </w:rPr>
            </w:pPr>
            <w:r>
              <w:rPr>
                <w:rFonts w:hint="eastAsia" w:ascii="宋体" w:hAnsi="宋体" w:cs="宋体"/>
                <w:lang w:bidi="ar"/>
              </w:rPr>
              <w:t>422</w:t>
            </w:r>
          </w:p>
        </w:tc>
      </w:tr>
      <w:tr w14:paraId="639CAE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070079">
            <w:pPr>
              <w:widowControl/>
              <w:jc w:val="center"/>
              <w:rPr>
                <w:rFonts w:ascii="宋体" w:hAnsi="宋体" w:cs="宋体"/>
              </w:rPr>
            </w:pPr>
            <w:r>
              <w:rPr>
                <w:rFonts w:hint="eastAsia" w:ascii="宋体" w:hAnsi="宋体" w:cs="宋体"/>
                <w:lang w:bidi="ar"/>
              </w:rPr>
              <w:t>3</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F586BB">
            <w:pPr>
              <w:widowControl/>
              <w:jc w:val="center"/>
              <w:rPr>
                <w:rFonts w:ascii="宋体" w:hAnsi="宋体" w:cs="宋体"/>
              </w:rPr>
            </w:pPr>
            <w:r>
              <w:rPr>
                <w:rFonts w:hint="eastAsia" w:ascii="宋体" w:hAnsi="宋体" w:cs="宋体"/>
                <w:lang w:bidi="ar"/>
              </w:rPr>
              <w:t>三唑酮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14FFCE">
            <w:pPr>
              <w:widowControl/>
              <w:jc w:val="center"/>
              <w:rPr>
                <w:rFonts w:ascii="宋体" w:hAnsi="宋体" w:cs="宋体"/>
              </w:rPr>
            </w:pPr>
            <w:r>
              <w:rPr>
                <w:rFonts w:hint="eastAsia" w:ascii="宋体" w:hAnsi="宋体" w:cs="宋体"/>
                <w:lang w:bidi="ar"/>
              </w:rPr>
              <w:t>294</w:t>
            </w:r>
          </w:p>
        </w:tc>
      </w:tr>
      <w:tr w14:paraId="736025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1C0AD">
            <w:pPr>
              <w:widowControl/>
              <w:jc w:val="center"/>
              <w:rPr>
                <w:rFonts w:ascii="宋体" w:hAnsi="宋体" w:cs="宋体"/>
              </w:rPr>
            </w:pPr>
            <w:r>
              <w:rPr>
                <w:rFonts w:hint="eastAsia" w:ascii="宋体" w:hAnsi="宋体" w:cs="宋体"/>
                <w:lang w:bidi="ar"/>
              </w:rPr>
              <w:t>33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151CAC">
            <w:pPr>
              <w:widowControl/>
              <w:jc w:val="center"/>
              <w:rPr>
                <w:rFonts w:ascii="宋体" w:hAnsi="宋体" w:cs="宋体"/>
              </w:rPr>
            </w:pPr>
            <w:r>
              <w:rPr>
                <w:rFonts w:hint="eastAsia" w:ascii="宋体" w:hAnsi="宋体" w:cs="宋体"/>
                <w:lang w:bidi="ar"/>
              </w:rPr>
              <w:t>色值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291522">
            <w:pPr>
              <w:widowControl/>
              <w:jc w:val="center"/>
              <w:rPr>
                <w:rFonts w:ascii="宋体" w:hAnsi="宋体" w:cs="宋体"/>
              </w:rPr>
            </w:pPr>
            <w:r>
              <w:rPr>
                <w:rFonts w:hint="eastAsia" w:ascii="宋体" w:hAnsi="宋体" w:cs="宋体"/>
                <w:lang w:bidi="ar"/>
              </w:rPr>
              <w:t>50</w:t>
            </w:r>
          </w:p>
        </w:tc>
      </w:tr>
      <w:tr w14:paraId="40DDFA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4BCC14">
            <w:pPr>
              <w:widowControl/>
              <w:jc w:val="center"/>
              <w:rPr>
                <w:rFonts w:ascii="宋体" w:hAnsi="宋体" w:cs="宋体"/>
              </w:rPr>
            </w:pPr>
            <w:r>
              <w:rPr>
                <w:rFonts w:hint="eastAsia" w:ascii="宋体" w:hAnsi="宋体" w:cs="宋体"/>
                <w:lang w:bidi="ar"/>
              </w:rPr>
              <w:t>33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AAAEC3">
            <w:pPr>
              <w:widowControl/>
              <w:jc w:val="center"/>
              <w:rPr>
                <w:rFonts w:ascii="宋体" w:hAnsi="宋体" w:cs="宋体"/>
              </w:rPr>
            </w:pPr>
            <w:r>
              <w:rPr>
                <w:rFonts w:hint="eastAsia" w:ascii="宋体" w:hAnsi="宋体" w:cs="宋体"/>
                <w:lang w:bidi="ar"/>
              </w:rPr>
              <w:t>杀螟丹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E26908">
            <w:pPr>
              <w:widowControl/>
              <w:jc w:val="center"/>
              <w:rPr>
                <w:rFonts w:ascii="宋体" w:hAnsi="宋体" w:cs="宋体"/>
              </w:rPr>
            </w:pPr>
            <w:r>
              <w:rPr>
                <w:rFonts w:hint="eastAsia" w:ascii="宋体" w:hAnsi="宋体" w:cs="宋体"/>
                <w:lang w:bidi="ar"/>
              </w:rPr>
              <w:t>314</w:t>
            </w:r>
          </w:p>
        </w:tc>
      </w:tr>
      <w:tr w14:paraId="1E5788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726B">
            <w:pPr>
              <w:widowControl/>
              <w:jc w:val="center"/>
              <w:rPr>
                <w:rFonts w:ascii="宋体" w:hAnsi="宋体" w:cs="宋体"/>
              </w:rPr>
            </w:pPr>
            <w:r>
              <w:rPr>
                <w:rFonts w:hint="eastAsia" w:ascii="宋体" w:hAnsi="宋体" w:cs="宋体"/>
                <w:lang w:bidi="ar"/>
              </w:rPr>
              <w:t>33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EF475">
            <w:pPr>
              <w:widowControl/>
              <w:jc w:val="center"/>
              <w:rPr>
                <w:rFonts w:ascii="宋体" w:hAnsi="宋体" w:cs="宋体"/>
              </w:rPr>
            </w:pPr>
            <w:r>
              <w:rPr>
                <w:rFonts w:hint="eastAsia" w:ascii="宋体" w:hAnsi="宋体" w:cs="宋体"/>
                <w:lang w:bidi="ar"/>
              </w:rPr>
              <w:t>杀螟硫磷</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6B7E1">
            <w:pPr>
              <w:widowControl/>
              <w:jc w:val="center"/>
              <w:rPr>
                <w:rFonts w:ascii="宋体" w:hAnsi="宋体" w:cs="宋体"/>
              </w:rPr>
            </w:pPr>
            <w:r>
              <w:rPr>
                <w:rFonts w:hint="eastAsia" w:ascii="宋体" w:hAnsi="宋体" w:cs="宋体"/>
                <w:lang w:bidi="ar"/>
              </w:rPr>
              <w:t>284</w:t>
            </w:r>
          </w:p>
        </w:tc>
      </w:tr>
      <w:tr w14:paraId="27C04C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B28DD">
            <w:pPr>
              <w:widowControl/>
              <w:jc w:val="center"/>
              <w:rPr>
                <w:rFonts w:ascii="宋体" w:hAnsi="宋体" w:cs="宋体"/>
              </w:rPr>
            </w:pPr>
            <w:r>
              <w:rPr>
                <w:rFonts w:hint="eastAsia" w:ascii="宋体" w:hAnsi="宋体" w:cs="宋体"/>
                <w:lang w:bidi="ar"/>
              </w:rPr>
              <w:t>33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3F3D63">
            <w:pPr>
              <w:widowControl/>
              <w:jc w:val="center"/>
              <w:rPr>
                <w:rFonts w:ascii="宋体" w:hAnsi="宋体" w:cs="宋体"/>
              </w:rPr>
            </w:pPr>
            <w:r>
              <w:rPr>
                <w:rFonts w:hint="eastAsia" w:ascii="宋体" w:hAnsi="宋体" w:cs="宋体"/>
                <w:lang w:bidi="ar"/>
              </w:rPr>
              <w:t>杀扑磷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3A5D45">
            <w:pPr>
              <w:widowControl/>
              <w:jc w:val="center"/>
              <w:rPr>
                <w:rFonts w:ascii="宋体" w:hAnsi="宋体" w:cs="宋体"/>
              </w:rPr>
            </w:pPr>
            <w:r>
              <w:rPr>
                <w:rFonts w:hint="eastAsia" w:ascii="宋体" w:hAnsi="宋体" w:cs="宋体"/>
                <w:lang w:bidi="ar"/>
              </w:rPr>
              <w:t>290</w:t>
            </w:r>
          </w:p>
        </w:tc>
      </w:tr>
      <w:tr w14:paraId="546207E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D136E5">
            <w:pPr>
              <w:widowControl/>
              <w:jc w:val="center"/>
              <w:rPr>
                <w:rFonts w:ascii="宋体" w:hAnsi="宋体" w:cs="宋体"/>
              </w:rPr>
            </w:pPr>
            <w:r>
              <w:rPr>
                <w:rFonts w:hint="eastAsia" w:ascii="宋体" w:hAnsi="宋体" w:cs="宋体"/>
                <w:lang w:bidi="ar"/>
              </w:rPr>
              <w:t>33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AC93B6">
            <w:pPr>
              <w:widowControl/>
              <w:jc w:val="center"/>
              <w:rPr>
                <w:rFonts w:ascii="宋体" w:hAnsi="宋体" w:cs="宋体"/>
              </w:rPr>
            </w:pPr>
            <w:r>
              <w:rPr>
                <w:rFonts w:hint="eastAsia" w:ascii="宋体" w:hAnsi="宋体" w:cs="宋体"/>
                <w:lang w:bidi="ar"/>
              </w:rPr>
              <w:t>杀线威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055E81">
            <w:pPr>
              <w:widowControl/>
              <w:jc w:val="center"/>
              <w:rPr>
                <w:rFonts w:ascii="宋体" w:hAnsi="宋体" w:cs="宋体"/>
              </w:rPr>
            </w:pPr>
            <w:r>
              <w:rPr>
                <w:rFonts w:hint="eastAsia" w:ascii="宋体" w:hAnsi="宋体" w:cs="宋体"/>
                <w:lang w:bidi="ar"/>
              </w:rPr>
              <w:t>302</w:t>
            </w:r>
          </w:p>
        </w:tc>
      </w:tr>
      <w:tr w14:paraId="4612ED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B1CFE3">
            <w:pPr>
              <w:widowControl/>
              <w:jc w:val="center"/>
              <w:rPr>
                <w:rFonts w:ascii="宋体" w:hAnsi="宋体" w:cs="宋体"/>
              </w:rPr>
            </w:pPr>
            <w:r>
              <w:rPr>
                <w:rFonts w:hint="eastAsia" w:ascii="宋体" w:hAnsi="宋体" w:cs="宋体"/>
                <w:lang w:bidi="ar"/>
              </w:rPr>
              <w:t>33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D76256">
            <w:pPr>
              <w:widowControl/>
              <w:jc w:val="center"/>
              <w:rPr>
                <w:rFonts w:ascii="宋体" w:hAnsi="宋体" w:cs="宋体"/>
              </w:rPr>
            </w:pPr>
            <w:r>
              <w:rPr>
                <w:rFonts w:hint="eastAsia" w:ascii="宋体" w:hAnsi="宋体" w:cs="宋体"/>
                <w:lang w:bidi="ar"/>
              </w:rPr>
              <w:t>沙丁胺醇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7355E0">
            <w:pPr>
              <w:widowControl/>
              <w:jc w:val="center"/>
              <w:rPr>
                <w:rFonts w:ascii="宋体" w:hAnsi="宋体" w:cs="宋体"/>
              </w:rPr>
            </w:pPr>
            <w:r>
              <w:rPr>
                <w:rFonts w:hint="eastAsia" w:ascii="宋体" w:hAnsi="宋体" w:cs="宋体"/>
                <w:lang w:bidi="ar"/>
              </w:rPr>
              <w:t>458</w:t>
            </w:r>
          </w:p>
        </w:tc>
      </w:tr>
      <w:tr w14:paraId="79D85C7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61BC">
            <w:pPr>
              <w:widowControl/>
              <w:jc w:val="center"/>
              <w:rPr>
                <w:rFonts w:ascii="宋体" w:hAnsi="宋体" w:cs="宋体"/>
              </w:rPr>
            </w:pPr>
            <w:r>
              <w:rPr>
                <w:rFonts w:hint="eastAsia" w:ascii="宋体" w:hAnsi="宋体" w:cs="宋体"/>
                <w:lang w:bidi="ar"/>
              </w:rPr>
              <w:t>33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84780">
            <w:pPr>
              <w:widowControl/>
              <w:jc w:val="center"/>
              <w:rPr>
                <w:rFonts w:ascii="宋体" w:hAnsi="宋体" w:cs="宋体"/>
              </w:rPr>
            </w:pPr>
            <w:r>
              <w:rPr>
                <w:rFonts w:hint="eastAsia" w:ascii="宋体" w:hAnsi="宋体" w:cs="宋体"/>
                <w:lang w:bidi="ar"/>
              </w:rPr>
              <w:t>沙拉沙星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9B128">
            <w:pPr>
              <w:widowControl/>
              <w:jc w:val="center"/>
              <w:rPr>
                <w:rFonts w:ascii="宋体" w:hAnsi="宋体" w:cs="宋体"/>
              </w:rPr>
            </w:pPr>
            <w:r>
              <w:rPr>
                <w:rFonts w:hint="eastAsia" w:ascii="宋体" w:hAnsi="宋体" w:cs="宋体"/>
                <w:lang w:bidi="ar"/>
              </w:rPr>
              <w:t>455</w:t>
            </w:r>
          </w:p>
        </w:tc>
      </w:tr>
      <w:tr w14:paraId="439ED5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310731">
            <w:pPr>
              <w:widowControl/>
              <w:jc w:val="center"/>
              <w:rPr>
                <w:rFonts w:ascii="宋体" w:hAnsi="宋体" w:cs="宋体"/>
              </w:rPr>
            </w:pPr>
            <w:r>
              <w:rPr>
                <w:rFonts w:hint="eastAsia" w:ascii="宋体" w:hAnsi="宋体" w:cs="宋体"/>
                <w:lang w:bidi="ar"/>
              </w:rPr>
              <w:t>33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59A4F3">
            <w:pPr>
              <w:widowControl/>
              <w:jc w:val="center"/>
              <w:rPr>
                <w:rFonts w:ascii="宋体" w:hAnsi="宋体" w:cs="宋体"/>
              </w:rPr>
            </w:pPr>
            <w:r>
              <w:rPr>
                <w:rFonts w:hint="eastAsia" w:ascii="宋体" w:hAnsi="宋体" w:cs="宋体"/>
                <w:lang w:bidi="ar"/>
              </w:rPr>
              <w:t>沙门氏菌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A826BB">
            <w:pPr>
              <w:widowControl/>
              <w:jc w:val="center"/>
              <w:rPr>
                <w:rFonts w:ascii="宋体" w:hAnsi="宋体" w:cs="宋体"/>
              </w:rPr>
            </w:pPr>
            <w:r>
              <w:rPr>
                <w:rFonts w:hint="eastAsia" w:ascii="宋体" w:hAnsi="宋体" w:cs="宋体"/>
                <w:lang w:bidi="ar"/>
              </w:rPr>
              <w:t>169</w:t>
            </w:r>
          </w:p>
        </w:tc>
      </w:tr>
      <w:tr w14:paraId="0E70EB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12A1CD">
            <w:pPr>
              <w:widowControl/>
              <w:jc w:val="center"/>
              <w:rPr>
                <w:rFonts w:ascii="宋体" w:hAnsi="宋体" w:cs="宋体"/>
              </w:rPr>
            </w:pPr>
            <w:r>
              <w:rPr>
                <w:rFonts w:hint="eastAsia" w:ascii="宋体" w:hAnsi="宋体" w:cs="宋体"/>
                <w:lang w:bidi="ar"/>
              </w:rPr>
              <w:t>33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08CC97">
            <w:pPr>
              <w:widowControl/>
              <w:jc w:val="center"/>
              <w:rPr>
                <w:rFonts w:ascii="宋体" w:hAnsi="宋体" w:cs="宋体"/>
              </w:rPr>
            </w:pPr>
            <w:r>
              <w:rPr>
                <w:rFonts w:hint="eastAsia" w:ascii="宋体" w:hAnsi="宋体" w:cs="宋体"/>
                <w:lang w:bidi="ar"/>
              </w:rPr>
              <w:t>山梨酸及其钾盐</w:t>
            </w:r>
            <w:r>
              <w:rPr>
                <w:rFonts w:hint="eastAsia" w:ascii="宋体" w:hAnsi="宋体" w:cs="宋体"/>
                <w:lang w:eastAsia="zh-CN" w:bidi="ar"/>
              </w:rPr>
              <w:t>（</w:t>
            </w:r>
            <w:r>
              <w:rPr>
                <w:rFonts w:hint="eastAsia" w:ascii="宋体" w:hAnsi="宋体" w:cs="宋体"/>
                <w:lang w:bidi="ar"/>
              </w:rPr>
              <w:t>以山梨酸计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8087B6">
            <w:pPr>
              <w:widowControl/>
              <w:jc w:val="center"/>
              <w:rPr>
                <w:rFonts w:ascii="宋体" w:hAnsi="宋体" w:cs="宋体"/>
              </w:rPr>
            </w:pPr>
            <w:r>
              <w:rPr>
                <w:rFonts w:hint="eastAsia" w:ascii="宋体" w:hAnsi="宋体" w:cs="宋体"/>
                <w:lang w:bidi="ar"/>
              </w:rPr>
              <w:t>150</w:t>
            </w:r>
          </w:p>
        </w:tc>
      </w:tr>
      <w:tr w14:paraId="4198CB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4552B7">
            <w:pPr>
              <w:widowControl/>
              <w:jc w:val="center"/>
              <w:rPr>
                <w:rFonts w:ascii="宋体" w:hAnsi="宋体" w:cs="宋体"/>
              </w:rPr>
            </w:pPr>
            <w:r>
              <w:rPr>
                <w:rFonts w:hint="eastAsia" w:ascii="宋体" w:hAnsi="宋体" w:cs="宋体"/>
                <w:lang w:bidi="ar"/>
              </w:rPr>
              <w:t>3</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004A10">
            <w:pPr>
              <w:widowControl/>
              <w:jc w:val="center"/>
              <w:rPr>
                <w:rFonts w:ascii="宋体" w:hAnsi="宋体" w:cs="宋体"/>
              </w:rPr>
            </w:pPr>
            <w:r>
              <w:rPr>
                <w:rFonts w:hint="eastAsia" w:ascii="宋体" w:hAnsi="宋体" w:cs="宋体"/>
                <w:lang w:bidi="ar"/>
              </w:rPr>
              <w:t>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D07FFF">
            <w:pPr>
              <w:widowControl/>
              <w:jc w:val="center"/>
              <w:rPr>
                <w:rFonts w:ascii="宋体" w:hAnsi="宋体" w:cs="宋体"/>
              </w:rPr>
            </w:pPr>
            <w:r>
              <w:rPr>
                <w:rFonts w:hint="eastAsia" w:ascii="宋体" w:hAnsi="宋体" w:cs="宋体"/>
                <w:lang w:bidi="ar"/>
              </w:rPr>
              <w:t>502</w:t>
            </w:r>
          </w:p>
        </w:tc>
      </w:tr>
      <w:tr w14:paraId="5365FD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D0F9F4">
            <w:pPr>
              <w:widowControl/>
              <w:jc w:val="center"/>
              <w:rPr>
                <w:rFonts w:ascii="宋体" w:hAnsi="宋体" w:cs="宋体"/>
              </w:rPr>
            </w:pPr>
            <w:r>
              <w:rPr>
                <w:rFonts w:hint="eastAsia" w:ascii="宋体" w:hAnsi="宋体" w:cs="宋体"/>
                <w:lang w:bidi="ar"/>
              </w:rPr>
              <w:t>34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090C70">
            <w:pPr>
              <w:widowControl/>
              <w:jc w:val="center"/>
              <w:rPr>
                <w:rFonts w:ascii="宋体" w:hAnsi="宋体" w:cs="宋体"/>
              </w:rPr>
            </w:pPr>
            <w:r>
              <w:rPr>
                <w:rFonts w:hint="eastAsia" w:ascii="宋体" w:hAnsi="宋体" w:cs="宋体"/>
                <w:lang w:bidi="ar"/>
              </w:rPr>
              <w:t>商业无菌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A02AF2">
            <w:pPr>
              <w:widowControl/>
              <w:jc w:val="center"/>
              <w:rPr>
                <w:rFonts w:ascii="宋体" w:hAnsi="宋体" w:cs="宋体"/>
              </w:rPr>
            </w:pPr>
            <w:r>
              <w:rPr>
                <w:rFonts w:hint="eastAsia" w:ascii="宋体" w:hAnsi="宋体" w:cs="宋体"/>
                <w:lang w:bidi="ar"/>
              </w:rPr>
              <w:t>150</w:t>
            </w:r>
          </w:p>
        </w:tc>
      </w:tr>
      <w:tr w14:paraId="3BD528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77717C">
            <w:pPr>
              <w:widowControl/>
              <w:jc w:val="center"/>
              <w:rPr>
                <w:rFonts w:ascii="宋体" w:hAnsi="宋体" w:cs="宋体"/>
              </w:rPr>
            </w:pPr>
            <w:r>
              <w:rPr>
                <w:rFonts w:hint="eastAsia" w:ascii="宋体" w:hAnsi="宋体" w:cs="宋体"/>
                <w:lang w:bidi="ar"/>
              </w:rPr>
              <w:t>34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9BEDAC">
            <w:pPr>
              <w:widowControl/>
              <w:jc w:val="center"/>
              <w:rPr>
                <w:rFonts w:ascii="宋体" w:hAnsi="宋体" w:cs="宋体"/>
              </w:rPr>
            </w:pPr>
            <w:r>
              <w:rPr>
                <w:rFonts w:hint="eastAsia" w:ascii="宋体" w:hAnsi="宋体" w:cs="宋体"/>
                <w:lang w:bidi="ar"/>
              </w:rPr>
              <w:t>砷</w:t>
            </w:r>
            <w:r>
              <w:rPr>
                <w:rFonts w:hint="eastAsia" w:ascii="宋体" w:hAnsi="宋体" w:cs="宋体"/>
                <w:lang w:eastAsia="zh-CN" w:bidi="ar"/>
              </w:rPr>
              <w:t>（</w:t>
            </w:r>
            <w:r>
              <w:rPr>
                <w:rFonts w:hint="eastAsia" w:ascii="宋体" w:hAnsi="宋体" w:cs="宋体"/>
                <w:lang w:bidi="ar"/>
              </w:rPr>
              <w:t>As</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382D68">
            <w:pPr>
              <w:widowControl/>
              <w:jc w:val="center"/>
              <w:rPr>
                <w:rFonts w:ascii="宋体" w:hAnsi="宋体" w:cs="宋体"/>
              </w:rPr>
            </w:pPr>
            <w:r>
              <w:rPr>
                <w:rFonts w:hint="eastAsia" w:ascii="宋体" w:hAnsi="宋体" w:cs="宋体"/>
                <w:lang w:bidi="ar"/>
              </w:rPr>
              <w:t>150</w:t>
            </w:r>
          </w:p>
        </w:tc>
      </w:tr>
      <w:tr w14:paraId="3FA297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AE456B">
            <w:pPr>
              <w:widowControl/>
              <w:jc w:val="center"/>
              <w:rPr>
                <w:rFonts w:ascii="宋体" w:hAnsi="宋体" w:cs="宋体"/>
              </w:rPr>
            </w:pPr>
            <w:r>
              <w:rPr>
                <w:rFonts w:hint="eastAsia" w:ascii="宋体" w:hAnsi="宋体" w:cs="宋体"/>
                <w:lang w:bidi="ar"/>
              </w:rPr>
              <w:t>34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92F31D">
            <w:pPr>
              <w:widowControl/>
              <w:jc w:val="center"/>
              <w:rPr>
                <w:rFonts w:ascii="宋体" w:hAnsi="宋体" w:cs="宋体"/>
              </w:rPr>
            </w:pPr>
            <w:r>
              <w:rPr>
                <w:rFonts w:hint="eastAsia" w:ascii="宋体" w:hAnsi="宋体" w:cs="宋体"/>
                <w:lang w:bidi="ar"/>
              </w:rPr>
              <w:t>生物素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4F4E7C">
            <w:pPr>
              <w:widowControl/>
              <w:jc w:val="center"/>
              <w:rPr>
                <w:rFonts w:ascii="宋体" w:hAnsi="宋体" w:cs="宋体"/>
              </w:rPr>
            </w:pPr>
            <w:r>
              <w:rPr>
                <w:rFonts w:hint="eastAsia" w:ascii="宋体" w:hAnsi="宋体" w:cs="宋体"/>
                <w:lang w:bidi="ar"/>
              </w:rPr>
              <w:t>500</w:t>
            </w:r>
          </w:p>
        </w:tc>
      </w:tr>
      <w:tr w14:paraId="1AD014C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E9463D">
            <w:pPr>
              <w:widowControl/>
              <w:jc w:val="center"/>
              <w:rPr>
                <w:rFonts w:ascii="宋体" w:hAnsi="宋体" w:cs="宋体"/>
              </w:rPr>
            </w:pPr>
            <w:r>
              <w:rPr>
                <w:rFonts w:hint="eastAsia" w:ascii="宋体" w:hAnsi="宋体" w:cs="宋体"/>
                <w:lang w:bidi="ar"/>
              </w:rPr>
              <w:t>34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DE4DFB">
            <w:pPr>
              <w:widowControl/>
              <w:jc w:val="center"/>
              <w:rPr>
                <w:rFonts w:ascii="宋体" w:hAnsi="宋体" w:cs="宋体"/>
              </w:rPr>
            </w:pPr>
            <w:r>
              <w:rPr>
                <w:rFonts w:hint="eastAsia" w:ascii="宋体" w:hAnsi="宋体" w:cs="宋体"/>
                <w:lang w:bidi="ar"/>
              </w:rPr>
              <w:t>嗜渗酵母计数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BDA306">
            <w:pPr>
              <w:widowControl/>
              <w:jc w:val="center"/>
              <w:rPr>
                <w:rFonts w:ascii="宋体" w:hAnsi="宋体" w:cs="宋体"/>
              </w:rPr>
            </w:pPr>
            <w:r>
              <w:rPr>
                <w:rFonts w:hint="eastAsia" w:ascii="宋体" w:hAnsi="宋体" w:cs="宋体"/>
                <w:lang w:bidi="ar"/>
              </w:rPr>
              <w:t>181</w:t>
            </w:r>
          </w:p>
        </w:tc>
      </w:tr>
      <w:tr w14:paraId="1D7DDD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F915AB">
            <w:pPr>
              <w:widowControl/>
              <w:jc w:val="center"/>
              <w:rPr>
                <w:rFonts w:ascii="宋体" w:hAnsi="宋体" w:cs="宋体"/>
              </w:rPr>
            </w:pPr>
            <w:r>
              <w:rPr>
                <w:rFonts w:hint="eastAsia" w:ascii="宋体" w:hAnsi="宋体" w:cs="宋体"/>
                <w:lang w:bidi="ar"/>
              </w:rPr>
              <w:t>34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0DD70B">
            <w:pPr>
              <w:widowControl/>
              <w:jc w:val="center"/>
              <w:rPr>
                <w:rFonts w:ascii="宋体" w:hAnsi="宋体" w:cs="宋体"/>
              </w:rPr>
            </w:pPr>
            <w:r>
              <w:rPr>
                <w:rFonts w:hint="eastAsia" w:ascii="宋体" w:hAnsi="宋体" w:cs="宋体"/>
                <w:lang w:bidi="ar"/>
              </w:rPr>
              <w:t>双甲脒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DDA949">
            <w:pPr>
              <w:widowControl/>
              <w:jc w:val="center"/>
              <w:rPr>
                <w:rFonts w:ascii="宋体" w:hAnsi="宋体" w:cs="宋体"/>
              </w:rPr>
            </w:pPr>
            <w:r>
              <w:rPr>
                <w:rFonts w:hint="eastAsia" w:ascii="宋体" w:hAnsi="宋体" w:cs="宋体"/>
                <w:lang w:bidi="ar"/>
              </w:rPr>
              <w:t>300</w:t>
            </w:r>
          </w:p>
        </w:tc>
      </w:tr>
      <w:tr w14:paraId="3C59C1A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9FED90">
            <w:pPr>
              <w:widowControl/>
              <w:jc w:val="center"/>
              <w:rPr>
                <w:rFonts w:ascii="宋体" w:hAnsi="宋体" w:cs="宋体"/>
              </w:rPr>
            </w:pPr>
            <w:r>
              <w:rPr>
                <w:rFonts w:hint="eastAsia" w:ascii="宋体" w:hAnsi="宋体" w:cs="宋体"/>
                <w:lang w:bidi="ar"/>
              </w:rPr>
              <w:t>34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6301CE">
            <w:pPr>
              <w:widowControl/>
              <w:jc w:val="center"/>
              <w:rPr>
                <w:rFonts w:ascii="宋体" w:hAnsi="宋体" w:cs="宋体"/>
              </w:rPr>
            </w:pPr>
            <w:r>
              <w:rPr>
                <w:rFonts w:hint="eastAsia" w:ascii="宋体" w:hAnsi="宋体" w:cs="宋体"/>
                <w:lang w:bidi="ar"/>
              </w:rPr>
              <w:t>霜霉威和霜霉威盐酸盐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82B17C">
            <w:pPr>
              <w:widowControl/>
              <w:jc w:val="center"/>
              <w:rPr>
                <w:rFonts w:ascii="宋体" w:hAnsi="宋体" w:cs="宋体"/>
              </w:rPr>
            </w:pPr>
            <w:r>
              <w:rPr>
                <w:rFonts w:hint="eastAsia" w:ascii="宋体" w:hAnsi="宋体" w:cs="宋体"/>
                <w:lang w:bidi="ar"/>
              </w:rPr>
              <w:t>305</w:t>
            </w:r>
          </w:p>
        </w:tc>
      </w:tr>
      <w:tr w14:paraId="233AD4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11C208">
            <w:pPr>
              <w:widowControl/>
              <w:jc w:val="center"/>
              <w:rPr>
                <w:rFonts w:ascii="宋体" w:hAnsi="宋体" w:cs="宋体"/>
              </w:rPr>
            </w:pPr>
            <w:r>
              <w:rPr>
                <w:rFonts w:hint="eastAsia" w:ascii="宋体" w:hAnsi="宋体" w:cs="宋体"/>
                <w:lang w:bidi="ar"/>
              </w:rPr>
              <w:t>34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A0B7AA">
            <w:pPr>
              <w:widowControl/>
              <w:jc w:val="center"/>
              <w:rPr>
                <w:rFonts w:ascii="宋体" w:hAnsi="宋体" w:cs="宋体"/>
              </w:rPr>
            </w:pPr>
            <w:r>
              <w:rPr>
                <w:rFonts w:hint="eastAsia" w:ascii="宋体" w:hAnsi="宋体" w:cs="宋体"/>
                <w:lang w:bidi="ar"/>
              </w:rPr>
              <w:t>水胺硫磷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C3FBA9">
            <w:pPr>
              <w:widowControl/>
              <w:jc w:val="center"/>
              <w:rPr>
                <w:rFonts w:ascii="宋体" w:hAnsi="宋体" w:cs="宋体"/>
              </w:rPr>
            </w:pPr>
            <w:r>
              <w:rPr>
                <w:rFonts w:hint="eastAsia" w:ascii="宋体" w:hAnsi="宋体" w:cs="宋体"/>
                <w:lang w:bidi="ar"/>
              </w:rPr>
              <w:t>285</w:t>
            </w:r>
          </w:p>
        </w:tc>
      </w:tr>
      <w:tr w14:paraId="0DD650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4FCAF7">
            <w:pPr>
              <w:widowControl/>
              <w:jc w:val="center"/>
              <w:rPr>
                <w:rFonts w:ascii="宋体" w:hAnsi="宋体" w:cs="宋体"/>
              </w:rPr>
            </w:pPr>
            <w:r>
              <w:rPr>
                <w:rFonts w:hint="eastAsia" w:ascii="宋体" w:hAnsi="宋体" w:cs="宋体"/>
                <w:lang w:bidi="ar"/>
              </w:rPr>
              <w:t>34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EB3693">
            <w:pPr>
              <w:widowControl/>
              <w:jc w:val="center"/>
              <w:rPr>
                <w:rFonts w:ascii="宋体" w:hAnsi="宋体" w:cs="宋体"/>
              </w:rPr>
            </w:pPr>
            <w:r>
              <w:rPr>
                <w:rFonts w:hint="eastAsia" w:ascii="宋体" w:hAnsi="宋体" w:cs="宋体"/>
                <w:lang w:bidi="ar"/>
              </w:rPr>
              <w:t>水分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35D37D">
            <w:pPr>
              <w:widowControl/>
              <w:jc w:val="center"/>
              <w:rPr>
                <w:rFonts w:ascii="宋体" w:hAnsi="宋体" w:cs="宋体"/>
              </w:rPr>
            </w:pPr>
            <w:r>
              <w:rPr>
                <w:rFonts w:hint="eastAsia" w:ascii="宋体" w:hAnsi="宋体" w:cs="宋体"/>
                <w:lang w:bidi="ar"/>
              </w:rPr>
              <w:t>96</w:t>
            </w:r>
          </w:p>
        </w:tc>
      </w:tr>
      <w:tr w14:paraId="6A2E40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C8404D">
            <w:pPr>
              <w:widowControl/>
              <w:jc w:val="center"/>
              <w:rPr>
                <w:rFonts w:ascii="宋体" w:hAnsi="宋体" w:cs="宋体"/>
              </w:rPr>
            </w:pPr>
            <w:r>
              <w:rPr>
                <w:rFonts w:hint="eastAsia" w:ascii="宋体" w:hAnsi="宋体" w:cs="宋体"/>
                <w:lang w:bidi="ar"/>
              </w:rPr>
              <w:t>34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6468679">
            <w:pPr>
              <w:widowControl/>
              <w:jc w:val="center"/>
              <w:rPr>
                <w:rFonts w:ascii="宋体" w:hAnsi="宋体" w:cs="宋体"/>
              </w:rPr>
            </w:pPr>
            <w:r>
              <w:rPr>
                <w:rFonts w:hint="eastAsia" w:ascii="宋体" w:hAnsi="宋体" w:cs="宋体"/>
                <w:lang w:bidi="ar"/>
              </w:rPr>
              <w:t>司可巴比妥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C924E8">
            <w:pPr>
              <w:widowControl/>
              <w:jc w:val="center"/>
              <w:rPr>
                <w:rFonts w:ascii="宋体" w:hAnsi="宋体" w:cs="宋体"/>
              </w:rPr>
            </w:pPr>
            <w:r>
              <w:rPr>
                <w:rFonts w:hint="eastAsia" w:ascii="宋体" w:hAnsi="宋体" w:cs="宋体"/>
                <w:lang w:bidi="ar"/>
              </w:rPr>
              <w:t>528</w:t>
            </w:r>
          </w:p>
        </w:tc>
      </w:tr>
      <w:tr w14:paraId="13756A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2F9AA2">
            <w:pPr>
              <w:widowControl/>
              <w:jc w:val="center"/>
              <w:rPr>
                <w:rFonts w:ascii="宋体" w:hAnsi="宋体" w:cs="宋体"/>
              </w:rPr>
            </w:pPr>
            <w:r>
              <w:rPr>
                <w:rFonts w:hint="eastAsia" w:ascii="宋体" w:hAnsi="宋体" w:cs="宋体"/>
                <w:lang w:bidi="ar"/>
              </w:rPr>
              <w:t>3</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250AD2">
            <w:pPr>
              <w:widowControl/>
              <w:jc w:val="center"/>
              <w:rPr>
                <w:rFonts w:ascii="宋体" w:hAnsi="宋体" w:cs="宋体"/>
              </w:rPr>
            </w:pPr>
            <w:r>
              <w:rPr>
                <w:rFonts w:hint="eastAsia" w:ascii="宋体" w:hAnsi="宋体" w:cs="宋体"/>
                <w:lang w:bidi="ar"/>
              </w:rPr>
              <w:t>四环素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5A62D2">
            <w:pPr>
              <w:widowControl/>
              <w:jc w:val="center"/>
              <w:rPr>
                <w:rFonts w:ascii="宋体" w:hAnsi="宋体" w:cs="宋体"/>
              </w:rPr>
            </w:pPr>
            <w:r>
              <w:rPr>
                <w:rFonts w:hint="eastAsia" w:ascii="宋体" w:hAnsi="宋体" w:cs="宋体"/>
                <w:lang w:bidi="ar"/>
              </w:rPr>
              <w:t>498</w:t>
            </w:r>
          </w:p>
        </w:tc>
      </w:tr>
      <w:tr w14:paraId="34F16B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7A746F">
            <w:pPr>
              <w:widowControl/>
              <w:jc w:val="center"/>
              <w:rPr>
                <w:rFonts w:ascii="宋体" w:hAnsi="宋体" w:cs="宋体"/>
              </w:rPr>
            </w:pPr>
            <w:r>
              <w:rPr>
                <w:rFonts w:hint="eastAsia" w:ascii="宋体" w:hAnsi="宋体" w:cs="宋体"/>
                <w:lang w:bidi="ar"/>
              </w:rPr>
              <w:t>35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50C96A">
            <w:pPr>
              <w:widowControl/>
              <w:jc w:val="center"/>
              <w:rPr>
                <w:rFonts w:ascii="宋体" w:hAnsi="宋体" w:cs="宋体"/>
              </w:rPr>
            </w:pPr>
            <w:r>
              <w:rPr>
                <w:rFonts w:hint="eastAsia" w:ascii="宋体" w:hAnsi="宋体" w:cs="宋体"/>
                <w:lang w:bidi="ar"/>
              </w:rPr>
              <w:t>四螨嗪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811C65">
            <w:pPr>
              <w:widowControl/>
              <w:jc w:val="center"/>
              <w:rPr>
                <w:rFonts w:ascii="宋体" w:hAnsi="宋体" w:cs="宋体"/>
              </w:rPr>
            </w:pPr>
            <w:r>
              <w:rPr>
                <w:rFonts w:hint="eastAsia" w:ascii="宋体" w:hAnsi="宋体" w:cs="宋体"/>
                <w:lang w:bidi="ar"/>
              </w:rPr>
              <w:t>305</w:t>
            </w:r>
          </w:p>
        </w:tc>
      </w:tr>
      <w:tr w14:paraId="18A07A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E1DD">
            <w:pPr>
              <w:widowControl/>
              <w:jc w:val="center"/>
              <w:rPr>
                <w:rFonts w:ascii="宋体" w:hAnsi="宋体" w:cs="宋体"/>
              </w:rPr>
            </w:pPr>
            <w:r>
              <w:rPr>
                <w:rFonts w:hint="eastAsia" w:ascii="宋体" w:hAnsi="宋体" w:cs="宋体"/>
                <w:lang w:bidi="ar"/>
              </w:rPr>
              <w:t>35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A0BE4">
            <w:pPr>
              <w:widowControl/>
              <w:jc w:val="center"/>
              <w:rPr>
                <w:rFonts w:ascii="宋体" w:hAnsi="宋体" w:cs="宋体"/>
              </w:rPr>
            </w:pPr>
            <w:r>
              <w:rPr>
                <w:rFonts w:hint="eastAsia" w:ascii="宋体" w:hAnsi="宋体" w:cs="宋体"/>
                <w:lang w:bidi="ar"/>
              </w:rPr>
              <w:t>苏丹红I-IV</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9358E">
            <w:pPr>
              <w:widowControl/>
              <w:jc w:val="center"/>
              <w:rPr>
                <w:rFonts w:ascii="宋体" w:hAnsi="宋体" w:cs="宋体"/>
              </w:rPr>
            </w:pPr>
            <w:r>
              <w:rPr>
                <w:rFonts w:hint="eastAsia" w:ascii="宋体" w:hAnsi="宋体" w:cs="宋体"/>
                <w:lang w:bidi="ar"/>
              </w:rPr>
              <w:t>400</w:t>
            </w:r>
          </w:p>
        </w:tc>
      </w:tr>
      <w:tr w14:paraId="41951A8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687A76">
            <w:pPr>
              <w:widowControl/>
              <w:jc w:val="center"/>
              <w:rPr>
                <w:rFonts w:ascii="宋体" w:hAnsi="宋体" w:cs="宋体"/>
              </w:rPr>
            </w:pPr>
            <w:r>
              <w:rPr>
                <w:rFonts w:hint="eastAsia" w:ascii="宋体" w:hAnsi="宋体" w:cs="宋体"/>
                <w:lang w:bidi="ar"/>
              </w:rPr>
              <w:t>35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F0BB8B">
            <w:pPr>
              <w:widowControl/>
              <w:jc w:val="center"/>
              <w:rPr>
                <w:rFonts w:ascii="宋体" w:hAnsi="宋体" w:cs="宋体"/>
              </w:rPr>
            </w:pPr>
            <w:r>
              <w:rPr>
                <w:rFonts w:hint="eastAsia" w:ascii="宋体" w:hAnsi="宋体" w:cs="宋体"/>
                <w:lang w:bidi="ar"/>
              </w:rPr>
              <w:t>酸度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3A61F0">
            <w:pPr>
              <w:widowControl/>
              <w:jc w:val="center"/>
              <w:rPr>
                <w:rFonts w:ascii="宋体" w:hAnsi="宋体" w:cs="宋体"/>
              </w:rPr>
            </w:pPr>
            <w:r>
              <w:rPr>
                <w:rFonts w:hint="eastAsia" w:ascii="宋体" w:hAnsi="宋体" w:cs="宋体"/>
                <w:lang w:bidi="ar"/>
              </w:rPr>
              <w:t>100</w:t>
            </w:r>
          </w:p>
        </w:tc>
      </w:tr>
      <w:tr w14:paraId="18EF377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49A162">
            <w:pPr>
              <w:widowControl/>
              <w:jc w:val="center"/>
              <w:rPr>
                <w:rFonts w:ascii="宋体" w:hAnsi="宋体" w:cs="宋体"/>
              </w:rPr>
            </w:pPr>
            <w:r>
              <w:rPr>
                <w:rFonts w:hint="eastAsia" w:ascii="宋体" w:hAnsi="宋体" w:cs="宋体"/>
                <w:lang w:bidi="ar"/>
              </w:rPr>
              <w:t>35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1E15CC">
            <w:pPr>
              <w:widowControl/>
              <w:jc w:val="center"/>
              <w:rPr>
                <w:rFonts w:ascii="宋体" w:hAnsi="宋体" w:cs="宋体"/>
              </w:rPr>
            </w:pPr>
            <w:r>
              <w:rPr>
                <w:rFonts w:hint="eastAsia" w:ascii="宋体" w:hAnsi="宋体" w:cs="宋体"/>
                <w:lang w:bidi="ar"/>
              </w:rPr>
              <w:t>酸值/酸价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C0F836">
            <w:pPr>
              <w:widowControl/>
              <w:jc w:val="center"/>
              <w:rPr>
                <w:rFonts w:ascii="宋体" w:hAnsi="宋体" w:cs="宋体"/>
              </w:rPr>
            </w:pPr>
            <w:r>
              <w:rPr>
                <w:rFonts w:hint="eastAsia" w:ascii="宋体" w:hAnsi="宋体" w:cs="宋体"/>
                <w:lang w:bidi="ar"/>
              </w:rPr>
              <w:t>100</w:t>
            </w:r>
          </w:p>
        </w:tc>
      </w:tr>
      <w:tr w14:paraId="5126AD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EF4D29">
            <w:pPr>
              <w:widowControl/>
              <w:jc w:val="center"/>
              <w:rPr>
                <w:rFonts w:ascii="宋体" w:hAnsi="宋体" w:cs="宋体"/>
              </w:rPr>
            </w:pPr>
            <w:r>
              <w:rPr>
                <w:rFonts w:hint="eastAsia" w:ascii="宋体" w:hAnsi="宋体" w:cs="宋体"/>
                <w:lang w:bidi="ar"/>
              </w:rPr>
              <w:t>35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3A095E">
            <w:pPr>
              <w:widowControl/>
              <w:jc w:val="center"/>
              <w:rPr>
                <w:rFonts w:ascii="宋体" w:hAnsi="宋体" w:cs="宋体"/>
              </w:rPr>
            </w:pPr>
            <w:r>
              <w:rPr>
                <w:rFonts w:hint="eastAsia" w:ascii="宋体" w:hAnsi="宋体" w:cs="宋体"/>
                <w:lang w:bidi="ar"/>
              </w:rPr>
              <w:t>酸价</w:t>
            </w:r>
            <w:r>
              <w:rPr>
                <w:rFonts w:hint="eastAsia" w:ascii="宋体" w:hAnsi="宋体" w:cs="宋体"/>
                <w:lang w:eastAsia="zh-CN" w:bidi="ar"/>
              </w:rPr>
              <w:t>（</w:t>
            </w:r>
            <w:r>
              <w:rPr>
                <w:rFonts w:hint="eastAsia" w:ascii="宋体" w:hAnsi="宋体" w:cs="宋体"/>
                <w:lang w:bidi="ar"/>
              </w:rPr>
              <w:t>KOH</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897DF3">
            <w:pPr>
              <w:widowControl/>
              <w:jc w:val="center"/>
              <w:rPr>
                <w:rFonts w:ascii="宋体" w:hAnsi="宋体" w:cs="宋体"/>
              </w:rPr>
            </w:pPr>
            <w:r>
              <w:rPr>
                <w:rFonts w:hint="eastAsia" w:ascii="宋体" w:hAnsi="宋体" w:cs="宋体"/>
                <w:lang w:bidi="ar"/>
              </w:rPr>
              <w:t>100</w:t>
            </w:r>
          </w:p>
        </w:tc>
      </w:tr>
      <w:tr w14:paraId="4C1366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F5858A">
            <w:pPr>
              <w:widowControl/>
              <w:jc w:val="center"/>
              <w:rPr>
                <w:rFonts w:ascii="宋体" w:hAnsi="宋体" w:cs="宋体"/>
              </w:rPr>
            </w:pPr>
            <w:r>
              <w:rPr>
                <w:rFonts w:hint="eastAsia" w:ascii="宋体" w:hAnsi="宋体" w:cs="宋体"/>
                <w:lang w:bidi="ar"/>
              </w:rPr>
              <w:t>35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448D12">
            <w:pPr>
              <w:widowControl/>
              <w:jc w:val="center"/>
              <w:rPr>
                <w:rFonts w:ascii="宋体" w:hAnsi="宋体" w:cs="宋体"/>
              </w:rPr>
            </w:pPr>
            <w:r>
              <w:rPr>
                <w:rFonts w:hint="eastAsia" w:ascii="宋体" w:hAnsi="宋体" w:cs="宋体"/>
                <w:lang w:bidi="ar"/>
              </w:rPr>
              <w:t>酸价</w:t>
            </w:r>
            <w:r>
              <w:rPr>
                <w:rFonts w:hint="eastAsia" w:ascii="宋体" w:hAnsi="宋体" w:cs="宋体"/>
                <w:lang w:eastAsia="zh-CN" w:bidi="ar"/>
              </w:rPr>
              <w:t>（</w:t>
            </w:r>
            <w:r>
              <w:rPr>
                <w:rFonts w:hint="eastAsia" w:ascii="宋体" w:hAnsi="宋体" w:cs="宋体"/>
                <w:lang w:bidi="ar"/>
              </w:rPr>
              <w:t>以脂肪计</w:t>
            </w:r>
            <w:r>
              <w:rPr>
                <w:rFonts w:hint="eastAsia" w:ascii="宋体" w:hAnsi="宋体" w:cs="宋体"/>
                <w:lang w:eastAsia="zh-CN" w:bidi="ar"/>
              </w:rPr>
              <w:t>）（</w:t>
            </w:r>
            <w:r>
              <w:rPr>
                <w:rFonts w:hint="eastAsia" w:ascii="宋体" w:hAnsi="宋体" w:cs="宋体"/>
                <w:lang w:bidi="ar"/>
              </w:rPr>
              <w:t>KOH</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4F4D65">
            <w:pPr>
              <w:widowControl/>
              <w:jc w:val="center"/>
              <w:rPr>
                <w:rFonts w:ascii="宋体" w:hAnsi="宋体" w:cs="宋体"/>
              </w:rPr>
            </w:pPr>
            <w:r>
              <w:rPr>
                <w:rFonts w:hint="eastAsia" w:ascii="宋体" w:hAnsi="宋体" w:cs="宋体"/>
                <w:lang w:bidi="ar"/>
              </w:rPr>
              <w:t>100</w:t>
            </w:r>
          </w:p>
        </w:tc>
      </w:tr>
      <w:tr w14:paraId="14592C1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FA1788">
            <w:pPr>
              <w:widowControl/>
              <w:jc w:val="center"/>
              <w:rPr>
                <w:rFonts w:ascii="宋体" w:hAnsi="宋体" w:cs="宋体"/>
              </w:rPr>
            </w:pPr>
            <w:r>
              <w:rPr>
                <w:rFonts w:hint="eastAsia" w:ascii="宋体" w:hAnsi="宋体" w:cs="宋体"/>
                <w:lang w:bidi="ar"/>
              </w:rPr>
              <w:t>35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D9E700">
            <w:pPr>
              <w:widowControl/>
              <w:jc w:val="center"/>
              <w:rPr>
                <w:rFonts w:ascii="宋体" w:hAnsi="宋体" w:cs="宋体"/>
              </w:rPr>
            </w:pPr>
            <w:r>
              <w:rPr>
                <w:rFonts w:hint="eastAsia" w:ascii="宋体" w:hAnsi="宋体" w:cs="宋体"/>
                <w:lang w:bidi="ar"/>
              </w:rPr>
              <w:t>酸性橙Ⅱ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054E60">
            <w:pPr>
              <w:widowControl/>
              <w:jc w:val="center"/>
              <w:rPr>
                <w:rFonts w:ascii="宋体" w:hAnsi="宋体" w:cs="宋体"/>
              </w:rPr>
            </w:pPr>
            <w:r>
              <w:rPr>
                <w:rFonts w:hint="eastAsia" w:ascii="宋体" w:hAnsi="宋体" w:cs="宋体"/>
                <w:lang w:bidi="ar"/>
              </w:rPr>
              <w:t>300</w:t>
            </w:r>
          </w:p>
        </w:tc>
      </w:tr>
      <w:tr w14:paraId="195817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80FA04">
            <w:pPr>
              <w:widowControl/>
              <w:jc w:val="center"/>
              <w:rPr>
                <w:rFonts w:ascii="宋体" w:hAnsi="宋体" w:cs="宋体"/>
              </w:rPr>
            </w:pPr>
            <w:r>
              <w:rPr>
                <w:rFonts w:hint="eastAsia" w:ascii="宋体" w:hAnsi="宋体" w:cs="宋体"/>
                <w:lang w:bidi="ar"/>
              </w:rPr>
              <w:t>35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13EDCE">
            <w:pPr>
              <w:widowControl/>
              <w:jc w:val="center"/>
              <w:rPr>
                <w:rFonts w:ascii="宋体" w:hAnsi="宋体" w:cs="宋体"/>
              </w:rPr>
            </w:pPr>
            <w:r>
              <w:rPr>
                <w:rFonts w:hint="eastAsia" w:ascii="宋体" w:hAnsi="宋体" w:cs="宋体"/>
                <w:lang w:bidi="ar"/>
              </w:rPr>
              <w:t>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5324C9">
            <w:pPr>
              <w:widowControl/>
              <w:jc w:val="center"/>
              <w:rPr>
                <w:rFonts w:ascii="宋体" w:hAnsi="宋体" w:cs="宋体"/>
              </w:rPr>
            </w:pPr>
            <w:r>
              <w:rPr>
                <w:rFonts w:hint="eastAsia" w:ascii="宋体" w:hAnsi="宋体" w:cs="宋体"/>
                <w:lang w:bidi="ar"/>
              </w:rPr>
              <w:t>605</w:t>
            </w:r>
          </w:p>
        </w:tc>
      </w:tr>
      <w:tr w14:paraId="16FFEA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843408">
            <w:pPr>
              <w:widowControl/>
              <w:jc w:val="center"/>
              <w:rPr>
                <w:rFonts w:ascii="宋体" w:hAnsi="宋体" w:cs="宋体"/>
              </w:rPr>
            </w:pPr>
            <w:r>
              <w:rPr>
                <w:rFonts w:hint="eastAsia" w:ascii="宋体" w:hAnsi="宋体" w:cs="宋体"/>
                <w:lang w:bidi="ar"/>
              </w:rPr>
              <w:t>35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182E51">
            <w:pPr>
              <w:widowControl/>
              <w:jc w:val="center"/>
              <w:rPr>
                <w:rFonts w:ascii="宋体" w:hAnsi="宋体" w:cs="宋体"/>
              </w:rPr>
            </w:pPr>
            <w:r>
              <w:rPr>
                <w:rFonts w:hint="eastAsia" w:ascii="宋体" w:hAnsi="宋体" w:cs="宋体"/>
                <w:lang w:bidi="ar"/>
              </w:rPr>
              <w:t>碳水化合物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94E1AF">
            <w:pPr>
              <w:widowControl/>
              <w:jc w:val="center"/>
              <w:rPr>
                <w:rFonts w:ascii="宋体" w:hAnsi="宋体" w:cs="宋体"/>
              </w:rPr>
            </w:pPr>
            <w:r>
              <w:rPr>
                <w:rFonts w:hint="eastAsia" w:ascii="宋体" w:hAnsi="宋体" w:cs="宋体"/>
                <w:lang w:bidi="ar"/>
              </w:rPr>
              <w:t>150</w:t>
            </w:r>
          </w:p>
        </w:tc>
      </w:tr>
      <w:tr w14:paraId="388039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0F6AE5">
            <w:pPr>
              <w:widowControl/>
              <w:jc w:val="center"/>
              <w:rPr>
                <w:rFonts w:ascii="宋体" w:hAnsi="宋体" w:cs="宋体"/>
              </w:rPr>
            </w:pPr>
            <w:r>
              <w:rPr>
                <w:rFonts w:hint="eastAsia" w:ascii="宋体" w:hAnsi="宋体" w:cs="宋体"/>
                <w:lang w:bidi="ar"/>
              </w:rPr>
              <w:t>3</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5BA6D8D">
            <w:pPr>
              <w:widowControl/>
              <w:jc w:val="center"/>
              <w:rPr>
                <w:rFonts w:ascii="宋体" w:hAnsi="宋体" w:cs="宋体"/>
              </w:rPr>
            </w:pPr>
            <w:r>
              <w:rPr>
                <w:rFonts w:hint="eastAsia" w:ascii="宋体" w:hAnsi="宋体" w:cs="宋体"/>
                <w:lang w:bidi="ar"/>
              </w:rPr>
              <w:t>糖精钠</w:t>
            </w:r>
            <w:r>
              <w:rPr>
                <w:rFonts w:hint="eastAsia" w:ascii="宋体" w:hAnsi="宋体" w:cs="宋体"/>
                <w:lang w:eastAsia="zh-CN" w:bidi="ar"/>
              </w:rPr>
              <w:t>（</w:t>
            </w:r>
            <w:r>
              <w:rPr>
                <w:rFonts w:hint="eastAsia" w:ascii="宋体" w:hAnsi="宋体" w:cs="宋体"/>
                <w:lang w:bidi="ar"/>
              </w:rPr>
              <w:t>以糖精计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94E446">
            <w:pPr>
              <w:widowControl/>
              <w:jc w:val="center"/>
              <w:rPr>
                <w:rFonts w:ascii="宋体" w:hAnsi="宋体" w:cs="宋体"/>
              </w:rPr>
            </w:pPr>
            <w:r>
              <w:rPr>
                <w:rFonts w:hint="eastAsia" w:ascii="宋体" w:hAnsi="宋体" w:cs="宋体"/>
                <w:lang w:bidi="ar"/>
              </w:rPr>
              <w:t>150</w:t>
            </w:r>
          </w:p>
        </w:tc>
      </w:tr>
      <w:tr w14:paraId="771E70F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214F11">
            <w:pPr>
              <w:widowControl/>
              <w:jc w:val="center"/>
              <w:rPr>
                <w:rFonts w:ascii="宋体" w:hAnsi="宋体" w:cs="宋体"/>
              </w:rPr>
            </w:pPr>
            <w:r>
              <w:rPr>
                <w:rFonts w:hint="eastAsia" w:ascii="宋体" w:hAnsi="宋体" w:cs="宋体"/>
                <w:lang w:bidi="ar"/>
              </w:rPr>
              <w:t>36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25374D">
            <w:pPr>
              <w:widowControl/>
              <w:jc w:val="center"/>
              <w:rPr>
                <w:rFonts w:ascii="宋体" w:hAnsi="宋体" w:cs="宋体"/>
              </w:rPr>
            </w:pPr>
            <w:r>
              <w:rPr>
                <w:rFonts w:hint="eastAsia" w:ascii="宋体" w:hAnsi="宋体" w:cs="宋体"/>
                <w:lang w:bidi="ar"/>
              </w:rPr>
              <w:t>绦虫裂头蚴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327359">
            <w:pPr>
              <w:widowControl/>
              <w:jc w:val="center"/>
              <w:rPr>
                <w:rFonts w:ascii="宋体" w:hAnsi="宋体" w:cs="宋体"/>
              </w:rPr>
            </w:pPr>
            <w:r>
              <w:rPr>
                <w:rFonts w:hint="eastAsia" w:ascii="宋体" w:hAnsi="宋体" w:cs="宋体"/>
                <w:lang w:bidi="ar"/>
              </w:rPr>
              <w:t>150</w:t>
            </w:r>
          </w:p>
        </w:tc>
      </w:tr>
      <w:tr w14:paraId="3A8F2C5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D987BA">
            <w:pPr>
              <w:widowControl/>
              <w:jc w:val="center"/>
              <w:rPr>
                <w:rFonts w:ascii="宋体" w:hAnsi="宋体" w:cs="宋体"/>
              </w:rPr>
            </w:pPr>
            <w:r>
              <w:rPr>
                <w:rFonts w:hint="eastAsia" w:ascii="宋体" w:hAnsi="宋体" w:cs="宋体"/>
                <w:lang w:bidi="ar"/>
              </w:rPr>
              <w:t>36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582C08">
            <w:pPr>
              <w:widowControl/>
              <w:jc w:val="center"/>
              <w:rPr>
                <w:rFonts w:ascii="宋体" w:hAnsi="宋体" w:cs="宋体"/>
              </w:rPr>
            </w:pPr>
            <w:r>
              <w:rPr>
                <w:rFonts w:hint="eastAsia" w:ascii="宋体" w:hAnsi="宋体" w:cs="宋体"/>
                <w:lang w:bidi="ar"/>
              </w:rPr>
              <w:t>特布他林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43A91F">
            <w:pPr>
              <w:widowControl/>
              <w:jc w:val="center"/>
              <w:rPr>
                <w:rFonts w:ascii="宋体" w:hAnsi="宋体" w:cs="宋体"/>
              </w:rPr>
            </w:pPr>
            <w:r>
              <w:rPr>
                <w:rFonts w:hint="eastAsia" w:ascii="宋体" w:hAnsi="宋体" w:cs="宋体"/>
                <w:lang w:bidi="ar"/>
              </w:rPr>
              <w:t>486</w:t>
            </w:r>
          </w:p>
        </w:tc>
      </w:tr>
      <w:tr w14:paraId="12EF084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DAFAE1">
            <w:pPr>
              <w:widowControl/>
              <w:jc w:val="center"/>
              <w:rPr>
                <w:rFonts w:ascii="宋体" w:hAnsi="宋体" w:cs="宋体"/>
              </w:rPr>
            </w:pPr>
            <w:r>
              <w:rPr>
                <w:rFonts w:hint="eastAsia" w:ascii="宋体" w:hAnsi="宋体" w:cs="宋体"/>
                <w:lang w:bidi="ar"/>
              </w:rPr>
              <w:t>36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85A5E5">
            <w:pPr>
              <w:widowControl/>
              <w:jc w:val="center"/>
              <w:rPr>
                <w:rFonts w:ascii="宋体" w:hAnsi="宋体" w:cs="宋体"/>
              </w:rPr>
            </w:pPr>
            <w:r>
              <w:rPr>
                <w:rFonts w:hint="eastAsia" w:ascii="宋体" w:hAnsi="宋体" w:cs="宋体"/>
                <w:lang w:bidi="ar"/>
              </w:rPr>
              <w:t>特丁基对苯二酚</w:t>
            </w:r>
            <w:r>
              <w:rPr>
                <w:rFonts w:hint="eastAsia" w:ascii="宋体" w:hAnsi="宋体" w:cs="宋体"/>
                <w:lang w:eastAsia="zh-CN" w:bidi="ar"/>
              </w:rPr>
              <w:t>（</w:t>
            </w:r>
            <w:r>
              <w:rPr>
                <w:rFonts w:hint="eastAsia" w:ascii="宋体" w:hAnsi="宋体" w:cs="宋体"/>
                <w:lang w:bidi="ar"/>
              </w:rPr>
              <w:t>TBHQ</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DC73B1">
            <w:pPr>
              <w:widowControl/>
              <w:jc w:val="center"/>
              <w:rPr>
                <w:rFonts w:ascii="宋体" w:hAnsi="宋体" w:cs="宋体"/>
              </w:rPr>
            </w:pPr>
            <w:r>
              <w:rPr>
                <w:rFonts w:hint="eastAsia" w:ascii="宋体" w:hAnsi="宋体" w:cs="宋体"/>
                <w:lang w:bidi="ar"/>
              </w:rPr>
              <w:t>150</w:t>
            </w:r>
          </w:p>
        </w:tc>
      </w:tr>
      <w:tr w14:paraId="0B859BB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2853FC">
            <w:pPr>
              <w:widowControl/>
              <w:jc w:val="center"/>
              <w:rPr>
                <w:rFonts w:ascii="宋体" w:hAnsi="宋体" w:cs="宋体"/>
              </w:rPr>
            </w:pPr>
            <w:r>
              <w:rPr>
                <w:rFonts w:hint="eastAsia" w:ascii="宋体" w:hAnsi="宋体" w:cs="宋体"/>
                <w:lang w:bidi="ar"/>
              </w:rPr>
              <w:t>36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E3583F">
            <w:pPr>
              <w:widowControl/>
              <w:jc w:val="center"/>
              <w:rPr>
                <w:rFonts w:ascii="宋体" w:hAnsi="宋体" w:cs="宋体"/>
              </w:rPr>
            </w:pPr>
            <w:r>
              <w:rPr>
                <w:rFonts w:hint="eastAsia" w:ascii="宋体" w:hAnsi="宋体" w:cs="宋体"/>
                <w:lang w:bidi="ar"/>
              </w:rPr>
              <w:t>特丁硫磷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B586A1">
            <w:pPr>
              <w:widowControl/>
              <w:jc w:val="center"/>
              <w:rPr>
                <w:rFonts w:ascii="宋体" w:hAnsi="宋体" w:cs="宋体"/>
              </w:rPr>
            </w:pPr>
            <w:r>
              <w:rPr>
                <w:rFonts w:hint="eastAsia" w:ascii="宋体" w:hAnsi="宋体" w:cs="宋体"/>
                <w:lang w:bidi="ar"/>
              </w:rPr>
              <w:t>291</w:t>
            </w:r>
          </w:p>
        </w:tc>
      </w:tr>
      <w:tr w14:paraId="7CB824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73A9A3">
            <w:pPr>
              <w:widowControl/>
              <w:jc w:val="center"/>
              <w:rPr>
                <w:rFonts w:ascii="宋体" w:hAnsi="宋体" w:cs="宋体"/>
              </w:rPr>
            </w:pPr>
            <w:r>
              <w:rPr>
                <w:rFonts w:hint="eastAsia" w:ascii="宋体" w:hAnsi="宋体" w:cs="宋体"/>
                <w:lang w:bidi="ar"/>
              </w:rPr>
              <w:t>36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485733">
            <w:pPr>
              <w:widowControl/>
              <w:jc w:val="center"/>
              <w:rPr>
                <w:rFonts w:ascii="宋体" w:hAnsi="宋体" w:cs="宋体"/>
              </w:rPr>
            </w:pPr>
            <w:r>
              <w:rPr>
                <w:rFonts w:hint="eastAsia" w:ascii="宋体" w:hAnsi="宋体" w:cs="宋体"/>
                <w:lang w:bidi="ar"/>
              </w:rPr>
              <w:t>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624907">
            <w:pPr>
              <w:widowControl/>
              <w:jc w:val="center"/>
              <w:rPr>
                <w:rFonts w:ascii="宋体" w:hAnsi="宋体" w:cs="宋体"/>
              </w:rPr>
            </w:pPr>
            <w:r>
              <w:rPr>
                <w:rFonts w:hint="eastAsia" w:ascii="宋体" w:hAnsi="宋体" w:cs="宋体"/>
                <w:lang w:bidi="ar"/>
              </w:rPr>
              <w:t>150</w:t>
            </w:r>
          </w:p>
        </w:tc>
      </w:tr>
      <w:tr w14:paraId="13D6792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C0392">
            <w:pPr>
              <w:widowControl/>
              <w:jc w:val="center"/>
              <w:rPr>
                <w:rFonts w:ascii="宋体" w:hAnsi="宋体" w:cs="宋体"/>
              </w:rPr>
            </w:pPr>
            <w:r>
              <w:rPr>
                <w:rFonts w:hint="eastAsia" w:ascii="宋体" w:hAnsi="宋体" w:cs="宋体"/>
                <w:lang w:bidi="ar"/>
              </w:rPr>
              <w:t>36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205C7">
            <w:pPr>
              <w:widowControl/>
              <w:jc w:val="center"/>
              <w:rPr>
                <w:rFonts w:ascii="宋体" w:hAnsi="宋体" w:cs="宋体"/>
              </w:rPr>
            </w:pPr>
            <w:r>
              <w:rPr>
                <w:rFonts w:hint="eastAsia" w:ascii="宋体" w:hAnsi="宋体" w:cs="宋体"/>
                <w:lang w:bidi="ar"/>
              </w:rPr>
              <w:t>涕灭威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657D0">
            <w:pPr>
              <w:widowControl/>
              <w:jc w:val="center"/>
              <w:rPr>
                <w:rFonts w:ascii="宋体" w:hAnsi="宋体" w:cs="宋体"/>
              </w:rPr>
            </w:pPr>
            <w:r>
              <w:rPr>
                <w:rFonts w:hint="eastAsia" w:ascii="宋体" w:hAnsi="宋体" w:cs="宋体"/>
                <w:lang w:bidi="ar"/>
              </w:rPr>
              <w:t>274</w:t>
            </w:r>
          </w:p>
        </w:tc>
      </w:tr>
      <w:tr w14:paraId="45EECC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23E6">
            <w:pPr>
              <w:widowControl/>
              <w:jc w:val="center"/>
              <w:rPr>
                <w:rFonts w:ascii="宋体" w:hAnsi="宋体" w:cs="宋体"/>
              </w:rPr>
            </w:pPr>
            <w:r>
              <w:rPr>
                <w:rFonts w:hint="eastAsia" w:ascii="宋体" w:hAnsi="宋体" w:cs="宋体"/>
                <w:lang w:bidi="ar"/>
              </w:rPr>
              <w:t>36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EC4FC">
            <w:pPr>
              <w:widowControl/>
              <w:jc w:val="center"/>
              <w:rPr>
                <w:rFonts w:ascii="宋体" w:hAnsi="宋体" w:cs="宋体"/>
              </w:rPr>
            </w:pPr>
            <w:r>
              <w:rPr>
                <w:rFonts w:hint="eastAsia" w:ascii="宋体" w:hAnsi="宋体" w:cs="宋体"/>
                <w:lang w:bidi="ar"/>
              </w:rPr>
              <w:t>替米考星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95301">
            <w:pPr>
              <w:widowControl/>
              <w:jc w:val="center"/>
              <w:rPr>
                <w:rFonts w:ascii="宋体" w:hAnsi="宋体" w:cs="宋体"/>
              </w:rPr>
            </w:pPr>
            <w:r>
              <w:rPr>
                <w:rFonts w:hint="eastAsia" w:ascii="宋体" w:hAnsi="宋体" w:cs="宋体"/>
                <w:lang w:bidi="ar"/>
              </w:rPr>
              <w:t>500</w:t>
            </w:r>
          </w:p>
        </w:tc>
      </w:tr>
      <w:tr w14:paraId="521375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4499">
            <w:pPr>
              <w:widowControl/>
              <w:jc w:val="center"/>
              <w:rPr>
                <w:rFonts w:ascii="宋体" w:hAnsi="宋体" w:cs="宋体"/>
              </w:rPr>
            </w:pPr>
            <w:r>
              <w:rPr>
                <w:rFonts w:hint="eastAsia" w:ascii="宋体" w:hAnsi="宋体" w:cs="宋体"/>
                <w:lang w:bidi="ar"/>
              </w:rPr>
              <w:t>36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EFE96">
            <w:pPr>
              <w:widowControl/>
              <w:jc w:val="center"/>
              <w:rPr>
                <w:rFonts w:ascii="宋体" w:hAnsi="宋体" w:cs="宋体"/>
              </w:rPr>
            </w:pPr>
            <w:r>
              <w:rPr>
                <w:rFonts w:hint="eastAsia" w:ascii="宋体" w:hAnsi="宋体" w:cs="宋体"/>
                <w:lang w:bidi="ar"/>
              </w:rPr>
              <w:t>甜蜜素</w:t>
            </w:r>
            <w:r>
              <w:rPr>
                <w:rFonts w:hint="eastAsia" w:ascii="宋体" w:hAnsi="宋体" w:cs="宋体"/>
                <w:lang w:eastAsia="zh-CN" w:bidi="ar"/>
              </w:rPr>
              <w:t>（</w:t>
            </w:r>
            <w:r>
              <w:rPr>
                <w:rFonts w:hint="eastAsia" w:ascii="宋体" w:hAnsi="宋体" w:cs="宋体"/>
                <w:lang w:bidi="ar"/>
              </w:rPr>
              <w:t>以环己基氨基磺酸计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B86AB">
            <w:pPr>
              <w:widowControl/>
              <w:jc w:val="center"/>
              <w:rPr>
                <w:rFonts w:ascii="宋体" w:hAnsi="宋体" w:cs="宋体"/>
              </w:rPr>
            </w:pPr>
            <w:r>
              <w:rPr>
                <w:rFonts w:hint="eastAsia" w:ascii="宋体" w:hAnsi="宋体" w:cs="宋体"/>
                <w:lang w:bidi="ar"/>
              </w:rPr>
              <w:t>200</w:t>
            </w:r>
          </w:p>
        </w:tc>
      </w:tr>
      <w:tr w14:paraId="395373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7B8B7">
            <w:pPr>
              <w:widowControl/>
              <w:jc w:val="center"/>
              <w:rPr>
                <w:rFonts w:ascii="宋体" w:hAnsi="宋体" w:cs="宋体"/>
              </w:rPr>
            </w:pPr>
            <w:r>
              <w:rPr>
                <w:rFonts w:hint="eastAsia" w:ascii="宋体" w:hAnsi="宋体" w:cs="宋体"/>
                <w:lang w:bidi="ar"/>
              </w:rPr>
              <w:t>36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2D5539">
            <w:pPr>
              <w:widowControl/>
              <w:jc w:val="center"/>
              <w:rPr>
                <w:rFonts w:ascii="宋体" w:hAnsi="宋体" w:cs="宋体"/>
              </w:rPr>
            </w:pPr>
            <w:r>
              <w:rPr>
                <w:rFonts w:hint="eastAsia" w:ascii="宋体" w:hAnsi="宋体" w:cs="宋体"/>
                <w:lang w:bidi="ar"/>
              </w:rPr>
              <w:t>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76E68">
            <w:pPr>
              <w:widowControl/>
              <w:jc w:val="center"/>
              <w:rPr>
                <w:rFonts w:ascii="宋体" w:hAnsi="宋体" w:cs="宋体"/>
              </w:rPr>
            </w:pPr>
            <w:r>
              <w:rPr>
                <w:rFonts w:hint="eastAsia" w:ascii="宋体" w:hAnsi="宋体" w:cs="宋体"/>
                <w:lang w:bidi="ar"/>
              </w:rPr>
              <w:t>150</w:t>
            </w:r>
          </w:p>
        </w:tc>
      </w:tr>
      <w:tr w14:paraId="2C0027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1BAC34">
            <w:pPr>
              <w:widowControl/>
              <w:jc w:val="center"/>
              <w:rPr>
                <w:rFonts w:ascii="宋体" w:hAnsi="宋体" w:cs="宋体"/>
              </w:rPr>
            </w:pPr>
            <w:r>
              <w:rPr>
                <w:rFonts w:hint="eastAsia" w:ascii="宋体" w:hAnsi="宋体" w:cs="宋体"/>
                <w:lang w:bidi="ar"/>
              </w:rPr>
              <w:t>3</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04CD9D">
            <w:pPr>
              <w:widowControl/>
              <w:jc w:val="center"/>
              <w:rPr>
                <w:rFonts w:ascii="宋体" w:hAnsi="宋体" w:cs="宋体"/>
              </w:rPr>
            </w:pPr>
            <w:r>
              <w:rPr>
                <w:rFonts w:hint="eastAsia" w:ascii="宋体" w:hAnsi="宋体" w:cs="宋体"/>
                <w:lang w:bidi="ar"/>
              </w:rPr>
              <w:t>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B9E122">
            <w:pPr>
              <w:widowControl/>
              <w:jc w:val="center"/>
              <w:rPr>
                <w:rFonts w:ascii="宋体" w:hAnsi="宋体" w:cs="宋体"/>
              </w:rPr>
            </w:pPr>
            <w:r>
              <w:rPr>
                <w:rFonts w:hint="eastAsia" w:ascii="宋体" w:hAnsi="宋体" w:cs="宋体"/>
                <w:lang w:bidi="ar"/>
              </w:rPr>
              <w:t>150</w:t>
            </w:r>
          </w:p>
        </w:tc>
      </w:tr>
      <w:tr w14:paraId="55FB21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290184">
            <w:pPr>
              <w:widowControl/>
              <w:jc w:val="center"/>
              <w:rPr>
                <w:rFonts w:ascii="宋体" w:hAnsi="宋体" w:cs="宋体"/>
              </w:rPr>
            </w:pPr>
            <w:r>
              <w:rPr>
                <w:rFonts w:hint="eastAsia" w:ascii="宋体" w:hAnsi="宋体" w:cs="宋体"/>
                <w:lang w:bidi="ar"/>
              </w:rPr>
              <w:t>37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8DDB0D">
            <w:pPr>
              <w:widowControl/>
              <w:jc w:val="center"/>
              <w:rPr>
                <w:rFonts w:ascii="宋体" w:hAnsi="宋体" w:cs="宋体"/>
              </w:rPr>
            </w:pPr>
            <w:r>
              <w:rPr>
                <w:rFonts w:hint="eastAsia" w:ascii="宋体" w:hAnsi="宋体" w:cs="宋体"/>
                <w:lang w:bidi="ar"/>
              </w:rPr>
              <w:t>铜绿假单胞菌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E46286">
            <w:pPr>
              <w:widowControl/>
              <w:jc w:val="center"/>
              <w:rPr>
                <w:rFonts w:ascii="宋体" w:hAnsi="宋体" w:cs="宋体"/>
              </w:rPr>
            </w:pPr>
            <w:r>
              <w:rPr>
                <w:rFonts w:hint="eastAsia" w:ascii="宋体" w:hAnsi="宋体" w:cs="宋体"/>
                <w:lang w:bidi="ar"/>
              </w:rPr>
              <w:t>289</w:t>
            </w:r>
          </w:p>
        </w:tc>
      </w:tr>
      <w:tr w14:paraId="22B234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255523">
            <w:pPr>
              <w:widowControl/>
              <w:jc w:val="center"/>
              <w:rPr>
                <w:rFonts w:ascii="宋体" w:hAnsi="宋体" w:cs="宋体"/>
              </w:rPr>
            </w:pPr>
            <w:r>
              <w:rPr>
                <w:rFonts w:hint="eastAsia" w:ascii="宋体" w:hAnsi="宋体" w:cs="宋体"/>
                <w:lang w:bidi="ar"/>
              </w:rPr>
              <w:t>37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DA8DC0">
            <w:pPr>
              <w:widowControl/>
              <w:jc w:val="center"/>
              <w:rPr>
                <w:rFonts w:ascii="宋体" w:hAnsi="宋体" w:cs="宋体"/>
              </w:rPr>
            </w:pPr>
            <w:r>
              <w:rPr>
                <w:rFonts w:hint="eastAsia" w:ascii="宋体" w:hAnsi="宋体" w:cs="宋体"/>
                <w:lang w:bidi="ar"/>
              </w:rPr>
              <w:t>土霉素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E69A12">
            <w:pPr>
              <w:widowControl/>
              <w:jc w:val="center"/>
              <w:rPr>
                <w:rFonts w:ascii="宋体" w:hAnsi="宋体" w:cs="宋体"/>
              </w:rPr>
            </w:pPr>
            <w:r>
              <w:rPr>
                <w:rFonts w:hint="eastAsia" w:ascii="宋体" w:hAnsi="宋体" w:cs="宋体"/>
                <w:lang w:bidi="ar"/>
              </w:rPr>
              <w:t>500</w:t>
            </w:r>
          </w:p>
        </w:tc>
      </w:tr>
      <w:tr w14:paraId="4B1724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771DA2">
            <w:pPr>
              <w:widowControl/>
              <w:jc w:val="center"/>
              <w:rPr>
                <w:rFonts w:ascii="宋体" w:hAnsi="宋体" w:cs="宋体"/>
              </w:rPr>
            </w:pPr>
            <w:r>
              <w:rPr>
                <w:rFonts w:hint="eastAsia" w:ascii="宋体" w:hAnsi="宋体" w:cs="宋体"/>
                <w:lang w:bidi="ar"/>
              </w:rPr>
              <w:t>37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59EE4F">
            <w:pPr>
              <w:widowControl/>
              <w:jc w:val="center"/>
              <w:rPr>
                <w:rFonts w:ascii="宋体" w:hAnsi="宋体" w:cs="宋体"/>
              </w:rPr>
            </w:pPr>
            <w:r>
              <w:rPr>
                <w:rFonts w:hint="eastAsia" w:ascii="宋体" w:hAnsi="宋体" w:cs="宋体"/>
                <w:lang w:bidi="ar"/>
              </w:rPr>
              <w:t>脱氢乙酸及其钠盐</w:t>
            </w:r>
            <w:r>
              <w:rPr>
                <w:rFonts w:hint="eastAsia" w:ascii="宋体" w:hAnsi="宋体" w:cs="宋体"/>
                <w:lang w:eastAsia="zh-CN" w:bidi="ar"/>
              </w:rPr>
              <w:t>（</w:t>
            </w:r>
            <w:r>
              <w:rPr>
                <w:rFonts w:hint="eastAsia" w:ascii="宋体" w:hAnsi="宋体" w:cs="宋体"/>
                <w:lang w:bidi="ar"/>
              </w:rPr>
              <w:t>以脱氢乙酸计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5C5C58">
            <w:pPr>
              <w:widowControl/>
              <w:jc w:val="center"/>
              <w:rPr>
                <w:rFonts w:ascii="宋体" w:hAnsi="宋体" w:cs="宋体"/>
              </w:rPr>
            </w:pPr>
            <w:r>
              <w:rPr>
                <w:rFonts w:hint="eastAsia" w:ascii="宋体" w:hAnsi="宋体" w:cs="宋体"/>
                <w:lang w:bidi="ar"/>
              </w:rPr>
              <w:t>150</w:t>
            </w:r>
          </w:p>
        </w:tc>
      </w:tr>
      <w:tr w14:paraId="5CAF3A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201148">
            <w:pPr>
              <w:widowControl/>
              <w:jc w:val="center"/>
              <w:rPr>
                <w:rFonts w:ascii="宋体" w:hAnsi="宋体" w:cs="宋体"/>
              </w:rPr>
            </w:pPr>
            <w:r>
              <w:rPr>
                <w:rFonts w:hint="eastAsia" w:ascii="宋体" w:hAnsi="宋体" w:cs="宋体"/>
                <w:lang w:bidi="ar"/>
              </w:rPr>
              <w:t>37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D8630B">
            <w:pPr>
              <w:widowControl/>
              <w:jc w:val="center"/>
              <w:rPr>
                <w:rFonts w:ascii="宋体" w:hAnsi="宋体" w:cs="宋体"/>
              </w:rPr>
            </w:pPr>
            <w:r>
              <w:rPr>
                <w:rFonts w:hint="eastAsia" w:ascii="宋体" w:hAnsi="宋体" w:cs="宋体"/>
                <w:lang w:bidi="ar"/>
              </w:rPr>
              <w:t>脱氧雪腐镰刀菌烯醇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24E3DD">
            <w:pPr>
              <w:widowControl/>
              <w:jc w:val="center"/>
              <w:rPr>
                <w:rFonts w:ascii="宋体" w:hAnsi="宋体" w:cs="宋体"/>
              </w:rPr>
            </w:pPr>
            <w:r>
              <w:rPr>
                <w:rFonts w:hint="eastAsia" w:ascii="宋体" w:hAnsi="宋体" w:cs="宋体"/>
                <w:lang w:bidi="ar"/>
              </w:rPr>
              <w:t>500</w:t>
            </w:r>
          </w:p>
        </w:tc>
      </w:tr>
      <w:tr w14:paraId="57A347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26A4A4">
            <w:pPr>
              <w:widowControl/>
              <w:jc w:val="center"/>
              <w:rPr>
                <w:rFonts w:ascii="宋体" w:hAnsi="宋体" w:cs="宋体"/>
              </w:rPr>
            </w:pPr>
            <w:r>
              <w:rPr>
                <w:rFonts w:hint="eastAsia" w:ascii="宋体" w:hAnsi="宋体" w:cs="宋体"/>
                <w:lang w:bidi="ar"/>
              </w:rPr>
              <w:t>37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A3C70C">
            <w:pPr>
              <w:widowControl/>
              <w:jc w:val="center"/>
              <w:rPr>
                <w:rFonts w:ascii="宋体" w:hAnsi="宋体" w:cs="宋体"/>
              </w:rPr>
            </w:pPr>
            <w:r>
              <w:rPr>
                <w:rFonts w:hint="eastAsia" w:ascii="宋体" w:hAnsi="宋体" w:cs="宋体"/>
                <w:lang w:bidi="ar"/>
              </w:rPr>
              <w:t>维生素A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5772F3">
            <w:pPr>
              <w:widowControl/>
              <w:jc w:val="center"/>
              <w:rPr>
                <w:rFonts w:ascii="宋体" w:hAnsi="宋体" w:cs="宋体"/>
              </w:rPr>
            </w:pPr>
            <w:r>
              <w:rPr>
                <w:rFonts w:hint="eastAsia" w:ascii="宋体" w:hAnsi="宋体" w:cs="宋体"/>
                <w:lang w:bidi="ar"/>
              </w:rPr>
              <w:t>300</w:t>
            </w:r>
          </w:p>
        </w:tc>
      </w:tr>
      <w:tr w14:paraId="119B20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0C0535">
            <w:pPr>
              <w:widowControl/>
              <w:jc w:val="center"/>
              <w:rPr>
                <w:rFonts w:ascii="宋体" w:hAnsi="宋体" w:cs="宋体"/>
              </w:rPr>
            </w:pPr>
            <w:r>
              <w:rPr>
                <w:rFonts w:hint="eastAsia" w:ascii="宋体" w:hAnsi="宋体" w:cs="宋体"/>
                <w:lang w:bidi="ar"/>
              </w:rPr>
              <w:t>37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C713E6">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84640E">
            <w:pPr>
              <w:widowControl/>
              <w:jc w:val="center"/>
              <w:rPr>
                <w:rFonts w:ascii="宋体" w:hAnsi="宋体" w:cs="宋体"/>
              </w:rPr>
            </w:pPr>
            <w:r>
              <w:rPr>
                <w:rFonts w:hint="eastAsia" w:ascii="宋体" w:hAnsi="宋体" w:cs="宋体"/>
                <w:lang w:bidi="ar"/>
              </w:rPr>
              <w:t>300</w:t>
            </w:r>
          </w:p>
        </w:tc>
      </w:tr>
      <w:tr w14:paraId="194FB3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F0E8B">
            <w:pPr>
              <w:widowControl/>
              <w:jc w:val="center"/>
              <w:rPr>
                <w:rFonts w:ascii="宋体" w:hAnsi="宋体" w:cs="宋体"/>
              </w:rPr>
            </w:pPr>
            <w:r>
              <w:rPr>
                <w:rFonts w:hint="eastAsia" w:ascii="宋体" w:hAnsi="宋体" w:cs="宋体"/>
                <w:lang w:bidi="ar"/>
              </w:rPr>
              <w:t>37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64A77B">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E07C5D">
            <w:pPr>
              <w:widowControl/>
              <w:jc w:val="center"/>
              <w:rPr>
                <w:rFonts w:ascii="宋体" w:hAnsi="宋体" w:cs="宋体"/>
              </w:rPr>
            </w:pPr>
            <w:r>
              <w:rPr>
                <w:rFonts w:hint="eastAsia" w:ascii="宋体" w:hAnsi="宋体" w:cs="宋体"/>
                <w:lang w:bidi="ar"/>
              </w:rPr>
              <w:t>500</w:t>
            </w:r>
          </w:p>
        </w:tc>
      </w:tr>
      <w:tr w14:paraId="02B5F7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5BBF7F">
            <w:pPr>
              <w:widowControl/>
              <w:jc w:val="center"/>
              <w:rPr>
                <w:rFonts w:ascii="宋体" w:hAnsi="宋体" w:cs="宋体"/>
              </w:rPr>
            </w:pPr>
            <w:r>
              <w:rPr>
                <w:rFonts w:hint="eastAsia" w:ascii="宋体" w:hAnsi="宋体" w:cs="宋体"/>
                <w:lang w:bidi="ar"/>
              </w:rPr>
              <w:t>37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A8C4C1">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F737CE">
            <w:pPr>
              <w:widowControl/>
              <w:jc w:val="center"/>
              <w:rPr>
                <w:rFonts w:ascii="宋体" w:hAnsi="宋体" w:cs="宋体"/>
              </w:rPr>
            </w:pPr>
            <w:r>
              <w:rPr>
                <w:rFonts w:hint="eastAsia" w:ascii="宋体" w:hAnsi="宋体" w:cs="宋体"/>
                <w:lang w:bidi="ar"/>
              </w:rPr>
              <w:t>300</w:t>
            </w:r>
          </w:p>
        </w:tc>
      </w:tr>
      <w:tr w14:paraId="34966BE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D3A6BC">
            <w:pPr>
              <w:widowControl/>
              <w:jc w:val="center"/>
              <w:rPr>
                <w:rFonts w:ascii="宋体" w:hAnsi="宋体" w:cs="宋体"/>
              </w:rPr>
            </w:pPr>
            <w:r>
              <w:rPr>
                <w:rFonts w:hint="eastAsia" w:ascii="宋体" w:hAnsi="宋体" w:cs="宋体"/>
                <w:lang w:bidi="ar"/>
              </w:rPr>
              <w:t>37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7D4BA7">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6</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22ED3">
            <w:pPr>
              <w:widowControl/>
              <w:jc w:val="center"/>
              <w:rPr>
                <w:rFonts w:ascii="宋体" w:hAnsi="宋体" w:cs="宋体"/>
              </w:rPr>
            </w:pPr>
            <w:r>
              <w:rPr>
                <w:rFonts w:hint="eastAsia" w:ascii="宋体" w:hAnsi="宋体" w:cs="宋体"/>
                <w:lang w:bidi="ar"/>
              </w:rPr>
              <w:t>300</w:t>
            </w:r>
          </w:p>
        </w:tc>
      </w:tr>
      <w:tr w14:paraId="68585AA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AB105B">
            <w:pPr>
              <w:widowControl/>
              <w:jc w:val="center"/>
              <w:rPr>
                <w:rFonts w:ascii="宋体" w:hAnsi="宋体" w:cs="宋体"/>
              </w:rPr>
            </w:pPr>
            <w:r>
              <w:rPr>
                <w:rFonts w:hint="eastAsia" w:ascii="宋体" w:hAnsi="宋体" w:cs="宋体"/>
                <w:lang w:bidi="ar"/>
              </w:rPr>
              <w:t>3</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C10794">
            <w:pPr>
              <w:widowControl/>
              <w:jc w:val="center"/>
              <w:rPr>
                <w:rFonts w:ascii="宋体" w:hAnsi="宋体" w:cs="宋体"/>
              </w:rPr>
            </w:pPr>
            <w:r>
              <w:rPr>
                <w:rFonts w:hint="eastAsia" w:ascii="宋体" w:hAnsi="宋体" w:cs="宋体"/>
                <w:lang w:bidi="ar"/>
              </w:rPr>
              <w:t>维生素C</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A5784F">
            <w:pPr>
              <w:widowControl/>
              <w:jc w:val="center"/>
              <w:rPr>
                <w:rFonts w:ascii="宋体" w:hAnsi="宋体" w:cs="宋体"/>
              </w:rPr>
            </w:pPr>
            <w:r>
              <w:rPr>
                <w:rFonts w:hint="eastAsia" w:ascii="宋体" w:hAnsi="宋体" w:cs="宋体"/>
                <w:lang w:bidi="ar"/>
              </w:rPr>
              <w:t>300</w:t>
            </w:r>
          </w:p>
        </w:tc>
      </w:tr>
      <w:tr w14:paraId="201732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5AC2AE">
            <w:pPr>
              <w:widowControl/>
              <w:jc w:val="center"/>
              <w:rPr>
                <w:rFonts w:ascii="宋体" w:hAnsi="宋体" w:cs="宋体"/>
              </w:rPr>
            </w:pPr>
            <w:r>
              <w:rPr>
                <w:rFonts w:hint="eastAsia" w:ascii="宋体" w:hAnsi="宋体" w:cs="宋体"/>
                <w:lang w:bidi="ar"/>
              </w:rPr>
              <w:t>38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01B213">
            <w:pPr>
              <w:widowControl/>
              <w:jc w:val="center"/>
              <w:rPr>
                <w:rFonts w:ascii="宋体" w:hAnsi="宋体" w:cs="宋体"/>
              </w:rPr>
            </w:pPr>
            <w:r>
              <w:rPr>
                <w:rFonts w:hint="eastAsia" w:ascii="宋体" w:hAnsi="宋体" w:cs="宋体"/>
                <w:lang w:bidi="ar"/>
              </w:rPr>
              <w:t>维生素D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6C8DDC">
            <w:pPr>
              <w:widowControl/>
              <w:jc w:val="center"/>
              <w:rPr>
                <w:rFonts w:ascii="宋体" w:hAnsi="宋体" w:cs="宋体"/>
              </w:rPr>
            </w:pPr>
            <w:r>
              <w:rPr>
                <w:rFonts w:hint="eastAsia" w:ascii="宋体" w:hAnsi="宋体" w:cs="宋体"/>
                <w:lang w:bidi="ar"/>
              </w:rPr>
              <w:t>300</w:t>
            </w:r>
          </w:p>
        </w:tc>
      </w:tr>
      <w:tr w14:paraId="1EA767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0106CB">
            <w:pPr>
              <w:widowControl/>
              <w:jc w:val="center"/>
              <w:rPr>
                <w:rFonts w:ascii="宋体" w:hAnsi="宋体" w:cs="宋体"/>
              </w:rPr>
            </w:pPr>
            <w:r>
              <w:rPr>
                <w:rFonts w:hint="eastAsia" w:ascii="宋体" w:hAnsi="宋体" w:cs="宋体"/>
                <w:lang w:bidi="ar"/>
              </w:rPr>
              <w:t>38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9E678C">
            <w:pPr>
              <w:widowControl/>
              <w:jc w:val="center"/>
              <w:rPr>
                <w:rFonts w:ascii="宋体" w:hAnsi="宋体" w:cs="宋体"/>
              </w:rPr>
            </w:pPr>
            <w:r>
              <w:rPr>
                <w:rFonts w:hint="eastAsia" w:ascii="宋体" w:hAnsi="宋体" w:cs="宋体"/>
                <w:lang w:bidi="ar"/>
              </w:rPr>
              <w:t>维生素E</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0509B7">
            <w:pPr>
              <w:widowControl/>
              <w:jc w:val="center"/>
              <w:rPr>
                <w:rFonts w:ascii="宋体" w:hAnsi="宋体" w:cs="宋体"/>
              </w:rPr>
            </w:pPr>
            <w:r>
              <w:rPr>
                <w:rFonts w:hint="eastAsia" w:ascii="宋体" w:hAnsi="宋体" w:cs="宋体"/>
                <w:lang w:bidi="ar"/>
              </w:rPr>
              <w:t>300</w:t>
            </w:r>
          </w:p>
        </w:tc>
      </w:tr>
      <w:tr w14:paraId="31994DC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EEC076">
            <w:pPr>
              <w:widowControl/>
              <w:jc w:val="center"/>
              <w:rPr>
                <w:rFonts w:ascii="宋体" w:hAnsi="宋体" w:cs="宋体"/>
              </w:rPr>
            </w:pPr>
            <w:r>
              <w:rPr>
                <w:rFonts w:hint="eastAsia" w:ascii="宋体" w:hAnsi="宋体" w:cs="宋体"/>
                <w:lang w:bidi="ar"/>
              </w:rPr>
              <w:t>38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01FD5A">
            <w:pPr>
              <w:widowControl/>
              <w:jc w:val="center"/>
              <w:rPr>
                <w:rFonts w:ascii="宋体" w:hAnsi="宋体" w:cs="宋体"/>
              </w:rPr>
            </w:pPr>
            <w:r>
              <w:rPr>
                <w:rFonts w:hint="eastAsia" w:ascii="宋体" w:hAnsi="宋体" w:cs="宋体"/>
                <w:lang w:bidi="ar"/>
              </w:rPr>
              <w:t>维生素K</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3E95FB">
            <w:pPr>
              <w:widowControl/>
              <w:jc w:val="center"/>
              <w:rPr>
                <w:rFonts w:ascii="宋体" w:hAnsi="宋体" w:cs="宋体"/>
              </w:rPr>
            </w:pPr>
            <w:r>
              <w:rPr>
                <w:rFonts w:hint="eastAsia" w:ascii="宋体" w:hAnsi="宋体" w:cs="宋体"/>
                <w:lang w:bidi="ar"/>
              </w:rPr>
              <w:t>300</w:t>
            </w:r>
          </w:p>
        </w:tc>
      </w:tr>
      <w:tr w14:paraId="434C36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98E6D5">
            <w:pPr>
              <w:widowControl/>
              <w:jc w:val="center"/>
              <w:rPr>
                <w:rFonts w:ascii="宋体" w:hAnsi="宋体" w:cs="宋体"/>
              </w:rPr>
            </w:pPr>
            <w:r>
              <w:rPr>
                <w:rFonts w:hint="eastAsia" w:ascii="宋体" w:hAnsi="宋体" w:cs="宋体"/>
                <w:lang w:bidi="ar"/>
              </w:rPr>
              <w:t>38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9BA461">
            <w:pPr>
              <w:widowControl/>
              <w:jc w:val="center"/>
              <w:rPr>
                <w:rFonts w:ascii="宋体" w:hAnsi="宋体" w:cs="宋体"/>
              </w:rPr>
            </w:pPr>
            <w:r>
              <w:rPr>
                <w:rFonts w:hint="eastAsia" w:ascii="宋体" w:hAnsi="宋体" w:cs="宋体"/>
                <w:lang w:bidi="ar"/>
              </w:rPr>
              <w:t>维生素K</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7502A1">
            <w:pPr>
              <w:widowControl/>
              <w:jc w:val="center"/>
              <w:rPr>
                <w:rFonts w:ascii="宋体" w:hAnsi="宋体" w:cs="宋体"/>
              </w:rPr>
            </w:pPr>
            <w:r>
              <w:rPr>
                <w:rFonts w:hint="eastAsia" w:ascii="宋体" w:hAnsi="宋体" w:cs="宋体"/>
                <w:lang w:bidi="ar"/>
              </w:rPr>
              <w:t>300</w:t>
            </w:r>
          </w:p>
        </w:tc>
      </w:tr>
      <w:tr w14:paraId="496B09D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58DB5F">
            <w:pPr>
              <w:widowControl/>
              <w:jc w:val="center"/>
              <w:rPr>
                <w:rFonts w:ascii="宋体" w:hAnsi="宋体" w:cs="宋体"/>
              </w:rPr>
            </w:pPr>
            <w:r>
              <w:rPr>
                <w:rFonts w:hint="eastAsia" w:ascii="宋体" w:hAnsi="宋体" w:cs="宋体"/>
                <w:lang w:bidi="ar"/>
              </w:rPr>
              <w:t>38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1425AB">
            <w:pPr>
              <w:widowControl/>
              <w:jc w:val="center"/>
              <w:rPr>
                <w:rFonts w:ascii="宋体" w:hAnsi="宋体" w:cs="宋体"/>
              </w:rPr>
            </w:pPr>
            <w:r>
              <w:rPr>
                <w:rFonts w:hint="eastAsia" w:ascii="宋体" w:hAnsi="宋体" w:cs="宋体"/>
                <w:lang w:bidi="ar"/>
              </w:rPr>
              <w:t>伪伐地那非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12E427">
            <w:pPr>
              <w:widowControl/>
              <w:jc w:val="center"/>
              <w:rPr>
                <w:rFonts w:ascii="宋体" w:hAnsi="宋体" w:cs="宋体"/>
              </w:rPr>
            </w:pPr>
            <w:r>
              <w:rPr>
                <w:rFonts w:hint="eastAsia" w:ascii="宋体" w:hAnsi="宋体" w:cs="宋体"/>
                <w:lang w:bidi="ar"/>
              </w:rPr>
              <w:t>564</w:t>
            </w:r>
          </w:p>
        </w:tc>
      </w:tr>
      <w:tr w14:paraId="0EE0AE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B0B60B">
            <w:pPr>
              <w:widowControl/>
              <w:jc w:val="center"/>
              <w:rPr>
                <w:rFonts w:ascii="宋体" w:hAnsi="宋体" w:cs="宋体"/>
              </w:rPr>
            </w:pPr>
            <w:r>
              <w:rPr>
                <w:rFonts w:hint="eastAsia" w:ascii="宋体" w:hAnsi="宋体" w:cs="宋体"/>
                <w:lang w:bidi="ar"/>
              </w:rPr>
              <w:t>38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460926">
            <w:pPr>
              <w:widowControl/>
              <w:jc w:val="center"/>
              <w:rPr>
                <w:rFonts w:ascii="宋体" w:hAnsi="宋体" w:cs="宋体"/>
              </w:rPr>
            </w:pPr>
            <w:r>
              <w:rPr>
                <w:rFonts w:hint="eastAsia" w:ascii="宋体" w:hAnsi="宋体" w:cs="宋体"/>
                <w:lang w:bidi="ar"/>
              </w:rPr>
              <w:t>文拉法辛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2E4AE1">
            <w:pPr>
              <w:widowControl/>
              <w:jc w:val="center"/>
              <w:rPr>
                <w:rFonts w:ascii="宋体" w:hAnsi="宋体" w:cs="宋体"/>
              </w:rPr>
            </w:pPr>
            <w:r>
              <w:rPr>
                <w:rFonts w:hint="eastAsia" w:ascii="宋体" w:hAnsi="宋体" w:cs="宋体"/>
                <w:lang w:bidi="ar"/>
              </w:rPr>
              <w:t>572</w:t>
            </w:r>
          </w:p>
        </w:tc>
      </w:tr>
      <w:tr w14:paraId="298D40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345DEE">
            <w:pPr>
              <w:widowControl/>
              <w:jc w:val="center"/>
              <w:rPr>
                <w:rFonts w:ascii="宋体" w:hAnsi="宋体" w:cs="宋体"/>
              </w:rPr>
            </w:pPr>
            <w:r>
              <w:rPr>
                <w:rFonts w:hint="eastAsia" w:ascii="宋体" w:hAnsi="宋体" w:cs="宋体"/>
                <w:lang w:bidi="ar"/>
              </w:rPr>
              <w:t>38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EFC5E1">
            <w:pPr>
              <w:widowControl/>
              <w:jc w:val="center"/>
              <w:rPr>
                <w:rFonts w:ascii="宋体" w:hAnsi="宋体" w:cs="宋体"/>
              </w:rPr>
            </w:pPr>
            <w:r>
              <w:rPr>
                <w:rFonts w:hint="eastAsia" w:ascii="宋体" w:hAnsi="宋体" w:cs="宋体"/>
                <w:lang w:bidi="ar"/>
              </w:rPr>
              <w:t>肟菌酯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64904D">
            <w:pPr>
              <w:widowControl/>
              <w:jc w:val="center"/>
              <w:rPr>
                <w:rFonts w:ascii="宋体" w:hAnsi="宋体" w:cs="宋体"/>
              </w:rPr>
            </w:pPr>
            <w:r>
              <w:rPr>
                <w:rFonts w:hint="eastAsia" w:ascii="宋体" w:hAnsi="宋体" w:cs="宋体"/>
                <w:lang w:bidi="ar"/>
              </w:rPr>
              <w:t>301</w:t>
            </w:r>
          </w:p>
        </w:tc>
      </w:tr>
      <w:tr w14:paraId="5610F9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75D029">
            <w:pPr>
              <w:widowControl/>
              <w:jc w:val="center"/>
              <w:rPr>
                <w:rFonts w:ascii="宋体" w:hAnsi="宋体" w:cs="宋体"/>
              </w:rPr>
            </w:pPr>
            <w:r>
              <w:rPr>
                <w:rFonts w:hint="eastAsia" w:ascii="宋体" w:hAnsi="宋体" w:cs="宋体"/>
                <w:lang w:bidi="ar"/>
              </w:rPr>
              <w:t>38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77430E">
            <w:pPr>
              <w:widowControl/>
              <w:jc w:val="center"/>
              <w:rPr>
                <w:rFonts w:ascii="宋体" w:hAnsi="宋体" w:cs="宋体"/>
              </w:rPr>
            </w:pPr>
            <w:r>
              <w:rPr>
                <w:rFonts w:hint="eastAsia" w:ascii="宋体" w:hAnsi="宋体" w:cs="宋体"/>
                <w:lang w:bidi="ar"/>
              </w:rPr>
              <w:t>无机砷</w:t>
            </w:r>
            <w:r>
              <w:rPr>
                <w:rFonts w:hint="eastAsia" w:ascii="宋体" w:hAnsi="宋体" w:cs="宋体"/>
                <w:lang w:eastAsia="zh-CN" w:bidi="ar"/>
              </w:rPr>
              <w:t>（</w:t>
            </w:r>
            <w:r>
              <w:rPr>
                <w:rFonts w:hint="eastAsia" w:ascii="宋体" w:hAnsi="宋体" w:cs="宋体"/>
                <w:lang w:bidi="ar"/>
              </w:rPr>
              <w:t>以As计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3A7BEC">
            <w:pPr>
              <w:widowControl/>
              <w:jc w:val="center"/>
              <w:rPr>
                <w:rFonts w:ascii="宋体" w:hAnsi="宋体" w:cs="宋体"/>
              </w:rPr>
            </w:pPr>
            <w:r>
              <w:rPr>
                <w:rFonts w:hint="eastAsia" w:ascii="宋体" w:hAnsi="宋体" w:cs="宋体"/>
                <w:lang w:bidi="ar"/>
              </w:rPr>
              <w:t>300</w:t>
            </w:r>
          </w:p>
        </w:tc>
      </w:tr>
      <w:tr w14:paraId="050E41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D58CB5">
            <w:pPr>
              <w:widowControl/>
              <w:jc w:val="center"/>
              <w:rPr>
                <w:rFonts w:ascii="宋体" w:hAnsi="宋体" w:cs="宋体"/>
              </w:rPr>
            </w:pPr>
            <w:r>
              <w:rPr>
                <w:rFonts w:hint="eastAsia" w:ascii="宋体" w:hAnsi="宋体" w:cs="宋体"/>
                <w:lang w:bidi="ar"/>
              </w:rPr>
              <w:t>38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2E3C12">
            <w:pPr>
              <w:widowControl/>
              <w:jc w:val="center"/>
              <w:rPr>
                <w:rFonts w:ascii="宋体" w:hAnsi="宋体" w:cs="宋体"/>
              </w:rPr>
            </w:pPr>
            <w:r>
              <w:rPr>
                <w:rFonts w:hint="eastAsia" w:ascii="宋体" w:hAnsi="宋体" w:cs="宋体"/>
                <w:lang w:bidi="ar"/>
              </w:rPr>
              <w:t>五氯酚酸钠（以五氯酚计）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A24DDB">
            <w:pPr>
              <w:widowControl/>
              <w:jc w:val="center"/>
              <w:rPr>
                <w:rFonts w:ascii="宋体" w:hAnsi="宋体" w:cs="宋体"/>
              </w:rPr>
            </w:pPr>
            <w:r>
              <w:rPr>
                <w:rFonts w:hint="eastAsia" w:ascii="宋体" w:hAnsi="宋体" w:cs="宋体"/>
                <w:lang w:bidi="ar"/>
              </w:rPr>
              <w:t>497</w:t>
            </w:r>
          </w:p>
        </w:tc>
      </w:tr>
      <w:tr w14:paraId="131B374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37299D">
            <w:pPr>
              <w:widowControl/>
              <w:jc w:val="center"/>
              <w:rPr>
                <w:rFonts w:ascii="宋体" w:hAnsi="宋体" w:cs="宋体"/>
              </w:rPr>
            </w:pPr>
            <w:r>
              <w:rPr>
                <w:rFonts w:hint="eastAsia" w:ascii="宋体" w:hAnsi="宋体" w:cs="宋体"/>
                <w:lang w:bidi="ar"/>
              </w:rPr>
              <w:t>3</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E25659">
            <w:pPr>
              <w:widowControl/>
              <w:jc w:val="center"/>
              <w:rPr>
                <w:rFonts w:ascii="宋体" w:hAnsi="宋体" w:cs="宋体"/>
              </w:rPr>
            </w:pPr>
            <w:r>
              <w:rPr>
                <w:rFonts w:hint="eastAsia" w:ascii="宋体" w:hAnsi="宋体" w:cs="宋体"/>
                <w:lang w:bidi="ar"/>
              </w:rPr>
              <w:t>五氯硝基苯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A797CA">
            <w:pPr>
              <w:widowControl/>
              <w:jc w:val="center"/>
              <w:rPr>
                <w:rFonts w:ascii="宋体" w:hAnsi="宋体" w:cs="宋体"/>
              </w:rPr>
            </w:pPr>
            <w:r>
              <w:rPr>
                <w:rFonts w:hint="eastAsia" w:ascii="宋体" w:hAnsi="宋体" w:cs="宋体"/>
                <w:lang w:bidi="ar"/>
              </w:rPr>
              <w:t>306</w:t>
            </w:r>
          </w:p>
        </w:tc>
      </w:tr>
      <w:tr w14:paraId="4A0003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615AEB">
            <w:pPr>
              <w:widowControl/>
              <w:jc w:val="center"/>
              <w:rPr>
                <w:rFonts w:ascii="宋体" w:hAnsi="宋体" w:cs="宋体"/>
              </w:rPr>
            </w:pPr>
            <w:r>
              <w:rPr>
                <w:rFonts w:hint="eastAsia" w:ascii="宋体" w:hAnsi="宋体" w:cs="宋体"/>
                <w:lang w:bidi="ar"/>
              </w:rPr>
              <w:t>39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0C1DDB">
            <w:pPr>
              <w:widowControl/>
              <w:jc w:val="center"/>
              <w:rPr>
                <w:rFonts w:ascii="宋体" w:hAnsi="宋体" w:cs="宋体"/>
              </w:rPr>
            </w:pPr>
            <w:r>
              <w:rPr>
                <w:rFonts w:hint="eastAsia" w:ascii="宋体" w:hAnsi="宋体" w:cs="宋体"/>
                <w:lang w:bidi="ar"/>
              </w:rPr>
              <w:t>戊菌唑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EBC78B">
            <w:pPr>
              <w:widowControl/>
              <w:jc w:val="center"/>
              <w:rPr>
                <w:rFonts w:ascii="宋体" w:hAnsi="宋体" w:cs="宋体"/>
              </w:rPr>
            </w:pPr>
            <w:r>
              <w:rPr>
                <w:rFonts w:hint="eastAsia" w:ascii="宋体" w:hAnsi="宋体" w:cs="宋体"/>
                <w:lang w:bidi="ar"/>
              </w:rPr>
              <w:t>283</w:t>
            </w:r>
          </w:p>
        </w:tc>
      </w:tr>
      <w:tr w14:paraId="3F74EE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30B122">
            <w:pPr>
              <w:widowControl/>
              <w:jc w:val="center"/>
              <w:rPr>
                <w:rFonts w:ascii="宋体" w:hAnsi="宋体" w:cs="宋体"/>
              </w:rPr>
            </w:pPr>
            <w:r>
              <w:rPr>
                <w:rFonts w:hint="eastAsia" w:ascii="宋体" w:hAnsi="宋体" w:cs="宋体"/>
                <w:lang w:bidi="ar"/>
              </w:rPr>
              <w:t>39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185591">
            <w:pPr>
              <w:widowControl/>
              <w:jc w:val="center"/>
              <w:rPr>
                <w:rFonts w:ascii="宋体" w:hAnsi="宋体" w:cs="宋体"/>
              </w:rPr>
            </w:pPr>
            <w:r>
              <w:rPr>
                <w:rFonts w:hint="eastAsia" w:ascii="宋体" w:hAnsi="宋体" w:cs="宋体"/>
                <w:lang w:bidi="ar"/>
              </w:rPr>
              <w:t>戊唑醇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38D515">
            <w:pPr>
              <w:widowControl/>
              <w:jc w:val="center"/>
              <w:rPr>
                <w:rFonts w:ascii="宋体" w:hAnsi="宋体" w:cs="宋体"/>
              </w:rPr>
            </w:pPr>
            <w:r>
              <w:rPr>
                <w:rFonts w:hint="eastAsia" w:ascii="宋体" w:hAnsi="宋体" w:cs="宋体"/>
                <w:lang w:bidi="ar"/>
              </w:rPr>
              <w:t>302</w:t>
            </w:r>
          </w:p>
        </w:tc>
      </w:tr>
      <w:tr w14:paraId="18CA65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CE66BC">
            <w:pPr>
              <w:widowControl/>
              <w:jc w:val="center"/>
              <w:rPr>
                <w:rFonts w:ascii="宋体" w:hAnsi="宋体" w:cs="宋体"/>
              </w:rPr>
            </w:pPr>
            <w:r>
              <w:rPr>
                <w:rFonts w:hint="eastAsia" w:ascii="宋体" w:hAnsi="宋体" w:cs="宋体"/>
                <w:lang w:bidi="ar"/>
              </w:rPr>
              <w:t>39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257038">
            <w:pPr>
              <w:widowControl/>
              <w:jc w:val="center"/>
              <w:rPr>
                <w:rFonts w:ascii="宋体" w:hAnsi="宋体" w:cs="宋体"/>
              </w:rPr>
            </w:pPr>
            <w:r>
              <w:rPr>
                <w:rFonts w:hint="eastAsia" w:ascii="宋体" w:hAnsi="宋体" w:cs="宋体"/>
                <w:lang w:bidi="ar"/>
              </w:rPr>
              <w:t>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6BD50E">
            <w:pPr>
              <w:widowControl/>
              <w:jc w:val="center"/>
              <w:rPr>
                <w:rFonts w:ascii="宋体" w:hAnsi="宋体" w:cs="宋体"/>
              </w:rPr>
            </w:pPr>
            <w:r>
              <w:rPr>
                <w:rFonts w:hint="eastAsia" w:ascii="宋体" w:hAnsi="宋体" w:cs="宋体"/>
                <w:lang w:bidi="ar"/>
              </w:rPr>
              <w:t>575</w:t>
            </w:r>
          </w:p>
        </w:tc>
      </w:tr>
      <w:tr w14:paraId="29F6927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28DD4B">
            <w:pPr>
              <w:widowControl/>
              <w:jc w:val="center"/>
              <w:rPr>
                <w:rFonts w:ascii="宋体" w:hAnsi="宋体" w:cs="宋体"/>
              </w:rPr>
            </w:pPr>
            <w:r>
              <w:rPr>
                <w:rFonts w:hint="eastAsia" w:ascii="宋体" w:hAnsi="宋体" w:cs="宋体"/>
                <w:lang w:bidi="ar"/>
              </w:rPr>
              <w:t>39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A51B49">
            <w:pPr>
              <w:widowControl/>
              <w:jc w:val="center"/>
              <w:rPr>
                <w:rFonts w:ascii="宋体" w:hAnsi="宋体" w:cs="宋体"/>
              </w:rPr>
            </w:pPr>
            <w:r>
              <w:rPr>
                <w:rFonts w:hint="eastAsia" w:ascii="宋体" w:hAnsi="宋体" w:cs="宋体"/>
                <w:lang w:bidi="ar"/>
              </w:rPr>
              <w:t>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C8C8BB">
            <w:pPr>
              <w:widowControl/>
              <w:jc w:val="center"/>
              <w:rPr>
                <w:rFonts w:ascii="宋体" w:hAnsi="宋体" w:cs="宋体"/>
              </w:rPr>
            </w:pPr>
            <w:r>
              <w:rPr>
                <w:rFonts w:hint="eastAsia" w:ascii="宋体" w:hAnsi="宋体" w:cs="宋体"/>
                <w:lang w:bidi="ar"/>
              </w:rPr>
              <w:t>560</w:t>
            </w:r>
          </w:p>
        </w:tc>
      </w:tr>
      <w:tr w14:paraId="233CB5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A8F55F">
            <w:pPr>
              <w:widowControl/>
              <w:jc w:val="center"/>
              <w:rPr>
                <w:rFonts w:ascii="宋体" w:hAnsi="宋体" w:cs="宋体"/>
              </w:rPr>
            </w:pPr>
            <w:r>
              <w:rPr>
                <w:rFonts w:hint="eastAsia" w:ascii="宋体" w:hAnsi="宋体" w:cs="宋体"/>
                <w:lang w:bidi="ar"/>
              </w:rPr>
              <w:t>39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9BA35E">
            <w:pPr>
              <w:widowControl/>
              <w:jc w:val="center"/>
              <w:rPr>
                <w:rFonts w:ascii="宋体" w:hAnsi="宋体" w:cs="宋体"/>
              </w:rPr>
            </w:pPr>
            <w:r>
              <w:rPr>
                <w:rFonts w:hint="eastAsia" w:ascii="宋体" w:hAnsi="宋体" w:cs="宋体"/>
                <w:lang w:bidi="ar"/>
              </w:rPr>
              <w:t>吸虫囊蚴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FD5770">
            <w:pPr>
              <w:widowControl/>
              <w:jc w:val="center"/>
              <w:rPr>
                <w:rFonts w:ascii="宋体" w:hAnsi="宋体" w:cs="宋体"/>
              </w:rPr>
            </w:pPr>
            <w:r>
              <w:rPr>
                <w:rFonts w:hint="eastAsia" w:ascii="宋体" w:hAnsi="宋体" w:cs="宋体"/>
                <w:lang w:bidi="ar"/>
              </w:rPr>
              <w:t>150</w:t>
            </w:r>
          </w:p>
        </w:tc>
      </w:tr>
      <w:tr w14:paraId="24816D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C9BE40">
            <w:pPr>
              <w:widowControl/>
              <w:jc w:val="center"/>
              <w:rPr>
                <w:rFonts w:ascii="宋体" w:hAnsi="宋体" w:cs="宋体"/>
              </w:rPr>
            </w:pPr>
            <w:r>
              <w:rPr>
                <w:rFonts w:hint="eastAsia" w:ascii="宋体" w:hAnsi="宋体" w:cs="宋体"/>
                <w:lang w:bidi="ar"/>
              </w:rPr>
              <w:t>39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D47FCC">
            <w:pPr>
              <w:widowControl/>
              <w:jc w:val="center"/>
              <w:rPr>
                <w:rFonts w:ascii="宋体" w:hAnsi="宋体" w:cs="宋体"/>
              </w:rPr>
            </w:pPr>
            <w:r>
              <w:rPr>
                <w:rFonts w:hint="eastAsia" w:ascii="宋体" w:hAnsi="宋体" w:cs="宋体"/>
                <w:lang w:bidi="ar"/>
              </w:rPr>
              <w:t>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565E03">
            <w:pPr>
              <w:widowControl/>
              <w:jc w:val="center"/>
              <w:rPr>
                <w:rFonts w:ascii="宋体" w:hAnsi="宋体" w:cs="宋体"/>
              </w:rPr>
            </w:pPr>
            <w:r>
              <w:rPr>
                <w:rFonts w:hint="eastAsia" w:ascii="宋体" w:hAnsi="宋体" w:cs="宋体"/>
                <w:lang w:bidi="ar"/>
              </w:rPr>
              <w:t>150</w:t>
            </w:r>
          </w:p>
        </w:tc>
      </w:tr>
      <w:tr w14:paraId="5A889C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4F6543">
            <w:pPr>
              <w:widowControl/>
              <w:jc w:val="center"/>
              <w:rPr>
                <w:rFonts w:ascii="宋体" w:hAnsi="宋体" w:cs="宋体"/>
              </w:rPr>
            </w:pPr>
            <w:r>
              <w:rPr>
                <w:rFonts w:hint="eastAsia" w:ascii="宋体" w:hAnsi="宋体" w:cs="宋体"/>
                <w:lang w:bidi="ar"/>
              </w:rPr>
              <w:t>39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4676BC">
            <w:pPr>
              <w:widowControl/>
              <w:jc w:val="center"/>
              <w:rPr>
                <w:rFonts w:ascii="宋体" w:hAnsi="宋体" w:cs="宋体"/>
              </w:rPr>
            </w:pPr>
            <w:r>
              <w:rPr>
                <w:rFonts w:hint="eastAsia" w:ascii="宋体" w:hAnsi="宋体" w:cs="宋体"/>
                <w:lang w:bidi="ar"/>
              </w:rPr>
              <w:t>烯草酮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60791E">
            <w:pPr>
              <w:widowControl/>
              <w:jc w:val="center"/>
              <w:rPr>
                <w:rFonts w:ascii="宋体" w:hAnsi="宋体" w:cs="宋体"/>
              </w:rPr>
            </w:pPr>
            <w:r>
              <w:rPr>
                <w:rFonts w:hint="eastAsia" w:ascii="宋体" w:hAnsi="宋体" w:cs="宋体"/>
                <w:lang w:bidi="ar"/>
              </w:rPr>
              <w:t>283</w:t>
            </w:r>
          </w:p>
        </w:tc>
      </w:tr>
      <w:tr w14:paraId="5F887CC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138B6C">
            <w:pPr>
              <w:widowControl/>
              <w:jc w:val="center"/>
              <w:rPr>
                <w:rFonts w:ascii="宋体" w:hAnsi="宋体" w:cs="宋体"/>
              </w:rPr>
            </w:pPr>
            <w:r>
              <w:rPr>
                <w:rFonts w:hint="eastAsia" w:ascii="宋体" w:hAnsi="宋体" w:cs="宋体"/>
                <w:lang w:bidi="ar"/>
              </w:rPr>
              <w:t>39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C846D6">
            <w:pPr>
              <w:widowControl/>
              <w:jc w:val="center"/>
              <w:rPr>
                <w:rFonts w:ascii="宋体" w:hAnsi="宋体" w:cs="宋体"/>
              </w:rPr>
            </w:pPr>
            <w:r>
              <w:rPr>
                <w:rFonts w:hint="eastAsia" w:ascii="宋体" w:hAnsi="宋体" w:cs="宋体"/>
                <w:lang w:bidi="ar"/>
              </w:rPr>
              <w:t>烯酰吗啉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61DF1E">
            <w:pPr>
              <w:widowControl/>
              <w:jc w:val="center"/>
              <w:rPr>
                <w:rFonts w:ascii="宋体" w:hAnsi="宋体" w:cs="宋体"/>
              </w:rPr>
            </w:pPr>
            <w:r>
              <w:rPr>
                <w:rFonts w:hint="eastAsia" w:ascii="宋体" w:hAnsi="宋体" w:cs="宋体"/>
                <w:lang w:bidi="ar"/>
              </w:rPr>
              <w:t>300</w:t>
            </w:r>
          </w:p>
        </w:tc>
      </w:tr>
      <w:tr w14:paraId="6D5D8C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35BCD0">
            <w:pPr>
              <w:widowControl/>
              <w:jc w:val="center"/>
              <w:rPr>
                <w:rFonts w:ascii="宋体" w:hAnsi="宋体" w:cs="宋体"/>
              </w:rPr>
            </w:pPr>
            <w:r>
              <w:rPr>
                <w:rFonts w:hint="eastAsia" w:ascii="宋体" w:hAnsi="宋体" w:cs="宋体"/>
                <w:lang w:bidi="ar"/>
              </w:rPr>
              <w:t>39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E36D67">
            <w:pPr>
              <w:widowControl/>
              <w:jc w:val="center"/>
              <w:rPr>
                <w:rFonts w:ascii="宋体" w:hAnsi="宋体" w:cs="宋体"/>
              </w:rPr>
            </w:pPr>
            <w:r>
              <w:rPr>
                <w:rFonts w:hint="eastAsia" w:ascii="宋体" w:hAnsi="宋体" w:cs="宋体"/>
                <w:lang w:bidi="ar"/>
              </w:rPr>
              <w:t>烯唑醇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A55ECD">
            <w:pPr>
              <w:widowControl/>
              <w:jc w:val="center"/>
              <w:rPr>
                <w:rFonts w:ascii="宋体" w:hAnsi="宋体" w:cs="宋体"/>
              </w:rPr>
            </w:pPr>
            <w:r>
              <w:rPr>
                <w:rFonts w:hint="eastAsia" w:ascii="宋体" w:hAnsi="宋体" w:cs="宋体"/>
                <w:lang w:bidi="ar"/>
              </w:rPr>
              <w:t>284</w:t>
            </w:r>
          </w:p>
        </w:tc>
      </w:tr>
      <w:tr w14:paraId="439D506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4EA30D">
            <w:pPr>
              <w:widowControl/>
              <w:jc w:val="center"/>
              <w:rPr>
                <w:rFonts w:ascii="宋体" w:hAnsi="宋体" w:cs="宋体"/>
              </w:rPr>
            </w:pPr>
            <w:r>
              <w:rPr>
                <w:rFonts w:ascii="宋体" w:hAnsi="宋体" w:cs="宋体"/>
                <w:lang w:bidi="ar"/>
              </w:rPr>
              <w:t>400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70B9BC">
            <w:pPr>
              <w:widowControl/>
              <w:jc w:val="center"/>
              <w:rPr>
                <w:rFonts w:ascii="宋体" w:hAnsi="宋体" w:cs="宋体"/>
              </w:rPr>
            </w:pPr>
            <w:r>
              <w:rPr>
                <w:rFonts w:hint="eastAsia" w:ascii="宋体" w:hAnsi="宋体" w:cs="宋体"/>
                <w:lang w:bidi="ar"/>
              </w:rPr>
              <w:t>锡</w:t>
            </w:r>
            <w:r>
              <w:rPr>
                <w:rFonts w:hint="eastAsia" w:ascii="宋体" w:hAnsi="宋体" w:cs="宋体"/>
                <w:lang w:eastAsia="zh-CN" w:bidi="ar"/>
              </w:rPr>
              <w:t>（</w:t>
            </w:r>
            <w:r>
              <w:rPr>
                <w:rFonts w:hint="eastAsia" w:ascii="宋体" w:hAnsi="宋体" w:cs="宋体"/>
                <w:lang w:bidi="ar"/>
              </w:rPr>
              <w:t>以Sn计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F9C94F">
            <w:pPr>
              <w:widowControl/>
              <w:jc w:val="center"/>
              <w:rPr>
                <w:rFonts w:ascii="宋体" w:hAnsi="宋体" w:cs="宋体"/>
              </w:rPr>
            </w:pPr>
            <w:r>
              <w:rPr>
                <w:rFonts w:hint="eastAsia" w:ascii="宋体" w:hAnsi="宋体" w:cs="宋体"/>
                <w:lang w:bidi="ar"/>
              </w:rPr>
              <w:t>119</w:t>
            </w:r>
          </w:p>
        </w:tc>
      </w:tr>
      <w:tr w14:paraId="627F2E3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412653">
            <w:pPr>
              <w:widowControl/>
              <w:jc w:val="center"/>
              <w:rPr>
                <w:rFonts w:ascii="宋体" w:hAnsi="宋体" w:cs="宋体"/>
              </w:rPr>
            </w:pPr>
            <w:r>
              <w:rPr>
                <w:rFonts w:hint="eastAsia" w:ascii="宋体" w:hAnsi="宋体" w:cs="宋体"/>
                <w:lang w:bidi="ar"/>
              </w:rPr>
              <w:t>40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A4A0A5">
            <w:pPr>
              <w:widowControl/>
              <w:jc w:val="center"/>
              <w:rPr>
                <w:rFonts w:ascii="宋体" w:hAnsi="宋体" w:cs="宋体"/>
              </w:rPr>
            </w:pPr>
            <w:r>
              <w:rPr>
                <w:rFonts w:hint="eastAsia" w:ascii="宋体" w:hAnsi="宋体" w:cs="宋体"/>
                <w:lang w:bidi="ar"/>
              </w:rPr>
              <w:t>线虫幼虫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688159">
            <w:pPr>
              <w:widowControl/>
              <w:jc w:val="center"/>
              <w:rPr>
                <w:rFonts w:ascii="宋体" w:hAnsi="宋体" w:cs="宋体"/>
              </w:rPr>
            </w:pPr>
            <w:r>
              <w:rPr>
                <w:rFonts w:hint="eastAsia" w:ascii="宋体" w:hAnsi="宋体" w:cs="宋体"/>
                <w:lang w:bidi="ar"/>
              </w:rPr>
              <w:t>150</w:t>
            </w:r>
          </w:p>
        </w:tc>
      </w:tr>
      <w:tr w14:paraId="38FFDFA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6DBD79">
            <w:pPr>
              <w:widowControl/>
              <w:jc w:val="center"/>
              <w:rPr>
                <w:rFonts w:ascii="宋体" w:hAnsi="宋体" w:cs="宋体"/>
              </w:rPr>
            </w:pPr>
            <w:r>
              <w:rPr>
                <w:rFonts w:hint="eastAsia" w:ascii="宋体" w:hAnsi="宋体" w:cs="宋体"/>
                <w:lang w:bidi="ar"/>
              </w:rPr>
              <w:t>40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F475F7">
            <w:pPr>
              <w:widowControl/>
              <w:jc w:val="center"/>
              <w:rPr>
                <w:rFonts w:ascii="宋体" w:hAnsi="宋体" w:cs="宋体"/>
              </w:rPr>
            </w:pPr>
            <w:r>
              <w:rPr>
                <w:rFonts w:hint="eastAsia" w:ascii="宋体" w:hAnsi="宋体" w:cs="宋体"/>
                <w:lang w:bidi="ar"/>
              </w:rPr>
              <w:t>相同色泽着色剂混合使用时各自用量占其最大使用量的比例之和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3AF8E0">
            <w:pPr>
              <w:widowControl/>
              <w:jc w:val="center"/>
              <w:rPr>
                <w:rFonts w:ascii="宋体" w:hAnsi="宋体" w:cs="宋体"/>
              </w:rPr>
            </w:pPr>
            <w:r>
              <w:rPr>
                <w:rFonts w:hint="eastAsia" w:ascii="宋体" w:hAnsi="宋体" w:cs="宋体"/>
                <w:lang w:bidi="ar"/>
              </w:rPr>
              <w:t>0</w:t>
            </w:r>
          </w:p>
        </w:tc>
      </w:tr>
      <w:tr w14:paraId="7F4083A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2254A">
            <w:pPr>
              <w:widowControl/>
              <w:jc w:val="center"/>
              <w:rPr>
                <w:rFonts w:ascii="宋体" w:hAnsi="宋体" w:cs="宋体"/>
              </w:rPr>
            </w:pPr>
            <w:r>
              <w:rPr>
                <w:rFonts w:hint="eastAsia" w:ascii="宋体" w:hAnsi="宋体" w:cs="宋体"/>
                <w:lang w:bidi="ar"/>
              </w:rPr>
              <w:t>40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43501">
            <w:pPr>
              <w:widowControl/>
              <w:jc w:val="center"/>
              <w:rPr>
                <w:rFonts w:ascii="宋体" w:hAnsi="宋体" w:cs="宋体"/>
              </w:rPr>
            </w:pPr>
            <w:r>
              <w:rPr>
                <w:rFonts w:hint="eastAsia" w:ascii="宋体" w:hAnsi="宋体" w:cs="宋体"/>
                <w:lang w:bidi="ar"/>
              </w:rPr>
              <w:t>硝苯地平</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45ACF">
            <w:pPr>
              <w:widowControl/>
              <w:jc w:val="center"/>
              <w:rPr>
                <w:rFonts w:ascii="宋体" w:hAnsi="宋体" w:cs="宋体"/>
              </w:rPr>
            </w:pPr>
            <w:r>
              <w:rPr>
                <w:rFonts w:hint="eastAsia" w:ascii="宋体" w:hAnsi="宋体" w:cs="宋体"/>
                <w:lang w:bidi="ar"/>
              </w:rPr>
              <w:t>532</w:t>
            </w:r>
          </w:p>
        </w:tc>
      </w:tr>
      <w:tr w14:paraId="083652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A08448">
            <w:pPr>
              <w:widowControl/>
              <w:jc w:val="center"/>
              <w:rPr>
                <w:rFonts w:ascii="宋体" w:hAnsi="宋体" w:cs="宋体"/>
              </w:rPr>
            </w:pPr>
            <w:r>
              <w:rPr>
                <w:rFonts w:hint="eastAsia" w:ascii="宋体" w:hAnsi="宋体" w:cs="宋体"/>
                <w:lang w:bidi="ar"/>
              </w:rPr>
              <w:t>40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804BE1">
            <w:pPr>
              <w:widowControl/>
              <w:jc w:val="center"/>
              <w:rPr>
                <w:rFonts w:ascii="宋体" w:hAnsi="宋体" w:cs="宋体"/>
              </w:rPr>
            </w:pPr>
            <w:r>
              <w:rPr>
                <w:rFonts w:hint="eastAsia" w:ascii="宋体" w:hAnsi="宋体" w:cs="宋体"/>
                <w:lang w:bidi="ar"/>
              </w:rPr>
              <w:t>硝酸盐</w:t>
            </w:r>
            <w:r>
              <w:rPr>
                <w:rFonts w:hint="eastAsia" w:ascii="宋体" w:hAnsi="宋体" w:cs="宋体"/>
                <w:lang w:eastAsia="zh-CN" w:bidi="ar"/>
              </w:rPr>
              <w:t>（</w:t>
            </w:r>
            <w:r>
              <w:rPr>
                <w:rFonts w:hint="eastAsia" w:ascii="宋体" w:hAnsi="宋体" w:cs="宋体"/>
                <w:lang w:bidi="ar"/>
              </w:rPr>
              <w:t>以NaNO</w:t>
            </w:r>
            <w:r>
              <w:rPr>
                <w:rFonts w:hint="eastAsia" w:ascii="宋体" w:hAnsi="宋体" w:cs="宋体"/>
                <w:vertAlign w:val="subscript"/>
                <w:lang w:bidi="ar"/>
              </w:rPr>
              <w:t>3</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E42444">
            <w:pPr>
              <w:widowControl/>
              <w:jc w:val="center"/>
              <w:rPr>
                <w:rFonts w:ascii="宋体" w:hAnsi="宋体" w:cs="宋体"/>
              </w:rPr>
            </w:pPr>
            <w:r>
              <w:rPr>
                <w:rFonts w:hint="eastAsia" w:ascii="宋体" w:hAnsi="宋体" w:cs="宋体"/>
                <w:lang w:bidi="ar"/>
              </w:rPr>
              <w:t>264</w:t>
            </w:r>
          </w:p>
        </w:tc>
      </w:tr>
      <w:tr w14:paraId="7ADC19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A1ACA7">
            <w:pPr>
              <w:widowControl/>
              <w:jc w:val="center"/>
              <w:rPr>
                <w:rFonts w:ascii="宋体" w:hAnsi="宋体" w:cs="宋体"/>
              </w:rPr>
            </w:pPr>
            <w:r>
              <w:rPr>
                <w:rFonts w:hint="eastAsia" w:ascii="宋体" w:hAnsi="宋体" w:cs="宋体"/>
                <w:lang w:bidi="ar"/>
              </w:rPr>
              <w:t>40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CD8AB7">
            <w:pPr>
              <w:widowControl/>
              <w:jc w:val="center"/>
              <w:rPr>
                <w:rFonts w:ascii="宋体" w:hAnsi="宋体" w:cs="宋体"/>
              </w:rPr>
            </w:pPr>
            <w:r>
              <w:rPr>
                <w:rFonts w:hint="eastAsia" w:ascii="宋体" w:hAnsi="宋体" w:cs="宋体"/>
                <w:lang w:bidi="ar"/>
              </w:rPr>
              <w:t>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7051AC">
            <w:pPr>
              <w:widowControl/>
              <w:jc w:val="center"/>
              <w:rPr>
                <w:rFonts w:ascii="宋体" w:hAnsi="宋体" w:cs="宋体"/>
              </w:rPr>
            </w:pPr>
            <w:r>
              <w:rPr>
                <w:rFonts w:hint="eastAsia" w:ascii="宋体" w:hAnsi="宋体" w:cs="宋体"/>
                <w:lang w:bidi="ar"/>
              </w:rPr>
              <w:t>532</w:t>
            </w:r>
          </w:p>
        </w:tc>
      </w:tr>
      <w:tr w14:paraId="1351D1B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6B6E63">
            <w:pPr>
              <w:widowControl/>
              <w:jc w:val="center"/>
              <w:rPr>
                <w:rFonts w:ascii="宋体" w:hAnsi="宋体" w:cs="宋体"/>
              </w:rPr>
            </w:pPr>
            <w:r>
              <w:rPr>
                <w:rFonts w:hint="eastAsia" w:ascii="宋体" w:hAnsi="宋体" w:cs="宋体"/>
                <w:lang w:bidi="ar"/>
              </w:rPr>
              <w:t>40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9D9566">
            <w:pPr>
              <w:widowControl/>
              <w:jc w:val="center"/>
              <w:rPr>
                <w:rFonts w:ascii="宋体" w:hAnsi="宋体" w:cs="宋体"/>
              </w:rPr>
            </w:pPr>
            <w:r>
              <w:rPr>
                <w:rFonts w:hint="eastAsia" w:ascii="宋体" w:hAnsi="宋体" w:cs="宋体"/>
                <w:lang w:bidi="ar"/>
              </w:rPr>
              <w:t>辛硫磷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980939">
            <w:pPr>
              <w:widowControl/>
              <w:jc w:val="center"/>
              <w:rPr>
                <w:rFonts w:ascii="宋体" w:hAnsi="宋体" w:cs="宋体"/>
              </w:rPr>
            </w:pPr>
            <w:r>
              <w:rPr>
                <w:rFonts w:hint="eastAsia" w:ascii="宋体" w:hAnsi="宋体" w:cs="宋体"/>
                <w:lang w:bidi="ar"/>
              </w:rPr>
              <w:t>300</w:t>
            </w:r>
          </w:p>
        </w:tc>
      </w:tr>
      <w:tr w14:paraId="3E9EF3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72D80">
            <w:pPr>
              <w:widowControl/>
              <w:jc w:val="center"/>
              <w:rPr>
                <w:rFonts w:ascii="宋体" w:hAnsi="宋体" w:cs="宋体"/>
              </w:rPr>
            </w:pPr>
            <w:r>
              <w:rPr>
                <w:rFonts w:hint="eastAsia" w:ascii="宋体" w:hAnsi="宋体" w:cs="宋体"/>
                <w:lang w:bidi="ar"/>
              </w:rPr>
              <w:t>40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C61676">
            <w:pPr>
              <w:widowControl/>
              <w:jc w:val="center"/>
              <w:rPr>
                <w:rFonts w:ascii="宋体" w:hAnsi="宋体" w:cs="宋体"/>
              </w:rPr>
            </w:pPr>
            <w:r>
              <w:rPr>
                <w:rFonts w:hint="eastAsia" w:ascii="宋体" w:hAnsi="宋体" w:cs="宋体"/>
                <w:lang w:bidi="ar"/>
              </w:rPr>
              <w:t>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AF25CF">
            <w:pPr>
              <w:widowControl/>
              <w:jc w:val="center"/>
              <w:rPr>
                <w:rFonts w:ascii="宋体" w:hAnsi="宋体" w:cs="宋体"/>
              </w:rPr>
            </w:pPr>
            <w:r>
              <w:rPr>
                <w:rFonts w:hint="eastAsia" w:ascii="宋体" w:hAnsi="宋体" w:cs="宋体"/>
                <w:lang w:bidi="ar"/>
              </w:rPr>
              <w:t>150</w:t>
            </w:r>
          </w:p>
        </w:tc>
      </w:tr>
      <w:tr w14:paraId="1A3836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1C77AB">
            <w:pPr>
              <w:widowControl/>
              <w:jc w:val="center"/>
              <w:rPr>
                <w:rFonts w:ascii="宋体" w:hAnsi="宋体" w:cs="宋体"/>
              </w:rPr>
            </w:pPr>
            <w:r>
              <w:rPr>
                <w:rFonts w:hint="eastAsia" w:ascii="宋体" w:hAnsi="宋体" w:cs="宋体"/>
                <w:lang w:bidi="ar"/>
              </w:rPr>
              <w:t>40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7CA6F6">
            <w:pPr>
              <w:widowControl/>
              <w:jc w:val="center"/>
              <w:rPr>
                <w:rFonts w:ascii="宋体" w:hAnsi="宋体" w:cs="宋体"/>
              </w:rPr>
            </w:pPr>
            <w:r>
              <w:rPr>
                <w:rFonts w:hint="eastAsia" w:ascii="宋体" w:hAnsi="宋体" w:cs="宋体"/>
                <w:lang w:bidi="ar"/>
              </w:rPr>
              <w:t>溴螨酯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4D317B">
            <w:pPr>
              <w:widowControl/>
              <w:jc w:val="center"/>
              <w:rPr>
                <w:rFonts w:ascii="宋体" w:hAnsi="宋体" w:cs="宋体"/>
              </w:rPr>
            </w:pPr>
            <w:r>
              <w:rPr>
                <w:rFonts w:hint="eastAsia" w:ascii="宋体" w:hAnsi="宋体" w:cs="宋体"/>
                <w:lang w:bidi="ar"/>
              </w:rPr>
              <w:t>297</w:t>
            </w:r>
          </w:p>
        </w:tc>
      </w:tr>
      <w:tr w14:paraId="786356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1C2D16">
            <w:pPr>
              <w:widowControl/>
              <w:jc w:val="center"/>
              <w:rPr>
                <w:rFonts w:ascii="宋体" w:hAnsi="宋体" w:cs="宋体"/>
              </w:rPr>
            </w:pPr>
            <w:r>
              <w:rPr>
                <w:rFonts w:hint="eastAsia" w:ascii="宋体" w:hAnsi="宋体" w:cs="宋体"/>
                <w:lang w:bidi="ar"/>
              </w:rPr>
              <w:t>40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070C5B">
            <w:pPr>
              <w:widowControl/>
              <w:jc w:val="center"/>
              <w:rPr>
                <w:rFonts w:ascii="宋体" w:hAnsi="宋体" w:cs="宋体"/>
              </w:rPr>
            </w:pPr>
            <w:r>
              <w:rPr>
                <w:rFonts w:hint="eastAsia" w:ascii="宋体" w:hAnsi="宋体" w:cs="宋体"/>
                <w:lang w:bidi="ar"/>
              </w:rPr>
              <w:t>溴氰菊酯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D98E45">
            <w:pPr>
              <w:widowControl/>
              <w:jc w:val="center"/>
              <w:rPr>
                <w:rFonts w:ascii="宋体" w:hAnsi="宋体" w:cs="宋体"/>
              </w:rPr>
            </w:pPr>
            <w:r>
              <w:rPr>
                <w:rFonts w:hint="eastAsia" w:ascii="宋体" w:hAnsi="宋体" w:cs="宋体"/>
                <w:lang w:bidi="ar"/>
              </w:rPr>
              <w:t>282</w:t>
            </w:r>
          </w:p>
        </w:tc>
      </w:tr>
      <w:tr w14:paraId="45E7A0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1C4649">
            <w:pPr>
              <w:widowControl/>
              <w:jc w:val="center"/>
              <w:rPr>
                <w:rFonts w:ascii="宋体" w:hAnsi="宋体" w:cs="宋体"/>
              </w:rPr>
            </w:pPr>
            <w:r>
              <w:rPr>
                <w:rFonts w:hint="eastAsia" w:ascii="宋体" w:hAnsi="宋体" w:cs="宋体"/>
                <w:lang w:bidi="ar"/>
              </w:rPr>
              <w:t>4</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6A32BD">
            <w:pPr>
              <w:widowControl/>
              <w:jc w:val="center"/>
              <w:rPr>
                <w:rFonts w:ascii="宋体" w:hAnsi="宋体" w:cs="宋体"/>
              </w:rPr>
            </w:pPr>
            <w:r>
              <w:rPr>
                <w:rFonts w:hint="eastAsia" w:ascii="宋体" w:hAnsi="宋体" w:cs="宋体"/>
                <w:lang w:bidi="ar"/>
              </w:rPr>
              <w:t>溴酸钾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84D14C">
            <w:pPr>
              <w:widowControl/>
              <w:jc w:val="center"/>
              <w:rPr>
                <w:rFonts w:ascii="宋体" w:hAnsi="宋体" w:cs="宋体"/>
              </w:rPr>
            </w:pPr>
            <w:r>
              <w:rPr>
                <w:rFonts w:hint="eastAsia" w:ascii="宋体" w:hAnsi="宋体" w:cs="宋体"/>
                <w:lang w:bidi="ar"/>
              </w:rPr>
              <w:t>366</w:t>
            </w:r>
          </w:p>
        </w:tc>
      </w:tr>
      <w:tr w14:paraId="6E46E16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234ED6">
            <w:pPr>
              <w:widowControl/>
              <w:jc w:val="center"/>
              <w:rPr>
                <w:rFonts w:ascii="宋体" w:hAnsi="宋体" w:cs="宋体"/>
              </w:rPr>
            </w:pPr>
            <w:r>
              <w:rPr>
                <w:rFonts w:hint="eastAsia" w:ascii="宋体" w:hAnsi="宋体" w:cs="宋体"/>
                <w:lang w:bidi="ar"/>
              </w:rPr>
              <w:t>41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693E38">
            <w:pPr>
              <w:widowControl/>
              <w:jc w:val="center"/>
              <w:rPr>
                <w:rFonts w:ascii="宋体" w:hAnsi="宋体" w:cs="宋体"/>
              </w:rPr>
            </w:pPr>
            <w:r>
              <w:rPr>
                <w:rFonts w:hint="eastAsia" w:ascii="宋体" w:hAnsi="宋体" w:cs="宋体"/>
                <w:lang w:bidi="ar"/>
              </w:rPr>
              <w:t>溴酸盐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2B956B">
            <w:pPr>
              <w:widowControl/>
              <w:jc w:val="center"/>
              <w:rPr>
                <w:rFonts w:ascii="宋体" w:hAnsi="宋体" w:cs="宋体"/>
              </w:rPr>
            </w:pPr>
            <w:r>
              <w:rPr>
                <w:rFonts w:hint="eastAsia" w:ascii="宋体" w:hAnsi="宋体" w:cs="宋体"/>
                <w:lang w:bidi="ar"/>
              </w:rPr>
              <w:t>200</w:t>
            </w:r>
          </w:p>
        </w:tc>
      </w:tr>
      <w:tr w14:paraId="0A5CB8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E16FB3">
            <w:pPr>
              <w:widowControl/>
              <w:jc w:val="center"/>
              <w:rPr>
                <w:rFonts w:ascii="宋体" w:hAnsi="宋体" w:cs="宋体"/>
              </w:rPr>
            </w:pPr>
            <w:r>
              <w:rPr>
                <w:rFonts w:hint="eastAsia" w:ascii="宋体" w:hAnsi="宋体" w:cs="宋体"/>
                <w:lang w:bidi="ar"/>
              </w:rPr>
              <w:t>41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C62DC0">
            <w:pPr>
              <w:widowControl/>
              <w:jc w:val="center"/>
              <w:rPr>
                <w:rFonts w:ascii="宋体" w:hAnsi="宋体" w:cs="宋体"/>
              </w:rPr>
            </w:pPr>
            <w:r>
              <w:rPr>
                <w:rFonts w:hint="eastAsia" w:ascii="宋体" w:hAnsi="宋体" w:cs="宋体"/>
                <w:lang w:bidi="ar"/>
              </w:rPr>
              <w:t>亚胺硫磷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F67335">
            <w:pPr>
              <w:widowControl/>
              <w:jc w:val="center"/>
              <w:rPr>
                <w:rFonts w:ascii="宋体" w:hAnsi="宋体" w:cs="宋体"/>
              </w:rPr>
            </w:pPr>
            <w:r>
              <w:rPr>
                <w:rFonts w:hint="eastAsia" w:ascii="宋体" w:hAnsi="宋体" w:cs="宋体"/>
                <w:lang w:bidi="ar"/>
              </w:rPr>
              <w:t>282</w:t>
            </w:r>
          </w:p>
        </w:tc>
      </w:tr>
      <w:tr w14:paraId="3E1740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E4003E">
            <w:pPr>
              <w:widowControl/>
              <w:jc w:val="center"/>
              <w:rPr>
                <w:rFonts w:ascii="宋体" w:hAnsi="宋体" w:cs="宋体"/>
              </w:rPr>
            </w:pPr>
            <w:r>
              <w:rPr>
                <w:rFonts w:hint="eastAsia" w:ascii="宋体" w:hAnsi="宋体" w:cs="宋体"/>
                <w:lang w:bidi="ar"/>
              </w:rPr>
              <w:t>41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A7C14C">
            <w:pPr>
              <w:widowControl/>
              <w:jc w:val="center"/>
              <w:rPr>
                <w:rFonts w:ascii="宋体" w:hAnsi="宋体" w:cs="宋体"/>
              </w:rPr>
            </w:pPr>
            <w:r>
              <w:rPr>
                <w:rFonts w:hint="eastAsia" w:ascii="宋体" w:hAnsi="宋体" w:cs="宋体"/>
                <w:lang w:bidi="ar"/>
              </w:rPr>
              <w:t>亚硫酸盐</w:t>
            </w:r>
            <w:r>
              <w:rPr>
                <w:rFonts w:hint="eastAsia" w:ascii="宋体" w:hAnsi="宋体" w:cs="宋体"/>
                <w:lang w:eastAsia="zh-CN" w:bidi="ar"/>
              </w:rPr>
              <w:t>（</w:t>
            </w:r>
            <w:r>
              <w:rPr>
                <w:rFonts w:hint="eastAsia" w:ascii="宋体" w:hAnsi="宋体" w:cs="宋体"/>
                <w:lang w:bidi="ar"/>
              </w:rPr>
              <w:t>以SO</w:t>
            </w:r>
            <w:r>
              <w:rPr>
                <w:rFonts w:hint="eastAsia" w:ascii="宋体" w:hAnsi="宋体" w:cs="宋体"/>
                <w:vertAlign w:val="subscript"/>
                <w:lang w:bidi="ar"/>
              </w:rPr>
              <w:t>2</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3AD1CF">
            <w:pPr>
              <w:widowControl/>
              <w:jc w:val="center"/>
              <w:rPr>
                <w:rFonts w:ascii="宋体" w:hAnsi="宋体" w:cs="宋体"/>
              </w:rPr>
            </w:pPr>
            <w:r>
              <w:rPr>
                <w:rFonts w:hint="eastAsia" w:ascii="宋体" w:hAnsi="宋体" w:cs="宋体"/>
                <w:lang w:bidi="ar"/>
              </w:rPr>
              <w:t>200</w:t>
            </w:r>
          </w:p>
        </w:tc>
      </w:tr>
      <w:tr w14:paraId="4D62C0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DAA093">
            <w:pPr>
              <w:widowControl/>
              <w:jc w:val="center"/>
              <w:rPr>
                <w:rFonts w:ascii="宋体" w:hAnsi="宋体" w:cs="宋体"/>
              </w:rPr>
            </w:pPr>
            <w:r>
              <w:rPr>
                <w:rFonts w:hint="eastAsia" w:ascii="宋体" w:hAnsi="宋体" w:cs="宋体"/>
                <w:lang w:bidi="ar"/>
              </w:rPr>
              <w:t>41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BD6F9B">
            <w:pPr>
              <w:widowControl/>
              <w:jc w:val="center"/>
              <w:rPr>
                <w:rFonts w:ascii="宋体" w:hAnsi="宋体" w:cs="宋体"/>
              </w:rPr>
            </w:pPr>
            <w:r>
              <w:rPr>
                <w:rFonts w:hint="eastAsia" w:ascii="宋体" w:hAnsi="宋体" w:cs="宋体"/>
                <w:lang w:bidi="ar"/>
              </w:rPr>
              <w:t>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424D19">
            <w:pPr>
              <w:widowControl/>
              <w:jc w:val="center"/>
              <w:rPr>
                <w:rFonts w:ascii="宋体" w:hAnsi="宋体" w:cs="宋体"/>
              </w:rPr>
            </w:pPr>
            <w:r>
              <w:rPr>
                <w:rFonts w:hint="eastAsia" w:ascii="宋体" w:hAnsi="宋体" w:cs="宋体"/>
                <w:lang w:bidi="ar"/>
              </w:rPr>
              <w:t>483</w:t>
            </w:r>
          </w:p>
        </w:tc>
      </w:tr>
      <w:tr w14:paraId="3BD084F2">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442BC7">
            <w:pPr>
              <w:widowControl/>
              <w:jc w:val="center"/>
              <w:rPr>
                <w:rFonts w:ascii="宋体" w:hAnsi="宋体" w:cs="宋体"/>
              </w:rPr>
            </w:pPr>
            <w:r>
              <w:rPr>
                <w:rFonts w:hint="eastAsia" w:ascii="宋体" w:hAnsi="宋体" w:cs="宋体"/>
                <w:lang w:bidi="ar"/>
              </w:rPr>
              <w:t>41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995A72">
            <w:pPr>
              <w:widowControl/>
              <w:jc w:val="center"/>
              <w:rPr>
                <w:rFonts w:ascii="宋体" w:hAnsi="宋体" w:cs="宋体"/>
              </w:rPr>
            </w:pPr>
            <w:r>
              <w:rPr>
                <w:rFonts w:hint="eastAsia" w:ascii="宋体" w:hAnsi="宋体" w:cs="宋体"/>
                <w:lang w:bidi="ar"/>
              </w:rPr>
              <w:t>亚铁氰化钾/亚铁氰化钠（以亚铁氰根计）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66D6E9">
            <w:pPr>
              <w:widowControl/>
              <w:jc w:val="center"/>
              <w:rPr>
                <w:rFonts w:ascii="宋体" w:hAnsi="宋体" w:cs="宋体"/>
              </w:rPr>
            </w:pPr>
            <w:r>
              <w:rPr>
                <w:rFonts w:hint="eastAsia" w:ascii="宋体" w:hAnsi="宋体" w:cs="宋体"/>
                <w:lang w:bidi="ar"/>
              </w:rPr>
              <w:t>200</w:t>
            </w:r>
          </w:p>
        </w:tc>
      </w:tr>
      <w:tr w14:paraId="0DB74A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EFDDA6">
            <w:pPr>
              <w:widowControl/>
              <w:jc w:val="center"/>
              <w:rPr>
                <w:rFonts w:ascii="宋体" w:hAnsi="宋体" w:cs="宋体"/>
              </w:rPr>
            </w:pPr>
            <w:r>
              <w:rPr>
                <w:rFonts w:hint="eastAsia" w:ascii="宋体" w:hAnsi="宋体" w:cs="宋体"/>
                <w:lang w:bidi="ar"/>
              </w:rPr>
              <w:t>41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55456B">
            <w:pPr>
              <w:widowControl/>
              <w:jc w:val="center"/>
              <w:rPr>
                <w:rFonts w:ascii="宋体" w:hAnsi="宋体" w:cs="宋体"/>
              </w:rPr>
            </w:pPr>
            <w:r>
              <w:rPr>
                <w:rFonts w:hint="eastAsia" w:ascii="宋体" w:hAnsi="宋体" w:cs="宋体"/>
                <w:lang w:bidi="ar"/>
              </w:rPr>
              <w:t>亚硝酸盐（以亚硝酸钠计）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87BE05">
            <w:pPr>
              <w:widowControl/>
              <w:jc w:val="center"/>
              <w:rPr>
                <w:rFonts w:ascii="宋体" w:hAnsi="宋体" w:cs="宋体"/>
              </w:rPr>
            </w:pPr>
            <w:r>
              <w:rPr>
                <w:rFonts w:hint="eastAsia" w:ascii="宋体" w:hAnsi="宋体" w:cs="宋体"/>
                <w:lang w:bidi="ar"/>
              </w:rPr>
              <w:t>200</w:t>
            </w:r>
          </w:p>
        </w:tc>
      </w:tr>
      <w:tr w14:paraId="17C34C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DB0ECB">
            <w:pPr>
              <w:widowControl/>
              <w:jc w:val="center"/>
              <w:rPr>
                <w:rFonts w:ascii="宋体" w:hAnsi="宋体" w:cs="宋体"/>
              </w:rPr>
            </w:pPr>
            <w:r>
              <w:rPr>
                <w:rFonts w:hint="eastAsia" w:ascii="宋体" w:hAnsi="宋体" w:cs="宋体"/>
                <w:lang w:bidi="ar"/>
              </w:rPr>
              <w:t>41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D7CEAC">
            <w:pPr>
              <w:widowControl/>
              <w:jc w:val="center"/>
              <w:rPr>
                <w:rFonts w:ascii="宋体" w:hAnsi="宋体" w:cs="宋体"/>
              </w:rPr>
            </w:pPr>
            <w:r>
              <w:rPr>
                <w:rFonts w:hint="eastAsia" w:ascii="宋体" w:hAnsi="宋体" w:cs="宋体"/>
                <w:lang w:bidi="ar"/>
              </w:rPr>
              <w:t>亚油酸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CE205B">
            <w:pPr>
              <w:widowControl/>
              <w:jc w:val="center"/>
              <w:rPr>
                <w:rFonts w:ascii="宋体" w:hAnsi="宋体" w:cs="宋体"/>
              </w:rPr>
            </w:pPr>
            <w:r>
              <w:rPr>
                <w:rFonts w:hint="eastAsia" w:ascii="宋体" w:hAnsi="宋体" w:cs="宋体"/>
                <w:lang w:bidi="ar"/>
              </w:rPr>
              <w:t>300</w:t>
            </w:r>
          </w:p>
        </w:tc>
      </w:tr>
      <w:tr w14:paraId="6E9EE3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86F378">
            <w:pPr>
              <w:widowControl/>
              <w:jc w:val="center"/>
              <w:rPr>
                <w:rFonts w:ascii="宋体" w:hAnsi="宋体" w:cs="宋体"/>
              </w:rPr>
            </w:pPr>
            <w:r>
              <w:rPr>
                <w:rFonts w:hint="eastAsia" w:ascii="宋体" w:hAnsi="宋体" w:cs="宋体"/>
                <w:lang w:bidi="ar"/>
              </w:rPr>
              <w:t>41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8C2428">
            <w:pPr>
              <w:widowControl/>
              <w:jc w:val="center"/>
              <w:rPr>
                <w:rFonts w:ascii="宋体" w:hAnsi="宋体" w:cs="宋体"/>
              </w:rPr>
            </w:pPr>
            <w:r>
              <w:rPr>
                <w:rFonts w:hint="eastAsia" w:ascii="宋体" w:hAnsi="宋体" w:cs="宋体"/>
                <w:lang w:bidi="ar"/>
              </w:rPr>
              <w:t>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0FB714">
            <w:pPr>
              <w:widowControl/>
              <w:jc w:val="center"/>
              <w:rPr>
                <w:rFonts w:ascii="宋体" w:hAnsi="宋体" w:cs="宋体"/>
              </w:rPr>
            </w:pPr>
            <w:r>
              <w:rPr>
                <w:rFonts w:ascii="宋体" w:hAnsi="宋体" w:cs="宋体"/>
                <w:lang w:bidi="ar"/>
              </w:rPr>
              <w:t>150</w:t>
            </w:r>
          </w:p>
        </w:tc>
      </w:tr>
      <w:tr w14:paraId="6B1A152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627CDD">
            <w:pPr>
              <w:widowControl/>
              <w:jc w:val="center"/>
              <w:rPr>
                <w:rFonts w:ascii="宋体" w:hAnsi="宋体" w:cs="宋体"/>
              </w:rPr>
            </w:pPr>
            <w:r>
              <w:rPr>
                <w:rFonts w:hint="eastAsia" w:ascii="宋体" w:hAnsi="宋体" w:cs="宋体"/>
                <w:lang w:bidi="ar"/>
              </w:rPr>
              <w:t>41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CAA4EA">
            <w:pPr>
              <w:widowControl/>
              <w:jc w:val="center"/>
              <w:rPr>
                <w:rFonts w:ascii="宋体" w:hAnsi="宋体" w:cs="宋体"/>
              </w:rPr>
            </w:pPr>
            <w:r>
              <w:rPr>
                <w:rFonts w:hint="eastAsia" w:ascii="宋体" w:hAnsi="宋体" w:cs="宋体"/>
                <w:lang w:bidi="ar"/>
              </w:rPr>
              <w:t>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775FE8">
            <w:pPr>
              <w:widowControl/>
              <w:jc w:val="center"/>
              <w:rPr>
                <w:rFonts w:ascii="宋体" w:hAnsi="宋体" w:cs="宋体"/>
              </w:rPr>
            </w:pPr>
            <w:r>
              <w:rPr>
                <w:rFonts w:hint="eastAsia" w:ascii="宋体" w:hAnsi="宋体" w:cs="宋体"/>
                <w:lang w:bidi="ar"/>
              </w:rPr>
              <w:t>428</w:t>
            </w:r>
          </w:p>
        </w:tc>
      </w:tr>
      <w:tr w14:paraId="1AE2DD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0B0835">
            <w:pPr>
              <w:widowControl/>
              <w:jc w:val="center"/>
              <w:rPr>
                <w:rFonts w:ascii="宋体" w:hAnsi="宋体" w:cs="宋体"/>
              </w:rPr>
            </w:pPr>
            <w:r>
              <w:rPr>
                <w:rFonts w:hint="eastAsia" w:ascii="宋体" w:hAnsi="宋体" w:cs="宋体"/>
                <w:lang w:bidi="ar"/>
              </w:rPr>
              <w:t>4</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501DAA">
            <w:pPr>
              <w:widowControl/>
              <w:jc w:val="center"/>
              <w:rPr>
                <w:rFonts w:ascii="宋体" w:hAnsi="宋体" w:cs="宋体"/>
              </w:rPr>
            </w:pPr>
            <w:r>
              <w:rPr>
                <w:rFonts w:hint="eastAsia" w:ascii="宋体" w:hAnsi="宋体" w:cs="宋体"/>
                <w:lang w:bidi="ar"/>
              </w:rPr>
              <w:t>盐酸苯乙双胍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6E95B5">
            <w:pPr>
              <w:widowControl/>
              <w:jc w:val="center"/>
              <w:rPr>
                <w:rFonts w:ascii="宋体" w:hAnsi="宋体" w:cs="宋体"/>
              </w:rPr>
            </w:pPr>
            <w:r>
              <w:rPr>
                <w:rFonts w:hint="eastAsia" w:ascii="宋体" w:hAnsi="宋体" w:cs="宋体"/>
                <w:lang w:bidi="ar"/>
              </w:rPr>
              <w:t>549</w:t>
            </w:r>
          </w:p>
        </w:tc>
      </w:tr>
      <w:tr w14:paraId="7DCFD6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920DED">
            <w:pPr>
              <w:widowControl/>
              <w:jc w:val="center"/>
              <w:rPr>
                <w:rFonts w:ascii="宋体" w:hAnsi="宋体" w:cs="宋体"/>
              </w:rPr>
            </w:pPr>
            <w:r>
              <w:rPr>
                <w:rFonts w:hint="eastAsia" w:ascii="宋体" w:hAnsi="宋体" w:cs="宋体"/>
                <w:lang w:bidi="ar"/>
              </w:rPr>
              <w:t>42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046753">
            <w:pPr>
              <w:widowControl/>
              <w:jc w:val="center"/>
              <w:rPr>
                <w:rFonts w:ascii="宋体" w:hAnsi="宋体" w:cs="宋体"/>
              </w:rPr>
            </w:pPr>
            <w:r>
              <w:rPr>
                <w:rFonts w:hint="eastAsia" w:ascii="宋体" w:hAnsi="宋体" w:cs="宋体"/>
                <w:lang w:bidi="ar"/>
              </w:rPr>
              <w:t>盐酸吡格列酮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2C5B48">
            <w:pPr>
              <w:widowControl/>
              <w:jc w:val="center"/>
              <w:rPr>
                <w:rFonts w:ascii="宋体" w:hAnsi="宋体" w:cs="宋体"/>
              </w:rPr>
            </w:pPr>
            <w:r>
              <w:rPr>
                <w:rFonts w:hint="eastAsia" w:ascii="宋体" w:hAnsi="宋体" w:cs="宋体"/>
                <w:lang w:bidi="ar"/>
              </w:rPr>
              <w:t>549</w:t>
            </w:r>
          </w:p>
        </w:tc>
      </w:tr>
      <w:tr w14:paraId="63A11C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C15837">
            <w:pPr>
              <w:widowControl/>
              <w:jc w:val="center"/>
              <w:rPr>
                <w:rFonts w:ascii="宋体" w:hAnsi="宋体" w:cs="宋体"/>
              </w:rPr>
            </w:pPr>
            <w:r>
              <w:rPr>
                <w:rFonts w:hint="eastAsia" w:ascii="宋体" w:hAnsi="宋体" w:cs="宋体"/>
                <w:lang w:bidi="ar"/>
              </w:rPr>
              <w:t>42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18F4FF">
            <w:pPr>
              <w:widowControl/>
              <w:jc w:val="center"/>
              <w:rPr>
                <w:rFonts w:ascii="宋体" w:hAnsi="宋体" w:cs="宋体"/>
              </w:rPr>
            </w:pPr>
            <w:r>
              <w:rPr>
                <w:rFonts w:hint="eastAsia" w:ascii="宋体" w:hAnsi="宋体" w:cs="宋体"/>
                <w:lang w:bidi="ar"/>
              </w:rPr>
              <w:t>盐酸丁二胍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342F66">
            <w:pPr>
              <w:widowControl/>
              <w:jc w:val="center"/>
              <w:rPr>
                <w:rFonts w:ascii="宋体" w:hAnsi="宋体" w:cs="宋体"/>
              </w:rPr>
            </w:pPr>
            <w:r>
              <w:rPr>
                <w:rFonts w:hint="eastAsia" w:ascii="宋体" w:hAnsi="宋体" w:cs="宋体"/>
                <w:lang w:bidi="ar"/>
              </w:rPr>
              <w:t>606</w:t>
            </w:r>
          </w:p>
        </w:tc>
      </w:tr>
      <w:tr w14:paraId="4A5B612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6B5402">
            <w:pPr>
              <w:widowControl/>
              <w:jc w:val="center"/>
              <w:rPr>
                <w:rFonts w:ascii="宋体" w:hAnsi="宋体" w:cs="宋体"/>
              </w:rPr>
            </w:pPr>
            <w:r>
              <w:rPr>
                <w:rFonts w:hint="eastAsia" w:ascii="宋体" w:hAnsi="宋体" w:cs="宋体"/>
                <w:lang w:bidi="ar"/>
              </w:rPr>
              <w:t>42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EADB1E">
            <w:pPr>
              <w:widowControl/>
              <w:jc w:val="center"/>
              <w:rPr>
                <w:rFonts w:ascii="宋体" w:hAnsi="宋体" w:cs="宋体"/>
              </w:rPr>
            </w:pPr>
            <w:r>
              <w:rPr>
                <w:rFonts w:hint="eastAsia" w:ascii="宋体" w:hAnsi="宋体" w:cs="宋体"/>
                <w:lang w:bidi="ar"/>
              </w:rPr>
              <w:t>盐酸二甲双胍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5EEB91">
            <w:pPr>
              <w:widowControl/>
              <w:jc w:val="center"/>
              <w:rPr>
                <w:rFonts w:ascii="宋体" w:hAnsi="宋体" w:cs="宋体"/>
              </w:rPr>
            </w:pPr>
            <w:r>
              <w:rPr>
                <w:rFonts w:hint="eastAsia" w:ascii="宋体" w:hAnsi="宋体" w:cs="宋体"/>
                <w:lang w:bidi="ar"/>
              </w:rPr>
              <w:t>556</w:t>
            </w:r>
          </w:p>
        </w:tc>
      </w:tr>
      <w:tr w14:paraId="3D2EDD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4EEE7B">
            <w:pPr>
              <w:widowControl/>
              <w:jc w:val="center"/>
              <w:rPr>
                <w:rFonts w:ascii="宋体" w:hAnsi="宋体" w:cs="宋体"/>
              </w:rPr>
            </w:pPr>
            <w:r>
              <w:rPr>
                <w:rFonts w:hint="eastAsia" w:ascii="宋体" w:hAnsi="宋体" w:cs="宋体"/>
                <w:lang w:bidi="ar"/>
              </w:rPr>
              <w:t>42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A5616A">
            <w:pPr>
              <w:widowControl/>
              <w:jc w:val="center"/>
              <w:rPr>
                <w:rFonts w:ascii="宋体" w:hAnsi="宋体" w:cs="宋体"/>
              </w:rPr>
            </w:pPr>
            <w:r>
              <w:rPr>
                <w:rFonts w:hint="eastAsia" w:ascii="宋体" w:hAnsi="宋体" w:cs="宋体"/>
                <w:lang w:bidi="ar"/>
              </w:rPr>
              <w:t>盐酸可乐定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8CCAC5">
            <w:pPr>
              <w:widowControl/>
              <w:jc w:val="center"/>
              <w:rPr>
                <w:rFonts w:ascii="宋体" w:hAnsi="宋体" w:cs="宋体"/>
              </w:rPr>
            </w:pPr>
            <w:r>
              <w:rPr>
                <w:rFonts w:hint="eastAsia" w:ascii="宋体" w:hAnsi="宋体" w:cs="宋体"/>
                <w:lang w:bidi="ar"/>
              </w:rPr>
              <w:t>544</w:t>
            </w:r>
          </w:p>
        </w:tc>
      </w:tr>
      <w:tr w14:paraId="22DBD4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DE636A">
            <w:pPr>
              <w:widowControl/>
              <w:jc w:val="center"/>
              <w:rPr>
                <w:rFonts w:ascii="宋体" w:hAnsi="宋体" w:cs="宋体"/>
              </w:rPr>
            </w:pPr>
            <w:r>
              <w:rPr>
                <w:rFonts w:hint="eastAsia" w:ascii="宋体" w:hAnsi="宋体" w:cs="宋体"/>
                <w:lang w:bidi="ar"/>
              </w:rPr>
              <w:t>42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4EAE77">
            <w:pPr>
              <w:widowControl/>
              <w:jc w:val="center"/>
              <w:rPr>
                <w:rFonts w:ascii="宋体" w:hAnsi="宋体" w:cs="宋体"/>
              </w:rPr>
            </w:pPr>
            <w:r>
              <w:rPr>
                <w:rFonts w:hint="eastAsia" w:ascii="宋体" w:hAnsi="宋体" w:cs="宋体"/>
                <w:lang w:bidi="ar"/>
              </w:rPr>
              <w:t>氧氟沙星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6D2781">
            <w:pPr>
              <w:widowControl/>
              <w:jc w:val="center"/>
              <w:rPr>
                <w:rFonts w:ascii="宋体" w:hAnsi="宋体" w:cs="宋体"/>
              </w:rPr>
            </w:pPr>
            <w:r>
              <w:rPr>
                <w:rFonts w:hint="eastAsia" w:ascii="宋体" w:hAnsi="宋体" w:cs="宋体"/>
                <w:lang w:bidi="ar"/>
              </w:rPr>
              <w:t>500</w:t>
            </w:r>
          </w:p>
        </w:tc>
      </w:tr>
      <w:tr w14:paraId="6C404F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A96137">
            <w:pPr>
              <w:widowControl/>
              <w:jc w:val="center"/>
              <w:rPr>
                <w:rFonts w:ascii="宋体" w:hAnsi="宋体" w:cs="宋体"/>
              </w:rPr>
            </w:pPr>
            <w:r>
              <w:rPr>
                <w:rFonts w:hint="eastAsia" w:ascii="宋体" w:hAnsi="宋体" w:cs="宋体"/>
                <w:lang w:bidi="ar"/>
              </w:rPr>
              <w:t>42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4B2C51">
            <w:pPr>
              <w:widowControl/>
              <w:jc w:val="center"/>
              <w:rPr>
                <w:rFonts w:ascii="宋体" w:hAnsi="宋体" w:cs="宋体"/>
              </w:rPr>
            </w:pPr>
            <w:r>
              <w:rPr>
                <w:rFonts w:hint="eastAsia" w:ascii="宋体" w:hAnsi="宋体" w:cs="宋体"/>
                <w:lang w:bidi="ar"/>
              </w:rPr>
              <w:t>氧乐果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391953">
            <w:pPr>
              <w:widowControl/>
              <w:jc w:val="center"/>
              <w:rPr>
                <w:rFonts w:ascii="宋体" w:hAnsi="宋体" w:cs="宋体"/>
              </w:rPr>
            </w:pPr>
            <w:r>
              <w:rPr>
                <w:rFonts w:hint="eastAsia" w:ascii="宋体" w:hAnsi="宋体" w:cs="宋体"/>
                <w:lang w:bidi="ar"/>
              </w:rPr>
              <w:t>288</w:t>
            </w:r>
          </w:p>
        </w:tc>
      </w:tr>
      <w:tr w14:paraId="744A72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8446C4">
            <w:pPr>
              <w:widowControl/>
              <w:jc w:val="center"/>
              <w:rPr>
                <w:rFonts w:ascii="宋体" w:hAnsi="宋体" w:cs="宋体"/>
              </w:rPr>
            </w:pPr>
            <w:r>
              <w:rPr>
                <w:rFonts w:hint="eastAsia" w:ascii="宋体" w:hAnsi="宋体" w:cs="宋体"/>
                <w:lang w:bidi="ar"/>
              </w:rPr>
              <w:t>42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1882D9">
            <w:pPr>
              <w:widowControl/>
              <w:jc w:val="center"/>
              <w:rPr>
                <w:rFonts w:ascii="宋体" w:hAnsi="宋体" w:cs="宋体"/>
              </w:rPr>
            </w:pPr>
            <w:r>
              <w:rPr>
                <w:rFonts w:hint="eastAsia" w:ascii="宋体" w:hAnsi="宋体" w:cs="宋体"/>
                <w:lang w:bidi="ar"/>
              </w:rPr>
              <w:t>叶黄素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05092F">
            <w:pPr>
              <w:widowControl/>
              <w:jc w:val="center"/>
              <w:rPr>
                <w:rFonts w:ascii="宋体" w:hAnsi="宋体" w:cs="宋体"/>
              </w:rPr>
            </w:pPr>
            <w:r>
              <w:rPr>
                <w:rFonts w:hint="eastAsia" w:ascii="宋体" w:hAnsi="宋体" w:cs="宋体"/>
                <w:lang w:bidi="ar"/>
              </w:rPr>
              <w:t>500</w:t>
            </w:r>
          </w:p>
        </w:tc>
      </w:tr>
      <w:tr w14:paraId="745B90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46E73C">
            <w:pPr>
              <w:widowControl/>
              <w:jc w:val="center"/>
              <w:rPr>
                <w:rFonts w:ascii="宋体" w:hAnsi="宋体" w:cs="宋体"/>
              </w:rPr>
            </w:pPr>
            <w:r>
              <w:rPr>
                <w:rFonts w:hint="eastAsia" w:ascii="宋体" w:hAnsi="宋体" w:cs="宋体"/>
                <w:lang w:bidi="ar"/>
              </w:rPr>
              <w:t>42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CC7821">
            <w:pPr>
              <w:widowControl/>
              <w:jc w:val="center"/>
              <w:rPr>
                <w:rFonts w:ascii="宋体" w:hAnsi="宋体" w:cs="宋体"/>
              </w:rPr>
            </w:pPr>
            <w:r>
              <w:rPr>
                <w:rFonts w:hint="eastAsia" w:ascii="宋体" w:hAnsi="宋体" w:cs="宋体"/>
                <w:lang w:bidi="ar"/>
              </w:rPr>
              <w:t>叶酸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93775A">
            <w:pPr>
              <w:widowControl/>
              <w:jc w:val="center"/>
              <w:rPr>
                <w:rFonts w:ascii="宋体" w:hAnsi="宋体" w:cs="宋体"/>
              </w:rPr>
            </w:pPr>
            <w:r>
              <w:rPr>
                <w:rFonts w:hint="eastAsia" w:ascii="宋体" w:hAnsi="宋体" w:cs="宋体"/>
                <w:lang w:bidi="ar"/>
              </w:rPr>
              <w:t>500</w:t>
            </w:r>
          </w:p>
        </w:tc>
      </w:tr>
      <w:tr w14:paraId="45DF1B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E75FA0">
            <w:pPr>
              <w:widowControl/>
              <w:jc w:val="center"/>
              <w:rPr>
                <w:rFonts w:ascii="宋体" w:hAnsi="宋体" w:cs="宋体"/>
              </w:rPr>
            </w:pPr>
            <w:r>
              <w:rPr>
                <w:rFonts w:hint="eastAsia" w:ascii="宋体" w:hAnsi="宋体" w:cs="宋体"/>
                <w:lang w:bidi="ar"/>
              </w:rPr>
              <w:t>429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489A65">
            <w:pPr>
              <w:widowControl/>
              <w:jc w:val="center"/>
              <w:rPr>
                <w:rFonts w:ascii="宋体" w:hAnsi="宋体" w:cs="宋体"/>
              </w:rPr>
            </w:pPr>
            <w:r>
              <w:rPr>
                <w:rFonts w:hint="eastAsia" w:ascii="宋体" w:hAnsi="宋体" w:cs="宋体"/>
                <w:lang w:bidi="ar"/>
              </w:rPr>
              <w:t>乙二胺四乙酸二钠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2350A6">
            <w:pPr>
              <w:widowControl/>
              <w:jc w:val="center"/>
              <w:rPr>
                <w:rFonts w:ascii="宋体" w:hAnsi="宋体" w:cs="宋体"/>
              </w:rPr>
            </w:pPr>
            <w:r>
              <w:rPr>
                <w:rFonts w:hint="eastAsia" w:ascii="宋体" w:hAnsi="宋体" w:cs="宋体"/>
                <w:lang w:bidi="ar"/>
              </w:rPr>
              <w:t>200</w:t>
            </w:r>
          </w:p>
        </w:tc>
      </w:tr>
      <w:tr w14:paraId="42D6B8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F4BDFB">
            <w:pPr>
              <w:widowControl/>
              <w:jc w:val="center"/>
              <w:rPr>
                <w:rFonts w:ascii="宋体" w:hAnsi="宋体" w:cs="宋体"/>
              </w:rPr>
            </w:pPr>
            <w:r>
              <w:rPr>
                <w:rFonts w:hint="eastAsia" w:ascii="宋体" w:hAnsi="宋体" w:cs="宋体"/>
                <w:lang w:bidi="ar"/>
              </w:rPr>
              <w:t>430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84FD90">
            <w:pPr>
              <w:widowControl/>
              <w:jc w:val="center"/>
              <w:rPr>
                <w:rFonts w:ascii="宋体" w:hAnsi="宋体" w:cs="宋体"/>
              </w:rPr>
            </w:pPr>
            <w:r>
              <w:rPr>
                <w:rFonts w:hint="eastAsia" w:ascii="宋体" w:hAnsi="宋体" w:cs="宋体"/>
                <w:lang w:bidi="ar"/>
              </w:rPr>
              <w:t>乙螨唑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689641">
            <w:pPr>
              <w:widowControl/>
              <w:jc w:val="center"/>
              <w:rPr>
                <w:rFonts w:ascii="宋体" w:hAnsi="宋体" w:cs="宋体"/>
              </w:rPr>
            </w:pPr>
            <w:r>
              <w:rPr>
                <w:rFonts w:hint="eastAsia" w:ascii="宋体" w:hAnsi="宋体" w:cs="宋体"/>
                <w:lang w:bidi="ar"/>
              </w:rPr>
              <w:t>302</w:t>
            </w:r>
          </w:p>
        </w:tc>
      </w:tr>
      <w:tr w14:paraId="14265F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EB2CE9">
            <w:pPr>
              <w:widowControl/>
              <w:jc w:val="center"/>
              <w:rPr>
                <w:rFonts w:ascii="宋体" w:hAnsi="宋体" w:cs="宋体"/>
              </w:rPr>
            </w:pPr>
            <w:r>
              <w:rPr>
                <w:rFonts w:hint="eastAsia" w:ascii="宋体" w:hAnsi="宋体" w:cs="宋体"/>
                <w:lang w:bidi="ar"/>
              </w:rPr>
              <w:t>431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5234E6">
            <w:pPr>
              <w:widowControl/>
              <w:jc w:val="center"/>
              <w:rPr>
                <w:rFonts w:ascii="宋体" w:hAnsi="宋体" w:cs="宋体"/>
              </w:rPr>
            </w:pPr>
            <w:r>
              <w:rPr>
                <w:rFonts w:hint="eastAsia" w:ascii="宋体" w:hAnsi="宋体" w:cs="宋体"/>
                <w:lang w:bidi="ar"/>
              </w:rPr>
              <w:t>乙霉威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D31C68">
            <w:pPr>
              <w:widowControl/>
              <w:jc w:val="center"/>
              <w:rPr>
                <w:rFonts w:ascii="宋体" w:hAnsi="宋体" w:cs="宋体"/>
              </w:rPr>
            </w:pPr>
            <w:r>
              <w:rPr>
                <w:rFonts w:hint="eastAsia" w:ascii="宋体" w:hAnsi="宋体" w:cs="宋体"/>
                <w:lang w:bidi="ar"/>
              </w:rPr>
              <w:t>300</w:t>
            </w:r>
          </w:p>
        </w:tc>
      </w:tr>
      <w:tr w14:paraId="587148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FE64CD">
            <w:pPr>
              <w:widowControl/>
              <w:jc w:val="center"/>
              <w:rPr>
                <w:rFonts w:ascii="宋体" w:hAnsi="宋体" w:cs="宋体"/>
              </w:rPr>
            </w:pPr>
            <w:r>
              <w:rPr>
                <w:rFonts w:hint="eastAsia" w:ascii="宋体" w:hAnsi="宋体" w:cs="宋体"/>
                <w:lang w:bidi="ar"/>
              </w:rPr>
              <w:t>432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DC1204">
            <w:pPr>
              <w:widowControl/>
              <w:jc w:val="center"/>
              <w:rPr>
                <w:rFonts w:ascii="宋体" w:hAnsi="宋体" w:cs="宋体"/>
              </w:rPr>
            </w:pPr>
            <w:r>
              <w:rPr>
                <w:rFonts w:hint="eastAsia" w:ascii="宋体" w:hAnsi="宋体" w:cs="宋体"/>
                <w:lang w:bidi="ar"/>
              </w:rPr>
              <w:t>乙酰甲胺磷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E095E8">
            <w:pPr>
              <w:widowControl/>
              <w:jc w:val="center"/>
              <w:rPr>
                <w:rFonts w:ascii="宋体" w:hAnsi="宋体" w:cs="宋体"/>
              </w:rPr>
            </w:pPr>
            <w:r>
              <w:rPr>
                <w:rFonts w:hint="eastAsia" w:ascii="宋体" w:hAnsi="宋体" w:cs="宋体"/>
                <w:lang w:bidi="ar"/>
              </w:rPr>
              <w:t>290</w:t>
            </w:r>
          </w:p>
        </w:tc>
      </w:tr>
      <w:tr w14:paraId="4F7CE8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EB067E">
            <w:pPr>
              <w:widowControl/>
              <w:jc w:val="center"/>
              <w:rPr>
                <w:rFonts w:ascii="宋体" w:hAnsi="宋体" w:cs="宋体"/>
              </w:rPr>
            </w:pPr>
            <w:r>
              <w:rPr>
                <w:rFonts w:hint="eastAsia" w:ascii="宋体" w:hAnsi="宋体" w:cs="宋体"/>
                <w:lang w:bidi="ar"/>
              </w:rPr>
              <w:t>433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858EAD">
            <w:pPr>
              <w:widowControl/>
              <w:jc w:val="center"/>
              <w:rPr>
                <w:rFonts w:ascii="宋体" w:hAnsi="宋体" w:cs="宋体"/>
              </w:rPr>
            </w:pPr>
            <w:r>
              <w:rPr>
                <w:rFonts w:hint="eastAsia" w:ascii="宋体" w:hAnsi="宋体" w:cs="宋体"/>
                <w:lang w:bidi="ar"/>
              </w:rPr>
              <w:t>异戊巴比妥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3EE7A3">
            <w:pPr>
              <w:widowControl/>
              <w:jc w:val="center"/>
              <w:rPr>
                <w:rFonts w:ascii="宋体" w:hAnsi="宋体" w:cs="宋体"/>
              </w:rPr>
            </w:pPr>
            <w:r>
              <w:rPr>
                <w:rFonts w:hint="eastAsia" w:ascii="宋体" w:hAnsi="宋体" w:cs="宋体"/>
                <w:lang w:bidi="ar"/>
              </w:rPr>
              <w:t>503</w:t>
            </w:r>
          </w:p>
        </w:tc>
      </w:tr>
      <w:tr w14:paraId="5663BC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20346A">
            <w:pPr>
              <w:widowControl/>
              <w:jc w:val="center"/>
              <w:rPr>
                <w:rFonts w:ascii="宋体" w:hAnsi="宋体" w:cs="宋体"/>
              </w:rPr>
            </w:pPr>
            <w:r>
              <w:rPr>
                <w:rFonts w:hint="eastAsia" w:ascii="宋体" w:hAnsi="宋体" w:cs="宋体"/>
                <w:lang w:bidi="ar"/>
              </w:rPr>
              <w:t>43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C4339D">
            <w:pPr>
              <w:widowControl/>
              <w:jc w:val="center"/>
              <w:rPr>
                <w:rFonts w:ascii="宋体" w:hAnsi="宋体" w:cs="宋体"/>
              </w:rPr>
            </w:pPr>
            <w:r>
              <w:rPr>
                <w:rFonts w:hint="eastAsia" w:ascii="宋体" w:hAnsi="宋体" w:cs="宋体"/>
                <w:lang w:bidi="ar"/>
              </w:rPr>
              <w:t>抑霉唑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AD1B2E">
            <w:pPr>
              <w:widowControl/>
              <w:jc w:val="center"/>
              <w:rPr>
                <w:rFonts w:ascii="宋体" w:hAnsi="宋体" w:cs="宋体"/>
              </w:rPr>
            </w:pPr>
            <w:r>
              <w:rPr>
                <w:rFonts w:hint="eastAsia" w:ascii="宋体" w:hAnsi="宋体" w:cs="宋体"/>
                <w:lang w:bidi="ar"/>
              </w:rPr>
              <w:t>303</w:t>
            </w:r>
          </w:p>
        </w:tc>
      </w:tr>
      <w:tr w14:paraId="2774077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339395">
            <w:pPr>
              <w:widowControl/>
              <w:jc w:val="center"/>
              <w:rPr>
                <w:rFonts w:ascii="宋体" w:hAnsi="宋体" w:cs="宋体"/>
              </w:rPr>
            </w:pPr>
            <w:r>
              <w:rPr>
                <w:rFonts w:hint="eastAsia" w:ascii="宋体" w:hAnsi="宋体" w:cs="宋体"/>
                <w:lang w:bidi="ar"/>
              </w:rPr>
              <w:t>43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7FABD2">
            <w:pPr>
              <w:widowControl/>
              <w:jc w:val="center"/>
              <w:rPr>
                <w:rFonts w:ascii="宋体" w:hAnsi="宋体" w:cs="宋体"/>
              </w:rPr>
            </w:pPr>
            <w:r>
              <w:rPr>
                <w:rFonts w:hint="eastAsia" w:ascii="宋体" w:hAnsi="宋体" w:cs="宋体"/>
                <w:lang w:bidi="ar"/>
              </w:rPr>
              <w:t>阴离子合成洗涤剂（以十二烷基苯磺酸钠计）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D44941">
            <w:pPr>
              <w:widowControl/>
              <w:jc w:val="center"/>
              <w:rPr>
                <w:rFonts w:ascii="宋体" w:hAnsi="宋体" w:cs="宋体"/>
              </w:rPr>
            </w:pPr>
            <w:r>
              <w:rPr>
                <w:rFonts w:hint="eastAsia" w:ascii="宋体" w:hAnsi="宋体" w:cs="宋体"/>
                <w:lang w:bidi="ar"/>
              </w:rPr>
              <w:t>200</w:t>
            </w:r>
          </w:p>
        </w:tc>
      </w:tr>
      <w:tr w14:paraId="3575C5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67C5AF">
            <w:pPr>
              <w:widowControl/>
              <w:jc w:val="center"/>
              <w:rPr>
                <w:rFonts w:ascii="宋体" w:hAnsi="宋体" w:cs="宋体"/>
              </w:rPr>
            </w:pPr>
            <w:r>
              <w:rPr>
                <w:rFonts w:hint="eastAsia" w:ascii="宋体" w:hAnsi="宋体" w:cs="宋体"/>
                <w:lang w:bidi="ar"/>
              </w:rPr>
              <w:t>43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7739E3">
            <w:pPr>
              <w:widowControl/>
              <w:jc w:val="center"/>
              <w:rPr>
                <w:rFonts w:ascii="宋体" w:hAnsi="宋体" w:cs="宋体"/>
              </w:rPr>
            </w:pPr>
            <w:r>
              <w:rPr>
                <w:rFonts w:hint="eastAsia" w:ascii="宋体" w:hAnsi="宋体" w:cs="宋体"/>
                <w:lang w:bidi="ar"/>
              </w:rPr>
              <w:t>茚虫威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71AEAE">
            <w:pPr>
              <w:widowControl/>
              <w:jc w:val="center"/>
              <w:rPr>
                <w:rFonts w:ascii="宋体" w:hAnsi="宋体" w:cs="宋体"/>
              </w:rPr>
            </w:pPr>
            <w:r>
              <w:rPr>
                <w:rFonts w:hint="eastAsia" w:ascii="宋体" w:hAnsi="宋体" w:cs="宋体"/>
                <w:lang w:bidi="ar"/>
              </w:rPr>
              <w:t>302</w:t>
            </w:r>
          </w:p>
        </w:tc>
      </w:tr>
      <w:tr w14:paraId="02A1396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69AF80">
            <w:pPr>
              <w:widowControl/>
              <w:jc w:val="center"/>
              <w:rPr>
                <w:rFonts w:ascii="宋体" w:hAnsi="宋体" w:cs="宋体"/>
              </w:rPr>
            </w:pPr>
            <w:r>
              <w:rPr>
                <w:rFonts w:hint="eastAsia" w:ascii="宋体" w:hAnsi="宋体" w:cs="宋体"/>
                <w:lang w:bidi="ar"/>
              </w:rPr>
              <w:t>43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0BA8C9">
            <w:pPr>
              <w:widowControl/>
              <w:jc w:val="center"/>
              <w:rPr>
                <w:rFonts w:ascii="宋体" w:hAnsi="宋体" w:cs="宋体"/>
              </w:rPr>
            </w:pPr>
            <w:r>
              <w:rPr>
                <w:rFonts w:hint="eastAsia" w:ascii="宋体" w:hAnsi="宋体" w:cs="宋体"/>
                <w:lang w:bidi="ar"/>
              </w:rPr>
              <w:t>罂粟碱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D98F4C">
            <w:pPr>
              <w:widowControl/>
              <w:jc w:val="center"/>
              <w:rPr>
                <w:rFonts w:ascii="宋体" w:hAnsi="宋体" w:cs="宋体"/>
              </w:rPr>
            </w:pPr>
            <w:r>
              <w:rPr>
                <w:rFonts w:hint="eastAsia" w:ascii="宋体" w:hAnsi="宋体" w:cs="宋体"/>
                <w:lang w:bidi="ar"/>
              </w:rPr>
              <w:t>400</w:t>
            </w:r>
          </w:p>
        </w:tc>
      </w:tr>
      <w:tr w14:paraId="6037BD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EAB32E">
            <w:pPr>
              <w:widowControl/>
              <w:jc w:val="center"/>
              <w:rPr>
                <w:rFonts w:ascii="宋体" w:hAnsi="宋体" w:cs="宋体"/>
              </w:rPr>
            </w:pPr>
            <w:r>
              <w:rPr>
                <w:rFonts w:hint="eastAsia" w:ascii="宋体" w:hAnsi="宋体" w:cs="宋体"/>
                <w:lang w:bidi="ar"/>
              </w:rPr>
              <w:t>43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C69B29">
            <w:pPr>
              <w:widowControl/>
              <w:jc w:val="center"/>
              <w:rPr>
                <w:rFonts w:ascii="宋体" w:hAnsi="宋体" w:cs="宋体"/>
              </w:rPr>
            </w:pPr>
            <w:r>
              <w:rPr>
                <w:rFonts w:hint="eastAsia" w:ascii="宋体" w:hAnsi="宋体" w:cs="宋体"/>
                <w:lang w:bidi="ar"/>
              </w:rPr>
              <w:t>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192A7B">
            <w:pPr>
              <w:widowControl/>
              <w:jc w:val="center"/>
              <w:rPr>
                <w:rFonts w:ascii="宋体" w:hAnsi="宋体" w:cs="宋体"/>
              </w:rPr>
            </w:pPr>
            <w:r>
              <w:rPr>
                <w:rFonts w:hint="eastAsia" w:ascii="宋体" w:hAnsi="宋体" w:cs="宋体"/>
                <w:lang w:bidi="ar"/>
              </w:rPr>
              <w:t>493</w:t>
            </w:r>
          </w:p>
        </w:tc>
      </w:tr>
      <w:tr w14:paraId="77FCE4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517D33">
            <w:pPr>
              <w:widowControl/>
              <w:jc w:val="center"/>
              <w:rPr>
                <w:rFonts w:ascii="宋体" w:hAnsi="宋体" w:cs="宋体"/>
              </w:rPr>
            </w:pPr>
            <w:r>
              <w:rPr>
                <w:rFonts w:hint="eastAsia" w:ascii="宋体" w:hAnsi="宋体" w:cs="宋体"/>
                <w:lang w:bidi="ar"/>
              </w:rPr>
              <w:t>43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EC95A4">
            <w:pPr>
              <w:widowControl/>
              <w:jc w:val="center"/>
              <w:rPr>
                <w:rFonts w:ascii="宋体" w:hAnsi="宋体" w:cs="宋体"/>
              </w:rPr>
            </w:pPr>
            <w:r>
              <w:rPr>
                <w:rFonts w:hint="eastAsia" w:ascii="宋体" w:hAnsi="宋体" w:cs="宋体"/>
                <w:lang w:bidi="ar"/>
              </w:rPr>
              <w:t>游离矿酸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6CADA7">
            <w:pPr>
              <w:widowControl/>
              <w:jc w:val="center"/>
              <w:rPr>
                <w:rFonts w:ascii="宋体" w:hAnsi="宋体" w:cs="宋体"/>
              </w:rPr>
            </w:pPr>
            <w:r>
              <w:rPr>
                <w:rFonts w:hint="eastAsia" w:ascii="宋体" w:hAnsi="宋体" w:cs="宋体"/>
                <w:lang w:bidi="ar"/>
              </w:rPr>
              <w:t>169</w:t>
            </w:r>
          </w:p>
        </w:tc>
      </w:tr>
      <w:tr w14:paraId="31B7E8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D3CDAD">
            <w:pPr>
              <w:widowControl/>
              <w:jc w:val="center"/>
              <w:rPr>
                <w:rFonts w:ascii="宋体" w:hAnsi="宋体" w:cs="宋体"/>
              </w:rPr>
            </w:pPr>
            <w:r>
              <w:rPr>
                <w:rFonts w:hint="eastAsia" w:ascii="宋体" w:hAnsi="宋体" w:cs="宋体"/>
                <w:lang w:bidi="ar"/>
              </w:rPr>
              <w:t>4</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164C2F">
            <w:pPr>
              <w:widowControl/>
              <w:jc w:val="center"/>
              <w:rPr>
                <w:rFonts w:ascii="宋体" w:hAnsi="宋体" w:cs="宋体"/>
              </w:rPr>
            </w:pPr>
            <w:r>
              <w:rPr>
                <w:rFonts w:hint="eastAsia" w:ascii="宋体" w:hAnsi="宋体" w:cs="宋体"/>
                <w:lang w:bidi="ar"/>
              </w:rPr>
              <w:t>游离棉酚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A4DBDC">
            <w:pPr>
              <w:widowControl/>
              <w:jc w:val="center"/>
              <w:rPr>
                <w:rFonts w:ascii="宋体" w:hAnsi="宋体" w:cs="宋体"/>
              </w:rPr>
            </w:pPr>
            <w:r>
              <w:rPr>
                <w:rFonts w:hint="eastAsia" w:ascii="宋体" w:hAnsi="宋体" w:cs="宋体"/>
                <w:lang w:bidi="ar"/>
              </w:rPr>
              <w:t>200</w:t>
            </w:r>
          </w:p>
        </w:tc>
      </w:tr>
      <w:tr w14:paraId="17EFEB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14CD52">
            <w:pPr>
              <w:widowControl/>
              <w:jc w:val="center"/>
              <w:rPr>
                <w:rFonts w:ascii="宋体" w:hAnsi="宋体" w:cs="宋体"/>
              </w:rPr>
            </w:pPr>
            <w:r>
              <w:rPr>
                <w:rFonts w:hint="eastAsia" w:ascii="宋体" w:hAnsi="宋体" w:cs="宋体"/>
                <w:lang w:bidi="ar"/>
              </w:rPr>
              <w:t>44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FBE066">
            <w:pPr>
              <w:widowControl/>
              <w:jc w:val="center"/>
              <w:rPr>
                <w:rFonts w:ascii="宋体" w:hAnsi="宋体" w:cs="宋体"/>
              </w:rPr>
            </w:pPr>
            <w:r>
              <w:rPr>
                <w:rFonts w:hint="eastAsia" w:ascii="宋体" w:hAnsi="宋体" w:cs="宋体"/>
                <w:lang w:bidi="ar"/>
              </w:rPr>
              <w:t>余氯</w:t>
            </w:r>
            <w:r>
              <w:rPr>
                <w:rFonts w:hint="eastAsia" w:ascii="宋体" w:hAnsi="宋体" w:cs="宋体"/>
                <w:lang w:eastAsia="zh-CN" w:bidi="ar"/>
              </w:rPr>
              <w:t>（</w:t>
            </w:r>
            <w:r>
              <w:rPr>
                <w:rFonts w:hint="eastAsia" w:ascii="宋体" w:hAnsi="宋体" w:cs="宋体"/>
                <w:lang w:bidi="ar"/>
              </w:rPr>
              <w:t>游离氯</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B44916">
            <w:pPr>
              <w:widowControl/>
              <w:jc w:val="center"/>
              <w:rPr>
                <w:rFonts w:ascii="宋体" w:hAnsi="宋体" w:cs="宋体"/>
              </w:rPr>
            </w:pPr>
            <w:r>
              <w:rPr>
                <w:rFonts w:hint="eastAsia" w:ascii="宋体" w:hAnsi="宋体" w:cs="宋体"/>
                <w:lang w:bidi="ar"/>
              </w:rPr>
              <w:t>100</w:t>
            </w:r>
          </w:p>
        </w:tc>
      </w:tr>
      <w:tr w14:paraId="0A1342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7DFBAD">
            <w:pPr>
              <w:widowControl/>
              <w:jc w:val="center"/>
              <w:rPr>
                <w:rFonts w:ascii="宋体" w:hAnsi="宋体" w:cs="宋体"/>
              </w:rPr>
            </w:pPr>
            <w:r>
              <w:rPr>
                <w:rFonts w:hint="eastAsia" w:ascii="宋体" w:hAnsi="宋体" w:cs="宋体"/>
                <w:lang w:bidi="ar"/>
              </w:rPr>
              <w:t>44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8E3F96">
            <w:pPr>
              <w:widowControl/>
              <w:jc w:val="center"/>
              <w:rPr>
                <w:rFonts w:ascii="宋体" w:hAnsi="宋体" w:cs="宋体"/>
              </w:rPr>
            </w:pPr>
            <w:r>
              <w:rPr>
                <w:rFonts w:hint="eastAsia" w:ascii="宋体" w:hAnsi="宋体" w:cs="宋体"/>
                <w:lang w:bidi="ar"/>
              </w:rPr>
              <w:t>莠灭净</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043867">
            <w:pPr>
              <w:widowControl/>
              <w:jc w:val="center"/>
              <w:rPr>
                <w:rFonts w:ascii="宋体" w:hAnsi="宋体" w:cs="宋体"/>
              </w:rPr>
            </w:pPr>
            <w:r>
              <w:rPr>
                <w:rFonts w:hint="eastAsia" w:ascii="宋体" w:hAnsi="宋体" w:cs="宋体"/>
                <w:lang w:bidi="ar"/>
              </w:rPr>
              <w:t>294</w:t>
            </w:r>
          </w:p>
        </w:tc>
      </w:tr>
      <w:tr w14:paraId="271D37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C84913">
            <w:pPr>
              <w:widowControl/>
              <w:jc w:val="center"/>
              <w:rPr>
                <w:rFonts w:ascii="宋体" w:hAnsi="宋体" w:cs="宋体"/>
              </w:rPr>
            </w:pPr>
            <w:r>
              <w:rPr>
                <w:rFonts w:hint="eastAsia" w:ascii="宋体" w:hAnsi="宋体" w:cs="宋体"/>
                <w:lang w:bidi="ar"/>
              </w:rPr>
              <w:t>44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B42CC3">
            <w:pPr>
              <w:widowControl/>
              <w:jc w:val="center"/>
              <w:rPr>
                <w:rFonts w:ascii="宋体" w:hAnsi="宋体" w:cs="宋体"/>
              </w:rPr>
            </w:pPr>
            <w:r>
              <w:rPr>
                <w:rFonts w:hint="eastAsia" w:ascii="宋体" w:hAnsi="宋体" w:cs="宋体"/>
                <w:lang w:bidi="ar"/>
              </w:rPr>
              <w:t>月桂酸占总脂肪的比值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908895">
            <w:pPr>
              <w:widowControl/>
              <w:jc w:val="center"/>
              <w:rPr>
                <w:rFonts w:ascii="宋体" w:hAnsi="宋体" w:cs="宋体"/>
              </w:rPr>
            </w:pPr>
            <w:r>
              <w:rPr>
                <w:rFonts w:hint="eastAsia" w:ascii="宋体" w:hAnsi="宋体" w:cs="宋体"/>
                <w:lang w:bidi="ar"/>
              </w:rPr>
              <w:t>150</w:t>
            </w:r>
          </w:p>
        </w:tc>
      </w:tr>
      <w:tr w14:paraId="457F45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148296">
            <w:pPr>
              <w:widowControl/>
              <w:jc w:val="center"/>
              <w:rPr>
                <w:rFonts w:ascii="宋体" w:hAnsi="宋体" w:cs="宋体"/>
              </w:rPr>
            </w:pPr>
            <w:r>
              <w:rPr>
                <w:rFonts w:hint="eastAsia" w:ascii="宋体" w:hAnsi="宋体" w:cs="宋体"/>
                <w:lang w:bidi="ar"/>
              </w:rPr>
              <w:t>44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E88B3B">
            <w:pPr>
              <w:widowControl/>
              <w:jc w:val="center"/>
              <w:rPr>
                <w:rFonts w:ascii="宋体" w:hAnsi="宋体" w:cs="宋体"/>
              </w:rPr>
            </w:pPr>
            <w:r>
              <w:rPr>
                <w:rFonts w:hint="eastAsia" w:ascii="宋体" w:hAnsi="宋体" w:cs="宋体"/>
                <w:lang w:bidi="ar"/>
              </w:rPr>
              <w:t>杂质度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0F83FE">
            <w:pPr>
              <w:widowControl/>
              <w:jc w:val="center"/>
              <w:rPr>
                <w:rFonts w:ascii="宋体" w:hAnsi="宋体" w:cs="宋体"/>
              </w:rPr>
            </w:pPr>
            <w:r>
              <w:rPr>
                <w:rFonts w:hint="eastAsia" w:ascii="宋体" w:hAnsi="宋体" w:cs="宋体"/>
                <w:lang w:bidi="ar"/>
              </w:rPr>
              <w:t>100</w:t>
            </w:r>
          </w:p>
        </w:tc>
      </w:tr>
      <w:tr w14:paraId="21BEB85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9AE6EE">
            <w:pPr>
              <w:widowControl/>
              <w:jc w:val="center"/>
              <w:rPr>
                <w:rFonts w:ascii="宋体" w:hAnsi="宋体" w:cs="宋体"/>
              </w:rPr>
            </w:pPr>
            <w:r>
              <w:rPr>
                <w:rFonts w:hint="eastAsia" w:ascii="宋体" w:hAnsi="宋体" w:cs="宋体"/>
                <w:lang w:bidi="ar"/>
              </w:rPr>
              <w:t>44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289F53">
            <w:pPr>
              <w:widowControl/>
              <w:jc w:val="center"/>
              <w:rPr>
                <w:rFonts w:ascii="宋体" w:hAnsi="宋体" w:cs="宋体"/>
              </w:rPr>
            </w:pPr>
            <w:r>
              <w:rPr>
                <w:rFonts w:hint="eastAsia" w:ascii="宋体" w:hAnsi="宋体" w:cs="宋体"/>
                <w:lang w:bidi="ar"/>
              </w:rPr>
              <w:t>扎来普隆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3D313">
            <w:pPr>
              <w:widowControl/>
              <w:jc w:val="center"/>
              <w:rPr>
                <w:rFonts w:ascii="宋体" w:hAnsi="宋体" w:cs="宋体"/>
              </w:rPr>
            </w:pPr>
            <w:r>
              <w:rPr>
                <w:rFonts w:hint="eastAsia" w:ascii="宋体" w:hAnsi="宋体" w:cs="宋体"/>
                <w:lang w:bidi="ar"/>
              </w:rPr>
              <w:t>558</w:t>
            </w:r>
          </w:p>
        </w:tc>
      </w:tr>
      <w:tr w14:paraId="0F049E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EC4007">
            <w:pPr>
              <w:widowControl/>
              <w:jc w:val="center"/>
              <w:rPr>
                <w:rFonts w:ascii="宋体" w:hAnsi="宋体" w:cs="宋体"/>
              </w:rPr>
            </w:pPr>
            <w:r>
              <w:rPr>
                <w:rFonts w:hint="eastAsia" w:ascii="宋体" w:hAnsi="宋体" w:cs="宋体"/>
                <w:lang w:bidi="ar"/>
              </w:rPr>
              <w:t>44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C35CEE">
            <w:pPr>
              <w:widowControl/>
              <w:jc w:val="center"/>
              <w:rPr>
                <w:rFonts w:ascii="宋体" w:hAnsi="宋体" w:cs="宋体"/>
              </w:rPr>
            </w:pPr>
            <w:r>
              <w:rPr>
                <w:rFonts w:hint="eastAsia" w:ascii="宋体" w:hAnsi="宋体" w:cs="宋体"/>
                <w:lang w:bidi="ar"/>
              </w:rPr>
              <w:t>展青霉素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9860EC">
            <w:pPr>
              <w:widowControl/>
              <w:jc w:val="center"/>
              <w:rPr>
                <w:rFonts w:ascii="宋体" w:hAnsi="宋体" w:cs="宋体"/>
              </w:rPr>
            </w:pPr>
            <w:r>
              <w:rPr>
                <w:rFonts w:hint="eastAsia" w:ascii="宋体" w:hAnsi="宋体" w:cs="宋体"/>
                <w:lang w:bidi="ar"/>
              </w:rPr>
              <w:t>500</w:t>
            </w:r>
          </w:p>
        </w:tc>
      </w:tr>
      <w:tr w14:paraId="27B06013">
        <w:tblPrEx>
          <w:tblCellMar>
            <w:top w:w="0" w:type="dxa"/>
            <w:left w:w="108" w:type="dxa"/>
            <w:bottom w:w="0" w:type="dxa"/>
            <w:right w:w="108" w:type="dxa"/>
          </w:tblCellMar>
        </w:tblPrEx>
        <w:trPr>
          <w:trHeight w:val="9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18ADEC">
            <w:pPr>
              <w:widowControl/>
              <w:jc w:val="center"/>
              <w:rPr>
                <w:rFonts w:ascii="宋体" w:hAnsi="宋体" w:cs="宋体"/>
              </w:rPr>
            </w:pPr>
            <w:r>
              <w:rPr>
                <w:rFonts w:hint="eastAsia" w:ascii="宋体" w:hAnsi="宋体" w:cs="宋体"/>
                <w:lang w:bidi="ar"/>
              </w:rPr>
              <w:t>44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E13F2C">
            <w:pPr>
              <w:widowControl/>
              <w:jc w:val="center"/>
              <w:rPr>
                <w:rFonts w:ascii="宋体" w:hAnsi="宋体" w:cs="宋体"/>
              </w:rPr>
            </w:pPr>
            <w:r>
              <w:rPr>
                <w:rFonts w:hint="eastAsia" w:ascii="宋体" w:hAnsi="宋体" w:cs="宋体"/>
                <w:lang w:bidi="ar"/>
              </w:rPr>
              <w:t>长链不饱和脂肪酸中二十碳五烯酸</w:t>
            </w:r>
            <w:r>
              <w:rPr>
                <w:rFonts w:hint="eastAsia" w:ascii="宋体" w:hAnsi="宋体" w:cs="宋体"/>
                <w:lang w:eastAsia="zh-CN" w:bidi="ar"/>
              </w:rPr>
              <w:t>（</w:t>
            </w:r>
            <w:r>
              <w:rPr>
                <w:rFonts w:hint="eastAsia" w:ascii="宋体" w:hAnsi="宋体" w:cs="宋体"/>
                <w:lang w:bidi="ar"/>
              </w:rPr>
              <w:t>20:5 n-3</w:t>
            </w:r>
            <w:r>
              <w:rPr>
                <w:rFonts w:hint="eastAsia" w:ascii="宋体" w:hAnsi="宋体" w:cs="宋体"/>
                <w:lang w:eastAsia="zh-CN" w:bidi="ar"/>
              </w:rPr>
              <w:t>）</w:t>
            </w:r>
            <w:r>
              <w:rPr>
                <w:rFonts w:hint="eastAsia" w:ascii="宋体" w:hAnsi="宋体" w:cs="宋体"/>
                <w:lang w:bidi="ar"/>
              </w:rPr>
              <w:t>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E2E1B8">
            <w:pPr>
              <w:widowControl/>
              <w:jc w:val="center"/>
              <w:rPr>
                <w:rFonts w:ascii="宋体" w:hAnsi="宋体" w:cs="宋体"/>
              </w:rPr>
            </w:pPr>
            <w:r>
              <w:rPr>
                <w:rFonts w:hint="eastAsia" w:ascii="宋体" w:hAnsi="宋体" w:cs="宋体"/>
                <w:lang w:bidi="ar"/>
              </w:rPr>
              <w:t>300</w:t>
            </w:r>
          </w:p>
        </w:tc>
      </w:tr>
      <w:tr w14:paraId="32F2DAC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52B05E">
            <w:pPr>
              <w:widowControl/>
              <w:jc w:val="center"/>
              <w:rPr>
                <w:rFonts w:ascii="宋体" w:hAnsi="宋体" w:cs="宋体"/>
              </w:rPr>
            </w:pPr>
            <w:r>
              <w:rPr>
                <w:rFonts w:hint="eastAsia" w:ascii="宋体" w:hAnsi="宋体" w:cs="宋体"/>
                <w:lang w:bidi="ar"/>
              </w:rPr>
              <w:t>44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3CDC6C">
            <w:pPr>
              <w:widowControl/>
              <w:jc w:val="center"/>
              <w:rPr>
                <w:rFonts w:ascii="宋体" w:hAnsi="宋体" w:cs="宋体"/>
              </w:rPr>
            </w:pPr>
            <w:r>
              <w:rPr>
                <w:rFonts w:hint="eastAsia" w:ascii="宋体" w:hAnsi="宋体" w:cs="宋体"/>
                <w:lang w:bidi="ar"/>
              </w:rPr>
              <w:t>赭曲霉毒素A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2555F6">
            <w:pPr>
              <w:widowControl/>
              <w:jc w:val="center"/>
              <w:rPr>
                <w:rFonts w:ascii="宋体" w:hAnsi="宋体" w:cs="宋体"/>
              </w:rPr>
            </w:pPr>
            <w:r>
              <w:rPr>
                <w:rFonts w:hint="eastAsia" w:ascii="宋体" w:hAnsi="宋体" w:cs="宋体"/>
                <w:lang w:bidi="ar"/>
              </w:rPr>
              <w:t>500</w:t>
            </w:r>
          </w:p>
        </w:tc>
      </w:tr>
      <w:tr w14:paraId="16D41C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FC37E9">
            <w:pPr>
              <w:widowControl/>
              <w:jc w:val="center"/>
              <w:rPr>
                <w:rFonts w:ascii="宋体" w:hAnsi="宋体" w:cs="宋体"/>
              </w:rPr>
            </w:pPr>
            <w:r>
              <w:rPr>
                <w:rFonts w:hint="eastAsia" w:ascii="宋体" w:hAnsi="宋体" w:cs="宋体"/>
                <w:lang w:bidi="ar"/>
              </w:rPr>
              <w:t>44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7B5986">
            <w:pPr>
              <w:widowControl/>
              <w:jc w:val="center"/>
              <w:rPr>
                <w:rFonts w:ascii="宋体" w:hAnsi="宋体" w:cs="宋体"/>
              </w:rPr>
            </w:pPr>
            <w:r>
              <w:rPr>
                <w:rFonts w:hint="eastAsia" w:ascii="宋体" w:hAnsi="宋体" w:cs="宋体"/>
                <w:lang w:bidi="ar"/>
              </w:rPr>
              <w:t>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8CBB96">
            <w:pPr>
              <w:widowControl/>
              <w:jc w:val="center"/>
              <w:rPr>
                <w:rFonts w:ascii="宋体" w:hAnsi="宋体" w:cs="宋体"/>
              </w:rPr>
            </w:pPr>
            <w:r>
              <w:rPr>
                <w:rFonts w:hint="eastAsia" w:ascii="宋体" w:hAnsi="宋体" w:cs="宋体"/>
                <w:lang w:bidi="ar"/>
              </w:rPr>
              <w:t>150</w:t>
            </w:r>
          </w:p>
        </w:tc>
      </w:tr>
      <w:tr w14:paraId="39E04B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4BB4E4">
            <w:pPr>
              <w:widowControl/>
              <w:jc w:val="center"/>
              <w:rPr>
                <w:rFonts w:ascii="宋体" w:hAnsi="宋体" w:cs="宋体"/>
              </w:rPr>
            </w:pPr>
            <w:r>
              <w:rPr>
                <w:rFonts w:hint="eastAsia" w:ascii="宋体" w:hAnsi="宋体" w:cs="宋体"/>
                <w:lang w:bidi="ar"/>
              </w:rPr>
              <w:t>4</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8DBA4D">
            <w:pPr>
              <w:widowControl/>
              <w:jc w:val="center"/>
              <w:rPr>
                <w:rFonts w:ascii="宋体" w:hAnsi="宋体" w:cs="宋体"/>
              </w:rPr>
            </w:pPr>
            <w:r>
              <w:rPr>
                <w:rFonts w:hint="eastAsia" w:ascii="宋体" w:hAnsi="宋体" w:cs="宋体"/>
                <w:lang w:bidi="ar"/>
              </w:rPr>
              <w:t>蔗糖分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7075C8">
            <w:pPr>
              <w:widowControl/>
              <w:jc w:val="center"/>
              <w:rPr>
                <w:rFonts w:ascii="宋体" w:hAnsi="宋体" w:cs="宋体"/>
              </w:rPr>
            </w:pPr>
            <w:r>
              <w:rPr>
                <w:rFonts w:hint="eastAsia" w:ascii="宋体" w:hAnsi="宋体" w:cs="宋体"/>
                <w:lang w:bidi="ar"/>
              </w:rPr>
              <w:t>150</w:t>
            </w:r>
          </w:p>
        </w:tc>
      </w:tr>
      <w:tr w14:paraId="5AA2B2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2B9E14">
            <w:pPr>
              <w:widowControl/>
              <w:jc w:val="center"/>
              <w:rPr>
                <w:rFonts w:ascii="宋体" w:hAnsi="宋体" w:cs="宋体"/>
              </w:rPr>
            </w:pPr>
            <w:r>
              <w:rPr>
                <w:rFonts w:hint="eastAsia" w:ascii="宋体" w:hAnsi="宋体" w:cs="宋体"/>
                <w:lang w:bidi="ar"/>
              </w:rPr>
              <w:t>45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19CC4F">
            <w:pPr>
              <w:widowControl/>
              <w:jc w:val="center"/>
              <w:rPr>
                <w:rFonts w:ascii="宋体" w:hAnsi="宋体" w:cs="宋体"/>
              </w:rPr>
            </w:pPr>
            <w:r>
              <w:rPr>
                <w:rFonts w:hint="eastAsia" w:ascii="宋体" w:hAnsi="宋体" w:cs="宋体"/>
                <w:lang w:bidi="ar"/>
              </w:rPr>
              <w:t>脂肪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766A50">
            <w:pPr>
              <w:widowControl/>
              <w:jc w:val="center"/>
              <w:rPr>
                <w:rFonts w:ascii="宋体" w:hAnsi="宋体" w:cs="宋体"/>
              </w:rPr>
            </w:pPr>
            <w:r>
              <w:rPr>
                <w:rFonts w:hint="eastAsia" w:ascii="宋体" w:hAnsi="宋体" w:cs="宋体"/>
                <w:lang w:bidi="ar"/>
              </w:rPr>
              <w:t>150</w:t>
            </w:r>
          </w:p>
        </w:tc>
      </w:tr>
      <w:tr w14:paraId="299986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E7BE24">
            <w:pPr>
              <w:widowControl/>
              <w:jc w:val="center"/>
              <w:rPr>
                <w:rFonts w:ascii="宋体" w:hAnsi="宋体" w:cs="宋体"/>
              </w:rPr>
            </w:pPr>
            <w:r>
              <w:rPr>
                <w:rFonts w:hint="eastAsia" w:ascii="宋体" w:hAnsi="宋体" w:cs="宋体"/>
                <w:lang w:bidi="ar"/>
              </w:rPr>
              <w:t>45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6C3BA4">
            <w:pPr>
              <w:widowControl/>
              <w:jc w:val="center"/>
              <w:rPr>
                <w:rFonts w:ascii="宋体" w:hAnsi="宋体" w:cs="宋体"/>
              </w:rPr>
            </w:pPr>
            <w:r>
              <w:rPr>
                <w:rFonts w:hint="eastAsia" w:ascii="宋体" w:hAnsi="宋体" w:cs="宋体"/>
                <w:lang w:bidi="ar"/>
              </w:rPr>
              <w:t>致病性微生物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FD39C1">
            <w:pPr>
              <w:widowControl/>
              <w:jc w:val="center"/>
              <w:rPr>
                <w:rFonts w:ascii="宋体" w:hAnsi="宋体" w:cs="宋体"/>
              </w:rPr>
            </w:pPr>
            <w:r>
              <w:rPr>
                <w:rFonts w:hint="eastAsia" w:ascii="宋体" w:hAnsi="宋体" w:cs="宋体"/>
                <w:lang w:bidi="ar"/>
              </w:rPr>
              <w:t>472</w:t>
            </w:r>
          </w:p>
        </w:tc>
      </w:tr>
      <w:tr w14:paraId="1A685F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1BF4E7">
            <w:pPr>
              <w:widowControl/>
              <w:jc w:val="center"/>
              <w:rPr>
                <w:rFonts w:ascii="宋体" w:hAnsi="宋体" w:cs="宋体"/>
              </w:rPr>
            </w:pPr>
            <w:r>
              <w:rPr>
                <w:rFonts w:hint="eastAsia" w:ascii="宋体" w:hAnsi="宋体" w:cs="宋体"/>
                <w:lang w:bidi="ar"/>
              </w:rPr>
              <w:t>45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462ED2">
            <w:pPr>
              <w:widowControl/>
              <w:jc w:val="center"/>
              <w:rPr>
                <w:rFonts w:ascii="宋体" w:hAnsi="宋体" w:cs="宋体"/>
              </w:rPr>
            </w:pPr>
            <w:r>
              <w:rPr>
                <w:rFonts w:hint="eastAsia" w:ascii="宋体" w:hAnsi="宋体" w:cs="宋体"/>
                <w:lang w:bidi="ar"/>
              </w:rPr>
              <w:t>重金属</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B79AA8">
            <w:pPr>
              <w:widowControl/>
              <w:jc w:val="center"/>
              <w:rPr>
                <w:rFonts w:ascii="宋体" w:hAnsi="宋体" w:cs="宋体"/>
              </w:rPr>
            </w:pPr>
            <w:r>
              <w:rPr>
                <w:rFonts w:hint="eastAsia" w:ascii="宋体" w:hAnsi="宋体" w:cs="宋体"/>
                <w:lang w:bidi="ar"/>
              </w:rPr>
              <w:t>169</w:t>
            </w:r>
          </w:p>
        </w:tc>
      </w:tr>
      <w:tr w14:paraId="1F7B8C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E78C7D">
            <w:pPr>
              <w:widowControl/>
              <w:jc w:val="center"/>
              <w:rPr>
                <w:rFonts w:ascii="宋体" w:hAnsi="宋体" w:cs="宋体"/>
              </w:rPr>
            </w:pPr>
            <w:r>
              <w:rPr>
                <w:rFonts w:hint="eastAsia" w:ascii="宋体" w:hAnsi="宋体" w:cs="宋体"/>
                <w:lang w:bidi="ar"/>
              </w:rPr>
              <w:t>45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ABF346">
            <w:pPr>
              <w:widowControl/>
              <w:jc w:val="center"/>
              <w:rPr>
                <w:rFonts w:ascii="宋体" w:hAnsi="宋体" w:cs="宋体"/>
              </w:rPr>
            </w:pPr>
            <w:r>
              <w:rPr>
                <w:rFonts w:hint="eastAsia" w:ascii="宋体" w:hAnsi="宋体" w:cs="宋体"/>
                <w:lang w:bidi="ar"/>
              </w:rPr>
              <w:t>棕榈烯酸/总脂肪酸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5295C1">
            <w:pPr>
              <w:widowControl/>
              <w:jc w:val="center"/>
              <w:rPr>
                <w:rFonts w:ascii="宋体" w:hAnsi="宋体" w:cs="宋体"/>
              </w:rPr>
            </w:pPr>
            <w:r>
              <w:rPr>
                <w:rFonts w:hint="eastAsia" w:ascii="宋体" w:hAnsi="宋体" w:cs="宋体"/>
                <w:lang w:bidi="ar"/>
              </w:rPr>
              <w:t>443</w:t>
            </w:r>
          </w:p>
        </w:tc>
      </w:tr>
      <w:tr w14:paraId="3F9B97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C9EFDA">
            <w:pPr>
              <w:widowControl/>
              <w:jc w:val="center"/>
              <w:rPr>
                <w:rFonts w:ascii="宋体" w:hAnsi="宋体" w:cs="宋体"/>
              </w:rPr>
            </w:pPr>
            <w:r>
              <w:rPr>
                <w:rFonts w:hint="eastAsia" w:ascii="宋体" w:hAnsi="宋体" w:cs="宋体"/>
                <w:lang w:bidi="ar"/>
              </w:rPr>
              <w:t>45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018C81">
            <w:pPr>
              <w:widowControl/>
              <w:jc w:val="center"/>
              <w:rPr>
                <w:rFonts w:ascii="宋体" w:hAnsi="宋体" w:cs="宋体"/>
              </w:rPr>
            </w:pPr>
            <w:r>
              <w:rPr>
                <w:rFonts w:hint="eastAsia" w:ascii="宋体" w:hAnsi="宋体" w:cs="宋体"/>
                <w:lang w:bidi="ar"/>
              </w:rPr>
              <w:t>总汞（以Hg计）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985BEF">
            <w:pPr>
              <w:widowControl/>
              <w:jc w:val="center"/>
              <w:rPr>
                <w:rFonts w:ascii="宋体" w:hAnsi="宋体" w:cs="宋体"/>
              </w:rPr>
            </w:pPr>
            <w:r>
              <w:rPr>
                <w:rFonts w:hint="eastAsia" w:ascii="宋体" w:hAnsi="宋体" w:cs="宋体"/>
                <w:lang w:bidi="ar"/>
              </w:rPr>
              <w:t>150</w:t>
            </w:r>
          </w:p>
        </w:tc>
      </w:tr>
      <w:tr w14:paraId="4E4949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4A719C">
            <w:pPr>
              <w:widowControl/>
              <w:jc w:val="center"/>
              <w:rPr>
                <w:rFonts w:ascii="宋体" w:hAnsi="宋体" w:cs="宋体"/>
              </w:rPr>
            </w:pPr>
            <w:r>
              <w:rPr>
                <w:rFonts w:hint="eastAsia" w:ascii="宋体" w:hAnsi="宋体" w:cs="宋体"/>
                <w:lang w:bidi="ar"/>
              </w:rPr>
              <w:t>45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79C714">
            <w:pPr>
              <w:widowControl/>
              <w:jc w:val="center"/>
              <w:rPr>
                <w:rFonts w:ascii="宋体" w:hAnsi="宋体" w:cs="宋体"/>
              </w:rPr>
            </w:pPr>
            <w:r>
              <w:rPr>
                <w:rFonts w:hint="eastAsia" w:ascii="宋体" w:hAnsi="宋体" w:cs="宋体"/>
                <w:lang w:bidi="ar"/>
              </w:rPr>
              <w:t>总钠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E3E167">
            <w:pPr>
              <w:widowControl/>
              <w:jc w:val="center"/>
              <w:rPr>
                <w:rFonts w:ascii="宋体" w:hAnsi="宋体" w:cs="宋体"/>
              </w:rPr>
            </w:pPr>
            <w:r>
              <w:rPr>
                <w:rFonts w:hint="eastAsia" w:ascii="宋体" w:hAnsi="宋体" w:cs="宋体"/>
                <w:lang w:bidi="ar"/>
              </w:rPr>
              <w:t>150</w:t>
            </w:r>
          </w:p>
        </w:tc>
      </w:tr>
      <w:tr w14:paraId="004C01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048215">
            <w:pPr>
              <w:widowControl/>
              <w:jc w:val="center"/>
              <w:rPr>
                <w:rFonts w:ascii="宋体" w:hAnsi="宋体" w:cs="宋体"/>
              </w:rPr>
            </w:pPr>
            <w:r>
              <w:rPr>
                <w:rFonts w:hint="eastAsia" w:ascii="宋体" w:hAnsi="宋体" w:cs="宋体"/>
                <w:lang w:bidi="ar"/>
              </w:rPr>
              <w:t>45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14EFC8">
            <w:pPr>
              <w:widowControl/>
              <w:jc w:val="center"/>
              <w:rPr>
                <w:rFonts w:ascii="宋体" w:hAnsi="宋体" w:cs="宋体"/>
              </w:rPr>
            </w:pPr>
            <w:r>
              <w:rPr>
                <w:rFonts w:hint="eastAsia" w:ascii="宋体" w:hAnsi="宋体" w:cs="宋体"/>
                <w:lang w:bidi="ar"/>
              </w:rPr>
              <w:t>总砷</w:t>
            </w:r>
            <w:r>
              <w:rPr>
                <w:rFonts w:hint="eastAsia" w:ascii="宋体" w:hAnsi="宋体" w:cs="宋体"/>
                <w:lang w:eastAsia="zh-CN" w:bidi="ar"/>
              </w:rPr>
              <w:t>（</w:t>
            </w:r>
            <w:r>
              <w:rPr>
                <w:rFonts w:hint="eastAsia" w:ascii="宋体" w:hAnsi="宋体" w:cs="宋体"/>
                <w:lang w:bidi="ar"/>
              </w:rPr>
              <w:t>以As计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B88DF6">
            <w:pPr>
              <w:widowControl/>
              <w:jc w:val="center"/>
              <w:rPr>
                <w:rFonts w:ascii="宋体" w:hAnsi="宋体" w:cs="宋体"/>
              </w:rPr>
            </w:pPr>
            <w:r>
              <w:rPr>
                <w:rFonts w:hint="eastAsia" w:ascii="宋体" w:hAnsi="宋体" w:cs="宋体"/>
                <w:lang w:bidi="ar"/>
              </w:rPr>
              <w:t>150</w:t>
            </w:r>
          </w:p>
        </w:tc>
      </w:tr>
      <w:tr w14:paraId="5D6CFF5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0A91D8">
            <w:pPr>
              <w:widowControl/>
              <w:jc w:val="center"/>
              <w:rPr>
                <w:rFonts w:ascii="宋体" w:hAnsi="宋体" w:cs="宋体"/>
              </w:rPr>
            </w:pPr>
            <w:r>
              <w:rPr>
                <w:rFonts w:hint="eastAsia" w:ascii="宋体" w:hAnsi="宋体" w:cs="宋体"/>
                <w:lang w:bidi="ar"/>
              </w:rPr>
              <w:t>45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E48CFE">
            <w:pPr>
              <w:widowControl/>
              <w:jc w:val="center"/>
              <w:rPr>
                <w:rFonts w:ascii="宋体" w:hAnsi="宋体" w:cs="宋体"/>
              </w:rPr>
            </w:pPr>
            <w:r>
              <w:rPr>
                <w:rFonts w:hint="eastAsia" w:ascii="宋体" w:hAnsi="宋体" w:cs="宋体"/>
                <w:lang w:bidi="ar"/>
              </w:rPr>
              <w:t>总酸</w:t>
            </w:r>
            <w:r>
              <w:rPr>
                <w:rFonts w:hint="eastAsia" w:ascii="宋体" w:hAnsi="宋体" w:cs="宋体"/>
                <w:lang w:eastAsia="zh-CN" w:bidi="ar"/>
              </w:rPr>
              <w:t>（</w:t>
            </w:r>
            <w:r>
              <w:rPr>
                <w:rFonts w:hint="eastAsia" w:ascii="宋体" w:hAnsi="宋体" w:cs="宋体"/>
                <w:lang w:bidi="ar"/>
              </w:rPr>
              <w:t>以乙酸计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EE141E">
            <w:pPr>
              <w:widowControl/>
              <w:jc w:val="center"/>
              <w:rPr>
                <w:rFonts w:ascii="宋体" w:hAnsi="宋体" w:cs="宋体"/>
              </w:rPr>
            </w:pPr>
            <w:r>
              <w:rPr>
                <w:rFonts w:hint="eastAsia" w:ascii="宋体" w:hAnsi="宋体" w:cs="宋体"/>
                <w:lang w:bidi="ar"/>
              </w:rPr>
              <w:t>100</w:t>
            </w:r>
          </w:p>
        </w:tc>
      </w:tr>
      <w:tr w14:paraId="0F28CF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44380F">
            <w:pPr>
              <w:widowControl/>
              <w:jc w:val="center"/>
              <w:rPr>
                <w:rFonts w:ascii="宋体" w:hAnsi="宋体" w:cs="宋体"/>
              </w:rPr>
            </w:pPr>
            <w:r>
              <w:rPr>
                <w:rFonts w:hint="eastAsia" w:ascii="宋体" w:hAnsi="宋体" w:cs="宋体"/>
                <w:lang w:bidi="ar"/>
              </w:rPr>
              <w:t>45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7978A2">
            <w:pPr>
              <w:widowControl/>
              <w:jc w:val="center"/>
              <w:rPr>
                <w:rFonts w:ascii="宋体" w:hAnsi="宋体" w:cs="宋体"/>
              </w:rPr>
            </w:pPr>
            <w:r>
              <w:rPr>
                <w:rFonts w:hint="eastAsia" w:ascii="宋体" w:hAnsi="宋体" w:cs="宋体"/>
                <w:lang w:bidi="ar"/>
              </w:rPr>
              <w:t>总糖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C99F28">
            <w:pPr>
              <w:widowControl/>
              <w:jc w:val="center"/>
              <w:rPr>
                <w:rFonts w:ascii="宋体" w:hAnsi="宋体" w:cs="宋体"/>
              </w:rPr>
            </w:pPr>
            <w:r>
              <w:rPr>
                <w:rFonts w:hint="eastAsia" w:ascii="宋体" w:hAnsi="宋体" w:cs="宋体"/>
                <w:lang w:bidi="ar"/>
              </w:rPr>
              <w:t>205</w:t>
            </w:r>
          </w:p>
        </w:tc>
      </w:tr>
      <w:tr w14:paraId="15E88E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935A5D">
            <w:pPr>
              <w:widowControl/>
              <w:jc w:val="center"/>
              <w:rPr>
                <w:rFonts w:ascii="宋体" w:hAnsi="宋体" w:cs="宋体"/>
              </w:rPr>
            </w:pPr>
            <w:r>
              <w:rPr>
                <w:rFonts w:hint="eastAsia" w:ascii="宋体" w:hAnsi="宋体" w:cs="宋体"/>
                <w:lang w:bidi="ar"/>
              </w:rPr>
              <w:t>4</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23952A">
            <w:pPr>
              <w:widowControl/>
              <w:jc w:val="center"/>
              <w:rPr>
                <w:rFonts w:ascii="宋体" w:hAnsi="宋体" w:cs="宋体"/>
              </w:rPr>
            </w:pPr>
            <w:r>
              <w:rPr>
                <w:rFonts w:hint="eastAsia" w:ascii="宋体" w:hAnsi="宋体" w:cs="宋体"/>
                <w:lang w:bidi="ar"/>
              </w:rPr>
              <w:t>总糖分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93B7DE">
            <w:pPr>
              <w:widowControl/>
              <w:jc w:val="center"/>
              <w:rPr>
                <w:rFonts w:ascii="宋体" w:hAnsi="宋体" w:cs="宋体"/>
              </w:rPr>
            </w:pPr>
            <w:r>
              <w:rPr>
                <w:rFonts w:hint="eastAsia" w:ascii="宋体" w:hAnsi="宋体" w:cs="宋体"/>
                <w:lang w:bidi="ar"/>
              </w:rPr>
              <w:t>150</w:t>
            </w:r>
          </w:p>
        </w:tc>
      </w:tr>
      <w:tr w14:paraId="7B399A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697409">
            <w:pPr>
              <w:widowControl/>
              <w:jc w:val="center"/>
              <w:rPr>
                <w:rFonts w:ascii="宋体" w:hAnsi="宋体" w:cs="宋体"/>
              </w:rPr>
            </w:pPr>
            <w:r>
              <w:rPr>
                <w:rFonts w:hint="eastAsia" w:ascii="宋体" w:hAnsi="宋体" w:cs="宋体"/>
                <w:lang w:bidi="ar"/>
              </w:rPr>
              <w:t>46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CFE672">
            <w:pPr>
              <w:widowControl/>
              <w:jc w:val="center"/>
              <w:rPr>
                <w:rFonts w:ascii="宋体" w:hAnsi="宋体" w:cs="宋体"/>
              </w:rPr>
            </w:pPr>
            <w:r>
              <w:rPr>
                <w:rFonts w:hint="eastAsia" w:ascii="宋体" w:hAnsi="宋体" w:cs="宋体"/>
                <w:lang w:bidi="ar"/>
              </w:rPr>
              <w:t>组胺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0DC877">
            <w:pPr>
              <w:widowControl/>
              <w:jc w:val="center"/>
              <w:rPr>
                <w:rFonts w:ascii="宋体" w:hAnsi="宋体" w:cs="宋体"/>
              </w:rPr>
            </w:pPr>
            <w:r>
              <w:rPr>
                <w:rFonts w:hint="eastAsia" w:ascii="宋体" w:hAnsi="宋体" w:cs="宋体"/>
                <w:lang w:bidi="ar"/>
              </w:rPr>
              <w:t>150</w:t>
            </w:r>
          </w:p>
        </w:tc>
      </w:tr>
      <w:tr w14:paraId="2616AC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0B0B50">
            <w:pPr>
              <w:widowControl/>
              <w:jc w:val="center"/>
              <w:rPr>
                <w:rFonts w:ascii="宋体" w:hAnsi="宋体" w:cs="宋体"/>
              </w:rPr>
            </w:pPr>
            <w:r>
              <w:rPr>
                <w:rFonts w:hint="eastAsia" w:ascii="宋体" w:hAnsi="宋体" w:cs="宋体"/>
                <w:lang w:bidi="ar"/>
              </w:rPr>
              <w:t>46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C0B099">
            <w:pPr>
              <w:widowControl/>
              <w:jc w:val="center"/>
              <w:rPr>
                <w:rFonts w:ascii="宋体" w:hAnsi="宋体" w:cs="宋体"/>
              </w:rPr>
            </w:pPr>
            <w:r>
              <w:rPr>
                <w:rFonts w:hint="eastAsia" w:ascii="宋体" w:hAnsi="宋体" w:cs="宋体"/>
                <w:lang w:bidi="ar"/>
              </w:rPr>
              <w:t>左旋肉碱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FCA6C4">
            <w:pPr>
              <w:widowControl/>
              <w:jc w:val="center"/>
              <w:rPr>
                <w:rFonts w:ascii="宋体" w:hAnsi="宋体" w:cs="宋体"/>
              </w:rPr>
            </w:pPr>
            <w:r>
              <w:rPr>
                <w:rFonts w:hint="eastAsia" w:ascii="宋体" w:hAnsi="宋体" w:cs="宋体"/>
                <w:lang w:bidi="ar"/>
              </w:rPr>
              <w:t>320</w:t>
            </w:r>
          </w:p>
        </w:tc>
      </w:tr>
      <w:tr w14:paraId="5F50E5C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BD44C0">
            <w:pPr>
              <w:widowControl/>
              <w:jc w:val="center"/>
              <w:rPr>
                <w:rFonts w:ascii="宋体" w:hAnsi="宋体" w:cs="宋体"/>
              </w:rPr>
            </w:pPr>
            <w:r>
              <w:rPr>
                <w:rFonts w:hint="eastAsia" w:ascii="宋体" w:hAnsi="宋体" w:cs="宋体"/>
                <w:lang w:bidi="ar"/>
              </w:rPr>
              <w:t>46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7A6C6C">
            <w:pPr>
              <w:widowControl/>
              <w:jc w:val="center"/>
              <w:rPr>
                <w:rFonts w:ascii="宋体" w:hAnsi="宋体" w:cs="宋体"/>
              </w:rPr>
            </w:pPr>
            <w:r>
              <w:rPr>
                <w:rFonts w:hint="eastAsia" w:ascii="宋体" w:hAnsi="宋体" w:cs="宋体"/>
                <w:lang w:bidi="ar"/>
              </w:rPr>
              <w:t>佐匹克隆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C85BF7">
            <w:pPr>
              <w:widowControl/>
              <w:jc w:val="center"/>
              <w:rPr>
                <w:rFonts w:ascii="宋体" w:hAnsi="宋体" w:cs="宋体"/>
              </w:rPr>
            </w:pPr>
            <w:r>
              <w:rPr>
                <w:rFonts w:hint="eastAsia" w:ascii="宋体" w:hAnsi="宋体" w:cs="宋体"/>
                <w:lang w:bidi="ar"/>
              </w:rPr>
              <w:t>549</w:t>
            </w:r>
          </w:p>
        </w:tc>
      </w:tr>
      <w:tr w14:paraId="7EFA21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D33E29">
            <w:pPr>
              <w:widowControl/>
              <w:jc w:val="center"/>
              <w:rPr>
                <w:rFonts w:ascii="宋体" w:hAnsi="宋体" w:cs="宋体"/>
              </w:rPr>
            </w:pPr>
            <w:r>
              <w:rPr>
                <w:rFonts w:hint="eastAsia" w:ascii="宋体" w:hAnsi="宋体" w:cs="宋体"/>
                <w:lang w:bidi="ar"/>
              </w:rPr>
              <w:t>46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E98423">
            <w:pPr>
              <w:widowControl/>
              <w:jc w:val="center"/>
              <w:rPr>
                <w:rFonts w:ascii="宋体" w:hAnsi="宋体" w:cs="宋体"/>
              </w:rPr>
            </w:pPr>
            <w:r>
              <w:rPr>
                <w:rFonts w:hint="eastAsia" w:ascii="宋体" w:hAnsi="宋体" w:cs="宋体"/>
                <w:lang w:bidi="ar"/>
              </w:rPr>
              <w:t>唑虫酰胺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652738">
            <w:pPr>
              <w:widowControl/>
              <w:jc w:val="center"/>
              <w:rPr>
                <w:rFonts w:ascii="宋体" w:hAnsi="宋体" w:cs="宋体"/>
              </w:rPr>
            </w:pPr>
            <w:r>
              <w:rPr>
                <w:rFonts w:hint="eastAsia" w:ascii="宋体" w:hAnsi="宋体" w:cs="宋体"/>
                <w:lang w:bidi="ar"/>
              </w:rPr>
              <w:t>302</w:t>
            </w:r>
          </w:p>
        </w:tc>
      </w:tr>
      <w:tr w14:paraId="5BEB0B7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4BD494">
            <w:pPr>
              <w:widowControl/>
              <w:jc w:val="center"/>
              <w:rPr>
                <w:rFonts w:ascii="宋体" w:hAnsi="宋体" w:cs="宋体"/>
              </w:rPr>
            </w:pPr>
            <w:r>
              <w:rPr>
                <w:rFonts w:hint="eastAsia" w:ascii="宋体" w:hAnsi="宋体" w:cs="宋体"/>
                <w:lang w:bidi="ar"/>
              </w:rPr>
              <w:t>46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FE8665">
            <w:pPr>
              <w:widowControl/>
              <w:jc w:val="center"/>
              <w:rPr>
                <w:rFonts w:ascii="宋体" w:hAnsi="宋体" w:cs="宋体"/>
              </w:rPr>
            </w:pPr>
            <w:r>
              <w:rPr>
                <w:rFonts w:hint="eastAsia" w:ascii="宋体" w:hAnsi="宋体" w:cs="宋体"/>
                <w:lang w:bidi="ar"/>
              </w:rPr>
              <w:t>唑螨酯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41505F">
            <w:pPr>
              <w:widowControl/>
              <w:jc w:val="center"/>
              <w:rPr>
                <w:rFonts w:ascii="宋体" w:hAnsi="宋体" w:cs="宋体"/>
              </w:rPr>
            </w:pPr>
            <w:r>
              <w:rPr>
                <w:rFonts w:hint="eastAsia" w:ascii="宋体" w:hAnsi="宋体" w:cs="宋体"/>
                <w:lang w:bidi="ar"/>
              </w:rPr>
              <w:t>283</w:t>
            </w:r>
          </w:p>
        </w:tc>
      </w:tr>
      <w:tr w14:paraId="16E689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7E0284">
            <w:pPr>
              <w:widowControl/>
              <w:jc w:val="center"/>
              <w:rPr>
                <w:rFonts w:ascii="宋体" w:hAnsi="宋体" w:cs="宋体"/>
              </w:rPr>
            </w:pPr>
            <w:r>
              <w:rPr>
                <w:rFonts w:hint="eastAsia" w:ascii="宋体" w:hAnsi="宋体" w:cs="宋体"/>
                <w:lang w:bidi="ar"/>
              </w:rPr>
              <w:t>466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546295">
            <w:pPr>
              <w:widowControl/>
              <w:jc w:val="center"/>
              <w:rPr>
                <w:rFonts w:ascii="宋体" w:hAnsi="宋体" w:cs="宋体"/>
              </w:rPr>
            </w:pPr>
            <w:r>
              <w:rPr>
                <w:rFonts w:hint="eastAsia" w:ascii="宋体" w:hAnsi="宋体" w:cs="宋体"/>
                <w:lang w:bidi="ar"/>
              </w:rPr>
              <w:t>乙基麦芽酚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5C9F5B">
            <w:pPr>
              <w:widowControl/>
              <w:jc w:val="center"/>
              <w:rPr>
                <w:rFonts w:ascii="宋体" w:hAnsi="宋体" w:cs="宋体"/>
              </w:rPr>
            </w:pPr>
            <w:r>
              <w:rPr>
                <w:rFonts w:hint="eastAsia" w:ascii="宋体" w:hAnsi="宋体" w:cs="宋体"/>
                <w:lang w:bidi="ar"/>
              </w:rPr>
              <w:t>400</w:t>
            </w:r>
          </w:p>
        </w:tc>
      </w:tr>
      <w:tr w14:paraId="4E7BD3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BA12F2">
            <w:pPr>
              <w:widowControl/>
              <w:jc w:val="center"/>
              <w:rPr>
                <w:rFonts w:ascii="宋体" w:hAnsi="宋体" w:cs="宋体"/>
              </w:rPr>
            </w:pPr>
            <w:r>
              <w:rPr>
                <w:rFonts w:hint="eastAsia" w:ascii="宋体" w:hAnsi="宋体" w:cs="宋体"/>
                <w:lang w:bidi="ar"/>
              </w:rPr>
              <w:t>467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61B6D0">
            <w:pPr>
              <w:widowControl/>
              <w:jc w:val="center"/>
              <w:rPr>
                <w:rFonts w:ascii="宋体" w:hAnsi="宋体" w:cs="宋体"/>
              </w:rPr>
            </w:pPr>
            <w:r>
              <w:rPr>
                <w:rFonts w:hint="eastAsia" w:ascii="宋体" w:hAnsi="宋体" w:cs="宋体"/>
                <w:lang w:bidi="ar"/>
              </w:rPr>
              <w:t>靛蓝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E77551">
            <w:pPr>
              <w:widowControl/>
              <w:jc w:val="center"/>
              <w:rPr>
                <w:rFonts w:ascii="宋体" w:hAnsi="宋体" w:cs="宋体"/>
              </w:rPr>
            </w:pPr>
            <w:r>
              <w:rPr>
                <w:rFonts w:hint="eastAsia" w:ascii="宋体" w:hAnsi="宋体" w:cs="宋体"/>
                <w:lang w:bidi="ar"/>
              </w:rPr>
              <w:t>280</w:t>
            </w:r>
          </w:p>
        </w:tc>
      </w:tr>
      <w:tr w14:paraId="1A6417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8AA695">
            <w:pPr>
              <w:widowControl/>
              <w:jc w:val="center"/>
              <w:rPr>
                <w:rFonts w:ascii="宋体" w:hAnsi="宋体" w:cs="宋体"/>
              </w:rPr>
            </w:pPr>
            <w:r>
              <w:rPr>
                <w:rFonts w:hint="eastAsia" w:ascii="宋体" w:hAnsi="宋体" w:cs="宋体"/>
                <w:lang w:bidi="ar"/>
              </w:rPr>
              <w:t>468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3B52A1">
            <w:pPr>
              <w:widowControl/>
              <w:jc w:val="center"/>
              <w:rPr>
                <w:rFonts w:ascii="宋体" w:hAnsi="宋体" w:cs="宋体"/>
              </w:rPr>
            </w:pPr>
            <w:r>
              <w:rPr>
                <w:rFonts w:hint="eastAsia" w:ascii="宋体" w:hAnsi="宋体" w:cs="宋体"/>
                <w:lang w:bidi="ar"/>
              </w:rPr>
              <w:t>阿力甜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F2429C">
            <w:pPr>
              <w:widowControl/>
              <w:jc w:val="center"/>
              <w:rPr>
                <w:rFonts w:ascii="宋体" w:hAnsi="宋体" w:cs="宋体"/>
              </w:rPr>
            </w:pPr>
            <w:r>
              <w:rPr>
                <w:rFonts w:hint="eastAsia" w:ascii="宋体" w:hAnsi="宋体" w:cs="宋体"/>
                <w:lang w:bidi="ar"/>
              </w:rPr>
              <w:t>150</w:t>
            </w:r>
          </w:p>
        </w:tc>
      </w:tr>
      <w:tr w14:paraId="6D802C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619035">
            <w:pPr>
              <w:widowControl/>
              <w:jc w:val="center"/>
              <w:rPr>
                <w:rFonts w:ascii="宋体" w:hAnsi="宋体" w:cs="宋体"/>
              </w:rPr>
            </w:pPr>
            <w:r>
              <w:rPr>
                <w:rFonts w:hint="eastAsia" w:ascii="宋体" w:hAnsi="宋体" w:cs="宋体"/>
                <w:lang w:bidi="ar"/>
              </w:rPr>
              <w:t>469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483A68">
            <w:pPr>
              <w:widowControl/>
              <w:jc w:val="center"/>
              <w:rPr>
                <w:rFonts w:ascii="宋体" w:hAnsi="宋体" w:cs="宋体"/>
              </w:rPr>
            </w:pPr>
            <w:r>
              <w:rPr>
                <w:rFonts w:hint="eastAsia" w:ascii="宋体" w:hAnsi="宋体" w:cs="宋体"/>
                <w:lang w:bidi="ar"/>
              </w:rPr>
              <w:t>莠去津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2AFC5E">
            <w:pPr>
              <w:widowControl/>
              <w:jc w:val="center"/>
              <w:rPr>
                <w:rFonts w:ascii="宋体" w:hAnsi="宋体" w:cs="宋体"/>
              </w:rPr>
            </w:pPr>
            <w:r>
              <w:rPr>
                <w:rFonts w:hint="eastAsia" w:ascii="宋体" w:hAnsi="宋体" w:cs="宋体"/>
                <w:lang w:bidi="ar"/>
              </w:rPr>
              <w:t>340</w:t>
            </w:r>
          </w:p>
        </w:tc>
      </w:tr>
      <w:tr w14:paraId="11CDC0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E81D9">
            <w:pPr>
              <w:widowControl/>
              <w:jc w:val="center"/>
              <w:rPr>
                <w:rFonts w:ascii="宋体" w:hAnsi="宋体" w:cs="宋体"/>
              </w:rPr>
            </w:pPr>
            <w:r>
              <w:rPr>
                <w:rFonts w:hint="eastAsia" w:ascii="宋体" w:hAnsi="宋体" w:cs="宋体"/>
                <w:lang w:bidi="ar"/>
              </w:rPr>
              <w:t>470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9188C0">
            <w:pPr>
              <w:widowControl/>
              <w:jc w:val="center"/>
              <w:rPr>
                <w:rFonts w:ascii="宋体" w:hAnsi="宋体" w:cs="宋体"/>
              </w:rPr>
            </w:pPr>
            <w:r>
              <w:rPr>
                <w:rFonts w:hint="eastAsia" w:ascii="宋体" w:hAnsi="宋体" w:cs="宋体"/>
                <w:lang w:bidi="ar"/>
              </w:rPr>
              <w:t>噁唑菌酮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2E3BCB">
            <w:pPr>
              <w:widowControl/>
              <w:jc w:val="center"/>
              <w:rPr>
                <w:rFonts w:ascii="宋体" w:hAnsi="宋体" w:cs="宋体"/>
              </w:rPr>
            </w:pPr>
            <w:r>
              <w:rPr>
                <w:rFonts w:hint="eastAsia" w:ascii="宋体" w:hAnsi="宋体" w:cs="宋体"/>
                <w:lang w:bidi="ar"/>
              </w:rPr>
              <w:t>311</w:t>
            </w:r>
          </w:p>
        </w:tc>
      </w:tr>
      <w:tr w14:paraId="47E92E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A40461">
            <w:pPr>
              <w:widowControl/>
              <w:jc w:val="center"/>
              <w:rPr>
                <w:rFonts w:ascii="宋体" w:hAnsi="宋体" w:cs="宋体"/>
              </w:rPr>
            </w:pPr>
            <w:r>
              <w:rPr>
                <w:rFonts w:hint="eastAsia" w:ascii="宋体" w:hAnsi="宋体" w:cs="宋体"/>
                <w:lang w:bidi="ar"/>
              </w:rPr>
              <w:t>471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A0A061">
            <w:pPr>
              <w:widowControl/>
              <w:jc w:val="center"/>
              <w:rPr>
                <w:rFonts w:ascii="宋体" w:hAnsi="宋体" w:cs="宋体"/>
              </w:rPr>
            </w:pPr>
            <w:r>
              <w:rPr>
                <w:rFonts w:hint="eastAsia" w:ascii="宋体" w:hAnsi="宋体" w:cs="宋体"/>
                <w:lang w:bidi="ar"/>
              </w:rPr>
              <w:t>霉菌和酵母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AF3B16">
            <w:pPr>
              <w:widowControl/>
              <w:jc w:val="center"/>
              <w:rPr>
                <w:rFonts w:ascii="宋体" w:hAnsi="宋体" w:cs="宋体"/>
              </w:rPr>
            </w:pPr>
            <w:r>
              <w:rPr>
                <w:rFonts w:hint="eastAsia" w:ascii="宋体" w:hAnsi="宋体" w:cs="宋体"/>
                <w:lang w:bidi="ar"/>
              </w:rPr>
              <w:t>100</w:t>
            </w:r>
          </w:p>
        </w:tc>
      </w:tr>
      <w:tr w14:paraId="2948D43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A7A5ED">
            <w:pPr>
              <w:widowControl/>
              <w:jc w:val="center"/>
              <w:rPr>
                <w:rFonts w:ascii="宋体" w:hAnsi="宋体" w:cs="宋体"/>
              </w:rPr>
            </w:pPr>
            <w:r>
              <w:rPr>
                <w:rFonts w:hint="eastAsia" w:ascii="宋体" w:hAnsi="宋体" w:cs="宋体"/>
                <w:lang w:bidi="ar"/>
              </w:rPr>
              <w:t>472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55731D">
            <w:pPr>
              <w:widowControl/>
              <w:jc w:val="center"/>
              <w:rPr>
                <w:rFonts w:ascii="宋体" w:hAnsi="宋体" w:cs="宋体"/>
              </w:rPr>
            </w:pPr>
            <w:r>
              <w:rPr>
                <w:rFonts w:hint="eastAsia" w:ascii="宋体" w:hAnsi="宋体" w:cs="宋体"/>
                <w:lang w:bidi="ar"/>
              </w:rPr>
              <w:t>钙磷比值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54BC4D">
            <w:pPr>
              <w:widowControl/>
              <w:jc w:val="center"/>
              <w:rPr>
                <w:rFonts w:ascii="宋体" w:hAnsi="宋体" w:cs="宋体"/>
              </w:rPr>
            </w:pPr>
            <w:r>
              <w:rPr>
                <w:rFonts w:hint="eastAsia" w:ascii="宋体" w:hAnsi="宋体" w:cs="宋体"/>
                <w:lang w:bidi="ar"/>
              </w:rPr>
              <w:t>141</w:t>
            </w:r>
          </w:p>
        </w:tc>
      </w:tr>
      <w:tr w14:paraId="6487EC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D91216">
            <w:pPr>
              <w:widowControl/>
              <w:jc w:val="center"/>
              <w:rPr>
                <w:rFonts w:ascii="宋体" w:hAnsi="宋体" w:cs="宋体"/>
              </w:rPr>
            </w:pPr>
            <w:r>
              <w:rPr>
                <w:rFonts w:hint="eastAsia" w:ascii="宋体" w:hAnsi="宋体" w:cs="宋体"/>
                <w:lang w:bidi="ar"/>
              </w:rPr>
              <w:t>473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617625">
            <w:pPr>
              <w:widowControl/>
              <w:jc w:val="center"/>
              <w:rPr>
                <w:rFonts w:ascii="宋体" w:hAnsi="宋体" w:cs="宋体"/>
              </w:rPr>
            </w:pPr>
            <w:r>
              <w:rPr>
                <w:rFonts w:hint="eastAsia" w:ascii="宋体" w:hAnsi="宋体" w:cs="宋体"/>
                <w:lang w:bidi="ar"/>
              </w:rPr>
              <w:t>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6C8769">
            <w:pPr>
              <w:widowControl/>
              <w:jc w:val="center"/>
              <w:rPr>
                <w:rFonts w:ascii="宋体" w:hAnsi="宋体" w:cs="宋体"/>
              </w:rPr>
            </w:pPr>
            <w:r>
              <w:rPr>
                <w:rFonts w:hint="eastAsia" w:ascii="宋体" w:hAnsi="宋体" w:cs="宋体"/>
                <w:lang w:bidi="ar"/>
              </w:rPr>
              <w:t>300</w:t>
            </w:r>
          </w:p>
        </w:tc>
      </w:tr>
      <w:tr w14:paraId="427CC7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89EF76">
            <w:pPr>
              <w:widowControl/>
              <w:jc w:val="center"/>
              <w:rPr>
                <w:rFonts w:ascii="宋体" w:hAnsi="宋体" w:cs="宋体"/>
              </w:rPr>
            </w:pPr>
            <w:r>
              <w:rPr>
                <w:rFonts w:hint="eastAsia" w:ascii="宋体" w:hAnsi="宋体" w:cs="宋体"/>
                <w:lang w:bidi="ar"/>
              </w:rPr>
              <w:t>474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A3BB8E">
            <w:pPr>
              <w:widowControl/>
              <w:jc w:val="center"/>
              <w:rPr>
                <w:rFonts w:ascii="宋体" w:hAnsi="宋体" w:cs="宋体"/>
              </w:rPr>
            </w:pPr>
            <w:r>
              <w:rPr>
                <w:rFonts w:hint="eastAsia" w:ascii="宋体" w:hAnsi="宋体" w:cs="宋体"/>
                <w:lang w:bidi="ar"/>
              </w:rPr>
              <w:t>乙基香兰素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4AE27E">
            <w:pPr>
              <w:widowControl/>
              <w:jc w:val="center"/>
              <w:rPr>
                <w:rFonts w:ascii="宋体" w:hAnsi="宋体" w:cs="宋体"/>
              </w:rPr>
            </w:pPr>
            <w:r>
              <w:rPr>
                <w:rFonts w:hint="eastAsia" w:ascii="宋体" w:hAnsi="宋体" w:cs="宋体"/>
                <w:lang w:bidi="ar"/>
              </w:rPr>
              <w:t>449</w:t>
            </w:r>
          </w:p>
        </w:tc>
      </w:tr>
      <w:tr w14:paraId="4FDEB1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33A9AA">
            <w:pPr>
              <w:widowControl/>
              <w:jc w:val="center"/>
              <w:rPr>
                <w:rFonts w:ascii="宋体" w:hAnsi="宋体" w:cs="宋体"/>
              </w:rPr>
            </w:pPr>
            <w:r>
              <w:rPr>
                <w:rFonts w:hint="eastAsia" w:ascii="宋体" w:hAnsi="宋体" w:cs="宋体"/>
                <w:lang w:bidi="ar"/>
              </w:rPr>
              <w:t>475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50E24C">
            <w:pPr>
              <w:widowControl/>
              <w:jc w:val="center"/>
              <w:rPr>
                <w:rFonts w:ascii="宋体" w:hAnsi="宋体" w:cs="宋体"/>
              </w:rPr>
            </w:pPr>
            <w:r>
              <w:rPr>
                <w:rFonts w:hint="eastAsia" w:ascii="宋体" w:hAnsi="宋体" w:cs="宋体"/>
                <w:lang w:bidi="ar"/>
              </w:rPr>
              <w:t>环丙沙星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DDF169">
            <w:pPr>
              <w:widowControl/>
              <w:jc w:val="center"/>
              <w:rPr>
                <w:rFonts w:ascii="宋体" w:hAnsi="宋体" w:cs="宋体"/>
              </w:rPr>
            </w:pPr>
            <w:r>
              <w:rPr>
                <w:rFonts w:hint="eastAsia" w:ascii="宋体" w:hAnsi="宋体" w:cs="宋体"/>
                <w:lang w:bidi="ar"/>
              </w:rPr>
              <w:t>482</w:t>
            </w:r>
          </w:p>
        </w:tc>
      </w:tr>
      <w:tr w14:paraId="0FED4F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66A6C0">
            <w:pPr>
              <w:widowControl/>
              <w:jc w:val="center"/>
              <w:rPr>
                <w:rFonts w:ascii="宋体" w:hAnsi="宋体" w:cs="宋体"/>
              </w:rPr>
            </w:pPr>
            <w:r>
              <w:rPr>
                <w:rFonts w:hint="eastAsia" w:ascii="宋体" w:hAnsi="宋体" w:cs="宋体"/>
                <w:lang w:bidi="ar"/>
              </w:rPr>
              <w:t>476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852123">
            <w:pPr>
              <w:widowControl/>
              <w:jc w:val="center"/>
              <w:rPr>
                <w:rFonts w:ascii="宋体" w:hAnsi="宋体" w:cs="宋体"/>
              </w:rPr>
            </w:pPr>
            <w:r>
              <w:rPr>
                <w:rFonts w:hint="eastAsia" w:ascii="宋体" w:hAnsi="宋体" w:cs="宋体"/>
                <w:lang w:bidi="ar"/>
              </w:rPr>
              <w:t>甲氧苄啶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5F5D56">
            <w:pPr>
              <w:widowControl/>
              <w:jc w:val="center"/>
              <w:rPr>
                <w:rFonts w:ascii="宋体" w:hAnsi="宋体" w:cs="宋体"/>
              </w:rPr>
            </w:pPr>
            <w:r>
              <w:rPr>
                <w:rFonts w:hint="eastAsia" w:ascii="宋体" w:hAnsi="宋体" w:cs="宋体"/>
                <w:lang w:bidi="ar"/>
              </w:rPr>
              <w:t>458</w:t>
            </w:r>
          </w:p>
        </w:tc>
      </w:tr>
      <w:tr w14:paraId="31228F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1FF11C">
            <w:pPr>
              <w:widowControl/>
              <w:jc w:val="center"/>
              <w:rPr>
                <w:rFonts w:ascii="宋体" w:hAnsi="宋体" w:cs="宋体"/>
              </w:rPr>
            </w:pPr>
            <w:r>
              <w:rPr>
                <w:rFonts w:hint="eastAsia" w:ascii="宋体" w:hAnsi="宋体" w:cs="宋体"/>
                <w:lang w:bidi="ar"/>
              </w:rPr>
              <w:t>477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241CCA">
            <w:pPr>
              <w:widowControl/>
              <w:jc w:val="center"/>
              <w:rPr>
                <w:rFonts w:ascii="宋体" w:hAnsi="宋体" w:cs="宋体"/>
              </w:rPr>
            </w:pPr>
            <w:r>
              <w:rPr>
                <w:rFonts w:hint="eastAsia" w:ascii="宋体" w:hAnsi="宋体" w:cs="宋体"/>
                <w:lang w:bidi="ar"/>
              </w:rPr>
              <w:t>异丙威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75BFC9">
            <w:pPr>
              <w:widowControl/>
              <w:jc w:val="center"/>
              <w:rPr>
                <w:rFonts w:ascii="宋体" w:hAnsi="宋体" w:cs="宋体"/>
              </w:rPr>
            </w:pPr>
            <w:r>
              <w:rPr>
                <w:rFonts w:hint="eastAsia" w:ascii="宋体" w:hAnsi="宋体" w:cs="宋体"/>
                <w:lang w:bidi="ar"/>
              </w:rPr>
              <w:t>285</w:t>
            </w:r>
          </w:p>
        </w:tc>
      </w:tr>
      <w:tr w14:paraId="1D51B8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E7E3F2">
            <w:pPr>
              <w:widowControl/>
              <w:jc w:val="center"/>
              <w:rPr>
                <w:rFonts w:ascii="宋体" w:hAnsi="宋体" w:cs="宋体"/>
              </w:rPr>
            </w:pPr>
            <w:r>
              <w:rPr>
                <w:rFonts w:hint="eastAsia" w:ascii="宋体" w:hAnsi="宋体" w:cs="宋体"/>
                <w:lang w:bidi="ar"/>
              </w:rPr>
              <w:t>478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413FAD">
            <w:pPr>
              <w:widowControl/>
              <w:jc w:val="center"/>
              <w:rPr>
                <w:rFonts w:ascii="宋体" w:hAnsi="宋体" w:cs="宋体"/>
              </w:rPr>
            </w:pPr>
            <w:r>
              <w:rPr>
                <w:rFonts w:hint="eastAsia" w:ascii="宋体" w:hAnsi="宋体" w:cs="宋体"/>
                <w:lang w:bidi="ar"/>
              </w:rPr>
              <w:t>治螟磷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465AB5">
            <w:pPr>
              <w:widowControl/>
              <w:jc w:val="center"/>
              <w:rPr>
                <w:rFonts w:ascii="宋体" w:hAnsi="宋体" w:cs="宋体"/>
              </w:rPr>
            </w:pPr>
            <w:r>
              <w:rPr>
                <w:rFonts w:hint="eastAsia" w:ascii="宋体" w:hAnsi="宋体" w:cs="宋体"/>
                <w:lang w:bidi="ar"/>
              </w:rPr>
              <w:t>308</w:t>
            </w:r>
          </w:p>
        </w:tc>
      </w:tr>
      <w:tr w14:paraId="45791A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053BC6">
            <w:pPr>
              <w:widowControl/>
              <w:jc w:val="center"/>
              <w:rPr>
                <w:rFonts w:ascii="宋体" w:hAnsi="宋体" w:cs="宋体"/>
              </w:rPr>
            </w:pPr>
            <w:r>
              <w:rPr>
                <w:rFonts w:hint="eastAsia" w:ascii="宋体" w:hAnsi="宋体" w:cs="宋体"/>
                <w:lang w:bidi="ar"/>
              </w:rPr>
              <w:t>479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DA0E3E">
            <w:pPr>
              <w:widowControl/>
              <w:jc w:val="center"/>
              <w:rPr>
                <w:rFonts w:ascii="宋体" w:hAnsi="宋体" w:cs="宋体"/>
              </w:rPr>
            </w:pPr>
            <w:r>
              <w:rPr>
                <w:rFonts w:hint="eastAsia" w:ascii="宋体" w:hAnsi="宋体" w:cs="宋体"/>
                <w:lang w:bidi="ar"/>
              </w:rPr>
              <w:t>丁硫克百威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F9FDAC">
            <w:pPr>
              <w:widowControl/>
              <w:jc w:val="center"/>
              <w:rPr>
                <w:rFonts w:ascii="宋体" w:hAnsi="宋体" w:cs="宋体"/>
              </w:rPr>
            </w:pPr>
            <w:r>
              <w:rPr>
                <w:rFonts w:hint="eastAsia" w:ascii="宋体" w:hAnsi="宋体" w:cs="宋体"/>
                <w:lang w:bidi="ar"/>
              </w:rPr>
              <w:t>375</w:t>
            </w:r>
          </w:p>
        </w:tc>
      </w:tr>
      <w:tr w14:paraId="531CE2D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15305C">
            <w:pPr>
              <w:widowControl/>
              <w:jc w:val="center"/>
              <w:rPr>
                <w:rFonts w:ascii="宋体" w:hAnsi="宋体" w:cs="宋体"/>
              </w:rPr>
            </w:pPr>
            <w:r>
              <w:rPr>
                <w:rFonts w:hint="eastAsia" w:ascii="宋体" w:hAnsi="宋体" w:cs="宋体"/>
                <w:lang w:bidi="ar"/>
              </w:rPr>
              <w:t>480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E706ED">
            <w:pPr>
              <w:widowControl/>
              <w:jc w:val="center"/>
              <w:rPr>
                <w:rFonts w:ascii="宋体" w:hAnsi="宋体" w:cs="宋体"/>
              </w:rPr>
            </w:pPr>
            <w:r>
              <w:rPr>
                <w:rFonts w:hint="eastAsia" w:ascii="宋体" w:hAnsi="宋体" w:cs="宋体"/>
                <w:lang w:bidi="ar"/>
              </w:rPr>
              <w:t>杀虫脒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F7E975">
            <w:pPr>
              <w:widowControl/>
              <w:jc w:val="center"/>
              <w:rPr>
                <w:rFonts w:ascii="宋体" w:hAnsi="宋体" w:cs="宋体"/>
              </w:rPr>
            </w:pPr>
            <w:r>
              <w:rPr>
                <w:rFonts w:hint="eastAsia" w:ascii="宋体" w:hAnsi="宋体" w:cs="宋体"/>
                <w:lang w:bidi="ar"/>
              </w:rPr>
              <w:t>326</w:t>
            </w:r>
          </w:p>
        </w:tc>
      </w:tr>
      <w:tr w14:paraId="147A33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040078">
            <w:pPr>
              <w:widowControl/>
              <w:jc w:val="center"/>
              <w:rPr>
                <w:rFonts w:ascii="宋体" w:hAnsi="宋体" w:cs="宋体"/>
              </w:rPr>
            </w:pPr>
            <w:r>
              <w:rPr>
                <w:rFonts w:hint="eastAsia" w:ascii="宋体" w:hAnsi="宋体" w:cs="宋体"/>
                <w:lang w:bidi="ar"/>
              </w:rPr>
              <w:t>48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3842E1">
            <w:pPr>
              <w:widowControl/>
              <w:jc w:val="center"/>
              <w:rPr>
                <w:rFonts w:ascii="宋体" w:hAnsi="宋体" w:cs="宋体"/>
              </w:rPr>
            </w:pPr>
            <w:r>
              <w:rPr>
                <w:rFonts w:hint="eastAsia" w:ascii="宋体" w:hAnsi="宋体" w:cs="宋体"/>
                <w:lang w:bidi="ar"/>
              </w:rPr>
              <w:t>2,4-滴和2,4-滴钠盐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0B74B8">
            <w:pPr>
              <w:widowControl/>
              <w:jc w:val="center"/>
              <w:rPr>
                <w:rFonts w:ascii="宋体" w:hAnsi="宋体" w:cs="宋体"/>
              </w:rPr>
            </w:pPr>
            <w:r>
              <w:rPr>
                <w:rFonts w:hint="eastAsia" w:ascii="宋体" w:hAnsi="宋体" w:cs="宋体"/>
                <w:lang w:bidi="ar"/>
              </w:rPr>
              <w:t>331</w:t>
            </w:r>
          </w:p>
        </w:tc>
      </w:tr>
      <w:tr w14:paraId="141A85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E55987">
            <w:pPr>
              <w:widowControl/>
              <w:jc w:val="center"/>
              <w:rPr>
                <w:rFonts w:ascii="宋体" w:hAnsi="宋体" w:cs="宋体"/>
              </w:rPr>
            </w:pPr>
            <w:r>
              <w:rPr>
                <w:rFonts w:hint="eastAsia" w:ascii="宋体" w:hAnsi="宋体" w:cs="宋体"/>
                <w:lang w:bidi="ar"/>
              </w:rPr>
              <w:t>48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1942FF">
            <w:pPr>
              <w:widowControl/>
              <w:jc w:val="center"/>
              <w:rPr>
                <w:rFonts w:ascii="宋体" w:hAnsi="宋体" w:cs="宋体"/>
              </w:rPr>
            </w:pPr>
            <w:r>
              <w:rPr>
                <w:rFonts w:hint="eastAsia" w:ascii="宋体" w:hAnsi="宋体" w:cs="宋体"/>
                <w:lang w:bidi="ar"/>
              </w:rPr>
              <w:t>脂肪酸组成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AB9745">
            <w:pPr>
              <w:widowControl/>
              <w:jc w:val="center"/>
              <w:rPr>
                <w:rFonts w:ascii="宋体" w:hAnsi="宋体" w:cs="宋体"/>
              </w:rPr>
            </w:pPr>
            <w:r>
              <w:rPr>
                <w:rFonts w:hint="eastAsia" w:ascii="宋体" w:hAnsi="宋体" w:cs="宋体"/>
                <w:lang w:bidi="ar"/>
              </w:rPr>
              <w:t>1105</w:t>
            </w:r>
          </w:p>
        </w:tc>
      </w:tr>
      <w:tr w14:paraId="5BB686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1686DA">
            <w:pPr>
              <w:widowControl/>
              <w:jc w:val="center"/>
              <w:rPr>
                <w:rFonts w:ascii="宋体" w:hAnsi="宋体" w:cs="宋体"/>
              </w:rPr>
            </w:pPr>
            <w:r>
              <w:rPr>
                <w:rFonts w:hint="eastAsia" w:ascii="宋体" w:hAnsi="宋体" w:cs="宋体"/>
                <w:lang w:bidi="ar"/>
              </w:rPr>
              <w:t>48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B5E4AD">
            <w:pPr>
              <w:widowControl/>
              <w:jc w:val="center"/>
              <w:rPr>
                <w:rFonts w:ascii="宋体" w:hAnsi="宋体" w:cs="宋体"/>
              </w:rPr>
            </w:pPr>
            <w:r>
              <w:rPr>
                <w:rFonts w:hint="eastAsia" w:ascii="宋体" w:hAnsi="宋体" w:cs="宋体"/>
                <w:lang w:bidi="ar"/>
              </w:rPr>
              <w:t>邻苯二甲酸二丁酯（DBP）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73D24F">
            <w:pPr>
              <w:widowControl/>
              <w:jc w:val="center"/>
              <w:rPr>
                <w:rFonts w:ascii="宋体" w:hAnsi="宋体" w:cs="宋体"/>
              </w:rPr>
            </w:pPr>
            <w:r>
              <w:rPr>
                <w:rFonts w:hint="eastAsia" w:ascii="宋体" w:hAnsi="宋体" w:cs="宋体"/>
                <w:lang w:bidi="ar"/>
              </w:rPr>
              <w:t>524</w:t>
            </w:r>
          </w:p>
        </w:tc>
      </w:tr>
      <w:tr w14:paraId="79D07ED8">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ECD32D">
            <w:pPr>
              <w:widowControl/>
              <w:jc w:val="center"/>
              <w:rPr>
                <w:rFonts w:ascii="宋体" w:hAnsi="宋体" w:cs="宋体"/>
              </w:rPr>
            </w:pPr>
            <w:r>
              <w:rPr>
                <w:rFonts w:hint="eastAsia" w:ascii="宋体" w:hAnsi="宋体" w:cs="宋体"/>
                <w:lang w:bidi="ar"/>
              </w:rPr>
              <w:t>48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480B72">
            <w:pPr>
              <w:widowControl/>
              <w:jc w:val="center"/>
              <w:rPr>
                <w:rFonts w:ascii="宋体" w:hAnsi="宋体" w:cs="宋体"/>
              </w:rPr>
            </w:pPr>
            <w:r>
              <w:rPr>
                <w:rFonts w:hint="eastAsia" w:ascii="宋体" w:hAnsi="宋体" w:cs="宋体"/>
                <w:lang w:bidi="ar"/>
              </w:rPr>
              <w:t>邻苯二甲酸二（2</w:t>
            </w:r>
            <w:r>
              <w:rPr>
                <w:rFonts w:hint="eastAsia" w:ascii="宋体" w:hAnsi="宋体" w:cs="宋体"/>
                <w:lang w:eastAsia="zh-CN" w:bidi="ar"/>
              </w:rPr>
              <w:t>－</w:t>
            </w:r>
            <w:r>
              <w:rPr>
                <w:rFonts w:hint="eastAsia" w:ascii="宋体" w:hAnsi="宋体" w:cs="宋体"/>
                <w:lang w:bidi="ar"/>
              </w:rPr>
              <w:t>乙基）己酯（DEHP）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01595F">
            <w:pPr>
              <w:widowControl/>
              <w:jc w:val="center"/>
              <w:rPr>
                <w:rFonts w:ascii="宋体" w:hAnsi="宋体" w:cs="宋体"/>
              </w:rPr>
            </w:pPr>
            <w:r>
              <w:rPr>
                <w:rFonts w:hint="eastAsia" w:ascii="宋体" w:hAnsi="宋体" w:cs="宋体"/>
                <w:lang w:bidi="ar"/>
              </w:rPr>
              <w:t>400</w:t>
            </w:r>
          </w:p>
        </w:tc>
      </w:tr>
      <w:tr w14:paraId="021AFA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881A7E">
            <w:pPr>
              <w:widowControl/>
              <w:jc w:val="center"/>
              <w:rPr>
                <w:rFonts w:ascii="宋体" w:hAnsi="宋体" w:cs="宋体"/>
              </w:rPr>
            </w:pPr>
            <w:r>
              <w:rPr>
                <w:rFonts w:hint="eastAsia" w:ascii="宋体" w:hAnsi="宋体" w:cs="宋体"/>
                <w:lang w:bidi="ar"/>
              </w:rPr>
              <w:t>48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62B5E1">
            <w:pPr>
              <w:widowControl/>
              <w:jc w:val="center"/>
              <w:rPr>
                <w:rFonts w:ascii="宋体" w:hAnsi="宋体" w:cs="宋体"/>
              </w:rPr>
            </w:pPr>
            <w:r>
              <w:rPr>
                <w:rFonts w:hint="eastAsia" w:ascii="宋体" w:hAnsi="宋体" w:cs="宋体"/>
                <w:lang w:bidi="ar"/>
              </w:rPr>
              <w:t>苯并[a]蒽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C84A2A">
            <w:pPr>
              <w:widowControl/>
              <w:jc w:val="center"/>
              <w:rPr>
                <w:rFonts w:ascii="宋体" w:hAnsi="宋体" w:cs="宋体"/>
              </w:rPr>
            </w:pPr>
            <w:r>
              <w:rPr>
                <w:rFonts w:hint="eastAsia" w:ascii="宋体" w:hAnsi="宋体" w:cs="宋体"/>
                <w:lang w:bidi="ar"/>
              </w:rPr>
              <w:t>456</w:t>
            </w:r>
          </w:p>
        </w:tc>
      </w:tr>
      <w:tr w14:paraId="18D614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97736E">
            <w:pPr>
              <w:widowControl/>
              <w:jc w:val="center"/>
              <w:rPr>
                <w:rFonts w:ascii="宋体" w:hAnsi="宋体" w:cs="宋体"/>
              </w:rPr>
            </w:pPr>
            <w:r>
              <w:rPr>
                <w:rFonts w:hint="eastAsia" w:ascii="宋体" w:hAnsi="宋体" w:cs="宋体"/>
                <w:lang w:bidi="ar"/>
              </w:rPr>
              <w:t>48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BC74C5">
            <w:pPr>
              <w:widowControl/>
              <w:jc w:val="center"/>
              <w:rPr>
                <w:rFonts w:ascii="宋体" w:hAnsi="宋体" w:cs="宋体"/>
              </w:rPr>
            </w:pPr>
            <w:r>
              <w:rPr>
                <w:rFonts w:hint="eastAsia" w:ascii="宋体" w:hAnsi="宋体" w:cs="宋体"/>
                <w:lang w:bidi="ar"/>
              </w:rPr>
              <w:t>苯并[b]荧蒽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C3B70C">
            <w:pPr>
              <w:widowControl/>
              <w:jc w:val="center"/>
              <w:rPr>
                <w:rFonts w:ascii="宋体" w:hAnsi="宋体" w:cs="宋体"/>
              </w:rPr>
            </w:pPr>
            <w:r>
              <w:rPr>
                <w:rFonts w:hint="eastAsia" w:ascii="宋体" w:hAnsi="宋体" w:cs="宋体"/>
                <w:lang w:bidi="ar"/>
              </w:rPr>
              <w:t>512</w:t>
            </w:r>
          </w:p>
        </w:tc>
      </w:tr>
      <w:tr w14:paraId="4D8F41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C8C8CE">
            <w:pPr>
              <w:widowControl/>
              <w:jc w:val="center"/>
              <w:rPr>
                <w:rFonts w:ascii="宋体" w:hAnsi="宋体" w:cs="宋体"/>
              </w:rPr>
            </w:pPr>
            <w:r>
              <w:rPr>
                <w:rFonts w:hint="eastAsia" w:ascii="宋体" w:hAnsi="宋体" w:cs="宋体"/>
                <w:lang w:bidi="ar"/>
              </w:rPr>
              <w:t>48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AE7F70B">
            <w:pPr>
              <w:widowControl/>
              <w:jc w:val="center"/>
              <w:rPr>
                <w:rFonts w:ascii="宋体" w:hAnsi="宋体" w:cs="宋体"/>
              </w:rPr>
            </w:pPr>
            <w:r>
              <w:rPr>
                <w:rFonts w:hint="eastAsia" w:ascii="宋体" w:hAnsi="宋体" w:cs="宋体"/>
                <w:lang w:bidi="ar"/>
              </w:rPr>
              <w:t>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932BBB">
            <w:pPr>
              <w:widowControl/>
              <w:jc w:val="center"/>
              <w:rPr>
                <w:rFonts w:ascii="宋体" w:hAnsi="宋体" w:cs="宋体"/>
              </w:rPr>
            </w:pPr>
            <w:r>
              <w:rPr>
                <w:rFonts w:hint="eastAsia" w:ascii="宋体" w:hAnsi="宋体" w:cs="宋体"/>
                <w:lang w:bidi="ar"/>
              </w:rPr>
              <w:t>434</w:t>
            </w:r>
          </w:p>
        </w:tc>
      </w:tr>
      <w:tr w14:paraId="7538C70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3A2D0A">
            <w:pPr>
              <w:widowControl/>
              <w:jc w:val="center"/>
              <w:rPr>
                <w:rFonts w:ascii="宋体" w:hAnsi="宋体" w:cs="宋体"/>
              </w:rPr>
            </w:pPr>
            <w:r>
              <w:rPr>
                <w:rFonts w:hint="eastAsia" w:ascii="宋体" w:hAnsi="宋体" w:cs="宋体"/>
                <w:lang w:bidi="ar"/>
              </w:rPr>
              <w:t>48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AD0049">
            <w:pPr>
              <w:widowControl/>
              <w:jc w:val="center"/>
              <w:rPr>
                <w:rFonts w:ascii="宋体" w:hAnsi="宋体" w:cs="宋体"/>
              </w:rPr>
            </w:pPr>
            <w:r>
              <w:rPr>
                <w:rFonts w:hint="eastAsia" w:ascii="宋体" w:hAnsi="宋体" w:cs="宋体"/>
                <w:lang w:bidi="ar"/>
              </w:rPr>
              <w:t>3-氯-1,2-丙二醇脂肪酸酯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62C28D">
            <w:pPr>
              <w:widowControl/>
              <w:jc w:val="center"/>
              <w:rPr>
                <w:rFonts w:ascii="宋体" w:hAnsi="宋体" w:cs="宋体"/>
              </w:rPr>
            </w:pPr>
            <w:r>
              <w:rPr>
                <w:rFonts w:hint="eastAsia" w:ascii="宋体" w:hAnsi="宋体" w:cs="宋体"/>
                <w:lang w:bidi="ar"/>
              </w:rPr>
              <w:t>500</w:t>
            </w:r>
          </w:p>
        </w:tc>
      </w:tr>
      <w:tr w14:paraId="61DAB7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EF5910">
            <w:pPr>
              <w:widowControl/>
              <w:jc w:val="center"/>
              <w:rPr>
                <w:rFonts w:ascii="宋体" w:hAnsi="宋体" w:cs="宋体"/>
              </w:rPr>
            </w:pPr>
            <w:r>
              <w:rPr>
                <w:rFonts w:hint="eastAsia" w:ascii="宋体" w:hAnsi="宋体" w:cs="宋体"/>
                <w:lang w:bidi="ar"/>
              </w:rPr>
              <w:t>48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AAB3B1">
            <w:pPr>
              <w:widowControl/>
              <w:jc w:val="center"/>
              <w:rPr>
                <w:rFonts w:ascii="宋体" w:hAnsi="宋体" w:cs="宋体"/>
              </w:rPr>
            </w:pPr>
            <w:r>
              <w:rPr>
                <w:rFonts w:hint="eastAsia" w:ascii="宋体" w:hAnsi="宋体" w:cs="宋体"/>
                <w:lang w:bidi="ar"/>
              </w:rPr>
              <w:t>反式脂肪酸（C18:1T）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08C478">
            <w:pPr>
              <w:widowControl/>
              <w:jc w:val="center"/>
              <w:rPr>
                <w:rFonts w:ascii="宋体" w:hAnsi="宋体" w:cs="宋体"/>
              </w:rPr>
            </w:pPr>
            <w:r>
              <w:rPr>
                <w:rFonts w:hint="eastAsia" w:ascii="宋体" w:hAnsi="宋体" w:cs="宋体"/>
                <w:lang w:bidi="ar"/>
              </w:rPr>
              <w:t>618</w:t>
            </w:r>
          </w:p>
        </w:tc>
      </w:tr>
      <w:tr w14:paraId="429A52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724204">
            <w:pPr>
              <w:widowControl/>
              <w:jc w:val="center"/>
              <w:rPr>
                <w:rFonts w:ascii="宋体" w:hAnsi="宋体" w:cs="宋体"/>
              </w:rPr>
            </w:pPr>
            <w:r>
              <w:rPr>
                <w:rFonts w:hint="eastAsia" w:ascii="宋体" w:hAnsi="宋体" w:cs="宋体"/>
                <w:lang w:bidi="ar"/>
              </w:rPr>
              <w:t>4</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920D64">
            <w:pPr>
              <w:widowControl/>
              <w:jc w:val="center"/>
              <w:rPr>
                <w:rFonts w:ascii="宋体" w:hAnsi="宋体" w:cs="宋体"/>
              </w:rPr>
            </w:pPr>
            <w:r>
              <w:rPr>
                <w:rFonts w:hint="eastAsia" w:ascii="宋体" w:hAnsi="宋体" w:cs="宋体"/>
                <w:lang w:bidi="ar"/>
              </w:rPr>
              <w:t>反式脂肪酸（C18:2T+C18:3T）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07C91F">
            <w:pPr>
              <w:widowControl/>
              <w:jc w:val="center"/>
              <w:rPr>
                <w:rFonts w:ascii="宋体" w:hAnsi="宋体" w:cs="宋体"/>
              </w:rPr>
            </w:pPr>
            <w:r>
              <w:rPr>
                <w:rFonts w:hint="eastAsia" w:ascii="宋体" w:hAnsi="宋体" w:cs="宋体"/>
                <w:lang w:bidi="ar"/>
              </w:rPr>
              <w:t>625</w:t>
            </w:r>
          </w:p>
        </w:tc>
      </w:tr>
      <w:tr w14:paraId="2CC6036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5C603F">
            <w:pPr>
              <w:widowControl/>
              <w:jc w:val="center"/>
              <w:rPr>
                <w:rFonts w:ascii="宋体" w:hAnsi="宋体" w:cs="宋体"/>
              </w:rPr>
            </w:pPr>
            <w:r>
              <w:rPr>
                <w:rFonts w:hint="eastAsia" w:ascii="宋体" w:hAnsi="宋体" w:cs="宋体"/>
                <w:lang w:bidi="ar"/>
              </w:rPr>
              <w:t>49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7025B4">
            <w:pPr>
              <w:widowControl/>
              <w:jc w:val="center"/>
              <w:rPr>
                <w:rFonts w:ascii="宋体" w:hAnsi="宋体" w:cs="宋体"/>
              </w:rPr>
            </w:pPr>
            <w:r>
              <w:rPr>
                <w:rFonts w:hint="eastAsia" w:ascii="宋体" w:hAnsi="宋体" w:cs="宋体"/>
                <w:lang w:bidi="ar"/>
              </w:rPr>
              <w:t>碱性嫩黄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198A3E">
            <w:pPr>
              <w:widowControl/>
              <w:jc w:val="center"/>
              <w:rPr>
                <w:rFonts w:ascii="宋体" w:hAnsi="宋体" w:cs="宋体"/>
              </w:rPr>
            </w:pPr>
            <w:r>
              <w:rPr>
                <w:rFonts w:hint="eastAsia" w:ascii="宋体" w:hAnsi="宋体" w:cs="宋体"/>
                <w:lang w:bidi="ar"/>
              </w:rPr>
              <w:t>541</w:t>
            </w:r>
          </w:p>
        </w:tc>
      </w:tr>
      <w:tr w14:paraId="1ACDEA6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AC914C">
            <w:pPr>
              <w:widowControl/>
              <w:jc w:val="center"/>
              <w:rPr>
                <w:rFonts w:ascii="宋体" w:hAnsi="宋体" w:cs="宋体"/>
              </w:rPr>
            </w:pPr>
            <w:r>
              <w:rPr>
                <w:rFonts w:hint="eastAsia" w:ascii="宋体" w:hAnsi="宋体" w:cs="宋体"/>
                <w:lang w:bidi="ar"/>
              </w:rPr>
              <w:t>49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BBEA5E">
            <w:pPr>
              <w:widowControl/>
              <w:jc w:val="center"/>
              <w:rPr>
                <w:rFonts w:ascii="宋体" w:hAnsi="宋体" w:cs="宋体"/>
              </w:rPr>
            </w:pPr>
            <w:r>
              <w:rPr>
                <w:rFonts w:hint="eastAsia" w:ascii="宋体" w:hAnsi="宋体" w:cs="宋体"/>
                <w:lang w:bidi="ar"/>
              </w:rPr>
              <w:t>牛源性成分鉴定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2AC19C">
            <w:pPr>
              <w:widowControl/>
              <w:jc w:val="center"/>
              <w:rPr>
                <w:rFonts w:ascii="宋体" w:hAnsi="宋体" w:cs="宋体"/>
              </w:rPr>
            </w:pPr>
            <w:r>
              <w:rPr>
                <w:rFonts w:hint="eastAsia" w:ascii="宋体" w:hAnsi="宋体" w:cs="宋体"/>
                <w:lang w:bidi="ar"/>
              </w:rPr>
              <w:t>500</w:t>
            </w:r>
          </w:p>
        </w:tc>
      </w:tr>
      <w:tr w14:paraId="25D6AF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CD16D6">
            <w:pPr>
              <w:widowControl/>
              <w:jc w:val="center"/>
              <w:rPr>
                <w:rFonts w:ascii="宋体" w:hAnsi="宋体" w:cs="宋体"/>
              </w:rPr>
            </w:pPr>
            <w:r>
              <w:rPr>
                <w:rFonts w:hint="eastAsia" w:ascii="宋体" w:hAnsi="宋体" w:cs="宋体"/>
                <w:lang w:bidi="ar"/>
              </w:rPr>
              <w:t>49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4016E0">
            <w:pPr>
              <w:widowControl/>
              <w:jc w:val="center"/>
              <w:rPr>
                <w:rFonts w:ascii="宋体" w:hAnsi="宋体" w:cs="宋体"/>
              </w:rPr>
            </w:pPr>
            <w:r>
              <w:rPr>
                <w:rFonts w:hint="eastAsia" w:ascii="宋体" w:hAnsi="宋体" w:cs="宋体"/>
                <w:lang w:bidi="ar"/>
              </w:rPr>
              <w:t>羊源性成分鉴定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BED057">
            <w:pPr>
              <w:widowControl/>
              <w:jc w:val="center"/>
              <w:rPr>
                <w:rFonts w:ascii="宋体" w:hAnsi="宋体" w:cs="宋体"/>
              </w:rPr>
            </w:pPr>
            <w:r>
              <w:rPr>
                <w:rFonts w:hint="eastAsia" w:ascii="宋体" w:hAnsi="宋体" w:cs="宋体"/>
                <w:lang w:bidi="ar"/>
              </w:rPr>
              <w:t>500</w:t>
            </w:r>
          </w:p>
        </w:tc>
      </w:tr>
      <w:tr w14:paraId="65930F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B0E79C">
            <w:pPr>
              <w:widowControl/>
              <w:jc w:val="center"/>
              <w:rPr>
                <w:rFonts w:ascii="宋体" w:hAnsi="宋体" w:cs="宋体"/>
              </w:rPr>
            </w:pPr>
            <w:r>
              <w:rPr>
                <w:rFonts w:hint="eastAsia" w:ascii="宋体" w:hAnsi="宋体" w:cs="宋体"/>
                <w:lang w:bidi="ar"/>
              </w:rPr>
              <w:t>49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4BA3DE">
            <w:pPr>
              <w:widowControl/>
              <w:jc w:val="center"/>
              <w:rPr>
                <w:rFonts w:ascii="宋体" w:hAnsi="宋体" w:cs="宋体"/>
              </w:rPr>
            </w:pPr>
            <w:r>
              <w:rPr>
                <w:rFonts w:hint="eastAsia" w:ascii="宋体" w:hAnsi="宋体" w:cs="宋体"/>
                <w:lang w:bidi="ar"/>
              </w:rPr>
              <w:t>猪源性成分鉴定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CA286A">
            <w:pPr>
              <w:widowControl/>
              <w:jc w:val="center"/>
              <w:rPr>
                <w:rFonts w:ascii="宋体" w:hAnsi="宋体" w:cs="宋体"/>
              </w:rPr>
            </w:pPr>
            <w:r>
              <w:rPr>
                <w:rFonts w:hint="eastAsia" w:ascii="宋体" w:hAnsi="宋体" w:cs="宋体"/>
                <w:lang w:bidi="ar"/>
              </w:rPr>
              <w:t>500</w:t>
            </w:r>
          </w:p>
        </w:tc>
      </w:tr>
      <w:tr w14:paraId="5C490A8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76A45B">
            <w:pPr>
              <w:widowControl/>
              <w:jc w:val="center"/>
              <w:rPr>
                <w:rFonts w:ascii="宋体" w:hAnsi="宋体" w:cs="宋体"/>
              </w:rPr>
            </w:pPr>
            <w:r>
              <w:rPr>
                <w:rFonts w:hint="eastAsia" w:ascii="宋体" w:hAnsi="宋体" w:cs="宋体"/>
                <w:lang w:bidi="ar"/>
              </w:rPr>
              <w:t>49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89B856">
            <w:pPr>
              <w:widowControl/>
              <w:jc w:val="center"/>
              <w:rPr>
                <w:rFonts w:ascii="宋体" w:hAnsi="宋体" w:cs="宋体"/>
              </w:rPr>
            </w:pPr>
            <w:r>
              <w:rPr>
                <w:rFonts w:hint="eastAsia" w:ascii="宋体" w:hAnsi="宋体" w:cs="宋体"/>
                <w:lang w:bidi="ar"/>
              </w:rPr>
              <w:t>鸡源性成分鉴定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9450D0">
            <w:pPr>
              <w:widowControl/>
              <w:jc w:val="center"/>
              <w:rPr>
                <w:rFonts w:ascii="宋体" w:hAnsi="宋体" w:cs="宋体"/>
              </w:rPr>
            </w:pPr>
            <w:r>
              <w:rPr>
                <w:rFonts w:hint="eastAsia" w:ascii="宋体" w:hAnsi="宋体" w:cs="宋体"/>
                <w:lang w:bidi="ar"/>
              </w:rPr>
              <w:t>500</w:t>
            </w:r>
          </w:p>
        </w:tc>
      </w:tr>
      <w:tr w14:paraId="2D6114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F198DE">
            <w:pPr>
              <w:widowControl/>
              <w:jc w:val="center"/>
              <w:rPr>
                <w:rFonts w:ascii="宋体" w:hAnsi="宋体" w:cs="宋体"/>
              </w:rPr>
            </w:pPr>
            <w:r>
              <w:rPr>
                <w:rFonts w:hint="eastAsia" w:ascii="宋体" w:hAnsi="宋体" w:cs="宋体"/>
                <w:lang w:bidi="ar"/>
              </w:rPr>
              <w:t>49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B2A860">
            <w:pPr>
              <w:widowControl/>
              <w:jc w:val="center"/>
              <w:rPr>
                <w:rFonts w:ascii="宋体" w:hAnsi="宋体" w:cs="宋体"/>
              </w:rPr>
            </w:pPr>
            <w:r>
              <w:rPr>
                <w:rFonts w:hint="eastAsia" w:ascii="宋体" w:hAnsi="宋体" w:cs="宋体"/>
                <w:lang w:bidi="ar"/>
              </w:rPr>
              <w:t>鸭源性成分鉴定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0C7F24">
            <w:pPr>
              <w:widowControl/>
              <w:jc w:val="center"/>
              <w:rPr>
                <w:rFonts w:ascii="宋体" w:hAnsi="宋体" w:cs="宋体"/>
              </w:rPr>
            </w:pPr>
            <w:r>
              <w:rPr>
                <w:rFonts w:hint="eastAsia" w:ascii="宋体" w:hAnsi="宋体" w:cs="宋体"/>
                <w:lang w:bidi="ar"/>
              </w:rPr>
              <w:t>500</w:t>
            </w:r>
          </w:p>
        </w:tc>
      </w:tr>
      <w:tr w14:paraId="2E3CE3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3CB75A">
            <w:pPr>
              <w:widowControl/>
              <w:jc w:val="center"/>
              <w:rPr>
                <w:rFonts w:ascii="宋体" w:hAnsi="宋体" w:cs="宋体"/>
              </w:rPr>
            </w:pPr>
            <w:r>
              <w:rPr>
                <w:rFonts w:hint="eastAsia" w:ascii="宋体" w:hAnsi="宋体" w:cs="宋体"/>
                <w:lang w:bidi="ar"/>
              </w:rPr>
              <w:t>49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BCB194">
            <w:pPr>
              <w:widowControl/>
              <w:jc w:val="center"/>
              <w:rPr>
                <w:rFonts w:ascii="宋体" w:hAnsi="宋体" w:cs="宋体"/>
              </w:rPr>
            </w:pPr>
            <w:r>
              <w:rPr>
                <w:rFonts w:hint="eastAsia" w:ascii="宋体" w:hAnsi="宋体" w:cs="宋体"/>
                <w:lang w:bidi="ar"/>
              </w:rPr>
              <w:t>鹅源性成分鉴定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ECE870">
            <w:pPr>
              <w:widowControl/>
              <w:jc w:val="center"/>
              <w:rPr>
                <w:rFonts w:ascii="宋体" w:hAnsi="宋体" w:cs="宋体"/>
              </w:rPr>
            </w:pPr>
            <w:r>
              <w:rPr>
                <w:rFonts w:hint="eastAsia" w:ascii="宋体" w:hAnsi="宋体" w:cs="宋体"/>
                <w:lang w:bidi="ar"/>
              </w:rPr>
              <w:t>500</w:t>
            </w:r>
          </w:p>
        </w:tc>
      </w:tr>
      <w:tr w14:paraId="53D78F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1837D4">
            <w:pPr>
              <w:widowControl/>
              <w:jc w:val="center"/>
              <w:rPr>
                <w:rFonts w:ascii="宋体" w:hAnsi="宋体" w:cs="宋体"/>
              </w:rPr>
            </w:pPr>
            <w:r>
              <w:rPr>
                <w:rFonts w:hint="eastAsia" w:ascii="宋体" w:hAnsi="宋体" w:cs="宋体"/>
                <w:lang w:bidi="ar"/>
              </w:rPr>
              <w:t>49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81EC6F">
            <w:pPr>
              <w:widowControl/>
              <w:jc w:val="center"/>
              <w:rPr>
                <w:rFonts w:ascii="宋体" w:hAnsi="宋体" w:cs="宋体"/>
              </w:rPr>
            </w:pPr>
            <w:r>
              <w:rPr>
                <w:rFonts w:hint="eastAsia" w:ascii="宋体" w:hAnsi="宋体" w:cs="宋体"/>
                <w:lang w:bidi="ar"/>
              </w:rPr>
              <w:t>磺胺二甲嘧啶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51F1C8">
            <w:pPr>
              <w:widowControl/>
              <w:jc w:val="center"/>
              <w:rPr>
                <w:rFonts w:ascii="宋体" w:hAnsi="宋体" w:cs="宋体"/>
              </w:rPr>
            </w:pPr>
            <w:r>
              <w:rPr>
                <w:rFonts w:hint="eastAsia" w:ascii="宋体" w:hAnsi="宋体" w:cs="宋体"/>
                <w:lang w:bidi="ar"/>
              </w:rPr>
              <w:t>529</w:t>
            </w:r>
          </w:p>
        </w:tc>
      </w:tr>
      <w:tr w14:paraId="50A874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08672C">
            <w:pPr>
              <w:widowControl/>
              <w:jc w:val="center"/>
              <w:rPr>
                <w:rFonts w:ascii="宋体" w:hAnsi="宋体" w:cs="宋体"/>
              </w:rPr>
            </w:pPr>
            <w:r>
              <w:rPr>
                <w:rFonts w:hint="eastAsia" w:ascii="宋体" w:hAnsi="宋体" w:cs="宋体"/>
                <w:lang w:bidi="ar"/>
              </w:rPr>
              <w:t>49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6F1552">
            <w:pPr>
              <w:widowControl/>
              <w:jc w:val="center"/>
              <w:rPr>
                <w:rFonts w:ascii="宋体" w:hAnsi="宋体" w:cs="宋体"/>
              </w:rPr>
            </w:pPr>
            <w:r>
              <w:rPr>
                <w:rFonts w:hint="eastAsia" w:ascii="宋体" w:hAnsi="宋体" w:cs="宋体"/>
                <w:lang w:bidi="ar"/>
              </w:rPr>
              <w:t>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E8D6FD">
            <w:pPr>
              <w:widowControl/>
              <w:jc w:val="center"/>
              <w:rPr>
                <w:rFonts w:ascii="宋体" w:hAnsi="宋体" w:cs="宋体"/>
              </w:rPr>
            </w:pPr>
            <w:r>
              <w:rPr>
                <w:rFonts w:hint="eastAsia" w:ascii="宋体" w:hAnsi="宋体" w:cs="宋体"/>
                <w:lang w:bidi="ar"/>
              </w:rPr>
              <w:t>391</w:t>
            </w:r>
          </w:p>
        </w:tc>
      </w:tr>
      <w:tr w14:paraId="0D24D7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EC1F9C">
            <w:pPr>
              <w:widowControl/>
              <w:jc w:val="center"/>
              <w:rPr>
                <w:rFonts w:ascii="宋体" w:hAnsi="宋体" w:cs="宋体"/>
              </w:rPr>
            </w:pPr>
            <w:r>
              <w:rPr>
                <w:rFonts w:ascii="宋体" w:hAnsi="宋体" w:cs="宋体"/>
                <w:lang w:bidi="ar"/>
              </w:rPr>
              <w:t>500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A3E64C">
            <w:pPr>
              <w:widowControl/>
              <w:jc w:val="center"/>
              <w:rPr>
                <w:rFonts w:ascii="宋体" w:hAnsi="宋体" w:cs="宋体"/>
              </w:rPr>
            </w:pPr>
            <w:r>
              <w:rPr>
                <w:rFonts w:hint="eastAsia" w:ascii="宋体" w:hAnsi="宋体" w:cs="宋体"/>
                <w:lang w:bidi="ar"/>
              </w:rPr>
              <w:t>氟化物（以F</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0B4190">
            <w:pPr>
              <w:widowControl/>
              <w:jc w:val="center"/>
              <w:rPr>
                <w:rFonts w:ascii="宋体" w:hAnsi="宋体" w:cs="宋体"/>
              </w:rPr>
            </w:pPr>
            <w:r>
              <w:rPr>
                <w:rFonts w:hint="eastAsia" w:ascii="宋体" w:hAnsi="宋体" w:cs="宋体"/>
                <w:lang w:bidi="ar"/>
              </w:rPr>
              <w:t>202</w:t>
            </w:r>
          </w:p>
        </w:tc>
      </w:tr>
      <w:tr w14:paraId="0D486A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585D07">
            <w:pPr>
              <w:widowControl/>
              <w:jc w:val="center"/>
              <w:rPr>
                <w:rFonts w:ascii="宋体" w:hAnsi="宋体" w:cs="宋体"/>
              </w:rPr>
            </w:pPr>
            <w:r>
              <w:rPr>
                <w:rFonts w:hint="eastAsia" w:ascii="宋体" w:hAnsi="宋体" w:cs="宋体"/>
                <w:lang w:bidi="ar"/>
              </w:rPr>
              <w:t>50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B921A2">
            <w:pPr>
              <w:widowControl/>
              <w:jc w:val="center"/>
              <w:rPr>
                <w:rFonts w:ascii="宋体" w:hAnsi="宋体" w:cs="宋体"/>
              </w:rPr>
            </w:pPr>
            <w:r>
              <w:rPr>
                <w:rFonts w:hint="eastAsia" w:ascii="宋体" w:hAnsi="宋体" w:cs="宋体"/>
                <w:lang w:bidi="ar"/>
              </w:rPr>
              <w:t>（花生酸+亚麻酸）/总脂肪酸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75A2A5">
            <w:pPr>
              <w:widowControl/>
              <w:jc w:val="center"/>
              <w:rPr>
                <w:rFonts w:ascii="宋体" w:hAnsi="宋体" w:cs="宋体"/>
              </w:rPr>
            </w:pPr>
            <w:r>
              <w:rPr>
                <w:rFonts w:hint="eastAsia" w:ascii="宋体" w:hAnsi="宋体" w:cs="宋体"/>
                <w:lang w:bidi="ar"/>
              </w:rPr>
              <w:t>651</w:t>
            </w:r>
          </w:p>
        </w:tc>
      </w:tr>
      <w:tr w14:paraId="034B607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CDABF6">
            <w:pPr>
              <w:widowControl/>
              <w:jc w:val="center"/>
              <w:rPr>
                <w:rFonts w:ascii="宋体" w:hAnsi="宋体" w:cs="宋体"/>
              </w:rPr>
            </w:pPr>
            <w:r>
              <w:rPr>
                <w:rFonts w:hint="eastAsia" w:ascii="宋体" w:hAnsi="宋体" w:cs="宋体"/>
                <w:lang w:bidi="ar"/>
              </w:rPr>
              <w:t>50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9A2B39">
            <w:pPr>
              <w:widowControl/>
              <w:jc w:val="center"/>
              <w:rPr>
                <w:rFonts w:ascii="宋体" w:hAnsi="宋体" w:cs="宋体"/>
              </w:rPr>
            </w:pPr>
            <w:r>
              <w:rPr>
                <w:rFonts w:hint="eastAsia" w:ascii="宋体" w:hAnsi="宋体" w:cs="宋体"/>
                <w:lang w:bidi="ar"/>
              </w:rPr>
              <w:t>亚油酸/总脂肪酸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1E5DD0">
            <w:pPr>
              <w:widowControl/>
              <w:jc w:val="center"/>
              <w:rPr>
                <w:rFonts w:ascii="宋体" w:hAnsi="宋体" w:cs="宋体"/>
              </w:rPr>
            </w:pPr>
            <w:r>
              <w:rPr>
                <w:rFonts w:hint="eastAsia" w:ascii="宋体" w:hAnsi="宋体" w:cs="宋体"/>
                <w:lang w:bidi="ar"/>
              </w:rPr>
              <w:t>583</w:t>
            </w:r>
          </w:p>
        </w:tc>
      </w:tr>
      <w:tr w14:paraId="5596D0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612100">
            <w:pPr>
              <w:widowControl/>
              <w:jc w:val="center"/>
              <w:rPr>
                <w:rFonts w:ascii="宋体" w:hAnsi="宋体" w:cs="宋体"/>
              </w:rPr>
            </w:pPr>
            <w:r>
              <w:rPr>
                <w:rFonts w:hint="eastAsia" w:ascii="宋体" w:hAnsi="宋体" w:cs="宋体"/>
                <w:lang w:bidi="ar"/>
              </w:rPr>
              <w:t>50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C863D9">
            <w:pPr>
              <w:widowControl/>
              <w:jc w:val="center"/>
              <w:rPr>
                <w:rFonts w:ascii="宋体" w:hAnsi="宋体" w:cs="宋体"/>
              </w:rPr>
            </w:pPr>
            <w:r>
              <w:rPr>
                <w:rFonts w:hint="eastAsia" w:ascii="宋体" w:hAnsi="宋体" w:cs="宋体"/>
                <w:lang w:bidi="ar"/>
              </w:rPr>
              <w:t>核桃源性成分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92D044">
            <w:pPr>
              <w:widowControl/>
              <w:jc w:val="center"/>
              <w:rPr>
                <w:rFonts w:ascii="宋体" w:hAnsi="宋体" w:cs="宋体"/>
              </w:rPr>
            </w:pPr>
            <w:r>
              <w:rPr>
                <w:rFonts w:hint="eastAsia" w:ascii="宋体" w:hAnsi="宋体" w:cs="宋体"/>
                <w:lang w:bidi="ar"/>
              </w:rPr>
              <w:t>500</w:t>
            </w:r>
          </w:p>
        </w:tc>
      </w:tr>
      <w:tr w14:paraId="11AE43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53E155">
            <w:pPr>
              <w:widowControl/>
              <w:jc w:val="center"/>
              <w:rPr>
                <w:rFonts w:ascii="宋体" w:hAnsi="宋体" w:cs="宋体"/>
              </w:rPr>
            </w:pPr>
            <w:r>
              <w:rPr>
                <w:rFonts w:hint="eastAsia" w:ascii="宋体" w:hAnsi="宋体" w:cs="宋体"/>
                <w:lang w:bidi="ar"/>
              </w:rPr>
              <w:t>50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A3A8932">
            <w:pPr>
              <w:widowControl/>
              <w:jc w:val="center"/>
              <w:rPr>
                <w:rFonts w:ascii="宋体" w:hAnsi="宋体" w:cs="宋体"/>
              </w:rPr>
            </w:pPr>
            <w:r>
              <w:rPr>
                <w:rFonts w:hint="eastAsia" w:ascii="宋体" w:hAnsi="宋体" w:cs="宋体"/>
                <w:lang w:bidi="ar"/>
              </w:rPr>
              <w:t>杏仁源性成分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F66854">
            <w:pPr>
              <w:widowControl/>
              <w:jc w:val="center"/>
              <w:rPr>
                <w:rFonts w:ascii="宋体" w:hAnsi="宋体" w:cs="宋体"/>
              </w:rPr>
            </w:pPr>
            <w:r>
              <w:rPr>
                <w:rFonts w:hint="eastAsia" w:ascii="宋体" w:hAnsi="宋体" w:cs="宋体"/>
                <w:lang w:bidi="ar"/>
              </w:rPr>
              <w:t>500</w:t>
            </w:r>
          </w:p>
        </w:tc>
      </w:tr>
      <w:tr w14:paraId="58CEA8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2603B7">
            <w:pPr>
              <w:widowControl/>
              <w:jc w:val="center"/>
              <w:rPr>
                <w:rFonts w:ascii="宋体" w:hAnsi="宋体" w:cs="宋体"/>
              </w:rPr>
            </w:pPr>
            <w:r>
              <w:rPr>
                <w:rFonts w:hint="eastAsia" w:ascii="宋体" w:hAnsi="宋体" w:cs="宋体"/>
                <w:lang w:bidi="ar"/>
              </w:rPr>
              <w:t>50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541C36">
            <w:pPr>
              <w:widowControl/>
              <w:jc w:val="center"/>
              <w:rPr>
                <w:rFonts w:ascii="宋体" w:hAnsi="宋体" w:cs="宋体"/>
              </w:rPr>
            </w:pPr>
            <w:r>
              <w:rPr>
                <w:rFonts w:hint="eastAsia" w:ascii="宋体" w:hAnsi="宋体" w:cs="宋体"/>
                <w:lang w:bidi="ar"/>
              </w:rPr>
              <w:t>花生源性成分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073ECC">
            <w:pPr>
              <w:widowControl/>
              <w:jc w:val="center"/>
              <w:rPr>
                <w:rFonts w:ascii="宋体" w:hAnsi="宋体" w:cs="宋体"/>
              </w:rPr>
            </w:pPr>
            <w:r>
              <w:rPr>
                <w:rFonts w:hint="eastAsia" w:ascii="宋体" w:hAnsi="宋体" w:cs="宋体"/>
                <w:lang w:bidi="ar"/>
              </w:rPr>
              <w:t>500</w:t>
            </w:r>
          </w:p>
        </w:tc>
      </w:tr>
      <w:tr w14:paraId="6FC71D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433B4B">
            <w:pPr>
              <w:widowControl/>
              <w:jc w:val="center"/>
              <w:rPr>
                <w:rFonts w:ascii="宋体" w:hAnsi="宋体" w:cs="宋体"/>
              </w:rPr>
            </w:pPr>
            <w:r>
              <w:rPr>
                <w:rFonts w:hint="eastAsia" w:ascii="宋体" w:hAnsi="宋体" w:cs="宋体"/>
                <w:lang w:bidi="ar"/>
              </w:rPr>
              <w:t>50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A0B49A">
            <w:pPr>
              <w:widowControl/>
              <w:jc w:val="center"/>
              <w:rPr>
                <w:rFonts w:ascii="宋体" w:hAnsi="宋体" w:cs="宋体"/>
              </w:rPr>
            </w:pPr>
            <w:r>
              <w:rPr>
                <w:rFonts w:hint="eastAsia" w:ascii="宋体" w:hAnsi="宋体" w:cs="宋体"/>
                <w:lang w:bidi="ar"/>
              </w:rPr>
              <w:t>大豆源性成分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DF9FEC">
            <w:pPr>
              <w:widowControl/>
              <w:jc w:val="center"/>
              <w:rPr>
                <w:rFonts w:ascii="宋体" w:hAnsi="宋体" w:cs="宋体"/>
              </w:rPr>
            </w:pPr>
            <w:r>
              <w:rPr>
                <w:rFonts w:hint="eastAsia" w:ascii="宋体" w:hAnsi="宋体" w:cs="宋体"/>
                <w:lang w:bidi="ar"/>
              </w:rPr>
              <w:t>500</w:t>
            </w:r>
          </w:p>
        </w:tc>
      </w:tr>
      <w:tr w14:paraId="2739003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0F0215">
            <w:pPr>
              <w:widowControl/>
              <w:jc w:val="center"/>
              <w:rPr>
                <w:rFonts w:ascii="宋体" w:hAnsi="宋体" w:cs="宋体"/>
              </w:rPr>
            </w:pPr>
            <w:r>
              <w:rPr>
                <w:rFonts w:hint="eastAsia" w:ascii="宋体" w:hAnsi="宋体" w:cs="宋体"/>
                <w:lang w:bidi="ar"/>
              </w:rPr>
              <w:t>50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60B3AB">
            <w:pPr>
              <w:widowControl/>
              <w:jc w:val="center"/>
              <w:rPr>
                <w:rFonts w:ascii="宋体" w:hAnsi="宋体" w:cs="宋体"/>
              </w:rPr>
            </w:pPr>
            <w:r>
              <w:rPr>
                <w:rFonts w:hint="eastAsia" w:ascii="宋体" w:hAnsi="宋体" w:cs="宋体"/>
                <w:lang w:bidi="ar"/>
              </w:rPr>
              <w:t>丙烯酰胺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289D95">
            <w:pPr>
              <w:widowControl/>
              <w:jc w:val="center"/>
              <w:rPr>
                <w:rFonts w:ascii="宋体" w:hAnsi="宋体" w:cs="宋体"/>
              </w:rPr>
            </w:pPr>
            <w:r>
              <w:rPr>
                <w:rFonts w:hint="eastAsia" w:ascii="宋体" w:hAnsi="宋体" w:cs="宋体"/>
                <w:lang w:bidi="ar"/>
              </w:rPr>
              <w:t>453</w:t>
            </w:r>
          </w:p>
        </w:tc>
      </w:tr>
      <w:tr w14:paraId="6586C8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21BBED">
            <w:pPr>
              <w:widowControl/>
              <w:jc w:val="center"/>
              <w:rPr>
                <w:rFonts w:ascii="宋体" w:hAnsi="宋体" w:cs="宋体"/>
              </w:rPr>
            </w:pPr>
            <w:r>
              <w:rPr>
                <w:rFonts w:hint="eastAsia" w:ascii="宋体" w:hAnsi="宋体" w:cs="宋体"/>
                <w:lang w:bidi="ar"/>
              </w:rPr>
              <w:t>50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A1420B">
            <w:pPr>
              <w:widowControl/>
              <w:jc w:val="center"/>
              <w:rPr>
                <w:rFonts w:ascii="宋体" w:hAnsi="宋体" w:cs="宋体"/>
              </w:rPr>
            </w:pPr>
            <w:r>
              <w:rPr>
                <w:rFonts w:hint="eastAsia" w:ascii="宋体" w:hAnsi="宋体" w:cs="宋体"/>
                <w:lang w:bidi="ar"/>
              </w:rPr>
              <w:t>己烯雌酚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D2CC69">
            <w:pPr>
              <w:widowControl/>
              <w:jc w:val="center"/>
              <w:rPr>
                <w:rFonts w:ascii="宋体" w:hAnsi="宋体" w:cs="宋体"/>
              </w:rPr>
            </w:pPr>
            <w:r>
              <w:rPr>
                <w:rFonts w:hint="eastAsia" w:ascii="宋体" w:hAnsi="宋体" w:cs="宋体"/>
                <w:lang w:bidi="ar"/>
              </w:rPr>
              <w:t>492</w:t>
            </w:r>
          </w:p>
        </w:tc>
      </w:tr>
      <w:tr w14:paraId="466924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18D226">
            <w:pPr>
              <w:widowControl/>
              <w:jc w:val="center"/>
              <w:rPr>
                <w:rFonts w:ascii="宋体" w:hAnsi="宋体" w:cs="宋体"/>
              </w:rPr>
            </w:pPr>
            <w:r>
              <w:rPr>
                <w:rFonts w:hint="eastAsia" w:ascii="宋体" w:hAnsi="宋体" w:cs="宋体"/>
                <w:lang w:bidi="ar"/>
              </w:rPr>
              <w:t>50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766E35">
            <w:pPr>
              <w:widowControl/>
              <w:jc w:val="center"/>
              <w:rPr>
                <w:rFonts w:ascii="宋体" w:hAnsi="宋体" w:cs="宋体"/>
              </w:rPr>
            </w:pPr>
            <w:r>
              <w:rPr>
                <w:rFonts w:hint="eastAsia" w:ascii="宋体" w:hAnsi="宋体" w:cs="宋体"/>
                <w:lang w:bidi="ar"/>
              </w:rPr>
              <w:t>（总酸、总酯）/酸酯总量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4D6365">
            <w:pPr>
              <w:widowControl/>
              <w:jc w:val="center"/>
              <w:rPr>
                <w:rFonts w:ascii="宋体" w:hAnsi="宋体" w:cs="宋体"/>
              </w:rPr>
            </w:pPr>
            <w:r>
              <w:rPr>
                <w:rFonts w:hint="eastAsia" w:ascii="宋体" w:hAnsi="宋体" w:cs="宋体"/>
                <w:lang w:bidi="ar"/>
              </w:rPr>
              <w:t>369</w:t>
            </w:r>
          </w:p>
        </w:tc>
      </w:tr>
      <w:tr w14:paraId="11612FF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E16031">
            <w:pPr>
              <w:widowControl/>
              <w:jc w:val="center"/>
              <w:rPr>
                <w:rFonts w:ascii="宋体" w:hAnsi="宋体" w:cs="宋体"/>
              </w:rPr>
            </w:pPr>
            <w:r>
              <w:rPr>
                <w:rFonts w:hint="eastAsia" w:ascii="宋体" w:hAnsi="宋体" w:cs="宋体"/>
                <w:lang w:bidi="ar"/>
              </w:rPr>
              <w:t>5</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06F1CF">
            <w:pPr>
              <w:widowControl/>
              <w:jc w:val="center"/>
              <w:rPr>
                <w:rFonts w:ascii="宋体" w:hAnsi="宋体" w:cs="宋体"/>
              </w:rPr>
            </w:pPr>
            <w:r>
              <w:rPr>
                <w:rFonts w:hint="eastAsia" w:ascii="宋体" w:hAnsi="宋体" w:cs="宋体"/>
                <w:lang w:bidi="ar"/>
              </w:rPr>
              <w:t>己酸乙酯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954376">
            <w:pPr>
              <w:widowControl/>
              <w:jc w:val="center"/>
              <w:rPr>
                <w:rFonts w:ascii="宋体" w:hAnsi="宋体" w:cs="宋体"/>
              </w:rPr>
            </w:pPr>
            <w:r>
              <w:rPr>
                <w:rFonts w:hint="eastAsia" w:ascii="宋体" w:hAnsi="宋体" w:cs="宋体"/>
                <w:lang w:bidi="ar"/>
              </w:rPr>
              <w:t>200</w:t>
            </w:r>
          </w:p>
        </w:tc>
      </w:tr>
      <w:tr w14:paraId="226F99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232984">
            <w:pPr>
              <w:widowControl/>
              <w:jc w:val="center"/>
              <w:rPr>
                <w:rFonts w:ascii="宋体" w:hAnsi="宋体" w:cs="宋体"/>
              </w:rPr>
            </w:pPr>
            <w:r>
              <w:rPr>
                <w:rFonts w:hint="eastAsia" w:ascii="宋体" w:hAnsi="宋体" w:cs="宋体"/>
                <w:lang w:bidi="ar"/>
              </w:rPr>
              <w:t>51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CE6E3F">
            <w:pPr>
              <w:widowControl/>
              <w:jc w:val="center"/>
              <w:rPr>
                <w:rFonts w:ascii="宋体" w:hAnsi="宋体" w:cs="宋体"/>
              </w:rPr>
            </w:pPr>
            <w:r>
              <w:rPr>
                <w:rFonts w:hint="eastAsia" w:ascii="宋体" w:hAnsi="宋体" w:cs="宋体"/>
                <w:lang w:bidi="ar"/>
              </w:rPr>
              <w:t>乙酸乙酯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CAE853">
            <w:pPr>
              <w:widowControl/>
              <w:jc w:val="center"/>
              <w:rPr>
                <w:rFonts w:ascii="宋体" w:hAnsi="宋体" w:cs="宋体"/>
              </w:rPr>
            </w:pPr>
            <w:r>
              <w:rPr>
                <w:rFonts w:hint="eastAsia" w:ascii="宋体" w:hAnsi="宋体" w:cs="宋体"/>
                <w:lang w:bidi="ar"/>
              </w:rPr>
              <w:t>200</w:t>
            </w:r>
          </w:p>
        </w:tc>
      </w:tr>
      <w:tr w14:paraId="7EF1B2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18A012">
            <w:pPr>
              <w:widowControl/>
              <w:jc w:val="center"/>
              <w:rPr>
                <w:rFonts w:ascii="宋体" w:hAnsi="宋体" w:cs="宋体"/>
              </w:rPr>
            </w:pPr>
            <w:r>
              <w:rPr>
                <w:rFonts w:hint="eastAsia" w:ascii="宋体" w:hAnsi="宋体" w:cs="宋体"/>
                <w:lang w:bidi="ar"/>
              </w:rPr>
              <w:t>51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8F4144">
            <w:pPr>
              <w:widowControl/>
              <w:jc w:val="center"/>
              <w:rPr>
                <w:rFonts w:ascii="宋体" w:hAnsi="宋体" w:cs="宋体"/>
              </w:rPr>
            </w:pPr>
            <w:r>
              <w:rPr>
                <w:rFonts w:hint="eastAsia" w:ascii="宋体" w:hAnsi="宋体" w:cs="宋体"/>
                <w:lang w:bidi="ar"/>
              </w:rPr>
              <w:t>甜菊糖苷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02D59B">
            <w:pPr>
              <w:widowControl/>
              <w:jc w:val="center"/>
              <w:rPr>
                <w:rFonts w:ascii="宋体" w:hAnsi="宋体" w:cs="宋体"/>
              </w:rPr>
            </w:pPr>
            <w:r>
              <w:rPr>
                <w:rFonts w:hint="eastAsia" w:ascii="宋体" w:hAnsi="宋体" w:cs="宋体"/>
                <w:lang w:bidi="ar"/>
              </w:rPr>
              <w:t>150</w:t>
            </w:r>
          </w:p>
        </w:tc>
      </w:tr>
      <w:tr w14:paraId="5024C08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0423C7">
            <w:pPr>
              <w:widowControl/>
              <w:jc w:val="center"/>
              <w:rPr>
                <w:rFonts w:ascii="宋体" w:hAnsi="宋体" w:cs="宋体"/>
              </w:rPr>
            </w:pPr>
            <w:r>
              <w:rPr>
                <w:rFonts w:hint="eastAsia" w:ascii="宋体" w:hAnsi="宋体" w:cs="宋体"/>
                <w:lang w:bidi="ar"/>
              </w:rPr>
              <w:t>51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38A15D">
            <w:pPr>
              <w:widowControl/>
              <w:jc w:val="center"/>
              <w:rPr>
                <w:rFonts w:ascii="宋体" w:hAnsi="宋体" w:cs="宋体"/>
              </w:rPr>
            </w:pPr>
            <w:r>
              <w:rPr>
                <w:rFonts w:hint="eastAsia" w:ascii="宋体" w:hAnsi="宋体" w:cs="宋体"/>
                <w:lang w:bidi="ar"/>
              </w:rPr>
              <w:t>甜菊双糖苷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243C9A">
            <w:pPr>
              <w:widowControl/>
              <w:jc w:val="center"/>
              <w:rPr>
                <w:rFonts w:ascii="宋体" w:hAnsi="宋体" w:cs="宋体"/>
              </w:rPr>
            </w:pPr>
            <w:r>
              <w:rPr>
                <w:rFonts w:hint="eastAsia" w:ascii="宋体" w:hAnsi="宋体" w:cs="宋体"/>
                <w:lang w:bidi="ar"/>
              </w:rPr>
              <w:t>384</w:t>
            </w:r>
          </w:p>
        </w:tc>
      </w:tr>
      <w:tr w14:paraId="1B3D78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D71D93">
            <w:pPr>
              <w:widowControl/>
              <w:jc w:val="center"/>
              <w:rPr>
                <w:rFonts w:ascii="宋体" w:hAnsi="宋体" w:cs="宋体"/>
              </w:rPr>
            </w:pPr>
            <w:r>
              <w:rPr>
                <w:rFonts w:hint="eastAsia" w:ascii="宋体" w:hAnsi="宋体" w:cs="宋体"/>
                <w:lang w:bidi="ar"/>
              </w:rPr>
              <w:t>51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A05E1E">
            <w:pPr>
              <w:widowControl/>
              <w:jc w:val="center"/>
              <w:rPr>
                <w:rFonts w:ascii="宋体" w:hAnsi="宋体" w:cs="宋体"/>
              </w:rPr>
            </w:pPr>
            <w:r>
              <w:rPr>
                <w:rFonts w:hint="eastAsia" w:ascii="宋体" w:hAnsi="宋体" w:cs="宋体"/>
                <w:lang w:bidi="ar"/>
              </w:rPr>
              <w:t>干浸出物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CEB7EA">
            <w:pPr>
              <w:widowControl/>
              <w:jc w:val="center"/>
              <w:rPr>
                <w:rFonts w:ascii="宋体" w:hAnsi="宋体" w:cs="宋体"/>
              </w:rPr>
            </w:pPr>
            <w:r>
              <w:rPr>
                <w:rFonts w:hint="eastAsia" w:ascii="宋体" w:hAnsi="宋体" w:cs="宋体"/>
                <w:lang w:bidi="ar"/>
              </w:rPr>
              <w:t>150</w:t>
            </w:r>
          </w:p>
        </w:tc>
      </w:tr>
      <w:tr w14:paraId="6C73DB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9D6E85">
            <w:pPr>
              <w:widowControl/>
              <w:jc w:val="center"/>
              <w:rPr>
                <w:rFonts w:ascii="宋体" w:hAnsi="宋体" w:cs="宋体"/>
              </w:rPr>
            </w:pPr>
            <w:r>
              <w:rPr>
                <w:rFonts w:hint="eastAsia" w:ascii="宋体" w:hAnsi="宋体" w:cs="宋体"/>
                <w:lang w:bidi="ar"/>
              </w:rPr>
              <w:t>51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A04E03">
            <w:pPr>
              <w:widowControl/>
              <w:jc w:val="center"/>
              <w:rPr>
                <w:rFonts w:ascii="宋体" w:hAnsi="宋体" w:cs="宋体"/>
              </w:rPr>
            </w:pPr>
            <w:r>
              <w:rPr>
                <w:rFonts w:hint="eastAsia" w:ascii="宋体" w:hAnsi="宋体" w:cs="宋体"/>
                <w:lang w:bidi="ar"/>
              </w:rPr>
              <w:t>克螨特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A574F">
            <w:pPr>
              <w:widowControl/>
              <w:jc w:val="center"/>
              <w:rPr>
                <w:rFonts w:ascii="宋体" w:hAnsi="宋体" w:cs="宋体"/>
              </w:rPr>
            </w:pPr>
            <w:r>
              <w:rPr>
                <w:rFonts w:hint="eastAsia" w:ascii="宋体" w:hAnsi="宋体" w:cs="宋体"/>
                <w:lang w:bidi="ar"/>
              </w:rPr>
              <w:t>300</w:t>
            </w:r>
          </w:p>
        </w:tc>
      </w:tr>
      <w:tr w14:paraId="720098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A6A7BC">
            <w:pPr>
              <w:widowControl/>
              <w:jc w:val="center"/>
              <w:rPr>
                <w:rFonts w:ascii="宋体" w:hAnsi="宋体" w:cs="宋体"/>
              </w:rPr>
            </w:pPr>
            <w:r>
              <w:rPr>
                <w:rFonts w:hint="eastAsia" w:ascii="宋体" w:hAnsi="宋体" w:cs="宋体"/>
                <w:lang w:bidi="ar"/>
              </w:rPr>
              <w:t>51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186EB7">
            <w:pPr>
              <w:widowControl/>
              <w:jc w:val="center"/>
              <w:rPr>
                <w:rFonts w:ascii="宋体" w:hAnsi="宋体" w:cs="宋体"/>
              </w:rPr>
            </w:pPr>
            <w:r>
              <w:rPr>
                <w:rFonts w:hint="eastAsia" w:ascii="宋体" w:hAnsi="宋体" w:cs="宋体"/>
                <w:lang w:bidi="ar"/>
              </w:rPr>
              <w:t>灭幼脲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C39521">
            <w:pPr>
              <w:widowControl/>
              <w:jc w:val="center"/>
              <w:rPr>
                <w:rFonts w:ascii="宋体" w:hAnsi="宋体" w:cs="宋体"/>
              </w:rPr>
            </w:pPr>
            <w:r>
              <w:rPr>
                <w:rFonts w:hint="eastAsia" w:ascii="宋体" w:hAnsi="宋体" w:cs="宋体"/>
                <w:lang w:bidi="ar"/>
              </w:rPr>
              <w:t>317</w:t>
            </w:r>
          </w:p>
        </w:tc>
      </w:tr>
      <w:tr w14:paraId="5559ED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204603">
            <w:pPr>
              <w:widowControl/>
              <w:jc w:val="center"/>
              <w:rPr>
                <w:rFonts w:ascii="宋体" w:hAnsi="宋体" w:cs="宋体"/>
              </w:rPr>
            </w:pPr>
            <w:r>
              <w:rPr>
                <w:rFonts w:hint="eastAsia" w:ascii="宋体" w:hAnsi="宋体" w:cs="宋体"/>
                <w:lang w:bidi="ar"/>
              </w:rPr>
              <w:t>51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7FCD35">
            <w:pPr>
              <w:widowControl/>
              <w:jc w:val="center"/>
              <w:rPr>
                <w:rFonts w:ascii="宋体" w:hAnsi="宋体" w:cs="宋体"/>
              </w:rPr>
            </w:pPr>
            <w:r>
              <w:rPr>
                <w:rFonts w:hint="eastAsia" w:ascii="宋体" w:hAnsi="宋体" w:cs="宋体"/>
                <w:lang w:bidi="ar"/>
              </w:rPr>
              <w:t>蜡样芽胞杆菌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83EEE5">
            <w:pPr>
              <w:widowControl/>
              <w:jc w:val="center"/>
              <w:rPr>
                <w:rFonts w:ascii="宋体" w:hAnsi="宋体" w:cs="宋体"/>
              </w:rPr>
            </w:pPr>
            <w:r>
              <w:rPr>
                <w:rFonts w:hint="eastAsia" w:ascii="宋体" w:hAnsi="宋体" w:cs="宋体"/>
                <w:lang w:bidi="ar"/>
              </w:rPr>
              <w:t>225</w:t>
            </w:r>
          </w:p>
        </w:tc>
      </w:tr>
      <w:tr w14:paraId="2DA293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9EF2DB">
            <w:pPr>
              <w:widowControl/>
              <w:jc w:val="center"/>
              <w:rPr>
                <w:rFonts w:ascii="宋体" w:hAnsi="宋体" w:cs="宋体"/>
              </w:rPr>
            </w:pPr>
            <w:r>
              <w:rPr>
                <w:rFonts w:hint="eastAsia" w:ascii="宋体" w:hAnsi="宋体" w:cs="宋体"/>
                <w:lang w:bidi="ar"/>
              </w:rPr>
              <w:t>51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F67CA2">
            <w:pPr>
              <w:widowControl/>
              <w:jc w:val="center"/>
              <w:rPr>
                <w:rFonts w:ascii="宋体" w:hAnsi="宋体" w:cs="宋体"/>
              </w:rPr>
            </w:pPr>
            <w:r>
              <w:rPr>
                <w:rFonts w:hint="eastAsia" w:ascii="宋体" w:hAnsi="宋体" w:cs="宋体"/>
                <w:lang w:bidi="ar"/>
              </w:rPr>
              <w:t>硼酸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5B69D9">
            <w:pPr>
              <w:widowControl/>
              <w:jc w:val="center"/>
              <w:rPr>
                <w:rFonts w:ascii="宋体" w:hAnsi="宋体" w:cs="宋体"/>
              </w:rPr>
            </w:pPr>
            <w:r>
              <w:rPr>
                <w:rFonts w:hint="eastAsia" w:ascii="宋体" w:hAnsi="宋体" w:cs="宋体"/>
                <w:lang w:bidi="ar"/>
              </w:rPr>
              <w:t>200</w:t>
            </w:r>
          </w:p>
        </w:tc>
      </w:tr>
      <w:tr w14:paraId="52AB8B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36D11B">
            <w:pPr>
              <w:widowControl/>
              <w:jc w:val="center"/>
              <w:rPr>
                <w:rFonts w:ascii="宋体" w:hAnsi="宋体" w:cs="宋体"/>
              </w:rPr>
            </w:pPr>
            <w:r>
              <w:rPr>
                <w:rFonts w:hint="eastAsia" w:ascii="宋体" w:hAnsi="宋体" w:cs="宋体"/>
                <w:lang w:bidi="ar"/>
              </w:rPr>
              <w:t>51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75AEA5">
            <w:pPr>
              <w:widowControl/>
              <w:jc w:val="center"/>
              <w:rPr>
                <w:rFonts w:ascii="宋体" w:hAnsi="宋体" w:cs="宋体"/>
              </w:rPr>
            </w:pPr>
            <w:r>
              <w:rPr>
                <w:rFonts w:hint="eastAsia" w:ascii="宋体" w:hAnsi="宋体" w:cs="宋体"/>
                <w:lang w:bidi="ar"/>
              </w:rPr>
              <w:t>麦芽糖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DD1811">
            <w:pPr>
              <w:widowControl/>
              <w:jc w:val="center"/>
              <w:rPr>
                <w:rFonts w:ascii="宋体" w:hAnsi="宋体" w:cs="宋体"/>
              </w:rPr>
            </w:pPr>
            <w:r>
              <w:rPr>
                <w:rFonts w:hint="eastAsia" w:ascii="宋体" w:hAnsi="宋体" w:cs="宋体"/>
                <w:lang w:bidi="ar"/>
              </w:rPr>
              <w:t>150</w:t>
            </w:r>
          </w:p>
        </w:tc>
      </w:tr>
      <w:tr w14:paraId="7CB485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CFE003">
            <w:pPr>
              <w:widowControl/>
              <w:jc w:val="center"/>
              <w:rPr>
                <w:rFonts w:ascii="宋体" w:hAnsi="宋体" w:cs="宋体"/>
              </w:rPr>
            </w:pPr>
            <w:r>
              <w:rPr>
                <w:rFonts w:hint="eastAsia" w:ascii="宋体" w:hAnsi="宋体" w:cs="宋体"/>
                <w:lang w:bidi="ar"/>
              </w:rPr>
              <w:t>5</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134DCB">
            <w:pPr>
              <w:widowControl/>
              <w:jc w:val="center"/>
              <w:rPr>
                <w:rFonts w:ascii="宋体" w:hAnsi="宋体" w:cs="宋体"/>
              </w:rPr>
            </w:pPr>
            <w:r>
              <w:rPr>
                <w:rFonts w:hint="eastAsia" w:ascii="宋体" w:hAnsi="宋体" w:cs="宋体"/>
                <w:lang w:bidi="ar"/>
              </w:rPr>
              <w:t>总蒽醌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89AC58">
            <w:pPr>
              <w:widowControl/>
              <w:jc w:val="center"/>
              <w:rPr>
                <w:rFonts w:ascii="宋体" w:hAnsi="宋体" w:cs="宋体"/>
              </w:rPr>
            </w:pPr>
            <w:r>
              <w:rPr>
                <w:rFonts w:hint="eastAsia" w:ascii="宋体" w:hAnsi="宋体" w:cs="宋体"/>
                <w:lang w:bidi="ar"/>
              </w:rPr>
              <w:t>478</w:t>
            </w:r>
          </w:p>
        </w:tc>
      </w:tr>
      <w:tr w14:paraId="634F15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32C107">
            <w:pPr>
              <w:widowControl/>
              <w:jc w:val="center"/>
              <w:rPr>
                <w:rFonts w:ascii="宋体" w:hAnsi="宋体" w:cs="宋体"/>
              </w:rPr>
            </w:pPr>
            <w:r>
              <w:rPr>
                <w:rFonts w:hint="eastAsia" w:ascii="宋体" w:hAnsi="宋体" w:cs="宋体"/>
                <w:lang w:bidi="ar"/>
              </w:rPr>
              <w:t>52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B867D6">
            <w:pPr>
              <w:widowControl/>
              <w:jc w:val="center"/>
              <w:rPr>
                <w:rFonts w:ascii="宋体" w:hAnsi="宋体" w:cs="宋体"/>
              </w:rPr>
            </w:pPr>
            <w:r>
              <w:rPr>
                <w:rFonts w:hint="eastAsia" w:ascii="宋体" w:hAnsi="宋体" w:cs="宋体"/>
                <w:lang w:bidi="ar"/>
              </w:rPr>
              <w:t>玉米赤霉烯酮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743919">
            <w:pPr>
              <w:widowControl/>
              <w:jc w:val="center"/>
              <w:rPr>
                <w:rFonts w:ascii="宋体" w:hAnsi="宋体" w:cs="宋体"/>
              </w:rPr>
            </w:pPr>
            <w:r>
              <w:rPr>
                <w:rFonts w:hint="eastAsia" w:ascii="宋体" w:hAnsi="宋体" w:cs="宋体"/>
                <w:lang w:bidi="ar"/>
              </w:rPr>
              <w:t>500</w:t>
            </w:r>
          </w:p>
        </w:tc>
      </w:tr>
      <w:tr w14:paraId="3691CC7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0C313A">
            <w:pPr>
              <w:widowControl/>
              <w:jc w:val="center"/>
              <w:rPr>
                <w:rFonts w:ascii="宋体" w:hAnsi="宋体" w:cs="宋体"/>
              </w:rPr>
            </w:pPr>
            <w:r>
              <w:rPr>
                <w:rFonts w:hint="eastAsia" w:ascii="宋体" w:hAnsi="宋体" w:cs="宋体"/>
                <w:lang w:bidi="ar"/>
              </w:rPr>
              <w:t>52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825CC6">
            <w:pPr>
              <w:widowControl/>
              <w:jc w:val="center"/>
              <w:rPr>
                <w:rFonts w:ascii="宋体" w:hAnsi="宋体" w:cs="宋体"/>
              </w:rPr>
            </w:pPr>
            <w:r>
              <w:rPr>
                <w:rFonts w:hint="eastAsia" w:ascii="宋体" w:hAnsi="宋体" w:cs="宋体"/>
                <w:lang w:bidi="ar"/>
              </w:rPr>
              <w:t>全氮（以氮计）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E3987A">
            <w:pPr>
              <w:widowControl/>
              <w:jc w:val="center"/>
              <w:rPr>
                <w:rFonts w:ascii="宋体" w:hAnsi="宋体" w:cs="宋体"/>
              </w:rPr>
            </w:pPr>
            <w:r>
              <w:rPr>
                <w:rFonts w:hint="eastAsia" w:ascii="宋体" w:hAnsi="宋体" w:cs="宋体"/>
                <w:lang w:bidi="ar"/>
              </w:rPr>
              <w:t>100</w:t>
            </w:r>
          </w:p>
        </w:tc>
      </w:tr>
      <w:tr w14:paraId="5B8CA7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507269">
            <w:pPr>
              <w:widowControl/>
              <w:jc w:val="center"/>
              <w:rPr>
                <w:rFonts w:ascii="宋体" w:hAnsi="宋体" w:cs="宋体"/>
              </w:rPr>
            </w:pPr>
            <w:r>
              <w:rPr>
                <w:rFonts w:hint="eastAsia" w:ascii="宋体" w:hAnsi="宋体" w:cs="宋体"/>
                <w:lang w:bidi="ar"/>
              </w:rPr>
              <w:t>52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ABE9BA">
            <w:pPr>
              <w:widowControl/>
              <w:jc w:val="center"/>
              <w:rPr>
                <w:rFonts w:ascii="宋体" w:hAnsi="宋体" w:cs="宋体"/>
              </w:rPr>
            </w:pPr>
            <w:r>
              <w:rPr>
                <w:rFonts w:hint="eastAsia" w:ascii="宋体" w:hAnsi="宋体" w:cs="宋体"/>
                <w:lang w:bidi="ar"/>
              </w:rPr>
              <w:t>不挥发酸（以乳酸计）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CC6C95">
            <w:pPr>
              <w:widowControl/>
              <w:jc w:val="center"/>
              <w:rPr>
                <w:rFonts w:ascii="宋体" w:hAnsi="宋体" w:cs="宋体"/>
              </w:rPr>
            </w:pPr>
            <w:r>
              <w:rPr>
                <w:rFonts w:hint="eastAsia" w:ascii="宋体" w:hAnsi="宋体" w:cs="宋体"/>
                <w:lang w:bidi="ar"/>
              </w:rPr>
              <w:t>200</w:t>
            </w:r>
          </w:p>
        </w:tc>
      </w:tr>
      <w:tr w14:paraId="6A98EF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FBC8D9">
            <w:pPr>
              <w:widowControl/>
              <w:jc w:val="center"/>
              <w:rPr>
                <w:rFonts w:ascii="宋体" w:hAnsi="宋体" w:cs="宋体"/>
              </w:rPr>
            </w:pPr>
            <w:r>
              <w:rPr>
                <w:rFonts w:hint="eastAsia" w:ascii="宋体" w:hAnsi="宋体" w:cs="宋体"/>
                <w:lang w:bidi="ar"/>
              </w:rPr>
              <w:t>52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3DF5E5">
            <w:pPr>
              <w:widowControl/>
              <w:jc w:val="center"/>
              <w:rPr>
                <w:rFonts w:ascii="宋体" w:hAnsi="宋体" w:cs="宋体"/>
              </w:rPr>
            </w:pPr>
            <w:r>
              <w:rPr>
                <w:rFonts w:hint="eastAsia" w:ascii="宋体" w:hAnsi="宋体" w:cs="宋体"/>
                <w:lang w:bidi="ar"/>
              </w:rPr>
              <w:t>电导率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6F405B">
            <w:pPr>
              <w:widowControl/>
              <w:jc w:val="center"/>
              <w:rPr>
                <w:rFonts w:ascii="宋体" w:hAnsi="宋体" w:cs="宋体"/>
              </w:rPr>
            </w:pPr>
            <w:r>
              <w:rPr>
                <w:rFonts w:hint="eastAsia" w:ascii="宋体" w:hAnsi="宋体" w:cs="宋体"/>
                <w:lang w:bidi="ar"/>
              </w:rPr>
              <w:t>50</w:t>
            </w:r>
          </w:p>
        </w:tc>
      </w:tr>
      <w:tr w14:paraId="7D289F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6A7D2E">
            <w:pPr>
              <w:widowControl/>
              <w:jc w:val="center"/>
              <w:rPr>
                <w:rFonts w:ascii="宋体" w:hAnsi="宋体" w:cs="宋体"/>
              </w:rPr>
            </w:pPr>
            <w:r>
              <w:rPr>
                <w:rFonts w:hint="eastAsia" w:ascii="宋体" w:hAnsi="宋体" w:cs="宋体"/>
                <w:lang w:bidi="ar"/>
              </w:rPr>
              <w:t>52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082632">
            <w:pPr>
              <w:widowControl/>
              <w:jc w:val="center"/>
              <w:rPr>
                <w:rFonts w:ascii="宋体" w:hAnsi="宋体" w:cs="宋体"/>
              </w:rPr>
            </w:pPr>
            <w:r>
              <w:rPr>
                <w:rFonts w:hint="eastAsia" w:ascii="宋体" w:hAnsi="宋体" w:cs="宋体"/>
                <w:lang w:bidi="ar"/>
              </w:rPr>
              <w:t>井冈霉素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84B82F">
            <w:pPr>
              <w:widowControl/>
              <w:jc w:val="center"/>
              <w:rPr>
                <w:rFonts w:ascii="宋体" w:hAnsi="宋体" w:cs="宋体"/>
              </w:rPr>
            </w:pPr>
            <w:r>
              <w:rPr>
                <w:rFonts w:hint="eastAsia" w:ascii="宋体" w:hAnsi="宋体" w:cs="宋体"/>
                <w:lang w:bidi="ar"/>
              </w:rPr>
              <w:t>500</w:t>
            </w:r>
          </w:p>
        </w:tc>
      </w:tr>
      <w:tr w14:paraId="5EAE690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24149">
            <w:pPr>
              <w:widowControl/>
              <w:jc w:val="center"/>
              <w:rPr>
                <w:rFonts w:ascii="宋体" w:hAnsi="宋体" w:cs="宋体"/>
              </w:rPr>
            </w:pPr>
            <w:r>
              <w:rPr>
                <w:rFonts w:hint="eastAsia" w:ascii="宋体" w:hAnsi="宋体" w:cs="宋体"/>
                <w:lang w:bidi="ar"/>
              </w:rPr>
              <w:t>52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6DD536F">
            <w:pPr>
              <w:widowControl/>
              <w:jc w:val="center"/>
              <w:rPr>
                <w:rFonts w:ascii="宋体" w:hAnsi="宋体" w:cs="宋体"/>
              </w:rPr>
            </w:pPr>
            <w:r>
              <w:rPr>
                <w:rFonts w:hint="eastAsia" w:ascii="宋体" w:hAnsi="宋体" w:cs="宋体"/>
                <w:lang w:bidi="ar"/>
              </w:rPr>
              <w:t>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099F18">
            <w:pPr>
              <w:widowControl/>
              <w:jc w:val="center"/>
              <w:rPr>
                <w:rFonts w:ascii="宋体" w:hAnsi="宋体" w:cs="宋体"/>
              </w:rPr>
            </w:pPr>
            <w:r>
              <w:rPr>
                <w:rFonts w:hint="eastAsia" w:ascii="宋体" w:hAnsi="宋体" w:cs="宋体"/>
                <w:lang w:bidi="ar"/>
              </w:rPr>
              <w:t>427</w:t>
            </w:r>
          </w:p>
        </w:tc>
      </w:tr>
      <w:tr w14:paraId="4389BD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48A003">
            <w:pPr>
              <w:widowControl/>
              <w:jc w:val="center"/>
              <w:rPr>
                <w:rFonts w:ascii="宋体" w:hAnsi="宋体" w:cs="宋体"/>
              </w:rPr>
            </w:pPr>
            <w:r>
              <w:rPr>
                <w:rFonts w:hint="eastAsia" w:ascii="宋体" w:hAnsi="宋体" w:cs="宋体"/>
                <w:lang w:bidi="ar"/>
              </w:rPr>
              <w:t>52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DD3522">
            <w:pPr>
              <w:widowControl/>
              <w:jc w:val="center"/>
              <w:rPr>
                <w:rFonts w:ascii="宋体" w:hAnsi="宋体" w:cs="宋体"/>
              </w:rPr>
            </w:pPr>
            <w:r>
              <w:rPr>
                <w:rFonts w:hint="eastAsia" w:ascii="宋体" w:hAnsi="宋体" w:cs="宋体"/>
                <w:lang w:bidi="ar"/>
              </w:rPr>
              <w:t>肽类</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B49A7B">
            <w:pPr>
              <w:widowControl/>
              <w:jc w:val="center"/>
              <w:rPr>
                <w:rFonts w:ascii="宋体" w:hAnsi="宋体" w:cs="宋体"/>
              </w:rPr>
            </w:pPr>
            <w:r>
              <w:rPr>
                <w:rFonts w:hint="eastAsia" w:ascii="宋体" w:hAnsi="宋体" w:cs="宋体"/>
                <w:lang w:bidi="ar"/>
              </w:rPr>
              <w:t>803</w:t>
            </w:r>
          </w:p>
        </w:tc>
      </w:tr>
      <w:tr w14:paraId="7BA534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0E661B">
            <w:pPr>
              <w:widowControl/>
              <w:jc w:val="center"/>
              <w:rPr>
                <w:rFonts w:ascii="宋体" w:hAnsi="宋体" w:cs="宋体"/>
              </w:rPr>
            </w:pPr>
            <w:r>
              <w:rPr>
                <w:rFonts w:hint="eastAsia" w:ascii="宋体" w:hAnsi="宋体" w:cs="宋体"/>
                <w:lang w:bidi="ar"/>
              </w:rPr>
              <w:t>52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F8BE32">
            <w:pPr>
              <w:widowControl/>
              <w:jc w:val="center"/>
              <w:rPr>
                <w:rFonts w:ascii="宋体" w:hAnsi="宋体" w:cs="宋体"/>
              </w:rPr>
            </w:pPr>
            <w:r>
              <w:rPr>
                <w:rFonts w:hint="eastAsia" w:ascii="宋体" w:hAnsi="宋体" w:cs="宋体"/>
                <w:lang w:bidi="ar"/>
              </w:rPr>
              <w:t>土霉素/金霉素/四环素（组合含量）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CEB7AD">
            <w:pPr>
              <w:widowControl/>
              <w:jc w:val="center"/>
              <w:rPr>
                <w:rFonts w:ascii="宋体" w:hAnsi="宋体" w:cs="宋体"/>
              </w:rPr>
            </w:pPr>
            <w:r>
              <w:rPr>
                <w:rFonts w:hint="eastAsia" w:ascii="宋体" w:hAnsi="宋体" w:cs="宋体"/>
                <w:lang w:bidi="ar"/>
              </w:rPr>
              <w:t>622</w:t>
            </w:r>
          </w:p>
        </w:tc>
      </w:tr>
      <w:tr w14:paraId="0F4727F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3F1F3F">
            <w:pPr>
              <w:widowControl/>
              <w:jc w:val="center"/>
              <w:rPr>
                <w:rFonts w:ascii="宋体" w:hAnsi="宋体" w:cs="宋体"/>
              </w:rPr>
            </w:pPr>
            <w:r>
              <w:rPr>
                <w:rFonts w:hint="eastAsia" w:ascii="宋体" w:hAnsi="宋体" w:cs="宋体"/>
                <w:lang w:bidi="ar"/>
              </w:rPr>
              <w:t>5</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8001F6">
            <w:pPr>
              <w:widowControl/>
              <w:jc w:val="center"/>
              <w:rPr>
                <w:rFonts w:ascii="宋体" w:hAnsi="宋体" w:cs="宋体"/>
              </w:rPr>
            </w:pPr>
            <w:r>
              <w:rPr>
                <w:rFonts w:hint="eastAsia" w:ascii="宋体" w:hAnsi="宋体" w:cs="宋体"/>
                <w:lang w:bidi="ar"/>
              </w:rPr>
              <w:t>洛硝达唑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DF49F2">
            <w:pPr>
              <w:widowControl/>
              <w:jc w:val="center"/>
              <w:rPr>
                <w:rFonts w:ascii="宋体" w:hAnsi="宋体" w:cs="宋体"/>
              </w:rPr>
            </w:pPr>
            <w:r>
              <w:rPr>
                <w:rFonts w:hint="eastAsia" w:ascii="宋体" w:hAnsi="宋体" w:cs="宋体"/>
                <w:lang w:bidi="ar"/>
              </w:rPr>
              <w:t>500</w:t>
            </w:r>
          </w:p>
        </w:tc>
      </w:tr>
      <w:tr w14:paraId="412D99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C6E55D">
            <w:pPr>
              <w:widowControl/>
              <w:jc w:val="center"/>
              <w:rPr>
                <w:rFonts w:ascii="宋体" w:hAnsi="宋体" w:cs="宋体"/>
              </w:rPr>
            </w:pPr>
            <w:r>
              <w:rPr>
                <w:rFonts w:hint="eastAsia" w:ascii="宋体" w:hAnsi="宋体" w:cs="宋体"/>
                <w:lang w:bidi="ar"/>
              </w:rPr>
              <w:t>5</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87AB35">
            <w:pPr>
              <w:widowControl/>
              <w:jc w:val="center"/>
              <w:rPr>
                <w:rFonts w:ascii="宋体" w:hAnsi="宋体" w:cs="宋体"/>
              </w:rPr>
            </w:pPr>
            <w:r>
              <w:rPr>
                <w:rFonts w:hint="eastAsia" w:ascii="宋体" w:hAnsi="宋体" w:cs="宋体"/>
                <w:lang w:bidi="ar"/>
              </w:rPr>
              <w:t>曲酸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840BB5">
            <w:pPr>
              <w:widowControl/>
              <w:jc w:val="center"/>
              <w:rPr>
                <w:rFonts w:ascii="宋体" w:hAnsi="宋体" w:cs="宋体"/>
              </w:rPr>
            </w:pPr>
            <w:r>
              <w:rPr>
                <w:rFonts w:hint="eastAsia" w:ascii="宋体" w:hAnsi="宋体" w:cs="宋体"/>
                <w:lang w:bidi="ar"/>
              </w:rPr>
              <w:t>300</w:t>
            </w:r>
          </w:p>
        </w:tc>
      </w:tr>
      <w:tr w14:paraId="2E2A58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34D2E2">
            <w:pPr>
              <w:widowControl/>
              <w:jc w:val="center"/>
              <w:rPr>
                <w:rFonts w:ascii="宋体" w:hAnsi="宋体" w:cs="宋体"/>
              </w:rPr>
            </w:pPr>
            <w:r>
              <w:rPr>
                <w:rFonts w:hint="eastAsia" w:ascii="宋体" w:hAnsi="宋体" w:cs="宋体"/>
                <w:lang w:bidi="ar"/>
              </w:rPr>
              <w:t>53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8ADBC8">
            <w:pPr>
              <w:widowControl/>
              <w:jc w:val="center"/>
              <w:rPr>
                <w:rFonts w:ascii="宋体" w:hAnsi="宋体" w:cs="宋体"/>
              </w:rPr>
            </w:pPr>
            <w:r>
              <w:rPr>
                <w:rFonts w:hint="eastAsia" w:ascii="宋体" w:hAnsi="宋体" w:cs="宋体"/>
                <w:lang w:bidi="ar"/>
              </w:rPr>
              <w:t>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8158D8">
            <w:pPr>
              <w:widowControl/>
              <w:jc w:val="center"/>
              <w:rPr>
                <w:rFonts w:ascii="宋体" w:hAnsi="宋体" w:cs="宋体"/>
              </w:rPr>
            </w:pPr>
            <w:r>
              <w:rPr>
                <w:rFonts w:hint="eastAsia" w:ascii="宋体" w:hAnsi="宋体" w:cs="宋体"/>
                <w:lang w:bidi="ar"/>
              </w:rPr>
              <w:t>150</w:t>
            </w:r>
          </w:p>
        </w:tc>
      </w:tr>
      <w:tr w14:paraId="03E60F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BB4953">
            <w:pPr>
              <w:widowControl/>
              <w:jc w:val="center"/>
              <w:rPr>
                <w:rFonts w:ascii="宋体" w:hAnsi="宋体" w:cs="宋体"/>
              </w:rPr>
            </w:pPr>
            <w:r>
              <w:rPr>
                <w:rFonts w:hint="eastAsia" w:ascii="宋体" w:hAnsi="宋体" w:cs="宋体"/>
                <w:lang w:bidi="ar"/>
              </w:rPr>
              <w:t>53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1D746E">
            <w:pPr>
              <w:widowControl/>
              <w:jc w:val="center"/>
              <w:rPr>
                <w:rFonts w:ascii="宋体" w:hAnsi="宋体" w:cs="宋体"/>
              </w:rPr>
            </w:pPr>
            <w:r>
              <w:rPr>
                <w:rFonts w:hint="eastAsia" w:ascii="宋体" w:hAnsi="宋体" w:cs="宋体"/>
                <w:lang w:bidi="ar"/>
              </w:rPr>
              <w:t>米酵菌酸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D82ACD">
            <w:pPr>
              <w:widowControl/>
              <w:jc w:val="center"/>
              <w:rPr>
                <w:rFonts w:ascii="宋体" w:hAnsi="宋体" w:cs="宋体"/>
              </w:rPr>
            </w:pPr>
            <w:r>
              <w:rPr>
                <w:rFonts w:hint="eastAsia" w:ascii="宋体" w:hAnsi="宋体" w:cs="宋体"/>
                <w:lang w:bidi="ar"/>
              </w:rPr>
              <w:t>500</w:t>
            </w:r>
          </w:p>
        </w:tc>
      </w:tr>
      <w:tr w14:paraId="08CB7E18">
        <w:tblPrEx>
          <w:tblCellMar>
            <w:top w:w="0" w:type="dxa"/>
            <w:left w:w="108" w:type="dxa"/>
            <w:bottom w:w="0" w:type="dxa"/>
            <w:right w:w="108" w:type="dxa"/>
          </w:tblCellMar>
        </w:tblPrEx>
        <w:trPr>
          <w:trHeight w:val="381"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589FF4">
            <w:pPr>
              <w:widowControl/>
              <w:jc w:val="center"/>
              <w:rPr>
                <w:rFonts w:ascii="宋体" w:hAnsi="宋体" w:cs="宋体"/>
              </w:rPr>
            </w:pPr>
            <w:r>
              <w:rPr>
                <w:rFonts w:hint="eastAsia" w:ascii="宋体" w:hAnsi="宋体" w:cs="宋体"/>
                <w:lang w:bidi="ar"/>
              </w:rPr>
              <w:t>53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E58A43">
            <w:pPr>
              <w:widowControl/>
              <w:jc w:val="center"/>
              <w:rPr>
                <w:rFonts w:ascii="宋体" w:hAnsi="宋体" w:cs="宋体"/>
              </w:rPr>
            </w:pPr>
            <w:r>
              <w:rPr>
                <w:rFonts w:hint="eastAsia" w:ascii="宋体" w:hAnsi="宋体" w:cs="宋体"/>
                <w:lang w:bidi="ar"/>
              </w:rPr>
              <w:t>2</w:t>
            </w:r>
            <w:r>
              <w:rPr>
                <w:rFonts w:hint="eastAsia" w:ascii="宋体" w:hAnsi="宋体" w:cs="宋体"/>
                <w:lang w:eastAsia="zh-CN" w:bidi="ar"/>
              </w:rPr>
              <w:t>－</w:t>
            </w:r>
            <w:r>
              <w:rPr>
                <w:rFonts w:hint="eastAsia" w:ascii="宋体" w:hAnsi="宋体" w:cs="宋体"/>
                <w:lang w:bidi="ar"/>
              </w:rPr>
              <w:t>氯-1,3-丙二醇脂肪酸酯（以2-MCPD 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AFA9AF">
            <w:pPr>
              <w:widowControl/>
              <w:jc w:val="center"/>
              <w:rPr>
                <w:rFonts w:ascii="宋体" w:hAnsi="宋体" w:cs="宋体"/>
              </w:rPr>
            </w:pPr>
            <w:r>
              <w:rPr>
                <w:rFonts w:hint="eastAsia" w:ascii="宋体" w:hAnsi="宋体" w:cs="宋体"/>
                <w:lang w:bidi="ar"/>
              </w:rPr>
              <w:t>574</w:t>
            </w:r>
          </w:p>
        </w:tc>
      </w:tr>
      <w:tr w14:paraId="221D352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EDA9EF">
            <w:pPr>
              <w:widowControl/>
              <w:jc w:val="center"/>
              <w:rPr>
                <w:rFonts w:ascii="宋体" w:hAnsi="宋体" w:cs="宋体"/>
              </w:rPr>
            </w:pPr>
            <w:r>
              <w:rPr>
                <w:rFonts w:hint="eastAsia" w:ascii="宋体" w:hAnsi="宋体" w:cs="宋体"/>
                <w:lang w:bidi="ar"/>
              </w:rPr>
              <w:t>53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6EDFA4">
            <w:pPr>
              <w:widowControl/>
              <w:jc w:val="center"/>
              <w:rPr>
                <w:rFonts w:ascii="宋体" w:hAnsi="宋体" w:cs="宋体"/>
              </w:rPr>
            </w:pPr>
            <w:r>
              <w:rPr>
                <w:rFonts w:hint="eastAsia" w:ascii="宋体" w:hAnsi="宋体" w:cs="宋体"/>
                <w:lang w:bidi="ar"/>
              </w:rPr>
              <w:t>二硫代氨基甲酸盐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696314">
            <w:pPr>
              <w:widowControl/>
              <w:jc w:val="center"/>
              <w:rPr>
                <w:rFonts w:ascii="宋体" w:hAnsi="宋体" w:cs="宋体"/>
              </w:rPr>
            </w:pPr>
            <w:r>
              <w:rPr>
                <w:rFonts w:hint="eastAsia" w:ascii="宋体" w:hAnsi="宋体" w:cs="宋体"/>
                <w:lang w:bidi="ar"/>
              </w:rPr>
              <w:t>300</w:t>
            </w:r>
          </w:p>
        </w:tc>
      </w:tr>
      <w:tr w14:paraId="70D2CA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630A1E">
            <w:pPr>
              <w:widowControl/>
              <w:jc w:val="center"/>
              <w:rPr>
                <w:rFonts w:ascii="宋体" w:hAnsi="宋体" w:cs="宋体"/>
              </w:rPr>
            </w:pPr>
            <w:r>
              <w:rPr>
                <w:rFonts w:hint="eastAsia" w:ascii="宋体" w:hAnsi="宋体" w:cs="宋体"/>
                <w:lang w:bidi="ar"/>
              </w:rPr>
              <w:t>53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FD4001">
            <w:pPr>
              <w:widowControl/>
              <w:jc w:val="center"/>
              <w:rPr>
                <w:rFonts w:ascii="宋体" w:hAnsi="宋体" w:cs="宋体"/>
              </w:rPr>
            </w:pPr>
            <w:r>
              <w:rPr>
                <w:rFonts w:hint="eastAsia" w:ascii="宋体" w:hAnsi="宋体" w:cs="宋体"/>
                <w:lang w:bidi="ar"/>
              </w:rPr>
              <w:t>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8555B9">
            <w:pPr>
              <w:widowControl/>
              <w:jc w:val="center"/>
              <w:rPr>
                <w:rFonts w:ascii="宋体" w:hAnsi="宋体" w:cs="宋体"/>
              </w:rPr>
            </w:pPr>
            <w:r>
              <w:rPr>
                <w:rFonts w:hint="eastAsia" w:ascii="宋体" w:hAnsi="宋体" w:cs="宋体"/>
                <w:lang w:bidi="ar"/>
              </w:rPr>
              <w:t>100</w:t>
            </w:r>
          </w:p>
        </w:tc>
      </w:tr>
      <w:tr w14:paraId="6019ED1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4A9AD3">
            <w:pPr>
              <w:widowControl/>
              <w:jc w:val="center"/>
              <w:rPr>
                <w:rFonts w:ascii="宋体" w:hAnsi="宋体" w:cs="宋体"/>
              </w:rPr>
            </w:pPr>
            <w:r>
              <w:rPr>
                <w:rFonts w:hint="eastAsia" w:ascii="宋体" w:hAnsi="宋体" w:cs="宋体"/>
                <w:lang w:bidi="ar"/>
              </w:rPr>
              <w:t>53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A534B2">
            <w:pPr>
              <w:widowControl/>
              <w:jc w:val="center"/>
              <w:rPr>
                <w:rFonts w:ascii="宋体" w:hAnsi="宋体" w:cs="宋体"/>
              </w:rPr>
            </w:pPr>
            <w:r>
              <w:rPr>
                <w:rFonts w:hint="eastAsia" w:ascii="宋体" w:hAnsi="宋体" w:cs="宋体"/>
                <w:lang w:bidi="ar"/>
              </w:rPr>
              <w:t>总酯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5B47BA">
            <w:pPr>
              <w:widowControl/>
              <w:jc w:val="center"/>
              <w:rPr>
                <w:rFonts w:ascii="宋体" w:hAnsi="宋体" w:cs="宋体"/>
              </w:rPr>
            </w:pPr>
            <w:r>
              <w:rPr>
                <w:rFonts w:hint="eastAsia" w:ascii="宋体" w:hAnsi="宋体" w:cs="宋体"/>
                <w:lang w:bidi="ar"/>
              </w:rPr>
              <w:t>100</w:t>
            </w:r>
          </w:p>
        </w:tc>
      </w:tr>
      <w:tr w14:paraId="29F3C2A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53F514">
            <w:pPr>
              <w:widowControl/>
              <w:jc w:val="center"/>
              <w:rPr>
                <w:rFonts w:ascii="宋体" w:hAnsi="宋体" w:cs="宋体"/>
              </w:rPr>
            </w:pPr>
            <w:r>
              <w:rPr>
                <w:rFonts w:hint="eastAsia" w:ascii="宋体" w:hAnsi="宋体" w:cs="宋体"/>
                <w:lang w:bidi="ar"/>
              </w:rPr>
              <w:t>53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929EB1">
            <w:pPr>
              <w:widowControl/>
              <w:jc w:val="center"/>
              <w:rPr>
                <w:rFonts w:ascii="宋体" w:hAnsi="宋体" w:cs="宋体"/>
              </w:rPr>
            </w:pPr>
            <w:r>
              <w:rPr>
                <w:rFonts w:hint="eastAsia" w:ascii="宋体" w:hAnsi="宋体" w:cs="宋体"/>
                <w:lang w:bidi="ar"/>
              </w:rPr>
              <w:t>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EFA91F">
            <w:pPr>
              <w:widowControl/>
              <w:jc w:val="center"/>
              <w:rPr>
                <w:rFonts w:ascii="宋体" w:hAnsi="宋体" w:cs="宋体"/>
              </w:rPr>
            </w:pPr>
            <w:r>
              <w:rPr>
                <w:rFonts w:hint="eastAsia" w:ascii="宋体" w:hAnsi="宋体" w:cs="宋体"/>
                <w:lang w:bidi="ar"/>
              </w:rPr>
              <w:t>150</w:t>
            </w:r>
          </w:p>
        </w:tc>
      </w:tr>
      <w:tr w14:paraId="4812C7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78C164">
            <w:pPr>
              <w:widowControl/>
              <w:jc w:val="center"/>
              <w:rPr>
                <w:rFonts w:ascii="宋体" w:hAnsi="宋体" w:cs="宋体"/>
              </w:rPr>
            </w:pPr>
            <w:r>
              <w:rPr>
                <w:rFonts w:hint="eastAsia" w:ascii="宋体" w:hAnsi="宋体" w:cs="宋体"/>
                <w:lang w:bidi="ar"/>
              </w:rPr>
              <w:t>53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FA2543">
            <w:pPr>
              <w:widowControl/>
              <w:jc w:val="center"/>
              <w:rPr>
                <w:rFonts w:ascii="宋体" w:hAnsi="宋体" w:cs="宋体"/>
              </w:rPr>
            </w:pPr>
            <w:r>
              <w:rPr>
                <w:rFonts w:hint="eastAsia" w:ascii="宋体" w:hAnsi="宋体" w:cs="宋体"/>
                <w:lang w:bidi="ar"/>
              </w:rPr>
              <w:t>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ED5513">
            <w:pPr>
              <w:widowControl/>
              <w:jc w:val="center"/>
              <w:rPr>
                <w:rFonts w:ascii="宋体" w:hAnsi="宋体" w:cs="宋体"/>
              </w:rPr>
            </w:pPr>
            <w:r>
              <w:rPr>
                <w:rFonts w:hint="eastAsia" w:ascii="宋体" w:hAnsi="宋体" w:cs="宋体"/>
                <w:lang w:bidi="ar"/>
              </w:rPr>
              <w:t>564</w:t>
            </w:r>
          </w:p>
        </w:tc>
      </w:tr>
      <w:tr w14:paraId="73FC1F9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882FB1">
            <w:pPr>
              <w:widowControl/>
              <w:jc w:val="center"/>
              <w:rPr>
                <w:rFonts w:ascii="宋体" w:hAnsi="宋体" w:cs="宋体"/>
              </w:rPr>
            </w:pPr>
            <w:r>
              <w:rPr>
                <w:rFonts w:hint="eastAsia" w:ascii="宋体" w:hAnsi="宋体" w:cs="宋体"/>
                <w:lang w:bidi="ar"/>
              </w:rPr>
              <w:t>53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D771AE">
            <w:pPr>
              <w:widowControl/>
              <w:jc w:val="center"/>
              <w:rPr>
                <w:rFonts w:ascii="宋体" w:hAnsi="宋体" w:cs="宋体"/>
              </w:rPr>
            </w:pPr>
            <w:r>
              <w:rPr>
                <w:rFonts w:hint="eastAsia" w:ascii="宋体" w:hAnsi="宋体" w:cs="宋体"/>
                <w:lang w:bidi="ar"/>
              </w:rPr>
              <w:t>乳糖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C31F5B">
            <w:pPr>
              <w:widowControl/>
              <w:jc w:val="center"/>
              <w:rPr>
                <w:rFonts w:ascii="宋体" w:hAnsi="宋体" w:cs="宋体"/>
              </w:rPr>
            </w:pPr>
            <w:r>
              <w:rPr>
                <w:rFonts w:hint="eastAsia" w:ascii="宋体" w:hAnsi="宋体" w:cs="宋体"/>
                <w:lang w:bidi="ar"/>
              </w:rPr>
              <w:t>259</w:t>
            </w:r>
          </w:p>
        </w:tc>
      </w:tr>
      <w:tr w14:paraId="751EB5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580C08">
            <w:pPr>
              <w:widowControl/>
              <w:jc w:val="center"/>
              <w:rPr>
                <w:rFonts w:ascii="宋体" w:hAnsi="宋体" w:cs="宋体"/>
              </w:rPr>
            </w:pPr>
            <w:r>
              <w:rPr>
                <w:rFonts w:hint="eastAsia" w:ascii="宋体" w:hAnsi="宋体" w:cs="宋体"/>
                <w:lang w:bidi="ar"/>
              </w:rPr>
              <w:t>5</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A4D9BD">
            <w:pPr>
              <w:widowControl/>
              <w:jc w:val="center"/>
              <w:rPr>
                <w:rFonts w:ascii="宋体" w:hAnsi="宋体" w:cs="宋体"/>
              </w:rPr>
            </w:pPr>
            <w:r>
              <w:rPr>
                <w:rFonts w:hint="eastAsia" w:ascii="宋体" w:hAnsi="宋体" w:cs="宋体"/>
                <w:lang w:bidi="ar"/>
              </w:rPr>
              <w:t>三氯丙醇及其酯之和（以3-MCPD计）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717BFA">
            <w:pPr>
              <w:widowControl/>
              <w:jc w:val="center"/>
              <w:rPr>
                <w:rFonts w:ascii="宋体" w:hAnsi="宋体" w:cs="宋体"/>
              </w:rPr>
            </w:pPr>
            <w:r>
              <w:rPr>
                <w:rFonts w:hint="eastAsia" w:ascii="宋体" w:hAnsi="宋体" w:cs="宋体"/>
                <w:lang w:bidi="ar"/>
              </w:rPr>
              <w:t>667</w:t>
            </w:r>
          </w:p>
        </w:tc>
      </w:tr>
      <w:tr w14:paraId="74C5F3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19C85A">
            <w:pPr>
              <w:widowControl/>
              <w:jc w:val="center"/>
              <w:rPr>
                <w:rFonts w:ascii="宋体" w:hAnsi="宋体" w:cs="宋体"/>
              </w:rPr>
            </w:pPr>
            <w:r>
              <w:rPr>
                <w:rFonts w:hint="eastAsia" w:ascii="宋体" w:hAnsi="宋体" w:cs="宋体"/>
                <w:lang w:bidi="ar"/>
              </w:rPr>
              <w:t>5</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246E5D">
            <w:pPr>
              <w:widowControl/>
              <w:jc w:val="center"/>
              <w:rPr>
                <w:rFonts w:ascii="宋体" w:hAnsi="宋体" w:cs="宋体"/>
              </w:rPr>
            </w:pPr>
            <w:r>
              <w:rPr>
                <w:rFonts w:hint="eastAsia" w:ascii="宋体" w:hAnsi="宋体" w:cs="宋体"/>
                <w:lang w:bidi="ar"/>
              </w:rPr>
              <w:t>尿素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9EDC16">
            <w:pPr>
              <w:widowControl/>
              <w:jc w:val="center"/>
              <w:rPr>
                <w:rFonts w:ascii="宋体" w:hAnsi="宋体" w:cs="宋体"/>
              </w:rPr>
            </w:pPr>
            <w:r>
              <w:rPr>
                <w:rFonts w:hint="eastAsia" w:ascii="宋体" w:hAnsi="宋体" w:cs="宋体"/>
                <w:lang w:bidi="ar"/>
              </w:rPr>
              <w:t>300</w:t>
            </w:r>
          </w:p>
        </w:tc>
      </w:tr>
      <w:tr w14:paraId="4F4049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1CE439">
            <w:pPr>
              <w:widowControl/>
              <w:jc w:val="center"/>
              <w:rPr>
                <w:rFonts w:ascii="宋体" w:hAnsi="宋体" w:cs="宋体"/>
              </w:rPr>
            </w:pPr>
            <w:r>
              <w:rPr>
                <w:rFonts w:hint="eastAsia" w:ascii="宋体" w:hAnsi="宋体" w:cs="宋体"/>
                <w:lang w:bidi="ar"/>
              </w:rPr>
              <w:t>54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5AD4D2">
            <w:pPr>
              <w:widowControl/>
              <w:jc w:val="center"/>
              <w:rPr>
                <w:rFonts w:ascii="宋体" w:hAnsi="宋体" w:cs="宋体"/>
              </w:rPr>
            </w:pPr>
            <w:r>
              <w:rPr>
                <w:rFonts w:hint="eastAsia" w:ascii="宋体" w:hAnsi="宋体" w:cs="宋体"/>
                <w:lang w:bidi="ar"/>
              </w:rPr>
              <w:t>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0CE100">
            <w:pPr>
              <w:widowControl/>
              <w:jc w:val="center"/>
              <w:rPr>
                <w:rFonts w:ascii="宋体" w:hAnsi="宋体" w:cs="宋体"/>
              </w:rPr>
            </w:pPr>
            <w:r>
              <w:rPr>
                <w:rFonts w:hint="eastAsia" w:ascii="宋体" w:hAnsi="宋体" w:cs="宋体"/>
                <w:lang w:bidi="ar"/>
              </w:rPr>
              <w:t>440</w:t>
            </w:r>
          </w:p>
        </w:tc>
      </w:tr>
      <w:tr w14:paraId="010CDB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753574">
            <w:pPr>
              <w:widowControl/>
              <w:jc w:val="center"/>
              <w:rPr>
                <w:rFonts w:ascii="宋体" w:hAnsi="宋体" w:cs="宋体"/>
              </w:rPr>
            </w:pPr>
            <w:r>
              <w:rPr>
                <w:rFonts w:hint="eastAsia" w:ascii="宋体" w:hAnsi="宋体" w:cs="宋体"/>
                <w:lang w:bidi="ar"/>
              </w:rPr>
              <w:t>54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AA2227">
            <w:pPr>
              <w:widowControl/>
              <w:jc w:val="center"/>
              <w:rPr>
                <w:rFonts w:ascii="宋体" w:hAnsi="宋体" w:cs="宋体"/>
              </w:rPr>
            </w:pPr>
            <w:r>
              <w:rPr>
                <w:rFonts w:hint="eastAsia" w:ascii="宋体" w:hAnsi="宋体" w:cs="宋体"/>
                <w:lang w:bidi="ar"/>
              </w:rPr>
              <w:t>亚油酸与α-亚麻酸比值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3ED00B">
            <w:pPr>
              <w:widowControl/>
              <w:jc w:val="center"/>
              <w:rPr>
                <w:rFonts w:ascii="宋体" w:hAnsi="宋体" w:cs="宋体"/>
              </w:rPr>
            </w:pPr>
            <w:r>
              <w:rPr>
                <w:rFonts w:hint="eastAsia" w:ascii="宋体" w:hAnsi="宋体" w:cs="宋体"/>
                <w:lang w:bidi="ar"/>
              </w:rPr>
              <w:t>562</w:t>
            </w:r>
          </w:p>
        </w:tc>
      </w:tr>
      <w:tr w14:paraId="6146FAF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7BE1EC">
            <w:pPr>
              <w:widowControl/>
              <w:jc w:val="center"/>
              <w:rPr>
                <w:rFonts w:ascii="宋体" w:hAnsi="宋体" w:cs="宋体"/>
              </w:rPr>
            </w:pPr>
            <w:r>
              <w:rPr>
                <w:rFonts w:hint="eastAsia" w:ascii="宋体" w:hAnsi="宋体" w:cs="宋体"/>
                <w:lang w:bidi="ar"/>
              </w:rPr>
              <w:t>54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7411B8">
            <w:pPr>
              <w:widowControl/>
              <w:jc w:val="center"/>
              <w:rPr>
                <w:rFonts w:ascii="宋体" w:hAnsi="宋体" w:cs="宋体"/>
              </w:rPr>
            </w:pPr>
            <w:r>
              <w:rPr>
                <w:rFonts w:hint="eastAsia" w:ascii="宋体" w:hAnsi="宋体" w:cs="宋体"/>
                <w:lang w:bidi="ar"/>
              </w:rPr>
              <w:t>二十二碳六烯酸与总脂肪酸比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B0E6E0">
            <w:pPr>
              <w:widowControl/>
              <w:jc w:val="center"/>
              <w:rPr>
                <w:rFonts w:ascii="宋体" w:hAnsi="宋体" w:cs="宋体"/>
              </w:rPr>
            </w:pPr>
            <w:r>
              <w:rPr>
                <w:rFonts w:hint="eastAsia" w:ascii="宋体" w:hAnsi="宋体" w:cs="宋体"/>
                <w:lang w:bidi="ar"/>
              </w:rPr>
              <w:t>0</w:t>
            </w:r>
          </w:p>
        </w:tc>
      </w:tr>
      <w:tr w14:paraId="0AA4677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00BE49">
            <w:pPr>
              <w:widowControl/>
              <w:jc w:val="center"/>
              <w:rPr>
                <w:rFonts w:ascii="宋体" w:hAnsi="宋体" w:cs="宋体"/>
              </w:rPr>
            </w:pPr>
            <w:r>
              <w:rPr>
                <w:rFonts w:hint="eastAsia" w:ascii="宋体" w:hAnsi="宋体" w:cs="宋体"/>
                <w:lang w:bidi="ar"/>
              </w:rPr>
              <w:t>54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26DB78">
            <w:pPr>
              <w:widowControl/>
              <w:jc w:val="center"/>
              <w:rPr>
                <w:rFonts w:ascii="宋体" w:hAnsi="宋体" w:cs="宋体"/>
              </w:rPr>
            </w:pPr>
            <w:r>
              <w:rPr>
                <w:rFonts w:hint="eastAsia" w:ascii="宋体" w:hAnsi="宋体" w:cs="宋体"/>
                <w:lang w:bidi="ar"/>
              </w:rPr>
              <w:t>二十碳四烯酸与总脂肪酸比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7845C8">
            <w:pPr>
              <w:widowControl/>
              <w:jc w:val="center"/>
              <w:rPr>
                <w:rFonts w:ascii="宋体" w:hAnsi="宋体" w:cs="宋体"/>
              </w:rPr>
            </w:pPr>
            <w:r>
              <w:rPr>
                <w:rFonts w:hint="eastAsia" w:ascii="宋体" w:hAnsi="宋体" w:cs="宋体"/>
                <w:lang w:bidi="ar"/>
              </w:rPr>
              <w:t>0</w:t>
            </w:r>
          </w:p>
        </w:tc>
      </w:tr>
      <w:tr w14:paraId="2BBD50C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F29126">
            <w:pPr>
              <w:widowControl/>
              <w:jc w:val="center"/>
              <w:rPr>
                <w:rFonts w:ascii="宋体" w:hAnsi="宋体" w:cs="宋体"/>
              </w:rPr>
            </w:pPr>
            <w:r>
              <w:rPr>
                <w:rFonts w:hint="eastAsia" w:ascii="宋体" w:hAnsi="宋体" w:cs="宋体"/>
                <w:lang w:bidi="ar"/>
              </w:rPr>
              <w:t>54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2FDB23">
            <w:pPr>
              <w:widowControl/>
              <w:jc w:val="center"/>
              <w:rPr>
                <w:rFonts w:ascii="宋体" w:hAnsi="宋体" w:cs="宋体"/>
              </w:rPr>
            </w:pPr>
            <w:r>
              <w:rPr>
                <w:rFonts w:hint="eastAsia" w:ascii="宋体" w:hAnsi="宋体" w:cs="宋体"/>
                <w:lang w:bidi="ar"/>
              </w:rPr>
              <w:t>二十二碳六烯酸（22:6n-3）与二十碳四烯酸（20:4n-6）的比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56F372">
            <w:pPr>
              <w:widowControl/>
              <w:jc w:val="center"/>
              <w:rPr>
                <w:rFonts w:ascii="宋体" w:hAnsi="宋体" w:cs="宋体"/>
              </w:rPr>
            </w:pPr>
            <w:r>
              <w:rPr>
                <w:rFonts w:hint="eastAsia" w:ascii="宋体" w:hAnsi="宋体" w:cs="宋体"/>
                <w:lang w:bidi="ar"/>
              </w:rPr>
              <w:t>0</w:t>
            </w:r>
          </w:p>
        </w:tc>
      </w:tr>
      <w:tr w14:paraId="373C91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E7FB90">
            <w:pPr>
              <w:widowControl/>
              <w:jc w:val="center"/>
              <w:rPr>
                <w:rFonts w:ascii="宋体" w:hAnsi="宋体" w:cs="宋体"/>
              </w:rPr>
            </w:pPr>
            <w:r>
              <w:rPr>
                <w:rFonts w:hint="eastAsia" w:ascii="宋体" w:hAnsi="宋体" w:cs="宋体"/>
                <w:lang w:bidi="ar"/>
              </w:rPr>
              <w:t>54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D79D7A">
            <w:pPr>
              <w:widowControl/>
              <w:jc w:val="center"/>
              <w:rPr>
                <w:rFonts w:ascii="宋体" w:hAnsi="宋体" w:cs="宋体"/>
              </w:rPr>
            </w:pPr>
            <w:r>
              <w:rPr>
                <w:rFonts w:hint="eastAsia" w:ascii="宋体" w:hAnsi="宋体" w:cs="宋体"/>
                <w:lang w:bidi="ar"/>
              </w:rPr>
              <w:t>多氯联苯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EA59CD">
            <w:pPr>
              <w:widowControl/>
              <w:jc w:val="center"/>
              <w:rPr>
                <w:rFonts w:ascii="宋体" w:hAnsi="宋体" w:cs="宋体"/>
              </w:rPr>
            </w:pPr>
            <w:r>
              <w:rPr>
                <w:rFonts w:hint="eastAsia" w:ascii="宋体" w:hAnsi="宋体" w:cs="宋体"/>
                <w:lang w:bidi="ar"/>
              </w:rPr>
              <w:t>456</w:t>
            </w:r>
          </w:p>
        </w:tc>
      </w:tr>
      <w:tr w14:paraId="615EE3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C9F02D">
            <w:pPr>
              <w:widowControl/>
              <w:jc w:val="center"/>
              <w:rPr>
                <w:rFonts w:ascii="宋体" w:hAnsi="宋体" w:cs="宋体"/>
              </w:rPr>
            </w:pPr>
            <w:r>
              <w:rPr>
                <w:rFonts w:hint="eastAsia" w:ascii="宋体" w:hAnsi="宋体" w:cs="宋体"/>
                <w:lang w:bidi="ar"/>
              </w:rPr>
              <w:t>54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A77BE0">
            <w:pPr>
              <w:widowControl/>
              <w:jc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r>
              <w:rPr>
                <w:rFonts w:hint="eastAsia" w:ascii="宋体" w:hAnsi="宋体" w:cs="宋体"/>
                <w:lang w:bidi="ar"/>
              </w:rPr>
              <w:t>或黄曲霉毒素B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CB7CBC">
            <w:pPr>
              <w:widowControl/>
              <w:jc w:val="center"/>
              <w:rPr>
                <w:rFonts w:ascii="宋体" w:hAnsi="宋体" w:cs="宋体"/>
              </w:rPr>
            </w:pPr>
            <w:r>
              <w:rPr>
                <w:rFonts w:hint="eastAsia" w:ascii="宋体" w:hAnsi="宋体" w:cs="宋体"/>
                <w:lang w:bidi="ar"/>
              </w:rPr>
              <w:t>544</w:t>
            </w:r>
          </w:p>
        </w:tc>
      </w:tr>
      <w:tr w14:paraId="3EE99F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84C3FF">
            <w:pPr>
              <w:widowControl/>
              <w:jc w:val="center"/>
              <w:rPr>
                <w:rFonts w:ascii="宋体" w:hAnsi="宋体" w:cs="宋体"/>
              </w:rPr>
            </w:pPr>
            <w:r>
              <w:rPr>
                <w:rFonts w:hint="eastAsia" w:ascii="宋体" w:hAnsi="宋体" w:cs="宋体"/>
                <w:lang w:bidi="ar"/>
              </w:rPr>
              <w:t>54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F152D9">
            <w:pPr>
              <w:widowControl/>
              <w:jc w:val="center"/>
              <w:rPr>
                <w:rFonts w:ascii="宋体" w:hAnsi="宋体" w:cs="宋体"/>
              </w:rPr>
            </w:pPr>
            <w:r>
              <w:rPr>
                <w:rFonts w:hint="eastAsia" w:ascii="宋体" w:hAnsi="宋体" w:cs="宋体"/>
                <w:lang w:bidi="ar"/>
              </w:rPr>
              <w:t>亚油酸供能比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158B57">
            <w:pPr>
              <w:widowControl/>
              <w:jc w:val="center"/>
              <w:rPr>
                <w:rFonts w:ascii="宋体" w:hAnsi="宋体" w:cs="宋体"/>
              </w:rPr>
            </w:pPr>
            <w:r>
              <w:rPr>
                <w:rFonts w:hint="eastAsia" w:ascii="宋体" w:hAnsi="宋体" w:cs="宋体"/>
                <w:lang w:bidi="ar"/>
              </w:rPr>
              <w:t>300</w:t>
            </w:r>
          </w:p>
        </w:tc>
      </w:tr>
      <w:tr w14:paraId="31AFF0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E7220F">
            <w:pPr>
              <w:widowControl/>
              <w:jc w:val="center"/>
              <w:rPr>
                <w:rFonts w:ascii="宋体" w:hAnsi="宋体" w:cs="宋体"/>
              </w:rPr>
            </w:pPr>
            <w:r>
              <w:rPr>
                <w:rFonts w:hint="eastAsia" w:ascii="宋体" w:hAnsi="宋体" w:cs="宋体"/>
                <w:lang w:bidi="ar"/>
              </w:rPr>
              <w:t>5</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C5B925">
            <w:pPr>
              <w:widowControl/>
              <w:jc w:val="center"/>
              <w:rPr>
                <w:rFonts w:ascii="宋体" w:hAnsi="宋体" w:cs="宋体"/>
              </w:rPr>
            </w:pPr>
            <w:r>
              <w:rPr>
                <w:rFonts w:hint="eastAsia" w:ascii="宋体" w:hAnsi="宋体" w:cs="宋体"/>
                <w:lang w:bidi="ar"/>
              </w:rPr>
              <w:t>α-亚麻酸供能比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28962A">
            <w:pPr>
              <w:widowControl/>
              <w:jc w:val="center"/>
              <w:rPr>
                <w:rFonts w:ascii="宋体" w:hAnsi="宋体" w:cs="宋体"/>
              </w:rPr>
            </w:pPr>
            <w:r>
              <w:rPr>
                <w:rFonts w:hint="eastAsia" w:ascii="宋体" w:hAnsi="宋体" w:cs="宋体"/>
                <w:lang w:bidi="ar"/>
              </w:rPr>
              <w:t>300</w:t>
            </w:r>
          </w:p>
        </w:tc>
      </w:tr>
      <w:tr w14:paraId="15F44F96">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915A60">
            <w:pPr>
              <w:widowControl/>
              <w:jc w:val="center"/>
              <w:rPr>
                <w:rFonts w:ascii="宋体" w:hAnsi="宋体" w:cs="宋体"/>
              </w:rPr>
            </w:pPr>
            <w:r>
              <w:rPr>
                <w:rFonts w:hint="eastAsia" w:ascii="宋体" w:hAnsi="宋体" w:cs="宋体"/>
                <w:lang w:bidi="ar"/>
              </w:rPr>
              <w:t>5</w:t>
            </w:r>
            <w:r>
              <w:rPr>
                <w:rFonts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09F3C2">
            <w:pPr>
              <w:widowControl/>
              <w:jc w:val="center"/>
              <w:rPr>
                <w:rFonts w:ascii="宋体" w:hAnsi="宋体" w:cs="宋体"/>
              </w:rPr>
            </w:pPr>
            <w:r>
              <w:rPr>
                <w:rFonts w:hint="eastAsia" w:ascii="宋体" w:hAnsi="宋体" w:cs="宋体"/>
                <w:lang w:bidi="ar"/>
              </w:rPr>
              <w:t>多环芳烃（苯并[a]芘、苯并[a]蒽、苯并[b] 荧蒽、䓛）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1993B0">
            <w:pPr>
              <w:widowControl/>
              <w:jc w:val="center"/>
              <w:rPr>
                <w:rFonts w:ascii="宋体" w:hAnsi="宋体" w:cs="宋体"/>
              </w:rPr>
            </w:pPr>
            <w:r>
              <w:rPr>
                <w:rFonts w:hint="eastAsia" w:ascii="宋体" w:hAnsi="宋体" w:cs="宋体"/>
                <w:lang w:bidi="ar"/>
              </w:rPr>
              <w:t>616</w:t>
            </w:r>
          </w:p>
        </w:tc>
      </w:tr>
      <w:tr w14:paraId="281D876B">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9FC326">
            <w:pPr>
              <w:widowControl/>
              <w:jc w:val="center"/>
              <w:rPr>
                <w:rFonts w:ascii="宋体" w:hAnsi="宋体" w:cs="宋体"/>
              </w:rPr>
            </w:pPr>
            <w:r>
              <w:rPr>
                <w:rFonts w:hint="eastAsia" w:ascii="宋体" w:hAnsi="宋体" w:cs="宋体"/>
                <w:lang w:bidi="ar"/>
              </w:rPr>
              <w:t>55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C1F85E">
            <w:pPr>
              <w:widowControl/>
              <w:jc w:val="center"/>
              <w:rPr>
                <w:rFonts w:ascii="宋体" w:hAnsi="宋体" w:cs="宋体"/>
              </w:rPr>
            </w:pPr>
            <w:r>
              <w:rPr>
                <w:rFonts w:hint="eastAsia" w:ascii="宋体" w:hAnsi="宋体" w:cs="宋体"/>
                <w:lang w:bidi="ar"/>
              </w:rPr>
              <w:t>3-氯-1,2-丙二醇脂肪酸酯（以3-MCPD计）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A00965">
            <w:pPr>
              <w:widowControl/>
              <w:jc w:val="center"/>
              <w:rPr>
                <w:rFonts w:ascii="宋体" w:hAnsi="宋体" w:cs="宋体"/>
              </w:rPr>
            </w:pPr>
            <w:r>
              <w:rPr>
                <w:rFonts w:hint="eastAsia" w:ascii="宋体" w:hAnsi="宋体" w:cs="宋体"/>
                <w:lang w:bidi="ar"/>
              </w:rPr>
              <w:t>553</w:t>
            </w:r>
          </w:p>
        </w:tc>
      </w:tr>
      <w:tr w14:paraId="592962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A19DC4">
            <w:pPr>
              <w:widowControl/>
              <w:jc w:val="center"/>
              <w:rPr>
                <w:rFonts w:ascii="宋体" w:hAnsi="宋体" w:cs="宋体"/>
              </w:rPr>
            </w:pPr>
            <w:r>
              <w:rPr>
                <w:rFonts w:hint="eastAsia" w:ascii="宋体" w:hAnsi="宋体" w:cs="宋体"/>
                <w:lang w:bidi="ar"/>
              </w:rPr>
              <w:t>55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5E1A3E">
            <w:pPr>
              <w:widowControl/>
              <w:jc w:val="center"/>
              <w:rPr>
                <w:rFonts w:ascii="宋体" w:hAnsi="宋体" w:cs="宋体"/>
              </w:rPr>
            </w:pPr>
            <w:r>
              <w:rPr>
                <w:rFonts w:hint="eastAsia" w:ascii="宋体" w:hAnsi="宋体" w:cs="宋体"/>
                <w:lang w:bidi="ar"/>
              </w:rPr>
              <w:t>异丁香酚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57DE4B">
            <w:pPr>
              <w:widowControl/>
              <w:jc w:val="center"/>
              <w:rPr>
                <w:rFonts w:ascii="宋体" w:hAnsi="宋体" w:cs="宋体"/>
              </w:rPr>
            </w:pPr>
            <w:r>
              <w:rPr>
                <w:rFonts w:hint="eastAsia" w:ascii="宋体" w:hAnsi="宋体" w:cs="宋体"/>
                <w:lang w:bidi="ar"/>
              </w:rPr>
              <w:t>489</w:t>
            </w:r>
          </w:p>
        </w:tc>
      </w:tr>
      <w:tr w14:paraId="0D8C75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DF0118">
            <w:pPr>
              <w:widowControl/>
              <w:jc w:val="center"/>
              <w:rPr>
                <w:rFonts w:ascii="宋体" w:hAnsi="宋体" w:cs="宋体"/>
              </w:rPr>
            </w:pPr>
            <w:r>
              <w:rPr>
                <w:rFonts w:hint="eastAsia" w:ascii="宋体" w:hAnsi="宋体" w:cs="宋体"/>
                <w:lang w:bidi="ar"/>
              </w:rPr>
              <w:t>55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BC707C">
            <w:pPr>
              <w:widowControl/>
              <w:jc w:val="center"/>
              <w:rPr>
                <w:rFonts w:ascii="宋体" w:hAnsi="宋体" w:cs="宋体"/>
              </w:rPr>
            </w:pPr>
            <w:r>
              <w:rPr>
                <w:rFonts w:hint="eastAsia" w:ascii="宋体" w:hAnsi="宋体" w:cs="宋体"/>
                <w:lang w:bidi="ar"/>
              </w:rPr>
              <w:t>苯甲羟肟酸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F53D2A">
            <w:pPr>
              <w:widowControl/>
              <w:jc w:val="center"/>
              <w:rPr>
                <w:rFonts w:ascii="宋体" w:hAnsi="宋体" w:cs="宋体"/>
              </w:rPr>
            </w:pPr>
            <w:r>
              <w:rPr>
                <w:rFonts w:hint="eastAsia" w:ascii="宋体" w:hAnsi="宋体" w:cs="宋体"/>
                <w:lang w:bidi="ar"/>
              </w:rPr>
              <w:t>420</w:t>
            </w:r>
          </w:p>
        </w:tc>
      </w:tr>
      <w:tr w14:paraId="74726E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A360F4">
            <w:pPr>
              <w:widowControl/>
              <w:jc w:val="center"/>
              <w:rPr>
                <w:rFonts w:ascii="宋体" w:hAnsi="宋体" w:cs="宋体"/>
              </w:rPr>
            </w:pPr>
            <w:r>
              <w:rPr>
                <w:rFonts w:hint="eastAsia" w:ascii="宋体" w:hAnsi="宋体" w:cs="宋体"/>
                <w:lang w:bidi="ar"/>
              </w:rPr>
              <w:t>55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002EFD">
            <w:pPr>
              <w:widowControl/>
              <w:jc w:val="center"/>
              <w:rPr>
                <w:rFonts w:ascii="宋体" w:hAnsi="宋体" w:cs="宋体"/>
              </w:rPr>
            </w:pPr>
            <w:r>
              <w:rPr>
                <w:rFonts w:hint="eastAsia" w:ascii="宋体" w:hAnsi="宋体" w:cs="宋体"/>
                <w:lang w:bidi="ar"/>
              </w:rPr>
              <w:t>饱和酸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B22B67">
            <w:pPr>
              <w:widowControl/>
              <w:jc w:val="center"/>
              <w:rPr>
                <w:rFonts w:ascii="宋体" w:hAnsi="宋体" w:cs="宋体"/>
              </w:rPr>
            </w:pPr>
            <w:r>
              <w:rPr>
                <w:rFonts w:hint="eastAsia" w:ascii="宋体" w:hAnsi="宋体" w:cs="宋体"/>
                <w:lang w:bidi="ar"/>
              </w:rPr>
              <w:t>548</w:t>
            </w:r>
          </w:p>
        </w:tc>
      </w:tr>
      <w:tr w14:paraId="520B4B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0A373C">
            <w:pPr>
              <w:widowControl/>
              <w:jc w:val="center"/>
              <w:rPr>
                <w:rFonts w:ascii="宋体" w:hAnsi="宋体" w:cs="宋体"/>
              </w:rPr>
            </w:pPr>
            <w:r>
              <w:rPr>
                <w:rFonts w:hint="eastAsia" w:ascii="宋体" w:hAnsi="宋体" w:cs="宋体"/>
                <w:lang w:bidi="ar"/>
              </w:rPr>
              <w:t>55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2D8B84">
            <w:pPr>
              <w:widowControl/>
              <w:jc w:val="center"/>
              <w:rPr>
                <w:rFonts w:ascii="宋体" w:hAnsi="宋体" w:cs="宋体"/>
              </w:rPr>
            </w:pPr>
            <w:r>
              <w:rPr>
                <w:rFonts w:hint="eastAsia" w:ascii="宋体" w:hAnsi="宋体" w:cs="宋体"/>
                <w:lang w:bidi="ar"/>
              </w:rPr>
              <w:t>次磷酸钠</w:t>
            </w:r>
            <w:r>
              <w:rPr>
                <w:rFonts w:hint="eastAsia" w:ascii="宋体" w:hAnsi="宋体" w:cs="宋体"/>
                <w:lang w:eastAsia="zh-CN" w:bidi="ar"/>
              </w:rPr>
              <w:t>（</w:t>
            </w:r>
            <w:r>
              <w:rPr>
                <w:rFonts w:hint="eastAsia" w:ascii="宋体" w:hAnsi="宋体" w:cs="宋体"/>
                <w:lang w:bidi="ar"/>
              </w:rPr>
              <w:t>以次磷酸根计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8EE340">
            <w:pPr>
              <w:widowControl/>
              <w:jc w:val="center"/>
              <w:rPr>
                <w:rFonts w:ascii="宋体" w:hAnsi="宋体" w:cs="宋体"/>
              </w:rPr>
            </w:pPr>
            <w:r>
              <w:rPr>
                <w:rFonts w:hint="eastAsia" w:ascii="宋体" w:hAnsi="宋体" w:cs="宋体"/>
                <w:lang w:bidi="ar"/>
              </w:rPr>
              <w:t>347</w:t>
            </w:r>
          </w:p>
        </w:tc>
      </w:tr>
      <w:tr w14:paraId="68AC3A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883D0B">
            <w:pPr>
              <w:widowControl/>
              <w:jc w:val="center"/>
              <w:rPr>
                <w:rFonts w:ascii="宋体" w:hAnsi="宋体" w:cs="宋体"/>
              </w:rPr>
            </w:pPr>
            <w:r>
              <w:rPr>
                <w:rFonts w:hint="eastAsia" w:ascii="宋体" w:hAnsi="宋体" w:cs="宋体"/>
                <w:lang w:bidi="ar"/>
              </w:rPr>
              <w:t>55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344538">
            <w:pPr>
              <w:widowControl/>
              <w:jc w:val="center"/>
              <w:rPr>
                <w:rFonts w:ascii="宋体" w:hAnsi="宋体" w:cs="宋体"/>
              </w:rPr>
            </w:pPr>
            <w:r>
              <w:rPr>
                <w:rFonts w:hint="eastAsia" w:ascii="宋体" w:hAnsi="宋体" w:cs="宋体"/>
                <w:lang w:bidi="ar"/>
              </w:rPr>
              <w:t>豆蔻酸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FA5927">
            <w:pPr>
              <w:widowControl/>
              <w:jc w:val="center"/>
              <w:rPr>
                <w:rFonts w:ascii="宋体" w:hAnsi="宋体" w:cs="宋体"/>
              </w:rPr>
            </w:pPr>
            <w:r>
              <w:rPr>
                <w:rFonts w:hint="eastAsia" w:ascii="宋体" w:hAnsi="宋体" w:cs="宋体"/>
                <w:lang w:bidi="ar"/>
              </w:rPr>
              <w:t>460</w:t>
            </w:r>
          </w:p>
        </w:tc>
      </w:tr>
      <w:tr w14:paraId="1791447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809778">
            <w:pPr>
              <w:widowControl/>
              <w:jc w:val="center"/>
              <w:rPr>
                <w:rFonts w:ascii="宋体" w:hAnsi="宋体" w:cs="宋体"/>
              </w:rPr>
            </w:pPr>
            <w:r>
              <w:rPr>
                <w:rFonts w:hint="eastAsia" w:ascii="宋体" w:hAnsi="宋体" w:cs="宋体"/>
                <w:lang w:bidi="ar"/>
              </w:rPr>
              <w:t>5</w:t>
            </w:r>
            <w:r>
              <w:rPr>
                <w:rFonts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557C0F">
            <w:pPr>
              <w:widowControl/>
              <w:jc w:val="center"/>
              <w:rPr>
                <w:rFonts w:ascii="宋体" w:hAnsi="宋体" w:cs="宋体"/>
              </w:rPr>
            </w:pPr>
            <w:r>
              <w:rPr>
                <w:rFonts w:hint="eastAsia" w:ascii="宋体" w:hAnsi="宋体" w:cs="宋体"/>
                <w:lang w:bidi="ar"/>
              </w:rPr>
              <w:t>恩诺沙星（恩诺沙星与环丙沙星之和）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6B7041">
            <w:pPr>
              <w:widowControl/>
              <w:jc w:val="center"/>
              <w:rPr>
                <w:rFonts w:ascii="宋体" w:hAnsi="宋体" w:cs="宋体"/>
              </w:rPr>
            </w:pPr>
            <w:r>
              <w:rPr>
                <w:rFonts w:hint="eastAsia" w:ascii="宋体" w:hAnsi="宋体" w:cs="宋体"/>
                <w:lang w:bidi="ar"/>
              </w:rPr>
              <w:t>522</w:t>
            </w:r>
          </w:p>
        </w:tc>
      </w:tr>
      <w:tr w14:paraId="5D6362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CFF13">
            <w:pPr>
              <w:widowControl/>
              <w:jc w:val="center"/>
              <w:rPr>
                <w:rFonts w:ascii="宋体" w:hAnsi="宋体" w:cs="宋体"/>
              </w:rPr>
            </w:pPr>
            <w:r>
              <w:rPr>
                <w:rFonts w:hint="eastAsia" w:ascii="宋体" w:hAnsi="宋体" w:cs="宋体"/>
                <w:lang w:bidi="ar"/>
              </w:rPr>
              <w:t>5</w:t>
            </w:r>
            <w:r>
              <w:rPr>
                <w:rFonts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17A693">
            <w:pPr>
              <w:widowControl/>
              <w:jc w:val="center"/>
              <w:rPr>
                <w:rFonts w:ascii="宋体" w:hAnsi="宋体" w:cs="宋体"/>
              </w:rPr>
            </w:pPr>
            <w:r>
              <w:rPr>
                <w:rFonts w:hint="eastAsia" w:ascii="宋体" w:hAnsi="宋体" w:cs="宋体"/>
                <w:lang w:bidi="ar"/>
              </w:rPr>
              <w:t>二十四碳一烯酸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BEC269">
            <w:pPr>
              <w:widowControl/>
              <w:jc w:val="center"/>
              <w:rPr>
                <w:rFonts w:ascii="宋体" w:hAnsi="宋体" w:cs="宋体"/>
              </w:rPr>
            </w:pPr>
            <w:r>
              <w:rPr>
                <w:rFonts w:hint="eastAsia" w:ascii="宋体" w:hAnsi="宋体" w:cs="宋体"/>
                <w:lang w:bidi="ar"/>
              </w:rPr>
              <w:t>450</w:t>
            </w:r>
          </w:p>
        </w:tc>
      </w:tr>
      <w:tr w14:paraId="18C03E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49ACF0">
            <w:pPr>
              <w:widowControl/>
              <w:jc w:val="center"/>
              <w:rPr>
                <w:rFonts w:ascii="宋体" w:hAnsi="宋体" w:cs="宋体"/>
              </w:rPr>
            </w:pPr>
            <w:r>
              <w:rPr>
                <w:rFonts w:hint="eastAsia" w:ascii="宋体" w:hAnsi="宋体" w:cs="宋体"/>
                <w:lang w:bidi="ar"/>
              </w:rPr>
              <w:t>5</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51F0FF">
            <w:pPr>
              <w:widowControl/>
              <w:jc w:val="center"/>
              <w:rPr>
                <w:rFonts w:ascii="宋体" w:hAnsi="宋体" w:cs="宋体"/>
              </w:rPr>
            </w:pPr>
            <w:r>
              <w:rPr>
                <w:rFonts w:hint="eastAsia" w:ascii="宋体" w:hAnsi="宋体" w:cs="宋体"/>
                <w:lang w:bidi="ar"/>
              </w:rPr>
              <w:t>二十四烷酸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497802">
            <w:pPr>
              <w:widowControl/>
              <w:jc w:val="center"/>
              <w:rPr>
                <w:rFonts w:ascii="宋体" w:hAnsi="宋体" w:cs="宋体"/>
              </w:rPr>
            </w:pPr>
            <w:r>
              <w:rPr>
                <w:rFonts w:hint="eastAsia" w:ascii="宋体" w:hAnsi="宋体" w:cs="宋体"/>
                <w:lang w:bidi="ar"/>
              </w:rPr>
              <w:t>430</w:t>
            </w:r>
          </w:p>
        </w:tc>
      </w:tr>
      <w:tr w14:paraId="7A426AC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83AAB1">
            <w:pPr>
              <w:widowControl/>
              <w:jc w:val="center"/>
              <w:rPr>
                <w:rFonts w:ascii="宋体" w:hAnsi="宋体" w:cs="宋体"/>
              </w:rPr>
            </w:pPr>
            <w:r>
              <w:rPr>
                <w:rFonts w:hint="eastAsia" w:ascii="宋体" w:hAnsi="宋体" w:cs="宋体"/>
                <w:lang w:bidi="ar"/>
              </w:rPr>
              <w:t>5</w:t>
            </w:r>
            <w:r>
              <w:rPr>
                <w:rFonts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A9F029">
            <w:pPr>
              <w:widowControl/>
              <w:jc w:val="center"/>
              <w:rPr>
                <w:rFonts w:ascii="宋体" w:hAnsi="宋体" w:cs="宋体"/>
              </w:rPr>
            </w:pPr>
            <w:r>
              <w:rPr>
                <w:rFonts w:hint="eastAsia" w:ascii="宋体" w:hAnsi="宋体" w:cs="宋体"/>
                <w:lang w:bidi="ar"/>
              </w:rPr>
              <w:t>二十碳烯酸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829334">
            <w:pPr>
              <w:widowControl/>
              <w:jc w:val="center"/>
              <w:rPr>
                <w:rFonts w:ascii="宋体" w:hAnsi="宋体" w:cs="宋体"/>
              </w:rPr>
            </w:pPr>
            <w:r>
              <w:rPr>
                <w:rFonts w:hint="eastAsia" w:ascii="宋体" w:hAnsi="宋体" w:cs="宋体"/>
                <w:lang w:bidi="ar"/>
              </w:rPr>
              <w:t>430</w:t>
            </w:r>
          </w:p>
        </w:tc>
      </w:tr>
      <w:tr w14:paraId="1E2F1E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52683D">
            <w:pPr>
              <w:widowControl/>
              <w:jc w:val="center"/>
              <w:rPr>
                <w:rFonts w:ascii="宋体" w:hAnsi="宋体" w:cs="宋体"/>
              </w:rPr>
            </w:pPr>
            <w:r>
              <w:rPr>
                <w:rFonts w:hint="eastAsia" w:ascii="宋体" w:hAnsi="宋体" w:cs="宋体"/>
                <w:lang w:bidi="ar"/>
              </w:rPr>
              <w:t>56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C02517">
            <w:pPr>
              <w:widowControl/>
              <w:jc w:val="center"/>
              <w:rPr>
                <w:rFonts w:ascii="宋体" w:hAnsi="宋体" w:cs="宋体"/>
              </w:rPr>
            </w:pPr>
            <w:r>
              <w:rPr>
                <w:rFonts w:hint="eastAsia" w:ascii="宋体" w:hAnsi="宋体" w:cs="宋体"/>
                <w:lang w:bidi="ar"/>
              </w:rPr>
              <w:t>癸酸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15FB75">
            <w:pPr>
              <w:widowControl/>
              <w:jc w:val="center"/>
              <w:rPr>
                <w:rFonts w:ascii="宋体" w:hAnsi="宋体" w:cs="宋体"/>
              </w:rPr>
            </w:pPr>
            <w:r>
              <w:rPr>
                <w:rFonts w:hint="eastAsia" w:ascii="宋体" w:hAnsi="宋体" w:cs="宋体"/>
                <w:lang w:bidi="ar"/>
              </w:rPr>
              <w:t>430</w:t>
            </w:r>
          </w:p>
        </w:tc>
      </w:tr>
      <w:tr w14:paraId="6A3D7F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BA492D">
            <w:pPr>
              <w:widowControl/>
              <w:jc w:val="center"/>
              <w:rPr>
                <w:rFonts w:ascii="宋体" w:hAnsi="宋体" w:cs="宋体"/>
              </w:rPr>
            </w:pPr>
            <w:r>
              <w:rPr>
                <w:rFonts w:hint="eastAsia" w:ascii="宋体" w:hAnsi="宋体" w:cs="宋体"/>
                <w:lang w:bidi="ar"/>
              </w:rPr>
              <w:t>56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ECD828">
            <w:pPr>
              <w:widowControl/>
              <w:jc w:val="center"/>
              <w:rPr>
                <w:rFonts w:ascii="宋体" w:hAnsi="宋体" w:cs="宋体"/>
              </w:rPr>
            </w:pPr>
            <w:r>
              <w:rPr>
                <w:rFonts w:hint="eastAsia" w:ascii="宋体" w:hAnsi="宋体" w:cs="宋体"/>
                <w:lang w:bidi="ar"/>
              </w:rPr>
              <w:t>花生二烯酸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67E394">
            <w:pPr>
              <w:widowControl/>
              <w:jc w:val="center"/>
              <w:rPr>
                <w:rFonts w:ascii="宋体" w:hAnsi="宋体" w:cs="宋体"/>
              </w:rPr>
            </w:pPr>
            <w:r>
              <w:rPr>
                <w:rFonts w:hint="eastAsia" w:ascii="宋体" w:hAnsi="宋体" w:cs="宋体"/>
                <w:lang w:bidi="ar"/>
              </w:rPr>
              <w:t>450</w:t>
            </w:r>
          </w:p>
        </w:tc>
      </w:tr>
      <w:tr w14:paraId="65E325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49FEF4">
            <w:pPr>
              <w:widowControl/>
              <w:jc w:val="center"/>
              <w:rPr>
                <w:rFonts w:ascii="宋体" w:hAnsi="宋体" w:cs="宋体"/>
              </w:rPr>
            </w:pPr>
            <w:r>
              <w:rPr>
                <w:rFonts w:hint="eastAsia" w:ascii="宋体" w:hAnsi="宋体" w:cs="宋体"/>
                <w:lang w:bidi="ar"/>
              </w:rPr>
              <w:t>56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96D8E3">
            <w:pPr>
              <w:widowControl/>
              <w:jc w:val="center"/>
              <w:rPr>
                <w:rFonts w:ascii="宋体" w:hAnsi="宋体" w:cs="宋体"/>
              </w:rPr>
            </w:pPr>
            <w:r>
              <w:rPr>
                <w:rFonts w:hint="eastAsia" w:ascii="宋体" w:hAnsi="宋体" w:cs="宋体"/>
                <w:lang w:bidi="ar"/>
              </w:rPr>
              <w:t>花生酸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C615CB">
            <w:pPr>
              <w:widowControl/>
              <w:jc w:val="center"/>
              <w:rPr>
                <w:rFonts w:ascii="宋体" w:hAnsi="宋体" w:cs="宋体"/>
              </w:rPr>
            </w:pPr>
            <w:r>
              <w:rPr>
                <w:rFonts w:hint="eastAsia" w:ascii="宋体" w:hAnsi="宋体" w:cs="宋体"/>
                <w:lang w:bidi="ar"/>
              </w:rPr>
              <w:t>457</w:t>
            </w:r>
          </w:p>
        </w:tc>
      </w:tr>
      <w:tr w14:paraId="09A40B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94EB9A">
            <w:pPr>
              <w:widowControl/>
              <w:jc w:val="center"/>
              <w:rPr>
                <w:rFonts w:ascii="宋体" w:hAnsi="宋体" w:cs="宋体"/>
              </w:rPr>
            </w:pPr>
            <w:r>
              <w:rPr>
                <w:rFonts w:hint="eastAsia" w:ascii="宋体" w:hAnsi="宋体" w:cs="宋体"/>
                <w:lang w:bidi="ar"/>
              </w:rPr>
              <w:t>56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A0B700">
            <w:pPr>
              <w:widowControl/>
              <w:jc w:val="center"/>
              <w:rPr>
                <w:rFonts w:ascii="宋体" w:hAnsi="宋体" w:cs="宋体"/>
              </w:rPr>
            </w:pPr>
            <w:r>
              <w:rPr>
                <w:rFonts w:hint="eastAsia" w:ascii="宋体" w:hAnsi="宋体" w:cs="宋体"/>
                <w:lang w:bidi="ar"/>
              </w:rPr>
              <w:t>花生一烯酸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A50424">
            <w:pPr>
              <w:widowControl/>
              <w:jc w:val="center"/>
              <w:rPr>
                <w:rFonts w:ascii="宋体" w:hAnsi="宋体" w:cs="宋体"/>
              </w:rPr>
            </w:pPr>
            <w:r>
              <w:rPr>
                <w:rFonts w:hint="eastAsia" w:ascii="宋体" w:hAnsi="宋体" w:cs="宋体"/>
                <w:lang w:bidi="ar"/>
              </w:rPr>
              <w:t>430</w:t>
            </w:r>
          </w:p>
        </w:tc>
      </w:tr>
      <w:tr w14:paraId="618A83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4D9819">
            <w:pPr>
              <w:widowControl/>
              <w:jc w:val="center"/>
              <w:rPr>
                <w:rFonts w:ascii="宋体" w:hAnsi="宋体" w:cs="宋体"/>
              </w:rPr>
            </w:pPr>
            <w:r>
              <w:rPr>
                <w:rFonts w:hint="eastAsia" w:ascii="宋体" w:hAnsi="宋体" w:cs="宋体"/>
                <w:lang w:bidi="ar"/>
              </w:rPr>
              <w:t>56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5140B9">
            <w:pPr>
              <w:widowControl/>
              <w:jc w:val="center"/>
              <w:rPr>
                <w:rFonts w:ascii="宋体" w:hAnsi="宋体" w:cs="宋体"/>
              </w:rPr>
            </w:pPr>
            <w:r>
              <w:rPr>
                <w:rFonts w:hint="eastAsia" w:ascii="宋体" w:hAnsi="宋体" w:cs="宋体"/>
                <w:lang w:bidi="ar"/>
              </w:rPr>
              <w:t>己酸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C5FDBC">
            <w:pPr>
              <w:widowControl/>
              <w:jc w:val="center"/>
              <w:rPr>
                <w:rFonts w:ascii="宋体" w:hAnsi="宋体" w:cs="宋体"/>
              </w:rPr>
            </w:pPr>
            <w:r>
              <w:rPr>
                <w:rFonts w:hint="eastAsia" w:ascii="宋体" w:hAnsi="宋体" w:cs="宋体"/>
                <w:lang w:bidi="ar"/>
              </w:rPr>
              <w:t>367</w:t>
            </w:r>
          </w:p>
        </w:tc>
      </w:tr>
      <w:tr w14:paraId="727677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24D23C">
            <w:pPr>
              <w:widowControl/>
              <w:jc w:val="center"/>
              <w:rPr>
                <w:rFonts w:ascii="宋体" w:hAnsi="宋体" w:cs="宋体"/>
              </w:rPr>
            </w:pPr>
            <w:r>
              <w:rPr>
                <w:rFonts w:hint="eastAsia" w:ascii="宋体" w:hAnsi="宋体" w:cs="宋体"/>
                <w:lang w:bidi="ar"/>
              </w:rPr>
              <w:t>56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A3B03E">
            <w:pPr>
              <w:widowControl/>
              <w:jc w:val="center"/>
              <w:rPr>
                <w:rFonts w:ascii="宋体" w:hAnsi="宋体" w:cs="宋体"/>
              </w:rPr>
            </w:pPr>
            <w:r>
              <w:rPr>
                <w:rFonts w:hint="eastAsia" w:ascii="宋体" w:hAnsi="宋体" w:cs="宋体"/>
                <w:lang w:bidi="ar"/>
              </w:rPr>
              <w:t>间苯二酚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E892CE">
            <w:pPr>
              <w:widowControl/>
              <w:jc w:val="center"/>
              <w:rPr>
                <w:rFonts w:ascii="宋体" w:hAnsi="宋体" w:cs="宋体"/>
              </w:rPr>
            </w:pPr>
            <w:r>
              <w:rPr>
                <w:rFonts w:hint="eastAsia" w:ascii="宋体" w:hAnsi="宋体" w:cs="宋体"/>
                <w:lang w:bidi="ar"/>
              </w:rPr>
              <w:t>360</w:t>
            </w:r>
          </w:p>
        </w:tc>
      </w:tr>
      <w:tr w14:paraId="5AC913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A96878">
            <w:pPr>
              <w:widowControl/>
              <w:jc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343C08">
            <w:pPr>
              <w:widowControl/>
              <w:jc w:val="center"/>
              <w:rPr>
                <w:rFonts w:ascii="宋体" w:hAnsi="宋体" w:cs="宋体"/>
              </w:rPr>
            </w:pPr>
            <w:r>
              <w:rPr>
                <w:rFonts w:hint="eastAsia" w:ascii="宋体" w:hAnsi="宋体" w:cs="宋体"/>
                <w:lang w:bidi="ar"/>
              </w:rPr>
              <w:t>芥酸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92E031">
            <w:pPr>
              <w:widowControl/>
              <w:jc w:val="center"/>
              <w:rPr>
                <w:rFonts w:ascii="宋体" w:hAnsi="宋体" w:cs="宋体"/>
              </w:rPr>
            </w:pPr>
            <w:r>
              <w:rPr>
                <w:rFonts w:hint="eastAsia" w:ascii="宋体" w:hAnsi="宋体" w:cs="宋体"/>
                <w:lang w:bidi="ar"/>
              </w:rPr>
              <w:t>450</w:t>
            </w:r>
          </w:p>
        </w:tc>
      </w:tr>
      <w:tr w14:paraId="26172C1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ADBCB2">
            <w:pPr>
              <w:widowControl/>
              <w:jc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3E2C63">
            <w:pPr>
              <w:widowControl/>
              <w:jc w:val="center"/>
              <w:rPr>
                <w:rFonts w:ascii="宋体" w:hAnsi="宋体" w:cs="宋体"/>
              </w:rPr>
            </w:pPr>
            <w:r>
              <w:rPr>
                <w:rFonts w:hint="eastAsia" w:ascii="宋体" w:hAnsi="宋体" w:cs="宋体"/>
                <w:lang w:bidi="ar"/>
              </w:rPr>
              <w:t>偶氮甲酰胺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A34405">
            <w:pPr>
              <w:widowControl/>
              <w:jc w:val="center"/>
              <w:rPr>
                <w:rFonts w:ascii="宋体" w:hAnsi="宋体" w:cs="宋体"/>
              </w:rPr>
            </w:pPr>
            <w:r>
              <w:rPr>
                <w:rFonts w:hint="eastAsia" w:ascii="宋体" w:hAnsi="宋体" w:cs="宋体"/>
                <w:lang w:bidi="ar"/>
              </w:rPr>
              <w:t>365</w:t>
            </w:r>
          </w:p>
        </w:tc>
      </w:tr>
      <w:tr w14:paraId="71998E9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DF9277">
            <w:pPr>
              <w:widowControl/>
              <w:jc w:val="center"/>
              <w:rPr>
                <w:rFonts w:ascii="宋体" w:hAnsi="宋体" w:cs="宋体"/>
              </w:rPr>
            </w:pPr>
            <w:r>
              <w:rPr>
                <w:rFonts w:hint="eastAsia" w:ascii="宋体" w:hAnsi="宋体" w:cs="宋体"/>
                <w:lang w:bidi="ar"/>
              </w:rPr>
              <w:t>5</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C4D6C71">
            <w:pPr>
              <w:widowControl/>
              <w:jc w:val="center"/>
              <w:rPr>
                <w:rFonts w:ascii="宋体" w:hAnsi="宋体" w:cs="宋体"/>
              </w:rPr>
            </w:pPr>
            <w:r>
              <w:rPr>
                <w:rFonts w:hint="eastAsia" w:ascii="宋体" w:hAnsi="宋体" w:cs="宋体"/>
                <w:lang w:bidi="ar"/>
              </w:rPr>
              <w:t>山嵛酸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01E281">
            <w:pPr>
              <w:widowControl/>
              <w:jc w:val="center"/>
              <w:rPr>
                <w:rFonts w:ascii="宋体" w:hAnsi="宋体" w:cs="宋体"/>
              </w:rPr>
            </w:pPr>
            <w:r>
              <w:rPr>
                <w:rFonts w:hint="eastAsia" w:ascii="宋体" w:hAnsi="宋体" w:cs="宋体"/>
                <w:lang w:bidi="ar"/>
              </w:rPr>
              <w:t>415</w:t>
            </w:r>
          </w:p>
        </w:tc>
      </w:tr>
      <w:tr w14:paraId="58B939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718E9A">
            <w:pPr>
              <w:widowControl/>
              <w:jc w:val="center"/>
              <w:rPr>
                <w:rFonts w:ascii="宋体" w:hAnsi="宋体" w:cs="宋体"/>
              </w:rPr>
            </w:pPr>
            <w:r>
              <w:rPr>
                <w:rFonts w:hint="eastAsia" w:ascii="宋体" w:hAnsi="宋体" w:cs="宋体"/>
                <w:lang w:bidi="ar"/>
              </w:rPr>
              <w:t>5</w:t>
            </w:r>
            <w:r>
              <w:rPr>
                <w:rFonts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F30463">
            <w:pPr>
              <w:widowControl/>
              <w:jc w:val="center"/>
              <w:rPr>
                <w:rFonts w:ascii="宋体" w:hAnsi="宋体" w:cs="宋体"/>
              </w:rPr>
            </w:pPr>
            <w:r>
              <w:rPr>
                <w:rFonts w:hint="eastAsia" w:ascii="宋体" w:hAnsi="宋体" w:cs="宋体"/>
                <w:lang w:bidi="ar"/>
              </w:rPr>
              <w:t>十七碳一烯酸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7D26F5">
            <w:pPr>
              <w:widowControl/>
              <w:jc w:val="center"/>
              <w:rPr>
                <w:rFonts w:ascii="宋体" w:hAnsi="宋体" w:cs="宋体"/>
              </w:rPr>
            </w:pPr>
            <w:r>
              <w:rPr>
                <w:rFonts w:hint="eastAsia" w:ascii="宋体" w:hAnsi="宋体" w:cs="宋体"/>
                <w:lang w:bidi="ar"/>
              </w:rPr>
              <w:t>415</w:t>
            </w:r>
          </w:p>
        </w:tc>
      </w:tr>
      <w:tr w14:paraId="0FCC12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9B6046">
            <w:pPr>
              <w:widowControl/>
              <w:jc w:val="center"/>
              <w:rPr>
                <w:rFonts w:ascii="宋体" w:hAnsi="宋体" w:cs="宋体"/>
              </w:rPr>
            </w:pPr>
            <w:r>
              <w:rPr>
                <w:rFonts w:hint="eastAsia" w:ascii="宋体" w:hAnsi="宋体" w:cs="宋体"/>
                <w:lang w:bidi="ar"/>
              </w:rPr>
              <w:t>57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0A32F6">
            <w:pPr>
              <w:widowControl/>
              <w:jc w:val="center"/>
              <w:rPr>
                <w:rFonts w:ascii="宋体" w:hAnsi="宋体" w:cs="宋体"/>
              </w:rPr>
            </w:pPr>
            <w:r>
              <w:rPr>
                <w:rFonts w:hint="eastAsia" w:ascii="宋体" w:hAnsi="宋体" w:cs="宋体"/>
                <w:lang w:bidi="ar"/>
              </w:rPr>
              <w:t>十七烷酸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D8673D">
            <w:pPr>
              <w:widowControl/>
              <w:jc w:val="center"/>
              <w:rPr>
                <w:rFonts w:ascii="宋体" w:hAnsi="宋体" w:cs="宋体"/>
              </w:rPr>
            </w:pPr>
            <w:r>
              <w:rPr>
                <w:rFonts w:hint="eastAsia" w:ascii="宋体" w:hAnsi="宋体" w:cs="宋体"/>
                <w:lang w:bidi="ar"/>
              </w:rPr>
              <w:t>430</w:t>
            </w:r>
          </w:p>
        </w:tc>
      </w:tr>
      <w:tr w14:paraId="4858AF3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B5F843">
            <w:pPr>
              <w:widowControl/>
              <w:jc w:val="center"/>
              <w:rPr>
                <w:rFonts w:ascii="宋体" w:hAnsi="宋体" w:cs="宋体"/>
              </w:rPr>
            </w:pPr>
            <w:r>
              <w:rPr>
                <w:rFonts w:hint="eastAsia" w:ascii="宋体" w:hAnsi="宋体" w:cs="宋体"/>
                <w:lang w:bidi="ar"/>
              </w:rPr>
              <w:t>57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041DDD">
            <w:pPr>
              <w:widowControl/>
              <w:jc w:val="center"/>
              <w:rPr>
                <w:rFonts w:ascii="宋体" w:hAnsi="宋体" w:cs="宋体"/>
              </w:rPr>
            </w:pPr>
            <w:r>
              <w:rPr>
                <w:rFonts w:hint="eastAsia" w:ascii="宋体" w:hAnsi="宋体" w:cs="宋体"/>
                <w:lang w:bidi="ar"/>
              </w:rPr>
              <w:t>十七烷一烯酸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A4E9B0">
            <w:pPr>
              <w:widowControl/>
              <w:jc w:val="center"/>
              <w:rPr>
                <w:rFonts w:ascii="宋体" w:hAnsi="宋体" w:cs="宋体"/>
              </w:rPr>
            </w:pPr>
            <w:r>
              <w:rPr>
                <w:rFonts w:hint="eastAsia" w:ascii="宋体" w:hAnsi="宋体" w:cs="宋体"/>
                <w:lang w:bidi="ar"/>
              </w:rPr>
              <w:t>430</w:t>
            </w:r>
          </w:p>
        </w:tc>
      </w:tr>
      <w:tr w14:paraId="1DB6CF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F9A69C">
            <w:pPr>
              <w:widowControl/>
              <w:jc w:val="center"/>
              <w:rPr>
                <w:rFonts w:ascii="宋体" w:hAnsi="宋体" w:cs="宋体"/>
              </w:rPr>
            </w:pPr>
            <w:r>
              <w:rPr>
                <w:rFonts w:hint="eastAsia" w:ascii="宋体" w:hAnsi="宋体" w:cs="宋体"/>
                <w:lang w:bidi="ar"/>
              </w:rPr>
              <w:t>57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9896F2">
            <w:pPr>
              <w:widowControl/>
              <w:jc w:val="center"/>
              <w:rPr>
                <w:rFonts w:ascii="宋体" w:hAnsi="宋体" w:cs="宋体"/>
              </w:rPr>
            </w:pPr>
            <w:r>
              <w:rPr>
                <w:rFonts w:hint="eastAsia" w:ascii="宋体" w:hAnsi="宋体" w:cs="宋体"/>
                <w:lang w:bidi="ar"/>
              </w:rPr>
              <w:t>十四碳以下脂肪酸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224C69">
            <w:pPr>
              <w:widowControl/>
              <w:jc w:val="center"/>
              <w:rPr>
                <w:rFonts w:ascii="宋体" w:hAnsi="宋体" w:cs="宋体"/>
              </w:rPr>
            </w:pPr>
            <w:r>
              <w:rPr>
                <w:rFonts w:hint="eastAsia" w:ascii="宋体" w:hAnsi="宋体" w:cs="宋体"/>
                <w:lang w:bidi="ar"/>
              </w:rPr>
              <w:t>403</w:t>
            </w:r>
          </w:p>
        </w:tc>
      </w:tr>
      <w:tr w14:paraId="1E0A14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4FD6D2">
            <w:pPr>
              <w:widowControl/>
              <w:jc w:val="center"/>
              <w:rPr>
                <w:rFonts w:ascii="宋体" w:hAnsi="宋体" w:cs="宋体"/>
              </w:rPr>
            </w:pPr>
            <w:r>
              <w:rPr>
                <w:rFonts w:hint="eastAsia" w:ascii="宋体" w:hAnsi="宋体" w:cs="宋体"/>
                <w:lang w:bidi="ar"/>
              </w:rPr>
              <w:t>57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DA5E00">
            <w:pPr>
              <w:widowControl/>
              <w:jc w:val="center"/>
              <w:rPr>
                <w:rFonts w:ascii="宋体" w:hAnsi="宋体" w:cs="宋体"/>
              </w:rPr>
            </w:pPr>
            <w:r>
              <w:rPr>
                <w:rFonts w:hint="eastAsia" w:ascii="宋体" w:hAnsi="宋体" w:cs="宋体"/>
                <w:lang w:bidi="ar"/>
              </w:rPr>
              <w:t>酸价/酸值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806267">
            <w:pPr>
              <w:widowControl/>
              <w:jc w:val="center"/>
              <w:rPr>
                <w:rFonts w:ascii="宋体" w:hAnsi="宋体" w:cs="宋体"/>
              </w:rPr>
            </w:pPr>
            <w:r>
              <w:rPr>
                <w:rFonts w:hint="eastAsia" w:ascii="宋体" w:hAnsi="宋体" w:cs="宋体"/>
                <w:lang w:bidi="ar"/>
              </w:rPr>
              <w:t>159</w:t>
            </w:r>
          </w:p>
        </w:tc>
      </w:tr>
      <w:tr w14:paraId="742441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21CACC">
            <w:pPr>
              <w:widowControl/>
              <w:jc w:val="center"/>
              <w:rPr>
                <w:rFonts w:ascii="宋体" w:hAnsi="宋体" w:cs="宋体"/>
              </w:rPr>
            </w:pPr>
            <w:r>
              <w:rPr>
                <w:rFonts w:hint="eastAsia" w:ascii="宋体" w:hAnsi="宋体" w:cs="宋体"/>
                <w:lang w:bidi="ar"/>
              </w:rPr>
              <w:t>5</w:t>
            </w:r>
            <w:r>
              <w:rPr>
                <w:rFonts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75C32F">
            <w:pPr>
              <w:widowControl/>
              <w:jc w:val="center"/>
              <w:rPr>
                <w:rFonts w:ascii="宋体" w:hAnsi="宋体" w:cs="宋体"/>
              </w:rPr>
            </w:pPr>
            <w:r>
              <w:rPr>
                <w:rFonts w:hint="eastAsia" w:ascii="宋体" w:hAnsi="宋体" w:cs="宋体"/>
                <w:lang w:bidi="ar"/>
              </w:rPr>
              <w:t>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D6BEA8">
            <w:pPr>
              <w:widowControl/>
              <w:jc w:val="center"/>
              <w:rPr>
                <w:rFonts w:ascii="宋体" w:hAnsi="宋体" w:cs="宋体"/>
              </w:rPr>
            </w:pPr>
            <w:r>
              <w:rPr>
                <w:rFonts w:hint="eastAsia" w:ascii="宋体" w:hAnsi="宋体" w:cs="宋体"/>
                <w:lang w:bidi="ar"/>
              </w:rPr>
              <w:t>460</w:t>
            </w:r>
          </w:p>
        </w:tc>
      </w:tr>
      <w:tr w14:paraId="72D0139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9B449B">
            <w:pPr>
              <w:widowControl/>
              <w:jc w:val="center"/>
              <w:rPr>
                <w:rFonts w:ascii="宋体" w:hAnsi="宋体" w:cs="宋体"/>
              </w:rPr>
            </w:pPr>
            <w:r>
              <w:rPr>
                <w:rFonts w:hint="eastAsia" w:ascii="宋体" w:hAnsi="宋体" w:cs="宋体"/>
                <w:lang w:bidi="ar"/>
              </w:rPr>
              <w:t>5</w:t>
            </w:r>
            <w:r>
              <w:rPr>
                <w:rFonts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221310">
            <w:pPr>
              <w:widowControl/>
              <w:jc w:val="center"/>
              <w:rPr>
                <w:rFonts w:ascii="宋体" w:hAnsi="宋体" w:cs="宋体"/>
              </w:rPr>
            </w:pPr>
            <w:r>
              <w:rPr>
                <w:rFonts w:hint="eastAsia" w:ascii="宋体" w:hAnsi="宋体" w:cs="宋体"/>
                <w:lang w:bidi="ar"/>
              </w:rPr>
              <w:t>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AF34E3">
            <w:pPr>
              <w:widowControl/>
              <w:jc w:val="center"/>
              <w:rPr>
                <w:rFonts w:ascii="宋体" w:hAnsi="宋体" w:cs="宋体"/>
              </w:rPr>
            </w:pPr>
            <w:r>
              <w:rPr>
                <w:rFonts w:hint="eastAsia" w:ascii="宋体" w:hAnsi="宋体" w:cs="宋体"/>
                <w:lang w:bidi="ar"/>
              </w:rPr>
              <w:t>418</w:t>
            </w:r>
          </w:p>
        </w:tc>
      </w:tr>
      <w:tr w14:paraId="75D8FB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89839C">
            <w:pPr>
              <w:widowControl/>
              <w:jc w:val="center"/>
              <w:rPr>
                <w:rFonts w:ascii="宋体" w:hAnsi="宋体" w:cs="宋体"/>
              </w:rPr>
            </w:pPr>
            <w:r>
              <w:rPr>
                <w:rFonts w:hint="eastAsia" w:ascii="宋体" w:hAnsi="宋体" w:cs="宋体"/>
                <w:lang w:bidi="ar"/>
              </w:rPr>
              <w:t>5</w:t>
            </w:r>
            <w:r>
              <w:rPr>
                <w:rFonts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44539A">
            <w:pPr>
              <w:widowControl/>
              <w:jc w:val="center"/>
              <w:rPr>
                <w:rFonts w:ascii="宋体" w:hAnsi="宋体" w:cs="宋体"/>
              </w:rPr>
            </w:pPr>
            <w:r>
              <w:rPr>
                <w:rFonts w:hint="eastAsia" w:ascii="宋体" w:hAnsi="宋体" w:cs="宋体"/>
                <w:lang w:bidi="ar"/>
              </w:rPr>
              <w:t>硬脂酸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40243E">
            <w:pPr>
              <w:widowControl/>
              <w:jc w:val="center"/>
              <w:rPr>
                <w:rFonts w:ascii="宋体" w:hAnsi="宋体" w:cs="宋体"/>
              </w:rPr>
            </w:pPr>
            <w:r>
              <w:rPr>
                <w:rFonts w:hint="eastAsia" w:ascii="宋体" w:hAnsi="宋体" w:cs="宋体"/>
                <w:lang w:bidi="ar"/>
              </w:rPr>
              <w:t>403</w:t>
            </w:r>
          </w:p>
        </w:tc>
      </w:tr>
      <w:tr w14:paraId="762732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93F08E">
            <w:pPr>
              <w:widowControl/>
              <w:jc w:val="center"/>
              <w:rPr>
                <w:rFonts w:ascii="宋体" w:hAnsi="宋体" w:cs="宋体"/>
              </w:rPr>
            </w:pPr>
            <w:r>
              <w:rPr>
                <w:rFonts w:hint="eastAsia" w:ascii="宋体" w:hAnsi="宋体" w:cs="宋体"/>
                <w:lang w:bidi="ar"/>
              </w:rPr>
              <w:t>5</w:t>
            </w:r>
            <w:r>
              <w:rPr>
                <w:rFonts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BADA93">
            <w:pPr>
              <w:widowControl/>
              <w:jc w:val="center"/>
              <w:rPr>
                <w:rFonts w:ascii="宋体" w:hAnsi="宋体" w:cs="宋体"/>
              </w:rPr>
            </w:pPr>
            <w:r>
              <w:rPr>
                <w:rFonts w:hint="eastAsia" w:ascii="宋体" w:hAnsi="宋体" w:cs="宋体"/>
                <w:lang w:bidi="ar"/>
              </w:rPr>
              <w:t>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E98774">
            <w:pPr>
              <w:widowControl/>
              <w:jc w:val="center"/>
              <w:rPr>
                <w:rFonts w:ascii="宋体" w:hAnsi="宋体" w:cs="宋体"/>
              </w:rPr>
            </w:pPr>
            <w:r>
              <w:rPr>
                <w:rFonts w:hint="eastAsia" w:ascii="宋体" w:hAnsi="宋体" w:cs="宋体"/>
                <w:lang w:bidi="ar"/>
              </w:rPr>
              <w:t>421</w:t>
            </w:r>
          </w:p>
        </w:tc>
      </w:tr>
      <w:tr w14:paraId="4BED776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C66D56">
            <w:pPr>
              <w:widowControl/>
              <w:jc w:val="center"/>
              <w:rPr>
                <w:rFonts w:ascii="宋体" w:hAnsi="宋体" w:cs="宋体"/>
              </w:rPr>
            </w:pPr>
            <w:r>
              <w:rPr>
                <w:rFonts w:hint="eastAsia" w:ascii="宋体" w:hAnsi="宋体" w:cs="宋体"/>
                <w:lang w:bidi="ar"/>
              </w:rPr>
              <w:t>5</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6B92F4">
            <w:pPr>
              <w:widowControl/>
              <w:jc w:val="center"/>
              <w:rPr>
                <w:rFonts w:ascii="宋体" w:hAnsi="宋体" w:cs="宋体"/>
              </w:rPr>
            </w:pPr>
            <w:r>
              <w:rPr>
                <w:rFonts w:hint="eastAsia" w:ascii="宋体" w:hAnsi="宋体" w:cs="宋体"/>
                <w:lang w:bidi="ar"/>
              </w:rPr>
              <w:t>月桂酸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A115C0">
            <w:pPr>
              <w:widowControl/>
              <w:jc w:val="center"/>
              <w:rPr>
                <w:rFonts w:ascii="宋体" w:hAnsi="宋体" w:cs="宋体"/>
              </w:rPr>
            </w:pPr>
            <w:r>
              <w:rPr>
                <w:rFonts w:hint="eastAsia" w:ascii="宋体" w:hAnsi="宋体" w:cs="宋体"/>
                <w:lang w:bidi="ar"/>
              </w:rPr>
              <w:t>428</w:t>
            </w:r>
          </w:p>
        </w:tc>
      </w:tr>
      <w:tr w14:paraId="27FE032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469DB6">
            <w:pPr>
              <w:widowControl/>
              <w:jc w:val="center"/>
              <w:rPr>
                <w:rFonts w:ascii="宋体" w:hAnsi="宋体" w:cs="宋体"/>
              </w:rPr>
            </w:pPr>
            <w:r>
              <w:rPr>
                <w:rFonts w:hint="eastAsia" w:ascii="宋体" w:hAnsi="宋体" w:cs="宋体"/>
                <w:lang w:bidi="ar"/>
              </w:rPr>
              <w:t>5</w:t>
            </w:r>
            <w:r>
              <w:rPr>
                <w:rFonts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A0F589">
            <w:pPr>
              <w:widowControl/>
              <w:jc w:val="center"/>
              <w:rPr>
                <w:rFonts w:ascii="宋体" w:hAnsi="宋体" w:cs="宋体"/>
              </w:rPr>
            </w:pPr>
            <w:r>
              <w:rPr>
                <w:rFonts w:hint="eastAsia" w:ascii="宋体" w:hAnsi="宋体" w:cs="宋体"/>
                <w:lang w:bidi="ar"/>
              </w:rPr>
              <w:t>脂肪酸乙酯</w:t>
            </w:r>
            <w:r>
              <w:rPr>
                <w:rFonts w:hint="eastAsia" w:ascii="宋体" w:hAnsi="宋体" w:cs="宋体"/>
                <w:lang w:eastAsia="zh-CN" w:bidi="ar"/>
              </w:rPr>
              <w:t>（</w:t>
            </w:r>
            <w:r>
              <w:rPr>
                <w:rFonts w:hint="eastAsia" w:ascii="宋体" w:hAnsi="宋体" w:cs="宋体"/>
                <w:lang w:bidi="ar"/>
              </w:rPr>
              <w:t>棕榈酸乙酯、亚油酸乙酯、油酸乙酯、硬脂酸乙酯</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6A2710">
            <w:pPr>
              <w:widowControl/>
              <w:jc w:val="center"/>
              <w:rPr>
                <w:rFonts w:ascii="宋体" w:hAnsi="宋体" w:cs="宋体"/>
              </w:rPr>
            </w:pPr>
            <w:r>
              <w:rPr>
                <w:rFonts w:hint="eastAsia" w:ascii="宋体" w:hAnsi="宋体" w:cs="宋体"/>
                <w:lang w:bidi="ar"/>
              </w:rPr>
              <w:t>575</w:t>
            </w:r>
          </w:p>
        </w:tc>
      </w:tr>
      <w:tr w14:paraId="17FCFB3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3CC03F">
            <w:pPr>
              <w:widowControl/>
              <w:jc w:val="center"/>
              <w:rPr>
                <w:rFonts w:ascii="宋体" w:hAnsi="宋体" w:cs="宋体"/>
              </w:rPr>
            </w:pPr>
            <w:r>
              <w:rPr>
                <w:rFonts w:hint="eastAsia" w:ascii="宋体" w:hAnsi="宋体" w:cs="宋体"/>
                <w:lang w:bidi="ar"/>
              </w:rPr>
              <w:t>58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D87850">
            <w:pPr>
              <w:widowControl/>
              <w:jc w:val="center"/>
              <w:rPr>
                <w:rFonts w:ascii="宋体" w:hAnsi="宋体" w:cs="宋体"/>
              </w:rPr>
            </w:pPr>
            <w:r>
              <w:rPr>
                <w:rFonts w:hint="eastAsia" w:ascii="宋体" w:hAnsi="宋体" w:cs="宋体"/>
                <w:lang w:bidi="ar"/>
              </w:rPr>
              <w:t>致泻大肠埃希氏菌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38D81F">
            <w:pPr>
              <w:widowControl/>
              <w:jc w:val="center"/>
              <w:rPr>
                <w:rFonts w:ascii="宋体" w:hAnsi="宋体" w:cs="宋体"/>
              </w:rPr>
            </w:pPr>
            <w:r>
              <w:rPr>
                <w:rFonts w:hint="eastAsia" w:ascii="宋体" w:hAnsi="宋体" w:cs="宋体"/>
                <w:lang w:bidi="ar"/>
              </w:rPr>
              <w:t>317</w:t>
            </w:r>
          </w:p>
        </w:tc>
      </w:tr>
      <w:tr w14:paraId="1098A4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43E32E">
            <w:pPr>
              <w:widowControl/>
              <w:jc w:val="center"/>
              <w:rPr>
                <w:rFonts w:ascii="宋体" w:hAnsi="宋体" w:cs="宋体"/>
              </w:rPr>
            </w:pPr>
            <w:r>
              <w:rPr>
                <w:rFonts w:hint="eastAsia" w:ascii="宋体" w:hAnsi="宋体" w:cs="宋体"/>
                <w:lang w:bidi="ar"/>
              </w:rPr>
              <w:t>58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F363AF">
            <w:pPr>
              <w:widowControl/>
              <w:jc w:val="center"/>
              <w:rPr>
                <w:rFonts w:ascii="宋体" w:hAnsi="宋体" w:cs="宋体"/>
              </w:rPr>
            </w:pPr>
            <w:r>
              <w:rPr>
                <w:rFonts w:hint="eastAsia" w:ascii="宋体" w:hAnsi="宋体" w:cs="宋体"/>
                <w:lang w:bidi="ar"/>
              </w:rPr>
              <w:t>棕榈酸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1AA552">
            <w:pPr>
              <w:widowControl/>
              <w:jc w:val="center"/>
              <w:rPr>
                <w:rFonts w:ascii="宋体" w:hAnsi="宋体" w:cs="宋体"/>
              </w:rPr>
            </w:pPr>
            <w:r>
              <w:rPr>
                <w:rFonts w:hint="eastAsia" w:ascii="宋体" w:hAnsi="宋体" w:cs="宋体"/>
                <w:lang w:bidi="ar"/>
              </w:rPr>
              <w:t>403</w:t>
            </w:r>
          </w:p>
        </w:tc>
      </w:tr>
      <w:tr w14:paraId="6FC8D6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D54B20">
            <w:pPr>
              <w:widowControl/>
              <w:jc w:val="center"/>
              <w:rPr>
                <w:rFonts w:ascii="宋体" w:hAnsi="宋体" w:cs="宋体"/>
              </w:rPr>
            </w:pPr>
            <w:r>
              <w:rPr>
                <w:rFonts w:hint="eastAsia" w:ascii="宋体" w:hAnsi="宋体" w:cs="宋体"/>
                <w:lang w:bidi="ar"/>
              </w:rPr>
              <w:t>5</w:t>
            </w:r>
            <w:r>
              <w:rPr>
                <w:rFonts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F79935">
            <w:pPr>
              <w:widowControl/>
              <w:jc w:val="center"/>
              <w:rPr>
                <w:rFonts w:ascii="宋体" w:hAnsi="宋体" w:cs="宋体"/>
              </w:rPr>
            </w:pPr>
            <w:r>
              <w:rPr>
                <w:rFonts w:hint="eastAsia" w:ascii="宋体" w:hAnsi="宋体" w:cs="宋体"/>
                <w:lang w:bidi="ar"/>
              </w:rPr>
              <w:t>棕榈一烯酸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BB96CE">
            <w:pPr>
              <w:widowControl/>
              <w:jc w:val="center"/>
              <w:rPr>
                <w:rFonts w:ascii="宋体" w:hAnsi="宋体" w:cs="宋体"/>
              </w:rPr>
            </w:pPr>
            <w:r>
              <w:rPr>
                <w:rFonts w:hint="eastAsia" w:ascii="宋体" w:hAnsi="宋体" w:cs="宋体"/>
                <w:lang w:bidi="ar"/>
              </w:rPr>
              <w:t>440</w:t>
            </w:r>
          </w:p>
        </w:tc>
      </w:tr>
      <w:tr w14:paraId="7CA69E4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C1DA88">
            <w:pPr>
              <w:widowControl/>
              <w:jc w:val="center"/>
              <w:rPr>
                <w:rFonts w:ascii="宋体" w:hAnsi="宋体" w:cs="宋体"/>
              </w:rPr>
            </w:pPr>
            <w:r>
              <w:rPr>
                <w:rFonts w:hint="eastAsia" w:ascii="宋体" w:hAnsi="宋体" w:cs="宋体"/>
                <w:lang w:bidi="ar"/>
              </w:rPr>
              <w:t>5</w:t>
            </w:r>
            <w:r>
              <w:rPr>
                <w:rFonts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F5527E">
            <w:pPr>
              <w:widowControl/>
              <w:jc w:val="center"/>
              <w:rPr>
                <w:rFonts w:ascii="宋体" w:hAnsi="宋体" w:cs="宋体"/>
              </w:rPr>
            </w:pPr>
            <w:r>
              <w:rPr>
                <w:rFonts w:hint="eastAsia" w:ascii="宋体" w:hAnsi="宋体" w:cs="宋体"/>
                <w:lang w:bidi="ar"/>
              </w:rPr>
              <w:t>棕榈油酸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041996">
            <w:pPr>
              <w:widowControl/>
              <w:jc w:val="center"/>
              <w:rPr>
                <w:rFonts w:ascii="宋体" w:hAnsi="宋体" w:cs="宋体"/>
              </w:rPr>
            </w:pPr>
            <w:r>
              <w:rPr>
                <w:rFonts w:hint="eastAsia" w:ascii="宋体" w:hAnsi="宋体" w:cs="宋体"/>
                <w:lang w:bidi="ar"/>
              </w:rPr>
              <w:t>438</w:t>
            </w:r>
          </w:p>
        </w:tc>
      </w:tr>
      <w:tr w14:paraId="571810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040B17">
            <w:pPr>
              <w:widowControl/>
              <w:jc w:val="center"/>
              <w:rPr>
                <w:rFonts w:ascii="宋体" w:hAnsi="宋体" w:cs="宋体"/>
              </w:rPr>
            </w:pPr>
            <w:r>
              <w:rPr>
                <w:rFonts w:hint="eastAsia" w:ascii="宋体" w:hAnsi="宋体" w:cs="宋体"/>
                <w:lang w:bidi="ar"/>
              </w:rPr>
              <w:t>5</w:t>
            </w:r>
            <w:r>
              <w:rPr>
                <w:rFonts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74B3FE">
            <w:pPr>
              <w:widowControl/>
              <w:jc w:val="center"/>
              <w:rPr>
                <w:rFonts w:ascii="宋体" w:hAnsi="宋体" w:cs="宋体"/>
              </w:rPr>
            </w:pPr>
            <w:r>
              <w:rPr>
                <w:rFonts w:hint="eastAsia" w:ascii="宋体" w:hAnsi="宋体" w:cs="宋体"/>
                <w:lang w:bidi="ar"/>
              </w:rPr>
              <w:t>毒虫畏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57741B">
            <w:pPr>
              <w:widowControl/>
              <w:jc w:val="center"/>
              <w:rPr>
                <w:rFonts w:ascii="宋体" w:hAnsi="宋体" w:cs="宋体"/>
              </w:rPr>
            </w:pPr>
            <w:r>
              <w:rPr>
                <w:rFonts w:hint="eastAsia" w:ascii="宋体" w:hAnsi="宋体" w:cs="宋体"/>
                <w:lang w:bidi="ar"/>
              </w:rPr>
              <w:t>386</w:t>
            </w:r>
          </w:p>
        </w:tc>
      </w:tr>
      <w:tr w14:paraId="44786F8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352F62">
            <w:pPr>
              <w:widowControl/>
              <w:jc w:val="center"/>
              <w:rPr>
                <w:rFonts w:ascii="宋体" w:hAnsi="宋体" w:cs="宋体"/>
              </w:rPr>
            </w:pPr>
            <w:r>
              <w:rPr>
                <w:rFonts w:hint="eastAsia" w:ascii="宋体" w:hAnsi="宋体" w:cs="宋体"/>
                <w:lang w:bidi="ar"/>
              </w:rPr>
              <w:t>5</w:t>
            </w:r>
            <w:r>
              <w:rPr>
                <w:rFonts w:ascii="宋体" w:hAnsi="宋体" w:cs="宋体"/>
                <w:lang w:bidi="ar"/>
              </w:rPr>
              <w:t>8</w:t>
            </w: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A89B78">
            <w:pPr>
              <w:widowControl/>
              <w:jc w:val="center"/>
              <w:rPr>
                <w:rFonts w:ascii="宋体" w:hAnsi="宋体" w:cs="宋体"/>
              </w:rPr>
            </w:pPr>
            <w:r>
              <w:rPr>
                <w:rFonts w:hint="eastAsia" w:ascii="宋体" w:hAnsi="宋体" w:cs="宋体"/>
                <w:lang w:bidi="ar"/>
              </w:rPr>
              <w:t>干燥失重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4E7E65">
            <w:pPr>
              <w:widowControl/>
              <w:jc w:val="center"/>
              <w:rPr>
                <w:rFonts w:ascii="宋体" w:hAnsi="宋体" w:cs="宋体"/>
              </w:rPr>
            </w:pPr>
            <w:r>
              <w:rPr>
                <w:rFonts w:hint="eastAsia" w:ascii="宋体" w:hAnsi="宋体" w:cs="宋体"/>
                <w:lang w:bidi="ar"/>
              </w:rPr>
              <w:t>99</w:t>
            </w:r>
          </w:p>
        </w:tc>
      </w:tr>
      <w:tr w14:paraId="4EF7359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BA355C4">
            <w:pPr>
              <w:widowControl/>
              <w:jc w:val="center"/>
              <w:rPr>
                <w:rFonts w:ascii="宋体" w:hAnsi="宋体" w:cs="宋体"/>
              </w:rPr>
            </w:pPr>
            <w:r>
              <w:rPr>
                <w:rFonts w:hint="eastAsia" w:ascii="宋体" w:hAnsi="宋体" w:cs="宋体"/>
                <w:lang w:bidi="ar"/>
              </w:rPr>
              <w:t>5</w:t>
            </w:r>
            <w:r>
              <w:rPr>
                <w:rFonts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A454A2">
            <w:pPr>
              <w:widowControl/>
              <w:jc w:val="center"/>
              <w:rPr>
                <w:rFonts w:ascii="宋体" w:hAnsi="宋体" w:cs="宋体"/>
              </w:rPr>
            </w:pPr>
            <w:r>
              <w:rPr>
                <w:rFonts w:hint="eastAsia" w:ascii="宋体" w:hAnsi="宋体" w:cs="宋体"/>
                <w:lang w:bidi="ar"/>
              </w:rPr>
              <w:t>甲氧滴滴涕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D47187">
            <w:pPr>
              <w:widowControl/>
              <w:jc w:val="center"/>
              <w:rPr>
                <w:rFonts w:ascii="宋体" w:hAnsi="宋体" w:cs="宋体"/>
              </w:rPr>
            </w:pPr>
            <w:r>
              <w:rPr>
                <w:rFonts w:hint="eastAsia" w:ascii="宋体" w:hAnsi="宋体" w:cs="宋体"/>
                <w:lang w:bidi="ar"/>
              </w:rPr>
              <w:t>354</w:t>
            </w:r>
          </w:p>
        </w:tc>
      </w:tr>
      <w:tr w14:paraId="59C6016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7A6AAD">
            <w:pPr>
              <w:widowControl/>
              <w:jc w:val="center"/>
              <w:rPr>
                <w:rFonts w:ascii="宋体" w:hAnsi="宋体" w:cs="宋体"/>
              </w:rPr>
            </w:pPr>
            <w:r>
              <w:rPr>
                <w:rFonts w:hint="eastAsia" w:ascii="宋体" w:hAnsi="宋体" w:cs="宋体"/>
                <w:lang w:bidi="ar"/>
              </w:rPr>
              <w:t>5</w:t>
            </w:r>
            <w:r>
              <w:rPr>
                <w:rFonts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9B3693">
            <w:pPr>
              <w:widowControl/>
              <w:jc w:val="center"/>
              <w:rPr>
                <w:rFonts w:ascii="宋体" w:hAnsi="宋体" w:cs="宋体"/>
              </w:rPr>
            </w:pPr>
            <w:r>
              <w:rPr>
                <w:rFonts w:hint="eastAsia" w:ascii="宋体" w:hAnsi="宋体" w:cs="宋体"/>
                <w:lang w:bidi="ar"/>
              </w:rPr>
              <w:t>六六六</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AB2121">
            <w:pPr>
              <w:widowControl/>
              <w:jc w:val="center"/>
              <w:rPr>
                <w:rFonts w:ascii="宋体" w:hAnsi="宋体" w:cs="宋体"/>
              </w:rPr>
            </w:pPr>
            <w:r>
              <w:rPr>
                <w:rFonts w:hint="eastAsia" w:ascii="宋体" w:hAnsi="宋体" w:cs="宋体"/>
                <w:lang w:bidi="ar"/>
              </w:rPr>
              <w:t>264</w:t>
            </w:r>
          </w:p>
        </w:tc>
      </w:tr>
      <w:tr w14:paraId="21D3A7C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5B3FF4">
            <w:pPr>
              <w:widowControl/>
              <w:jc w:val="center"/>
              <w:rPr>
                <w:rFonts w:ascii="宋体" w:hAnsi="宋体" w:cs="宋体"/>
              </w:rPr>
            </w:pPr>
            <w:r>
              <w:rPr>
                <w:rFonts w:hint="eastAsia" w:ascii="宋体" w:hAnsi="宋体" w:cs="宋体"/>
                <w:lang w:bidi="ar"/>
              </w:rPr>
              <w:t>5</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D4FC77">
            <w:pPr>
              <w:widowControl/>
              <w:jc w:val="center"/>
              <w:rPr>
                <w:rFonts w:ascii="宋体" w:hAnsi="宋体" w:cs="宋体"/>
              </w:rPr>
            </w:pPr>
            <w:r>
              <w:rPr>
                <w:rFonts w:hint="eastAsia" w:ascii="宋体" w:hAnsi="宋体" w:cs="宋体"/>
                <w:lang w:bidi="ar"/>
              </w:rPr>
              <w:t>氯酞酸甲酯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D2A635">
            <w:pPr>
              <w:widowControl/>
              <w:jc w:val="center"/>
              <w:rPr>
                <w:rFonts w:ascii="宋体" w:hAnsi="宋体" w:cs="宋体"/>
              </w:rPr>
            </w:pPr>
            <w:r>
              <w:rPr>
                <w:rFonts w:hint="eastAsia" w:ascii="宋体" w:hAnsi="宋体" w:cs="宋体"/>
                <w:lang w:bidi="ar"/>
              </w:rPr>
              <w:t>406</w:t>
            </w:r>
          </w:p>
        </w:tc>
      </w:tr>
      <w:tr w14:paraId="700F895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C5171B">
            <w:pPr>
              <w:widowControl/>
              <w:jc w:val="center"/>
              <w:rPr>
                <w:rFonts w:ascii="宋体" w:hAnsi="宋体" w:cs="宋体"/>
              </w:rPr>
            </w:pPr>
            <w:r>
              <w:rPr>
                <w:rFonts w:hint="eastAsia" w:ascii="宋体" w:hAnsi="宋体" w:cs="宋体"/>
                <w:lang w:bidi="ar"/>
              </w:rPr>
              <w:t>5</w:t>
            </w:r>
            <w:r>
              <w:rPr>
                <w:rFonts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B7385A">
            <w:pPr>
              <w:widowControl/>
              <w:jc w:val="center"/>
              <w:rPr>
                <w:rFonts w:ascii="宋体" w:hAnsi="宋体" w:cs="宋体"/>
              </w:rPr>
            </w:pPr>
            <w:r>
              <w:rPr>
                <w:rFonts w:hint="eastAsia" w:ascii="宋体" w:hAnsi="宋体" w:cs="宋体"/>
                <w:lang w:bidi="ar"/>
              </w:rPr>
              <w:t>霉菌计数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2EC3CB">
            <w:pPr>
              <w:widowControl/>
              <w:jc w:val="center"/>
              <w:rPr>
                <w:rFonts w:ascii="宋体" w:hAnsi="宋体" w:cs="宋体"/>
              </w:rPr>
            </w:pPr>
            <w:r>
              <w:rPr>
                <w:rFonts w:hint="eastAsia" w:ascii="宋体" w:hAnsi="宋体" w:cs="宋体"/>
                <w:lang w:bidi="ar"/>
              </w:rPr>
              <w:t>150</w:t>
            </w:r>
          </w:p>
        </w:tc>
      </w:tr>
      <w:tr w14:paraId="18BD76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8141918">
            <w:pPr>
              <w:widowControl/>
              <w:jc w:val="center"/>
              <w:rPr>
                <w:rFonts w:ascii="宋体" w:hAnsi="宋体" w:cs="宋体"/>
              </w:rPr>
            </w:pPr>
            <w:r>
              <w:rPr>
                <w:rFonts w:hint="eastAsia" w:ascii="宋体" w:hAnsi="宋体" w:cs="宋体"/>
                <w:lang w:bidi="ar"/>
              </w:rPr>
              <w:t>59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15ABBE">
            <w:pPr>
              <w:widowControl/>
              <w:jc w:val="center"/>
              <w:rPr>
                <w:rFonts w:ascii="宋体" w:hAnsi="宋体" w:cs="宋体"/>
              </w:rPr>
            </w:pPr>
            <w:r>
              <w:rPr>
                <w:rFonts w:hint="eastAsia" w:ascii="宋体" w:hAnsi="宋体" w:cs="宋体"/>
                <w:lang w:bidi="ar"/>
              </w:rPr>
              <w:t>灭螨醌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768794">
            <w:pPr>
              <w:widowControl/>
              <w:jc w:val="center"/>
              <w:rPr>
                <w:rFonts w:ascii="宋体" w:hAnsi="宋体" w:cs="宋体"/>
              </w:rPr>
            </w:pPr>
            <w:r>
              <w:rPr>
                <w:rFonts w:hint="eastAsia" w:ascii="宋体" w:hAnsi="宋体" w:cs="宋体"/>
                <w:lang w:bidi="ar"/>
              </w:rPr>
              <w:t>406</w:t>
            </w:r>
          </w:p>
        </w:tc>
      </w:tr>
      <w:tr w14:paraId="7557B1C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51A299">
            <w:pPr>
              <w:widowControl/>
              <w:jc w:val="center"/>
              <w:rPr>
                <w:rFonts w:ascii="宋体" w:hAnsi="宋体" w:cs="宋体"/>
              </w:rPr>
            </w:pPr>
            <w:r>
              <w:rPr>
                <w:rFonts w:hint="eastAsia" w:ascii="宋体" w:hAnsi="宋体" w:cs="宋体"/>
                <w:lang w:bidi="ar"/>
              </w:rPr>
              <w:t>59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1DA66A">
            <w:pPr>
              <w:widowControl/>
              <w:jc w:val="center"/>
              <w:rPr>
                <w:rFonts w:ascii="宋体" w:hAnsi="宋体" w:cs="宋体"/>
              </w:rPr>
            </w:pPr>
            <w:r>
              <w:rPr>
                <w:rFonts w:hint="eastAsia" w:ascii="宋体" w:hAnsi="宋体" w:cs="宋体"/>
                <w:lang w:bidi="ar"/>
              </w:rPr>
              <w:t>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9ADA3D">
            <w:pPr>
              <w:widowControl/>
              <w:jc w:val="center"/>
              <w:rPr>
                <w:rFonts w:ascii="宋体" w:hAnsi="宋体" w:cs="宋体"/>
              </w:rPr>
            </w:pPr>
            <w:r>
              <w:rPr>
                <w:rFonts w:hint="eastAsia" w:ascii="宋体" w:hAnsi="宋体" w:cs="宋体"/>
                <w:lang w:bidi="ar"/>
              </w:rPr>
              <w:t>476</w:t>
            </w:r>
          </w:p>
        </w:tc>
      </w:tr>
      <w:tr w14:paraId="503A47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227131">
            <w:pPr>
              <w:widowControl/>
              <w:jc w:val="center"/>
              <w:rPr>
                <w:rFonts w:ascii="宋体" w:hAnsi="宋体" w:cs="宋体"/>
              </w:rPr>
            </w:pPr>
            <w:r>
              <w:rPr>
                <w:rFonts w:ascii="宋体" w:hAnsi="宋体" w:cs="宋体"/>
                <w:lang w:bidi="ar"/>
              </w:rPr>
              <w:t>594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03DC04">
            <w:pPr>
              <w:widowControl/>
              <w:jc w:val="center"/>
              <w:rPr>
                <w:rFonts w:ascii="宋体" w:hAnsi="宋体" w:cs="宋体"/>
              </w:rPr>
            </w:pPr>
            <w:r>
              <w:rPr>
                <w:rFonts w:hint="eastAsia" w:ascii="宋体" w:hAnsi="宋体" w:cs="宋体"/>
                <w:lang w:bidi="ar"/>
              </w:rPr>
              <w:t>特乐酚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F5C988">
            <w:pPr>
              <w:widowControl/>
              <w:jc w:val="center"/>
              <w:rPr>
                <w:rFonts w:ascii="宋体" w:hAnsi="宋体" w:cs="宋体"/>
              </w:rPr>
            </w:pPr>
            <w:r>
              <w:rPr>
                <w:rFonts w:hint="eastAsia" w:ascii="宋体" w:hAnsi="宋体" w:cs="宋体"/>
                <w:lang w:bidi="ar"/>
              </w:rPr>
              <w:t>422</w:t>
            </w:r>
          </w:p>
        </w:tc>
      </w:tr>
      <w:tr w14:paraId="7885E9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7F0A4DB">
            <w:pPr>
              <w:widowControl/>
              <w:jc w:val="center"/>
              <w:rPr>
                <w:rFonts w:ascii="宋体" w:hAnsi="宋体" w:cs="宋体"/>
              </w:rPr>
            </w:pPr>
            <w:r>
              <w:rPr>
                <w:rFonts w:ascii="宋体" w:hAnsi="宋体" w:cs="宋体"/>
                <w:lang w:bidi="ar"/>
              </w:rPr>
              <w:t>595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FD560B">
            <w:pPr>
              <w:widowControl/>
              <w:jc w:val="center"/>
              <w:rPr>
                <w:rFonts w:ascii="宋体" w:hAnsi="宋体" w:cs="宋体"/>
              </w:rPr>
            </w:pPr>
            <w:r>
              <w:rPr>
                <w:rFonts w:hint="eastAsia" w:ascii="宋体" w:hAnsi="宋体" w:cs="宋体"/>
                <w:lang w:bidi="ar"/>
              </w:rPr>
              <w:t>异菌脲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F4B39E">
            <w:pPr>
              <w:widowControl/>
              <w:jc w:val="center"/>
              <w:rPr>
                <w:rFonts w:ascii="宋体" w:hAnsi="宋体" w:cs="宋体"/>
              </w:rPr>
            </w:pPr>
            <w:r>
              <w:rPr>
                <w:rFonts w:hint="eastAsia" w:ascii="宋体" w:hAnsi="宋体" w:cs="宋体"/>
                <w:lang w:bidi="ar"/>
              </w:rPr>
              <w:t>354</w:t>
            </w:r>
          </w:p>
        </w:tc>
      </w:tr>
      <w:tr w14:paraId="2297B81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EE4580">
            <w:pPr>
              <w:widowControl/>
              <w:jc w:val="center"/>
              <w:rPr>
                <w:rFonts w:ascii="宋体" w:hAnsi="宋体" w:cs="宋体"/>
              </w:rPr>
            </w:pPr>
            <w:r>
              <w:rPr>
                <w:rFonts w:ascii="宋体" w:hAnsi="宋体" w:cs="宋体"/>
                <w:lang w:bidi="ar"/>
              </w:rPr>
              <w:t>596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3918BB">
            <w:pPr>
              <w:widowControl/>
              <w:jc w:val="center"/>
              <w:rPr>
                <w:rFonts w:ascii="宋体" w:hAnsi="宋体" w:cs="宋体"/>
              </w:rPr>
            </w:pPr>
            <w:r>
              <w:rPr>
                <w:rFonts w:hint="eastAsia" w:ascii="宋体" w:hAnsi="宋体" w:cs="宋体"/>
                <w:lang w:bidi="ar"/>
              </w:rPr>
              <w:t>原麦汁浓度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83E516">
            <w:pPr>
              <w:widowControl/>
              <w:jc w:val="center"/>
              <w:rPr>
                <w:rFonts w:ascii="宋体" w:hAnsi="宋体" w:cs="宋体"/>
              </w:rPr>
            </w:pPr>
            <w:r>
              <w:rPr>
                <w:rFonts w:hint="eastAsia" w:ascii="宋体" w:hAnsi="宋体" w:cs="宋体"/>
                <w:lang w:bidi="ar"/>
              </w:rPr>
              <w:t>210</w:t>
            </w:r>
          </w:p>
        </w:tc>
      </w:tr>
      <w:tr w14:paraId="396749C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B6CFA9E">
            <w:pPr>
              <w:widowControl/>
              <w:jc w:val="center"/>
              <w:rPr>
                <w:rFonts w:ascii="宋体" w:hAnsi="宋体" w:cs="宋体"/>
              </w:rPr>
            </w:pPr>
            <w:r>
              <w:rPr>
                <w:rFonts w:ascii="宋体" w:hAnsi="宋体" w:cs="宋体"/>
                <w:lang w:bidi="ar"/>
              </w:rPr>
              <w:t>597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C5D04EF">
            <w:pPr>
              <w:widowControl/>
              <w:jc w:val="center"/>
              <w:rPr>
                <w:rFonts w:ascii="宋体" w:hAnsi="宋体" w:cs="宋体"/>
              </w:rPr>
            </w:pPr>
            <w:r>
              <w:rPr>
                <w:rFonts w:hint="eastAsia" w:ascii="宋体" w:hAnsi="宋体" w:cs="宋体"/>
                <w:lang w:bidi="ar"/>
              </w:rPr>
              <w:t>烟酰胺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376064">
            <w:pPr>
              <w:widowControl/>
              <w:jc w:val="center"/>
              <w:rPr>
                <w:rFonts w:ascii="宋体" w:hAnsi="宋体" w:cs="宋体"/>
              </w:rPr>
            </w:pPr>
            <w:r>
              <w:rPr>
                <w:rFonts w:hint="eastAsia" w:ascii="宋体" w:hAnsi="宋体" w:cs="宋体"/>
                <w:lang w:bidi="ar"/>
              </w:rPr>
              <w:t>400</w:t>
            </w:r>
          </w:p>
        </w:tc>
      </w:tr>
      <w:tr w14:paraId="69BAB9E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1976D2B">
            <w:pPr>
              <w:widowControl/>
              <w:jc w:val="center"/>
              <w:rPr>
                <w:rFonts w:ascii="宋体" w:hAnsi="宋体" w:cs="宋体"/>
              </w:rPr>
            </w:pPr>
            <w:r>
              <w:rPr>
                <w:rFonts w:ascii="宋体" w:hAnsi="宋体" w:cs="宋体"/>
                <w:lang w:bidi="ar"/>
              </w:rPr>
              <w:t>598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3BA0BF">
            <w:pPr>
              <w:widowControl/>
              <w:jc w:val="center"/>
              <w:rPr>
                <w:rFonts w:ascii="宋体" w:hAnsi="宋体" w:cs="宋体"/>
              </w:rPr>
            </w:pPr>
            <w:r>
              <w:rPr>
                <w:rFonts w:hint="eastAsia" w:ascii="宋体" w:hAnsi="宋体" w:cs="宋体"/>
                <w:lang w:bidi="ar"/>
              </w:rPr>
              <w:t>赖氨酸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F9E535">
            <w:pPr>
              <w:widowControl/>
              <w:jc w:val="center"/>
              <w:rPr>
                <w:rFonts w:ascii="宋体" w:hAnsi="宋体" w:cs="宋体"/>
              </w:rPr>
            </w:pPr>
            <w:r>
              <w:rPr>
                <w:rFonts w:hint="eastAsia" w:ascii="宋体" w:hAnsi="宋体" w:cs="宋体"/>
                <w:lang w:bidi="ar"/>
              </w:rPr>
              <w:t>240</w:t>
            </w:r>
          </w:p>
        </w:tc>
      </w:tr>
      <w:tr w14:paraId="77BA8A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80723D8">
            <w:pPr>
              <w:widowControl/>
              <w:jc w:val="center"/>
              <w:rPr>
                <w:rFonts w:ascii="宋体" w:hAnsi="宋体" w:cs="宋体"/>
              </w:rPr>
            </w:pPr>
            <w:r>
              <w:rPr>
                <w:rFonts w:ascii="宋体" w:hAnsi="宋体" w:cs="宋体"/>
                <w:lang w:bidi="ar"/>
              </w:rPr>
              <w:t>599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BAA6BF">
            <w:pPr>
              <w:widowControl/>
              <w:jc w:val="center"/>
              <w:rPr>
                <w:rFonts w:ascii="宋体" w:hAnsi="宋体" w:cs="宋体"/>
              </w:rPr>
            </w:pPr>
            <w:r>
              <w:rPr>
                <w:rFonts w:hint="eastAsia" w:ascii="宋体" w:hAnsi="宋体" w:cs="宋体"/>
                <w:lang w:bidi="ar"/>
              </w:rPr>
              <w:t>总氨基酸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C87342">
            <w:pPr>
              <w:widowControl/>
              <w:jc w:val="center"/>
              <w:rPr>
                <w:rFonts w:ascii="宋体" w:hAnsi="宋体" w:cs="宋体"/>
              </w:rPr>
            </w:pPr>
            <w:r>
              <w:rPr>
                <w:rFonts w:hint="eastAsia" w:ascii="宋体" w:hAnsi="宋体" w:cs="宋体"/>
                <w:lang w:bidi="ar"/>
              </w:rPr>
              <w:t>240</w:t>
            </w:r>
          </w:p>
        </w:tc>
      </w:tr>
      <w:tr w14:paraId="4C77408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8692B82">
            <w:pPr>
              <w:widowControl/>
              <w:jc w:val="center"/>
              <w:rPr>
                <w:rFonts w:ascii="宋体" w:hAnsi="宋体" w:cs="宋体"/>
              </w:rPr>
            </w:pPr>
            <w:r>
              <w:rPr>
                <w:rFonts w:ascii="宋体" w:hAnsi="宋体" w:cs="宋体"/>
                <w:lang w:bidi="ar"/>
              </w:rPr>
              <w:t>600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5EA9B4">
            <w:pPr>
              <w:widowControl/>
              <w:jc w:val="center"/>
              <w:rPr>
                <w:rFonts w:ascii="宋体" w:hAnsi="宋体" w:cs="宋体"/>
              </w:rPr>
            </w:pPr>
            <w:r>
              <w:rPr>
                <w:rFonts w:hint="eastAsia" w:ascii="宋体" w:hAnsi="宋体" w:cs="宋体"/>
                <w:lang w:bidi="ar"/>
              </w:rPr>
              <w:t>总黄酮</w:t>
            </w:r>
            <w:r>
              <w:rPr>
                <w:rFonts w:hint="eastAsia" w:ascii="宋体" w:hAnsi="宋体" w:cs="宋体"/>
                <w:lang w:eastAsia="zh-CN" w:bidi="ar"/>
              </w:rPr>
              <w:t>（</w:t>
            </w:r>
            <w:r>
              <w:rPr>
                <w:rFonts w:hint="eastAsia" w:ascii="宋体" w:hAnsi="宋体" w:cs="宋体"/>
                <w:lang w:bidi="ar"/>
              </w:rPr>
              <w:t>以芦丁计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A4E106">
            <w:pPr>
              <w:widowControl/>
              <w:jc w:val="center"/>
              <w:rPr>
                <w:rFonts w:ascii="宋体" w:hAnsi="宋体" w:cs="宋体"/>
              </w:rPr>
            </w:pPr>
            <w:r>
              <w:rPr>
                <w:rFonts w:hint="eastAsia" w:ascii="宋体" w:hAnsi="宋体" w:cs="宋体"/>
                <w:lang w:bidi="ar"/>
              </w:rPr>
              <w:t>160</w:t>
            </w:r>
          </w:p>
        </w:tc>
      </w:tr>
      <w:tr w14:paraId="2D3E0B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25B2CD4">
            <w:pPr>
              <w:widowControl/>
              <w:jc w:val="center"/>
              <w:rPr>
                <w:rFonts w:ascii="宋体" w:hAnsi="宋体" w:cs="宋体"/>
              </w:rPr>
            </w:pPr>
            <w:r>
              <w:rPr>
                <w:rFonts w:ascii="宋体" w:hAnsi="宋体" w:cs="宋体"/>
                <w:lang w:bidi="ar"/>
              </w:rPr>
              <w:t>601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AC5A78">
            <w:pPr>
              <w:widowControl/>
              <w:jc w:val="center"/>
              <w:rPr>
                <w:rFonts w:ascii="宋体" w:hAnsi="宋体" w:cs="宋体"/>
              </w:rPr>
            </w:pPr>
            <w:r>
              <w:rPr>
                <w:rFonts w:hint="eastAsia" w:ascii="宋体" w:hAnsi="宋体" w:cs="宋体"/>
                <w:lang w:bidi="ar"/>
              </w:rPr>
              <w:t>无水咖啡因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3B3DF5">
            <w:pPr>
              <w:widowControl/>
              <w:jc w:val="center"/>
              <w:rPr>
                <w:rFonts w:ascii="宋体" w:hAnsi="宋体" w:cs="宋体"/>
              </w:rPr>
            </w:pPr>
            <w:r>
              <w:rPr>
                <w:rFonts w:hint="eastAsia" w:ascii="宋体" w:hAnsi="宋体" w:cs="宋体"/>
                <w:lang w:bidi="ar"/>
              </w:rPr>
              <w:t>150</w:t>
            </w:r>
          </w:p>
        </w:tc>
      </w:tr>
      <w:tr w14:paraId="5E06263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DB75D62">
            <w:pPr>
              <w:widowControl/>
              <w:jc w:val="center"/>
              <w:rPr>
                <w:rFonts w:ascii="宋体" w:hAnsi="宋体" w:cs="宋体"/>
              </w:rPr>
            </w:pPr>
            <w:r>
              <w:rPr>
                <w:rFonts w:hint="eastAsia" w:ascii="宋体" w:hAnsi="宋体" w:cs="宋体"/>
                <w:lang w:bidi="ar"/>
              </w:rPr>
              <w:t>60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40B851">
            <w:pPr>
              <w:widowControl/>
              <w:jc w:val="center"/>
              <w:rPr>
                <w:rFonts w:ascii="宋体" w:hAnsi="宋体" w:cs="宋体"/>
              </w:rPr>
            </w:pPr>
            <w:r>
              <w:rPr>
                <w:rFonts w:hint="eastAsia" w:ascii="宋体" w:hAnsi="宋体" w:cs="宋体"/>
                <w:lang w:bidi="ar"/>
              </w:rPr>
              <w:t>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4373FA">
            <w:pPr>
              <w:widowControl/>
              <w:jc w:val="center"/>
              <w:rPr>
                <w:rFonts w:ascii="宋体" w:hAnsi="宋体" w:cs="宋体"/>
              </w:rPr>
            </w:pPr>
            <w:r>
              <w:rPr>
                <w:rFonts w:hint="eastAsia" w:ascii="宋体" w:hAnsi="宋体" w:cs="宋体"/>
                <w:lang w:bidi="ar"/>
              </w:rPr>
              <w:t>150</w:t>
            </w:r>
          </w:p>
        </w:tc>
      </w:tr>
      <w:tr w14:paraId="72F910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6B20CCD">
            <w:pPr>
              <w:widowControl/>
              <w:jc w:val="center"/>
              <w:rPr>
                <w:rFonts w:ascii="宋体" w:hAnsi="宋体" w:cs="宋体"/>
              </w:rPr>
            </w:pPr>
            <w:r>
              <w:rPr>
                <w:rFonts w:hint="eastAsia" w:ascii="宋体" w:hAnsi="宋体" w:cs="宋体"/>
                <w:lang w:bidi="ar"/>
              </w:rPr>
              <w:t>60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07A4DF">
            <w:pPr>
              <w:widowControl/>
              <w:jc w:val="center"/>
              <w:rPr>
                <w:rFonts w:ascii="宋体" w:hAnsi="宋体" w:cs="宋体"/>
              </w:rPr>
            </w:pPr>
            <w:r>
              <w:rPr>
                <w:rFonts w:hint="eastAsia" w:ascii="宋体" w:hAnsi="宋体" w:cs="宋体"/>
                <w:lang w:bidi="ar"/>
              </w:rPr>
              <w:t>L-赖氨酸盐酸盐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49C339">
            <w:pPr>
              <w:widowControl/>
              <w:jc w:val="center"/>
              <w:rPr>
                <w:rFonts w:ascii="宋体" w:hAnsi="宋体" w:cs="宋体"/>
              </w:rPr>
            </w:pPr>
            <w:r>
              <w:rPr>
                <w:rFonts w:hint="eastAsia" w:ascii="宋体" w:hAnsi="宋体" w:cs="宋体"/>
                <w:lang w:bidi="ar"/>
              </w:rPr>
              <w:t>240</w:t>
            </w:r>
          </w:p>
        </w:tc>
      </w:tr>
      <w:tr w14:paraId="4C723F1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7DC0FCE">
            <w:pPr>
              <w:widowControl/>
              <w:jc w:val="center"/>
              <w:rPr>
                <w:rFonts w:ascii="宋体" w:hAnsi="宋体" w:cs="宋体"/>
              </w:rPr>
            </w:pPr>
            <w:r>
              <w:rPr>
                <w:rFonts w:hint="eastAsia" w:ascii="宋体" w:hAnsi="宋体" w:cs="宋体"/>
                <w:lang w:bidi="ar"/>
              </w:rPr>
              <w:t>6</w:t>
            </w:r>
            <w:r>
              <w:rPr>
                <w:rFonts w:ascii="宋体" w:hAnsi="宋体" w:cs="宋体"/>
                <w:lang w:bidi="ar"/>
              </w:rPr>
              <w:t>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D96954">
            <w:pPr>
              <w:widowControl/>
              <w:jc w:val="center"/>
              <w:rPr>
                <w:rFonts w:ascii="宋体" w:hAnsi="宋体" w:cs="宋体"/>
              </w:rPr>
            </w:pPr>
            <w:r>
              <w:rPr>
                <w:rFonts w:hint="eastAsia" w:ascii="宋体" w:hAnsi="宋体" w:cs="宋体"/>
                <w:lang w:bidi="ar"/>
              </w:rPr>
              <w:t>淫羊藿苷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617F3D">
            <w:pPr>
              <w:widowControl/>
              <w:jc w:val="center"/>
              <w:rPr>
                <w:rFonts w:ascii="宋体" w:hAnsi="宋体" w:cs="宋体"/>
              </w:rPr>
            </w:pPr>
            <w:r>
              <w:rPr>
                <w:rFonts w:hint="eastAsia" w:ascii="宋体" w:hAnsi="宋体" w:cs="宋体"/>
                <w:lang w:bidi="ar"/>
              </w:rPr>
              <w:t>240</w:t>
            </w:r>
          </w:p>
        </w:tc>
      </w:tr>
      <w:tr w14:paraId="7E71F22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5E6FC36">
            <w:pPr>
              <w:widowControl/>
              <w:jc w:val="center"/>
              <w:rPr>
                <w:rFonts w:ascii="宋体" w:hAnsi="宋体" w:cs="宋体"/>
              </w:rPr>
            </w:pPr>
            <w:r>
              <w:rPr>
                <w:rFonts w:hint="eastAsia" w:ascii="宋体" w:hAnsi="宋体" w:cs="宋体"/>
                <w:lang w:bidi="ar"/>
              </w:rPr>
              <w:t>6</w:t>
            </w:r>
            <w:r>
              <w:rPr>
                <w:rFonts w:ascii="宋体" w:hAnsi="宋体" w:cs="宋体"/>
                <w:lang w:bidi="ar"/>
              </w:rPr>
              <w:t>05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6D63B0">
            <w:pPr>
              <w:widowControl/>
              <w:jc w:val="center"/>
              <w:rPr>
                <w:rFonts w:ascii="宋体" w:hAnsi="宋体" w:cs="宋体"/>
              </w:rPr>
            </w:pPr>
            <w:r>
              <w:rPr>
                <w:rFonts w:hint="eastAsia" w:ascii="宋体" w:hAnsi="宋体" w:cs="宋体"/>
                <w:lang w:bidi="ar"/>
              </w:rPr>
              <w:t>总皂苷</w:t>
            </w:r>
            <w:r>
              <w:rPr>
                <w:rFonts w:hint="eastAsia" w:ascii="宋体" w:hAnsi="宋体" w:cs="宋体"/>
                <w:lang w:eastAsia="zh-CN" w:bidi="ar"/>
              </w:rPr>
              <w:t>（</w:t>
            </w:r>
            <w:r>
              <w:rPr>
                <w:rFonts w:hint="eastAsia" w:ascii="宋体" w:hAnsi="宋体" w:cs="宋体"/>
                <w:lang w:bidi="ar"/>
              </w:rPr>
              <w:t>以黄芪甲苷计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FF6148">
            <w:pPr>
              <w:widowControl/>
              <w:jc w:val="center"/>
              <w:rPr>
                <w:rFonts w:ascii="宋体" w:hAnsi="宋体" w:cs="宋体"/>
              </w:rPr>
            </w:pPr>
            <w:r>
              <w:rPr>
                <w:rFonts w:hint="eastAsia" w:ascii="宋体" w:hAnsi="宋体" w:cs="宋体"/>
                <w:lang w:bidi="ar"/>
              </w:rPr>
              <w:t>160</w:t>
            </w:r>
          </w:p>
        </w:tc>
      </w:tr>
      <w:tr w14:paraId="6EE6DED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136B0EB">
            <w:pPr>
              <w:widowControl/>
              <w:jc w:val="center"/>
              <w:rPr>
                <w:rFonts w:ascii="宋体" w:hAnsi="宋体" w:cs="宋体"/>
              </w:rPr>
            </w:pPr>
            <w:r>
              <w:rPr>
                <w:rFonts w:hint="eastAsia" w:ascii="宋体" w:hAnsi="宋体" w:cs="宋体"/>
                <w:lang w:bidi="ar"/>
              </w:rPr>
              <w:t>6</w:t>
            </w:r>
            <w:r>
              <w:rPr>
                <w:rFonts w:ascii="宋体" w:hAnsi="宋体" w:cs="宋体"/>
                <w:lang w:bidi="ar"/>
              </w:rPr>
              <w:t>06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C16686">
            <w:pPr>
              <w:widowControl/>
              <w:jc w:val="center"/>
              <w:rPr>
                <w:rFonts w:ascii="宋体" w:hAnsi="宋体" w:cs="宋体"/>
              </w:rPr>
            </w:pPr>
            <w:r>
              <w:rPr>
                <w:rFonts w:hint="eastAsia" w:ascii="宋体" w:hAnsi="宋体" w:cs="宋体"/>
                <w:lang w:bidi="ar"/>
              </w:rPr>
              <w:t>总皂苷</w:t>
            </w:r>
            <w:r>
              <w:rPr>
                <w:rFonts w:hint="eastAsia" w:ascii="宋体" w:hAnsi="宋体" w:cs="宋体"/>
                <w:lang w:eastAsia="zh-CN" w:bidi="ar"/>
              </w:rPr>
              <w:t>（</w:t>
            </w:r>
            <w:r>
              <w:rPr>
                <w:rFonts w:hint="eastAsia" w:ascii="宋体" w:hAnsi="宋体" w:cs="宋体"/>
                <w:lang w:bidi="ar"/>
              </w:rPr>
              <w:t>以人参皂苷Re计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CA4072">
            <w:pPr>
              <w:widowControl/>
              <w:jc w:val="center"/>
              <w:rPr>
                <w:rFonts w:ascii="宋体" w:hAnsi="宋体" w:cs="宋体"/>
              </w:rPr>
            </w:pPr>
            <w:r>
              <w:rPr>
                <w:rFonts w:hint="eastAsia" w:ascii="宋体" w:hAnsi="宋体" w:cs="宋体"/>
                <w:lang w:bidi="ar"/>
              </w:rPr>
              <w:t>160</w:t>
            </w:r>
          </w:p>
        </w:tc>
      </w:tr>
      <w:tr w14:paraId="13C3DAA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FF1A0DE">
            <w:pPr>
              <w:widowControl/>
              <w:jc w:val="center"/>
              <w:rPr>
                <w:rFonts w:ascii="宋体" w:hAnsi="宋体" w:cs="宋体"/>
              </w:rPr>
            </w:pPr>
            <w:r>
              <w:rPr>
                <w:rFonts w:hint="eastAsia" w:ascii="宋体" w:hAnsi="宋体" w:cs="宋体"/>
                <w:lang w:bidi="ar"/>
              </w:rPr>
              <w:t>6</w:t>
            </w:r>
            <w:r>
              <w:rPr>
                <w:rFonts w:ascii="宋体" w:hAnsi="宋体" w:cs="宋体"/>
                <w:lang w:bidi="ar"/>
              </w:rPr>
              <w:t>07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F1D172">
            <w:pPr>
              <w:widowControl/>
              <w:jc w:val="center"/>
              <w:rPr>
                <w:rFonts w:ascii="宋体" w:hAnsi="宋体" w:cs="宋体"/>
              </w:rPr>
            </w:pPr>
            <w:r>
              <w:rPr>
                <w:rFonts w:hint="eastAsia" w:ascii="宋体" w:hAnsi="宋体" w:cs="宋体"/>
                <w:lang w:bidi="ar"/>
              </w:rPr>
              <w:t>d-α-生育酚</w:t>
            </w:r>
            <w:r>
              <w:rPr>
                <w:rFonts w:hint="eastAsia" w:ascii="宋体" w:hAnsi="宋体" w:cs="宋体"/>
                <w:lang w:eastAsia="zh-CN" w:bidi="ar"/>
              </w:rPr>
              <w:t>（</w:t>
            </w:r>
            <w:r>
              <w:rPr>
                <w:rFonts w:hint="eastAsia" w:ascii="宋体" w:hAnsi="宋体" w:cs="宋体"/>
                <w:lang w:bidi="ar"/>
              </w:rPr>
              <w:t>以内容物计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9A744E">
            <w:pPr>
              <w:widowControl/>
              <w:jc w:val="center"/>
              <w:rPr>
                <w:rFonts w:ascii="宋体" w:hAnsi="宋体" w:cs="宋体"/>
              </w:rPr>
            </w:pPr>
            <w:r>
              <w:rPr>
                <w:rFonts w:hint="eastAsia" w:ascii="宋体" w:hAnsi="宋体" w:cs="宋体"/>
                <w:lang w:bidi="ar"/>
              </w:rPr>
              <w:t>240</w:t>
            </w:r>
          </w:p>
        </w:tc>
      </w:tr>
      <w:tr w14:paraId="171A011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BC4055F">
            <w:pPr>
              <w:widowControl/>
              <w:jc w:val="center"/>
              <w:rPr>
                <w:rFonts w:ascii="宋体" w:hAnsi="宋体" w:cs="宋体"/>
              </w:rPr>
            </w:pPr>
            <w:r>
              <w:rPr>
                <w:rFonts w:hint="eastAsia" w:ascii="宋体" w:hAnsi="宋体" w:cs="宋体"/>
                <w:lang w:bidi="ar"/>
              </w:rPr>
              <w:t>6</w:t>
            </w:r>
            <w:r>
              <w:rPr>
                <w:rFonts w:ascii="宋体" w:hAnsi="宋体" w:cs="宋体"/>
                <w:lang w:bidi="ar"/>
              </w:rPr>
              <w:t>08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151568">
            <w:pPr>
              <w:widowControl/>
              <w:jc w:val="center"/>
              <w:rPr>
                <w:rFonts w:ascii="宋体" w:hAnsi="宋体" w:cs="宋体"/>
              </w:rPr>
            </w:pPr>
            <w:r>
              <w:rPr>
                <w:rFonts w:hint="eastAsia" w:ascii="宋体" w:hAnsi="宋体" w:cs="宋体"/>
                <w:lang w:bidi="ar"/>
              </w:rPr>
              <w:t>氨基酸总量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1F9A88">
            <w:pPr>
              <w:widowControl/>
              <w:jc w:val="center"/>
              <w:rPr>
                <w:rFonts w:ascii="宋体" w:hAnsi="宋体" w:cs="宋体"/>
              </w:rPr>
            </w:pPr>
            <w:r>
              <w:rPr>
                <w:rFonts w:hint="eastAsia" w:ascii="宋体" w:hAnsi="宋体" w:cs="宋体"/>
                <w:lang w:bidi="ar"/>
              </w:rPr>
              <w:t>240</w:t>
            </w:r>
          </w:p>
        </w:tc>
      </w:tr>
      <w:tr w14:paraId="693A58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5637BEC">
            <w:pPr>
              <w:widowControl/>
              <w:jc w:val="center"/>
              <w:rPr>
                <w:rFonts w:ascii="宋体" w:hAnsi="宋体" w:cs="宋体"/>
              </w:rPr>
            </w:pPr>
            <w:r>
              <w:rPr>
                <w:rFonts w:hint="eastAsia" w:ascii="宋体" w:hAnsi="宋体" w:cs="宋体"/>
                <w:lang w:bidi="ar"/>
              </w:rPr>
              <w:t>6</w:t>
            </w:r>
            <w:r>
              <w:rPr>
                <w:rFonts w:ascii="宋体" w:hAnsi="宋体" w:cs="宋体"/>
                <w:lang w:bidi="ar"/>
              </w:rPr>
              <w:t>09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38C8AD">
            <w:pPr>
              <w:widowControl/>
              <w:jc w:val="center"/>
              <w:rPr>
                <w:rFonts w:ascii="宋体" w:hAnsi="宋体" w:cs="宋体"/>
              </w:rPr>
            </w:pPr>
            <w:r>
              <w:rPr>
                <w:rFonts w:hint="eastAsia" w:ascii="宋体" w:hAnsi="宋体" w:cs="宋体"/>
                <w:lang w:bidi="ar"/>
              </w:rPr>
              <w:t>吡啶甲酸铬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279976">
            <w:pPr>
              <w:widowControl/>
              <w:jc w:val="center"/>
              <w:rPr>
                <w:rFonts w:ascii="宋体" w:hAnsi="宋体" w:cs="宋体"/>
              </w:rPr>
            </w:pPr>
            <w:r>
              <w:rPr>
                <w:rFonts w:hint="eastAsia" w:ascii="宋体" w:hAnsi="宋体" w:cs="宋体"/>
                <w:lang w:bidi="ar"/>
              </w:rPr>
              <w:t>240</w:t>
            </w:r>
          </w:p>
        </w:tc>
      </w:tr>
      <w:tr w14:paraId="2DD1E3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1D2A7ED">
            <w:pPr>
              <w:widowControl/>
              <w:jc w:val="center"/>
              <w:rPr>
                <w:rFonts w:ascii="宋体" w:hAnsi="宋体" w:cs="宋体"/>
              </w:rPr>
            </w:pPr>
            <w:r>
              <w:rPr>
                <w:rFonts w:hint="eastAsia" w:ascii="宋体" w:hAnsi="宋体" w:cs="宋体"/>
                <w:lang w:bidi="ar"/>
              </w:rPr>
              <w:t>6</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3DC921">
            <w:pPr>
              <w:widowControl/>
              <w:jc w:val="center"/>
              <w:rPr>
                <w:rFonts w:ascii="宋体" w:hAnsi="宋体" w:cs="宋体"/>
              </w:rPr>
            </w:pPr>
            <w:r>
              <w:rPr>
                <w:rFonts w:hint="eastAsia" w:ascii="宋体" w:hAnsi="宋体" w:cs="宋体"/>
                <w:lang w:bidi="ar"/>
              </w:rPr>
              <w:t>多糖</w:t>
            </w:r>
            <w:r>
              <w:rPr>
                <w:rFonts w:hint="eastAsia" w:ascii="宋体" w:hAnsi="宋体" w:cs="宋体"/>
                <w:lang w:eastAsia="zh-CN" w:bidi="ar"/>
              </w:rPr>
              <w:t>（</w:t>
            </w:r>
            <w:r>
              <w:rPr>
                <w:rFonts w:hint="eastAsia" w:ascii="宋体" w:hAnsi="宋体" w:cs="宋体"/>
                <w:lang w:bidi="ar"/>
              </w:rPr>
              <w:t>以无水葡萄糖计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8891A0">
            <w:pPr>
              <w:widowControl/>
              <w:jc w:val="center"/>
              <w:rPr>
                <w:rFonts w:ascii="宋体" w:hAnsi="宋体" w:cs="宋体"/>
              </w:rPr>
            </w:pPr>
            <w:r>
              <w:rPr>
                <w:rFonts w:hint="eastAsia" w:ascii="宋体" w:hAnsi="宋体" w:cs="宋体"/>
                <w:lang w:bidi="ar"/>
              </w:rPr>
              <w:t>160</w:t>
            </w:r>
          </w:p>
        </w:tc>
      </w:tr>
      <w:tr w14:paraId="0A0A935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907430A">
            <w:pPr>
              <w:widowControl/>
              <w:jc w:val="center"/>
              <w:rPr>
                <w:rFonts w:ascii="宋体" w:hAnsi="宋体" w:cs="宋体"/>
              </w:rPr>
            </w:pPr>
            <w:r>
              <w:rPr>
                <w:rFonts w:hint="eastAsia" w:ascii="宋体" w:hAnsi="宋体" w:cs="宋体"/>
                <w:lang w:bidi="ar"/>
              </w:rPr>
              <w:t>61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B8E6D7">
            <w:pPr>
              <w:widowControl/>
              <w:jc w:val="center"/>
              <w:rPr>
                <w:rFonts w:ascii="宋体" w:hAnsi="宋体" w:cs="宋体"/>
              </w:rPr>
            </w:pPr>
            <w:r>
              <w:rPr>
                <w:rFonts w:hint="eastAsia" w:ascii="宋体" w:hAnsi="宋体" w:cs="宋体"/>
                <w:lang w:bidi="ar"/>
              </w:rPr>
              <w:t>三萜鉴别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6DB10D">
            <w:pPr>
              <w:widowControl/>
              <w:jc w:val="center"/>
              <w:rPr>
                <w:rFonts w:ascii="宋体" w:hAnsi="宋体" w:cs="宋体"/>
              </w:rPr>
            </w:pPr>
            <w:r>
              <w:rPr>
                <w:rFonts w:hint="eastAsia" w:ascii="宋体" w:hAnsi="宋体" w:cs="宋体"/>
                <w:lang w:bidi="ar"/>
              </w:rPr>
              <w:t>160</w:t>
            </w:r>
          </w:p>
        </w:tc>
      </w:tr>
      <w:tr w14:paraId="20E7FFE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498C645">
            <w:pPr>
              <w:widowControl/>
              <w:jc w:val="center"/>
              <w:rPr>
                <w:rFonts w:ascii="宋体" w:hAnsi="宋体" w:cs="宋体"/>
              </w:rPr>
            </w:pPr>
            <w:r>
              <w:rPr>
                <w:rFonts w:hint="eastAsia" w:ascii="宋体" w:hAnsi="宋体" w:cs="宋体"/>
                <w:lang w:bidi="ar"/>
              </w:rPr>
              <w:t>61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B97608">
            <w:pPr>
              <w:widowControl/>
              <w:jc w:val="center"/>
              <w:rPr>
                <w:rFonts w:ascii="宋体" w:hAnsi="宋体" w:cs="宋体"/>
              </w:rPr>
            </w:pPr>
            <w:r>
              <w:rPr>
                <w:rFonts w:hint="eastAsia" w:ascii="宋体" w:hAnsi="宋体" w:cs="宋体"/>
                <w:lang w:bidi="ar"/>
              </w:rPr>
              <w:t>皂苷鉴别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947BE8">
            <w:pPr>
              <w:widowControl/>
              <w:jc w:val="center"/>
              <w:rPr>
                <w:rFonts w:ascii="宋体" w:hAnsi="宋体" w:cs="宋体"/>
              </w:rPr>
            </w:pPr>
            <w:r>
              <w:rPr>
                <w:rFonts w:hint="eastAsia" w:ascii="宋体" w:hAnsi="宋体" w:cs="宋体"/>
                <w:lang w:bidi="ar"/>
              </w:rPr>
              <w:t>160</w:t>
            </w:r>
          </w:p>
        </w:tc>
      </w:tr>
      <w:tr w14:paraId="57F4AB9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7D71F2E">
            <w:pPr>
              <w:widowControl/>
              <w:jc w:val="center"/>
              <w:rPr>
                <w:rFonts w:ascii="宋体" w:hAnsi="宋体" w:cs="宋体"/>
              </w:rPr>
            </w:pPr>
            <w:r>
              <w:rPr>
                <w:rFonts w:hint="eastAsia" w:ascii="宋体" w:hAnsi="宋体" w:cs="宋体"/>
                <w:lang w:bidi="ar"/>
              </w:rPr>
              <w:t>61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3B87E0">
            <w:pPr>
              <w:widowControl/>
              <w:jc w:val="center"/>
              <w:rPr>
                <w:rFonts w:ascii="宋体" w:hAnsi="宋体" w:cs="宋体"/>
              </w:rPr>
            </w:pPr>
            <w:r>
              <w:rPr>
                <w:rFonts w:hint="eastAsia" w:ascii="宋体" w:hAnsi="宋体" w:cs="宋体"/>
                <w:lang w:bidi="ar"/>
              </w:rPr>
              <w:t>总三萜</w:t>
            </w:r>
            <w:r>
              <w:rPr>
                <w:rFonts w:hint="eastAsia" w:ascii="宋体" w:hAnsi="宋体" w:cs="宋体"/>
                <w:lang w:eastAsia="zh-CN" w:bidi="ar"/>
              </w:rPr>
              <w:t>（</w:t>
            </w:r>
            <w:r>
              <w:rPr>
                <w:rFonts w:hint="eastAsia" w:ascii="宋体" w:hAnsi="宋体" w:cs="宋体"/>
                <w:lang w:bidi="ar"/>
              </w:rPr>
              <w:t>以熊果酸计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75AF8F">
            <w:pPr>
              <w:widowControl/>
              <w:jc w:val="center"/>
              <w:rPr>
                <w:rFonts w:ascii="宋体" w:hAnsi="宋体" w:cs="宋体"/>
              </w:rPr>
            </w:pPr>
            <w:r>
              <w:rPr>
                <w:rFonts w:hint="eastAsia" w:ascii="宋体" w:hAnsi="宋体" w:cs="宋体"/>
                <w:lang w:bidi="ar"/>
              </w:rPr>
              <w:t>160</w:t>
            </w:r>
          </w:p>
        </w:tc>
      </w:tr>
      <w:tr w14:paraId="41F1F13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7845BD1">
            <w:pPr>
              <w:widowControl/>
              <w:jc w:val="center"/>
              <w:rPr>
                <w:rFonts w:ascii="宋体" w:hAnsi="宋体" w:cs="宋体"/>
              </w:rPr>
            </w:pPr>
            <w:r>
              <w:rPr>
                <w:rFonts w:hint="eastAsia" w:ascii="宋体" w:hAnsi="宋体" w:cs="宋体"/>
                <w:lang w:bidi="ar"/>
              </w:rPr>
              <w:t>6</w:t>
            </w:r>
            <w:r>
              <w:rPr>
                <w:rFonts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3502E5">
            <w:pPr>
              <w:widowControl/>
              <w:jc w:val="center"/>
              <w:rPr>
                <w:rFonts w:ascii="宋体" w:hAnsi="宋体" w:cs="宋体"/>
              </w:rPr>
            </w:pPr>
            <w:r>
              <w:rPr>
                <w:rFonts w:hint="eastAsia" w:ascii="宋体" w:hAnsi="宋体" w:cs="宋体"/>
                <w:lang w:bidi="ar"/>
              </w:rPr>
              <w:t>总三萜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988B33">
            <w:pPr>
              <w:widowControl/>
              <w:jc w:val="center"/>
              <w:rPr>
                <w:rFonts w:ascii="宋体" w:hAnsi="宋体" w:cs="宋体"/>
              </w:rPr>
            </w:pPr>
            <w:r>
              <w:rPr>
                <w:rFonts w:hint="eastAsia" w:ascii="宋体" w:hAnsi="宋体" w:cs="宋体"/>
                <w:lang w:bidi="ar"/>
              </w:rPr>
              <w:t>160</w:t>
            </w:r>
          </w:p>
        </w:tc>
      </w:tr>
      <w:tr w14:paraId="3EDFEF91">
        <w:tblPrEx>
          <w:tblCellMar>
            <w:top w:w="0" w:type="dxa"/>
            <w:left w:w="108" w:type="dxa"/>
            <w:bottom w:w="0" w:type="dxa"/>
            <w:right w:w="108" w:type="dxa"/>
          </w:tblCellMar>
        </w:tblPrEx>
        <w:trPr>
          <w:trHeight w:val="319"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BF4F7BB">
            <w:pPr>
              <w:widowControl/>
              <w:jc w:val="center"/>
              <w:rPr>
                <w:rFonts w:ascii="宋体" w:hAnsi="宋体" w:cs="宋体"/>
              </w:rPr>
            </w:pPr>
            <w:r>
              <w:rPr>
                <w:rFonts w:hint="eastAsia" w:ascii="宋体" w:hAnsi="宋体" w:cs="宋体"/>
                <w:lang w:bidi="ar"/>
              </w:rPr>
              <w:t>6</w:t>
            </w:r>
            <w:r>
              <w:rPr>
                <w:rFonts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7E645E">
            <w:pPr>
              <w:widowControl/>
              <w:jc w:val="center"/>
              <w:rPr>
                <w:rFonts w:ascii="宋体" w:hAnsi="宋体" w:cs="宋体"/>
              </w:rPr>
            </w:pPr>
            <w:r>
              <w:rPr>
                <w:rFonts w:hint="eastAsia" w:ascii="宋体" w:hAnsi="宋体" w:cs="宋体"/>
                <w:lang w:bidi="ar"/>
              </w:rPr>
              <w:t>总皂苷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6B1F4F">
            <w:pPr>
              <w:widowControl/>
              <w:jc w:val="center"/>
              <w:rPr>
                <w:rFonts w:ascii="宋体" w:hAnsi="宋体" w:cs="宋体"/>
              </w:rPr>
            </w:pPr>
            <w:r>
              <w:rPr>
                <w:rFonts w:hint="eastAsia" w:ascii="宋体" w:hAnsi="宋体" w:cs="宋体"/>
                <w:lang w:bidi="ar"/>
              </w:rPr>
              <w:t>160</w:t>
            </w:r>
          </w:p>
        </w:tc>
      </w:tr>
      <w:tr w14:paraId="0CB220A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4D52B71">
            <w:pPr>
              <w:widowControl/>
              <w:jc w:val="center"/>
              <w:rPr>
                <w:rFonts w:ascii="宋体" w:hAnsi="宋体" w:cs="宋体"/>
              </w:rPr>
            </w:pPr>
            <w:r>
              <w:rPr>
                <w:rFonts w:hint="eastAsia" w:ascii="宋体" w:hAnsi="宋体" w:cs="宋体"/>
                <w:lang w:bidi="ar"/>
              </w:rPr>
              <w:t>6</w:t>
            </w:r>
            <w:r>
              <w:rPr>
                <w:rFonts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9FEAF3">
            <w:pPr>
              <w:widowControl/>
              <w:jc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2</w:t>
            </w:r>
            <w:r>
              <w:rPr>
                <w:rFonts w:hint="eastAsia" w:ascii="宋体" w:hAnsi="宋体" w:cs="宋体"/>
                <w:lang w:bidi="ar"/>
              </w:rPr>
              <w:t>、G</w:t>
            </w:r>
            <w:r>
              <w:rPr>
                <w:rFonts w:hint="eastAsia" w:ascii="宋体" w:hAnsi="宋体" w:cs="宋体"/>
                <w:vertAlign w:val="subscript"/>
                <w:lang w:bidi="ar"/>
              </w:rPr>
              <w:t>1</w:t>
            </w:r>
            <w:r>
              <w:rPr>
                <w:rFonts w:hint="eastAsia" w:ascii="宋体" w:hAnsi="宋体" w:cs="宋体"/>
                <w:lang w:bidi="ar"/>
              </w:rPr>
              <w:t>、G</w:t>
            </w:r>
            <w:r>
              <w:rPr>
                <w:rFonts w:hint="eastAsia" w:ascii="宋体" w:hAnsi="宋体" w:cs="宋体"/>
                <w:vertAlign w:val="subscript"/>
                <w:lang w:bidi="ar"/>
              </w:rPr>
              <w:t>2</w:t>
            </w:r>
            <w:r>
              <w:rPr>
                <w:rFonts w:hint="eastAsia" w:ascii="宋体" w:hAnsi="宋体" w:cs="宋体"/>
                <w:lang w:bidi="ar"/>
              </w:rPr>
              <w:t>）总量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ABF1B4">
            <w:pPr>
              <w:widowControl/>
              <w:jc w:val="center"/>
              <w:rPr>
                <w:rFonts w:ascii="宋体" w:hAnsi="宋体" w:cs="宋体"/>
              </w:rPr>
            </w:pPr>
            <w:r>
              <w:rPr>
                <w:rFonts w:hint="eastAsia" w:ascii="宋体" w:hAnsi="宋体" w:cs="宋体"/>
                <w:lang w:bidi="ar"/>
              </w:rPr>
              <w:t>500</w:t>
            </w:r>
          </w:p>
        </w:tc>
      </w:tr>
      <w:tr w14:paraId="6C8DAE6F">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FF8ACFC">
            <w:pPr>
              <w:widowControl/>
              <w:jc w:val="center"/>
              <w:rPr>
                <w:rFonts w:ascii="宋体" w:hAnsi="宋体" w:cs="宋体"/>
              </w:rPr>
            </w:pPr>
            <w:r>
              <w:rPr>
                <w:rFonts w:hint="eastAsia" w:ascii="宋体" w:hAnsi="宋体" w:cs="宋体"/>
                <w:lang w:bidi="ar"/>
              </w:rPr>
              <w:t>6</w:t>
            </w:r>
            <w:r>
              <w:rPr>
                <w:rFonts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6A1404">
            <w:pPr>
              <w:widowControl/>
              <w:jc w:val="center"/>
              <w:rPr>
                <w:rFonts w:ascii="宋体" w:hAnsi="宋体" w:cs="宋体"/>
              </w:rPr>
            </w:pPr>
            <w:r>
              <w:rPr>
                <w:rFonts w:hint="eastAsia" w:ascii="宋体" w:hAnsi="宋体" w:cs="宋体"/>
                <w:lang w:bidi="ar"/>
              </w:rPr>
              <w:t>终产品脂肪中月桂酸和肉豆蔻酸（十四烷酸）总量占总脂肪酸的比值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5303FE">
            <w:pPr>
              <w:widowControl/>
              <w:jc w:val="center"/>
              <w:rPr>
                <w:rFonts w:ascii="宋体" w:hAnsi="宋体" w:cs="宋体"/>
              </w:rPr>
            </w:pPr>
            <w:r>
              <w:rPr>
                <w:rFonts w:hint="eastAsia" w:ascii="宋体" w:hAnsi="宋体" w:cs="宋体"/>
                <w:lang w:bidi="ar"/>
              </w:rPr>
              <w:t>150</w:t>
            </w:r>
          </w:p>
        </w:tc>
      </w:tr>
      <w:tr w14:paraId="0C64F14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453825">
            <w:pPr>
              <w:widowControl/>
              <w:jc w:val="center"/>
              <w:rPr>
                <w:rFonts w:ascii="宋体" w:hAnsi="宋体" w:cs="宋体"/>
              </w:rPr>
            </w:pPr>
            <w:r>
              <w:rPr>
                <w:rFonts w:hint="eastAsia" w:ascii="宋体" w:hAnsi="宋体" w:cs="宋体"/>
                <w:lang w:bidi="ar"/>
              </w:rPr>
              <w:t>6</w:t>
            </w:r>
            <w:r>
              <w:rPr>
                <w:rFonts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EEE1B6">
            <w:pPr>
              <w:widowControl/>
              <w:jc w:val="center"/>
              <w:rPr>
                <w:rFonts w:ascii="宋体" w:hAnsi="宋体" w:cs="宋体"/>
              </w:rPr>
            </w:pPr>
            <w:r>
              <w:rPr>
                <w:rFonts w:hint="eastAsia" w:ascii="宋体" w:hAnsi="宋体" w:cs="宋体"/>
                <w:lang w:bidi="ar"/>
              </w:rPr>
              <w:t>碳-4植物糖含量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4056F3">
            <w:pPr>
              <w:widowControl/>
              <w:jc w:val="center"/>
              <w:rPr>
                <w:rFonts w:ascii="宋体" w:hAnsi="宋体" w:cs="宋体"/>
              </w:rPr>
            </w:pPr>
            <w:r>
              <w:rPr>
                <w:rFonts w:hint="eastAsia" w:ascii="宋体" w:hAnsi="宋体" w:cs="宋体"/>
                <w:lang w:bidi="ar"/>
              </w:rPr>
              <w:t>500</w:t>
            </w:r>
          </w:p>
        </w:tc>
      </w:tr>
      <w:tr w14:paraId="28AB26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2AE4C9D">
            <w:pPr>
              <w:widowControl/>
              <w:jc w:val="center"/>
              <w:rPr>
                <w:rFonts w:ascii="宋体" w:hAnsi="宋体" w:cs="宋体"/>
              </w:rPr>
            </w:pPr>
            <w:r>
              <w:rPr>
                <w:rFonts w:hint="eastAsia" w:ascii="宋体" w:hAnsi="宋体" w:cs="宋体"/>
                <w:lang w:bidi="ar"/>
              </w:rPr>
              <w:t>6</w:t>
            </w:r>
            <w:r>
              <w:rPr>
                <w:rFonts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C902CF">
            <w:pPr>
              <w:widowControl/>
              <w:jc w:val="center"/>
              <w:rPr>
                <w:rFonts w:ascii="宋体" w:hAnsi="宋体" w:cs="宋体"/>
              </w:rPr>
            </w:pPr>
            <w:r>
              <w:rPr>
                <w:rFonts w:hint="eastAsia" w:ascii="宋体" w:hAnsi="宋体" w:cs="宋体"/>
                <w:lang w:bidi="ar"/>
              </w:rPr>
              <w:t>高果糖淀粉糖浆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DBFF15">
            <w:pPr>
              <w:widowControl/>
              <w:jc w:val="center"/>
              <w:rPr>
                <w:rFonts w:ascii="宋体" w:hAnsi="宋体" w:cs="宋体"/>
              </w:rPr>
            </w:pPr>
            <w:r>
              <w:rPr>
                <w:rFonts w:hint="eastAsia" w:ascii="宋体" w:hAnsi="宋体" w:cs="宋体"/>
                <w:lang w:bidi="ar"/>
              </w:rPr>
              <w:t>500</w:t>
            </w:r>
          </w:p>
        </w:tc>
      </w:tr>
      <w:tr w14:paraId="3EBDF61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7A6F421">
            <w:pPr>
              <w:widowControl/>
              <w:jc w:val="center"/>
              <w:rPr>
                <w:rFonts w:ascii="宋体" w:hAnsi="宋体" w:cs="宋体"/>
              </w:rPr>
            </w:pPr>
            <w:r>
              <w:rPr>
                <w:rFonts w:hint="eastAsia" w:ascii="宋体" w:hAnsi="宋体" w:cs="宋体"/>
                <w:lang w:bidi="ar"/>
              </w:rPr>
              <w:t>6</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060EA2">
            <w:pPr>
              <w:widowControl/>
              <w:jc w:val="center"/>
              <w:rPr>
                <w:rFonts w:ascii="宋体" w:hAnsi="宋体" w:cs="宋体"/>
              </w:rPr>
            </w:pPr>
            <w:r>
              <w:rPr>
                <w:rFonts w:hint="eastAsia" w:ascii="宋体" w:hAnsi="宋体" w:cs="宋体"/>
                <w:lang w:bidi="ar"/>
              </w:rPr>
              <w:t>瑞鲍迪苷A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4291E8">
            <w:pPr>
              <w:widowControl/>
              <w:jc w:val="center"/>
              <w:rPr>
                <w:rFonts w:ascii="宋体" w:hAnsi="宋体" w:cs="宋体"/>
              </w:rPr>
            </w:pPr>
            <w:r>
              <w:rPr>
                <w:rFonts w:hint="eastAsia" w:ascii="宋体" w:hAnsi="宋体" w:cs="宋体"/>
                <w:lang w:bidi="ar"/>
              </w:rPr>
              <w:t>250</w:t>
            </w:r>
          </w:p>
        </w:tc>
      </w:tr>
      <w:tr w14:paraId="2DF0B0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CFD47CD">
            <w:pPr>
              <w:widowControl/>
              <w:jc w:val="center"/>
              <w:rPr>
                <w:rFonts w:ascii="宋体" w:hAnsi="宋体" w:cs="宋体"/>
              </w:rPr>
            </w:pPr>
            <w:r>
              <w:rPr>
                <w:rFonts w:hint="eastAsia" w:ascii="宋体" w:hAnsi="宋体" w:cs="宋体"/>
                <w:lang w:bidi="ar"/>
              </w:rPr>
              <w:t>62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49181B">
            <w:pPr>
              <w:widowControl/>
              <w:jc w:val="center"/>
              <w:rPr>
                <w:rFonts w:ascii="宋体" w:hAnsi="宋体" w:cs="宋体"/>
              </w:rPr>
            </w:pPr>
            <w:r>
              <w:rPr>
                <w:rFonts w:hint="eastAsia" w:ascii="宋体" w:hAnsi="宋体" w:cs="宋体"/>
                <w:lang w:bidi="ar"/>
              </w:rPr>
              <w:t>缩水甘油脂肪酸酯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7C4416">
            <w:pPr>
              <w:widowControl/>
              <w:jc w:val="center"/>
              <w:rPr>
                <w:rFonts w:ascii="宋体" w:hAnsi="宋体" w:cs="宋体"/>
              </w:rPr>
            </w:pPr>
            <w:r>
              <w:rPr>
                <w:rFonts w:hint="eastAsia" w:ascii="宋体" w:hAnsi="宋体" w:cs="宋体"/>
                <w:lang w:bidi="ar"/>
              </w:rPr>
              <w:t>500</w:t>
            </w:r>
          </w:p>
        </w:tc>
      </w:tr>
      <w:tr w14:paraId="605875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ADC4917">
            <w:pPr>
              <w:widowControl/>
              <w:jc w:val="center"/>
              <w:rPr>
                <w:rFonts w:ascii="宋体" w:hAnsi="宋体" w:cs="宋体"/>
              </w:rPr>
            </w:pPr>
            <w:r>
              <w:rPr>
                <w:rFonts w:hint="eastAsia" w:ascii="宋体" w:hAnsi="宋体" w:cs="宋体"/>
                <w:lang w:bidi="ar"/>
              </w:rPr>
              <w:t>62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35F882">
            <w:pPr>
              <w:widowControl/>
              <w:jc w:val="center"/>
              <w:rPr>
                <w:rFonts w:ascii="宋体" w:hAnsi="宋体" w:cs="宋体"/>
              </w:rPr>
            </w:pPr>
            <w:r>
              <w:rPr>
                <w:rFonts w:hint="eastAsia" w:ascii="宋体" w:hAnsi="宋体" w:cs="宋体"/>
                <w:lang w:bidi="ar"/>
              </w:rPr>
              <w:t>高氯酸盐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A0214A">
            <w:pPr>
              <w:widowControl/>
              <w:jc w:val="center"/>
              <w:rPr>
                <w:rFonts w:ascii="宋体" w:hAnsi="宋体" w:cs="宋体"/>
              </w:rPr>
            </w:pPr>
            <w:r>
              <w:rPr>
                <w:rFonts w:hint="eastAsia" w:ascii="宋体" w:hAnsi="宋体" w:cs="宋体"/>
                <w:lang w:bidi="ar"/>
              </w:rPr>
              <w:t>500</w:t>
            </w:r>
          </w:p>
        </w:tc>
      </w:tr>
      <w:tr w14:paraId="73A4C06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F472A4C">
            <w:pPr>
              <w:widowControl/>
              <w:jc w:val="center"/>
              <w:rPr>
                <w:rFonts w:ascii="宋体" w:hAnsi="宋体" w:cs="宋体"/>
              </w:rPr>
            </w:pPr>
            <w:r>
              <w:rPr>
                <w:rFonts w:hint="eastAsia" w:ascii="宋体" w:hAnsi="宋体" w:cs="宋体"/>
                <w:lang w:bidi="ar"/>
              </w:rPr>
              <w:t>62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503BB7">
            <w:pPr>
              <w:widowControl/>
              <w:jc w:val="center"/>
              <w:rPr>
                <w:rFonts w:ascii="宋体" w:hAnsi="宋体" w:cs="宋体"/>
              </w:rPr>
            </w:pPr>
            <w:r>
              <w:rPr>
                <w:rFonts w:hint="eastAsia" w:ascii="宋体" w:hAnsi="宋体" w:cs="宋体"/>
                <w:lang w:bidi="ar"/>
              </w:rPr>
              <w:t>紫外吸光度（270nm）</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6393B4">
            <w:pPr>
              <w:widowControl/>
              <w:jc w:val="center"/>
              <w:rPr>
                <w:rFonts w:ascii="宋体" w:hAnsi="宋体" w:cs="宋体"/>
              </w:rPr>
            </w:pPr>
            <w:r>
              <w:rPr>
                <w:rFonts w:hint="eastAsia" w:ascii="宋体" w:hAnsi="宋体" w:cs="宋体"/>
                <w:lang w:bidi="ar"/>
              </w:rPr>
              <w:t>200</w:t>
            </w:r>
          </w:p>
        </w:tc>
      </w:tr>
      <w:tr w14:paraId="532F334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9B23B6">
            <w:pPr>
              <w:widowControl/>
              <w:jc w:val="center"/>
              <w:rPr>
                <w:rFonts w:ascii="宋体" w:hAnsi="宋体" w:cs="宋体"/>
              </w:rPr>
            </w:pPr>
            <w:r>
              <w:rPr>
                <w:rFonts w:hint="eastAsia" w:ascii="宋体" w:hAnsi="宋体" w:cs="宋体"/>
                <w:lang w:bidi="ar"/>
              </w:rPr>
              <w:t>6</w:t>
            </w:r>
            <w:r>
              <w:rPr>
                <w:rFonts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85F5D7">
            <w:pPr>
              <w:widowControl/>
              <w:jc w:val="center"/>
              <w:rPr>
                <w:rFonts w:ascii="宋体" w:hAnsi="宋体" w:cs="宋体"/>
              </w:rPr>
            </w:pPr>
            <w:r>
              <w:rPr>
                <w:rFonts w:hint="eastAsia" w:ascii="宋体" w:hAnsi="宋体" w:cs="宋体"/>
                <w:lang w:bidi="ar"/>
              </w:rPr>
              <w:t>硫氰酸盐</w:t>
            </w:r>
            <w:r>
              <w:rPr>
                <w:rFonts w:hint="eastAsia" w:ascii="宋体" w:hAnsi="宋体" w:cs="宋体"/>
                <w:lang w:eastAsia="zh-CN" w:bidi="ar"/>
              </w:rPr>
              <w:t>（</w:t>
            </w:r>
            <w:r>
              <w:rPr>
                <w:rFonts w:hint="eastAsia" w:ascii="宋体" w:hAnsi="宋体" w:cs="宋体"/>
                <w:lang w:bidi="ar"/>
              </w:rPr>
              <w:t>以硫氰酸根计）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E59726">
            <w:pPr>
              <w:widowControl/>
              <w:jc w:val="center"/>
              <w:rPr>
                <w:rFonts w:ascii="宋体" w:hAnsi="宋体" w:cs="宋体"/>
              </w:rPr>
            </w:pPr>
            <w:r>
              <w:rPr>
                <w:rFonts w:hint="eastAsia" w:ascii="宋体" w:hAnsi="宋体" w:cs="宋体"/>
                <w:lang w:bidi="ar"/>
              </w:rPr>
              <w:t>400</w:t>
            </w:r>
          </w:p>
        </w:tc>
      </w:tr>
      <w:tr w14:paraId="55A0D2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0BFBAF6">
            <w:pPr>
              <w:widowControl/>
              <w:jc w:val="center"/>
              <w:rPr>
                <w:rFonts w:ascii="宋体" w:hAnsi="宋体" w:cs="宋体"/>
              </w:rPr>
            </w:pPr>
            <w:r>
              <w:rPr>
                <w:rFonts w:hint="eastAsia" w:ascii="宋体" w:hAnsi="宋体" w:cs="宋体"/>
                <w:lang w:bidi="ar"/>
              </w:rPr>
              <w:t>6</w:t>
            </w:r>
            <w:r>
              <w:rPr>
                <w:rFonts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E1A6D7">
            <w:pPr>
              <w:widowControl/>
              <w:jc w:val="center"/>
              <w:rPr>
                <w:rFonts w:ascii="宋体" w:hAnsi="宋体" w:cs="宋体"/>
              </w:rPr>
            </w:pPr>
            <w:r>
              <w:rPr>
                <w:rFonts w:hint="eastAsia" w:ascii="宋体" w:hAnsi="宋体" w:cs="宋体"/>
                <w:lang w:bidi="ar"/>
              </w:rPr>
              <w:t>三聚硫氰酸三钠盐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56A615">
            <w:pPr>
              <w:widowControl/>
              <w:jc w:val="center"/>
              <w:rPr>
                <w:rFonts w:ascii="宋体" w:hAnsi="宋体" w:cs="宋体"/>
              </w:rPr>
            </w:pPr>
            <w:r>
              <w:rPr>
                <w:rFonts w:hint="eastAsia" w:ascii="宋体" w:hAnsi="宋体" w:cs="宋体"/>
                <w:lang w:bidi="ar"/>
              </w:rPr>
              <w:t>500</w:t>
            </w:r>
          </w:p>
        </w:tc>
      </w:tr>
      <w:tr w14:paraId="0371982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5EDB53">
            <w:pPr>
              <w:widowControl/>
              <w:jc w:val="center"/>
              <w:rPr>
                <w:rFonts w:ascii="宋体" w:hAnsi="宋体" w:cs="宋体"/>
              </w:rPr>
            </w:pPr>
            <w:r>
              <w:rPr>
                <w:rFonts w:hint="eastAsia" w:ascii="宋体" w:hAnsi="宋体" w:cs="宋体"/>
                <w:lang w:bidi="ar"/>
              </w:rPr>
              <w:t>6</w:t>
            </w:r>
            <w:r>
              <w:rPr>
                <w:rFonts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42EC13">
            <w:pPr>
              <w:widowControl/>
              <w:jc w:val="center"/>
              <w:rPr>
                <w:rFonts w:ascii="宋体" w:hAnsi="宋体" w:cs="宋体"/>
              </w:rPr>
            </w:pPr>
            <w:r>
              <w:rPr>
                <w:rFonts w:hint="eastAsia" w:ascii="宋体" w:hAnsi="宋体" w:cs="宋体"/>
                <w:lang w:bidi="ar"/>
              </w:rPr>
              <w:t>壬基酸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AACBFF">
            <w:pPr>
              <w:widowControl/>
              <w:jc w:val="center"/>
              <w:rPr>
                <w:rFonts w:ascii="宋体" w:hAnsi="宋体" w:cs="宋体"/>
              </w:rPr>
            </w:pPr>
            <w:r>
              <w:rPr>
                <w:rFonts w:hint="eastAsia" w:ascii="宋体" w:hAnsi="宋体" w:cs="宋体"/>
                <w:lang w:bidi="ar"/>
              </w:rPr>
              <w:t>500</w:t>
            </w:r>
          </w:p>
        </w:tc>
      </w:tr>
      <w:tr w14:paraId="7D9AD8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FBEEEEC">
            <w:pPr>
              <w:widowControl/>
              <w:jc w:val="center"/>
              <w:rPr>
                <w:rFonts w:ascii="宋体" w:hAnsi="宋体" w:cs="宋体"/>
              </w:rPr>
            </w:pPr>
            <w:r>
              <w:rPr>
                <w:rFonts w:hint="eastAsia" w:ascii="宋体" w:hAnsi="宋体" w:cs="宋体"/>
                <w:lang w:bidi="ar"/>
              </w:rPr>
              <w:t>6</w:t>
            </w:r>
            <w:r>
              <w:rPr>
                <w:rFonts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241626">
            <w:pPr>
              <w:widowControl/>
              <w:jc w:val="center"/>
              <w:rPr>
                <w:rFonts w:ascii="宋体" w:hAnsi="宋体" w:cs="宋体"/>
              </w:rPr>
            </w:pPr>
            <w:r>
              <w:rPr>
                <w:rFonts w:hint="eastAsia" w:ascii="宋体" w:hAnsi="宋体" w:cs="宋体"/>
                <w:lang w:bidi="ar"/>
              </w:rPr>
              <w:t>铝的残留量（以即食海哲中Al计）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7CD4E5">
            <w:pPr>
              <w:widowControl/>
              <w:jc w:val="center"/>
              <w:rPr>
                <w:rFonts w:ascii="宋体" w:hAnsi="宋体" w:cs="宋体"/>
              </w:rPr>
            </w:pPr>
            <w:r>
              <w:rPr>
                <w:rFonts w:hint="eastAsia" w:ascii="宋体" w:hAnsi="宋体" w:cs="宋体"/>
                <w:lang w:bidi="ar"/>
              </w:rPr>
              <w:t>211</w:t>
            </w:r>
          </w:p>
        </w:tc>
      </w:tr>
      <w:tr w14:paraId="6503EA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984FDC9">
            <w:pPr>
              <w:widowControl/>
              <w:jc w:val="center"/>
              <w:rPr>
                <w:rFonts w:ascii="宋体" w:hAnsi="宋体" w:cs="宋体"/>
              </w:rPr>
            </w:pPr>
            <w:r>
              <w:rPr>
                <w:rFonts w:hint="eastAsia" w:ascii="宋体" w:hAnsi="宋体" w:cs="宋体"/>
                <w:lang w:bidi="ar"/>
              </w:rPr>
              <w:t>6</w:t>
            </w:r>
            <w:r>
              <w:rPr>
                <w:rFonts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546611">
            <w:pPr>
              <w:widowControl/>
              <w:jc w:val="center"/>
              <w:rPr>
                <w:rFonts w:ascii="宋体" w:hAnsi="宋体" w:cs="宋体"/>
              </w:rPr>
            </w:pPr>
            <w:r>
              <w:rPr>
                <w:rFonts w:hint="eastAsia" w:ascii="宋体" w:hAnsi="宋体" w:cs="宋体"/>
                <w:lang w:bidi="ar"/>
              </w:rPr>
              <w:t>二氧化硫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E6D85B">
            <w:pPr>
              <w:widowControl/>
              <w:jc w:val="center"/>
              <w:rPr>
                <w:rFonts w:ascii="宋体" w:hAnsi="宋体" w:cs="宋体"/>
              </w:rPr>
            </w:pPr>
            <w:r>
              <w:rPr>
                <w:rFonts w:hint="eastAsia" w:ascii="宋体" w:hAnsi="宋体" w:cs="宋体"/>
                <w:lang w:bidi="ar"/>
              </w:rPr>
              <w:t>200</w:t>
            </w:r>
          </w:p>
        </w:tc>
      </w:tr>
      <w:tr w14:paraId="785A5EB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8D2032D">
            <w:pPr>
              <w:widowControl/>
              <w:jc w:val="center"/>
              <w:rPr>
                <w:rFonts w:ascii="宋体" w:hAnsi="宋体" w:cs="宋体"/>
              </w:rPr>
            </w:pPr>
            <w:r>
              <w:rPr>
                <w:rFonts w:hint="eastAsia" w:ascii="宋体" w:hAnsi="宋体" w:cs="宋体"/>
                <w:lang w:bidi="ar"/>
              </w:rPr>
              <w:t>6</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8DB598">
            <w:pPr>
              <w:widowControl/>
              <w:jc w:val="center"/>
              <w:rPr>
                <w:rFonts w:ascii="宋体" w:hAnsi="宋体" w:cs="宋体"/>
              </w:rPr>
            </w:pPr>
            <w:r>
              <w:rPr>
                <w:rFonts w:hint="eastAsia" w:ascii="宋体" w:hAnsi="宋体" w:cs="宋体"/>
                <w:lang w:bidi="ar"/>
              </w:rPr>
              <w:t>美术绿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6BE8BC">
            <w:pPr>
              <w:widowControl/>
              <w:jc w:val="center"/>
              <w:rPr>
                <w:rFonts w:ascii="宋体" w:hAnsi="宋体" w:cs="宋体"/>
              </w:rPr>
            </w:pPr>
            <w:r>
              <w:rPr>
                <w:rFonts w:hint="eastAsia" w:ascii="宋体" w:hAnsi="宋体" w:cs="宋体"/>
                <w:lang w:bidi="ar"/>
              </w:rPr>
              <w:t>650</w:t>
            </w:r>
          </w:p>
        </w:tc>
      </w:tr>
      <w:tr w14:paraId="33475787">
        <w:tblPrEx>
          <w:tblCellMar>
            <w:top w:w="0" w:type="dxa"/>
            <w:left w:w="108" w:type="dxa"/>
            <w:bottom w:w="0" w:type="dxa"/>
            <w:right w:w="108" w:type="dxa"/>
          </w:tblCellMar>
        </w:tblPrEx>
        <w:trPr>
          <w:trHeight w:val="357"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AE5215">
            <w:pPr>
              <w:widowControl/>
              <w:jc w:val="center"/>
              <w:rPr>
                <w:rFonts w:ascii="宋体" w:hAnsi="宋体" w:cs="宋体"/>
              </w:rPr>
            </w:pPr>
            <w:r>
              <w:rPr>
                <w:rFonts w:hint="eastAsia" w:ascii="宋体" w:hAnsi="宋体" w:cs="宋体"/>
                <w:lang w:bidi="ar"/>
              </w:rPr>
              <w:t>6</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E10466">
            <w:pPr>
              <w:widowControl/>
              <w:jc w:val="center"/>
              <w:rPr>
                <w:rFonts w:ascii="宋体" w:hAnsi="宋体" w:cs="宋体"/>
              </w:rPr>
            </w:pPr>
            <w:r>
              <w:rPr>
                <w:rFonts w:hint="eastAsia" w:ascii="宋体" w:hAnsi="宋体" w:cs="宋体"/>
                <w:lang w:bidi="ar"/>
              </w:rPr>
              <w:t>喹啉黄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9DCBD5">
            <w:pPr>
              <w:widowControl/>
              <w:jc w:val="center"/>
              <w:rPr>
                <w:rFonts w:ascii="宋体" w:hAnsi="宋体" w:cs="宋体"/>
              </w:rPr>
            </w:pPr>
            <w:r>
              <w:rPr>
                <w:rFonts w:hint="eastAsia" w:ascii="宋体" w:hAnsi="宋体" w:cs="宋体"/>
                <w:lang w:bidi="ar"/>
              </w:rPr>
              <w:t>500</w:t>
            </w:r>
          </w:p>
        </w:tc>
      </w:tr>
      <w:tr w14:paraId="4284282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E5BC8BD">
            <w:pPr>
              <w:widowControl/>
              <w:jc w:val="center"/>
              <w:rPr>
                <w:rFonts w:ascii="宋体" w:hAnsi="宋体" w:cs="宋体"/>
              </w:rPr>
            </w:pPr>
            <w:r>
              <w:rPr>
                <w:rFonts w:hint="eastAsia" w:ascii="宋体" w:hAnsi="宋体" w:cs="宋体"/>
                <w:lang w:bidi="ar"/>
              </w:rPr>
              <w:t>63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DE2639">
            <w:pPr>
              <w:widowControl/>
              <w:jc w:val="center"/>
              <w:rPr>
                <w:rFonts w:ascii="宋体" w:hAnsi="宋体" w:cs="宋体"/>
              </w:rPr>
            </w:pPr>
            <w:r>
              <w:rPr>
                <w:rFonts w:hint="eastAsia" w:ascii="宋体" w:hAnsi="宋体" w:cs="宋体"/>
                <w:lang w:bidi="ar"/>
              </w:rPr>
              <w:t>伏马毒素B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3</w:t>
            </w:r>
            <w:r>
              <w:rPr>
                <w:rFonts w:hint="eastAsia" w:ascii="宋体" w:hAnsi="宋体" w:cs="宋体"/>
                <w:lang w:bidi="ar"/>
              </w:rPr>
              <w:t>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DDB402">
            <w:pPr>
              <w:widowControl/>
              <w:jc w:val="center"/>
              <w:rPr>
                <w:rFonts w:ascii="宋体" w:hAnsi="宋体" w:cs="宋体"/>
              </w:rPr>
            </w:pPr>
            <w:r>
              <w:rPr>
                <w:rFonts w:hint="eastAsia" w:ascii="宋体" w:hAnsi="宋体" w:cs="宋体"/>
                <w:lang w:bidi="ar"/>
              </w:rPr>
              <w:t>500</w:t>
            </w:r>
          </w:p>
        </w:tc>
      </w:tr>
      <w:tr w14:paraId="475215A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007988A">
            <w:pPr>
              <w:widowControl/>
              <w:jc w:val="center"/>
              <w:rPr>
                <w:rFonts w:ascii="宋体" w:hAnsi="宋体" w:cs="宋体"/>
              </w:rPr>
            </w:pPr>
            <w:r>
              <w:rPr>
                <w:rFonts w:hint="eastAsia" w:ascii="宋体" w:hAnsi="宋体" w:cs="宋体"/>
                <w:lang w:bidi="ar"/>
              </w:rPr>
              <w:t>63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DBE180">
            <w:pPr>
              <w:widowControl/>
              <w:jc w:val="center"/>
              <w:rPr>
                <w:rFonts w:ascii="宋体" w:hAnsi="宋体" w:cs="宋体"/>
              </w:rPr>
            </w:pPr>
            <w:r>
              <w:rPr>
                <w:rFonts w:hint="eastAsia" w:ascii="宋体" w:hAnsi="宋体" w:cs="宋体"/>
                <w:lang w:bidi="ar"/>
              </w:rPr>
              <w:t>β型溶血性链球菌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F785D4">
            <w:pPr>
              <w:widowControl/>
              <w:jc w:val="center"/>
              <w:rPr>
                <w:rFonts w:ascii="宋体" w:hAnsi="宋体" w:cs="宋体"/>
              </w:rPr>
            </w:pPr>
            <w:r>
              <w:rPr>
                <w:rFonts w:hint="eastAsia" w:ascii="宋体" w:hAnsi="宋体" w:cs="宋体"/>
                <w:lang w:bidi="ar"/>
              </w:rPr>
              <w:t>400</w:t>
            </w:r>
          </w:p>
        </w:tc>
      </w:tr>
      <w:tr w14:paraId="4B4BED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529CC98">
            <w:pPr>
              <w:widowControl/>
              <w:jc w:val="center"/>
              <w:rPr>
                <w:rFonts w:ascii="宋体" w:hAnsi="宋体" w:cs="宋体"/>
              </w:rPr>
            </w:pPr>
            <w:r>
              <w:rPr>
                <w:rFonts w:hint="eastAsia" w:ascii="宋体" w:hAnsi="宋体" w:cs="宋体"/>
                <w:lang w:bidi="ar"/>
              </w:rPr>
              <w:t>63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8AC6D0">
            <w:pPr>
              <w:widowControl/>
              <w:jc w:val="center"/>
              <w:rPr>
                <w:rFonts w:ascii="宋体" w:hAnsi="宋体" w:cs="宋体"/>
              </w:rPr>
            </w:pPr>
            <w:r>
              <w:rPr>
                <w:rFonts w:hint="eastAsia" w:ascii="宋体" w:hAnsi="宋体" w:cs="宋体"/>
                <w:lang w:bidi="ar"/>
              </w:rPr>
              <w:t>缩水甘油酯（以3-MCPD计）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5A5610">
            <w:pPr>
              <w:widowControl/>
              <w:jc w:val="center"/>
              <w:rPr>
                <w:rFonts w:ascii="宋体" w:hAnsi="宋体" w:cs="宋体"/>
              </w:rPr>
            </w:pPr>
            <w:r>
              <w:rPr>
                <w:rFonts w:hint="eastAsia" w:ascii="宋体" w:hAnsi="宋体" w:cs="宋体"/>
                <w:lang w:bidi="ar"/>
              </w:rPr>
              <w:t>500</w:t>
            </w:r>
          </w:p>
        </w:tc>
      </w:tr>
      <w:tr w14:paraId="6BF7183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5206BB0">
            <w:pPr>
              <w:widowControl/>
              <w:jc w:val="center"/>
              <w:rPr>
                <w:rFonts w:ascii="宋体" w:hAnsi="宋体" w:cs="宋体"/>
              </w:rPr>
            </w:pPr>
            <w:r>
              <w:rPr>
                <w:rFonts w:hint="eastAsia" w:ascii="宋体" w:hAnsi="宋体" w:cs="宋体"/>
                <w:lang w:bidi="ar"/>
              </w:rPr>
              <w:t>6</w:t>
            </w:r>
            <w:r>
              <w:rPr>
                <w:rFonts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584532">
            <w:pPr>
              <w:widowControl/>
              <w:jc w:val="center"/>
              <w:rPr>
                <w:rFonts w:ascii="宋体" w:hAnsi="宋体" w:cs="宋体"/>
              </w:rPr>
            </w:pPr>
            <w:r>
              <w:rPr>
                <w:rFonts w:hint="eastAsia" w:ascii="宋体" w:hAnsi="宋体" w:cs="宋体"/>
                <w:lang w:bidi="ar"/>
              </w:rPr>
              <w:t>双酚A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E0AEE5">
            <w:pPr>
              <w:widowControl/>
              <w:jc w:val="center"/>
              <w:rPr>
                <w:rFonts w:ascii="宋体" w:hAnsi="宋体" w:cs="宋体"/>
              </w:rPr>
            </w:pPr>
            <w:r>
              <w:rPr>
                <w:rFonts w:hint="eastAsia" w:ascii="宋体" w:hAnsi="宋体" w:cs="宋体"/>
                <w:lang w:bidi="ar"/>
              </w:rPr>
              <w:t>500</w:t>
            </w:r>
          </w:p>
        </w:tc>
      </w:tr>
      <w:tr w14:paraId="6D3DCFD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3123E30">
            <w:pPr>
              <w:widowControl/>
              <w:jc w:val="center"/>
              <w:rPr>
                <w:rFonts w:ascii="宋体" w:hAnsi="宋体" w:cs="宋体"/>
                <w:lang w:bidi="ar"/>
              </w:rPr>
            </w:pPr>
            <w:r>
              <w:rPr>
                <w:rFonts w:hint="eastAsia" w:ascii="宋体" w:hAnsi="宋体" w:cs="宋体"/>
                <w:lang w:bidi="ar"/>
              </w:rPr>
              <w:t>6</w:t>
            </w:r>
            <w:r>
              <w:rPr>
                <w:rFonts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230B70">
            <w:pPr>
              <w:widowControl/>
              <w:jc w:val="center"/>
              <w:rPr>
                <w:rFonts w:ascii="宋体" w:hAnsi="宋体" w:cs="宋体"/>
                <w:lang w:bidi="ar"/>
              </w:rPr>
            </w:pPr>
            <w:r>
              <w:rPr>
                <w:rFonts w:hint="eastAsia" w:ascii="宋体" w:hAnsi="宋体" w:cs="宋体"/>
                <w:lang w:bidi="ar"/>
              </w:rPr>
              <w:t>氰霜唑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22E813">
            <w:pPr>
              <w:widowControl/>
              <w:jc w:val="center"/>
              <w:rPr>
                <w:rFonts w:ascii="宋体" w:hAnsi="宋体" w:cs="宋体"/>
                <w:lang w:bidi="ar"/>
              </w:rPr>
            </w:pPr>
            <w:r>
              <w:rPr>
                <w:rFonts w:hint="eastAsia" w:ascii="宋体" w:hAnsi="宋体" w:cs="宋体"/>
                <w:lang w:bidi="ar"/>
              </w:rPr>
              <w:t>302</w:t>
            </w:r>
          </w:p>
        </w:tc>
      </w:tr>
      <w:tr w14:paraId="62CBEED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0C707DE">
            <w:pPr>
              <w:widowControl/>
              <w:jc w:val="center"/>
              <w:rPr>
                <w:rFonts w:ascii="宋体" w:hAnsi="宋体" w:cs="宋体"/>
                <w:lang w:bidi="ar"/>
              </w:rPr>
            </w:pPr>
            <w:r>
              <w:rPr>
                <w:rFonts w:hint="eastAsia" w:ascii="宋体" w:hAnsi="宋体" w:cs="宋体"/>
                <w:lang w:bidi="ar"/>
              </w:rPr>
              <w:t>63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BB4E18">
            <w:pPr>
              <w:widowControl/>
              <w:jc w:val="center"/>
              <w:rPr>
                <w:rFonts w:ascii="宋体" w:hAnsi="宋体" w:cs="宋体"/>
                <w:lang w:bidi="ar"/>
              </w:rPr>
            </w:pPr>
            <w:r>
              <w:rPr>
                <w:rFonts w:hint="eastAsia" w:ascii="宋体" w:hAnsi="宋体" w:cs="宋体"/>
                <w:lang w:bidi="ar"/>
              </w:rPr>
              <w:t>氟吗啉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BC4198">
            <w:pPr>
              <w:widowControl/>
              <w:jc w:val="center"/>
              <w:rPr>
                <w:rFonts w:ascii="宋体" w:hAnsi="宋体" w:cs="宋体"/>
                <w:lang w:bidi="ar"/>
              </w:rPr>
            </w:pPr>
            <w:r>
              <w:rPr>
                <w:rFonts w:hint="eastAsia" w:ascii="宋体" w:hAnsi="宋体" w:cs="宋体"/>
                <w:lang w:bidi="ar"/>
              </w:rPr>
              <w:t>302</w:t>
            </w:r>
          </w:p>
        </w:tc>
      </w:tr>
      <w:tr w14:paraId="2E2969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5C95BC2">
            <w:pPr>
              <w:widowControl/>
              <w:jc w:val="center"/>
              <w:rPr>
                <w:rFonts w:ascii="宋体" w:hAnsi="宋体" w:cs="宋体"/>
                <w:lang w:bidi="ar"/>
              </w:rPr>
            </w:pPr>
            <w:r>
              <w:rPr>
                <w:rFonts w:hint="eastAsia" w:ascii="宋体" w:hAnsi="宋体" w:cs="宋体"/>
                <w:lang w:bidi="ar"/>
              </w:rPr>
              <w:t>63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F65E46">
            <w:pPr>
              <w:widowControl/>
              <w:ind w:firstLine="1995"/>
              <w:rPr>
                <w:rFonts w:ascii="宋体" w:hAnsi="宋体" w:cs="宋体"/>
                <w:lang w:bidi="ar"/>
              </w:rPr>
            </w:pPr>
            <w:r>
              <w:rPr>
                <w:rFonts w:hint="eastAsia" w:ascii="宋体" w:hAnsi="宋体" w:cs="宋体"/>
                <w:lang w:bidi="ar"/>
              </w:rPr>
              <w:t>噻</w:t>
            </w:r>
            <w:r>
              <w:rPr>
                <w:rFonts w:ascii="宋体" w:hAnsi="宋体" w:cs="宋体"/>
                <w:lang w:bidi="ar"/>
              </w:rPr>
              <w:t>唑</w:t>
            </w:r>
            <w:r>
              <w:rPr>
                <w:rFonts w:hint="eastAsia" w:ascii="宋体" w:hAnsi="宋体" w:cs="宋体"/>
                <w:lang w:bidi="ar"/>
              </w:rPr>
              <w:t>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D62DBB">
            <w:pPr>
              <w:widowControl/>
              <w:ind w:firstLine="525"/>
              <w:rPr>
                <w:rFonts w:ascii="宋体" w:hAnsi="宋体" w:cs="宋体"/>
                <w:lang w:bidi="ar"/>
              </w:rPr>
            </w:pPr>
            <w:r>
              <w:rPr>
                <w:rFonts w:ascii="宋体" w:hAnsi="宋体" w:cs="宋体"/>
                <w:lang w:bidi="ar"/>
              </w:rPr>
              <w:t>284</w:t>
            </w:r>
          </w:p>
        </w:tc>
      </w:tr>
      <w:tr w14:paraId="0598FE7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076A5D2">
            <w:pPr>
              <w:widowControl/>
              <w:jc w:val="center"/>
              <w:rPr>
                <w:rFonts w:ascii="宋体" w:hAnsi="宋体" w:cs="宋体"/>
                <w:lang w:bidi="ar"/>
              </w:rPr>
            </w:pPr>
            <w:r>
              <w:rPr>
                <w:rFonts w:hint="eastAsia" w:ascii="宋体" w:hAnsi="宋体" w:cs="宋体"/>
                <w:lang w:bidi="ar"/>
              </w:rPr>
              <w:t>638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26AD85">
            <w:pPr>
              <w:jc w:val="center"/>
              <w:rPr>
                <w:color w:val="000000"/>
                <w:sz w:val="21"/>
                <w:szCs w:val="21"/>
              </w:rPr>
            </w:pPr>
            <w:r>
              <w:rPr>
                <w:rFonts w:hint="eastAsia"/>
                <w:color w:val="000000"/>
                <w:sz w:val="21"/>
                <w:szCs w:val="21"/>
              </w:rPr>
              <w:t>噻唑膦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D3C7F7">
            <w:pPr>
              <w:widowControl/>
              <w:jc w:val="center"/>
              <w:rPr>
                <w:rFonts w:ascii="宋体" w:hAnsi="宋体" w:cs="宋体"/>
                <w:lang w:bidi="ar"/>
              </w:rPr>
            </w:pPr>
            <w:r>
              <w:rPr>
                <w:rFonts w:hint="eastAsia" w:ascii="宋体" w:hAnsi="宋体" w:cs="宋体"/>
                <w:lang w:bidi="ar"/>
              </w:rPr>
              <w:t>284</w:t>
            </w:r>
          </w:p>
        </w:tc>
      </w:tr>
      <w:tr w14:paraId="100A9A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8D2CA60">
            <w:pPr>
              <w:widowControl/>
              <w:jc w:val="center"/>
              <w:rPr>
                <w:rFonts w:ascii="宋体" w:hAnsi="宋体" w:cs="宋体"/>
                <w:lang w:bidi="ar"/>
              </w:rPr>
            </w:pPr>
            <w:r>
              <w:rPr>
                <w:rFonts w:hint="eastAsia" w:ascii="宋体" w:hAnsi="宋体" w:cs="宋体"/>
                <w:lang w:bidi="ar"/>
              </w:rPr>
              <w:t>639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B34CAA">
            <w:pPr>
              <w:widowControl/>
              <w:jc w:val="center"/>
              <w:rPr>
                <w:rFonts w:ascii="宋体" w:hAnsi="宋体" w:cs="宋体"/>
                <w:lang w:bidi="ar"/>
              </w:rPr>
            </w:pPr>
            <w:r>
              <w:rPr>
                <w:rFonts w:hint="eastAsia" w:ascii="宋体" w:hAnsi="宋体" w:cs="宋体"/>
                <w:lang w:bidi="ar"/>
              </w:rPr>
              <w:t>环丙氨</w:t>
            </w:r>
            <w:r>
              <w:rPr>
                <w:rFonts w:ascii="宋体" w:hAnsi="宋体" w:cs="宋体"/>
                <w:lang w:bidi="ar"/>
              </w:rPr>
              <w:t>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47725D">
            <w:pPr>
              <w:widowControl/>
              <w:jc w:val="center"/>
              <w:rPr>
                <w:rFonts w:ascii="宋体" w:hAnsi="宋体" w:cs="宋体"/>
                <w:lang w:bidi="ar"/>
              </w:rPr>
            </w:pPr>
            <w:r>
              <w:rPr>
                <w:rFonts w:hint="eastAsia" w:ascii="宋体" w:hAnsi="宋体" w:cs="宋体"/>
                <w:lang w:bidi="ar"/>
              </w:rPr>
              <w:t>492</w:t>
            </w:r>
          </w:p>
        </w:tc>
      </w:tr>
      <w:tr w14:paraId="066819A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FD5A835">
            <w:pPr>
              <w:widowControl/>
              <w:jc w:val="center"/>
              <w:rPr>
                <w:rFonts w:ascii="宋体" w:hAnsi="宋体" w:cs="宋体"/>
                <w:lang w:bidi="ar"/>
              </w:rPr>
            </w:pPr>
            <w:r>
              <w:rPr>
                <w:rFonts w:hint="eastAsia" w:ascii="宋体" w:hAnsi="宋体" w:cs="宋体"/>
                <w:lang w:bidi="ar"/>
              </w:rPr>
              <w:t>640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841356">
            <w:pPr>
              <w:widowControl/>
              <w:jc w:val="center"/>
              <w:rPr>
                <w:rFonts w:ascii="宋体" w:hAnsi="宋体" w:cs="宋体"/>
                <w:lang w:bidi="ar"/>
              </w:rPr>
            </w:pPr>
            <w:r>
              <w:rPr>
                <w:rFonts w:hint="eastAsia" w:ascii="宋体" w:hAnsi="宋体" w:cs="宋体"/>
                <w:lang w:bidi="ar"/>
              </w:rPr>
              <w:t>辣椒素总量</w:t>
            </w:r>
            <w:r>
              <w:rPr>
                <w:rFonts w:hint="eastAsia" w:ascii="宋体" w:hAnsi="宋体" w:cs="宋体"/>
                <w:lang w:eastAsia="zh-CN" w:bidi="ar"/>
              </w:rPr>
              <w:t>（</w:t>
            </w:r>
            <w:r>
              <w:rPr>
                <w:rFonts w:hint="eastAsia" w:ascii="宋体" w:hAnsi="宋体" w:cs="宋体"/>
                <w:lang w:bidi="ar"/>
              </w:rPr>
              <w:t>天然辣椒素、二氢辣椒素、合成辣椒素</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DC118D">
            <w:pPr>
              <w:widowControl/>
              <w:jc w:val="center"/>
              <w:rPr>
                <w:rFonts w:ascii="宋体" w:hAnsi="宋体" w:cs="宋体"/>
                <w:lang w:bidi="ar"/>
              </w:rPr>
            </w:pPr>
            <w:r>
              <w:rPr>
                <w:rFonts w:hint="eastAsia" w:ascii="宋体" w:hAnsi="宋体" w:cs="宋体"/>
                <w:lang w:bidi="ar"/>
              </w:rPr>
              <w:t>5</w:t>
            </w:r>
            <w:r>
              <w:rPr>
                <w:rFonts w:ascii="宋体" w:hAnsi="宋体" w:cs="宋体"/>
                <w:lang w:bidi="ar"/>
              </w:rPr>
              <w:t>00</w:t>
            </w:r>
          </w:p>
        </w:tc>
      </w:tr>
      <w:tr w14:paraId="1C8AD12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2B09BDD">
            <w:pPr>
              <w:widowControl/>
              <w:jc w:val="center"/>
              <w:rPr>
                <w:rFonts w:ascii="宋体" w:hAnsi="宋体" w:cs="宋体"/>
                <w:lang w:bidi="ar"/>
              </w:rPr>
            </w:pPr>
            <w:r>
              <w:rPr>
                <w:rFonts w:hint="eastAsia" w:ascii="宋体" w:hAnsi="宋体" w:cs="宋体"/>
                <w:lang w:bidi="ar"/>
              </w:rPr>
              <w:t>6</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8C5E06">
            <w:pPr>
              <w:widowControl/>
              <w:jc w:val="center"/>
              <w:rPr>
                <w:rFonts w:ascii="宋体" w:hAnsi="宋体" w:cs="宋体"/>
                <w:lang w:bidi="ar"/>
              </w:rPr>
            </w:pPr>
            <w:r>
              <w:rPr>
                <w:rFonts w:hint="eastAsia" w:ascii="宋体" w:hAnsi="宋体" w:cs="宋体"/>
                <w:lang w:bidi="ar"/>
              </w:rPr>
              <w:t>木焦油酸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494E41">
            <w:pPr>
              <w:widowControl/>
              <w:jc w:val="center"/>
              <w:rPr>
                <w:rFonts w:ascii="宋体" w:hAnsi="宋体" w:cs="宋体"/>
                <w:lang w:bidi="ar"/>
              </w:rPr>
            </w:pPr>
            <w:r>
              <w:rPr>
                <w:rFonts w:hint="eastAsia" w:ascii="宋体" w:hAnsi="宋体" w:cs="宋体"/>
                <w:lang w:bidi="ar"/>
              </w:rPr>
              <w:t>4</w:t>
            </w:r>
            <w:r>
              <w:rPr>
                <w:rFonts w:ascii="宋体" w:hAnsi="宋体" w:cs="宋体"/>
                <w:lang w:bidi="ar"/>
              </w:rPr>
              <w:t>30</w:t>
            </w:r>
          </w:p>
        </w:tc>
      </w:tr>
      <w:tr w14:paraId="32D811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74ACC4D">
            <w:pPr>
              <w:widowControl/>
              <w:jc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1E9F5C">
            <w:pPr>
              <w:widowControl/>
              <w:jc w:val="center"/>
              <w:rPr>
                <w:rFonts w:ascii="宋体" w:hAnsi="宋体" w:cs="宋体"/>
                <w:lang w:bidi="ar"/>
              </w:rPr>
            </w:pPr>
            <w:r>
              <w:rPr>
                <w:rFonts w:hint="eastAsia" w:ascii="宋体" w:hAnsi="宋体" w:cs="宋体"/>
                <w:lang w:bidi="ar"/>
              </w:rPr>
              <w:t>志贺氏菌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1D118E">
            <w:pPr>
              <w:widowControl/>
              <w:jc w:val="center"/>
              <w:rPr>
                <w:rFonts w:ascii="宋体" w:hAnsi="宋体" w:cs="宋体"/>
                <w:lang w:bidi="ar"/>
              </w:rPr>
            </w:pPr>
            <w:r>
              <w:rPr>
                <w:rFonts w:hint="eastAsia" w:ascii="宋体" w:hAnsi="宋体" w:cs="宋体"/>
                <w:lang w:bidi="ar"/>
              </w:rPr>
              <w:t>169</w:t>
            </w:r>
          </w:p>
        </w:tc>
      </w:tr>
      <w:tr w14:paraId="1C4243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DF2CF99">
            <w:pPr>
              <w:widowControl/>
              <w:jc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012597">
            <w:pPr>
              <w:widowControl/>
              <w:jc w:val="center"/>
              <w:rPr>
                <w:rFonts w:ascii="宋体" w:hAnsi="宋体" w:cs="宋体"/>
                <w:lang w:bidi="ar"/>
              </w:rPr>
            </w:pPr>
            <w:r>
              <w:rPr>
                <w:rFonts w:hint="eastAsia" w:ascii="宋体" w:hAnsi="宋体" w:cs="宋体"/>
                <w:lang w:bidi="ar"/>
              </w:rPr>
              <w:t>L-精氨酸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B6FC24">
            <w:pPr>
              <w:widowControl/>
              <w:jc w:val="center"/>
              <w:rPr>
                <w:rFonts w:ascii="宋体" w:hAnsi="宋体" w:cs="宋体"/>
                <w:lang w:bidi="ar"/>
              </w:rPr>
            </w:pPr>
            <w:r>
              <w:rPr>
                <w:rFonts w:hint="eastAsia" w:ascii="宋体" w:hAnsi="宋体" w:cs="宋体"/>
                <w:lang w:bidi="ar"/>
              </w:rPr>
              <w:t>240</w:t>
            </w:r>
          </w:p>
        </w:tc>
      </w:tr>
      <w:tr w14:paraId="6436D41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1F6FC6">
            <w:pPr>
              <w:widowControl/>
              <w:jc w:val="center"/>
              <w:rPr>
                <w:rFonts w:ascii="宋体" w:hAnsi="宋体" w:cs="宋体"/>
                <w:lang w:bidi="ar"/>
              </w:rPr>
            </w:pPr>
            <w:r>
              <w:rPr>
                <w:rFonts w:hint="eastAsia" w:ascii="宋体" w:hAnsi="宋体" w:cs="宋体"/>
                <w:lang w:bidi="ar"/>
              </w:rPr>
              <w:t>643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FA0AB3">
            <w:pPr>
              <w:widowControl/>
              <w:jc w:val="center"/>
              <w:rPr>
                <w:rFonts w:ascii="宋体" w:hAnsi="宋体" w:cs="宋体"/>
                <w:lang w:bidi="ar"/>
              </w:rPr>
            </w:pPr>
            <w:r>
              <w:rPr>
                <w:rFonts w:hint="eastAsia" w:ascii="宋体" w:hAnsi="宋体" w:cs="宋体"/>
                <w:lang w:bidi="ar"/>
              </w:rPr>
              <w:t>L-天门冬氨酸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C44EC5">
            <w:pPr>
              <w:widowControl/>
              <w:jc w:val="center"/>
              <w:rPr>
                <w:rFonts w:ascii="宋体" w:hAnsi="宋体" w:cs="宋体"/>
                <w:lang w:bidi="ar"/>
              </w:rPr>
            </w:pPr>
            <w:r>
              <w:rPr>
                <w:rFonts w:hint="eastAsia" w:ascii="宋体" w:hAnsi="宋体" w:cs="宋体"/>
                <w:lang w:bidi="ar"/>
              </w:rPr>
              <w:t>240</w:t>
            </w:r>
          </w:p>
        </w:tc>
      </w:tr>
      <w:tr w14:paraId="32F7478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10439BB">
            <w:pPr>
              <w:widowControl/>
              <w:jc w:val="center"/>
              <w:rPr>
                <w:rFonts w:ascii="宋体" w:hAnsi="宋体" w:cs="宋体"/>
                <w:lang w:bidi="ar"/>
              </w:rPr>
            </w:pPr>
            <w:r>
              <w:rPr>
                <w:rFonts w:hint="eastAsia" w:ascii="宋体" w:hAnsi="宋体" w:cs="宋体"/>
                <w:lang w:bidi="ar"/>
              </w:rPr>
              <w:t>644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446B1C">
            <w:pPr>
              <w:widowControl/>
              <w:jc w:val="center"/>
              <w:rPr>
                <w:rFonts w:ascii="宋体" w:hAnsi="宋体" w:cs="宋体"/>
                <w:lang w:bidi="ar"/>
              </w:rPr>
            </w:pPr>
            <w:r>
              <w:rPr>
                <w:rFonts w:hint="eastAsia" w:ascii="宋体" w:hAnsi="宋体" w:cs="宋体"/>
                <w:lang w:bidi="ar"/>
              </w:rPr>
              <w:t>多肽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5A826F">
            <w:pPr>
              <w:widowControl/>
              <w:jc w:val="center"/>
              <w:rPr>
                <w:rFonts w:ascii="宋体" w:hAnsi="宋体" w:cs="宋体"/>
                <w:lang w:bidi="ar"/>
              </w:rPr>
            </w:pPr>
            <w:r>
              <w:rPr>
                <w:rFonts w:hint="eastAsia" w:ascii="宋体" w:hAnsi="宋体" w:cs="宋体"/>
                <w:lang w:bidi="ar"/>
              </w:rPr>
              <w:t>803</w:t>
            </w:r>
          </w:p>
        </w:tc>
      </w:tr>
      <w:tr w14:paraId="4BC627D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DCE8372">
            <w:pPr>
              <w:widowControl/>
              <w:jc w:val="center"/>
              <w:rPr>
                <w:rFonts w:ascii="宋体" w:hAnsi="宋体" w:cs="宋体"/>
                <w:lang w:bidi="ar"/>
              </w:rPr>
            </w:pPr>
            <w:r>
              <w:rPr>
                <w:rFonts w:hint="eastAsia" w:ascii="宋体" w:hAnsi="宋体" w:cs="宋体"/>
                <w:lang w:bidi="ar"/>
              </w:rPr>
              <w:t>645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9945F1">
            <w:pPr>
              <w:widowControl/>
              <w:jc w:val="center"/>
              <w:rPr>
                <w:rFonts w:ascii="宋体" w:hAnsi="宋体" w:cs="宋体"/>
                <w:lang w:bidi="ar"/>
              </w:rPr>
            </w:pPr>
            <w:r>
              <w:rPr>
                <w:rFonts w:hint="eastAsia" w:ascii="宋体" w:hAnsi="宋体" w:cs="宋体"/>
                <w:lang w:bidi="ar"/>
              </w:rPr>
              <w:t>酵母菌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58F680">
            <w:pPr>
              <w:widowControl/>
              <w:jc w:val="center"/>
              <w:rPr>
                <w:rFonts w:ascii="宋体" w:hAnsi="宋体" w:cs="宋体"/>
                <w:lang w:bidi="ar"/>
              </w:rPr>
            </w:pPr>
            <w:r>
              <w:rPr>
                <w:rFonts w:hint="eastAsia" w:ascii="宋体" w:hAnsi="宋体" w:cs="宋体"/>
                <w:lang w:bidi="ar"/>
              </w:rPr>
              <w:t>100</w:t>
            </w:r>
          </w:p>
        </w:tc>
      </w:tr>
      <w:tr w14:paraId="7C9F7A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0106935">
            <w:pPr>
              <w:widowControl/>
              <w:jc w:val="center"/>
              <w:rPr>
                <w:rFonts w:ascii="宋体" w:hAnsi="宋体" w:cs="宋体"/>
                <w:lang w:bidi="ar"/>
              </w:rPr>
            </w:pPr>
            <w:r>
              <w:rPr>
                <w:rFonts w:hint="eastAsia" w:ascii="宋体" w:hAnsi="宋体" w:cs="宋体"/>
                <w:lang w:bidi="ar"/>
              </w:rPr>
              <w:t>646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4E6C51">
            <w:pPr>
              <w:widowControl/>
              <w:jc w:val="center"/>
              <w:rPr>
                <w:rFonts w:ascii="宋体" w:hAnsi="宋体" w:cs="宋体"/>
                <w:lang w:bidi="ar"/>
              </w:rPr>
            </w:pPr>
            <w:r>
              <w:rPr>
                <w:rFonts w:hint="eastAsia" w:ascii="宋体" w:hAnsi="宋体" w:cs="宋体"/>
                <w:lang w:bidi="ar"/>
              </w:rPr>
              <w:t>柠檬酸铁铵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A082B9">
            <w:pPr>
              <w:widowControl/>
              <w:jc w:val="center"/>
              <w:rPr>
                <w:rFonts w:ascii="宋体" w:hAnsi="宋体" w:cs="宋体"/>
                <w:lang w:bidi="ar"/>
              </w:rPr>
            </w:pPr>
            <w:r>
              <w:rPr>
                <w:rFonts w:hint="eastAsia" w:ascii="宋体" w:hAnsi="宋体" w:cs="宋体"/>
                <w:lang w:bidi="ar"/>
              </w:rPr>
              <w:t>200</w:t>
            </w:r>
          </w:p>
        </w:tc>
      </w:tr>
      <w:tr w14:paraId="44E3D1E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3FEC474">
            <w:pPr>
              <w:widowControl/>
              <w:jc w:val="center"/>
              <w:rPr>
                <w:rFonts w:ascii="宋体" w:hAnsi="宋体" w:cs="宋体"/>
                <w:lang w:bidi="ar"/>
              </w:rPr>
            </w:pPr>
            <w:r>
              <w:rPr>
                <w:rFonts w:hint="eastAsia" w:ascii="宋体" w:hAnsi="宋体" w:cs="宋体"/>
                <w:lang w:bidi="ar"/>
              </w:rPr>
              <w:t>647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E74A2E">
            <w:pPr>
              <w:widowControl/>
              <w:jc w:val="center"/>
              <w:rPr>
                <w:rFonts w:ascii="宋体" w:hAnsi="宋体" w:cs="宋体"/>
                <w:lang w:bidi="ar"/>
              </w:rPr>
            </w:pPr>
            <w:r>
              <w:rPr>
                <w:rFonts w:hint="eastAsia" w:ascii="宋体" w:hAnsi="宋体" w:cs="宋体"/>
                <w:lang w:bidi="ar"/>
              </w:rPr>
              <w:t>三价铬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8706A3">
            <w:pPr>
              <w:widowControl/>
              <w:jc w:val="center"/>
              <w:rPr>
                <w:rFonts w:ascii="宋体" w:hAnsi="宋体" w:cs="宋体"/>
                <w:lang w:bidi="ar"/>
              </w:rPr>
            </w:pPr>
            <w:r>
              <w:rPr>
                <w:rFonts w:hint="eastAsia" w:ascii="宋体" w:hAnsi="宋体" w:cs="宋体"/>
                <w:lang w:bidi="ar"/>
              </w:rPr>
              <w:t>300</w:t>
            </w:r>
          </w:p>
        </w:tc>
      </w:tr>
      <w:tr w14:paraId="43D0975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DC18A60">
            <w:pPr>
              <w:widowControl/>
              <w:jc w:val="center"/>
              <w:rPr>
                <w:rFonts w:ascii="宋体" w:hAnsi="宋体" w:cs="宋体"/>
                <w:lang w:bidi="ar"/>
              </w:rPr>
            </w:pPr>
            <w:r>
              <w:rPr>
                <w:rFonts w:hint="eastAsia" w:ascii="宋体" w:hAnsi="宋体" w:cs="宋体"/>
                <w:lang w:bidi="ar"/>
              </w:rPr>
              <w:t>648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B1502B">
            <w:pPr>
              <w:widowControl/>
              <w:jc w:val="center"/>
              <w:rPr>
                <w:rFonts w:ascii="宋体" w:hAnsi="宋体" w:cs="宋体"/>
                <w:lang w:bidi="ar"/>
              </w:rPr>
            </w:pPr>
            <w:r>
              <w:rPr>
                <w:rFonts w:hint="eastAsia" w:ascii="宋体" w:hAnsi="宋体" w:cs="宋体"/>
                <w:lang w:bidi="ar"/>
              </w:rPr>
              <w:t>嗜酸乳杆菌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F11A15">
            <w:pPr>
              <w:widowControl/>
              <w:jc w:val="center"/>
              <w:rPr>
                <w:rFonts w:ascii="宋体" w:hAnsi="宋体" w:cs="宋体"/>
                <w:lang w:bidi="ar"/>
              </w:rPr>
            </w:pPr>
            <w:r>
              <w:rPr>
                <w:rFonts w:hint="eastAsia" w:ascii="宋体" w:hAnsi="宋体" w:cs="宋体"/>
                <w:lang w:bidi="ar"/>
              </w:rPr>
              <w:t>400</w:t>
            </w:r>
          </w:p>
        </w:tc>
      </w:tr>
      <w:tr w14:paraId="55BB9C3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C601EFD">
            <w:pPr>
              <w:widowControl/>
              <w:jc w:val="center"/>
              <w:rPr>
                <w:rFonts w:ascii="宋体" w:hAnsi="宋体" w:cs="宋体"/>
                <w:lang w:bidi="ar"/>
              </w:rPr>
            </w:pPr>
            <w:r>
              <w:rPr>
                <w:rFonts w:hint="eastAsia" w:ascii="宋体" w:hAnsi="宋体" w:cs="宋体"/>
                <w:lang w:bidi="ar"/>
              </w:rPr>
              <w:t>649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F02453">
            <w:pPr>
              <w:widowControl/>
              <w:jc w:val="center"/>
              <w:rPr>
                <w:rFonts w:ascii="宋体" w:hAnsi="宋体" w:cs="宋体"/>
                <w:lang w:bidi="ar"/>
              </w:rPr>
            </w:pPr>
            <w:r>
              <w:rPr>
                <w:rFonts w:hint="eastAsia" w:ascii="宋体" w:hAnsi="宋体" w:cs="宋体"/>
                <w:lang w:bidi="ar"/>
              </w:rPr>
              <w:t>双歧杆菌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5A5211">
            <w:pPr>
              <w:widowControl/>
              <w:jc w:val="center"/>
              <w:rPr>
                <w:rFonts w:ascii="宋体" w:hAnsi="宋体" w:cs="宋体"/>
                <w:lang w:bidi="ar"/>
              </w:rPr>
            </w:pPr>
            <w:r>
              <w:rPr>
                <w:rFonts w:hint="eastAsia" w:ascii="宋体" w:hAnsi="宋体" w:cs="宋体"/>
                <w:lang w:bidi="ar"/>
              </w:rPr>
              <w:t>400</w:t>
            </w:r>
          </w:p>
        </w:tc>
      </w:tr>
      <w:tr w14:paraId="521B98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915E772">
            <w:pPr>
              <w:widowControl/>
              <w:jc w:val="center"/>
              <w:rPr>
                <w:rFonts w:ascii="宋体" w:hAnsi="宋体" w:cs="宋体"/>
                <w:lang w:bidi="ar"/>
              </w:rPr>
            </w:pPr>
            <w:r>
              <w:rPr>
                <w:rFonts w:hint="eastAsia" w:ascii="宋体" w:hAnsi="宋体" w:cs="宋体"/>
                <w:lang w:bidi="ar"/>
              </w:rPr>
              <w:t>650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66FFCA">
            <w:pPr>
              <w:widowControl/>
              <w:jc w:val="center"/>
              <w:rPr>
                <w:rFonts w:ascii="宋体" w:hAnsi="宋体" w:cs="宋体"/>
                <w:lang w:bidi="ar"/>
              </w:rPr>
            </w:pPr>
            <w:r>
              <w:rPr>
                <w:rFonts w:hint="eastAsia" w:ascii="宋体" w:hAnsi="宋体" w:cs="宋体"/>
                <w:lang w:bidi="ar"/>
              </w:rPr>
              <w:t>维生素D</w:t>
            </w:r>
            <w:r>
              <w:rPr>
                <w:rFonts w:hint="eastAsia" w:ascii="宋体" w:hAnsi="宋体" w:cs="宋体"/>
                <w:vertAlign w:val="subscript"/>
                <w:lang w:bidi="ar"/>
              </w:rPr>
              <w:t>3</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BC642E">
            <w:pPr>
              <w:widowControl/>
              <w:jc w:val="center"/>
              <w:rPr>
                <w:rFonts w:ascii="宋体" w:hAnsi="宋体" w:cs="宋体"/>
                <w:lang w:bidi="ar"/>
              </w:rPr>
            </w:pPr>
            <w:r>
              <w:rPr>
                <w:rFonts w:hint="eastAsia" w:ascii="宋体" w:hAnsi="宋体" w:cs="宋体"/>
                <w:lang w:bidi="ar"/>
              </w:rPr>
              <w:t>300</w:t>
            </w:r>
          </w:p>
        </w:tc>
      </w:tr>
      <w:tr w14:paraId="571861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AF3ADE0">
            <w:pPr>
              <w:widowControl/>
              <w:jc w:val="center"/>
              <w:rPr>
                <w:rFonts w:ascii="宋体" w:hAnsi="宋体" w:cs="宋体"/>
                <w:lang w:bidi="ar"/>
              </w:rPr>
            </w:pPr>
            <w:r>
              <w:rPr>
                <w:rFonts w:hint="eastAsia" w:ascii="宋体" w:hAnsi="宋体" w:cs="宋体"/>
                <w:lang w:bidi="ar"/>
              </w:rPr>
              <w:t>651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8A9D76">
            <w:pPr>
              <w:widowControl/>
              <w:jc w:val="center"/>
              <w:rPr>
                <w:rFonts w:ascii="宋体" w:hAnsi="宋体" w:cs="宋体"/>
                <w:lang w:bidi="ar"/>
              </w:rPr>
            </w:pPr>
            <w:r>
              <w:rPr>
                <w:rFonts w:hint="eastAsia" w:ascii="宋体" w:hAnsi="宋体" w:cs="宋体"/>
                <w:lang w:bidi="ar"/>
              </w:rPr>
              <w:t>皂甙鉴别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47F783">
            <w:pPr>
              <w:widowControl/>
              <w:jc w:val="center"/>
              <w:rPr>
                <w:rFonts w:ascii="宋体" w:hAnsi="宋体" w:cs="宋体"/>
                <w:lang w:bidi="ar"/>
              </w:rPr>
            </w:pPr>
            <w:r>
              <w:rPr>
                <w:rFonts w:hint="eastAsia" w:ascii="宋体" w:hAnsi="宋体" w:cs="宋体"/>
                <w:lang w:bidi="ar"/>
              </w:rPr>
              <w:t>160</w:t>
            </w:r>
          </w:p>
        </w:tc>
      </w:tr>
      <w:tr w14:paraId="63CA452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A13035">
            <w:pPr>
              <w:widowControl/>
              <w:jc w:val="center"/>
              <w:rPr>
                <w:rFonts w:ascii="宋体" w:hAnsi="宋体" w:cs="宋体"/>
                <w:lang w:bidi="ar"/>
              </w:rPr>
            </w:pPr>
            <w:r>
              <w:rPr>
                <w:rFonts w:hint="eastAsia" w:ascii="宋体" w:hAnsi="宋体" w:cs="宋体"/>
                <w:lang w:bidi="ar"/>
              </w:rPr>
              <w:t>652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A527EA">
            <w:pPr>
              <w:widowControl/>
              <w:jc w:val="center"/>
              <w:rPr>
                <w:rFonts w:ascii="宋体" w:hAnsi="宋体" w:cs="宋体"/>
                <w:lang w:bidi="ar"/>
              </w:rPr>
            </w:pPr>
            <w:r>
              <w:rPr>
                <w:rFonts w:hint="eastAsia" w:ascii="宋体" w:hAnsi="宋体" w:cs="宋体"/>
                <w:lang w:bidi="ar"/>
              </w:rPr>
              <w:t>总黄酮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236239">
            <w:pPr>
              <w:widowControl/>
              <w:jc w:val="center"/>
              <w:rPr>
                <w:rFonts w:ascii="宋体" w:hAnsi="宋体" w:cs="宋体"/>
                <w:lang w:bidi="ar"/>
              </w:rPr>
            </w:pPr>
            <w:r>
              <w:rPr>
                <w:rFonts w:hint="eastAsia" w:ascii="宋体" w:hAnsi="宋体" w:cs="宋体"/>
                <w:lang w:bidi="ar"/>
              </w:rPr>
              <w:t>160</w:t>
            </w:r>
          </w:p>
        </w:tc>
      </w:tr>
      <w:tr w14:paraId="7DFF26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670A185">
            <w:pPr>
              <w:widowControl/>
              <w:jc w:val="center"/>
              <w:rPr>
                <w:rFonts w:ascii="宋体" w:hAnsi="宋体" w:cs="宋体"/>
                <w:lang w:bidi="ar"/>
              </w:rPr>
            </w:pPr>
            <w:r>
              <w:rPr>
                <w:rFonts w:hint="eastAsia" w:ascii="宋体" w:hAnsi="宋体" w:cs="宋体"/>
                <w:lang w:bidi="ar"/>
              </w:rPr>
              <w:t>653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70B2A5">
            <w:pPr>
              <w:widowControl/>
              <w:jc w:val="center"/>
              <w:rPr>
                <w:rFonts w:ascii="宋体" w:hAnsi="宋体" w:cs="宋体"/>
                <w:lang w:bidi="ar"/>
              </w:rPr>
            </w:pPr>
            <w:r>
              <w:rPr>
                <w:rFonts w:hint="eastAsia" w:ascii="宋体" w:hAnsi="宋体" w:cs="宋体"/>
                <w:lang w:bidi="ar"/>
              </w:rPr>
              <w:t>羟脯氨酸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21A798">
            <w:pPr>
              <w:widowControl/>
              <w:jc w:val="center"/>
              <w:rPr>
                <w:rFonts w:ascii="宋体" w:hAnsi="宋体" w:cs="宋体"/>
                <w:lang w:bidi="ar"/>
              </w:rPr>
            </w:pPr>
            <w:r>
              <w:rPr>
                <w:rFonts w:hint="eastAsia" w:ascii="宋体" w:hAnsi="宋体" w:cs="宋体"/>
                <w:lang w:bidi="ar"/>
              </w:rPr>
              <w:t>240</w:t>
            </w:r>
          </w:p>
        </w:tc>
      </w:tr>
      <w:tr w14:paraId="084CBE2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15D6691">
            <w:pPr>
              <w:widowControl/>
              <w:jc w:val="center"/>
              <w:rPr>
                <w:rFonts w:ascii="宋体" w:hAnsi="宋体" w:cs="宋体"/>
                <w:lang w:bidi="ar"/>
              </w:rPr>
            </w:pPr>
            <w:r>
              <w:rPr>
                <w:rFonts w:hint="eastAsia" w:ascii="宋体" w:hAnsi="宋体" w:cs="宋体"/>
                <w:lang w:bidi="ar"/>
              </w:rPr>
              <w:t>654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FB32B6">
            <w:pPr>
              <w:widowControl/>
              <w:jc w:val="center"/>
              <w:rPr>
                <w:rFonts w:ascii="Calibri" w:hAnsi="Calibri"/>
                <w:color w:val="000000"/>
                <w:sz w:val="21"/>
                <w:szCs w:val="21"/>
              </w:rPr>
            </w:pPr>
            <w:r>
              <w:rPr>
                <w:rFonts w:ascii="Calibri" w:hAnsi="Calibri"/>
                <w:color w:val="000000"/>
                <w:sz w:val="21"/>
                <w:szCs w:val="21"/>
              </w:rPr>
              <w:t>IG</w:t>
            </w:r>
            <w:r>
              <w:rPr>
                <w:rFonts w:ascii="Calibri" w:hAnsi="Calibri"/>
                <w:color w:val="000000"/>
                <w:sz w:val="21"/>
                <w:szCs w:val="21"/>
                <w:vertAlign w:val="subscript"/>
              </w:rPr>
              <w:t>2</w:t>
            </w:r>
            <w:r>
              <w:rPr>
                <w:rFonts w:ascii="Calibri" w:hAnsi="Calibri"/>
                <w:color w:val="000000"/>
                <w:sz w:val="21"/>
                <w:szCs w:val="21"/>
              </w:rPr>
              <w:t>+P+IG</w:t>
            </w:r>
            <w:r>
              <w:rPr>
                <w:rFonts w:ascii="Calibri" w:hAnsi="Calibri"/>
                <w:color w:val="000000"/>
                <w:sz w:val="21"/>
                <w:szCs w:val="21"/>
                <w:vertAlign w:val="subscript"/>
              </w:rPr>
              <w:t>3</w:t>
            </w:r>
            <w:r>
              <w:rPr>
                <w:rFonts w:hint="eastAsia"/>
                <w:color w:val="000000"/>
                <w:sz w:val="21"/>
                <w:szCs w:val="21"/>
              </w:rPr>
              <w:t>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FC5574">
            <w:pPr>
              <w:widowControl/>
              <w:jc w:val="center"/>
              <w:rPr>
                <w:rFonts w:ascii="宋体" w:hAnsi="宋体" w:cs="宋体"/>
                <w:lang w:bidi="ar"/>
              </w:rPr>
            </w:pPr>
            <w:r>
              <w:rPr>
                <w:rFonts w:hint="eastAsia" w:ascii="宋体" w:hAnsi="宋体" w:cs="宋体"/>
                <w:lang w:bidi="ar"/>
              </w:rPr>
              <w:t>420</w:t>
            </w:r>
          </w:p>
        </w:tc>
      </w:tr>
      <w:tr w14:paraId="4E6C05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A3585A3">
            <w:pPr>
              <w:widowControl/>
              <w:jc w:val="center"/>
              <w:rPr>
                <w:rFonts w:ascii="宋体" w:hAnsi="宋体" w:cs="宋体"/>
                <w:lang w:bidi="ar"/>
              </w:rPr>
            </w:pPr>
            <w:r>
              <w:rPr>
                <w:rFonts w:hint="eastAsia" w:ascii="宋体" w:hAnsi="宋体" w:cs="宋体"/>
                <w:lang w:bidi="ar"/>
              </w:rPr>
              <w:t>655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767CAF">
            <w:pPr>
              <w:jc w:val="center"/>
              <w:rPr>
                <w:rFonts w:ascii="宋体" w:hAnsi="宋体"/>
                <w:color w:val="000000"/>
                <w:sz w:val="21"/>
                <w:szCs w:val="21"/>
              </w:rPr>
            </w:pPr>
            <w:r>
              <w:rPr>
                <w:rFonts w:hint="eastAsia"/>
                <w:color w:val="000000"/>
                <w:sz w:val="21"/>
                <w:szCs w:val="21"/>
              </w:rPr>
              <w:t>赤藓糖醇（以C</w:t>
            </w:r>
            <w:r>
              <w:rPr>
                <w:rFonts w:hint="eastAsia"/>
                <w:color w:val="000000"/>
                <w:sz w:val="21"/>
                <w:szCs w:val="21"/>
                <w:vertAlign w:val="subscript"/>
              </w:rPr>
              <w:t>4</w:t>
            </w:r>
            <w:r>
              <w:rPr>
                <w:rFonts w:hint="eastAsia"/>
                <w:color w:val="000000"/>
                <w:sz w:val="21"/>
                <w:szCs w:val="21"/>
              </w:rPr>
              <w:t>H</w:t>
            </w:r>
            <w:r>
              <w:rPr>
                <w:rFonts w:hint="eastAsia"/>
                <w:color w:val="000000"/>
                <w:sz w:val="21"/>
                <w:szCs w:val="21"/>
                <w:vertAlign w:val="subscript"/>
              </w:rPr>
              <w:t>10</w:t>
            </w:r>
            <w:r>
              <w:rPr>
                <w:rFonts w:hint="eastAsia"/>
                <w:color w:val="000000"/>
                <w:sz w:val="21"/>
                <w:szCs w:val="21"/>
              </w:rPr>
              <w:t>O</w:t>
            </w:r>
            <w:r>
              <w:rPr>
                <w:rFonts w:hint="eastAsia"/>
                <w:color w:val="000000"/>
                <w:sz w:val="21"/>
                <w:szCs w:val="21"/>
                <w:vertAlign w:val="subscript"/>
              </w:rPr>
              <w:t>4</w:t>
            </w:r>
            <w:r>
              <w:rPr>
                <w:rFonts w:hint="eastAsia"/>
                <w:color w:val="000000"/>
                <w:sz w:val="21"/>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997097">
            <w:pPr>
              <w:widowControl/>
              <w:jc w:val="center"/>
              <w:rPr>
                <w:rFonts w:ascii="宋体" w:hAnsi="宋体" w:cs="宋体"/>
                <w:lang w:bidi="ar"/>
              </w:rPr>
            </w:pPr>
            <w:r>
              <w:rPr>
                <w:rFonts w:hint="eastAsia" w:ascii="宋体" w:hAnsi="宋体" w:cs="宋体"/>
                <w:lang w:bidi="ar"/>
              </w:rPr>
              <w:t>350</w:t>
            </w:r>
          </w:p>
        </w:tc>
      </w:tr>
      <w:tr w14:paraId="73BD12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EC3235">
            <w:pPr>
              <w:widowControl/>
              <w:jc w:val="center"/>
              <w:rPr>
                <w:rFonts w:ascii="宋体" w:hAnsi="宋体" w:cs="宋体"/>
                <w:lang w:bidi="ar"/>
              </w:rPr>
            </w:pPr>
            <w:r>
              <w:rPr>
                <w:rFonts w:hint="eastAsia" w:ascii="宋体" w:hAnsi="宋体" w:cs="宋体"/>
                <w:lang w:bidi="ar"/>
              </w:rPr>
              <w:t>656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AF321F">
            <w:pPr>
              <w:jc w:val="center"/>
              <w:rPr>
                <w:color w:val="000000"/>
                <w:sz w:val="21"/>
                <w:szCs w:val="21"/>
              </w:rPr>
            </w:pPr>
            <w:r>
              <w:rPr>
                <w:rFonts w:hint="eastAsia"/>
                <w:color w:val="000000"/>
                <w:sz w:val="21"/>
                <w:szCs w:val="21"/>
              </w:rPr>
              <w:t>灼烧残渣</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91E0BF">
            <w:pPr>
              <w:widowControl/>
              <w:jc w:val="center"/>
              <w:rPr>
                <w:rFonts w:ascii="宋体" w:hAnsi="宋体" w:cs="宋体"/>
                <w:lang w:bidi="ar"/>
              </w:rPr>
            </w:pPr>
            <w:r>
              <w:rPr>
                <w:rFonts w:hint="eastAsia" w:ascii="宋体" w:hAnsi="宋体" w:cs="宋体"/>
                <w:lang w:bidi="ar"/>
              </w:rPr>
              <w:t>193</w:t>
            </w:r>
          </w:p>
        </w:tc>
      </w:tr>
      <w:tr w14:paraId="765FD5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838531">
            <w:pPr>
              <w:widowControl/>
              <w:jc w:val="center"/>
              <w:rPr>
                <w:rFonts w:ascii="宋体" w:hAnsi="宋体" w:cs="宋体"/>
                <w:lang w:bidi="ar"/>
              </w:rPr>
            </w:pPr>
            <w:r>
              <w:rPr>
                <w:rFonts w:hint="eastAsia" w:ascii="宋体" w:hAnsi="宋体" w:cs="宋体"/>
                <w:lang w:bidi="ar"/>
              </w:rPr>
              <w:t>657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9D6437">
            <w:pPr>
              <w:jc w:val="center"/>
              <w:rPr>
                <w:color w:val="000000"/>
                <w:sz w:val="21"/>
                <w:szCs w:val="21"/>
              </w:rPr>
            </w:pPr>
            <w:r>
              <w:rPr>
                <w:rFonts w:hint="eastAsia"/>
                <w:color w:val="000000"/>
                <w:sz w:val="21"/>
                <w:szCs w:val="21"/>
              </w:rPr>
              <w:t>核糖醇和丙三醇（以干基计）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031455">
            <w:pPr>
              <w:widowControl/>
              <w:jc w:val="center"/>
              <w:rPr>
                <w:rFonts w:ascii="宋体" w:hAnsi="宋体" w:cs="宋体"/>
                <w:lang w:bidi="ar"/>
              </w:rPr>
            </w:pPr>
            <w:r>
              <w:rPr>
                <w:rFonts w:hint="eastAsia" w:ascii="宋体" w:hAnsi="宋体" w:cs="宋体"/>
                <w:lang w:bidi="ar"/>
              </w:rPr>
              <w:t>350</w:t>
            </w:r>
          </w:p>
        </w:tc>
      </w:tr>
      <w:tr w14:paraId="192A7F4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A213E76">
            <w:pPr>
              <w:widowControl/>
              <w:jc w:val="center"/>
              <w:rPr>
                <w:rFonts w:ascii="宋体" w:hAnsi="宋体" w:cs="宋体"/>
                <w:lang w:bidi="ar"/>
              </w:rPr>
            </w:pPr>
            <w:r>
              <w:rPr>
                <w:rFonts w:hint="eastAsia" w:ascii="宋体" w:hAnsi="宋体" w:cs="宋体"/>
                <w:lang w:bidi="ar"/>
              </w:rPr>
              <w:t>658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74A327">
            <w:pPr>
              <w:jc w:val="center"/>
              <w:rPr>
                <w:color w:val="000000"/>
                <w:sz w:val="21"/>
                <w:szCs w:val="21"/>
              </w:rPr>
            </w:pPr>
            <w:r>
              <w:rPr>
                <w:rFonts w:hint="eastAsia"/>
                <w:color w:val="000000"/>
                <w:sz w:val="21"/>
                <w:szCs w:val="21"/>
              </w:rPr>
              <w:t>总碱量（以</w:t>
            </w:r>
            <w:r>
              <w:rPr>
                <w:rFonts w:ascii="Calibri" w:hAnsi="Calibri"/>
                <w:color w:val="000000"/>
                <w:sz w:val="21"/>
                <w:szCs w:val="21"/>
              </w:rPr>
              <w:t>NaOH</w:t>
            </w:r>
            <w:r>
              <w:rPr>
                <w:rFonts w:hint="eastAsia"/>
                <w:color w:val="000000"/>
                <w:sz w:val="21"/>
                <w:szCs w:val="21"/>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BB3615">
            <w:pPr>
              <w:widowControl/>
              <w:jc w:val="center"/>
              <w:rPr>
                <w:rFonts w:ascii="宋体" w:hAnsi="宋体" w:cs="宋体"/>
                <w:lang w:bidi="ar"/>
              </w:rPr>
            </w:pPr>
            <w:r>
              <w:rPr>
                <w:rFonts w:hint="eastAsia" w:ascii="宋体" w:hAnsi="宋体" w:cs="宋体"/>
                <w:lang w:bidi="ar"/>
              </w:rPr>
              <w:t>260</w:t>
            </w:r>
          </w:p>
        </w:tc>
      </w:tr>
      <w:tr w14:paraId="59B297D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314C8E8">
            <w:pPr>
              <w:widowControl/>
              <w:jc w:val="center"/>
              <w:rPr>
                <w:rFonts w:ascii="宋体" w:hAnsi="宋体" w:cs="宋体"/>
                <w:lang w:bidi="ar"/>
              </w:rPr>
            </w:pPr>
            <w:r>
              <w:rPr>
                <w:rFonts w:hint="eastAsia" w:ascii="宋体" w:hAnsi="宋体" w:cs="宋体"/>
                <w:lang w:bidi="ar"/>
              </w:rPr>
              <w:t>659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61A3E1">
            <w:pPr>
              <w:jc w:val="center"/>
              <w:rPr>
                <w:color w:val="000000"/>
                <w:sz w:val="21"/>
                <w:szCs w:val="21"/>
              </w:rPr>
            </w:pPr>
            <w:r>
              <w:rPr>
                <w:rFonts w:hint="eastAsia"/>
                <w:color w:val="000000"/>
                <w:sz w:val="21"/>
                <w:szCs w:val="21"/>
              </w:rPr>
              <w:t>碳酸钠（</w:t>
            </w:r>
            <w:r>
              <w:rPr>
                <w:rFonts w:ascii="Calibri" w:hAnsi="Calibri"/>
                <w:color w:val="000000"/>
                <w:sz w:val="21"/>
                <w:szCs w:val="21"/>
              </w:rPr>
              <w:t>Na</w:t>
            </w:r>
            <w:r>
              <w:rPr>
                <w:rFonts w:ascii="Calibri" w:hAnsi="Calibri"/>
                <w:color w:val="000000"/>
                <w:sz w:val="21"/>
                <w:szCs w:val="21"/>
                <w:vertAlign w:val="subscript"/>
              </w:rPr>
              <w:t>2</w:t>
            </w:r>
            <w:r>
              <w:rPr>
                <w:rFonts w:ascii="Calibri" w:hAnsi="Calibri"/>
                <w:color w:val="000000"/>
                <w:sz w:val="21"/>
                <w:szCs w:val="21"/>
              </w:rPr>
              <w:t>CO</w:t>
            </w:r>
            <w:r>
              <w:rPr>
                <w:rFonts w:ascii="Calibri" w:hAnsi="Calibri"/>
                <w:color w:val="000000"/>
                <w:sz w:val="21"/>
                <w:szCs w:val="21"/>
                <w:vertAlign w:val="subscript"/>
              </w:rPr>
              <w:t>3</w:t>
            </w:r>
            <w:r>
              <w:rPr>
                <w:rFonts w:hint="eastAsia"/>
                <w:color w:val="000000"/>
                <w:sz w:val="21"/>
                <w:szCs w:val="21"/>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C6B7AC">
            <w:pPr>
              <w:widowControl/>
              <w:jc w:val="center"/>
              <w:rPr>
                <w:rFonts w:ascii="宋体" w:hAnsi="宋体" w:cs="宋体"/>
                <w:lang w:bidi="ar"/>
              </w:rPr>
            </w:pPr>
            <w:r>
              <w:rPr>
                <w:rFonts w:hint="eastAsia" w:ascii="宋体" w:hAnsi="宋体" w:cs="宋体"/>
                <w:lang w:bidi="ar"/>
              </w:rPr>
              <w:t>277</w:t>
            </w:r>
          </w:p>
        </w:tc>
      </w:tr>
      <w:tr w14:paraId="39A6551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E6A20D9">
            <w:pPr>
              <w:widowControl/>
              <w:jc w:val="center"/>
              <w:rPr>
                <w:rFonts w:ascii="宋体" w:hAnsi="宋体" w:cs="宋体"/>
                <w:lang w:bidi="ar"/>
              </w:rPr>
            </w:pPr>
            <w:r>
              <w:rPr>
                <w:rFonts w:hint="eastAsia" w:ascii="宋体" w:hAnsi="宋体" w:cs="宋体"/>
                <w:lang w:bidi="ar"/>
              </w:rPr>
              <w:t>660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C49ECF">
            <w:pPr>
              <w:jc w:val="center"/>
              <w:rPr>
                <w:color w:val="000000"/>
                <w:sz w:val="21"/>
                <w:szCs w:val="21"/>
              </w:rPr>
            </w:pPr>
            <w:r>
              <w:rPr>
                <w:rFonts w:hint="eastAsia"/>
                <w:color w:val="000000"/>
                <w:sz w:val="21"/>
                <w:szCs w:val="21"/>
              </w:rPr>
              <w:t>不溶物及有机杂质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55C8DE">
            <w:pPr>
              <w:widowControl/>
              <w:jc w:val="center"/>
              <w:rPr>
                <w:rFonts w:ascii="宋体" w:hAnsi="宋体" w:cs="宋体"/>
                <w:lang w:bidi="ar"/>
              </w:rPr>
            </w:pPr>
            <w:r>
              <w:rPr>
                <w:rFonts w:hint="eastAsia" w:ascii="宋体" w:hAnsi="宋体" w:cs="宋体"/>
                <w:lang w:bidi="ar"/>
              </w:rPr>
              <w:t>160</w:t>
            </w:r>
          </w:p>
        </w:tc>
      </w:tr>
      <w:tr w14:paraId="080E668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19208A">
            <w:pPr>
              <w:widowControl/>
              <w:jc w:val="center"/>
              <w:rPr>
                <w:rFonts w:ascii="宋体" w:hAnsi="宋体" w:cs="宋体"/>
                <w:lang w:bidi="ar"/>
              </w:rPr>
            </w:pPr>
            <w:r>
              <w:rPr>
                <w:rFonts w:hint="eastAsia" w:ascii="宋体" w:hAnsi="宋体" w:cs="宋体"/>
                <w:lang w:bidi="ar"/>
              </w:rPr>
              <w:t>661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C9C296">
            <w:pPr>
              <w:jc w:val="center"/>
              <w:rPr>
                <w:color w:val="000000"/>
                <w:sz w:val="21"/>
                <w:szCs w:val="21"/>
              </w:rPr>
            </w:pPr>
            <w:r>
              <w:rPr>
                <w:rFonts w:hint="eastAsia"/>
                <w:color w:val="000000"/>
                <w:sz w:val="21"/>
                <w:szCs w:val="21"/>
              </w:rPr>
              <w:t>倍他米松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568B74">
            <w:pPr>
              <w:widowControl/>
              <w:jc w:val="center"/>
              <w:rPr>
                <w:rFonts w:ascii="宋体" w:hAnsi="宋体" w:cs="宋体"/>
                <w:lang w:bidi="ar"/>
              </w:rPr>
            </w:pPr>
            <w:r>
              <w:rPr>
                <w:rFonts w:hint="eastAsia" w:ascii="宋体" w:hAnsi="宋体" w:cs="宋体"/>
                <w:lang w:bidi="ar"/>
              </w:rPr>
              <w:t>533</w:t>
            </w:r>
          </w:p>
        </w:tc>
      </w:tr>
      <w:tr w14:paraId="2CC1631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8FA4B40">
            <w:pPr>
              <w:widowControl/>
              <w:jc w:val="center"/>
              <w:rPr>
                <w:rFonts w:ascii="宋体" w:hAnsi="宋体" w:cs="宋体"/>
                <w:lang w:bidi="ar"/>
              </w:rPr>
            </w:pPr>
            <w:r>
              <w:rPr>
                <w:rFonts w:hint="eastAsia" w:ascii="宋体" w:hAnsi="宋体" w:cs="宋体"/>
                <w:lang w:bidi="ar"/>
              </w:rPr>
              <w:t>662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1F4844">
            <w:pPr>
              <w:jc w:val="center"/>
              <w:rPr>
                <w:color w:val="000000"/>
                <w:sz w:val="21"/>
                <w:szCs w:val="21"/>
              </w:rPr>
            </w:pPr>
            <w:r>
              <w:rPr>
                <w:rFonts w:hint="eastAsia"/>
                <w:color w:val="000000"/>
                <w:sz w:val="21"/>
                <w:szCs w:val="21"/>
              </w:rPr>
              <w:t>地克珠利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D2B2F6">
            <w:pPr>
              <w:widowControl/>
              <w:jc w:val="center"/>
              <w:rPr>
                <w:rFonts w:ascii="宋体" w:hAnsi="宋体" w:cs="宋体"/>
                <w:lang w:bidi="ar"/>
              </w:rPr>
            </w:pPr>
            <w:r>
              <w:rPr>
                <w:rFonts w:hint="eastAsia" w:ascii="宋体" w:hAnsi="宋体" w:cs="宋体"/>
                <w:lang w:bidi="ar"/>
              </w:rPr>
              <w:t>550</w:t>
            </w:r>
          </w:p>
        </w:tc>
      </w:tr>
      <w:tr w14:paraId="66FAC5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FC483C1">
            <w:pPr>
              <w:widowControl/>
              <w:jc w:val="center"/>
              <w:rPr>
                <w:rFonts w:ascii="宋体" w:hAnsi="宋体" w:cs="宋体"/>
                <w:lang w:bidi="ar"/>
              </w:rPr>
            </w:pPr>
            <w:r>
              <w:rPr>
                <w:rFonts w:hint="eastAsia" w:ascii="宋体" w:hAnsi="宋体" w:cs="宋体"/>
                <w:lang w:bidi="ar"/>
              </w:rPr>
              <w:t>663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21F1B7">
            <w:pPr>
              <w:jc w:val="center"/>
              <w:rPr>
                <w:color w:val="000000"/>
                <w:sz w:val="21"/>
                <w:szCs w:val="21"/>
              </w:rPr>
            </w:pPr>
            <w:r>
              <w:rPr>
                <w:rFonts w:hint="eastAsia"/>
                <w:color w:val="000000"/>
                <w:sz w:val="21"/>
                <w:szCs w:val="21"/>
              </w:rPr>
              <w:t>托曲珠利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E97C7C">
            <w:pPr>
              <w:widowControl/>
              <w:jc w:val="center"/>
              <w:rPr>
                <w:rFonts w:ascii="宋体" w:hAnsi="宋体" w:cs="宋体"/>
                <w:lang w:bidi="ar"/>
              </w:rPr>
            </w:pPr>
            <w:r>
              <w:rPr>
                <w:rFonts w:hint="eastAsia" w:ascii="宋体" w:hAnsi="宋体" w:cs="宋体"/>
                <w:lang w:bidi="ar"/>
              </w:rPr>
              <w:t>550</w:t>
            </w:r>
          </w:p>
        </w:tc>
      </w:tr>
      <w:tr w14:paraId="62B399D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FAD6145">
            <w:pPr>
              <w:widowControl/>
              <w:jc w:val="center"/>
              <w:rPr>
                <w:rFonts w:ascii="宋体" w:hAnsi="宋体" w:cs="宋体"/>
                <w:lang w:bidi="ar"/>
              </w:rPr>
            </w:pPr>
            <w:r>
              <w:rPr>
                <w:rFonts w:hint="eastAsia" w:ascii="宋体" w:hAnsi="宋体" w:cs="宋体"/>
                <w:lang w:bidi="ar"/>
              </w:rPr>
              <w:t>664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EFCCA5">
            <w:pPr>
              <w:jc w:val="center"/>
              <w:rPr>
                <w:color w:val="000000"/>
                <w:sz w:val="21"/>
                <w:szCs w:val="21"/>
              </w:rPr>
            </w:pPr>
            <w:r>
              <w:rPr>
                <w:rFonts w:hint="eastAsia"/>
                <w:color w:val="000000"/>
                <w:sz w:val="21"/>
                <w:szCs w:val="21"/>
              </w:rPr>
              <w:t>葛根素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CC4E16">
            <w:pPr>
              <w:widowControl/>
              <w:jc w:val="center"/>
              <w:rPr>
                <w:rFonts w:ascii="宋体" w:hAnsi="宋体" w:cs="宋体"/>
                <w:lang w:bidi="ar"/>
              </w:rPr>
            </w:pPr>
            <w:r>
              <w:rPr>
                <w:rFonts w:hint="eastAsia" w:ascii="宋体" w:hAnsi="宋体" w:cs="宋体"/>
                <w:lang w:bidi="ar"/>
              </w:rPr>
              <w:t>467</w:t>
            </w:r>
          </w:p>
        </w:tc>
      </w:tr>
      <w:tr w14:paraId="5027F3E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C3C3956">
            <w:pPr>
              <w:widowControl/>
              <w:jc w:val="center"/>
              <w:rPr>
                <w:rFonts w:ascii="宋体" w:hAnsi="宋体" w:cs="宋体"/>
                <w:lang w:bidi="ar"/>
              </w:rPr>
            </w:pPr>
            <w:r>
              <w:rPr>
                <w:rFonts w:hint="eastAsia" w:ascii="宋体" w:hAnsi="宋体" w:cs="宋体"/>
                <w:lang w:bidi="ar"/>
              </w:rPr>
              <w:t>665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03249A">
            <w:pPr>
              <w:jc w:val="center"/>
              <w:rPr>
                <w:color w:val="000000"/>
                <w:sz w:val="21"/>
                <w:szCs w:val="21"/>
              </w:rPr>
            </w:pPr>
            <w:r>
              <w:rPr>
                <w:rFonts w:hint="eastAsia"/>
                <w:color w:val="000000"/>
                <w:sz w:val="21"/>
                <w:szCs w:val="21"/>
              </w:rPr>
              <w:t>葡萄糖含量（以干基计，质量分数）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28E6A2">
            <w:pPr>
              <w:widowControl/>
              <w:jc w:val="center"/>
              <w:rPr>
                <w:rFonts w:ascii="宋体" w:hAnsi="宋体" w:cs="宋体"/>
                <w:lang w:bidi="ar"/>
              </w:rPr>
            </w:pPr>
            <w:r>
              <w:rPr>
                <w:rFonts w:hint="eastAsia" w:ascii="宋体" w:hAnsi="宋体" w:cs="宋体"/>
                <w:lang w:bidi="ar"/>
              </w:rPr>
              <w:t>298</w:t>
            </w:r>
          </w:p>
        </w:tc>
      </w:tr>
      <w:tr w14:paraId="1C5271D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078E4E7">
            <w:pPr>
              <w:widowControl/>
              <w:jc w:val="center"/>
              <w:rPr>
                <w:rFonts w:ascii="宋体" w:hAnsi="宋体" w:cs="宋体"/>
                <w:lang w:bidi="ar"/>
              </w:rPr>
            </w:pPr>
            <w:r>
              <w:rPr>
                <w:rFonts w:hint="eastAsia" w:ascii="宋体" w:hAnsi="宋体" w:cs="宋体"/>
                <w:lang w:bidi="ar"/>
              </w:rPr>
              <w:t>666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AC8AE6">
            <w:pPr>
              <w:jc w:val="center"/>
              <w:rPr>
                <w:color w:val="000000"/>
                <w:sz w:val="21"/>
                <w:szCs w:val="21"/>
              </w:rPr>
            </w:pPr>
            <w:r>
              <w:rPr>
                <w:rFonts w:hint="eastAsia"/>
                <w:color w:val="000000"/>
                <w:sz w:val="21"/>
                <w:szCs w:val="21"/>
              </w:rPr>
              <w:t>IMO含量（占干物质，质量分数）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925D3C">
            <w:pPr>
              <w:widowControl/>
              <w:jc w:val="center"/>
              <w:rPr>
                <w:rFonts w:ascii="宋体" w:hAnsi="宋体" w:cs="宋体"/>
                <w:lang w:bidi="ar"/>
              </w:rPr>
            </w:pPr>
            <w:r>
              <w:rPr>
                <w:rFonts w:hint="eastAsia" w:ascii="宋体" w:hAnsi="宋体" w:cs="宋体"/>
                <w:lang w:bidi="ar"/>
              </w:rPr>
              <w:t>358</w:t>
            </w:r>
          </w:p>
        </w:tc>
      </w:tr>
      <w:tr w14:paraId="47FFE81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3D9F76C">
            <w:pPr>
              <w:widowControl/>
              <w:jc w:val="center"/>
              <w:rPr>
                <w:rFonts w:ascii="宋体" w:hAnsi="宋体" w:cs="宋体"/>
                <w:lang w:bidi="ar"/>
              </w:rPr>
            </w:pPr>
            <w:r>
              <w:rPr>
                <w:rFonts w:hint="eastAsia" w:ascii="宋体" w:hAnsi="宋体" w:cs="宋体"/>
                <w:lang w:bidi="ar"/>
              </w:rPr>
              <w:t>667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D76E2A">
            <w:pPr>
              <w:jc w:val="center"/>
              <w:rPr>
                <w:color w:val="000000"/>
                <w:sz w:val="21"/>
                <w:szCs w:val="21"/>
              </w:rPr>
            </w:pPr>
            <w:r>
              <w:rPr>
                <w:rFonts w:hint="eastAsia"/>
                <w:color w:val="000000"/>
                <w:sz w:val="21"/>
                <w:szCs w:val="21"/>
              </w:rPr>
              <w:t>果糖（占干基比）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E3B6D9">
            <w:pPr>
              <w:widowControl/>
              <w:jc w:val="center"/>
              <w:rPr>
                <w:rFonts w:ascii="宋体" w:hAnsi="宋体" w:cs="宋体"/>
                <w:lang w:bidi="ar"/>
              </w:rPr>
            </w:pPr>
            <w:r>
              <w:rPr>
                <w:rFonts w:hint="eastAsia" w:ascii="宋体" w:hAnsi="宋体" w:cs="宋体"/>
                <w:lang w:bidi="ar"/>
              </w:rPr>
              <w:t>298</w:t>
            </w:r>
          </w:p>
        </w:tc>
      </w:tr>
      <w:tr w14:paraId="4AE06D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78D8475">
            <w:pPr>
              <w:widowControl/>
              <w:jc w:val="center"/>
              <w:rPr>
                <w:rFonts w:ascii="宋体" w:hAnsi="宋体" w:cs="宋体"/>
                <w:lang w:bidi="ar"/>
              </w:rPr>
            </w:pPr>
            <w:r>
              <w:rPr>
                <w:rFonts w:hint="eastAsia" w:ascii="宋体" w:hAnsi="宋体" w:cs="宋体"/>
                <w:lang w:bidi="ar"/>
              </w:rPr>
              <w:t>668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D84CBB">
            <w:pPr>
              <w:jc w:val="center"/>
              <w:rPr>
                <w:color w:val="000000"/>
                <w:sz w:val="21"/>
                <w:szCs w:val="21"/>
              </w:rPr>
            </w:pPr>
            <w:r>
              <w:rPr>
                <w:rFonts w:hint="eastAsia"/>
                <w:color w:val="000000"/>
                <w:sz w:val="21"/>
                <w:szCs w:val="21"/>
              </w:rPr>
              <w:t>5-羟甲基糠醛（以吸光度计）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268BC9">
            <w:pPr>
              <w:widowControl/>
              <w:jc w:val="center"/>
              <w:rPr>
                <w:rFonts w:ascii="宋体" w:hAnsi="宋体" w:cs="宋体"/>
                <w:lang w:bidi="ar"/>
              </w:rPr>
            </w:pPr>
            <w:r>
              <w:rPr>
                <w:rFonts w:hint="eastAsia" w:ascii="宋体" w:hAnsi="宋体" w:cs="宋体"/>
                <w:lang w:bidi="ar"/>
              </w:rPr>
              <w:t>407</w:t>
            </w:r>
          </w:p>
        </w:tc>
      </w:tr>
      <w:tr w14:paraId="4D14AD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D1FDDB3">
            <w:pPr>
              <w:widowControl/>
              <w:jc w:val="center"/>
              <w:rPr>
                <w:rFonts w:ascii="宋体" w:hAnsi="宋体" w:cs="宋体"/>
                <w:lang w:bidi="ar"/>
              </w:rPr>
            </w:pPr>
            <w:r>
              <w:rPr>
                <w:rFonts w:hint="eastAsia" w:ascii="宋体" w:hAnsi="宋体" w:cs="宋体"/>
                <w:lang w:bidi="ar"/>
              </w:rPr>
              <w:t>669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204AF6">
            <w:pPr>
              <w:jc w:val="center"/>
              <w:rPr>
                <w:color w:val="000000"/>
                <w:sz w:val="21"/>
                <w:szCs w:val="21"/>
              </w:rPr>
            </w:pPr>
            <w:r>
              <w:rPr>
                <w:rFonts w:hint="eastAsia"/>
                <w:color w:val="000000"/>
                <w:sz w:val="21"/>
                <w:szCs w:val="21"/>
              </w:rPr>
              <w:t>果糖含量（以干物质计）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6EAD35">
            <w:pPr>
              <w:widowControl/>
              <w:jc w:val="center"/>
              <w:rPr>
                <w:rFonts w:ascii="宋体" w:hAnsi="宋体" w:cs="宋体"/>
                <w:lang w:bidi="ar"/>
              </w:rPr>
            </w:pPr>
            <w:r>
              <w:rPr>
                <w:rFonts w:hint="eastAsia" w:ascii="宋体" w:hAnsi="宋体" w:cs="宋体"/>
                <w:lang w:bidi="ar"/>
              </w:rPr>
              <w:t>298</w:t>
            </w:r>
          </w:p>
        </w:tc>
      </w:tr>
      <w:tr w14:paraId="04DCF9C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7E17CAC">
            <w:pPr>
              <w:widowControl/>
              <w:jc w:val="center"/>
              <w:rPr>
                <w:rFonts w:ascii="宋体" w:hAnsi="宋体" w:cs="宋体"/>
                <w:lang w:bidi="ar"/>
              </w:rPr>
            </w:pPr>
            <w:r>
              <w:rPr>
                <w:rFonts w:hint="eastAsia" w:ascii="宋体" w:hAnsi="宋体" w:cs="宋体"/>
                <w:lang w:bidi="ar"/>
              </w:rPr>
              <w:t>670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71B6B7">
            <w:pPr>
              <w:jc w:val="center"/>
              <w:rPr>
                <w:color w:val="000000"/>
                <w:sz w:val="21"/>
                <w:szCs w:val="21"/>
              </w:rPr>
            </w:pPr>
            <w:r>
              <w:rPr>
                <w:rFonts w:hint="eastAsia"/>
                <w:color w:val="000000"/>
                <w:sz w:val="21"/>
                <w:szCs w:val="21"/>
              </w:rPr>
              <w:t>麦芽糖含量（以干物质计，质量分数）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C62255">
            <w:pPr>
              <w:widowControl/>
              <w:jc w:val="center"/>
              <w:rPr>
                <w:rFonts w:ascii="宋体" w:hAnsi="宋体" w:cs="宋体"/>
                <w:lang w:bidi="ar"/>
              </w:rPr>
            </w:pPr>
            <w:r>
              <w:rPr>
                <w:rFonts w:hint="eastAsia" w:ascii="宋体" w:hAnsi="宋体" w:cs="宋体"/>
                <w:lang w:bidi="ar"/>
              </w:rPr>
              <w:t>290</w:t>
            </w:r>
          </w:p>
        </w:tc>
      </w:tr>
      <w:tr w14:paraId="31140A2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6B80129">
            <w:pPr>
              <w:widowControl/>
              <w:jc w:val="center"/>
              <w:rPr>
                <w:rFonts w:ascii="宋体" w:hAnsi="宋体" w:cs="宋体"/>
                <w:lang w:bidi="ar"/>
              </w:rPr>
            </w:pPr>
            <w:r>
              <w:rPr>
                <w:rFonts w:hint="eastAsia" w:ascii="宋体" w:hAnsi="宋体" w:cs="宋体"/>
                <w:lang w:bidi="ar"/>
              </w:rPr>
              <w:t>671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7D348D">
            <w:pPr>
              <w:jc w:val="center"/>
              <w:rPr>
                <w:color w:val="000000"/>
                <w:sz w:val="21"/>
                <w:szCs w:val="21"/>
              </w:rPr>
            </w:pPr>
            <w:r>
              <w:rPr>
                <w:rFonts w:hint="eastAsia"/>
                <w:color w:val="000000"/>
                <w:sz w:val="21"/>
                <w:szCs w:val="21"/>
              </w:rPr>
              <w:t>干物质（固形物）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80EAD9">
            <w:pPr>
              <w:widowControl/>
              <w:jc w:val="center"/>
              <w:rPr>
                <w:rFonts w:ascii="宋体" w:hAnsi="宋体" w:cs="宋体"/>
                <w:lang w:bidi="ar"/>
              </w:rPr>
            </w:pPr>
            <w:r>
              <w:rPr>
                <w:rFonts w:hint="eastAsia" w:ascii="宋体" w:hAnsi="宋体" w:cs="宋体"/>
                <w:lang w:bidi="ar"/>
              </w:rPr>
              <w:t>143</w:t>
            </w:r>
          </w:p>
        </w:tc>
      </w:tr>
      <w:tr w14:paraId="37E16B7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138A157">
            <w:pPr>
              <w:widowControl/>
              <w:jc w:val="center"/>
              <w:rPr>
                <w:rFonts w:ascii="宋体" w:hAnsi="宋体" w:cs="宋体"/>
                <w:lang w:bidi="ar"/>
              </w:rPr>
            </w:pPr>
            <w:r>
              <w:rPr>
                <w:rFonts w:hint="eastAsia" w:ascii="宋体" w:hAnsi="宋体" w:cs="宋体"/>
                <w:lang w:bidi="ar"/>
              </w:rPr>
              <w:t>672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5C8FF2">
            <w:pPr>
              <w:jc w:val="center"/>
              <w:rPr>
                <w:color w:val="000000"/>
                <w:sz w:val="21"/>
                <w:szCs w:val="21"/>
              </w:rPr>
            </w:pPr>
            <w:r>
              <w:rPr>
                <w:rFonts w:hint="eastAsia"/>
                <w:color w:val="000000"/>
                <w:sz w:val="21"/>
                <w:szCs w:val="21"/>
              </w:rPr>
              <w:t>硫酸灰分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C9D7CC">
            <w:pPr>
              <w:widowControl/>
              <w:jc w:val="center"/>
              <w:rPr>
                <w:rFonts w:ascii="宋体" w:hAnsi="宋体" w:cs="宋体"/>
                <w:lang w:bidi="ar"/>
              </w:rPr>
            </w:pPr>
            <w:r>
              <w:rPr>
                <w:rFonts w:hint="eastAsia" w:ascii="宋体" w:hAnsi="宋体" w:cs="宋体"/>
                <w:lang w:bidi="ar"/>
              </w:rPr>
              <w:t>160</w:t>
            </w:r>
          </w:p>
        </w:tc>
      </w:tr>
      <w:tr w14:paraId="2278196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4F468A9">
            <w:pPr>
              <w:widowControl/>
              <w:jc w:val="center"/>
              <w:rPr>
                <w:rFonts w:ascii="宋体" w:hAnsi="宋体" w:cs="宋体"/>
                <w:lang w:bidi="ar"/>
              </w:rPr>
            </w:pPr>
            <w:r>
              <w:rPr>
                <w:rFonts w:hint="eastAsia" w:ascii="宋体" w:hAnsi="宋体" w:cs="宋体"/>
                <w:lang w:bidi="ar"/>
              </w:rPr>
              <w:t>673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12C1FB">
            <w:pPr>
              <w:jc w:val="center"/>
              <w:rPr>
                <w:color w:val="000000"/>
                <w:sz w:val="21"/>
                <w:szCs w:val="21"/>
              </w:rPr>
            </w:pPr>
            <w:r>
              <w:rPr>
                <w:rFonts w:hint="eastAsia"/>
                <w:color w:val="000000"/>
                <w:sz w:val="21"/>
                <w:szCs w:val="21"/>
              </w:rPr>
              <w:t>二十碳五烯酸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E4CB31">
            <w:pPr>
              <w:widowControl/>
              <w:jc w:val="center"/>
              <w:rPr>
                <w:rFonts w:ascii="宋体" w:hAnsi="宋体" w:cs="宋体"/>
                <w:lang w:bidi="ar"/>
              </w:rPr>
            </w:pPr>
            <w:r>
              <w:rPr>
                <w:rFonts w:hint="eastAsia" w:ascii="宋体" w:hAnsi="宋体" w:cs="宋体"/>
                <w:lang w:bidi="ar"/>
              </w:rPr>
              <w:t>542</w:t>
            </w:r>
          </w:p>
        </w:tc>
      </w:tr>
      <w:tr w14:paraId="20A7580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D5B7E4D">
            <w:pPr>
              <w:widowControl/>
              <w:jc w:val="center"/>
              <w:rPr>
                <w:rFonts w:ascii="宋体" w:hAnsi="宋体" w:cs="宋体"/>
                <w:lang w:bidi="ar"/>
              </w:rPr>
            </w:pPr>
            <w:r>
              <w:rPr>
                <w:rFonts w:hint="eastAsia" w:ascii="宋体" w:hAnsi="宋体" w:cs="宋体"/>
                <w:lang w:bidi="ar"/>
              </w:rPr>
              <w:t>674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13251B">
            <w:pPr>
              <w:jc w:val="center"/>
              <w:rPr>
                <w:color w:val="000000"/>
                <w:sz w:val="21"/>
                <w:szCs w:val="21"/>
              </w:rPr>
            </w:pPr>
            <w:r>
              <w:rPr>
                <w:rFonts w:hint="eastAsia"/>
                <w:color w:val="000000"/>
                <w:sz w:val="21"/>
                <w:szCs w:val="21"/>
              </w:rPr>
              <w:t>绿原酸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A19952">
            <w:pPr>
              <w:widowControl/>
              <w:jc w:val="center"/>
              <w:rPr>
                <w:rFonts w:ascii="宋体" w:hAnsi="宋体" w:cs="宋体"/>
                <w:lang w:bidi="ar"/>
              </w:rPr>
            </w:pPr>
            <w:r>
              <w:rPr>
                <w:rFonts w:hint="eastAsia" w:ascii="宋体" w:hAnsi="宋体" w:cs="宋体"/>
                <w:lang w:bidi="ar"/>
              </w:rPr>
              <w:t>508</w:t>
            </w:r>
          </w:p>
        </w:tc>
      </w:tr>
      <w:tr w14:paraId="59CB77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7F5883">
            <w:pPr>
              <w:widowControl/>
              <w:jc w:val="center"/>
              <w:rPr>
                <w:rFonts w:ascii="宋体" w:hAnsi="宋体" w:cs="宋体"/>
                <w:lang w:bidi="ar"/>
              </w:rPr>
            </w:pPr>
            <w:r>
              <w:rPr>
                <w:rFonts w:hint="eastAsia" w:ascii="宋体" w:hAnsi="宋体" w:cs="宋体"/>
                <w:lang w:bidi="ar"/>
              </w:rPr>
              <w:t>675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944DBD">
            <w:pPr>
              <w:jc w:val="center"/>
              <w:rPr>
                <w:color w:val="000000"/>
                <w:sz w:val="21"/>
                <w:szCs w:val="21"/>
              </w:rPr>
            </w:pPr>
            <w:r>
              <w:rPr>
                <w:rFonts w:hint="eastAsia"/>
                <w:color w:val="000000"/>
                <w:sz w:val="21"/>
                <w:szCs w:val="21"/>
              </w:rPr>
              <w:t>免疫球蛋白IgG</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915A6F">
            <w:pPr>
              <w:widowControl/>
              <w:jc w:val="center"/>
              <w:rPr>
                <w:rFonts w:ascii="宋体" w:hAnsi="宋体" w:cs="宋体"/>
                <w:lang w:bidi="ar"/>
              </w:rPr>
            </w:pPr>
            <w:r>
              <w:rPr>
                <w:rFonts w:hint="eastAsia" w:ascii="宋体" w:hAnsi="宋体" w:cs="宋体"/>
                <w:lang w:bidi="ar"/>
              </w:rPr>
              <w:t>583</w:t>
            </w:r>
          </w:p>
        </w:tc>
      </w:tr>
      <w:tr w14:paraId="774C26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D8DCA1">
            <w:pPr>
              <w:widowControl/>
              <w:jc w:val="center"/>
              <w:rPr>
                <w:rFonts w:ascii="宋体" w:hAnsi="宋体" w:cs="宋体"/>
                <w:lang w:bidi="ar"/>
              </w:rPr>
            </w:pPr>
            <w:r>
              <w:rPr>
                <w:rFonts w:hint="eastAsia" w:ascii="宋体" w:hAnsi="宋体" w:cs="宋体"/>
                <w:lang w:bidi="ar"/>
              </w:rPr>
              <w:t>676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E5F72A">
            <w:pPr>
              <w:jc w:val="center"/>
              <w:rPr>
                <w:color w:val="000000"/>
                <w:sz w:val="21"/>
                <w:szCs w:val="21"/>
              </w:rPr>
            </w:pPr>
            <w:r>
              <w:rPr>
                <w:rFonts w:hint="eastAsia"/>
                <w:color w:val="000000"/>
                <w:sz w:val="21"/>
                <w:szCs w:val="21"/>
              </w:rPr>
              <w:t>二十碳五烯酸</w:t>
            </w:r>
            <w:r>
              <w:rPr>
                <w:rFonts w:hint="eastAsia"/>
                <w:color w:val="000000"/>
                <w:sz w:val="21"/>
                <w:szCs w:val="21"/>
                <w:lang w:eastAsia="zh-CN"/>
              </w:rPr>
              <w:t>（</w:t>
            </w:r>
            <w:r>
              <w:rPr>
                <w:rFonts w:hint="eastAsia"/>
                <w:color w:val="000000"/>
                <w:sz w:val="21"/>
                <w:szCs w:val="21"/>
              </w:rPr>
              <w:t>20:5n-3</w:t>
            </w:r>
            <w:r>
              <w:rPr>
                <w:rFonts w:hint="eastAsia"/>
                <w:color w:val="000000"/>
                <w:sz w:val="21"/>
                <w:szCs w:val="21"/>
                <w:lang w:eastAsia="zh-CN"/>
              </w:rPr>
              <w:t>）</w:t>
            </w:r>
            <w:r>
              <w:rPr>
                <w:rFonts w:hint="eastAsia"/>
                <w:color w:val="000000"/>
                <w:sz w:val="21"/>
                <w:szCs w:val="21"/>
              </w:rPr>
              <w:t>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86A034">
            <w:pPr>
              <w:widowControl/>
              <w:jc w:val="center"/>
              <w:rPr>
                <w:rFonts w:ascii="宋体" w:hAnsi="宋体" w:cs="宋体"/>
                <w:lang w:bidi="ar"/>
              </w:rPr>
            </w:pPr>
            <w:r>
              <w:rPr>
                <w:rFonts w:hint="eastAsia" w:ascii="宋体" w:hAnsi="宋体" w:cs="宋体"/>
                <w:lang w:bidi="ar"/>
              </w:rPr>
              <w:t>565</w:t>
            </w:r>
          </w:p>
        </w:tc>
      </w:tr>
      <w:tr w14:paraId="3034AA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8225CFD">
            <w:pPr>
              <w:widowControl/>
              <w:jc w:val="center"/>
              <w:rPr>
                <w:rFonts w:ascii="宋体" w:hAnsi="宋体" w:cs="宋体"/>
                <w:lang w:bidi="ar"/>
              </w:rPr>
            </w:pPr>
            <w:r>
              <w:rPr>
                <w:rFonts w:hint="eastAsia" w:ascii="宋体" w:hAnsi="宋体" w:cs="宋体"/>
                <w:lang w:bidi="ar"/>
              </w:rPr>
              <w:t>677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E78E4D">
            <w:pPr>
              <w:jc w:val="center"/>
              <w:rPr>
                <w:color w:val="000000"/>
                <w:sz w:val="21"/>
                <w:szCs w:val="21"/>
              </w:rPr>
            </w:pPr>
            <w:r>
              <w:rPr>
                <w:rFonts w:hint="eastAsia"/>
                <w:color w:val="000000"/>
                <w:sz w:val="21"/>
                <w:szCs w:val="21"/>
              </w:rPr>
              <w:t>果糖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F27FE0">
            <w:pPr>
              <w:widowControl/>
              <w:jc w:val="center"/>
              <w:rPr>
                <w:rFonts w:ascii="宋体" w:hAnsi="宋体" w:cs="宋体"/>
                <w:lang w:bidi="ar"/>
              </w:rPr>
            </w:pPr>
            <w:r>
              <w:rPr>
                <w:rFonts w:hint="eastAsia" w:ascii="宋体" w:hAnsi="宋体" w:cs="宋体"/>
                <w:lang w:bidi="ar"/>
              </w:rPr>
              <w:t>290</w:t>
            </w:r>
          </w:p>
        </w:tc>
      </w:tr>
      <w:tr w14:paraId="318590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CF02FCC">
            <w:pPr>
              <w:widowControl/>
              <w:jc w:val="center"/>
              <w:rPr>
                <w:rFonts w:ascii="宋体" w:hAnsi="宋体" w:cs="宋体"/>
                <w:lang w:bidi="ar"/>
              </w:rPr>
            </w:pPr>
            <w:r>
              <w:rPr>
                <w:rFonts w:hint="eastAsia" w:ascii="宋体" w:hAnsi="宋体" w:cs="宋体"/>
                <w:lang w:bidi="ar"/>
              </w:rPr>
              <w:t>678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BAC5E4">
            <w:pPr>
              <w:jc w:val="center"/>
              <w:rPr>
                <w:color w:val="000000"/>
                <w:sz w:val="21"/>
                <w:szCs w:val="21"/>
              </w:rPr>
            </w:pPr>
            <w:r>
              <w:rPr>
                <w:rFonts w:hint="eastAsia"/>
                <w:color w:val="000000"/>
                <w:sz w:val="21"/>
                <w:szCs w:val="21"/>
              </w:rPr>
              <w:t>山梨酸钾</w:t>
            </w:r>
            <w:r>
              <w:rPr>
                <w:rFonts w:hint="eastAsia"/>
                <w:color w:val="000000"/>
                <w:sz w:val="21"/>
                <w:szCs w:val="21"/>
                <w:lang w:eastAsia="zh-CN"/>
              </w:rPr>
              <w:t>（</w:t>
            </w:r>
            <w:r>
              <w:rPr>
                <w:rFonts w:hint="eastAsia"/>
                <w:color w:val="000000"/>
                <w:sz w:val="21"/>
                <w:szCs w:val="21"/>
              </w:rPr>
              <w:t>以C</w:t>
            </w:r>
            <w:r>
              <w:rPr>
                <w:rFonts w:hint="eastAsia" w:ascii="MS Mincho" w:hAnsi="MS Mincho" w:eastAsia="MS Mincho" w:cs="MS Mincho"/>
                <w:color w:val="000000"/>
                <w:sz w:val="21"/>
                <w:szCs w:val="21"/>
              </w:rPr>
              <w:t>₆</w:t>
            </w:r>
            <w:r>
              <w:rPr>
                <w:rFonts w:hint="eastAsia"/>
                <w:color w:val="000000"/>
                <w:sz w:val="21"/>
                <w:szCs w:val="21"/>
              </w:rPr>
              <w:t>H</w:t>
            </w:r>
            <w:r>
              <w:rPr>
                <w:rFonts w:hint="eastAsia" w:ascii="MS Mincho" w:hAnsi="MS Mincho" w:eastAsia="MS Mincho" w:cs="MS Mincho"/>
                <w:color w:val="000000"/>
                <w:sz w:val="21"/>
                <w:szCs w:val="21"/>
              </w:rPr>
              <w:t>₇</w:t>
            </w:r>
            <w:r>
              <w:rPr>
                <w:rFonts w:hint="eastAsia"/>
                <w:color w:val="000000"/>
                <w:sz w:val="21"/>
                <w:szCs w:val="21"/>
              </w:rPr>
              <w:t>KO</w:t>
            </w:r>
            <w:r>
              <w:rPr>
                <w:rFonts w:hint="eastAsia"/>
                <w:color w:val="000000"/>
                <w:sz w:val="21"/>
                <w:szCs w:val="21"/>
                <w:vertAlign w:val="subscript"/>
              </w:rPr>
              <w:t>2</w:t>
            </w:r>
            <w:r>
              <w:rPr>
                <w:rFonts w:hint="eastAsia"/>
                <w:color w:val="000000"/>
                <w:sz w:val="21"/>
                <w:szCs w:val="21"/>
              </w:rPr>
              <w:t>计</w:t>
            </w:r>
            <w:r>
              <w:rPr>
                <w:rFonts w:hint="eastAsia"/>
                <w:color w:val="000000"/>
                <w:sz w:val="21"/>
                <w:szCs w:val="21"/>
                <w:lang w:eastAsia="zh-CN"/>
              </w:rPr>
              <w:t>）（</w:t>
            </w:r>
            <w:r>
              <w:rPr>
                <w:rFonts w:hint="eastAsia"/>
                <w:color w:val="000000"/>
                <w:sz w:val="21"/>
                <w:szCs w:val="21"/>
              </w:rPr>
              <w:t>以干基计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AB9205">
            <w:pPr>
              <w:widowControl/>
              <w:jc w:val="center"/>
              <w:rPr>
                <w:rFonts w:ascii="宋体" w:hAnsi="宋体" w:cs="宋体"/>
                <w:lang w:bidi="ar"/>
              </w:rPr>
            </w:pPr>
            <w:r>
              <w:rPr>
                <w:rFonts w:hint="eastAsia" w:ascii="宋体" w:hAnsi="宋体" w:cs="宋体"/>
                <w:lang w:bidi="ar"/>
              </w:rPr>
              <w:t>333</w:t>
            </w:r>
          </w:p>
        </w:tc>
      </w:tr>
      <w:tr w14:paraId="5D0C51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E947BDD">
            <w:pPr>
              <w:widowControl/>
              <w:jc w:val="center"/>
              <w:rPr>
                <w:rFonts w:ascii="宋体" w:hAnsi="宋体" w:cs="宋体"/>
                <w:lang w:bidi="ar"/>
              </w:rPr>
            </w:pPr>
            <w:r>
              <w:rPr>
                <w:rFonts w:hint="eastAsia" w:ascii="宋体" w:hAnsi="宋体" w:cs="宋体"/>
                <w:lang w:bidi="ar"/>
              </w:rPr>
              <w:t>679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35EC5D">
            <w:pPr>
              <w:jc w:val="center"/>
              <w:rPr>
                <w:color w:val="000000"/>
                <w:sz w:val="21"/>
                <w:szCs w:val="21"/>
              </w:rPr>
            </w:pPr>
            <w:r>
              <w:rPr>
                <w:rFonts w:hint="eastAsia"/>
                <w:color w:val="000000"/>
                <w:sz w:val="21"/>
                <w:szCs w:val="21"/>
              </w:rPr>
              <w:t>干燥减量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1A718F">
            <w:pPr>
              <w:widowControl/>
              <w:jc w:val="center"/>
              <w:rPr>
                <w:rFonts w:ascii="宋体" w:hAnsi="宋体" w:cs="宋体"/>
                <w:lang w:bidi="ar"/>
              </w:rPr>
            </w:pPr>
            <w:r>
              <w:rPr>
                <w:rFonts w:hint="eastAsia" w:ascii="宋体" w:hAnsi="宋体" w:cs="宋体"/>
                <w:lang w:bidi="ar"/>
              </w:rPr>
              <w:t>160</w:t>
            </w:r>
          </w:p>
        </w:tc>
      </w:tr>
      <w:tr w14:paraId="3AFD269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8AC7D64">
            <w:pPr>
              <w:widowControl/>
              <w:jc w:val="center"/>
              <w:rPr>
                <w:rFonts w:ascii="宋体" w:hAnsi="宋体" w:cs="宋体"/>
                <w:lang w:bidi="ar"/>
              </w:rPr>
            </w:pPr>
            <w:r>
              <w:rPr>
                <w:rFonts w:hint="eastAsia" w:ascii="宋体" w:hAnsi="宋体" w:cs="宋体"/>
                <w:lang w:bidi="ar"/>
              </w:rPr>
              <w:t>680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CB2B91">
            <w:pPr>
              <w:jc w:val="center"/>
              <w:rPr>
                <w:color w:val="000000"/>
                <w:sz w:val="21"/>
                <w:szCs w:val="21"/>
              </w:rPr>
            </w:pPr>
            <w:r>
              <w:rPr>
                <w:rFonts w:hint="eastAsia"/>
                <w:color w:val="000000"/>
                <w:sz w:val="21"/>
                <w:szCs w:val="21"/>
              </w:rPr>
              <w:t>氯化物</w:t>
            </w:r>
            <w:r>
              <w:rPr>
                <w:rFonts w:hint="eastAsia"/>
                <w:color w:val="000000"/>
                <w:sz w:val="21"/>
                <w:szCs w:val="21"/>
                <w:lang w:eastAsia="zh-CN"/>
              </w:rPr>
              <w:t>（</w:t>
            </w:r>
            <w:r>
              <w:rPr>
                <w:rFonts w:hint="eastAsia"/>
                <w:color w:val="000000"/>
                <w:sz w:val="21"/>
                <w:szCs w:val="21"/>
              </w:rPr>
              <w:t>以Cl计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C48AC4">
            <w:pPr>
              <w:widowControl/>
              <w:jc w:val="center"/>
              <w:rPr>
                <w:rFonts w:ascii="宋体" w:hAnsi="宋体" w:cs="宋体"/>
                <w:lang w:bidi="ar"/>
              </w:rPr>
            </w:pPr>
            <w:r>
              <w:rPr>
                <w:rFonts w:hint="eastAsia" w:ascii="宋体" w:hAnsi="宋体" w:cs="宋体"/>
                <w:lang w:bidi="ar"/>
              </w:rPr>
              <w:t>232</w:t>
            </w:r>
          </w:p>
        </w:tc>
      </w:tr>
      <w:tr w14:paraId="24E5785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AC510AF">
            <w:pPr>
              <w:widowControl/>
              <w:jc w:val="center"/>
              <w:rPr>
                <w:rFonts w:ascii="宋体" w:hAnsi="宋体" w:cs="宋体"/>
                <w:lang w:bidi="ar"/>
              </w:rPr>
            </w:pPr>
            <w:r>
              <w:rPr>
                <w:rFonts w:hint="eastAsia" w:ascii="宋体" w:hAnsi="宋体" w:cs="宋体"/>
                <w:lang w:bidi="ar"/>
              </w:rPr>
              <w:t>681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DA6DF1">
            <w:pPr>
              <w:jc w:val="center"/>
              <w:rPr>
                <w:color w:val="000000"/>
                <w:sz w:val="21"/>
                <w:szCs w:val="21"/>
              </w:rPr>
            </w:pPr>
            <w:r>
              <w:rPr>
                <w:rFonts w:hint="eastAsia"/>
                <w:color w:val="000000"/>
                <w:sz w:val="21"/>
                <w:szCs w:val="21"/>
              </w:rPr>
              <w:t>硫酸盐</w:t>
            </w:r>
            <w:r>
              <w:rPr>
                <w:rFonts w:hint="eastAsia"/>
                <w:color w:val="000000"/>
                <w:sz w:val="21"/>
                <w:szCs w:val="21"/>
                <w:lang w:eastAsia="zh-CN"/>
              </w:rPr>
              <w:t>（</w:t>
            </w:r>
            <w:r>
              <w:rPr>
                <w:rFonts w:hint="eastAsia"/>
                <w:color w:val="000000"/>
                <w:sz w:val="21"/>
                <w:szCs w:val="21"/>
              </w:rPr>
              <w:t>以SO</w:t>
            </w:r>
            <w:r>
              <w:rPr>
                <w:rFonts w:hint="eastAsia"/>
                <w:color w:val="000000"/>
                <w:sz w:val="18"/>
                <w:szCs w:val="18"/>
              </w:rPr>
              <w:t>4</w:t>
            </w:r>
            <w:r>
              <w:rPr>
                <w:rFonts w:hint="eastAsia"/>
                <w:color w:val="000000"/>
                <w:sz w:val="21"/>
                <w:szCs w:val="21"/>
              </w:rPr>
              <w:t>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E23DFF">
            <w:pPr>
              <w:widowControl/>
              <w:jc w:val="center"/>
              <w:rPr>
                <w:rFonts w:ascii="宋体" w:hAnsi="宋体" w:cs="宋体"/>
                <w:lang w:bidi="ar"/>
              </w:rPr>
            </w:pPr>
            <w:r>
              <w:rPr>
                <w:rFonts w:hint="eastAsia" w:ascii="宋体" w:hAnsi="宋体" w:cs="宋体"/>
                <w:lang w:bidi="ar"/>
              </w:rPr>
              <w:t>210</w:t>
            </w:r>
          </w:p>
        </w:tc>
      </w:tr>
      <w:tr w14:paraId="47383C5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6883383">
            <w:pPr>
              <w:widowControl/>
              <w:jc w:val="center"/>
              <w:rPr>
                <w:rFonts w:ascii="宋体" w:hAnsi="宋体" w:cs="宋体"/>
                <w:lang w:bidi="ar"/>
              </w:rPr>
            </w:pPr>
            <w:r>
              <w:rPr>
                <w:rFonts w:hint="eastAsia" w:ascii="宋体" w:hAnsi="宋体" w:cs="宋体"/>
                <w:lang w:bidi="ar"/>
              </w:rPr>
              <w:t>682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BB0B42">
            <w:pPr>
              <w:jc w:val="center"/>
              <w:rPr>
                <w:color w:val="000000"/>
                <w:sz w:val="21"/>
                <w:szCs w:val="21"/>
              </w:rPr>
            </w:pPr>
            <w:r>
              <w:rPr>
                <w:rFonts w:hint="eastAsia"/>
                <w:color w:val="000000"/>
                <w:sz w:val="21"/>
                <w:szCs w:val="21"/>
              </w:rPr>
              <w:t>醛</w:t>
            </w:r>
            <w:r>
              <w:rPr>
                <w:rFonts w:hint="eastAsia"/>
                <w:color w:val="000000"/>
                <w:sz w:val="21"/>
                <w:szCs w:val="21"/>
                <w:lang w:eastAsia="zh-CN"/>
              </w:rPr>
              <w:t>（</w:t>
            </w:r>
            <w:r>
              <w:rPr>
                <w:rFonts w:hint="eastAsia"/>
                <w:color w:val="000000"/>
                <w:sz w:val="21"/>
                <w:szCs w:val="21"/>
              </w:rPr>
              <w:t>以HCHO计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96AEE9">
            <w:pPr>
              <w:widowControl/>
              <w:jc w:val="center"/>
              <w:rPr>
                <w:rFonts w:ascii="宋体" w:hAnsi="宋体" w:cs="宋体"/>
                <w:lang w:bidi="ar"/>
              </w:rPr>
            </w:pPr>
            <w:r>
              <w:rPr>
                <w:rFonts w:hint="eastAsia" w:ascii="宋体" w:hAnsi="宋体" w:cs="宋体"/>
                <w:lang w:bidi="ar"/>
              </w:rPr>
              <w:t>252</w:t>
            </w:r>
          </w:p>
        </w:tc>
      </w:tr>
      <w:tr w14:paraId="500A744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84F1F97">
            <w:pPr>
              <w:widowControl/>
              <w:jc w:val="center"/>
              <w:rPr>
                <w:rFonts w:ascii="宋体" w:hAnsi="宋体" w:cs="宋体"/>
                <w:lang w:bidi="ar"/>
              </w:rPr>
            </w:pPr>
            <w:r>
              <w:rPr>
                <w:rFonts w:hint="eastAsia" w:ascii="宋体" w:hAnsi="宋体" w:cs="宋体"/>
                <w:lang w:bidi="ar"/>
              </w:rPr>
              <w:t>683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3400FC">
            <w:pPr>
              <w:jc w:val="center"/>
              <w:rPr>
                <w:color w:val="000000"/>
                <w:sz w:val="21"/>
                <w:szCs w:val="21"/>
              </w:rPr>
            </w:pPr>
            <w:r>
              <w:rPr>
                <w:rFonts w:hint="eastAsia"/>
                <w:color w:val="000000"/>
                <w:sz w:val="21"/>
                <w:szCs w:val="21"/>
              </w:rPr>
              <w:t>澄清度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D6E365">
            <w:pPr>
              <w:widowControl/>
              <w:jc w:val="center"/>
              <w:rPr>
                <w:rFonts w:ascii="宋体" w:hAnsi="宋体" w:cs="宋体"/>
                <w:lang w:bidi="ar"/>
              </w:rPr>
            </w:pPr>
            <w:r>
              <w:rPr>
                <w:rFonts w:hint="eastAsia" w:ascii="宋体" w:hAnsi="宋体" w:cs="宋体"/>
                <w:lang w:bidi="ar"/>
              </w:rPr>
              <w:t>143</w:t>
            </w:r>
          </w:p>
        </w:tc>
      </w:tr>
      <w:tr w14:paraId="7296B9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8801BF">
            <w:pPr>
              <w:widowControl/>
              <w:jc w:val="center"/>
              <w:rPr>
                <w:rFonts w:ascii="宋体" w:hAnsi="宋体" w:cs="宋体"/>
                <w:lang w:bidi="ar"/>
              </w:rPr>
            </w:pPr>
            <w:r>
              <w:rPr>
                <w:rFonts w:hint="eastAsia" w:ascii="宋体" w:hAnsi="宋体" w:cs="宋体"/>
                <w:lang w:bidi="ar"/>
              </w:rPr>
              <w:t>684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0DAA05">
            <w:pPr>
              <w:jc w:val="center"/>
              <w:rPr>
                <w:color w:val="000000"/>
                <w:sz w:val="21"/>
                <w:szCs w:val="21"/>
              </w:rPr>
            </w:pPr>
            <w:r>
              <w:rPr>
                <w:rFonts w:hint="eastAsia"/>
                <w:color w:val="000000"/>
                <w:sz w:val="21"/>
                <w:szCs w:val="21"/>
              </w:rPr>
              <w:t>游离碱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24EFF9">
            <w:pPr>
              <w:widowControl/>
              <w:jc w:val="center"/>
              <w:rPr>
                <w:rFonts w:ascii="宋体" w:hAnsi="宋体" w:cs="宋体"/>
                <w:lang w:bidi="ar"/>
              </w:rPr>
            </w:pPr>
            <w:r>
              <w:rPr>
                <w:rFonts w:hint="eastAsia" w:ascii="宋体" w:hAnsi="宋体" w:cs="宋体"/>
                <w:lang w:bidi="ar"/>
              </w:rPr>
              <w:t>248</w:t>
            </w:r>
          </w:p>
        </w:tc>
      </w:tr>
      <w:tr w14:paraId="202FDB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1BDFE72">
            <w:pPr>
              <w:widowControl/>
              <w:jc w:val="center"/>
              <w:rPr>
                <w:rFonts w:ascii="宋体" w:hAnsi="宋体" w:cs="宋体"/>
                <w:lang w:bidi="ar"/>
              </w:rPr>
            </w:pPr>
            <w:r>
              <w:rPr>
                <w:rFonts w:hint="eastAsia" w:ascii="宋体" w:hAnsi="宋体" w:cs="宋体"/>
                <w:lang w:bidi="ar"/>
              </w:rPr>
              <w:t>685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9BF151">
            <w:pPr>
              <w:jc w:val="center"/>
              <w:rPr>
                <w:color w:val="000000"/>
                <w:sz w:val="21"/>
                <w:szCs w:val="21"/>
              </w:rPr>
            </w:pPr>
            <w:r>
              <w:rPr>
                <w:rFonts w:hint="eastAsia"/>
                <w:color w:val="000000"/>
                <w:sz w:val="21"/>
                <w:szCs w:val="21"/>
              </w:rPr>
              <w:t>酸度和碱度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E15E7E">
            <w:pPr>
              <w:widowControl/>
              <w:jc w:val="center"/>
              <w:rPr>
                <w:rFonts w:ascii="宋体" w:hAnsi="宋体" w:cs="宋体"/>
                <w:lang w:bidi="ar"/>
              </w:rPr>
            </w:pPr>
            <w:r>
              <w:rPr>
                <w:rFonts w:hint="eastAsia" w:ascii="宋体" w:hAnsi="宋体" w:cs="宋体"/>
                <w:lang w:bidi="ar"/>
              </w:rPr>
              <w:t>252</w:t>
            </w:r>
          </w:p>
        </w:tc>
      </w:tr>
      <w:tr w14:paraId="3D802C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55DC63B">
            <w:pPr>
              <w:widowControl/>
              <w:jc w:val="center"/>
              <w:rPr>
                <w:rFonts w:ascii="宋体" w:hAnsi="宋体" w:cs="宋体"/>
                <w:lang w:bidi="ar"/>
              </w:rPr>
            </w:pPr>
            <w:r>
              <w:rPr>
                <w:rFonts w:hint="eastAsia" w:ascii="宋体" w:hAnsi="宋体" w:cs="宋体"/>
                <w:lang w:bidi="ar"/>
              </w:rPr>
              <w:t>686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626A92">
            <w:pPr>
              <w:jc w:val="center"/>
              <w:rPr>
                <w:color w:val="000000"/>
                <w:sz w:val="21"/>
                <w:szCs w:val="21"/>
              </w:rPr>
            </w:pPr>
            <w:r>
              <w:rPr>
                <w:rFonts w:hint="eastAsia"/>
                <w:color w:val="000000"/>
                <w:sz w:val="21"/>
                <w:szCs w:val="21"/>
              </w:rPr>
              <w:t>苯甲酸盐和水杨酸盐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729B10">
            <w:pPr>
              <w:widowControl/>
              <w:jc w:val="center"/>
              <w:rPr>
                <w:rFonts w:ascii="宋体" w:hAnsi="宋体" w:cs="宋体"/>
                <w:lang w:bidi="ar"/>
              </w:rPr>
            </w:pPr>
            <w:r>
              <w:rPr>
                <w:rFonts w:hint="eastAsia" w:ascii="宋体" w:hAnsi="宋体" w:cs="宋体"/>
                <w:lang w:bidi="ar"/>
              </w:rPr>
              <w:t>276</w:t>
            </w:r>
          </w:p>
        </w:tc>
      </w:tr>
      <w:tr w14:paraId="5A7D46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6427E0D">
            <w:pPr>
              <w:widowControl/>
              <w:jc w:val="center"/>
              <w:rPr>
                <w:rFonts w:ascii="宋体" w:hAnsi="宋体" w:cs="宋体"/>
                <w:lang w:bidi="ar"/>
              </w:rPr>
            </w:pPr>
            <w:r>
              <w:rPr>
                <w:rFonts w:hint="eastAsia" w:ascii="宋体" w:hAnsi="宋体" w:cs="宋体"/>
                <w:lang w:bidi="ar"/>
              </w:rPr>
              <w:t>687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CF5C71">
            <w:pPr>
              <w:jc w:val="center"/>
              <w:rPr>
                <w:color w:val="000000"/>
                <w:sz w:val="21"/>
                <w:szCs w:val="21"/>
              </w:rPr>
            </w:pPr>
            <w:r>
              <w:rPr>
                <w:rFonts w:hint="eastAsia"/>
                <w:color w:val="000000"/>
                <w:sz w:val="21"/>
                <w:szCs w:val="21"/>
              </w:rPr>
              <w:t>环己基氨基磺酸钠含量</w:t>
            </w:r>
            <w:r>
              <w:rPr>
                <w:rFonts w:hint="eastAsia"/>
                <w:color w:val="000000"/>
                <w:sz w:val="21"/>
                <w:szCs w:val="21"/>
                <w:lang w:eastAsia="zh-CN"/>
              </w:rPr>
              <w:t>（</w:t>
            </w:r>
            <w:r>
              <w:rPr>
                <w:rFonts w:hint="eastAsia"/>
                <w:color w:val="000000"/>
                <w:sz w:val="21"/>
                <w:szCs w:val="21"/>
              </w:rPr>
              <w:t>以干基计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C1011A">
            <w:pPr>
              <w:widowControl/>
              <w:jc w:val="center"/>
              <w:rPr>
                <w:rFonts w:ascii="宋体" w:hAnsi="宋体" w:cs="宋体"/>
                <w:lang w:bidi="ar"/>
              </w:rPr>
            </w:pPr>
            <w:r>
              <w:rPr>
                <w:rFonts w:hint="eastAsia" w:ascii="宋体" w:hAnsi="宋体" w:cs="宋体"/>
                <w:lang w:bidi="ar"/>
              </w:rPr>
              <w:t>325</w:t>
            </w:r>
          </w:p>
        </w:tc>
      </w:tr>
      <w:tr w14:paraId="29E93B6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0DB2E77">
            <w:pPr>
              <w:widowControl/>
              <w:jc w:val="center"/>
              <w:rPr>
                <w:rFonts w:ascii="宋体" w:hAnsi="宋体" w:cs="宋体"/>
                <w:lang w:bidi="ar"/>
              </w:rPr>
            </w:pPr>
            <w:r>
              <w:rPr>
                <w:rFonts w:hint="eastAsia" w:ascii="宋体" w:hAnsi="宋体" w:cs="宋体"/>
                <w:lang w:bidi="ar"/>
              </w:rPr>
              <w:t>688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E2FD73">
            <w:pPr>
              <w:jc w:val="center"/>
              <w:rPr>
                <w:color w:val="000000"/>
                <w:sz w:val="21"/>
                <w:szCs w:val="21"/>
              </w:rPr>
            </w:pPr>
            <w:r>
              <w:rPr>
                <w:rFonts w:hint="eastAsia"/>
                <w:color w:val="000000"/>
                <w:sz w:val="21"/>
                <w:szCs w:val="21"/>
              </w:rPr>
              <w:t>pH</w:t>
            </w:r>
            <w:r>
              <w:rPr>
                <w:rFonts w:hint="eastAsia"/>
                <w:color w:val="000000"/>
                <w:sz w:val="21"/>
                <w:szCs w:val="21"/>
                <w:lang w:eastAsia="zh-CN"/>
              </w:rPr>
              <w:t>（</w:t>
            </w:r>
            <w:r>
              <w:rPr>
                <w:rFonts w:hint="eastAsia"/>
                <w:color w:val="000000"/>
                <w:sz w:val="21"/>
                <w:szCs w:val="21"/>
              </w:rPr>
              <w:t>100g/L水溶液</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88462A">
            <w:pPr>
              <w:widowControl/>
              <w:jc w:val="center"/>
              <w:rPr>
                <w:rFonts w:ascii="宋体" w:hAnsi="宋体" w:cs="宋体"/>
                <w:lang w:bidi="ar"/>
              </w:rPr>
            </w:pPr>
            <w:r>
              <w:rPr>
                <w:rFonts w:hint="eastAsia" w:ascii="宋体" w:hAnsi="宋体" w:cs="宋体"/>
                <w:lang w:bidi="ar"/>
              </w:rPr>
              <w:t>130</w:t>
            </w:r>
          </w:p>
        </w:tc>
      </w:tr>
      <w:tr w14:paraId="39450D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039B7DF">
            <w:pPr>
              <w:widowControl/>
              <w:jc w:val="center"/>
              <w:rPr>
                <w:rFonts w:ascii="宋体" w:hAnsi="宋体" w:cs="宋体"/>
                <w:lang w:bidi="ar"/>
              </w:rPr>
            </w:pPr>
            <w:r>
              <w:rPr>
                <w:rFonts w:hint="eastAsia" w:ascii="宋体" w:hAnsi="宋体" w:cs="宋体"/>
                <w:lang w:bidi="ar"/>
              </w:rPr>
              <w:t>689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2189C0">
            <w:pPr>
              <w:jc w:val="center"/>
              <w:rPr>
                <w:color w:val="000000"/>
                <w:sz w:val="21"/>
                <w:szCs w:val="21"/>
              </w:rPr>
            </w:pPr>
            <w:r>
              <w:rPr>
                <w:rFonts w:hint="eastAsia"/>
                <w:color w:val="000000"/>
                <w:sz w:val="21"/>
                <w:szCs w:val="21"/>
              </w:rPr>
              <w:t>氨基磺酸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233C53">
            <w:pPr>
              <w:widowControl/>
              <w:jc w:val="center"/>
              <w:rPr>
                <w:rFonts w:ascii="宋体" w:hAnsi="宋体" w:cs="宋体"/>
                <w:lang w:bidi="ar"/>
              </w:rPr>
            </w:pPr>
            <w:r>
              <w:rPr>
                <w:rFonts w:hint="eastAsia" w:ascii="宋体" w:hAnsi="宋体" w:cs="宋体"/>
                <w:lang w:bidi="ar"/>
              </w:rPr>
              <w:t>273</w:t>
            </w:r>
          </w:p>
        </w:tc>
      </w:tr>
      <w:tr w14:paraId="2C8302E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95F705">
            <w:pPr>
              <w:widowControl/>
              <w:jc w:val="center"/>
              <w:rPr>
                <w:rFonts w:ascii="宋体" w:hAnsi="宋体" w:cs="宋体"/>
                <w:lang w:bidi="ar"/>
              </w:rPr>
            </w:pPr>
            <w:r>
              <w:rPr>
                <w:rFonts w:hint="eastAsia" w:ascii="宋体" w:hAnsi="宋体" w:cs="宋体"/>
                <w:lang w:bidi="ar"/>
              </w:rPr>
              <w:t>690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91A5AC">
            <w:pPr>
              <w:jc w:val="center"/>
              <w:rPr>
                <w:color w:val="000000"/>
                <w:sz w:val="21"/>
                <w:szCs w:val="21"/>
              </w:rPr>
            </w:pPr>
            <w:r>
              <w:rPr>
                <w:rFonts w:hint="eastAsia"/>
                <w:color w:val="000000"/>
                <w:sz w:val="21"/>
                <w:szCs w:val="21"/>
              </w:rPr>
              <w:t>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59B788">
            <w:pPr>
              <w:widowControl/>
              <w:jc w:val="center"/>
              <w:rPr>
                <w:rFonts w:ascii="宋体" w:hAnsi="宋体" w:cs="宋体"/>
                <w:lang w:bidi="ar"/>
              </w:rPr>
            </w:pPr>
            <w:r>
              <w:rPr>
                <w:rFonts w:hint="eastAsia" w:ascii="宋体" w:hAnsi="宋体" w:cs="宋体"/>
                <w:lang w:bidi="ar"/>
              </w:rPr>
              <w:t>280</w:t>
            </w:r>
          </w:p>
        </w:tc>
      </w:tr>
      <w:tr w14:paraId="501B39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AAA531B">
            <w:pPr>
              <w:widowControl/>
              <w:jc w:val="center"/>
              <w:rPr>
                <w:rFonts w:ascii="宋体" w:hAnsi="宋体" w:cs="宋体"/>
                <w:lang w:bidi="ar"/>
              </w:rPr>
            </w:pPr>
            <w:r>
              <w:rPr>
                <w:rFonts w:hint="eastAsia" w:ascii="宋体" w:hAnsi="宋体" w:cs="宋体"/>
                <w:lang w:bidi="ar"/>
              </w:rPr>
              <w:t>691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383115">
            <w:pPr>
              <w:jc w:val="center"/>
              <w:rPr>
                <w:color w:val="000000"/>
                <w:sz w:val="21"/>
                <w:szCs w:val="21"/>
              </w:rPr>
            </w:pPr>
            <w:r>
              <w:rPr>
                <w:rFonts w:hint="eastAsia"/>
                <w:color w:val="000000"/>
                <w:sz w:val="21"/>
                <w:szCs w:val="21"/>
              </w:rPr>
              <w:t>双环己胺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38AD25">
            <w:pPr>
              <w:widowControl/>
              <w:jc w:val="center"/>
              <w:rPr>
                <w:rFonts w:ascii="宋体" w:hAnsi="宋体" w:cs="宋体"/>
                <w:lang w:bidi="ar"/>
              </w:rPr>
            </w:pPr>
            <w:r>
              <w:rPr>
                <w:rFonts w:hint="eastAsia" w:ascii="宋体" w:hAnsi="宋体" w:cs="宋体"/>
                <w:lang w:bidi="ar"/>
              </w:rPr>
              <w:t>288</w:t>
            </w:r>
          </w:p>
        </w:tc>
      </w:tr>
      <w:tr w14:paraId="6B74D8D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972AC27">
            <w:pPr>
              <w:widowControl/>
              <w:jc w:val="center"/>
              <w:rPr>
                <w:rFonts w:ascii="宋体" w:hAnsi="宋体" w:cs="宋体"/>
                <w:lang w:bidi="ar"/>
              </w:rPr>
            </w:pPr>
            <w:r>
              <w:rPr>
                <w:rFonts w:hint="eastAsia" w:ascii="宋体" w:hAnsi="宋体" w:cs="宋体"/>
                <w:lang w:bidi="ar"/>
              </w:rPr>
              <w:t>692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A44AD1">
            <w:pPr>
              <w:jc w:val="center"/>
              <w:rPr>
                <w:color w:val="000000"/>
                <w:sz w:val="21"/>
                <w:szCs w:val="21"/>
              </w:rPr>
            </w:pPr>
            <w:r>
              <w:rPr>
                <w:rFonts w:hint="eastAsia"/>
                <w:color w:val="000000"/>
                <w:sz w:val="21"/>
                <w:szCs w:val="21"/>
              </w:rPr>
              <w:t>吸光值</w:t>
            </w:r>
            <w:r>
              <w:rPr>
                <w:rFonts w:hint="eastAsia"/>
                <w:color w:val="000000"/>
                <w:sz w:val="21"/>
                <w:szCs w:val="21"/>
                <w:lang w:eastAsia="zh-CN"/>
              </w:rPr>
              <w:t>（</w:t>
            </w:r>
            <w:r>
              <w:rPr>
                <w:rFonts w:hint="eastAsia"/>
                <w:color w:val="000000"/>
                <w:sz w:val="21"/>
                <w:szCs w:val="21"/>
              </w:rPr>
              <w:t>100g/L溶液</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477FF2">
            <w:pPr>
              <w:widowControl/>
              <w:jc w:val="center"/>
              <w:rPr>
                <w:rFonts w:ascii="宋体" w:hAnsi="宋体" w:cs="宋体"/>
                <w:lang w:bidi="ar"/>
              </w:rPr>
            </w:pPr>
            <w:r>
              <w:rPr>
                <w:rFonts w:hint="eastAsia" w:ascii="宋体" w:hAnsi="宋体" w:cs="宋体"/>
                <w:lang w:bidi="ar"/>
              </w:rPr>
              <w:t>146</w:t>
            </w:r>
          </w:p>
        </w:tc>
      </w:tr>
      <w:tr w14:paraId="74B1F7D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F8862FF">
            <w:pPr>
              <w:widowControl/>
              <w:jc w:val="center"/>
              <w:rPr>
                <w:rFonts w:ascii="宋体" w:hAnsi="宋体" w:cs="宋体"/>
                <w:lang w:bidi="ar"/>
              </w:rPr>
            </w:pPr>
            <w:r>
              <w:rPr>
                <w:rFonts w:hint="eastAsia" w:ascii="宋体" w:hAnsi="宋体" w:cs="宋体"/>
                <w:lang w:bidi="ar"/>
              </w:rPr>
              <w:t>693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E25CC4">
            <w:pPr>
              <w:jc w:val="center"/>
              <w:rPr>
                <w:color w:val="000000"/>
                <w:sz w:val="21"/>
                <w:szCs w:val="21"/>
              </w:rPr>
            </w:pPr>
            <w:r>
              <w:rPr>
                <w:rFonts w:hint="eastAsia"/>
                <w:color w:val="000000"/>
                <w:sz w:val="21"/>
                <w:szCs w:val="21"/>
              </w:rPr>
              <w:t>透明度</w:t>
            </w:r>
            <w:r>
              <w:rPr>
                <w:rFonts w:hint="eastAsia"/>
                <w:color w:val="000000"/>
                <w:sz w:val="21"/>
                <w:szCs w:val="21"/>
                <w:lang w:eastAsia="zh-CN"/>
              </w:rPr>
              <w:t>（</w:t>
            </w:r>
            <w:r>
              <w:rPr>
                <w:rFonts w:hint="eastAsia"/>
                <w:color w:val="000000"/>
                <w:sz w:val="21"/>
                <w:szCs w:val="21"/>
              </w:rPr>
              <w:t>以100g/L溶液的透光率表示</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1A8E86">
            <w:pPr>
              <w:widowControl/>
              <w:jc w:val="center"/>
              <w:rPr>
                <w:rFonts w:ascii="宋体" w:hAnsi="宋体" w:cs="宋体"/>
                <w:lang w:bidi="ar"/>
              </w:rPr>
            </w:pPr>
            <w:r>
              <w:rPr>
                <w:rFonts w:hint="eastAsia" w:ascii="宋体" w:hAnsi="宋体" w:cs="宋体"/>
                <w:lang w:bidi="ar"/>
              </w:rPr>
              <w:t>142</w:t>
            </w:r>
          </w:p>
        </w:tc>
      </w:tr>
      <w:tr w14:paraId="11C3B42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70AA2EF">
            <w:pPr>
              <w:widowControl/>
              <w:jc w:val="center"/>
              <w:rPr>
                <w:rFonts w:ascii="宋体" w:hAnsi="宋体" w:cs="宋体"/>
                <w:lang w:bidi="ar"/>
              </w:rPr>
            </w:pPr>
            <w:r>
              <w:rPr>
                <w:rFonts w:hint="eastAsia" w:ascii="宋体" w:hAnsi="宋体" w:cs="宋体"/>
                <w:lang w:bidi="ar"/>
              </w:rPr>
              <w:t>694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3537F1">
            <w:pPr>
              <w:jc w:val="center"/>
              <w:rPr>
                <w:color w:val="000000"/>
                <w:sz w:val="21"/>
                <w:szCs w:val="21"/>
              </w:rPr>
            </w:pPr>
            <w:r>
              <w:rPr>
                <w:rFonts w:hint="eastAsia"/>
                <w:color w:val="000000"/>
                <w:sz w:val="21"/>
                <w:szCs w:val="21"/>
              </w:rPr>
              <w:t>水不溶物（以干基计）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B1B7D2">
            <w:pPr>
              <w:widowControl/>
              <w:jc w:val="center"/>
              <w:rPr>
                <w:rFonts w:ascii="宋体" w:hAnsi="宋体" w:cs="宋体"/>
                <w:lang w:bidi="ar"/>
              </w:rPr>
            </w:pPr>
            <w:r>
              <w:rPr>
                <w:rFonts w:hint="eastAsia" w:ascii="宋体" w:hAnsi="宋体" w:cs="宋体"/>
                <w:lang w:bidi="ar"/>
              </w:rPr>
              <w:t>152</w:t>
            </w:r>
          </w:p>
        </w:tc>
      </w:tr>
      <w:tr w14:paraId="010B093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F81A398">
            <w:pPr>
              <w:widowControl/>
              <w:jc w:val="center"/>
              <w:rPr>
                <w:rFonts w:ascii="宋体" w:hAnsi="宋体" w:cs="宋体"/>
                <w:lang w:bidi="ar"/>
              </w:rPr>
            </w:pPr>
            <w:r>
              <w:rPr>
                <w:rFonts w:hint="eastAsia" w:ascii="宋体" w:hAnsi="宋体" w:cs="宋体"/>
                <w:lang w:bidi="ar"/>
              </w:rPr>
              <w:t>695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857D9C">
            <w:pPr>
              <w:jc w:val="center"/>
              <w:rPr>
                <w:color w:val="000000"/>
                <w:sz w:val="21"/>
                <w:szCs w:val="21"/>
              </w:rPr>
            </w:pPr>
            <w:r>
              <w:rPr>
                <w:rFonts w:hint="eastAsia"/>
                <w:color w:val="000000"/>
                <w:sz w:val="21"/>
                <w:szCs w:val="21"/>
              </w:rPr>
              <w:t>总碱量（以Na</w:t>
            </w:r>
            <w:r>
              <w:rPr>
                <w:rFonts w:hint="eastAsia"/>
                <w:color w:val="000000"/>
                <w:sz w:val="18"/>
                <w:szCs w:val="18"/>
              </w:rPr>
              <w:t>2</w:t>
            </w:r>
            <w:r>
              <w:rPr>
                <w:rFonts w:hint="eastAsia"/>
                <w:color w:val="000000"/>
                <w:sz w:val="21"/>
                <w:szCs w:val="21"/>
              </w:rPr>
              <w:t>CO</w:t>
            </w:r>
            <w:r>
              <w:rPr>
                <w:rFonts w:hint="eastAsia"/>
                <w:color w:val="000000"/>
                <w:sz w:val="18"/>
                <w:szCs w:val="18"/>
              </w:rPr>
              <w:t>3</w:t>
            </w:r>
            <w:r>
              <w:rPr>
                <w:rFonts w:hint="eastAsia"/>
                <w:color w:val="000000"/>
                <w:sz w:val="21"/>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98712F">
            <w:pPr>
              <w:widowControl/>
              <w:jc w:val="center"/>
              <w:rPr>
                <w:rFonts w:ascii="宋体" w:hAnsi="宋体" w:cs="宋体"/>
                <w:lang w:bidi="ar"/>
              </w:rPr>
            </w:pPr>
            <w:r>
              <w:rPr>
                <w:rFonts w:hint="eastAsia" w:ascii="宋体" w:hAnsi="宋体" w:cs="宋体"/>
                <w:lang w:bidi="ar"/>
              </w:rPr>
              <w:t>273</w:t>
            </w:r>
          </w:p>
        </w:tc>
      </w:tr>
      <w:tr w14:paraId="73B1D26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E300440">
            <w:pPr>
              <w:widowControl/>
              <w:jc w:val="center"/>
              <w:rPr>
                <w:rFonts w:ascii="宋体" w:hAnsi="宋体" w:cs="宋体"/>
                <w:lang w:bidi="ar"/>
              </w:rPr>
            </w:pPr>
            <w:r>
              <w:rPr>
                <w:rFonts w:hint="eastAsia" w:ascii="宋体" w:hAnsi="宋体" w:cs="宋体"/>
                <w:lang w:bidi="ar"/>
              </w:rPr>
              <w:t>696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CA60F3">
            <w:pPr>
              <w:jc w:val="center"/>
              <w:rPr>
                <w:color w:val="000000"/>
                <w:sz w:val="21"/>
                <w:szCs w:val="21"/>
              </w:rPr>
            </w:pPr>
            <w:r>
              <w:rPr>
                <w:rFonts w:hint="eastAsia"/>
                <w:color w:val="000000"/>
                <w:sz w:val="21"/>
                <w:szCs w:val="21"/>
              </w:rPr>
              <w:t>总碱量（以Na</w:t>
            </w:r>
            <w:r>
              <w:rPr>
                <w:rFonts w:hint="eastAsia"/>
                <w:color w:val="000000"/>
                <w:sz w:val="18"/>
                <w:szCs w:val="18"/>
              </w:rPr>
              <w:t>2</w:t>
            </w:r>
            <w:r>
              <w:rPr>
                <w:rFonts w:hint="eastAsia"/>
                <w:color w:val="000000"/>
                <w:sz w:val="21"/>
                <w:szCs w:val="21"/>
              </w:rPr>
              <w:t>CO</w:t>
            </w:r>
            <w:r>
              <w:rPr>
                <w:rFonts w:hint="eastAsia"/>
                <w:color w:val="000000"/>
                <w:sz w:val="18"/>
                <w:szCs w:val="18"/>
              </w:rPr>
              <w:t>3</w:t>
            </w:r>
            <w:r>
              <w:rPr>
                <w:rFonts w:hint="eastAsia"/>
                <w:color w:val="000000"/>
                <w:sz w:val="21"/>
                <w:szCs w:val="21"/>
              </w:rPr>
              <w:t>计，以湿基计）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DCFB04">
            <w:pPr>
              <w:widowControl/>
              <w:jc w:val="center"/>
              <w:rPr>
                <w:rFonts w:ascii="宋体" w:hAnsi="宋体" w:cs="宋体"/>
                <w:lang w:bidi="ar"/>
              </w:rPr>
            </w:pPr>
            <w:r>
              <w:rPr>
                <w:rFonts w:hint="eastAsia" w:ascii="宋体" w:hAnsi="宋体" w:cs="宋体"/>
                <w:lang w:bidi="ar"/>
              </w:rPr>
              <w:t>273</w:t>
            </w:r>
          </w:p>
        </w:tc>
      </w:tr>
      <w:tr w14:paraId="4F175CB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B2C64AB">
            <w:pPr>
              <w:widowControl/>
              <w:jc w:val="center"/>
              <w:rPr>
                <w:rFonts w:ascii="宋体" w:hAnsi="宋体" w:cs="宋体"/>
                <w:lang w:bidi="ar"/>
              </w:rPr>
            </w:pPr>
            <w:r>
              <w:rPr>
                <w:rFonts w:hint="eastAsia" w:ascii="宋体" w:hAnsi="宋体" w:cs="宋体"/>
                <w:lang w:bidi="ar"/>
              </w:rPr>
              <w:t>697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CA58F7">
            <w:pPr>
              <w:widowControl/>
              <w:jc w:val="center"/>
              <w:rPr>
                <w:color w:val="000000"/>
                <w:sz w:val="21"/>
                <w:szCs w:val="21"/>
              </w:rPr>
            </w:pPr>
            <w:r>
              <w:rPr>
                <w:rFonts w:hint="eastAsia"/>
                <w:color w:val="000000"/>
                <w:sz w:val="21"/>
                <w:szCs w:val="21"/>
              </w:rPr>
              <w:t>铵盐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CDD6F2">
            <w:pPr>
              <w:widowControl/>
              <w:jc w:val="center"/>
              <w:rPr>
                <w:rFonts w:ascii="宋体" w:hAnsi="宋体" w:cs="宋体"/>
                <w:lang w:bidi="ar"/>
              </w:rPr>
            </w:pPr>
            <w:r>
              <w:rPr>
                <w:rFonts w:hint="eastAsia" w:ascii="宋体" w:hAnsi="宋体" w:cs="宋体"/>
                <w:lang w:bidi="ar"/>
              </w:rPr>
              <w:t>218</w:t>
            </w:r>
          </w:p>
        </w:tc>
      </w:tr>
      <w:tr w14:paraId="64A620B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54EB573">
            <w:pPr>
              <w:widowControl/>
              <w:jc w:val="center"/>
              <w:rPr>
                <w:rFonts w:ascii="宋体" w:hAnsi="宋体" w:cs="宋体"/>
                <w:lang w:bidi="ar"/>
              </w:rPr>
            </w:pPr>
            <w:r>
              <w:rPr>
                <w:rFonts w:hint="eastAsia" w:ascii="宋体" w:hAnsi="宋体" w:cs="宋体"/>
                <w:lang w:bidi="ar"/>
              </w:rPr>
              <w:t>698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2ADC64">
            <w:pPr>
              <w:jc w:val="center"/>
              <w:rPr>
                <w:color w:val="000000"/>
                <w:sz w:val="21"/>
                <w:szCs w:val="21"/>
              </w:rPr>
            </w:pPr>
            <w:r>
              <w:rPr>
                <w:rFonts w:hint="eastAsia"/>
                <w:color w:val="000000"/>
                <w:sz w:val="21"/>
                <w:szCs w:val="21"/>
              </w:rPr>
              <w:t>白度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33B892">
            <w:pPr>
              <w:widowControl/>
              <w:jc w:val="center"/>
              <w:rPr>
                <w:rFonts w:ascii="宋体" w:hAnsi="宋体" w:cs="宋体"/>
                <w:lang w:bidi="ar"/>
              </w:rPr>
            </w:pPr>
            <w:r>
              <w:rPr>
                <w:rFonts w:hint="eastAsia" w:ascii="宋体" w:hAnsi="宋体" w:cs="宋体"/>
                <w:lang w:bidi="ar"/>
              </w:rPr>
              <w:t>160</w:t>
            </w:r>
          </w:p>
        </w:tc>
      </w:tr>
      <w:tr w14:paraId="40A0F6B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0AD048B">
            <w:pPr>
              <w:widowControl/>
              <w:jc w:val="center"/>
              <w:rPr>
                <w:rFonts w:ascii="宋体" w:hAnsi="宋体" w:cs="宋体"/>
                <w:lang w:bidi="ar"/>
              </w:rPr>
            </w:pPr>
            <w:r>
              <w:rPr>
                <w:rFonts w:hint="eastAsia" w:ascii="宋体" w:hAnsi="宋体" w:cs="宋体"/>
                <w:lang w:bidi="ar"/>
              </w:rPr>
              <w:t>699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26EC4D">
            <w:pPr>
              <w:jc w:val="center"/>
              <w:rPr>
                <w:color w:val="000000"/>
                <w:sz w:val="21"/>
                <w:szCs w:val="21"/>
              </w:rPr>
            </w:pPr>
            <w:r>
              <w:rPr>
                <w:rFonts w:hint="eastAsia"/>
                <w:color w:val="000000"/>
                <w:sz w:val="21"/>
                <w:szCs w:val="21"/>
              </w:rPr>
              <w:t>三氯蔗糖（以干基计）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87549C">
            <w:pPr>
              <w:widowControl/>
              <w:jc w:val="center"/>
              <w:rPr>
                <w:rFonts w:ascii="宋体" w:hAnsi="宋体" w:cs="宋体"/>
                <w:lang w:bidi="ar"/>
              </w:rPr>
            </w:pPr>
            <w:r>
              <w:rPr>
                <w:rFonts w:hint="eastAsia" w:ascii="宋体" w:hAnsi="宋体" w:cs="宋体"/>
                <w:lang w:bidi="ar"/>
              </w:rPr>
              <w:t>400</w:t>
            </w:r>
          </w:p>
        </w:tc>
      </w:tr>
      <w:tr w14:paraId="7F842F4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10EB47F">
            <w:pPr>
              <w:widowControl/>
              <w:jc w:val="center"/>
              <w:rPr>
                <w:rFonts w:ascii="宋体" w:hAnsi="宋体" w:cs="宋体"/>
                <w:lang w:bidi="ar"/>
              </w:rPr>
            </w:pPr>
            <w:r>
              <w:rPr>
                <w:rFonts w:hint="eastAsia" w:ascii="宋体" w:hAnsi="宋体" w:cs="宋体"/>
                <w:lang w:bidi="ar"/>
              </w:rPr>
              <w:t>700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C5D6E9">
            <w:pPr>
              <w:jc w:val="center"/>
              <w:rPr>
                <w:color w:val="000000"/>
                <w:sz w:val="21"/>
                <w:szCs w:val="21"/>
              </w:rPr>
            </w:pPr>
            <w:r>
              <w:rPr>
                <w:rFonts w:hint="eastAsia"/>
                <w:color w:val="000000"/>
                <w:sz w:val="21"/>
                <w:szCs w:val="21"/>
              </w:rPr>
              <w:t>比旋光度α</w:t>
            </w:r>
            <w:r>
              <w:rPr>
                <w:rFonts w:hint="eastAsia"/>
                <w:color w:val="000000"/>
                <w:sz w:val="21"/>
                <w:szCs w:val="21"/>
                <w:vertAlign w:val="subscript"/>
              </w:rPr>
              <w:t>m</w:t>
            </w:r>
            <w:r>
              <w:rPr>
                <w:rFonts w:hint="eastAsia"/>
                <w:color w:val="000000"/>
                <w:sz w:val="21"/>
                <w:szCs w:val="21"/>
              </w:rPr>
              <w:t>（20℃，D）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D58002">
            <w:pPr>
              <w:widowControl/>
              <w:jc w:val="center"/>
              <w:rPr>
                <w:rFonts w:ascii="宋体" w:hAnsi="宋体" w:cs="宋体"/>
                <w:lang w:bidi="ar"/>
              </w:rPr>
            </w:pPr>
            <w:r>
              <w:rPr>
                <w:rFonts w:hint="eastAsia" w:ascii="宋体" w:hAnsi="宋体" w:cs="宋体"/>
                <w:lang w:bidi="ar"/>
              </w:rPr>
              <w:t>210</w:t>
            </w:r>
          </w:p>
        </w:tc>
      </w:tr>
      <w:tr w14:paraId="2731C60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20DA4A">
            <w:pPr>
              <w:widowControl/>
              <w:jc w:val="center"/>
              <w:rPr>
                <w:rFonts w:ascii="宋体" w:hAnsi="宋体" w:cs="宋体"/>
                <w:lang w:bidi="ar"/>
              </w:rPr>
            </w:pPr>
            <w:r>
              <w:rPr>
                <w:rFonts w:hint="eastAsia" w:ascii="宋体" w:hAnsi="宋体" w:cs="宋体"/>
                <w:lang w:bidi="ar"/>
              </w:rPr>
              <w:t>701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0803CD">
            <w:pPr>
              <w:jc w:val="center"/>
              <w:rPr>
                <w:color w:val="000000"/>
                <w:sz w:val="21"/>
                <w:szCs w:val="21"/>
              </w:rPr>
            </w:pPr>
            <w:r>
              <w:rPr>
                <w:rFonts w:hint="eastAsia"/>
                <w:color w:val="000000"/>
                <w:sz w:val="21"/>
                <w:szCs w:val="21"/>
              </w:rPr>
              <w:t>水解产物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087BE2">
            <w:pPr>
              <w:widowControl/>
              <w:jc w:val="center"/>
              <w:rPr>
                <w:rFonts w:ascii="宋体" w:hAnsi="宋体" w:cs="宋体"/>
                <w:lang w:bidi="ar"/>
              </w:rPr>
            </w:pPr>
            <w:r>
              <w:rPr>
                <w:rFonts w:hint="eastAsia" w:ascii="宋体" w:hAnsi="宋体" w:cs="宋体"/>
                <w:lang w:bidi="ar"/>
              </w:rPr>
              <w:t>250</w:t>
            </w:r>
          </w:p>
        </w:tc>
      </w:tr>
      <w:tr w14:paraId="358CD4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3AF09C7">
            <w:pPr>
              <w:widowControl/>
              <w:jc w:val="center"/>
              <w:rPr>
                <w:rFonts w:ascii="宋体" w:hAnsi="宋体" w:cs="宋体"/>
                <w:lang w:bidi="ar"/>
              </w:rPr>
            </w:pPr>
            <w:r>
              <w:rPr>
                <w:rFonts w:hint="eastAsia" w:ascii="宋体" w:hAnsi="宋体" w:cs="宋体"/>
                <w:lang w:bidi="ar"/>
              </w:rPr>
              <w:t>702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E97E8D">
            <w:pPr>
              <w:jc w:val="center"/>
              <w:rPr>
                <w:color w:val="000000"/>
                <w:sz w:val="21"/>
                <w:szCs w:val="21"/>
              </w:rPr>
            </w:pPr>
            <w:r>
              <w:rPr>
                <w:rFonts w:hint="eastAsia"/>
                <w:color w:val="000000"/>
                <w:sz w:val="21"/>
                <w:szCs w:val="21"/>
              </w:rPr>
              <w:t>相关物质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401B6D">
            <w:pPr>
              <w:widowControl/>
              <w:jc w:val="center"/>
              <w:rPr>
                <w:rFonts w:ascii="宋体" w:hAnsi="宋体" w:cs="宋体"/>
                <w:lang w:bidi="ar"/>
              </w:rPr>
            </w:pPr>
            <w:r>
              <w:rPr>
                <w:rFonts w:hint="eastAsia" w:ascii="宋体" w:hAnsi="宋体" w:cs="宋体"/>
                <w:lang w:bidi="ar"/>
              </w:rPr>
              <w:t>250</w:t>
            </w:r>
          </w:p>
        </w:tc>
      </w:tr>
      <w:tr w14:paraId="0FB95E6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6FEF5B6">
            <w:pPr>
              <w:widowControl/>
              <w:jc w:val="center"/>
              <w:rPr>
                <w:rFonts w:ascii="宋体" w:hAnsi="宋体" w:cs="宋体"/>
                <w:lang w:bidi="ar"/>
              </w:rPr>
            </w:pPr>
            <w:r>
              <w:rPr>
                <w:rFonts w:hint="eastAsia" w:ascii="宋体" w:hAnsi="宋体" w:cs="宋体"/>
                <w:lang w:bidi="ar"/>
              </w:rPr>
              <w:t>703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F08013">
            <w:pPr>
              <w:jc w:val="center"/>
              <w:rPr>
                <w:color w:val="000000"/>
                <w:sz w:val="21"/>
                <w:szCs w:val="21"/>
              </w:rPr>
            </w:pPr>
            <w:r>
              <w:rPr>
                <w:rFonts w:hint="eastAsia"/>
                <w:color w:val="000000"/>
                <w:sz w:val="21"/>
                <w:szCs w:val="21"/>
              </w:rPr>
              <w:t>抗菌活性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D85787">
            <w:pPr>
              <w:widowControl/>
              <w:jc w:val="center"/>
              <w:rPr>
                <w:rFonts w:ascii="宋体" w:hAnsi="宋体" w:cs="宋体"/>
                <w:lang w:bidi="ar"/>
              </w:rPr>
            </w:pPr>
            <w:r>
              <w:rPr>
                <w:rFonts w:hint="eastAsia" w:ascii="宋体" w:hAnsi="宋体" w:cs="宋体"/>
                <w:lang w:bidi="ar"/>
              </w:rPr>
              <w:t>342</w:t>
            </w:r>
          </w:p>
        </w:tc>
      </w:tr>
      <w:tr w14:paraId="63F9BB2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4AF1086">
            <w:pPr>
              <w:widowControl/>
              <w:jc w:val="center"/>
              <w:rPr>
                <w:rFonts w:ascii="宋体" w:hAnsi="宋体" w:cs="宋体"/>
                <w:lang w:bidi="ar"/>
              </w:rPr>
            </w:pPr>
            <w:r>
              <w:rPr>
                <w:rFonts w:hint="eastAsia" w:ascii="宋体" w:hAnsi="宋体" w:cs="宋体"/>
                <w:lang w:bidi="ar"/>
              </w:rPr>
              <w:t>704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031984">
            <w:pPr>
              <w:jc w:val="center"/>
              <w:rPr>
                <w:color w:val="000000"/>
                <w:sz w:val="21"/>
                <w:szCs w:val="21"/>
              </w:rPr>
            </w:pPr>
            <w:r>
              <w:rPr>
                <w:rFonts w:hint="eastAsia"/>
                <w:color w:val="000000"/>
                <w:sz w:val="21"/>
                <w:szCs w:val="21"/>
              </w:rPr>
              <w:t>环丙唑醇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DF1947">
            <w:pPr>
              <w:widowControl/>
              <w:jc w:val="center"/>
              <w:rPr>
                <w:rFonts w:ascii="宋体" w:hAnsi="宋体" w:cs="宋体"/>
                <w:lang w:bidi="ar"/>
              </w:rPr>
            </w:pPr>
            <w:r>
              <w:rPr>
                <w:rFonts w:hint="eastAsia" w:ascii="宋体" w:hAnsi="宋体" w:cs="宋体"/>
                <w:lang w:bidi="ar"/>
              </w:rPr>
              <w:t>450</w:t>
            </w:r>
          </w:p>
        </w:tc>
      </w:tr>
    </w:tbl>
    <w:p w14:paraId="6584B088">
      <w:pPr>
        <w:pStyle w:val="184"/>
        <w:numPr>
          <w:ilvl w:val="0"/>
          <w:numId w:val="0"/>
        </w:numPr>
        <w:rPr>
          <w:rFonts w:hint="eastAsia" w:ascii="宋体" w:hAnsi="宋体"/>
          <w:b/>
          <w:sz w:val="24"/>
          <w:highlight w:val="none"/>
        </w:rPr>
      </w:pPr>
    </w:p>
    <w:p w14:paraId="3C73F0A7">
      <w:pPr>
        <w:spacing w:line="360" w:lineRule="auto"/>
        <w:ind w:firstLine="480"/>
        <w:rPr>
          <w:rFonts w:hint="eastAsia" w:ascii="宋体" w:hAnsi="宋体"/>
          <w:sz w:val="24"/>
          <w:highlight w:val="none"/>
        </w:rPr>
      </w:pPr>
      <w:r>
        <w:rPr>
          <w:rFonts w:hint="eastAsia" w:ascii="宋体" w:hAnsi="宋体"/>
          <w:sz w:val="24"/>
          <w:szCs w:val="28"/>
          <w:highlight w:val="none"/>
        </w:rPr>
        <w:t>注：</w:t>
      </w:r>
      <w:r>
        <w:rPr>
          <w:rFonts w:hint="eastAsia" w:ascii="宋体" w:hAnsi="宋体"/>
          <w:sz w:val="24"/>
          <w:highlight w:val="none"/>
        </w:rPr>
        <w:t>1、服务商必须在经批准的检测能力表及限制范围清单上标出服务商对应的投标项目。</w:t>
      </w:r>
    </w:p>
    <w:p w14:paraId="5A657CAE">
      <w:pPr>
        <w:spacing w:line="360" w:lineRule="auto"/>
        <w:ind w:firstLine="480"/>
        <w:rPr>
          <w:rFonts w:hint="eastAsia" w:ascii="宋体" w:hAnsi="宋体"/>
          <w:color w:val="auto"/>
          <w:sz w:val="24"/>
          <w:highlight w:val="none"/>
        </w:rPr>
      </w:pPr>
      <w:r>
        <w:rPr>
          <w:rFonts w:hint="eastAsia" w:ascii="宋体" w:hAnsi="宋体"/>
          <w:color w:val="auto"/>
          <w:sz w:val="24"/>
          <w:highlight w:val="none"/>
        </w:rPr>
        <w:t>2、若对某一单项检测项目不能报价，在检测范围响应表中填写</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否</w:t>
      </w:r>
      <w:r>
        <w:rPr>
          <w:rFonts w:hint="eastAsia" w:ascii="宋体" w:hAnsi="宋体"/>
          <w:color w:val="auto"/>
          <w:sz w:val="24"/>
          <w:highlight w:val="none"/>
        </w:rPr>
        <w:t>”，且进行备注说明。</w:t>
      </w:r>
    </w:p>
    <w:p w14:paraId="476C1602">
      <w:pPr>
        <w:spacing w:line="360" w:lineRule="auto"/>
        <w:ind w:firstLine="480"/>
        <w:rPr>
          <w:rFonts w:ascii="宋体"/>
          <w:sz w:val="24"/>
          <w:highlight w:val="none"/>
        </w:rPr>
      </w:pPr>
      <w:r>
        <w:rPr>
          <w:rFonts w:hint="eastAsia" w:ascii="宋体" w:hAnsi="宋体"/>
          <w:sz w:val="24"/>
          <w:highlight w:val="none"/>
        </w:rPr>
        <w:t>3、所有单价采用同一折扣率报价，服务商自行考虑单价成本平衡。</w:t>
      </w:r>
    </w:p>
    <w:p w14:paraId="42DF361B">
      <w:pPr>
        <w:widowControl/>
        <w:spacing w:line="360" w:lineRule="auto"/>
        <w:ind w:firstLine="480"/>
        <w:rPr>
          <w:rFonts w:hint="eastAsia"/>
          <w:highlight w:val="none"/>
        </w:rPr>
      </w:pPr>
      <w:r>
        <w:rPr>
          <w:rFonts w:hint="eastAsia" w:ascii="宋体" w:hAnsi="宋体"/>
          <w:b/>
          <w:sz w:val="24"/>
          <w:szCs w:val="32"/>
          <w:highlight w:val="none"/>
        </w:rPr>
        <w:t>五、服务期限及预算</w:t>
      </w:r>
    </w:p>
    <w:p w14:paraId="0A51F938">
      <w:pPr>
        <w:widowControl/>
        <w:spacing w:line="360" w:lineRule="auto"/>
        <w:ind w:firstLine="480"/>
        <w:rPr>
          <w:rFonts w:hint="eastAsia" w:ascii="宋体" w:hAnsi="宋体"/>
          <w:sz w:val="24"/>
          <w:szCs w:val="32"/>
          <w:highlight w:val="none"/>
        </w:rPr>
      </w:pPr>
      <w:r>
        <w:rPr>
          <w:rFonts w:hint="eastAsia" w:ascii="宋体" w:hAnsi="宋体"/>
          <w:sz w:val="24"/>
          <w:szCs w:val="32"/>
          <w:highlight w:val="none"/>
        </w:rPr>
        <w:t>服务期限：</w:t>
      </w:r>
      <w:r>
        <w:rPr>
          <w:rFonts w:hint="eastAsia" w:ascii="宋体" w:hAnsi="宋体"/>
          <w:bCs/>
          <w:sz w:val="24"/>
          <w:highlight w:val="none"/>
        </w:rPr>
        <w:t>自合同生效之日起</w:t>
      </w:r>
      <w:r>
        <w:rPr>
          <w:rFonts w:hint="default" w:ascii="宋体" w:hAnsi="宋体"/>
          <w:bCs/>
          <w:sz w:val="24"/>
          <w:highlight w:val="none"/>
        </w:rPr>
        <w:t>一年</w:t>
      </w:r>
    </w:p>
    <w:p w14:paraId="45C934FD">
      <w:pPr>
        <w:widowControl/>
        <w:spacing w:line="360" w:lineRule="auto"/>
        <w:ind w:firstLine="480"/>
        <w:rPr>
          <w:rFonts w:hint="eastAsia" w:ascii="宋体" w:hAnsi="宋体" w:eastAsia="Arial" w:cs="Times New Roman"/>
          <w:sz w:val="24"/>
          <w:szCs w:val="32"/>
          <w:highlight w:val="none"/>
        </w:rPr>
      </w:pPr>
      <w:r>
        <w:rPr>
          <w:rFonts w:hint="eastAsia" w:ascii="宋体" w:hAnsi="宋体" w:eastAsia="Arial" w:cs="Times New Roman"/>
          <w:sz w:val="24"/>
          <w:szCs w:val="32"/>
          <w:highlight w:val="none"/>
        </w:rPr>
        <w:t>预算金额：</w:t>
      </w:r>
      <w:r>
        <w:rPr>
          <w:rFonts w:hint="eastAsia" w:ascii="宋体" w:hAnsi="宋体" w:eastAsia="Arial" w:cs="Times New Roman"/>
          <w:sz w:val="24"/>
          <w:szCs w:val="32"/>
          <w:highlight w:val="none"/>
          <w:lang w:val="en-US" w:eastAsia="zh-CN"/>
        </w:rPr>
        <w:t>770</w:t>
      </w:r>
      <w:r>
        <w:rPr>
          <w:rFonts w:hint="eastAsia" w:ascii="宋体" w:hAnsi="宋体" w:eastAsia="Arial" w:cs="Times New Roman"/>
          <w:sz w:val="24"/>
          <w:szCs w:val="32"/>
          <w:highlight w:val="none"/>
        </w:rPr>
        <w:t>万元</w:t>
      </w:r>
    </w:p>
    <w:p w14:paraId="101EADFC">
      <w:pPr>
        <w:widowControl/>
        <w:spacing w:line="360" w:lineRule="auto"/>
        <w:ind w:firstLine="480"/>
        <w:rPr>
          <w:rFonts w:ascii="宋体"/>
          <w:b/>
          <w:sz w:val="24"/>
          <w:szCs w:val="32"/>
          <w:highlight w:val="none"/>
        </w:rPr>
      </w:pPr>
      <w:r>
        <w:rPr>
          <w:rFonts w:hint="eastAsia" w:ascii="宋体" w:hAnsi="宋体"/>
          <w:b/>
          <w:sz w:val="24"/>
          <w:szCs w:val="32"/>
          <w:highlight w:val="none"/>
        </w:rPr>
        <w:t>六、有关说明</w:t>
      </w:r>
    </w:p>
    <w:p w14:paraId="2F8E62B7">
      <w:pPr>
        <w:widowControl/>
        <w:spacing w:line="360" w:lineRule="auto"/>
        <w:ind w:right="260" w:firstLine="480"/>
        <w:rPr>
          <w:rFonts w:hint="eastAsia" w:ascii="宋体" w:hAnsi="宋体"/>
          <w:sz w:val="24"/>
          <w:szCs w:val="32"/>
          <w:highlight w:val="none"/>
        </w:rPr>
      </w:pPr>
      <w:r>
        <w:rPr>
          <w:rFonts w:hint="eastAsia" w:ascii="宋体" w:hAnsi="宋体"/>
          <w:sz w:val="24"/>
          <w:szCs w:val="32"/>
          <w:highlight w:val="none"/>
        </w:rPr>
        <w:t>项目报价包括从项目中标服务期内所发生的一切费用，涵盖抽样、检测费用，以及工作中发生的人员、车辆等其他经费，采购单位不承担其他费用。</w:t>
      </w:r>
    </w:p>
    <w:p w14:paraId="1D677A5D">
      <w:pPr>
        <w:tabs>
          <w:tab w:val="left" w:pos="525"/>
          <w:tab w:val="left" w:pos="630"/>
          <w:tab w:val="left" w:pos="735"/>
          <w:tab w:val="left" w:pos="945"/>
        </w:tabs>
        <w:spacing w:line="360" w:lineRule="auto"/>
        <w:ind w:firstLine="480"/>
        <w:rPr>
          <w:rFonts w:hint="eastAsia" w:ascii="宋体" w:hAnsi="宋体" w:eastAsia="宋体" w:cs="宋体"/>
          <w:b/>
          <w:bCs/>
          <w:color w:val="000000"/>
          <w:sz w:val="30"/>
          <w:szCs w:val="30"/>
        </w:rPr>
      </w:pPr>
      <w:r>
        <w:rPr>
          <w:rFonts w:hint="eastAsia" w:ascii="宋体" w:hAnsi="宋体" w:eastAsia="宋体" w:cs="宋体"/>
          <w:b/>
          <w:color w:val="000000"/>
          <w:sz w:val="30"/>
          <w:szCs w:val="30"/>
        </w:rPr>
        <w:t>第</w:t>
      </w:r>
      <w:r>
        <w:rPr>
          <w:rFonts w:hint="eastAsia" w:ascii="宋体" w:hAnsi="宋体" w:eastAsia="宋体" w:cs="宋体"/>
          <w:b/>
          <w:color w:val="000000"/>
          <w:sz w:val="30"/>
          <w:szCs w:val="30"/>
          <w:lang w:val="en-US" w:eastAsia="zh-CN"/>
        </w:rPr>
        <w:t>二</w:t>
      </w:r>
      <w:r>
        <w:rPr>
          <w:rFonts w:hint="eastAsia" w:ascii="宋体" w:hAnsi="宋体" w:eastAsia="宋体" w:cs="宋体"/>
          <w:b/>
          <w:color w:val="000000"/>
          <w:sz w:val="30"/>
          <w:szCs w:val="30"/>
        </w:rPr>
        <w:t>部分  政府采购政策（包括但不限于下列具体政策要求）</w:t>
      </w:r>
    </w:p>
    <w:p w14:paraId="22F1BA2C">
      <w:pPr>
        <w:numPr>
          <w:ilvl w:val="1"/>
          <w:numId w:val="11"/>
        </w:numPr>
        <w:tabs>
          <w:tab w:val="left" w:pos="525"/>
          <w:tab w:val="left" w:pos="945"/>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000000"/>
          <w:sz w:val="24"/>
          <w:szCs w:val="24"/>
          <w:lang w:eastAsia="zh-CN"/>
        </w:rPr>
        <w:t>供的</w:t>
      </w:r>
      <w:r>
        <w:rPr>
          <w:rFonts w:hint="eastAsia" w:ascii="宋体" w:hAnsi="宋体" w:eastAsia="宋体" w:cs="宋体"/>
          <w:bCs/>
          <w:color w:val="000000"/>
          <w:sz w:val="24"/>
          <w:szCs w:val="24"/>
        </w:rPr>
        <w:t>产品及相关快递服务的具体包装要求和履约验收相关条款，中标（成交）供应商须严格执行，必要时应按照要求在履约验收环节出具检测报告。</w:t>
      </w:r>
    </w:p>
    <w:p w14:paraId="4897EFFA">
      <w:pPr>
        <w:numPr>
          <w:ilvl w:val="1"/>
          <w:numId w:val="11"/>
        </w:numPr>
        <w:tabs>
          <w:tab w:val="left" w:pos="525"/>
          <w:tab w:val="left" w:pos="945"/>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060D649">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采购产品属于《节能产品政府采购品目清单</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2F27A88E">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认证机构详见</w:t>
      </w:r>
      <w:r>
        <w:rPr>
          <w:rFonts w:hint="eastAsia" w:ascii="宋体" w:hAnsi="宋体" w:eastAsia="宋体" w:cs="宋体"/>
          <w:bCs/>
          <w:color w:val="000000"/>
          <w:sz w:val="24"/>
          <w:szCs w:val="24"/>
          <w:lang w:eastAsia="zh-CN"/>
        </w:rPr>
        <w:t>市</w:t>
      </w:r>
      <w:r>
        <w:rPr>
          <w:rFonts w:hint="eastAsia" w:ascii="宋体" w:hAnsi="宋体" w:eastAsia="宋体" w:cs="宋体"/>
          <w:bCs/>
          <w:color w:val="000000"/>
          <w:sz w:val="24"/>
          <w:szCs w:val="24"/>
        </w:rPr>
        <w:t>场监管总局发布的《参与实施政府采购节能产品认证机构名录》和《参与实施政府采购环境标志产品认证机构名录》。</w:t>
      </w:r>
    </w:p>
    <w:p w14:paraId="722D6358">
      <w:pPr>
        <w:numPr>
          <w:ilvl w:val="1"/>
          <w:numId w:val="11"/>
        </w:numPr>
        <w:tabs>
          <w:tab w:val="left" w:pos="525"/>
          <w:tab w:val="left" w:pos="945"/>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color w:val="000000"/>
          <w:sz w:val="24"/>
          <w:szCs w:val="24"/>
        </w:rPr>
        <w:t>本项目中如有涉及采购数据中心相关设备、运维服务的，应当</w:t>
      </w:r>
      <w:r>
        <w:rPr>
          <w:rFonts w:hint="eastAsia" w:ascii="宋体" w:hAnsi="宋体" w:eastAsia="宋体" w:cs="宋体"/>
          <w:color w:val="000000"/>
          <w:sz w:val="24"/>
          <w:szCs w:val="24"/>
          <w:lang w:eastAsia="zh-CN"/>
        </w:rPr>
        <w:t>按照</w:t>
      </w:r>
      <w:r>
        <w:rPr>
          <w:rFonts w:hint="eastAsia" w:ascii="宋体" w:hAnsi="宋体" w:eastAsia="宋体" w:cs="宋体"/>
          <w:color w:val="000000"/>
          <w:sz w:val="24"/>
          <w:szCs w:val="24"/>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AD16F4E">
      <w:pPr>
        <w:numPr>
          <w:ilvl w:val="1"/>
          <w:numId w:val="11"/>
        </w:numPr>
        <w:tabs>
          <w:tab w:val="left" w:pos="525"/>
          <w:tab w:val="left" w:pos="945"/>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有关中小企业政策，如</w:t>
      </w:r>
      <w:r>
        <w:rPr>
          <w:rFonts w:hint="eastAsia" w:ascii="宋体" w:hAnsi="宋体" w:eastAsia="宋体" w:cs="宋体"/>
          <w:color w:val="000000"/>
          <w:sz w:val="24"/>
          <w:szCs w:val="24"/>
        </w:rPr>
        <w:t>落实政府采购政策需满足的资格要求以及落实政府采购政策的价格调整的相关内容可详见本文件其他章节。</w:t>
      </w:r>
    </w:p>
    <w:p w14:paraId="7A435247">
      <w:pPr>
        <w:numPr>
          <w:ilvl w:val="1"/>
          <w:numId w:val="11"/>
        </w:numPr>
        <w:tabs>
          <w:tab w:val="left" w:pos="525"/>
          <w:tab w:val="left" w:pos="945"/>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中标、成交供应商可采用合同融资形式，中标人可凭政府采购合同办理融资贷款，详见政府采购网“政采贷”专栏。</w:t>
      </w:r>
    </w:p>
    <w:p w14:paraId="5DB5F162">
      <w:pPr>
        <w:numPr>
          <w:ilvl w:val="1"/>
          <w:numId w:val="11"/>
        </w:numPr>
        <w:tabs>
          <w:tab w:val="left" w:pos="525"/>
          <w:tab w:val="left" w:pos="945"/>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p>
    <w:p w14:paraId="120C6B1A">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中标、成交供应商可以采用电子履约保函形式缴纳履约保证金，具体操作可登录江苏政府采购网（http://www.ccgp-jiangsu.gov.cn/）的保险保函模块进行办理。</w:t>
      </w:r>
    </w:p>
    <w:p w14:paraId="0402EAAB">
      <w:pPr>
        <w:numPr>
          <w:ilvl w:val="1"/>
          <w:numId w:val="11"/>
        </w:numPr>
        <w:tabs>
          <w:tab w:val="left" w:pos="525"/>
          <w:tab w:val="left" w:pos="945"/>
        </w:tabs>
        <w:spacing w:line="360" w:lineRule="auto"/>
        <w:ind w:left="0"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000000"/>
          <w:sz w:val="24"/>
          <w:szCs w:val="24"/>
          <w:lang w:eastAsia="zh-CN"/>
        </w:rPr>
        <w:t>布的</w:t>
      </w:r>
      <w:r>
        <w:rPr>
          <w:rFonts w:hint="eastAsia" w:ascii="宋体" w:hAnsi="宋体" w:eastAsia="宋体" w:cs="宋体"/>
          <w:color w:val="000000"/>
          <w:sz w:val="24"/>
          <w:szCs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采购人可在合同中约定，</w:t>
      </w:r>
      <w:r>
        <w:rPr>
          <w:rFonts w:hint="eastAsia" w:ascii="宋体" w:hAnsi="宋体" w:eastAsia="宋体" w:cs="宋体"/>
          <w:color w:val="000000"/>
          <w:sz w:val="24"/>
          <w:szCs w:val="24"/>
        </w:rPr>
        <w:t>在</w:t>
      </w:r>
      <w:r>
        <w:rPr>
          <w:rFonts w:hint="eastAsia" w:ascii="宋体" w:hAnsi="宋体" w:eastAsia="宋体" w:cs="宋体"/>
          <w:bCs/>
          <w:color w:val="000000"/>
          <w:sz w:val="24"/>
          <w:szCs w:val="24"/>
        </w:rPr>
        <w:t>履约验收管理时，可对所提供的七种软硬件进行验收，必要时可以委托依法取得检测、认证资质的机构进行检测、认证。</w:t>
      </w:r>
    </w:p>
    <w:p w14:paraId="36EB8075">
      <w:pPr>
        <w:numPr>
          <w:ilvl w:val="1"/>
          <w:numId w:val="11"/>
        </w:numPr>
        <w:tabs>
          <w:tab w:val="left" w:pos="525"/>
          <w:tab w:val="left" w:pos="945"/>
        </w:tabs>
        <w:spacing w:line="360" w:lineRule="auto"/>
        <w:ind w:left="0"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CF73FBA">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11B3586">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采购人原则上应当自收到发票后10个工作日内将资金支付到合同约定的供应商账户。</w:t>
      </w:r>
    </w:p>
    <w:p w14:paraId="48DD92C4">
      <w:pPr>
        <w:keepNext w:val="0"/>
        <w:keepLines w:val="0"/>
        <w:pageBreakBefore w:val="0"/>
        <w:tabs>
          <w:tab w:val="left" w:pos="525"/>
          <w:tab w:val="left" w:pos="630"/>
          <w:tab w:val="left" w:pos="735"/>
          <w:tab w:val="left" w:pos="945"/>
          <w:tab w:val="left" w:pos="1080"/>
        </w:tabs>
        <w:spacing w:line="360" w:lineRule="auto"/>
        <w:jc w:val="both"/>
        <w:rPr>
          <w:rFonts w:hint="eastAsia" w:ascii="黑体" w:hAnsi="黑体" w:eastAsia="黑体"/>
          <w:bCs/>
          <w:color w:val="000000"/>
          <w:sz w:val="36"/>
          <w:szCs w:val="36"/>
          <w:highlight w:val="none"/>
        </w:rPr>
      </w:pPr>
    </w:p>
    <w:p w14:paraId="7A769E84">
      <w:pPr>
        <w:keepNext w:val="0"/>
        <w:keepLines w:val="0"/>
        <w:pageBreakBefore w:val="0"/>
        <w:tabs>
          <w:tab w:val="left" w:pos="525"/>
          <w:tab w:val="left" w:pos="630"/>
          <w:tab w:val="left" w:pos="735"/>
          <w:tab w:val="left" w:pos="945"/>
          <w:tab w:val="left" w:pos="1080"/>
        </w:tabs>
        <w:spacing w:line="360" w:lineRule="auto"/>
        <w:jc w:val="center"/>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评标方法与评标标准</w:t>
      </w:r>
    </w:p>
    <w:p w14:paraId="6EB04A36">
      <w:pPr>
        <w:pStyle w:val="432"/>
        <w:spacing w:before="0" w:after="0" w:line="360" w:lineRule="auto"/>
        <w:ind w:firstLine="602"/>
        <w:rPr>
          <w:rFonts w:cs="Arial"/>
          <w:b/>
          <w:color w:val="000000"/>
          <w:sz w:val="30"/>
          <w:szCs w:val="30"/>
          <w:highlight w:val="none"/>
        </w:rPr>
      </w:pPr>
      <w:r>
        <w:rPr>
          <w:rFonts w:hint="eastAsia" w:cs="Arial"/>
          <w:b/>
          <w:color w:val="000000"/>
          <w:sz w:val="30"/>
          <w:szCs w:val="30"/>
          <w:highlight w:val="none"/>
        </w:rPr>
        <w:t>第一部分评标方法</w:t>
      </w:r>
    </w:p>
    <w:p w14:paraId="5DCFCCC4">
      <w:pPr>
        <w:pStyle w:val="4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投标人通过初审的，方可进入比较与评价程序。</w:t>
      </w:r>
    </w:p>
    <w:p w14:paraId="78233CCF">
      <w:pPr>
        <w:pStyle w:val="4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比较与评价采用综合评分法。</w:t>
      </w:r>
    </w:p>
    <w:p w14:paraId="0DB872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中标服务商单位数量：9家，投标文件满足招标文件全部实质性要求，且按照评审因素的量化指标评审得分最高的前9位服务商为中标候选人。如有效服务商不足9家，则全部为中标候选人。得分第一名的投标人为</w:t>
      </w:r>
      <w:r>
        <w:rPr>
          <w:rFonts w:hint="eastAsia" w:ascii="宋体" w:hAnsi="宋体" w:eastAsia="宋体" w:cs="宋体"/>
          <w:color w:val="auto"/>
          <w:sz w:val="24"/>
          <w:szCs w:val="24"/>
          <w:highlight w:val="none"/>
          <w:lang w:val="en-US" w:eastAsia="zh-CN"/>
        </w:rPr>
        <w:t>采购包1</w:t>
      </w:r>
      <w:r>
        <w:rPr>
          <w:rFonts w:hint="eastAsia" w:ascii="宋体" w:hAnsi="宋体" w:eastAsia="宋体" w:cs="宋体"/>
          <w:color w:val="auto"/>
          <w:sz w:val="24"/>
          <w:szCs w:val="24"/>
          <w:highlight w:val="none"/>
        </w:rPr>
        <w:t>中标单位，得分第二名的投标人确定为</w:t>
      </w:r>
      <w:r>
        <w:rPr>
          <w:rFonts w:hint="eastAsia" w:ascii="宋体" w:hAnsi="宋体" w:eastAsia="宋体" w:cs="宋体"/>
          <w:color w:val="auto"/>
          <w:sz w:val="24"/>
          <w:szCs w:val="24"/>
          <w:highlight w:val="none"/>
          <w:lang w:val="en-US" w:eastAsia="zh-CN"/>
        </w:rPr>
        <w:t>采购包2</w:t>
      </w:r>
      <w:r>
        <w:rPr>
          <w:rFonts w:hint="eastAsia" w:ascii="宋体" w:hAnsi="宋体" w:eastAsia="宋体" w:cs="宋体"/>
          <w:color w:val="auto"/>
          <w:sz w:val="24"/>
          <w:szCs w:val="24"/>
          <w:highlight w:val="none"/>
        </w:rPr>
        <w:t>中标单位，得分第三名的投标人确定为</w:t>
      </w:r>
      <w:r>
        <w:rPr>
          <w:rFonts w:hint="eastAsia" w:ascii="宋体" w:hAnsi="宋体" w:eastAsia="宋体" w:cs="宋体"/>
          <w:color w:val="auto"/>
          <w:sz w:val="24"/>
          <w:szCs w:val="24"/>
          <w:highlight w:val="none"/>
          <w:lang w:val="en-US" w:eastAsia="zh-CN"/>
        </w:rPr>
        <w:t>采购包3</w:t>
      </w:r>
      <w:r>
        <w:rPr>
          <w:rFonts w:hint="eastAsia" w:ascii="宋体" w:hAnsi="宋体" w:eastAsia="宋体" w:cs="宋体"/>
          <w:color w:val="auto"/>
          <w:sz w:val="24"/>
          <w:szCs w:val="24"/>
          <w:highlight w:val="none"/>
        </w:rPr>
        <w:t>中标单位，得分第四名的投标人确定为</w:t>
      </w:r>
      <w:r>
        <w:rPr>
          <w:rFonts w:hint="eastAsia" w:ascii="宋体" w:hAnsi="宋体" w:eastAsia="宋体" w:cs="宋体"/>
          <w:color w:val="auto"/>
          <w:sz w:val="24"/>
          <w:szCs w:val="24"/>
          <w:highlight w:val="none"/>
          <w:lang w:val="en-US" w:eastAsia="zh-CN"/>
        </w:rPr>
        <w:t>采购包4</w:t>
      </w:r>
      <w:r>
        <w:rPr>
          <w:rFonts w:hint="eastAsia" w:ascii="宋体" w:hAnsi="宋体" w:eastAsia="宋体" w:cs="宋体"/>
          <w:color w:val="auto"/>
          <w:sz w:val="24"/>
          <w:szCs w:val="24"/>
          <w:highlight w:val="none"/>
        </w:rPr>
        <w:t>中标单位，得分第五名的投标人确定为</w:t>
      </w:r>
      <w:r>
        <w:rPr>
          <w:rFonts w:hint="eastAsia" w:ascii="宋体" w:hAnsi="宋体" w:eastAsia="宋体" w:cs="宋体"/>
          <w:color w:val="auto"/>
          <w:sz w:val="24"/>
          <w:szCs w:val="24"/>
          <w:highlight w:val="none"/>
          <w:lang w:val="en-US" w:eastAsia="zh-CN"/>
        </w:rPr>
        <w:t>采购包5</w:t>
      </w:r>
      <w:r>
        <w:rPr>
          <w:rFonts w:hint="eastAsia" w:ascii="宋体" w:hAnsi="宋体" w:eastAsia="宋体" w:cs="宋体"/>
          <w:color w:val="auto"/>
          <w:sz w:val="24"/>
          <w:szCs w:val="24"/>
          <w:highlight w:val="none"/>
        </w:rPr>
        <w:t>中标单位，得分第六名的投标人确定为</w:t>
      </w:r>
      <w:r>
        <w:rPr>
          <w:rFonts w:hint="eastAsia" w:ascii="宋体" w:hAnsi="宋体" w:eastAsia="宋体" w:cs="宋体"/>
          <w:color w:val="auto"/>
          <w:sz w:val="24"/>
          <w:szCs w:val="24"/>
          <w:highlight w:val="none"/>
          <w:lang w:val="en-US" w:eastAsia="zh-CN"/>
        </w:rPr>
        <w:t>采购包6</w:t>
      </w:r>
      <w:r>
        <w:rPr>
          <w:rFonts w:hint="eastAsia" w:ascii="宋体" w:hAnsi="宋体" w:eastAsia="宋体" w:cs="宋体"/>
          <w:color w:val="auto"/>
          <w:sz w:val="24"/>
          <w:szCs w:val="24"/>
          <w:highlight w:val="none"/>
        </w:rPr>
        <w:t>中标单位，得分第七名的投标人确定为</w:t>
      </w:r>
      <w:r>
        <w:rPr>
          <w:rFonts w:hint="eastAsia" w:ascii="宋体" w:hAnsi="宋体" w:eastAsia="宋体" w:cs="宋体"/>
          <w:color w:val="auto"/>
          <w:sz w:val="24"/>
          <w:szCs w:val="24"/>
          <w:highlight w:val="none"/>
          <w:lang w:val="en-US" w:eastAsia="zh-CN"/>
        </w:rPr>
        <w:t>采购包7</w:t>
      </w:r>
      <w:r>
        <w:rPr>
          <w:rFonts w:hint="eastAsia" w:ascii="宋体" w:hAnsi="宋体" w:eastAsia="宋体" w:cs="宋体"/>
          <w:color w:val="auto"/>
          <w:sz w:val="24"/>
          <w:szCs w:val="24"/>
          <w:highlight w:val="none"/>
        </w:rPr>
        <w:t>中标单位，得分第八名的投标人确定为</w:t>
      </w:r>
      <w:r>
        <w:rPr>
          <w:rFonts w:hint="eastAsia" w:ascii="宋体" w:hAnsi="宋体" w:eastAsia="宋体" w:cs="宋体"/>
          <w:color w:val="auto"/>
          <w:sz w:val="24"/>
          <w:szCs w:val="24"/>
          <w:highlight w:val="none"/>
          <w:lang w:val="en-US" w:eastAsia="zh-CN"/>
        </w:rPr>
        <w:t>采购包8</w:t>
      </w:r>
      <w:r>
        <w:rPr>
          <w:rFonts w:hint="eastAsia" w:ascii="宋体" w:hAnsi="宋体" w:eastAsia="宋体" w:cs="宋体"/>
          <w:color w:val="auto"/>
          <w:sz w:val="24"/>
          <w:szCs w:val="24"/>
          <w:highlight w:val="none"/>
        </w:rPr>
        <w:t>中标单位。得分第九名的投标人确定为</w:t>
      </w:r>
      <w:r>
        <w:rPr>
          <w:rFonts w:hint="eastAsia" w:ascii="宋体" w:hAnsi="宋体" w:eastAsia="宋体" w:cs="宋体"/>
          <w:color w:val="auto"/>
          <w:sz w:val="24"/>
          <w:szCs w:val="24"/>
          <w:highlight w:val="none"/>
          <w:lang w:val="en-US" w:eastAsia="zh-CN"/>
        </w:rPr>
        <w:t>采购包9</w:t>
      </w:r>
      <w:r>
        <w:rPr>
          <w:rFonts w:hint="eastAsia" w:ascii="宋体" w:hAnsi="宋体" w:eastAsia="宋体" w:cs="宋体"/>
          <w:color w:val="auto"/>
          <w:sz w:val="24"/>
          <w:szCs w:val="24"/>
          <w:highlight w:val="none"/>
        </w:rPr>
        <w:t>中标单位。</w:t>
      </w:r>
    </w:p>
    <w:p w14:paraId="3327F1EE">
      <w:pPr>
        <w:pStyle w:val="432"/>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F63D654">
      <w:pPr>
        <w:pStyle w:val="432"/>
        <w:spacing w:before="0" w:after="0" w:line="360" w:lineRule="auto"/>
        <w:rPr>
          <w:rFonts w:hint="eastAsia" w:ascii="宋体" w:hAnsi="宋体"/>
          <w:bCs/>
          <w:color w:val="auto"/>
          <w:highlight w:val="none"/>
        </w:rPr>
      </w:pPr>
    </w:p>
    <w:p w14:paraId="7C3697D8">
      <w:pPr>
        <w:pStyle w:val="432"/>
        <w:spacing w:before="0" w:after="0" w:line="360" w:lineRule="auto"/>
        <w:rPr>
          <w:rFonts w:hint="eastAsia" w:ascii="宋体" w:hAnsi="宋体"/>
          <w:bCs/>
          <w:color w:val="auto"/>
          <w:highlight w:val="none"/>
        </w:rPr>
      </w:pPr>
    </w:p>
    <w:p w14:paraId="1B42FE33">
      <w:pPr>
        <w:pStyle w:val="432"/>
        <w:spacing w:before="0" w:after="0" w:line="360" w:lineRule="auto"/>
        <w:rPr>
          <w:rFonts w:hint="eastAsia" w:ascii="宋体" w:hAnsi="宋体"/>
          <w:bCs/>
          <w:color w:val="auto"/>
          <w:highlight w:val="none"/>
        </w:rPr>
      </w:pPr>
    </w:p>
    <w:p w14:paraId="136F1836">
      <w:pPr>
        <w:pStyle w:val="432"/>
        <w:spacing w:before="0" w:after="0" w:line="360" w:lineRule="auto"/>
        <w:rPr>
          <w:rFonts w:hint="eastAsia" w:ascii="宋体" w:hAnsi="宋体"/>
          <w:bCs/>
          <w:color w:val="auto"/>
          <w:highlight w:val="none"/>
        </w:rPr>
      </w:pPr>
    </w:p>
    <w:p w14:paraId="29B05CCB">
      <w:pPr>
        <w:pStyle w:val="432"/>
        <w:spacing w:before="0" w:after="0" w:line="360" w:lineRule="auto"/>
        <w:rPr>
          <w:rFonts w:hint="eastAsia" w:ascii="宋体" w:hAnsi="宋体"/>
          <w:bCs/>
          <w:color w:val="auto"/>
          <w:highlight w:val="none"/>
        </w:rPr>
      </w:pPr>
    </w:p>
    <w:p w14:paraId="340F52CF">
      <w:pPr>
        <w:pStyle w:val="432"/>
        <w:spacing w:before="0" w:after="0" w:line="360" w:lineRule="auto"/>
        <w:rPr>
          <w:rFonts w:hint="eastAsia" w:ascii="宋体" w:hAnsi="宋体"/>
          <w:bCs/>
          <w:color w:val="auto"/>
          <w:highlight w:val="none"/>
        </w:rPr>
      </w:pPr>
    </w:p>
    <w:p w14:paraId="0C5DD29D">
      <w:pPr>
        <w:pStyle w:val="432"/>
        <w:spacing w:before="0" w:after="0" w:line="360" w:lineRule="auto"/>
        <w:rPr>
          <w:rFonts w:hint="eastAsia" w:ascii="宋体" w:hAnsi="宋体"/>
          <w:bCs/>
          <w:color w:val="auto"/>
          <w:highlight w:val="none"/>
        </w:rPr>
      </w:pPr>
    </w:p>
    <w:p w14:paraId="76CA6EBA">
      <w:pPr>
        <w:pStyle w:val="432"/>
        <w:spacing w:before="0" w:after="0" w:line="360" w:lineRule="auto"/>
        <w:rPr>
          <w:rFonts w:hint="eastAsia" w:ascii="宋体" w:hAnsi="宋体"/>
          <w:bCs/>
          <w:color w:val="auto"/>
          <w:highlight w:val="none"/>
        </w:rPr>
      </w:pPr>
    </w:p>
    <w:p w14:paraId="32DA4804">
      <w:pPr>
        <w:pStyle w:val="432"/>
        <w:spacing w:before="0" w:after="0" w:line="360" w:lineRule="auto"/>
        <w:rPr>
          <w:rFonts w:hint="eastAsia" w:ascii="宋体" w:hAnsi="宋体"/>
          <w:bCs/>
          <w:color w:val="auto"/>
          <w:highlight w:val="none"/>
        </w:rPr>
      </w:pPr>
    </w:p>
    <w:p w14:paraId="3CFA7681">
      <w:pPr>
        <w:pStyle w:val="432"/>
        <w:spacing w:before="0" w:after="0" w:line="360" w:lineRule="auto"/>
        <w:rPr>
          <w:rFonts w:hint="eastAsia" w:ascii="宋体" w:hAnsi="宋体"/>
          <w:bCs/>
          <w:color w:val="auto"/>
          <w:highlight w:val="none"/>
        </w:rPr>
      </w:pPr>
    </w:p>
    <w:p w14:paraId="36DFAF29">
      <w:pPr>
        <w:widowControl/>
        <w:spacing w:line="360" w:lineRule="auto"/>
        <w:ind w:firstLine="600"/>
        <w:jc w:val="left"/>
        <w:rPr>
          <w:rFonts w:cs="Arial"/>
          <w:b/>
          <w:color w:val="000000"/>
          <w:sz w:val="30"/>
          <w:szCs w:val="30"/>
          <w:highlight w:val="none"/>
        </w:rPr>
      </w:pPr>
      <w:r>
        <w:rPr>
          <w:rFonts w:hint="eastAsia" w:cs="Arial"/>
          <w:b/>
          <w:color w:val="000000"/>
          <w:sz w:val="30"/>
          <w:szCs w:val="30"/>
          <w:highlight w:val="none"/>
        </w:rPr>
        <w:t>第二部分评标标准</w:t>
      </w:r>
    </w:p>
    <w:p w14:paraId="1FA4589D">
      <w:pPr>
        <w:pStyle w:val="432"/>
        <w:spacing w:before="0" w:after="0" w:line="360" w:lineRule="auto"/>
        <w:ind w:firstLine="562"/>
        <w:rPr>
          <w:rFonts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759B000C">
      <w:pPr>
        <w:spacing w:line="360" w:lineRule="auto"/>
        <w:ind w:firstLine="482"/>
        <w:jc w:val="left"/>
        <w:rPr>
          <w:rFonts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049DCC2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1.对小型和微型企业产品的价格给予10</w:t>
      </w:r>
      <w:r>
        <w:rPr>
          <w:rFonts w:ascii="宋体" w:hAnsi="宋体"/>
          <w:bCs/>
          <w:color w:val="000000"/>
          <w:sz w:val="24"/>
          <w:szCs w:val="24"/>
          <w:highlight w:val="none"/>
        </w:rPr>
        <w:t>%</w:t>
      </w:r>
      <w:r>
        <w:rPr>
          <w:rFonts w:hint="eastAsia" w:ascii="宋体" w:hAnsi="宋体"/>
          <w:bCs/>
          <w:color w:val="000000"/>
          <w:sz w:val="24"/>
          <w:szCs w:val="24"/>
          <w:highlight w:val="none"/>
        </w:rPr>
        <w:t>的扣除，用扣除后的价格参与评审。参加投标的中小企业，应当按照《政府采购促进中小企业发展管理办法》</w:t>
      </w:r>
      <w:r>
        <w:rPr>
          <w:rFonts w:ascii="宋体" w:hAnsi="宋体"/>
          <w:bCs/>
          <w:color w:val="000000"/>
          <w:sz w:val="24"/>
          <w:szCs w:val="24"/>
          <w:highlight w:val="none"/>
        </w:rPr>
        <w:t>（财库﹝2020﹞46 号）</w:t>
      </w:r>
      <w:r>
        <w:rPr>
          <w:rFonts w:hint="eastAsia" w:ascii="宋体" w:hAnsi="宋体"/>
          <w:bCs/>
          <w:color w:val="000000"/>
          <w:sz w:val="24"/>
          <w:szCs w:val="24"/>
          <w:highlight w:val="none"/>
        </w:rPr>
        <w:t>的规定提供《中小企业声明函》（中小企业划型标准详见《关于印发中小企业划型标准规定的通知》工信部联企业〔</w:t>
      </w:r>
      <w:r>
        <w:rPr>
          <w:rFonts w:ascii="宋体" w:hAnsi="宋体"/>
          <w:bCs/>
          <w:color w:val="000000"/>
          <w:sz w:val="24"/>
          <w:szCs w:val="24"/>
          <w:highlight w:val="none"/>
        </w:rPr>
        <w:t>2011</w:t>
      </w:r>
      <w:r>
        <w:rPr>
          <w:rFonts w:hint="eastAsia" w:ascii="宋体" w:hAnsi="宋体"/>
          <w:bCs/>
          <w:color w:val="000000"/>
          <w:sz w:val="24"/>
          <w:szCs w:val="24"/>
          <w:highlight w:val="none"/>
        </w:rPr>
        <w:t>〕</w:t>
      </w:r>
      <w:r>
        <w:rPr>
          <w:rFonts w:ascii="宋体" w:hAnsi="宋体"/>
          <w:bCs/>
          <w:color w:val="000000"/>
          <w:sz w:val="24"/>
          <w:szCs w:val="24"/>
          <w:highlight w:val="none"/>
        </w:rPr>
        <w:t>300</w:t>
      </w:r>
      <w:r>
        <w:rPr>
          <w:rFonts w:hint="eastAsia" w:ascii="宋体" w:hAnsi="宋体"/>
          <w:bCs/>
          <w:color w:val="000000"/>
          <w:sz w:val="24"/>
          <w:szCs w:val="24"/>
          <w:highlight w:val="none"/>
        </w:rPr>
        <w:t>号）。</w:t>
      </w:r>
    </w:p>
    <w:p w14:paraId="50BCFF61">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lang w:eastAsia="zh-CN"/>
        </w:rPr>
        <w:t>〔2014〕68号</w:t>
      </w:r>
      <w:r>
        <w:rPr>
          <w:rFonts w:hint="eastAsia" w:ascii="宋体" w:hAnsi="宋体"/>
          <w:bCs/>
          <w:color w:val="000000"/>
          <w:sz w:val="24"/>
          <w:szCs w:val="24"/>
          <w:highlight w:val="none"/>
        </w:rPr>
        <w:t>）的规定提供由省级以上监狱管理局、戒毒管理局</w:t>
      </w:r>
      <w:r>
        <w:rPr>
          <w:rFonts w:hint="eastAsia" w:ascii="宋体" w:hAnsi="宋体" w:eastAsia="宋体"/>
          <w:bCs/>
          <w:color w:val="000000"/>
          <w:sz w:val="24"/>
          <w:szCs w:val="24"/>
          <w:highlight w:val="none"/>
          <w:lang w:eastAsia="zh-CN"/>
        </w:rPr>
        <w:t>（</w:t>
      </w:r>
      <w:r>
        <w:rPr>
          <w:rFonts w:hint="eastAsia" w:ascii="宋体" w:hAnsi="宋体"/>
          <w:bCs/>
          <w:color w:val="000000"/>
          <w:sz w:val="24"/>
          <w:szCs w:val="24"/>
          <w:highlight w:val="none"/>
        </w:rPr>
        <w:t>含新疆生产建设兵团</w:t>
      </w:r>
      <w:r>
        <w:rPr>
          <w:rFonts w:hint="eastAsia" w:ascii="宋体" w:hAnsi="宋体" w:eastAsia="宋体"/>
          <w:bCs/>
          <w:color w:val="000000"/>
          <w:sz w:val="24"/>
          <w:szCs w:val="24"/>
          <w:highlight w:val="none"/>
          <w:lang w:eastAsia="zh-CN"/>
        </w:rPr>
        <w:t>）</w:t>
      </w:r>
      <w:r>
        <w:rPr>
          <w:rFonts w:hint="eastAsia" w:ascii="宋体" w:hAnsi="宋体"/>
          <w:bCs/>
          <w:color w:val="000000"/>
          <w:sz w:val="24"/>
          <w:szCs w:val="24"/>
          <w:highlight w:val="none"/>
        </w:rPr>
        <w:t>出具的属于监狱企业的证明文件扫描件。</w:t>
      </w:r>
    </w:p>
    <w:p w14:paraId="3572DD3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5DCCD88">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4.残疾人福利单位、监狱企业属于小型、微型企业的，不重复享受政策。</w:t>
      </w:r>
    </w:p>
    <w:p w14:paraId="36EEA371">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5.如允许联合体投标的项目，且存在联合投标的</w:t>
      </w:r>
      <w:r>
        <w:rPr>
          <w:rFonts w:ascii="宋体" w:hAnsi="宋体"/>
          <w:bCs/>
          <w:color w:val="000000"/>
          <w:sz w:val="24"/>
          <w:szCs w:val="24"/>
          <w:highlight w:val="none"/>
        </w:rPr>
        <w:t>，联合协议中约定，小型、微型企业（</w:t>
      </w:r>
      <w:r>
        <w:rPr>
          <w:rFonts w:hint="eastAsia" w:ascii="宋体" w:hAnsi="宋体"/>
          <w:bCs/>
          <w:color w:val="000000"/>
          <w:sz w:val="24"/>
          <w:szCs w:val="24"/>
          <w:highlight w:val="none"/>
        </w:rPr>
        <w:t>监狱</w:t>
      </w:r>
      <w:r>
        <w:rPr>
          <w:rFonts w:ascii="宋体" w:hAnsi="宋体"/>
          <w:bCs/>
          <w:color w:val="000000"/>
          <w:sz w:val="24"/>
          <w:szCs w:val="24"/>
          <w:highlight w:val="none"/>
        </w:rPr>
        <w:t>企业、残疾人福利性单位视同小型、微型企业，下同）</w:t>
      </w:r>
      <w:r>
        <w:rPr>
          <w:rFonts w:hint="eastAsia" w:ascii="宋体" w:hAnsi="宋体"/>
          <w:bCs/>
          <w:color w:val="000000"/>
          <w:sz w:val="24"/>
          <w:szCs w:val="24"/>
          <w:highlight w:val="none"/>
        </w:rPr>
        <w:t>的</w:t>
      </w:r>
      <w:r>
        <w:rPr>
          <w:rFonts w:ascii="宋体" w:hAnsi="宋体"/>
          <w:bCs/>
          <w:color w:val="000000"/>
          <w:sz w:val="24"/>
          <w:szCs w:val="24"/>
          <w:highlight w:val="none"/>
        </w:rPr>
        <w:t>协议</w:t>
      </w:r>
      <w:r>
        <w:rPr>
          <w:rFonts w:hint="eastAsia" w:ascii="宋体" w:hAnsi="宋体"/>
          <w:bCs/>
          <w:color w:val="000000"/>
          <w:sz w:val="24"/>
          <w:szCs w:val="24"/>
          <w:highlight w:val="none"/>
        </w:rPr>
        <w:t>合同</w:t>
      </w:r>
      <w:r>
        <w:rPr>
          <w:rFonts w:ascii="宋体" w:hAnsi="宋体"/>
          <w:bCs/>
          <w:color w:val="000000"/>
          <w:sz w:val="24"/>
          <w:szCs w:val="24"/>
          <w:highlight w:val="none"/>
        </w:rPr>
        <w:t>金额占到联合体协议合同总金额</w:t>
      </w:r>
      <w:r>
        <w:rPr>
          <w:rFonts w:hint="eastAsia" w:ascii="宋体" w:hAnsi="宋体"/>
          <w:bCs/>
          <w:color w:val="000000"/>
          <w:sz w:val="24"/>
          <w:szCs w:val="24"/>
          <w:highlight w:val="none"/>
        </w:rPr>
        <w:t>30</w:t>
      </w:r>
      <w:r>
        <w:rPr>
          <w:rFonts w:ascii="宋体" w:hAnsi="宋体"/>
          <w:bCs/>
          <w:color w:val="000000"/>
          <w:sz w:val="24"/>
          <w:szCs w:val="24"/>
          <w:highlight w:val="none"/>
        </w:rPr>
        <w:t>%以上的，可给予联合体</w:t>
      </w:r>
      <w:r>
        <w:rPr>
          <w:rFonts w:hint="eastAsia" w:ascii="宋体" w:hAnsi="宋体"/>
          <w:bCs/>
          <w:color w:val="000000"/>
          <w:sz w:val="24"/>
          <w:szCs w:val="24"/>
          <w:highlight w:val="none"/>
        </w:rPr>
        <w:t>4</w:t>
      </w:r>
      <w:r>
        <w:rPr>
          <w:rFonts w:ascii="宋体" w:hAnsi="宋体"/>
          <w:bCs/>
          <w:color w:val="000000"/>
          <w:sz w:val="24"/>
          <w:szCs w:val="24"/>
          <w:highlight w:val="none"/>
        </w:rPr>
        <w:t>%的价格扣除，</w:t>
      </w:r>
      <w:r>
        <w:rPr>
          <w:rFonts w:hint="eastAsia" w:ascii="宋体" w:hAnsi="宋体"/>
          <w:bCs/>
          <w:color w:val="000000"/>
          <w:sz w:val="24"/>
          <w:szCs w:val="24"/>
          <w:highlight w:val="none"/>
        </w:rPr>
        <w:t>用扣除后的价格参与评审。投标人须在《联合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》中明确，否则不得享受价格扣除。</w:t>
      </w:r>
    </w:p>
    <w:p w14:paraId="5BE29E3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联合体</w:t>
      </w:r>
      <w:r>
        <w:rPr>
          <w:rFonts w:ascii="宋体" w:hAnsi="宋体"/>
          <w:bCs/>
          <w:color w:val="000000"/>
          <w:sz w:val="24"/>
          <w:szCs w:val="24"/>
          <w:highlight w:val="none"/>
        </w:rPr>
        <w:t>各方均为小型、微型企业的，联合体视同为小型、微型企业按规定享受价格扣除</w:t>
      </w:r>
      <w:r>
        <w:rPr>
          <w:rFonts w:hint="eastAsia" w:ascii="宋体" w:hAnsi="宋体"/>
          <w:bCs/>
          <w:color w:val="000000"/>
          <w:sz w:val="24"/>
          <w:szCs w:val="24"/>
          <w:highlight w:val="none"/>
        </w:rPr>
        <w:t>。</w:t>
      </w:r>
    </w:p>
    <w:p w14:paraId="1FD858E5">
      <w:pPr>
        <w:spacing w:line="360" w:lineRule="auto"/>
        <w:ind w:firstLine="480"/>
        <w:jc w:val="left"/>
        <w:rPr>
          <w:rFonts w:ascii="宋体" w:hAnsi="宋体" w:eastAsia="宋体" w:cs="Times New Roman"/>
          <w:b/>
          <w:color w:val="000000"/>
          <w:sz w:val="28"/>
          <w:szCs w:val="28"/>
          <w:highlight w:val="none"/>
        </w:rPr>
      </w:pPr>
      <w:r>
        <w:rPr>
          <w:rFonts w:hint="eastAsia" w:ascii="宋体" w:hAnsi="宋体"/>
          <w:bCs/>
          <w:color w:val="000000"/>
          <w:sz w:val="24"/>
          <w:szCs w:val="24"/>
          <w:highlight w:val="none"/>
        </w:rPr>
        <w:t>组成联合体的小微企业与联合体内其他企业之间存在直接控股、管理关系的，不享受价格扣除。组成</w:t>
      </w:r>
      <w:r>
        <w:rPr>
          <w:rFonts w:ascii="宋体" w:hAnsi="宋体"/>
          <w:bCs/>
          <w:color w:val="000000"/>
          <w:sz w:val="24"/>
          <w:szCs w:val="24"/>
          <w:highlight w:val="none"/>
        </w:rPr>
        <w:t>联合体的法人与参加联合体的小型、微型企业之间存在投资关系的，不得享受价格扣除</w:t>
      </w:r>
      <w:r>
        <w:rPr>
          <w:rFonts w:hint="eastAsia" w:ascii="宋体" w:hAnsi="宋体"/>
          <w:bCs/>
          <w:color w:val="000000"/>
          <w:sz w:val="24"/>
          <w:szCs w:val="24"/>
          <w:highlight w:val="none"/>
        </w:rPr>
        <w:t>。投标人</w:t>
      </w:r>
      <w:r>
        <w:rPr>
          <w:rFonts w:ascii="宋体" w:hAnsi="宋体"/>
          <w:bCs/>
          <w:color w:val="000000"/>
          <w:sz w:val="24"/>
          <w:szCs w:val="24"/>
          <w:highlight w:val="none"/>
        </w:rPr>
        <w:t>须在</w:t>
      </w:r>
      <w:r>
        <w:rPr>
          <w:rFonts w:hint="eastAsia" w:ascii="宋体" w:hAnsi="宋体"/>
          <w:bCs/>
          <w:color w:val="000000"/>
          <w:sz w:val="24"/>
          <w:szCs w:val="24"/>
          <w:highlight w:val="none"/>
        </w:rPr>
        <w:t>《联合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w:t>
      </w:r>
      <w:r>
        <w:rPr>
          <w:rFonts w:ascii="宋体" w:hAnsi="宋体"/>
          <w:bCs/>
          <w:color w:val="000000"/>
          <w:sz w:val="24"/>
          <w:szCs w:val="24"/>
          <w:highlight w:val="none"/>
        </w:rPr>
        <w:t>明确联合体各方是否存在</w:t>
      </w:r>
      <w:r>
        <w:rPr>
          <w:rFonts w:hint="eastAsia" w:ascii="宋体" w:hAnsi="宋体"/>
          <w:bCs/>
          <w:color w:val="000000"/>
          <w:sz w:val="24"/>
          <w:szCs w:val="24"/>
          <w:highlight w:val="none"/>
        </w:rPr>
        <w:t>上述</w:t>
      </w:r>
      <w:r>
        <w:rPr>
          <w:rFonts w:ascii="宋体" w:hAnsi="宋体"/>
          <w:bCs/>
          <w:color w:val="000000"/>
          <w:sz w:val="24"/>
          <w:szCs w:val="24"/>
          <w:highlight w:val="none"/>
        </w:rPr>
        <w:t>关系，如未进行明确的亦不得享受价格扣除</w:t>
      </w:r>
      <w:r>
        <w:rPr>
          <w:rFonts w:hint="eastAsia" w:ascii="宋体" w:hAnsi="宋体"/>
          <w:bCs/>
          <w:color w:val="000000"/>
          <w:sz w:val="24"/>
          <w:szCs w:val="24"/>
          <w:highlight w:val="none"/>
        </w:rPr>
        <w:t>。</w:t>
      </w:r>
    </w:p>
    <w:p w14:paraId="3B75A3FF">
      <w:pPr>
        <w:pStyle w:val="432"/>
        <w:numPr>
          <w:ilvl w:val="0"/>
          <w:numId w:val="0"/>
        </w:numPr>
        <w:spacing w:before="0" w:after="0" w:line="360" w:lineRule="auto"/>
        <w:ind w:left="60" w:firstLine="360"/>
        <w:rPr>
          <w:rFonts w:hint="eastAsia" w:ascii="宋体" w:hAnsi="宋体" w:eastAsia="宋体" w:cs="Times New Roman"/>
          <w:b/>
          <w:color w:val="000000"/>
          <w:sz w:val="28"/>
          <w:szCs w:val="28"/>
        </w:rPr>
      </w:pPr>
    </w:p>
    <w:p w14:paraId="4E14F093">
      <w:pPr>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rPr>
        <w:br w:type="page" w:clear="all"/>
      </w:r>
    </w:p>
    <w:p w14:paraId="55462F3D">
      <w:pPr>
        <w:pStyle w:val="432"/>
        <w:numPr>
          <w:ilvl w:val="0"/>
          <w:numId w:val="0"/>
        </w:numPr>
        <w:spacing w:before="0" w:after="0" w:line="360" w:lineRule="auto"/>
        <w:ind w:left="60" w:firstLine="36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rPr>
        <w:t>二、</w:t>
      </w:r>
      <w:r>
        <w:rPr>
          <w:rFonts w:hint="eastAsia" w:ascii="宋体" w:hAnsi="宋体" w:eastAsia="宋体" w:cs="宋体"/>
          <w:b/>
          <w:color w:val="000000"/>
          <w:sz w:val="28"/>
          <w:szCs w:val="28"/>
          <w:highlight w:val="none"/>
        </w:rPr>
        <w:t>评分标准</w:t>
      </w:r>
    </w:p>
    <w:p w14:paraId="6829883A">
      <w:pPr>
        <w:pStyle w:val="432"/>
        <w:spacing w:before="0" w:after="0" w:line="360" w:lineRule="auto"/>
        <w:ind w:firstLine="422"/>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75D0FBEB">
      <w:pPr>
        <w:keepNext w:val="0"/>
        <w:keepLines w:val="0"/>
        <w:pageBreakBefore w:val="0"/>
        <w:widowControl w:val="0"/>
        <w:spacing w:line="360" w:lineRule="auto"/>
        <w:ind w:firstLine="353"/>
        <w:rPr>
          <w:rFonts w:ascii="宋体"/>
          <w:color w:val="auto"/>
          <w:sz w:val="24"/>
          <w:szCs w:val="28"/>
          <w:highlight w:val="none"/>
        </w:rPr>
      </w:pPr>
      <w:r>
        <w:rPr>
          <w:rFonts w:ascii="宋体" w:hAnsi="宋体" w:cs="宋体"/>
          <w:b/>
          <w:bCs/>
          <w:color w:val="auto"/>
          <w:sz w:val="24"/>
          <w:highlight w:val="none"/>
        </w:rPr>
        <w:t>1</w:t>
      </w:r>
      <w:r>
        <w:rPr>
          <w:rFonts w:hint="eastAsia" w:ascii="宋体" w:hAnsi="宋体" w:cs="宋体"/>
          <w:b/>
          <w:bCs/>
          <w:color w:val="auto"/>
          <w:sz w:val="24"/>
          <w:highlight w:val="none"/>
        </w:rPr>
        <w:t>、报价部分（</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p w14:paraId="183159EB">
      <w:pPr>
        <w:tabs>
          <w:tab w:val="left" w:pos="945"/>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本项目按“优惠率”进行投标报价，投标供应商对所有能承检的项目报同一优惠率，不能承检的项目均不报价</w:t>
      </w:r>
      <w:r>
        <w:rPr>
          <w:rFonts w:hint="eastAsia" w:ascii="宋体" w:hAnsi="宋体" w:eastAsia="宋体"/>
          <w:bCs/>
          <w:color w:val="auto"/>
          <w:sz w:val="24"/>
          <w:highlight w:val="none"/>
          <w:lang w:eastAsia="zh-CN"/>
        </w:rPr>
        <w:t>，</w:t>
      </w:r>
      <w:r>
        <w:rPr>
          <w:rFonts w:hint="eastAsia" w:ascii="宋体" w:hAnsi="宋体"/>
          <w:bCs/>
          <w:color w:val="auto"/>
          <w:sz w:val="24"/>
          <w:highlight w:val="none"/>
        </w:rPr>
        <w:t>所有检测项目（对某一单项检测项目不能报价的除外）检测价格最后均以采购人列出的各产品检验项目的限价*</w:t>
      </w:r>
      <w:r>
        <w:rPr>
          <w:rFonts w:hint="eastAsia" w:ascii="宋体" w:hAnsi="宋体" w:eastAsia="宋体"/>
          <w:bCs/>
          <w:color w:val="auto"/>
          <w:sz w:val="24"/>
          <w:highlight w:val="none"/>
          <w:lang w:val="en-US" w:eastAsia="zh-CN"/>
        </w:rPr>
        <w:t>结算折扣率</w:t>
      </w:r>
      <w:r>
        <w:rPr>
          <w:rFonts w:hint="eastAsia" w:ascii="宋体" w:hAnsi="宋体"/>
          <w:bCs/>
          <w:color w:val="auto"/>
          <w:sz w:val="24"/>
          <w:highlight w:val="none"/>
        </w:rPr>
        <w:t>进行结算。</w:t>
      </w:r>
    </w:p>
    <w:p w14:paraId="294AE422">
      <w:pPr>
        <w:tabs>
          <w:tab w:val="left" w:pos="945"/>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价格分采用低价优先法计算，即满足招标文件要求且</w:t>
      </w:r>
      <w:r>
        <w:rPr>
          <w:rFonts w:hint="eastAsia" w:ascii="宋体" w:hAnsi="宋体" w:eastAsia="宋体"/>
          <w:bCs/>
          <w:color w:val="auto"/>
          <w:sz w:val="24"/>
          <w:highlight w:val="none"/>
          <w:lang w:val="en-US" w:eastAsia="zh-CN"/>
        </w:rPr>
        <w:t>结算折扣率</w:t>
      </w:r>
      <w:r>
        <w:rPr>
          <w:rFonts w:hint="eastAsia" w:ascii="宋体" w:hAnsi="宋体"/>
          <w:bCs/>
          <w:color w:val="auto"/>
          <w:sz w:val="24"/>
          <w:highlight w:val="none"/>
        </w:rPr>
        <w:t>最低的投标报价为评标基准价（优惠率报价不得</w:t>
      </w:r>
      <w:r>
        <w:rPr>
          <w:rFonts w:hint="eastAsia" w:ascii="宋体" w:hAnsi="宋体" w:eastAsia="宋体"/>
          <w:bCs/>
          <w:color w:val="auto"/>
          <w:sz w:val="24"/>
          <w:highlight w:val="none"/>
          <w:lang w:val="en-US" w:eastAsia="zh-CN"/>
        </w:rPr>
        <w:t>大于7</w:t>
      </w:r>
      <w:r>
        <w:rPr>
          <w:rFonts w:hint="eastAsia" w:ascii="宋体" w:hAnsi="宋体"/>
          <w:bCs/>
          <w:color w:val="auto"/>
          <w:sz w:val="24"/>
          <w:highlight w:val="none"/>
          <w:lang w:val="en-US" w:eastAsia="zh-CN"/>
        </w:rPr>
        <w:t>0</w:t>
      </w:r>
      <w:r>
        <w:rPr>
          <w:rFonts w:hint="eastAsia" w:ascii="宋体" w:hAnsi="宋体"/>
          <w:bCs/>
          <w:color w:val="auto"/>
          <w:sz w:val="24"/>
          <w:highlight w:val="none"/>
        </w:rPr>
        <w:t>%，</w:t>
      </w:r>
      <w:r>
        <w:rPr>
          <w:rFonts w:hint="eastAsia" w:ascii="宋体" w:hAnsi="宋体" w:eastAsia="宋体"/>
          <w:bCs/>
          <w:color w:val="auto"/>
          <w:sz w:val="24"/>
          <w:highlight w:val="none"/>
          <w:lang w:val="en-US" w:eastAsia="zh-CN"/>
        </w:rPr>
        <w:t>大于70</w:t>
      </w:r>
      <w:r>
        <w:rPr>
          <w:rFonts w:hint="eastAsia" w:ascii="宋体" w:hAnsi="宋体"/>
          <w:bCs/>
          <w:color w:val="auto"/>
          <w:sz w:val="24"/>
          <w:highlight w:val="none"/>
        </w:rPr>
        <w:t>%的优惠率报价不得分），其价格分为满分。其他投标供应商的价格分统一按照下列公式计算：</w:t>
      </w:r>
    </w:p>
    <w:p w14:paraId="187E0346">
      <w:pPr>
        <w:tabs>
          <w:tab w:val="left" w:pos="945"/>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苏采云平台以优惠率报价的价格分计算公式如下：</w:t>
      </w:r>
    </w:p>
    <w:p w14:paraId="0D06D7B3">
      <w:pPr>
        <w:tabs>
          <w:tab w:val="left" w:pos="945"/>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优惠率评审价计算公式：</w:t>
      </w:r>
      <w:r>
        <w:rPr>
          <w:rFonts w:hint="eastAsia" w:ascii="宋体" w:hAnsi="宋体" w:eastAsia="宋体"/>
          <w:bCs/>
          <w:color w:val="auto"/>
          <w:sz w:val="24"/>
          <w:highlight w:val="none"/>
          <w:lang w:eastAsia="zh-CN"/>
        </w:rPr>
        <w:t>（</w:t>
      </w:r>
      <w:r>
        <w:rPr>
          <w:rFonts w:hint="eastAsia" w:ascii="宋体" w:hAnsi="宋体"/>
          <w:bCs/>
          <w:color w:val="auto"/>
          <w:sz w:val="24"/>
          <w:highlight w:val="none"/>
        </w:rPr>
        <w:t>1</w:t>
      </w:r>
      <w:r>
        <w:rPr>
          <w:rFonts w:hint="eastAsia" w:ascii="宋体" w:hAnsi="宋体" w:eastAsia="宋体"/>
          <w:bCs/>
          <w:color w:val="auto"/>
          <w:sz w:val="24"/>
          <w:highlight w:val="none"/>
          <w:lang w:eastAsia="zh-CN"/>
        </w:rPr>
        <w:t>－</w:t>
      </w:r>
      <w:r>
        <w:rPr>
          <w:rFonts w:hint="eastAsia" w:ascii="宋体" w:hAnsi="宋体"/>
          <w:bCs/>
          <w:color w:val="auto"/>
          <w:sz w:val="24"/>
          <w:highlight w:val="none"/>
        </w:rPr>
        <w:t>优惠率报价</w:t>
      </w:r>
      <w:r>
        <w:rPr>
          <w:rFonts w:hint="eastAsia" w:ascii="宋体" w:hAnsi="宋体" w:eastAsia="宋体"/>
          <w:bCs/>
          <w:color w:val="auto"/>
          <w:sz w:val="24"/>
          <w:highlight w:val="none"/>
          <w:lang w:eastAsia="zh-CN"/>
        </w:rPr>
        <w:t>）</w:t>
      </w:r>
      <w:r>
        <w:rPr>
          <w:rFonts w:hint="eastAsia" w:ascii="宋体" w:hAnsi="宋体"/>
          <w:bCs/>
          <w:color w:val="auto"/>
          <w:sz w:val="24"/>
          <w:highlight w:val="none"/>
        </w:rPr>
        <w:t>*报价扣除率+优惠率报价</w:t>
      </w:r>
    </w:p>
    <w:p w14:paraId="7B35AAA4">
      <w:pPr>
        <w:tabs>
          <w:tab w:val="left" w:pos="945"/>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优惠率价格分计算公式：</w:t>
      </w:r>
      <w:r>
        <w:rPr>
          <w:rFonts w:hint="eastAsia" w:ascii="宋体" w:hAnsi="宋体" w:eastAsia="宋体"/>
          <w:bCs/>
          <w:color w:val="auto"/>
          <w:sz w:val="24"/>
          <w:highlight w:val="none"/>
          <w:lang w:eastAsia="zh-CN"/>
        </w:rPr>
        <w:t>（</w:t>
      </w:r>
      <w:r>
        <w:rPr>
          <w:rFonts w:hint="eastAsia" w:ascii="宋体" w:hAnsi="宋体"/>
          <w:bCs/>
          <w:color w:val="auto"/>
          <w:sz w:val="24"/>
          <w:highlight w:val="none"/>
        </w:rPr>
        <w:t>1</w:t>
      </w:r>
      <w:r>
        <w:rPr>
          <w:rFonts w:hint="eastAsia" w:ascii="宋体" w:hAnsi="宋体" w:eastAsia="宋体"/>
          <w:bCs/>
          <w:color w:val="auto"/>
          <w:sz w:val="24"/>
          <w:highlight w:val="none"/>
          <w:lang w:eastAsia="zh-CN"/>
        </w:rPr>
        <w:t>－</w:t>
      </w:r>
      <w:r>
        <w:rPr>
          <w:rFonts w:hint="eastAsia" w:ascii="宋体" w:hAnsi="宋体"/>
          <w:bCs/>
          <w:color w:val="auto"/>
          <w:sz w:val="24"/>
          <w:highlight w:val="none"/>
        </w:rPr>
        <w:t>最高优惠率评审价</w:t>
      </w:r>
      <w:r>
        <w:rPr>
          <w:rFonts w:hint="eastAsia" w:ascii="宋体" w:hAnsi="宋体" w:eastAsia="宋体"/>
          <w:bCs/>
          <w:color w:val="auto"/>
          <w:sz w:val="24"/>
          <w:highlight w:val="none"/>
          <w:lang w:eastAsia="zh-CN"/>
        </w:rPr>
        <w:t>）</w:t>
      </w:r>
      <w:r>
        <w:rPr>
          <w:rFonts w:hint="eastAsia" w:ascii="宋体" w:hAnsi="宋体"/>
          <w:bCs/>
          <w:color w:val="auto"/>
          <w:sz w:val="24"/>
          <w:highlight w:val="none"/>
        </w:rPr>
        <w:t>/</w:t>
      </w:r>
      <w:r>
        <w:rPr>
          <w:rFonts w:hint="eastAsia" w:ascii="宋体" w:hAnsi="宋体" w:eastAsia="宋体"/>
          <w:bCs/>
          <w:color w:val="auto"/>
          <w:sz w:val="24"/>
          <w:highlight w:val="none"/>
          <w:lang w:eastAsia="zh-CN"/>
        </w:rPr>
        <w:t>（</w:t>
      </w:r>
      <w:r>
        <w:rPr>
          <w:rFonts w:hint="eastAsia" w:ascii="宋体" w:hAnsi="宋体"/>
          <w:bCs/>
          <w:color w:val="auto"/>
          <w:sz w:val="24"/>
          <w:highlight w:val="none"/>
        </w:rPr>
        <w:t>1</w:t>
      </w:r>
      <w:r>
        <w:rPr>
          <w:rFonts w:hint="eastAsia" w:ascii="宋体" w:hAnsi="宋体" w:eastAsia="宋体"/>
          <w:bCs/>
          <w:color w:val="auto"/>
          <w:sz w:val="24"/>
          <w:highlight w:val="none"/>
          <w:lang w:eastAsia="zh-CN"/>
        </w:rPr>
        <w:t>－</w:t>
      </w:r>
      <w:r>
        <w:rPr>
          <w:rFonts w:hint="eastAsia" w:ascii="宋体" w:hAnsi="宋体"/>
          <w:bCs/>
          <w:color w:val="auto"/>
          <w:sz w:val="24"/>
          <w:highlight w:val="none"/>
        </w:rPr>
        <w:t>优惠率评审价</w:t>
      </w:r>
      <w:r>
        <w:rPr>
          <w:rFonts w:hint="eastAsia" w:ascii="宋体" w:hAnsi="宋体" w:eastAsia="宋体"/>
          <w:bCs/>
          <w:color w:val="auto"/>
          <w:sz w:val="24"/>
          <w:highlight w:val="none"/>
          <w:lang w:eastAsia="zh-CN"/>
        </w:rPr>
        <w:t>）</w:t>
      </w:r>
      <w:r>
        <w:rPr>
          <w:rFonts w:hint="eastAsia" w:ascii="宋体" w:hAnsi="宋体"/>
          <w:bCs/>
          <w:color w:val="auto"/>
          <w:sz w:val="24"/>
          <w:highlight w:val="none"/>
        </w:rPr>
        <w:t>*价格分最高分</w:t>
      </w:r>
    </w:p>
    <w:p w14:paraId="2D957D41">
      <w:pPr>
        <w:tabs>
          <w:tab w:val="left" w:pos="945"/>
          <w:tab w:val="left" w:pos="1140"/>
        </w:tabs>
        <w:spacing w:line="360" w:lineRule="auto"/>
        <w:ind w:firstLine="480"/>
        <w:rPr>
          <w:color w:val="auto"/>
          <w:highlight w:val="none"/>
        </w:rPr>
      </w:pPr>
      <w:r>
        <w:rPr>
          <w:rFonts w:ascii="宋体" w:hAnsi="宋体" w:cs="宋体"/>
          <w:b/>
          <w:bCs/>
          <w:color w:val="auto"/>
          <w:sz w:val="24"/>
          <w:highlight w:val="none"/>
        </w:rPr>
        <w:t>2</w:t>
      </w:r>
      <w:r>
        <w:rPr>
          <w:rFonts w:hint="eastAsia" w:ascii="宋体" w:hAnsi="宋体" w:cs="宋体"/>
          <w:b/>
          <w:bCs/>
          <w:color w:val="auto"/>
          <w:sz w:val="24"/>
          <w:highlight w:val="none"/>
        </w:rPr>
        <w:t>、供应商评价（</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tbl>
      <w:tblPr>
        <w:tblStyle w:val="34"/>
        <w:tblW w:w="9858" w:type="dxa"/>
        <w:jc w:val="center"/>
        <w:tblLayout w:type="fixed"/>
        <w:tblCellMar>
          <w:top w:w="0" w:type="dxa"/>
          <w:left w:w="108" w:type="dxa"/>
          <w:bottom w:w="0" w:type="dxa"/>
          <w:right w:w="108" w:type="dxa"/>
        </w:tblCellMar>
      </w:tblPr>
      <w:tblGrid>
        <w:gridCol w:w="719"/>
        <w:gridCol w:w="4609"/>
        <w:gridCol w:w="650"/>
        <w:gridCol w:w="3880"/>
      </w:tblGrid>
      <w:tr w14:paraId="478B9961">
        <w:tblPrEx>
          <w:tblCellMar>
            <w:top w:w="0" w:type="dxa"/>
            <w:left w:w="108" w:type="dxa"/>
            <w:bottom w:w="0" w:type="dxa"/>
            <w:right w:w="108" w:type="dxa"/>
          </w:tblCellMar>
        </w:tblPrEx>
        <w:trPr>
          <w:trHeight w:val="664" w:hRule="atLeast"/>
          <w:tblHeader/>
          <w:jc w:val="center"/>
        </w:trPr>
        <w:tc>
          <w:tcPr>
            <w:tcW w:w="719" w:type="dxa"/>
            <w:tcBorders>
              <w:top w:val="single" w:color="auto" w:sz="4" w:space="0"/>
              <w:left w:val="single" w:color="auto" w:sz="4" w:space="0"/>
              <w:bottom w:val="single" w:color="auto" w:sz="4" w:space="0"/>
              <w:right w:val="single" w:color="auto" w:sz="4" w:space="0"/>
            </w:tcBorders>
            <w:noWrap/>
            <w:vAlign w:val="center"/>
          </w:tcPr>
          <w:p w14:paraId="3442F4EF">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4609" w:type="dxa"/>
            <w:tcBorders>
              <w:top w:val="single" w:color="auto" w:sz="4" w:space="0"/>
              <w:left w:val="nil"/>
              <w:bottom w:val="single" w:color="auto" w:sz="4" w:space="0"/>
              <w:right w:val="single" w:color="auto" w:sz="4" w:space="0"/>
            </w:tcBorders>
            <w:noWrap/>
            <w:vAlign w:val="center"/>
          </w:tcPr>
          <w:p w14:paraId="2CB09311">
            <w:pPr>
              <w:widowControl/>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650" w:type="dxa"/>
            <w:tcBorders>
              <w:top w:val="single" w:color="auto" w:sz="4" w:space="0"/>
              <w:left w:val="nil"/>
              <w:bottom w:val="single" w:color="auto" w:sz="4" w:space="0"/>
              <w:right w:val="single" w:color="auto" w:sz="4" w:space="0"/>
            </w:tcBorders>
            <w:noWrap/>
            <w:vAlign w:val="center"/>
          </w:tcPr>
          <w:p w14:paraId="698D3A20">
            <w:pPr>
              <w:widowControl/>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3880" w:type="dxa"/>
            <w:tcBorders>
              <w:top w:val="single" w:color="auto" w:sz="4" w:space="0"/>
              <w:left w:val="nil"/>
              <w:bottom w:val="single" w:color="auto" w:sz="4" w:space="0"/>
              <w:right w:val="single" w:color="auto" w:sz="4" w:space="0"/>
            </w:tcBorders>
            <w:noWrap/>
            <w:vAlign w:val="center"/>
          </w:tcPr>
          <w:p w14:paraId="477E9292">
            <w:pPr>
              <w:widowControl/>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62005D83">
        <w:tblPrEx>
          <w:tblCellMar>
            <w:top w:w="0" w:type="dxa"/>
            <w:left w:w="108" w:type="dxa"/>
            <w:bottom w:w="0" w:type="dxa"/>
            <w:right w:w="108" w:type="dxa"/>
          </w:tblCellMar>
        </w:tblPrEx>
        <w:trPr>
          <w:trHeight w:val="90" w:hRule="atLeast"/>
          <w:jc w:val="center"/>
        </w:trPr>
        <w:tc>
          <w:tcPr>
            <w:tcW w:w="719" w:type="dxa"/>
            <w:tcBorders>
              <w:top w:val="nil"/>
              <w:left w:val="single" w:color="auto" w:sz="4" w:space="0"/>
              <w:bottom w:val="single" w:color="auto" w:sz="4" w:space="0"/>
              <w:right w:val="single" w:color="auto" w:sz="4" w:space="0"/>
            </w:tcBorders>
            <w:noWrap w:val="0"/>
            <w:vAlign w:val="center"/>
          </w:tcPr>
          <w:p w14:paraId="2828BBC4">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一、技术能力分（</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4609" w:type="dxa"/>
            <w:tcBorders>
              <w:top w:val="nil"/>
              <w:left w:val="nil"/>
              <w:bottom w:val="single" w:color="auto" w:sz="4" w:space="0"/>
              <w:right w:val="single" w:color="auto" w:sz="4" w:space="0"/>
            </w:tcBorders>
            <w:noWrap w:val="0"/>
            <w:vAlign w:val="center"/>
          </w:tcPr>
          <w:p w14:paraId="10D7848F">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1、基础能力分（</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 w:val="0"/>
                <w:bCs/>
                <w:color w:val="auto"/>
                <w:sz w:val="24"/>
                <w:szCs w:val="24"/>
                <w:highlight w:val="none"/>
                <w:lang w:eastAsia="zh-CN" w:bidi="ar"/>
              </w:rPr>
              <w:t>投标供应商具有CMA等检验机构资质，附表资质证书对各种食品检验项目的覆盖率，对照</w:t>
            </w:r>
            <w:r>
              <w:rPr>
                <w:rFonts w:hint="eastAsia" w:ascii="宋体" w:hAnsi="宋体" w:eastAsia="宋体" w:cs="宋体"/>
                <w:b w:val="0"/>
                <w:bCs/>
                <w:color w:val="auto"/>
                <w:sz w:val="24"/>
                <w:szCs w:val="24"/>
                <w:highlight w:val="none"/>
                <w:lang w:val="en-US" w:eastAsia="zh-CN" w:bidi="ar"/>
              </w:rPr>
              <w:t>采购公告中</w:t>
            </w:r>
            <w:r>
              <w:rPr>
                <w:rFonts w:hint="eastAsia" w:ascii="宋体" w:hAnsi="宋体" w:eastAsia="宋体" w:cs="宋体"/>
                <w:b w:val="0"/>
                <w:bCs/>
                <w:color w:val="auto"/>
                <w:sz w:val="24"/>
                <w:szCs w:val="24"/>
                <w:highlight w:val="none"/>
                <w:lang w:eastAsia="zh-CN" w:bidi="ar"/>
              </w:rPr>
              <w:t>附件《检验项目响应表》计算，</w:t>
            </w:r>
            <w:r>
              <w:rPr>
                <w:rFonts w:hint="eastAsia" w:ascii="宋体" w:hAnsi="宋体" w:eastAsia="宋体" w:cs="宋体"/>
                <w:color w:val="auto"/>
                <w:sz w:val="24"/>
                <w:szCs w:val="24"/>
                <w:highlight w:val="none"/>
              </w:rPr>
              <w:t>项目覆盖率比例达不到90%，不得分；90%得1分，每增加5%得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分，满分为</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650" w:type="dxa"/>
            <w:tcBorders>
              <w:top w:val="nil"/>
              <w:left w:val="nil"/>
              <w:bottom w:val="single" w:color="auto" w:sz="4" w:space="0"/>
              <w:right w:val="single" w:color="auto" w:sz="4" w:space="0"/>
            </w:tcBorders>
            <w:noWrap/>
            <w:vAlign w:val="center"/>
          </w:tcPr>
          <w:p w14:paraId="79112B7D">
            <w:pPr>
              <w:widowControl/>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3880" w:type="dxa"/>
            <w:tcBorders>
              <w:top w:val="nil"/>
              <w:left w:val="nil"/>
              <w:bottom w:val="single" w:color="auto" w:sz="4" w:space="0"/>
              <w:right w:val="single" w:color="auto" w:sz="4" w:space="0"/>
            </w:tcBorders>
            <w:noWrap w:val="0"/>
            <w:vAlign w:val="center"/>
          </w:tcPr>
          <w:p w14:paraId="4AB7C3AC">
            <w:pPr>
              <w:widowControl/>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提供资质证书、实验室检验项目资质表，</w:t>
            </w:r>
            <w:r>
              <w:rPr>
                <w:rFonts w:hint="eastAsia" w:ascii="宋体" w:hAnsi="宋体" w:eastAsia="宋体" w:cs="宋体"/>
                <w:b w:val="0"/>
                <w:bCs/>
                <w:color w:val="auto"/>
                <w:sz w:val="24"/>
                <w:szCs w:val="24"/>
                <w:highlight w:val="none"/>
                <w:lang w:eastAsia="zh-CN" w:bidi="ar"/>
              </w:rPr>
              <w:t>填写《检验项目响应表》，标明对应资质附表中的页码，</w:t>
            </w:r>
            <w:r>
              <w:rPr>
                <w:rFonts w:hint="eastAsia" w:ascii="宋体" w:hAnsi="宋体" w:eastAsia="宋体" w:cs="宋体"/>
                <w:color w:val="auto"/>
                <w:sz w:val="24"/>
                <w:szCs w:val="24"/>
                <w:highlight w:val="none"/>
              </w:rPr>
              <w:t>提供上述材料原件扫描上传至投标系统中并加盖公章，按要求填写表格（格式见附件</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w:t>
            </w:r>
          </w:p>
        </w:tc>
      </w:tr>
      <w:tr w14:paraId="1E09CF14">
        <w:tblPrEx>
          <w:tblCellMar>
            <w:top w:w="0" w:type="dxa"/>
            <w:left w:w="108" w:type="dxa"/>
            <w:bottom w:w="0" w:type="dxa"/>
            <w:right w:w="108" w:type="dxa"/>
          </w:tblCellMar>
        </w:tblPrEx>
        <w:trPr>
          <w:trHeight w:val="90" w:hRule="atLeast"/>
          <w:jc w:val="center"/>
        </w:trPr>
        <w:tc>
          <w:tcPr>
            <w:tcW w:w="719" w:type="dxa"/>
            <w:vMerge w:val="restart"/>
            <w:tcBorders>
              <w:top w:val="single" w:color="auto" w:sz="4" w:space="0"/>
              <w:left w:val="single" w:color="auto" w:sz="4" w:space="0"/>
              <w:right w:val="single" w:color="auto" w:sz="4" w:space="0"/>
            </w:tcBorders>
            <w:noWrap w:val="0"/>
            <w:vAlign w:val="center"/>
          </w:tcPr>
          <w:p w14:paraId="22B4CB42">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二、投标人综合实力比较（</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4609" w:type="dxa"/>
            <w:tcBorders>
              <w:top w:val="single" w:color="auto" w:sz="4" w:space="0"/>
              <w:left w:val="nil"/>
              <w:bottom w:val="single" w:color="auto" w:sz="4" w:space="0"/>
              <w:right w:val="single" w:color="auto" w:sz="4" w:space="0"/>
            </w:tcBorders>
            <w:noWrap w:val="0"/>
            <w:vAlign w:val="center"/>
          </w:tcPr>
          <w:p w14:paraId="499025A6">
            <w:pPr>
              <w:widowControl/>
              <w:numPr>
                <w:ilvl w:val="0"/>
                <w:numId w:val="12"/>
              </w:numPr>
              <w:spacing w:line="32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检测仪器设备配备情况比较（</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具备在计量校准有效期内的实验室检验检测设备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eastAsia="zh-CN"/>
              </w:rPr>
              <w:t>电感耦合等离子质谱仪、高效液相色谱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w:t>
            </w:r>
            <w:r>
              <w:rPr>
                <w:rFonts w:hint="eastAsia" w:ascii="宋体" w:hAnsi="宋体" w:eastAsia="宋体" w:cs="宋体"/>
                <w:color w:val="auto"/>
                <w:sz w:val="24"/>
                <w:szCs w:val="24"/>
                <w:highlight w:val="none"/>
                <w:lang w:eastAsia="zh-CN"/>
              </w:rPr>
              <w:t>普</w:t>
            </w:r>
            <w:r>
              <w:rPr>
                <w:rFonts w:hint="eastAsia" w:ascii="宋体" w:hAnsi="宋体" w:eastAsia="宋体" w:cs="宋体"/>
                <w:color w:val="auto"/>
                <w:sz w:val="24"/>
                <w:szCs w:val="24"/>
                <w:highlight w:val="none"/>
              </w:rPr>
              <w:t>联用仪、气</w:t>
            </w:r>
            <w:r>
              <w:rPr>
                <w:rFonts w:hint="eastAsia" w:ascii="宋体" w:hAnsi="宋体" w:eastAsia="宋体" w:cs="宋体"/>
                <w:color w:val="auto"/>
                <w:sz w:val="24"/>
                <w:szCs w:val="24"/>
                <w:highlight w:val="none"/>
                <w:lang w:eastAsia="zh-CN"/>
              </w:rPr>
              <w:t>相色谱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质谱</w:t>
            </w:r>
            <w:r>
              <w:rPr>
                <w:rFonts w:hint="eastAsia" w:ascii="宋体" w:hAnsi="宋体" w:eastAsia="宋体" w:cs="宋体"/>
                <w:color w:val="auto"/>
                <w:sz w:val="24"/>
                <w:szCs w:val="24"/>
                <w:highlight w:val="none"/>
              </w:rPr>
              <w:t>联用仪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高效液相色谱仪、气相色谱仪、离子色谱仪、原子吸收光谱仪、原子荧光光谱仪、</w:t>
            </w:r>
            <w:r>
              <w:rPr>
                <w:rFonts w:hint="eastAsia" w:ascii="宋体" w:hAnsi="宋体" w:eastAsia="宋体" w:cs="宋体"/>
                <w:color w:val="auto"/>
                <w:sz w:val="24"/>
                <w:szCs w:val="24"/>
                <w:highlight w:val="none"/>
                <w:lang w:eastAsia="zh-CN"/>
              </w:rPr>
              <w:t>自动电位滴定仪</w:t>
            </w:r>
            <w:r>
              <w:rPr>
                <w:rFonts w:hint="eastAsia" w:ascii="宋体" w:hAnsi="宋体" w:eastAsia="宋体" w:cs="宋体"/>
                <w:color w:val="auto"/>
                <w:sz w:val="24"/>
                <w:szCs w:val="24"/>
                <w:highlight w:val="none"/>
              </w:rPr>
              <w:t>，每类有一</w:t>
            </w:r>
            <w:r>
              <w:rPr>
                <w:rFonts w:hint="eastAsia" w:ascii="宋体" w:hAnsi="宋体" w:eastAsia="宋体" w:cs="宋体"/>
                <w:color w:val="auto"/>
                <w:sz w:val="24"/>
                <w:szCs w:val="24"/>
                <w:highlight w:val="none"/>
                <w:lang w:eastAsia="zh-CN"/>
              </w:rPr>
              <w:t>台</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rPr>
              <w:t>不满足不得分。</w:t>
            </w:r>
          </w:p>
          <w:p w14:paraId="7D12BF7C">
            <w:pPr>
              <w:widowControl w:val="0"/>
              <w:numPr>
                <w:ilvl w:val="0"/>
                <w:numId w:val="0"/>
              </w:numPr>
              <w:spacing w:after="0"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）在满足前述要求情况下，对多配备的设备评分（</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rPr>
              <w:t>分</w:t>
            </w:r>
            <w:r>
              <w:rPr>
                <w:rFonts w:hint="eastAsia" w:ascii="宋体" w:hAnsi="宋体" w:eastAsia="宋体" w:cs="宋体"/>
                <w:color w:val="auto"/>
                <w:sz w:val="24"/>
                <w:szCs w:val="24"/>
                <w:highlight w:val="none"/>
                <w:lang w:val="zh-CN"/>
              </w:rPr>
              <w:t>）：</w:t>
            </w:r>
          </w:p>
          <w:p w14:paraId="3021A489">
            <w:pPr>
              <w:widowControl w:val="0"/>
              <w:numPr>
                <w:ilvl w:val="0"/>
                <w:numId w:val="0"/>
              </w:numPr>
              <w:spacing w:after="0" w:line="24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eastAsia="zh-CN"/>
              </w:rPr>
              <w:t>高效液相色谱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w:t>
            </w:r>
            <w:r>
              <w:rPr>
                <w:rFonts w:hint="eastAsia" w:ascii="宋体" w:hAnsi="宋体" w:eastAsia="宋体" w:cs="宋体"/>
                <w:color w:val="auto"/>
                <w:sz w:val="24"/>
                <w:szCs w:val="24"/>
                <w:highlight w:val="none"/>
                <w:lang w:eastAsia="zh-CN"/>
              </w:rPr>
              <w:t>普</w:t>
            </w:r>
            <w:r>
              <w:rPr>
                <w:rFonts w:hint="eastAsia" w:ascii="宋体" w:hAnsi="宋体" w:eastAsia="宋体" w:cs="宋体"/>
                <w:color w:val="auto"/>
                <w:sz w:val="24"/>
                <w:szCs w:val="24"/>
                <w:highlight w:val="none"/>
              </w:rPr>
              <w:t>联用仪</w:t>
            </w:r>
            <w:r>
              <w:rPr>
                <w:rFonts w:hint="eastAsia" w:ascii="宋体" w:hAnsi="宋体" w:eastAsia="宋体" w:cs="宋体"/>
                <w:color w:val="auto"/>
                <w:sz w:val="24"/>
                <w:szCs w:val="24"/>
                <w:highlight w:val="none"/>
                <w:lang w:val="zh-CN" w:bidi="zh-CN"/>
              </w:rPr>
              <w:t>每多配备1台，加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分，最多加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w:t>
            </w:r>
          </w:p>
          <w:p w14:paraId="57346AE2">
            <w:pPr>
              <w:widowControl w:val="0"/>
              <w:spacing w:after="0" w:line="24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rPr>
              <w:t>气</w:t>
            </w:r>
            <w:r>
              <w:rPr>
                <w:rFonts w:hint="eastAsia" w:ascii="宋体" w:hAnsi="宋体" w:eastAsia="宋体" w:cs="宋体"/>
                <w:color w:val="auto"/>
                <w:sz w:val="24"/>
                <w:szCs w:val="24"/>
                <w:highlight w:val="none"/>
                <w:lang w:eastAsia="zh-CN"/>
              </w:rPr>
              <w:t>相色谱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质谱</w:t>
            </w:r>
            <w:r>
              <w:rPr>
                <w:rFonts w:hint="eastAsia" w:ascii="宋体" w:hAnsi="宋体" w:eastAsia="宋体" w:cs="宋体"/>
                <w:color w:val="auto"/>
                <w:sz w:val="24"/>
                <w:szCs w:val="24"/>
                <w:highlight w:val="none"/>
              </w:rPr>
              <w:t>联用仪</w:t>
            </w:r>
            <w:r>
              <w:rPr>
                <w:rFonts w:hint="eastAsia" w:ascii="宋体" w:hAnsi="宋体" w:eastAsia="宋体" w:cs="宋体"/>
                <w:color w:val="auto"/>
                <w:sz w:val="24"/>
                <w:szCs w:val="24"/>
                <w:highlight w:val="none"/>
                <w:lang w:val="zh-CN" w:bidi="zh-CN"/>
              </w:rPr>
              <w:t>每多配备1台，加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分，最多加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w:t>
            </w:r>
          </w:p>
          <w:p w14:paraId="7B4DF5DC">
            <w:pPr>
              <w:widowControl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电感耦合等离子体质谱仪</w:t>
            </w:r>
            <w:r>
              <w:rPr>
                <w:rFonts w:hint="eastAsia" w:ascii="宋体" w:hAnsi="宋体" w:eastAsia="宋体" w:cs="宋体"/>
                <w:color w:val="auto"/>
                <w:sz w:val="24"/>
                <w:szCs w:val="24"/>
                <w:highlight w:val="none"/>
                <w:lang w:val="zh-CN" w:bidi="zh-CN"/>
              </w:rPr>
              <w:t>每多配备1台，加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分，最多加</w:t>
            </w:r>
            <w:r>
              <w:rPr>
                <w:rFonts w:hint="eastAsia" w:ascii="宋体" w:hAnsi="宋体" w:cs="宋体"/>
                <w:color w:val="auto"/>
                <w:sz w:val="24"/>
                <w:szCs w:val="24"/>
                <w:highlight w:val="none"/>
                <w:lang w:val="en-US" w:bidi="zh-CN"/>
              </w:rPr>
              <w:t>0.5</w:t>
            </w:r>
            <w:r>
              <w:rPr>
                <w:rFonts w:hint="eastAsia" w:ascii="宋体" w:hAnsi="宋体" w:eastAsia="宋体" w:cs="宋体"/>
                <w:color w:val="auto"/>
                <w:sz w:val="24"/>
                <w:szCs w:val="24"/>
                <w:highlight w:val="none"/>
                <w:lang w:val="zh-CN" w:bidi="zh-CN"/>
              </w:rPr>
              <w:t>分。</w:t>
            </w:r>
          </w:p>
        </w:tc>
        <w:tc>
          <w:tcPr>
            <w:tcW w:w="650" w:type="dxa"/>
            <w:tcBorders>
              <w:top w:val="nil"/>
              <w:left w:val="nil"/>
              <w:bottom w:val="single" w:color="auto" w:sz="4" w:space="0"/>
              <w:right w:val="single" w:color="auto" w:sz="4" w:space="0"/>
            </w:tcBorders>
            <w:noWrap/>
            <w:vAlign w:val="center"/>
          </w:tcPr>
          <w:p w14:paraId="35C50B2F">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3880" w:type="dxa"/>
            <w:tcBorders>
              <w:top w:val="nil"/>
              <w:left w:val="nil"/>
              <w:bottom w:val="single" w:color="auto" w:sz="4" w:space="0"/>
              <w:right w:val="single" w:color="auto" w:sz="4" w:space="0"/>
            </w:tcBorders>
            <w:noWrap w:val="0"/>
            <w:vAlign w:val="center"/>
          </w:tcPr>
          <w:p w14:paraId="6B7114E9">
            <w:pPr>
              <w:widowControl/>
              <w:spacing w:line="32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每台设备</w:t>
            </w:r>
            <w:r>
              <w:rPr>
                <w:rFonts w:hint="eastAsia" w:ascii="宋体" w:hAnsi="宋体" w:eastAsia="宋体" w:cs="宋体"/>
                <w:color w:val="auto"/>
                <w:sz w:val="24"/>
                <w:szCs w:val="24"/>
                <w:highlight w:val="none"/>
              </w:rPr>
              <w:t>需提供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eastAsia="zh-CN"/>
              </w:rPr>
              <w:t>期内</w:t>
            </w:r>
            <w:r>
              <w:rPr>
                <w:rFonts w:hint="eastAsia" w:ascii="宋体" w:hAnsi="宋体" w:eastAsia="宋体" w:cs="宋体"/>
                <w:color w:val="auto"/>
                <w:sz w:val="24"/>
                <w:szCs w:val="24"/>
                <w:highlight w:val="none"/>
              </w:rPr>
              <w:t>的计量校准证书；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设备投入检验的原始记录；（</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）设备</w:t>
            </w:r>
            <w:r>
              <w:rPr>
                <w:rFonts w:hint="eastAsia" w:ascii="宋体" w:hAnsi="宋体" w:eastAsia="宋体" w:cs="宋体"/>
                <w:color w:val="auto"/>
                <w:sz w:val="24"/>
                <w:szCs w:val="24"/>
                <w:highlight w:val="none"/>
                <w:lang w:eastAsia="zh-CN"/>
              </w:rPr>
              <w:t>购置发票等证明材料</w:t>
            </w:r>
            <w:r>
              <w:rPr>
                <w:rFonts w:hint="eastAsia" w:ascii="宋体" w:hAnsi="宋体" w:eastAsia="宋体" w:cs="宋体"/>
                <w:color w:val="auto"/>
                <w:sz w:val="24"/>
                <w:szCs w:val="24"/>
                <w:highlight w:val="none"/>
              </w:rPr>
              <w:t>复印件并盖章，并按要求填写表格（格式见附件</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rPr>
              <w:t>）。提供上述材料原件扫描上传至投标系统中并加盖公章，</w:t>
            </w:r>
            <w:r>
              <w:rPr>
                <w:rFonts w:hint="eastAsia" w:ascii="宋体" w:hAnsi="宋体" w:eastAsia="宋体" w:cs="宋体"/>
                <w:color w:val="auto"/>
                <w:sz w:val="24"/>
                <w:szCs w:val="24"/>
                <w:highlight w:val="none"/>
                <w:lang w:val="zh-CN"/>
              </w:rPr>
              <w:t>未同时提供上述三项证明材料，或</w:t>
            </w:r>
            <w:r>
              <w:rPr>
                <w:rFonts w:hint="eastAsia" w:ascii="宋体" w:hAnsi="宋体" w:eastAsia="宋体" w:cs="宋体"/>
                <w:color w:val="auto"/>
                <w:sz w:val="24"/>
                <w:szCs w:val="24"/>
                <w:highlight w:val="none"/>
              </w:rPr>
              <w:t>证明资料弄虚作假、不完整或不一致的本项不得分</w:t>
            </w:r>
            <w:r>
              <w:rPr>
                <w:rFonts w:hint="eastAsia" w:ascii="宋体" w:hAnsi="宋体" w:eastAsia="宋体" w:cs="宋体"/>
                <w:color w:val="auto"/>
                <w:sz w:val="24"/>
                <w:szCs w:val="24"/>
                <w:highlight w:val="none"/>
                <w:lang w:eastAsia="zh-CN"/>
              </w:rPr>
              <w:t>。</w:t>
            </w:r>
          </w:p>
        </w:tc>
      </w:tr>
      <w:tr w14:paraId="415C4410">
        <w:tblPrEx>
          <w:tblCellMar>
            <w:top w:w="0" w:type="dxa"/>
            <w:left w:w="108" w:type="dxa"/>
            <w:bottom w:w="0" w:type="dxa"/>
            <w:right w:w="108" w:type="dxa"/>
          </w:tblCellMar>
        </w:tblPrEx>
        <w:trPr>
          <w:trHeight w:val="540" w:hRule="atLeast"/>
          <w:jc w:val="center"/>
        </w:trPr>
        <w:tc>
          <w:tcPr>
            <w:tcW w:w="719" w:type="dxa"/>
            <w:vMerge w:val="continue"/>
            <w:tcBorders>
              <w:left w:val="single" w:color="auto" w:sz="4" w:space="0"/>
              <w:right w:val="single" w:color="auto" w:sz="4" w:space="0"/>
            </w:tcBorders>
            <w:noWrap w:val="0"/>
            <w:vAlign w:val="center"/>
          </w:tcPr>
          <w:p w14:paraId="495459B8">
            <w:pPr>
              <w:widowControl/>
              <w:spacing w:line="320" w:lineRule="exact"/>
              <w:jc w:val="left"/>
              <w:rPr>
                <w:rFonts w:hint="eastAsia" w:ascii="宋体" w:hAnsi="宋体" w:eastAsia="宋体" w:cs="宋体"/>
                <w:color w:val="auto"/>
                <w:sz w:val="24"/>
                <w:szCs w:val="24"/>
                <w:highlight w:val="none"/>
              </w:rPr>
            </w:pPr>
          </w:p>
        </w:tc>
        <w:tc>
          <w:tcPr>
            <w:tcW w:w="9139" w:type="dxa"/>
            <w:gridSpan w:val="3"/>
            <w:tcBorders>
              <w:top w:val="nil"/>
              <w:left w:val="nil"/>
              <w:bottom w:val="single" w:color="auto" w:sz="4" w:space="0"/>
              <w:right w:val="single" w:color="auto" w:sz="4" w:space="0"/>
            </w:tcBorders>
            <w:noWrap w:val="0"/>
            <w:vAlign w:val="center"/>
          </w:tcPr>
          <w:p w14:paraId="496C5600">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2、人员配备方案（</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65870D2C">
        <w:tblPrEx>
          <w:tblCellMar>
            <w:top w:w="0" w:type="dxa"/>
            <w:left w:w="108" w:type="dxa"/>
            <w:bottom w:w="0" w:type="dxa"/>
            <w:right w:w="108" w:type="dxa"/>
          </w:tblCellMar>
        </w:tblPrEx>
        <w:trPr>
          <w:trHeight w:val="1035" w:hRule="atLeast"/>
          <w:jc w:val="center"/>
        </w:trPr>
        <w:tc>
          <w:tcPr>
            <w:tcW w:w="719" w:type="dxa"/>
            <w:vMerge w:val="continue"/>
            <w:tcBorders>
              <w:left w:val="single" w:color="auto" w:sz="4" w:space="0"/>
              <w:right w:val="single" w:color="auto" w:sz="4" w:space="0"/>
            </w:tcBorders>
            <w:noWrap w:val="0"/>
            <w:vAlign w:val="center"/>
          </w:tcPr>
          <w:p w14:paraId="7EF88247">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6CF65C33">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（1）投标供应商配备</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抽样人员</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为经过培训考核</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专职抽样人员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数量达到</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人得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分，每增加5人加</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分为满分。</w:t>
            </w:r>
          </w:p>
        </w:tc>
        <w:tc>
          <w:tcPr>
            <w:tcW w:w="650" w:type="dxa"/>
            <w:tcBorders>
              <w:top w:val="nil"/>
              <w:left w:val="nil"/>
              <w:bottom w:val="single" w:color="auto" w:sz="4" w:space="0"/>
              <w:right w:val="single" w:color="auto" w:sz="4" w:space="0"/>
            </w:tcBorders>
            <w:noWrap/>
            <w:vAlign w:val="center"/>
          </w:tcPr>
          <w:p w14:paraId="09B5C8C9">
            <w:pPr>
              <w:widowControl/>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p>
        </w:tc>
        <w:tc>
          <w:tcPr>
            <w:tcW w:w="3880" w:type="dxa"/>
            <w:tcBorders>
              <w:top w:val="nil"/>
              <w:left w:val="nil"/>
              <w:bottom w:val="single" w:color="auto" w:sz="4" w:space="0"/>
              <w:right w:val="single" w:color="auto" w:sz="4" w:space="0"/>
            </w:tcBorders>
            <w:noWrap w:val="0"/>
            <w:vAlign w:val="center"/>
          </w:tcPr>
          <w:p w14:paraId="575628E5">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人员上岗证明</w:t>
            </w:r>
            <w:r>
              <w:rPr>
                <w:rFonts w:hint="eastAsia" w:ascii="宋体" w:hAnsi="宋体" w:eastAsia="宋体" w:cs="宋体"/>
                <w:color w:val="auto"/>
                <w:sz w:val="24"/>
                <w:szCs w:val="24"/>
                <w:highlight w:val="none"/>
                <w:lang w:eastAsia="zh-CN"/>
              </w:rPr>
              <w:t>、培训考核证明</w:t>
            </w:r>
            <w:r>
              <w:rPr>
                <w:rFonts w:hint="eastAsia" w:ascii="宋体" w:hAnsi="宋体" w:eastAsia="宋体" w:cs="宋体"/>
                <w:color w:val="auto"/>
                <w:sz w:val="24"/>
                <w:szCs w:val="24"/>
                <w:highlight w:val="none"/>
                <w:lang w:val="en-US" w:eastAsia="zh-CN"/>
              </w:rPr>
              <w:t>及提供有关部门出具的202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月社保缴费证明</w:t>
            </w:r>
            <w:r>
              <w:rPr>
                <w:rFonts w:hint="eastAsia" w:ascii="宋体" w:hAnsi="宋体" w:eastAsia="宋体" w:cs="宋体"/>
                <w:color w:val="auto"/>
                <w:sz w:val="24"/>
                <w:szCs w:val="24"/>
                <w:highlight w:val="none"/>
              </w:rPr>
              <w:t>并加盖供应商公章。抽样人员与检验人员不得重复，重复的不计分。事业单位可提供其他相关证明。提供上述材料原件扫描上传至投标系统中并加盖公章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证明资料不完整或不一致的不计分。 </w:t>
            </w:r>
          </w:p>
        </w:tc>
      </w:tr>
      <w:tr w14:paraId="1697FACB">
        <w:tblPrEx>
          <w:tblCellMar>
            <w:top w:w="0" w:type="dxa"/>
            <w:left w:w="108" w:type="dxa"/>
            <w:bottom w:w="0" w:type="dxa"/>
            <w:right w:w="108" w:type="dxa"/>
          </w:tblCellMar>
        </w:tblPrEx>
        <w:trPr>
          <w:trHeight w:val="1575" w:hRule="atLeast"/>
          <w:jc w:val="center"/>
        </w:trPr>
        <w:tc>
          <w:tcPr>
            <w:tcW w:w="719" w:type="dxa"/>
            <w:vMerge w:val="continue"/>
            <w:tcBorders>
              <w:left w:val="single" w:color="auto" w:sz="4" w:space="0"/>
              <w:right w:val="single" w:color="auto" w:sz="4" w:space="0"/>
            </w:tcBorders>
            <w:noWrap w:val="0"/>
            <w:vAlign w:val="center"/>
          </w:tcPr>
          <w:p w14:paraId="75A8842F">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28D30BF8">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w:t>
            </w:r>
            <w:r>
              <w:rPr>
                <w:rFonts w:hint="eastAsia" w:ascii="宋体" w:hAnsi="宋体" w:eastAsia="宋体" w:cs="宋体"/>
                <w:color w:val="auto"/>
                <w:sz w:val="24"/>
                <w:szCs w:val="24"/>
                <w:highlight w:val="none"/>
                <w:lang w:val="en-US" w:eastAsia="zh-CN"/>
              </w:rPr>
              <w:t>的实验室</w:t>
            </w:r>
            <w:r>
              <w:rPr>
                <w:rFonts w:hint="eastAsia" w:ascii="宋体" w:hAnsi="宋体" w:eastAsia="宋体" w:cs="宋体"/>
                <w:color w:val="auto"/>
                <w:sz w:val="24"/>
                <w:szCs w:val="24"/>
                <w:highlight w:val="none"/>
              </w:rPr>
              <w:t>具有相关专业的专职检验人员，检验人员数量达到</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分，每增加5人加</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分为满分。（注：相关专业指食品科学与工程、食品质量与安全、医学、药学、农学、化学专业）</w:t>
            </w:r>
          </w:p>
        </w:tc>
        <w:tc>
          <w:tcPr>
            <w:tcW w:w="650" w:type="dxa"/>
            <w:tcBorders>
              <w:top w:val="nil"/>
              <w:left w:val="nil"/>
              <w:bottom w:val="single" w:color="auto" w:sz="4" w:space="0"/>
              <w:right w:val="single" w:color="auto" w:sz="4" w:space="0"/>
            </w:tcBorders>
            <w:noWrap/>
            <w:vAlign w:val="center"/>
          </w:tcPr>
          <w:p w14:paraId="08152666">
            <w:pPr>
              <w:widowControl/>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p>
        </w:tc>
        <w:tc>
          <w:tcPr>
            <w:tcW w:w="3880" w:type="dxa"/>
            <w:tcBorders>
              <w:top w:val="nil"/>
              <w:left w:val="nil"/>
              <w:bottom w:val="single" w:color="auto" w:sz="4" w:space="0"/>
              <w:right w:val="single" w:color="auto" w:sz="4" w:space="0"/>
            </w:tcBorders>
            <w:noWrap w:val="0"/>
            <w:vAlign w:val="center"/>
          </w:tcPr>
          <w:p w14:paraId="1788B8EE">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提供人员上岗证明、专业证明（学历或职称等）</w:t>
            </w:r>
            <w:r>
              <w:rPr>
                <w:rFonts w:hint="eastAsia" w:ascii="宋体" w:hAnsi="宋体" w:eastAsia="宋体" w:cs="宋体"/>
                <w:color w:val="auto"/>
                <w:sz w:val="24"/>
                <w:szCs w:val="24"/>
                <w:highlight w:val="none"/>
                <w:lang w:val="en-US" w:eastAsia="zh-CN"/>
              </w:rPr>
              <w:t>及有关部门出具的202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月—202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月社保缴费证明</w:t>
            </w:r>
            <w:r>
              <w:rPr>
                <w:rFonts w:hint="eastAsia" w:ascii="宋体" w:hAnsi="宋体" w:eastAsia="宋体" w:cs="宋体"/>
                <w:color w:val="auto"/>
                <w:sz w:val="24"/>
                <w:szCs w:val="24"/>
                <w:highlight w:val="none"/>
              </w:rPr>
              <w:t>并加盖供应商公章。抽样人员与检验人员不得重复，重复的不计分。事业单位可提供其他相关证明。提供上述材料原件扫描上传至投标系统中并加盖公章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证明资料不完整或不一致的不计分。 </w:t>
            </w:r>
          </w:p>
        </w:tc>
      </w:tr>
      <w:tr w14:paraId="3F626B8C">
        <w:tblPrEx>
          <w:tblCellMar>
            <w:top w:w="0" w:type="dxa"/>
            <w:left w:w="108" w:type="dxa"/>
            <w:bottom w:w="0" w:type="dxa"/>
            <w:right w:w="108" w:type="dxa"/>
          </w:tblCellMar>
        </w:tblPrEx>
        <w:trPr>
          <w:trHeight w:val="990" w:hRule="atLeast"/>
          <w:jc w:val="center"/>
        </w:trPr>
        <w:tc>
          <w:tcPr>
            <w:tcW w:w="719" w:type="dxa"/>
            <w:vMerge w:val="continue"/>
            <w:tcBorders>
              <w:left w:val="single" w:color="auto" w:sz="4" w:space="0"/>
              <w:right w:val="single" w:color="auto" w:sz="4" w:space="0"/>
            </w:tcBorders>
            <w:noWrap w:val="0"/>
            <w:vAlign w:val="center"/>
          </w:tcPr>
          <w:p w14:paraId="61CE4A07">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5AB932DE">
            <w:pPr>
              <w:widowControl/>
              <w:numPr>
                <w:ilvl w:val="0"/>
                <w:numId w:val="0"/>
              </w:numPr>
              <w:spacing w:line="320" w:lineRule="exact"/>
              <w:jc w:val="left"/>
              <w:rPr>
                <w:rFonts w:hint="eastAsia"/>
              </w:rPr>
            </w:pPr>
            <w:r>
              <w:rPr>
                <w:rFonts w:hint="eastAsia" w:ascii="宋体" w:hAnsi="宋体" w:eastAsia="宋体" w:cs="宋体"/>
                <w:color w:val="auto"/>
                <w:sz w:val="24"/>
                <w:szCs w:val="24"/>
                <w:highlight w:val="none"/>
              </w:rPr>
              <w:t>（3）项目负责人能力（</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分）：在供应商从事食品检验工作满</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年及以上且具有相关专业的正高级职称的得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分；在供应商从事食品检验工作满</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年及以上且具有相关专业的</w:t>
            </w:r>
            <w:r>
              <w:rPr>
                <w:rFonts w:hint="eastAsia" w:ascii="宋体" w:hAnsi="宋体" w:eastAsia="宋体" w:cs="宋体"/>
                <w:color w:val="auto"/>
                <w:sz w:val="24"/>
                <w:szCs w:val="24"/>
                <w:highlight w:val="none"/>
                <w:lang w:eastAsia="zh-CN"/>
              </w:rPr>
              <w:t>副</w:t>
            </w:r>
            <w:r>
              <w:rPr>
                <w:rFonts w:hint="eastAsia" w:ascii="宋体" w:hAnsi="宋体" w:eastAsia="宋体" w:cs="宋体"/>
                <w:color w:val="auto"/>
                <w:sz w:val="24"/>
                <w:szCs w:val="24"/>
                <w:highlight w:val="none"/>
              </w:rPr>
              <w:t>高级职称的得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其他情况不得分。</w:t>
            </w:r>
          </w:p>
        </w:tc>
        <w:tc>
          <w:tcPr>
            <w:tcW w:w="650" w:type="dxa"/>
            <w:tcBorders>
              <w:top w:val="nil"/>
              <w:left w:val="nil"/>
              <w:bottom w:val="single" w:color="auto" w:sz="4" w:space="0"/>
              <w:right w:val="single" w:color="auto" w:sz="4" w:space="0"/>
            </w:tcBorders>
            <w:noWrap/>
            <w:vAlign w:val="center"/>
          </w:tcPr>
          <w:p w14:paraId="2C52B738">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44609FC5">
            <w:pPr>
              <w:widowControl/>
              <w:spacing w:line="32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eastAsia="zh-CN" w:bidi="ar"/>
              </w:rPr>
              <w:t>需提供</w:t>
            </w:r>
            <w:r>
              <w:rPr>
                <w:rFonts w:hint="eastAsia" w:ascii="宋体" w:hAnsi="宋体" w:cs="宋体"/>
                <w:b w:val="0"/>
                <w:bCs/>
                <w:color w:val="auto"/>
                <w:sz w:val="24"/>
                <w:szCs w:val="24"/>
                <w:highlight w:val="none"/>
                <w:lang w:val="en-US" w:eastAsia="zh-CN" w:bidi="ar"/>
              </w:rPr>
              <w:t>人员职称证书，以及</w:t>
            </w:r>
            <w:r>
              <w:rPr>
                <w:rFonts w:hint="eastAsia" w:ascii="宋体" w:hAnsi="宋体" w:eastAsia="宋体" w:cs="宋体"/>
                <w:color w:val="auto"/>
                <w:sz w:val="24"/>
                <w:szCs w:val="24"/>
                <w:highlight w:val="none"/>
                <w:lang w:val="en-US" w:eastAsia="zh-CN"/>
              </w:rPr>
              <w:t>有关部门出具的202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月—202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月社保缴费证明</w:t>
            </w:r>
            <w:r>
              <w:rPr>
                <w:rFonts w:hint="eastAsia" w:ascii="宋体" w:hAnsi="宋体" w:eastAsia="宋体" w:cs="宋体"/>
                <w:color w:val="auto"/>
                <w:sz w:val="24"/>
                <w:szCs w:val="24"/>
                <w:highlight w:val="none"/>
              </w:rPr>
              <w:t>并加盖供应商公章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cs="宋体"/>
                <w:b w:val="0"/>
                <w:bCs/>
                <w:color w:val="auto"/>
                <w:sz w:val="24"/>
                <w:szCs w:val="24"/>
                <w:highlight w:val="none"/>
                <w:lang w:val="en-US" w:eastAsia="zh-CN" w:bidi="ar"/>
              </w:rPr>
              <w:t>不提供或提供不符合要求均不得分。</w:t>
            </w:r>
          </w:p>
        </w:tc>
      </w:tr>
      <w:tr w14:paraId="0DE4E97C">
        <w:tblPrEx>
          <w:tblCellMar>
            <w:top w:w="0" w:type="dxa"/>
            <w:left w:w="108" w:type="dxa"/>
            <w:bottom w:w="0" w:type="dxa"/>
            <w:right w:w="108" w:type="dxa"/>
          </w:tblCellMar>
        </w:tblPrEx>
        <w:trPr>
          <w:trHeight w:val="556" w:hRule="atLeast"/>
          <w:jc w:val="center"/>
        </w:trPr>
        <w:tc>
          <w:tcPr>
            <w:tcW w:w="719" w:type="dxa"/>
            <w:vMerge w:val="continue"/>
            <w:tcBorders>
              <w:left w:val="single" w:color="auto" w:sz="4" w:space="0"/>
              <w:right w:val="single" w:color="auto" w:sz="4" w:space="0"/>
            </w:tcBorders>
            <w:noWrap w:val="0"/>
            <w:vAlign w:val="center"/>
          </w:tcPr>
          <w:p w14:paraId="796D537F">
            <w:pPr>
              <w:widowControl/>
              <w:spacing w:line="320" w:lineRule="exact"/>
              <w:jc w:val="left"/>
              <w:rPr>
                <w:rFonts w:hint="eastAsia" w:ascii="宋体" w:hAnsi="宋体" w:eastAsia="宋体" w:cs="宋体"/>
                <w:color w:val="auto"/>
                <w:sz w:val="24"/>
                <w:szCs w:val="24"/>
                <w:highlight w:val="none"/>
              </w:rPr>
            </w:pPr>
          </w:p>
        </w:tc>
        <w:tc>
          <w:tcPr>
            <w:tcW w:w="9139" w:type="dxa"/>
            <w:gridSpan w:val="3"/>
            <w:tcBorders>
              <w:top w:val="nil"/>
              <w:left w:val="nil"/>
              <w:bottom w:val="single" w:color="auto" w:sz="4" w:space="0"/>
              <w:right w:val="single" w:color="auto" w:sz="4" w:space="0"/>
            </w:tcBorders>
            <w:noWrap w:val="0"/>
            <w:vAlign w:val="center"/>
          </w:tcPr>
          <w:p w14:paraId="51AFD248">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3、运输实力和保障工作（</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76C4D4C1">
        <w:tblPrEx>
          <w:tblCellMar>
            <w:top w:w="0" w:type="dxa"/>
            <w:left w:w="108" w:type="dxa"/>
            <w:bottom w:w="0" w:type="dxa"/>
            <w:right w:w="108" w:type="dxa"/>
          </w:tblCellMar>
        </w:tblPrEx>
        <w:trPr>
          <w:trHeight w:val="990" w:hRule="atLeast"/>
          <w:jc w:val="center"/>
        </w:trPr>
        <w:tc>
          <w:tcPr>
            <w:tcW w:w="719" w:type="dxa"/>
            <w:vMerge w:val="continue"/>
            <w:tcBorders>
              <w:left w:val="single" w:color="auto" w:sz="4" w:space="0"/>
              <w:right w:val="single" w:color="auto" w:sz="4" w:space="0"/>
            </w:tcBorders>
            <w:shd w:val="clear" w:color="auto" w:fill="auto"/>
            <w:noWrap w:val="0"/>
            <w:vAlign w:val="center"/>
          </w:tcPr>
          <w:p w14:paraId="34ECBB6B">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shd w:val="clear" w:color="auto" w:fill="FFFFFF"/>
            <w:noWrap w:val="0"/>
            <w:vAlign w:val="center"/>
          </w:tcPr>
          <w:p w14:paraId="5B3B0438">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（1）投标实验室有自有车辆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普通运输车辆</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shd w:val="clear" w:color="auto" w:fill="FFFFFF"/>
                <w:lang w:eastAsia="zh-CN"/>
              </w:rPr>
              <w:t>每辆</w:t>
            </w:r>
            <w:r>
              <w:rPr>
                <w:rFonts w:hint="eastAsia" w:ascii="宋体" w:hAnsi="宋体" w:eastAsia="宋体" w:cs="宋体"/>
                <w:color w:val="auto"/>
                <w:sz w:val="24"/>
                <w:szCs w:val="24"/>
                <w:highlight w:val="none"/>
                <w:shd w:val="clear" w:color="auto" w:fill="FFFFFF"/>
              </w:rPr>
              <w:t>得</w:t>
            </w:r>
            <w:r>
              <w:rPr>
                <w:rFonts w:hint="eastAsia" w:ascii="宋体" w:hAnsi="宋体" w:eastAsia="宋体" w:cs="宋体"/>
                <w:color w:val="auto"/>
                <w:sz w:val="24"/>
                <w:szCs w:val="24"/>
                <w:highlight w:val="none"/>
                <w:shd w:val="clear" w:color="auto" w:fill="FFFFFF"/>
                <w:lang w:val="en-US" w:eastAsia="zh-CN"/>
              </w:rPr>
              <w:t>0.</w:t>
            </w:r>
            <w:r>
              <w:rPr>
                <w:rFonts w:hint="eastAsia" w:ascii="宋体" w:hAnsi="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分，租赁的</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普通运输车辆</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有一辆得</w:t>
            </w:r>
            <w:r>
              <w:rPr>
                <w:rFonts w:hint="eastAsia" w:ascii="宋体" w:hAnsi="宋体" w:cs="宋体"/>
                <w:color w:val="auto"/>
                <w:sz w:val="24"/>
                <w:szCs w:val="24"/>
                <w:highlight w:val="none"/>
                <w:shd w:val="clear" w:color="auto" w:fill="FFFFFF"/>
                <w:lang w:val="en-US" w:eastAsia="zh-CN"/>
              </w:rPr>
              <w:t>0.05</w:t>
            </w:r>
            <w:r>
              <w:rPr>
                <w:rFonts w:hint="eastAsia" w:ascii="宋体" w:hAnsi="宋体" w:eastAsia="宋体" w:cs="宋体"/>
                <w:color w:val="auto"/>
                <w:sz w:val="24"/>
                <w:szCs w:val="24"/>
                <w:highlight w:val="none"/>
                <w:shd w:val="clear" w:color="auto" w:fill="FFFFFF"/>
              </w:rPr>
              <w:t>分。本项最高</w:t>
            </w:r>
            <w:r>
              <w:rPr>
                <w:rFonts w:hint="eastAsia" w:ascii="宋体" w:hAnsi="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650" w:type="dxa"/>
            <w:tcBorders>
              <w:top w:val="nil"/>
              <w:left w:val="nil"/>
              <w:bottom w:val="single" w:color="auto" w:sz="4" w:space="0"/>
              <w:right w:val="single" w:color="auto" w:sz="4" w:space="0"/>
            </w:tcBorders>
            <w:noWrap/>
            <w:vAlign w:val="center"/>
          </w:tcPr>
          <w:p w14:paraId="1718DB51">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353FAFCC">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投标文件中须提供车辆的</w:t>
            </w:r>
            <w:r>
              <w:rPr>
                <w:rFonts w:hint="eastAsia" w:ascii="宋体" w:hAnsi="宋体" w:eastAsia="宋体" w:cs="宋体"/>
                <w:color w:val="auto"/>
                <w:sz w:val="24"/>
                <w:szCs w:val="24"/>
                <w:highlight w:val="none"/>
                <w:lang w:eastAsia="zh-CN"/>
              </w:rPr>
              <w:t>购置发票、</w:t>
            </w:r>
            <w:r>
              <w:rPr>
                <w:rFonts w:hint="eastAsia" w:ascii="宋体" w:hAnsi="宋体" w:eastAsia="宋体" w:cs="宋体"/>
                <w:color w:val="auto"/>
                <w:sz w:val="24"/>
                <w:szCs w:val="24"/>
                <w:highlight w:val="none"/>
              </w:rPr>
              <w:t>行驶证复印件、登记证复印件和抽样车相关图片；若为租赁的，还须提供租赁协议复印件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租期需涵盖本项目服务期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。并按要求填写表格（格式见附件</w:t>
            </w:r>
            <w:r>
              <w:rPr>
                <w:rFonts w:hint="eastAsia" w:ascii="宋体" w:hAnsi="宋体" w:eastAsia="宋体" w:cs="宋体"/>
                <w:color w:val="auto"/>
                <w:sz w:val="24"/>
                <w:szCs w:val="24"/>
                <w:highlight w:val="none"/>
                <w:lang w:val="en-US" w:eastAsia="zh-CN"/>
              </w:rPr>
              <w:t>十四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不提供或提供证明材料不全的不得分。</w:t>
            </w:r>
          </w:p>
        </w:tc>
      </w:tr>
      <w:tr w14:paraId="5885C594">
        <w:tblPrEx>
          <w:tblCellMar>
            <w:top w:w="0" w:type="dxa"/>
            <w:left w:w="108" w:type="dxa"/>
            <w:bottom w:w="0" w:type="dxa"/>
            <w:right w:w="108" w:type="dxa"/>
          </w:tblCellMar>
        </w:tblPrEx>
        <w:trPr>
          <w:trHeight w:val="1200" w:hRule="atLeast"/>
          <w:jc w:val="center"/>
        </w:trPr>
        <w:tc>
          <w:tcPr>
            <w:tcW w:w="719" w:type="dxa"/>
            <w:vMerge w:val="continue"/>
            <w:tcBorders>
              <w:left w:val="single" w:color="auto" w:sz="4" w:space="0"/>
              <w:right w:val="single" w:color="auto" w:sz="4" w:space="0"/>
            </w:tcBorders>
            <w:shd w:val="clear" w:color="auto" w:fill="auto"/>
            <w:noWrap w:val="0"/>
            <w:vAlign w:val="center"/>
          </w:tcPr>
          <w:p w14:paraId="4539331A">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shd w:val="clear" w:color="auto" w:fill="FFFFFF"/>
            <w:noWrap w:val="0"/>
            <w:vAlign w:val="center"/>
          </w:tcPr>
          <w:p w14:paraId="2D7622E5">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shd w:val="clear" w:color="auto" w:fill="FFFFFF"/>
              </w:rPr>
              <w:t>投标实验室有自有或租赁冷藏车辆（含温控设备），自有的</w:t>
            </w:r>
            <w:r>
              <w:rPr>
                <w:rFonts w:hint="eastAsia" w:ascii="宋体" w:hAnsi="宋体" w:eastAsia="宋体" w:cs="宋体"/>
                <w:color w:val="auto"/>
                <w:sz w:val="24"/>
                <w:szCs w:val="24"/>
                <w:highlight w:val="none"/>
                <w:shd w:val="clear" w:color="auto" w:fill="FFFFFF"/>
                <w:lang w:val="en-US" w:eastAsia="zh-CN"/>
              </w:rPr>
              <w:t>每辆</w:t>
            </w:r>
            <w:r>
              <w:rPr>
                <w:rFonts w:hint="eastAsia" w:ascii="宋体" w:hAnsi="宋体" w:eastAsia="宋体" w:cs="宋体"/>
                <w:color w:val="auto"/>
                <w:sz w:val="24"/>
                <w:szCs w:val="24"/>
                <w:highlight w:val="none"/>
                <w:shd w:val="clear" w:color="auto" w:fill="FFFFFF"/>
              </w:rPr>
              <w:t>得</w:t>
            </w:r>
            <w:r>
              <w:rPr>
                <w:rFonts w:hint="eastAsia" w:ascii="宋体" w:hAnsi="宋体" w:eastAsia="宋体" w:cs="宋体"/>
                <w:color w:val="auto"/>
                <w:sz w:val="24"/>
                <w:szCs w:val="24"/>
                <w:highlight w:val="none"/>
                <w:shd w:val="clear" w:color="auto" w:fill="FFFFFF"/>
                <w:lang w:val="en-US" w:eastAsia="zh-CN"/>
              </w:rPr>
              <w:t>0.</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分，租赁的有一辆得0.</w:t>
            </w:r>
            <w:r>
              <w:rPr>
                <w:rFonts w:hint="eastAsia" w:ascii="宋体" w:hAnsi="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分。本项最高得</w:t>
            </w:r>
            <w:r>
              <w:rPr>
                <w:rFonts w:hint="eastAsia" w:ascii="宋体" w:hAnsi="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分。（以上车辆不得重复得分）</w:t>
            </w:r>
          </w:p>
        </w:tc>
        <w:tc>
          <w:tcPr>
            <w:tcW w:w="650" w:type="dxa"/>
            <w:tcBorders>
              <w:top w:val="nil"/>
              <w:left w:val="nil"/>
              <w:bottom w:val="single" w:color="auto" w:sz="4" w:space="0"/>
              <w:right w:val="single" w:color="auto" w:sz="4" w:space="0"/>
            </w:tcBorders>
            <w:noWrap/>
            <w:vAlign w:val="center"/>
          </w:tcPr>
          <w:p w14:paraId="27DEE4E3">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780F4614">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投标文件中须提供车辆的行驶证复印件、车辆登记证复印件、冷藏车相关图片及温控设备运行证明资料复印件；若为租赁的，还须提供租赁协议复印件</w:t>
            </w:r>
            <w:r>
              <w:rPr>
                <w:rFonts w:hint="eastAsia" w:ascii="宋体" w:hAnsi="宋体" w:eastAsia="宋体" w:cs="宋体"/>
                <w:color w:val="auto"/>
                <w:sz w:val="24"/>
                <w:szCs w:val="24"/>
                <w:highlight w:val="none"/>
                <w:lang w:eastAsia="zh-CN"/>
              </w:rPr>
              <w:t>及租赁发票（</w:t>
            </w:r>
            <w:r>
              <w:rPr>
                <w:rFonts w:hint="eastAsia" w:ascii="宋体" w:hAnsi="宋体" w:eastAsia="宋体" w:cs="宋体"/>
                <w:color w:val="auto"/>
                <w:sz w:val="24"/>
                <w:szCs w:val="24"/>
                <w:highlight w:val="none"/>
                <w:lang w:val="en-US" w:eastAsia="zh-CN"/>
              </w:rPr>
              <w:t>租期需涵盖本项目服务期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。并按要求填写表格（格式见附件</w:t>
            </w:r>
            <w:r>
              <w:rPr>
                <w:rFonts w:hint="eastAsia" w:ascii="宋体" w:hAnsi="宋体" w:eastAsia="宋体" w:cs="宋体"/>
                <w:color w:val="auto"/>
                <w:sz w:val="24"/>
                <w:szCs w:val="24"/>
                <w:highlight w:val="none"/>
                <w:lang w:val="en-US" w:eastAsia="zh-CN"/>
              </w:rPr>
              <w:t>十四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不提供或提供证明材料不全的不得分。</w:t>
            </w:r>
          </w:p>
        </w:tc>
      </w:tr>
      <w:tr w14:paraId="19AC2596">
        <w:tblPrEx>
          <w:tblCellMar>
            <w:top w:w="0" w:type="dxa"/>
            <w:left w:w="108" w:type="dxa"/>
            <w:bottom w:w="0" w:type="dxa"/>
            <w:right w:w="108" w:type="dxa"/>
          </w:tblCellMar>
        </w:tblPrEx>
        <w:trPr>
          <w:trHeight w:val="1320" w:hRule="atLeast"/>
          <w:jc w:val="center"/>
        </w:trPr>
        <w:tc>
          <w:tcPr>
            <w:tcW w:w="719" w:type="dxa"/>
            <w:vMerge w:val="continue"/>
            <w:tcBorders>
              <w:left w:val="single" w:color="auto" w:sz="4" w:space="0"/>
              <w:right w:val="single" w:color="auto" w:sz="4" w:space="0"/>
            </w:tcBorders>
            <w:noWrap w:val="0"/>
            <w:vAlign w:val="center"/>
          </w:tcPr>
          <w:p w14:paraId="615E16C1">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05E414C7">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（3）具备用于食品保存的车载冰箱，每</w:t>
            </w:r>
            <w:r>
              <w:rPr>
                <w:rFonts w:hint="eastAsia" w:ascii="宋体" w:hAnsi="宋体" w:eastAsia="宋体" w:cs="宋体"/>
                <w:color w:val="auto"/>
                <w:sz w:val="24"/>
                <w:szCs w:val="24"/>
                <w:highlight w:val="none"/>
                <w:lang w:val="en-US" w:eastAsia="zh-CN"/>
              </w:rPr>
              <w:t>2台0.</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分，满分</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分。具备食品采样后保存样品的保温箱，每</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个得</w:t>
            </w:r>
            <w:r>
              <w:rPr>
                <w:rFonts w:hint="eastAsia" w:ascii="宋体" w:hAnsi="宋体" w:cs="宋体"/>
                <w:color w:val="auto"/>
                <w:sz w:val="24"/>
                <w:szCs w:val="24"/>
                <w:highlight w:val="none"/>
                <w:lang w:val="en-US" w:eastAsia="zh-CN"/>
              </w:rPr>
              <w:t>0.125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650" w:type="dxa"/>
            <w:tcBorders>
              <w:top w:val="nil"/>
              <w:left w:val="nil"/>
              <w:bottom w:val="single" w:color="auto" w:sz="4" w:space="0"/>
              <w:right w:val="single" w:color="auto" w:sz="4" w:space="0"/>
            </w:tcBorders>
            <w:noWrap/>
            <w:vAlign w:val="center"/>
          </w:tcPr>
          <w:p w14:paraId="1C31C90D">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2AF78693">
            <w:pPr>
              <w:widowControl/>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需提供购置发票或采购合同复印件等相关证明材料，提供上述材料原件扫描上传至投标系统中并加盖公章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证明资料不完整或不一致的不计分。</w:t>
            </w:r>
          </w:p>
        </w:tc>
      </w:tr>
      <w:tr w14:paraId="7FD2A449">
        <w:tblPrEx>
          <w:tblCellMar>
            <w:top w:w="0" w:type="dxa"/>
            <w:left w:w="108" w:type="dxa"/>
            <w:bottom w:w="0" w:type="dxa"/>
            <w:right w:w="108" w:type="dxa"/>
          </w:tblCellMar>
        </w:tblPrEx>
        <w:trPr>
          <w:trHeight w:val="705" w:hRule="atLeast"/>
          <w:jc w:val="center"/>
        </w:trPr>
        <w:tc>
          <w:tcPr>
            <w:tcW w:w="719" w:type="dxa"/>
            <w:vMerge w:val="continue"/>
            <w:tcBorders>
              <w:left w:val="single" w:color="auto" w:sz="4" w:space="0"/>
              <w:right w:val="single" w:color="auto" w:sz="4" w:space="0"/>
            </w:tcBorders>
            <w:noWrap w:val="0"/>
            <w:vAlign w:val="center"/>
          </w:tcPr>
          <w:p w14:paraId="3D9A454C">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45D179C6">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（4）具备抽样过程采样影像记录设备，每有</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台得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650" w:type="dxa"/>
            <w:tcBorders>
              <w:top w:val="nil"/>
              <w:left w:val="nil"/>
              <w:bottom w:val="single" w:color="auto" w:sz="4" w:space="0"/>
              <w:right w:val="single" w:color="auto" w:sz="4" w:space="0"/>
            </w:tcBorders>
            <w:noWrap/>
            <w:vAlign w:val="center"/>
          </w:tcPr>
          <w:p w14:paraId="0205398E">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299B7F19">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需提供购置发票或采购合同复印件等相关证明材料，提供上述材料原件扫描上传至投标系统中并加盖公章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证明资料不完整或不一致的不计分。</w:t>
            </w:r>
          </w:p>
        </w:tc>
      </w:tr>
      <w:tr w14:paraId="3E6B50E8">
        <w:tblPrEx>
          <w:tblCellMar>
            <w:top w:w="0" w:type="dxa"/>
            <w:left w:w="108" w:type="dxa"/>
            <w:bottom w:w="0" w:type="dxa"/>
            <w:right w:w="108" w:type="dxa"/>
          </w:tblCellMar>
        </w:tblPrEx>
        <w:trPr>
          <w:trHeight w:val="1896" w:hRule="atLeast"/>
          <w:jc w:val="center"/>
        </w:trPr>
        <w:tc>
          <w:tcPr>
            <w:tcW w:w="719" w:type="dxa"/>
            <w:vMerge w:val="continue"/>
            <w:tcBorders>
              <w:left w:val="single" w:color="auto" w:sz="4" w:space="0"/>
              <w:right w:val="single" w:color="auto" w:sz="4" w:space="0"/>
            </w:tcBorders>
            <w:noWrap w:val="0"/>
            <w:vAlign w:val="center"/>
          </w:tcPr>
          <w:p w14:paraId="02C1FCFE">
            <w:pPr>
              <w:widowControl/>
              <w:spacing w:line="320" w:lineRule="exact"/>
              <w:jc w:val="left"/>
              <w:rPr>
                <w:rFonts w:hint="eastAsia" w:ascii="宋体" w:hAnsi="宋体" w:eastAsia="宋体" w:cs="宋体"/>
                <w:color w:val="auto"/>
                <w:sz w:val="24"/>
                <w:szCs w:val="24"/>
                <w:highlight w:val="none"/>
              </w:rPr>
            </w:pPr>
          </w:p>
        </w:tc>
        <w:tc>
          <w:tcPr>
            <w:tcW w:w="4609" w:type="dxa"/>
            <w:tcBorders>
              <w:top w:val="nil"/>
              <w:left w:val="nil"/>
              <w:bottom w:val="single" w:color="auto" w:sz="4" w:space="0"/>
              <w:right w:val="single" w:color="auto" w:sz="4" w:space="0"/>
            </w:tcBorders>
            <w:noWrap w:val="0"/>
            <w:vAlign w:val="center"/>
          </w:tcPr>
          <w:p w14:paraId="02F13ECB">
            <w:pPr>
              <w:widowControl/>
              <w:spacing w:line="320" w:lineRule="exact"/>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4、能力验证（</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分）。投标人202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年至今参与省级（含）以上实验室能力验证情况：对农药残留、兽药残留、重金属、真菌毒素、食品添加剂、非法添加、微生物、动物源性成分等领域，全部领域参加结果满意的，得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分，每少一个领域扣</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650" w:type="dxa"/>
            <w:tcBorders>
              <w:top w:val="nil"/>
              <w:left w:val="nil"/>
              <w:bottom w:val="single" w:color="auto" w:sz="4" w:space="0"/>
              <w:right w:val="single" w:color="auto" w:sz="4" w:space="0"/>
            </w:tcBorders>
            <w:noWrap w:val="0"/>
            <w:vAlign w:val="center"/>
          </w:tcPr>
          <w:p w14:paraId="21E6C1A6">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3880" w:type="dxa"/>
            <w:tcBorders>
              <w:top w:val="nil"/>
              <w:left w:val="nil"/>
              <w:bottom w:val="single" w:color="auto" w:sz="4" w:space="0"/>
              <w:right w:val="single" w:color="auto" w:sz="4" w:space="0"/>
            </w:tcBorders>
            <w:noWrap w:val="0"/>
            <w:vAlign w:val="center"/>
          </w:tcPr>
          <w:p w14:paraId="7894264D">
            <w:pPr>
              <w:widowControl/>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须提供能力验证证书或相关证明文件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提供上述材料原件扫描上传至投标系统中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不提供或提供证明材料不全的不得分。</w:t>
            </w:r>
          </w:p>
        </w:tc>
      </w:tr>
      <w:tr w14:paraId="04AB7F20">
        <w:tblPrEx>
          <w:tblCellMar>
            <w:top w:w="0" w:type="dxa"/>
            <w:left w:w="108" w:type="dxa"/>
            <w:bottom w:w="0" w:type="dxa"/>
            <w:right w:w="108" w:type="dxa"/>
          </w:tblCellMar>
        </w:tblPrEx>
        <w:trPr>
          <w:trHeight w:val="3740" w:hRule="atLeast"/>
          <w:jc w:val="center"/>
        </w:trPr>
        <w:tc>
          <w:tcPr>
            <w:tcW w:w="719" w:type="dxa"/>
            <w:vMerge w:val="continue"/>
            <w:tcBorders>
              <w:left w:val="single" w:color="auto" w:sz="4" w:space="0"/>
              <w:right w:val="single" w:color="auto" w:sz="4" w:space="0"/>
            </w:tcBorders>
            <w:noWrap w:val="0"/>
            <w:vAlign w:val="center"/>
          </w:tcPr>
          <w:p w14:paraId="6CDA149A">
            <w:pPr>
              <w:widowControl/>
              <w:spacing w:line="320" w:lineRule="exact"/>
              <w:jc w:val="left"/>
              <w:rPr>
                <w:rFonts w:hint="eastAsia" w:ascii="宋体" w:hAnsi="宋体" w:eastAsia="宋体" w:cs="宋体"/>
                <w:color w:val="auto"/>
                <w:sz w:val="24"/>
                <w:szCs w:val="24"/>
                <w:highlight w:val="none"/>
              </w:rPr>
            </w:pPr>
          </w:p>
        </w:tc>
        <w:tc>
          <w:tcPr>
            <w:tcW w:w="4609" w:type="dxa"/>
            <w:tcBorders>
              <w:top w:val="single" w:color="auto" w:sz="4" w:space="0"/>
              <w:left w:val="nil"/>
              <w:bottom w:val="single" w:color="auto" w:sz="4" w:space="0"/>
              <w:right w:val="single" w:color="auto" w:sz="4" w:space="0"/>
            </w:tcBorders>
            <w:noWrap w:val="0"/>
            <w:vAlign w:val="center"/>
          </w:tcPr>
          <w:p w14:paraId="6249326D">
            <w:pPr>
              <w:widowControl/>
              <w:spacing w:line="32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5、抽检工</w:t>
            </w:r>
            <w:r>
              <w:rPr>
                <w:rFonts w:hint="eastAsia" w:ascii="宋体" w:hAnsi="宋体" w:eastAsia="宋体" w:cs="宋体"/>
                <w:color w:val="auto"/>
                <w:sz w:val="24"/>
                <w:szCs w:val="24"/>
                <w:highlight w:val="none"/>
                <w:shd w:val="clear" w:color="auto" w:fill="FFFFFF"/>
              </w:rPr>
              <w:t>作业绩（</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分）：投标供应商提供</w:t>
            </w:r>
            <w:r>
              <w:rPr>
                <w:rFonts w:hint="eastAsia" w:ascii="宋体" w:hAnsi="宋体" w:eastAsia="宋体" w:cs="宋体"/>
                <w:color w:val="auto"/>
                <w:sz w:val="24"/>
                <w:szCs w:val="24"/>
                <w:highlight w:val="none"/>
                <w:shd w:val="clear" w:color="auto" w:fill="FFFFFF"/>
                <w:lang w:val="en-US" w:eastAsia="zh-CN"/>
              </w:rPr>
              <w:t>近三年</w:t>
            </w:r>
            <w:r>
              <w:rPr>
                <w:rFonts w:hint="eastAsia" w:ascii="宋体" w:hAnsi="宋体" w:eastAsia="宋体" w:cs="宋体"/>
                <w:color w:val="auto"/>
                <w:sz w:val="24"/>
                <w:szCs w:val="24"/>
                <w:highlight w:val="none"/>
                <w:shd w:val="clear" w:color="auto" w:fill="FFFFFF"/>
              </w:rPr>
              <w:t>承担过的</w:t>
            </w:r>
            <w:r>
              <w:rPr>
                <w:rFonts w:hint="eastAsia" w:ascii="宋体" w:hAnsi="宋体" w:eastAsia="宋体" w:cs="宋体"/>
                <w:color w:val="auto"/>
                <w:sz w:val="24"/>
                <w:szCs w:val="24"/>
                <w:highlight w:val="none"/>
                <w:shd w:val="clear" w:color="auto" w:fill="FFFFFF"/>
                <w:lang w:val="en-US" w:eastAsia="zh-CN"/>
              </w:rPr>
              <w:t>类似项目</w:t>
            </w:r>
            <w:r>
              <w:rPr>
                <w:rFonts w:hint="eastAsia" w:ascii="宋体" w:hAnsi="宋体" w:eastAsia="宋体" w:cs="宋体"/>
                <w:color w:val="auto"/>
                <w:sz w:val="24"/>
                <w:szCs w:val="24"/>
                <w:highlight w:val="none"/>
                <w:shd w:val="clear" w:color="auto" w:fill="FFFFFF"/>
              </w:rPr>
              <w:t>，有一个得0.</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分，此项最高得分为</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分；投标人承担上述任务的实验室</w:t>
            </w:r>
            <w:r>
              <w:rPr>
                <w:rFonts w:hint="eastAsia" w:ascii="宋体" w:hAnsi="宋体" w:eastAsia="宋体" w:cs="宋体"/>
                <w:color w:val="auto"/>
                <w:sz w:val="24"/>
                <w:szCs w:val="24"/>
                <w:highlight w:val="none"/>
                <w:shd w:val="clear" w:color="auto" w:fill="FFFFFF"/>
                <w:lang w:val="en-US" w:eastAsia="zh-CN"/>
              </w:rPr>
              <w:t>需经过备案。</w:t>
            </w:r>
          </w:p>
        </w:tc>
        <w:tc>
          <w:tcPr>
            <w:tcW w:w="650" w:type="dxa"/>
            <w:tcBorders>
              <w:top w:val="single" w:color="auto" w:sz="4" w:space="0"/>
              <w:left w:val="nil"/>
              <w:bottom w:val="single" w:color="auto" w:sz="4" w:space="0"/>
              <w:right w:val="single" w:color="auto" w:sz="4" w:space="0"/>
            </w:tcBorders>
            <w:noWrap/>
            <w:vAlign w:val="center"/>
          </w:tcPr>
          <w:p w14:paraId="5A7EDC8B">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3880" w:type="dxa"/>
            <w:tcBorders>
              <w:top w:val="single" w:color="auto" w:sz="4" w:space="0"/>
              <w:left w:val="nil"/>
              <w:bottom w:val="single" w:color="auto" w:sz="4" w:space="0"/>
              <w:right w:val="single" w:color="auto" w:sz="4" w:space="0"/>
            </w:tcBorders>
            <w:noWrap w:val="0"/>
            <w:vAlign w:val="center"/>
          </w:tcPr>
          <w:p w14:paraId="462AD055">
            <w:pPr>
              <w:widowControl/>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提供中标通知书</w:t>
            </w:r>
            <w:r>
              <w:rPr>
                <w:rFonts w:hint="eastAsia" w:ascii="宋体" w:hAnsi="宋体" w:eastAsia="宋体" w:cs="宋体"/>
                <w:color w:val="auto"/>
                <w:sz w:val="24"/>
                <w:szCs w:val="24"/>
                <w:highlight w:val="none"/>
              </w:rPr>
              <w:t>或任务书（相同任务发出方的不重复计算）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rPr>
              <w:t>有效合同复印件、经费结算发票三项证明资料复印件</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缺一不可</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按要求填写汇总表（格式见附件</w:t>
            </w:r>
            <w:r>
              <w:rPr>
                <w:rFonts w:hint="eastAsia" w:ascii="宋体" w:hAnsi="宋体" w:eastAsia="宋体" w:cs="宋体"/>
                <w:color w:val="auto"/>
                <w:sz w:val="24"/>
                <w:szCs w:val="24"/>
                <w:highlight w:val="none"/>
                <w:lang w:val="en-US" w:eastAsia="zh-CN"/>
              </w:rPr>
              <w:t>十五</w:t>
            </w:r>
            <w:r>
              <w:rPr>
                <w:rFonts w:hint="eastAsia" w:ascii="宋体" w:hAnsi="宋体" w:eastAsia="宋体" w:cs="宋体"/>
                <w:color w:val="auto"/>
                <w:sz w:val="24"/>
                <w:szCs w:val="24"/>
                <w:highlight w:val="none"/>
              </w:rPr>
              <w:t>）。提供上述材料原件扫描上传至投标系统中</w:t>
            </w:r>
            <w:r>
              <w:rPr>
                <w:rFonts w:hint="eastAsia" w:ascii="宋体" w:hAnsi="宋体" w:eastAsia="宋体" w:cs="宋体"/>
                <w:color w:val="auto"/>
                <w:sz w:val="24"/>
                <w:szCs w:val="24"/>
                <w:highlight w:val="none"/>
                <w:lang w:eastAsia="zh-CN"/>
              </w:rPr>
              <w:t>，</w:t>
            </w:r>
            <w:r>
              <w:rPr>
                <w:rFonts w:hint="eastAsia" w:ascii="宋体" w:hAnsi="宋体" w:cs="宋体"/>
                <w:b w:val="0"/>
                <w:bCs/>
                <w:color w:val="auto"/>
                <w:sz w:val="24"/>
                <w:szCs w:val="24"/>
                <w:highlight w:val="none"/>
                <w:lang w:val="en-US" w:eastAsia="zh-CN" w:bidi="ar"/>
              </w:rPr>
              <w:t>不提供或提供不符合要求均不得分。</w:t>
            </w:r>
            <w:r>
              <w:rPr>
                <w:rFonts w:hint="eastAsia" w:ascii="宋体" w:hAnsi="宋体" w:eastAsia="宋体" w:cs="宋体"/>
                <w:color w:val="auto"/>
                <w:sz w:val="24"/>
                <w:szCs w:val="24"/>
                <w:highlight w:val="none"/>
              </w:rPr>
              <w:t>（如事业单位部分任务为省、市业务部门指令性任务，不签订合同，仅下达任务文件，则须提供任务文件和发票或财务单据或拨款证明等证明材料复印件加盖公章）。</w:t>
            </w:r>
          </w:p>
        </w:tc>
      </w:tr>
      <w:tr w14:paraId="60820421">
        <w:tblPrEx>
          <w:tblCellMar>
            <w:top w:w="0" w:type="dxa"/>
            <w:left w:w="108" w:type="dxa"/>
            <w:bottom w:w="0" w:type="dxa"/>
            <w:right w:w="108" w:type="dxa"/>
          </w:tblCellMar>
        </w:tblPrEx>
        <w:trPr>
          <w:trHeight w:val="3740" w:hRule="atLeast"/>
          <w:jc w:val="center"/>
        </w:trPr>
        <w:tc>
          <w:tcPr>
            <w:tcW w:w="719" w:type="dxa"/>
            <w:tcBorders>
              <w:left w:val="single" w:color="auto" w:sz="4" w:space="0"/>
              <w:right w:val="single" w:color="auto" w:sz="4" w:space="0"/>
            </w:tcBorders>
            <w:noWrap w:val="0"/>
            <w:vAlign w:val="center"/>
          </w:tcPr>
          <w:p w14:paraId="285D65AE">
            <w:pPr>
              <w:widowControl/>
              <w:spacing w:line="320" w:lineRule="exact"/>
              <w:jc w:val="left"/>
              <w:rPr>
                <w:rFonts w:hint="eastAsia" w:ascii="宋体" w:hAnsi="宋体" w:eastAsia="宋体" w:cs="宋体"/>
                <w:color w:val="auto"/>
                <w:sz w:val="24"/>
                <w:szCs w:val="24"/>
                <w:highlight w:val="none"/>
              </w:rPr>
            </w:pPr>
          </w:p>
        </w:tc>
        <w:tc>
          <w:tcPr>
            <w:tcW w:w="4609" w:type="dxa"/>
            <w:tcBorders>
              <w:top w:val="single" w:color="auto" w:sz="4" w:space="0"/>
              <w:left w:val="nil"/>
              <w:bottom w:val="single" w:color="auto" w:sz="4" w:space="0"/>
              <w:right w:val="single" w:color="auto" w:sz="4" w:space="0"/>
            </w:tcBorders>
            <w:shd w:val="clear" w:color="auto" w:fill="auto"/>
            <w:noWrap w:val="0"/>
            <w:vAlign w:val="center"/>
          </w:tcPr>
          <w:p w14:paraId="343F952B">
            <w:pPr>
              <w:widowControl/>
              <w:spacing w:line="320" w:lineRule="exact"/>
              <w:jc w:val="left"/>
              <w:rPr>
                <w:rFonts w:hint="default" w:ascii="Calibri" w:hAnsi="Calibri" w:eastAsia="宋体" w:cs="Times New Roman"/>
                <w:bCs/>
                <w:sz w:val="21"/>
                <w:szCs w:val="22"/>
                <w:highlight w:val="none"/>
                <w:lang w:val="en-US" w:eastAsia="zh-CN" w:bidi="ar-SA"/>
              </w:rPr>
            </w:pPr>
            <w:r>
              <w:rPr>
                <w:rFonts w:hint="eastAsia" w:ascii="宋体" w:hAnsi="宋体" w:cs="宋体"/>
                <w:b w:val="0"/>
                <w:bCs/>
                <w:color w:val="auto"/>
                <w:sz w:val="24"/>
                <w:szCs w:val="24"/>
                <w:highlight w:val="none"/>
                <w:lang w:val="en-US" w:eastAsia="zh-CN" w:bidi="ar"/>
              </w:rPr>
              <w:t>6、</w:t>
            </w:r>
            <w:r>
              <w:rPr>
                <w:rFonts w:hint="eastAsia" w:ascii="宋体" w:hAnsi="宋体" w:eastAsia="宋体" w:cs="宋体"/>
                <w:b w:val="0"/>
                <w:bCs/>
                <w:color w:val="auto"/>
                <w:sz w:val="24"/>
                <w:szCs w:val="24"/>
                <w:highlight w:val="none"/>
                <w:lang w:bidi="ar"/>
              </w:rPr>
              <w:t>检测方法研发能力</w:t>
            </w:r>
            <w:r>
              <w:rPr>
                <w:rFonts w:hint="eastAsia" w:ascii="宋体" w:hAnsi="宋体" w:cs="宋体"/>
                <w:b w:val="0"/>
                <w:bCs/>
                <w:color w:val="auto"/>
                <w:sz w:val="24"/>
                <w:szCs w:val="24"/>
                <w:highlight w:val="none"/>
                <w:lang w:eastAsia="zh-CN" w:bidi="ar"/>
              </w:rPr>
              <w:t>（</w:t>
            </w:r>
            <w:r>
              <w:rPr>
                <w:rFonts w:hint="eastAsia" w:ascii="宋体" w:hAnsi="宋体" w:cs="宋体"/>
                <w:b w:val="0"/>
                <w:bCs/>
                <w:color w:val="auto"/>
                <w:sz w:val="24"/>
                <w:szCs w:val="24"/>
                <w:highlight w:val="none"/>
                <w:lang w:val="en-US" w:eastAsia="zh-CN" w:bidi="ar"/>
              </w:rPr>
              <w:t>2分）</w:t>
            </w:r>
            <w:r>
              <w:rPr>
                <w:rFonts w:hint="eastAsia" w:ascii="宋体" w:hAnsi="宋体" w:cs="宋体"/>
                <w:b w:val="0"/>
                <w:bCs/>
                <w:color w:val="auto"/>
                <w:sz w:val="24"/>
                <w:szCs w:val="24"/>
                <w:highlight w:val="none"/>
                <w:lang w:eastAsia="zh-CN" w:bidi="ar"/>
              </w:rPr>
              <w:t>：</w:t>
            </w:r>
            <w:r>
              <w:rPr>
                <w:rFonts w:hint="eastAsia" w:ascii="宋体" w:hAnsi="宋体" w:cs="宋体"/>
                <w:color w:val="auto"/>
                <w:sz w:val="24"/>
                <w:szCs w:val="24"/>
                <w:highlight w:val="none"/>
                <w:lang w:val="en-US" w:eastAsia="zh-CN"/>
              </w:rPr>
              <w:t>投标人2023年以来参与制定食品类国家标准的得2分，没有的不得分。（非食品类的不得分，时间以标准发布日期为准）</w:t>
            </w:r>
          </w:p>
        </w:tc>
        <w:tc>
          <w:tcPr>
            <w:tcW w:w="650" w:type="dxa"/>
            <w:tcBorders>
              <w:top w:val="single" w:color="auto" w:sz="4" w:space="0"/>
              <w:left w:val="nil"/>
              <w:bottom w:val="single" w:color="auto" w:sz="4" w:space="0"/>
              <w:right w:val="single" w:color="auto" w:sz="4" w:space="0"/>
            </w:tcBorders>
            <w:shd w:val="clear" w:color="auto" w:fill="auto"/>
            <w:noWrap/>
            <w:vAlign w:val="center"/>
          </w:tcPr>
          <w:p w14:paraId="57811540">
            <w:pPr>
              <w:widowControl/>
              <w:spacing w:line="320" w:lineRule="exact"/>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p>
        </w:tc>
        <w:tc>
          <w:tcPr>
            <w:tcW w:w="3880" w:type="dxa"/>
            <w:tcBorders>
              <w:top w:val="single" w:color="auto" w:sz="4" w:space="0"/>
              <w:left w:val="nil"/>
              <w:bottom w:val="single" w:color="auto" w:sz="4" w:space="0"/>
              <w:right w:val="single" w:color="auto" w:sz="4" w:space="0"/>
            </w:tcBorders>
            <w:shd w:val="clear" w:color="auto" w:fill="auto"/>
            <w:noWrap w:val="0"/>
            <w:vAlign w:val="center"/>
          </w:tcPr>
          <w:p w14:paraId="47754C60">
            <w:pPr>
              <w:widowControl/>
              <w:spacing w:line="320" w:lineRule="exact"/>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以已颁布的现行国家标准为准，需提供国标的立项证明或标准研制的委托合同，或提供已颁布的现行国标的封面等相关证明文件，证明资料扫描件上传至投标系统中并加盖公章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制定</w:t>
            </w:r>
            <w:r>
              <w:rPr>
                <w:rFonts w:hint="eastAsia" w:ascii="宋体" w:hAnsi="宋体" w:cs="宋体"/>
                <w:color w:val="auto"/>
                <w:sz w:val="24"/>
                <w:highlight w:val="none"/>
                <w:lang w:val="zh-CN"/>
              </w:rPr>
              <w:t>单位须与</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lang w:val="zh-CN"/>
              </w:rPr>
              <w:t>一致，</w:t>
            </w:r>
            <w:r>
              <w:rPr>
                <w:rFonts w:hint="eastAsia" w:ascii="宋体" w:hAnsi="宋体" w:eastAsia="宋体" w:cs="宋体"/>
                <w:color w:val="auto"/>
                <w:sz w:val="24"/>
                <w:szCs w:val="24"/>
                <w:highlight w:val="none"/>
              </w:rPr>
              <w:t>证明资料不完整或不一致的不计分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按要求填写</w:t>
            </w:r>
            <w:r>
              <w:rPr>
                <w:rFonts w:hint="eastAsia" w:ascii="宋体" w:hAnsi="宋体" w:eastAsia="宋体" w:cs="宋体"/>
                <w:color w:val="auto"/>
                <w:sz w:val="24"/>
                <w:szCs w:val="24"/>
                <w:highlight w:val="none"/>
                <w:lang w:val="en-US" w:eastAsia="zh-CN"/>
              </w:rPr>
              <w:t>表格</w:t>
            </w:r>
            <w:r>
              <w:rPr>
                <w:rFonts w:hint="eastAsia" w:ascii="宋体" w:hAnsi="宋体" w:eastAsia="宋体" w:cs="宋体"/>
                <w:color w:val="auto"/>
                <w:sz w:val="24"/>
                <w:szCs w:val="24"/>
                <w:highlight w:val="none"/>
              </w:rPr>
              <w:t>（格式见附件</w:t>
            </w:r>
            <w:r>
              <w:rPr>
                <w:rFonts w:hint="eastAsia" w:ascii="宋体" w:hAnsi="宋体" w:eastAsia="宋体" w:cs="宋体"/>
                <w:color w:val="auto"/>
                <w:sz w:val="24"/>
                <w:szCs w:val="24"/>
                <w:highlight w:val="none"/>
                <w:lang w:val="en-US" w:eastAsia="zh-CN"/>
              </w:rPr>
              <w:t>十六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tc>
      </w:tr>
      <w:tr w14:paraId="5A37BABD">
        <w:tblPrEx>
          <w:tblCellMar>
            <w:top w:w="0" w:type="dxa"/>
            <w:left w:w="108" w:type="dxa"/>
            <w:bottom w:w="0" w:type="dxa"/>
            <w:right w:w="108" w:type="dxa"/>
          </w:tblCellMar>
        </w:tblPrEx>
        <w:trPr>
          <w:trHeight w:val="3740" w:hRule="atLeast"/>
          <w:jc w:val="center"/>
        </w:trPr>
        <w:tc>
          <w:tcPr>
            <w:tcW w:w="719" w:type="dxa"/>
            <w:tcBorders>
              <w:left w:val="single" w:color="auto" w:sz="4" w:space="0"/>
              <w:right w:val="single" w:color="auto" w:sz="4" w:space="0"/>
            </w:tcBorders>
            <w:noWrap w:val="0"/>
            <w:vAlign w:val="center"/>
          </w:tcPr>
          <w:p w14:paraId="21ED4A52">
            <w:pPr>
              <w:widowControl/>
              <w:spacing w:line="32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w:t>
            </w:r>
          </w:p>
        </w:tc>
        <w:tc>
          <w:tcPr>
            <w:tcW w:w="4609" w:type="dxa"/>
            <w:tcBorders>
              <w:top w:val="single" w:color="auto" w:sz="4" w:space="0"/>
              <w:left w:val="nil"/>
              <w:bottom w:val="single" w:color="auto" w:sz="4" w:space="0"/>
              <w:right w:val="single" w:color="auto" w:sz="4" w:space="0"/>
            </w:tcBorders>
            <w:noWrap w:val="0"/>
            <w:vAlign w:val="center"/>
          </w:tcPr>
          <w:p w14:paraId="56EC97AC">
            <w:pPr>
              <w:widowControl/>
              <w:spacing w:line="320" w:lineRule="exact"/>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shd w:val="clear" w:color="auto" w:fill="FFFFFF"/>
              </w:rPr>
              <w:t>投标单位抽检任务不合格率情况</w:t>
            </w:r>
            <w:r>
              <w:rPr>
                <w:rFonts w:hint="eastAsia" w:ascii="宋体" w:hAnsi="宋体" w:eastAsia="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：投标实验室完成的区级及以上</w:t>
            </w:r>
            <w:r>
              <w:rPr>
                <w:rFonts w:hint="eastAsia" w:ascii="宋体" w:hAnsi="宋体" w:eastAsia="宋体" w:cs="宋体"/>
                <w:color w:val="auto"/>
                <w:sz w:val="24"/>
                <w:szCs w:val="24"/>
                <w:highlight w:val="none"/>
                <w:shd w:val="clear" w:color="auto" w:fill="FFFFFF"/>
                <w:lang w:eastAsia="zh-CN"/>
              </w:rPr>
              <w:t>普通</w:t>
            </w:r>
            <w:r>
              <w:rPr>
                <w:rFonts w:hint="eastAsia" w:ascii="宋体" w:hAnsi="宋体" w:eastAsia="宋体" w:cs="宋体"/>
                <w:color w:val="auto"/>
                <w:sz w:val="24"/>
                <w:szCs w:val="24"/>
                <w:highlight w:val="none"/>
                <w:shd w:val="clear" w:color="auto" w:fill="FFFFFF"/>
              </w:rPr>
              <w:t>食品全年监督抽检任务</w:t>
            </w:r>
            <w:r>
              <w:rPr>
                <w:rFonts w:hint="eastAsia" w:ascii="宋体" w:hAnsi="宋体" w:eastAsia="宋体" w:cs="宋体"/>
                <w:color w:val="auto"/>
                <w:sz w:val="24"/>
                <w:szCs w:val="24"/>
                <w:highlight w:val="none"/>
                <w:shd w:val="clear" w:color="auto" w:fill="FFFFFF"/>
                <w:lang w:eastAsia="zh-CN"/>
              </w:rPr>
              <w:t>（总量</w:t>
            </w:r>
            <w:r>
              <w:rPr>
                <w:rFonts w:hint="eastAsia" w:ascii="宋体" w:hAnsi="宋体" w:eastAsia="宋体" w:cs="宋体"/>
                <w:color w:val="auto"/>
                <w:sz w:val="24"/>
                <w:szCs w:val="24"/>
                <w:highlight w:val="none"/>
                <w:shd w:val="clear" w:color="auto" w:fill="FFFFFF"/>
                <w:lang w:val="en-US" w:eastAsia="zh-CN"/>
              </w:rPr>
              <w:t>200批次以上</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，不合格率4%以上，有一个任务得</w:t>
            </w:r>
            <w:r>
              <w:rPr>
                <w:rFonts w:hint="eastAsia" w:ascii="宋体" w:hAnsi="宋体" w:cs="宋体"/>
                <w:color w:val="auto"/>
                <w:sz w:val="24"/>
                <w:szCs w:val="24"/>
                <w:highlight w:val="none"/>
                <w:shd w:val="clear" w:color="auto" w:fill="FFFFFF"/>
                <w:lang w:val="en-US" w:eastAsia="zh-CN"/>
              </w:rPr>
              <w:t>0.5</w:t>
            </w:r>
            <w:r>
              <w:rPr>
                <w:rFonts w:hint="eastAsia" w:ascii="宋体" w:hAnsi="宋体" w:eastAsia="宋体" w:cs="宋体"/>
                <w:color w:val="auto"/>
                <w:sz w:val="24"/>
                <w:szCs w:val="24"/>
                <w:highlight w:val="none"/>
                <w:shd w:val="clear" w:color="auto" w:fill="FFFFFF"/>
              </w:rPr>
              <w:t>分；不合格率3%</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4%（包含4%），有一个任务</w:t>
            </w:r>
            <w:r>
              <w:rPr>
                <w:rFonts w:hint="eastAsia" w:ascii="宋体" w:hAnsi="宋体" w:cs="宋体"/>
                <w:color w:val="auto"/>
                <w:sz w:val="24"/>
                <w:szCs w:val="24"/>
                <w:highlight w:val="none"/>
                <w:shd w:val="clear" w:color="auto" w:fill="FFFFFF"/>
                <w:lang w:val="en-US" w:eastAsia="zh-CN"/>
              </w:rPr>
              <w:t>0.3</w:t>
            </w:r>
            <w:r>
              <w:rPr>
                <w:rFonts w:hint="eastAsia" w:ascii="宋体" w:hAnsi="宋体" w:eastAsia="宋体" w:cs="宋体"/>
                <w:color w:val="auto"/>
                <w:sz w:val="24"/>
                <w:szCs w:val="24"/>
                <w:highlight w:val="none"/>
                <w:shd w:val="clear" w:color="auto" w:fill="FFFFFF"/>
              </w:rPr>
              <w:t>分；不合格率2%</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3%（包含3%），有一个任务</w:t>
            </w:r>
            <w:r>
              <w:rPr>
                <w:rFonts w:hint="eastAsia" w:ascii="宋体" w:hAnsi="宋体" w:cs="宋体"/>
                <w:color w:val="auto"/>
                <w:sz w:val="24"/>
                <w:szCs w:val="24"/>
                <w:highlight w:val="none"/>
                <w:shd w:val="clear" w:color="auto" w:fill="FFFFFF"/>
                <w:lang w:val="en-US" w:eastAsia="zh-CN"/>
              </w:rPr>
              <w:t>0.1</w:t>
            </w:r>
            <w:r>
              <w:rPr>
                <w:rFonts w:hint="eastAsia" w:ascii="宋体" w:hAnsi="宋体" w:eastAsia="宋体" w:cs="宋体"/>
                <w:color w:val="auto"/>
                <w:sz w:val="24"/>
                <w:szCs w:val="24"/>
                <w:highlight w:val="none"/>
                <w:shd w:val="clear" w:color="auto" w:fill="FFFFFF"/>
              </w:rPr>
              <w:t>分；不合格率2%以下不得分。本项最多得</w:t>
            </w:r>
            <w:r>
              <w:rPr>
                <w:rFonts w:hint="eastAsia" w:ascii="宋体" w:hAnsi="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w:t>
            </w:r>
          </w:p>
        </w:tc>
        <w:tc>
          <w:tcPr>
            <w:tcW w:w="650" w:type="dxa"/>
            <w:tcBorders>
              <w:top w:val="single" w:color="auto" w:sz="4" w:space="0"/>
              <w:left w:val="nil"/>
              <w:bottom w:val="single" w:color="auto" w:sz="4" w:space="0"/>
              <w:right w:val="single" w:color="auto" w:sz="4" w:space="0"/>
            </w:tcBorders>
            <w:noWrap/>
            <w:vAlign w:val="center"/>
          </w:tcPr>
          <w:p w14:paraId="32CFF996">
            <w:pPr>
              <w:widowControl/>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3880" w:type="dxa"/>
            <w:tcBorders>
              <w:top w:val="single" w:color="auto" w:sz="4" w:space="0"/>
              <w:left w:val="nil"/>
              <w:bottom w:val="single" w:color="auto" w:sz="4" w:space="0"/>
              <w:right w:val="single" w:color="auto" w:sz="4" w:space="0"/>
            </w:tcBorders>
            <w:noWrap w:val="0"/>
            <w:vAlign w:val="center"/>
          </w:tcPr>
          <w:p w14:paraId="0E7E84CD">
            <w:pPr>
              <w:widowControl/>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提供任务委托书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体现批次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，国抽系统对应不合格页面截图，或其他相关证明材料并加盖委托单位公章（截图要求体现投标人名称、委托单位名称、不合格抽样时间及数量）。并按要求填写汇总表（格式见附件</w:t>
            </w:r>
            <w:r>
              <w:rPr>
                <w:rFonts w:hint="eastAsia" w:ascii="宋体" w:hAnsi="宋体" w:eastAsia="宋体" w:cs="宋体"/>
                <w:color w:val="auto"/>
                <w:sz w:val="24"/>
                <w:szCs w:val="24"/>
                <w:highlight w:val="none"/>
                <w:lang w:val="en-US" w:eastAsia="zh-CN"/>
              </w:rPr>
              <w:t>十七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提供上述材料原件扫描上传至投标系统中</w:t>
            </w:r>
            <w:r>
              <w:rPr>
                <w:rFonts w:hint="eastAsia" w:ascii="宋体" w:hAnsi="宋体" w:eastAsia="宋体" w:cs="宋体"/>
                <w:color w:val="auto"/>
                <w:sz w:val="24"/>
                <w:szCs w:val="24"/>
                <w:highlight w:val="none"/>
                <w:lang w:eastAsia="zh-CN"/>
              </w:rPr>
              <w:t>，</w:t>
            </w:r>
            <w:r>
              <w:rPr>
                <w:rFonts w:hint="eastAsia" w:ascii="宋体" w:hAnsi="宋体" w:cs="宋体"/>
                <w:b w:val="0"/>
                <w:bCs/>
                <w:color w:val="auto"/>
                <w:sz w:val="24"/>
                <w:szCs w:val="24"/>
                <w:highlight w:val="none"/>
                <w:lang w:val="en-US" w:eastAsia="zh-CN" w:bidi="ar"/>
              </w:rPr>
              <w:t>不提供或提供不符合要求均不得分。</w:t>
            </w:r>
          </w:p>
        </w:tc>
      </w:tr>
      <w:tr w14:paraId="6A99E4AC">
        <w:tblPrEx>
          <w:tblCellMar>
            <w:top w:w="0" w:type="dxa"/>
            <w:left w:w="108" w:type="dxa"/>
            <w:bottom w:w="0" w:type="dxa"/>
            <w:right w:w="108" w:type="dxa"/>
          </w:tblCellMar>
        </w:tblPrEx>
        <w:trPr>
          <w:trHeight w:val="2110" w:hRule="atLeast"/>
          <w:jc w:val="center"/>
        </w:trPr>
        <w:tc>
          <w:tcPr>
            <w:tcW w:w="719" w:type="dxa"/>
            <w:tcBorders>
              <w:top w:val="single" w:color="auto" w:sz="4" w:space="0"/>
              <w:left w:val="single" w:color="auto" w:sz="4" w:space="0"/>
              <w:bottom w:val="single" w:color="auto" w:sz="4" w:space="0"/>
              <w:right w:val="single" w:color="auto" w:sz="4" w:space="0"/>
            </w:tcBorders>
            <w:noWrap w:val="0"/>
            <w:vAlign w:val="center"/>
          </w:tcPr>
          <w:p w14:paraId="1ECF8C10">
            <w:pPr>
              <w:spacing w:line="32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三、应急处置能力分（</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4609" w:type="dxa"/>
            <w:tcBorders>
              <w:top w:val="single" w:color="auto" w:sz="4" w:space="0"/>
              <w:left w:val="nil"/>
              <w:bottom w:val="single" w:color="auto" w:sz="4" w:space="0"/>
              <w:right w:val="single" w:color="auto" w:sz="4" w:space="0"/>
            </w:tcBorders>
            <w:noWrap w:val="0"/>
            <w:vAlign w:val="center"/>
          </w:tcPr>
          <w:p w14:paraId="293526E5">
            <w:pPr>
              <w:widowControl/>
              <w:spacing w:line="32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投标供应商具备配合采购人在无锡辖区范围内应急处置的能力。投标供应商承诺能在3小时内响应的得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分，每多半小时扣0.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分，不足半小时的按照半小时计算，扣完为准。（响应时间为抽检结束至送达实验室时间）</w:t>
            </w:r>
          </w:p>
        </w:tc>
        <w:tc>
          <w:tcPr>
            <w:tcW w:w="650" w:type="dxa"/>
            <w:tcBorders>
              <w:top w:val="single" w:color="auto" w:sz="4" w:space="0"/>
              <w:left w:val="nil"/>
              <w:bottom w:val="single" w:color="auto" w:sz="4" w:space="0"/>
              <w:right w:val="single" w:color="auto" w:sz="4" w:space="0"/>
            </w:tcBorders>
            <w:noWrap/>
            <w:vAlign w:val="center"/>
          </w:tcPr>
          <w:p w14:paraId="7568AF90">
            <w:pPr>
              <w:widowControl/>
              <w:spacing w:line="32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880" w:type="dxa"/>
            <w:tcBorders>
              <w:top w:val="single" w:color="auto" w:sz="4" w:space="0"/>
              <w:left w:val="nil"/>
              <w:bottom w:val="single" w:color="auto" w:sz="4" w:space="0"/>
              <w:right w:val="single" w:color="auto" w:sz="4" w:space="0"/>
            </w:tcBorders>
            <w:noWrap w:val="0"/>
            <w:vAlign w:val="center"/>
          </w:tcPr>
          <w:p w14:paraId="71CDE108">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需提供房屋产权证明复印件或房屋租赁合同及发票复印件（合同及发票载明的日期应早于202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年1月1日）、投标实验室到梁溪区市场监督管理局两点间距离证明如地图导航截图；上述相关证明、合同、发票等资料原件扫描上传至投标系统中</w:t>
            </w:r>
            <w:r>
              <w:rPr>
                <w:rFonts w:hint="eastAsia" w:ascii="宋体" w:hAnsi="宋体" w:eastAsia="宋体" w:cs="宋体"/>
                <w:color w:val="auto"/>
                <w:sz w:val="24"/>
                <w:szCs w:val="24"/>
                <w:highlight w:val="none"/>
                <w:lang w:eastAsia="zh-CN"/>
              </w:rPr>
              <w:t>，</w:t>
            </w:r>
            <w:r>
              <w:rPr>
                <w:rFonts w:hint="eastAsia" w:ascii="宋体" w:hAnsi="宋体" w:cs="宋体"/>
                <w:b w:val="0"/>
                <w:bCs/>
                <w:color w:val="auto"/>
                <w:sz w:val="24"/>
                <w:szCs w:val="24"/>
                <w:highlight w:val="none"/>
                <w:lang w:val="en-US" w:eastAsia="zh-CN" w:bidi="ar"/>
              </w:rPr>
              <w:t>不提供或提供不符合要求均不得分。</w:t>
            </w:r>
          </w:p>
        </w:tc>
      </w:tr>
    </w:tbl>
    <w:p w14:paraId="44C262DF">
      <w:pPr>
        <w:keepNext w:val="0"/>
        <w:keepLines w:val="0"/>
        <w:pageBreakBefore w:val="0"/>
        <w:widowControl w:val="0"/>
        <w:tabs>
          <w:tab w:val="left" w:pos="945"/>
          <w:tab w:val="left" w:pos="1140"/>
        </w:tabs>
        <w:spacing w:line="360" w:lineRule="auto"/>
        <w:rPr>
          <w:rFonts w:hint="eastAsia" w:ascii="宋体" w:cs="宋体"/>
          <w:b/>
          <w:bCs/>
          <w:color w:val="auto"/>
          <w:sz w:val="24"/>
          <w:highlight w:val="none"/>
        </w:rPr>
      </w:pPr>
    </w:p>
    <w:p w14:paraId="3B1164EB">
      <w:pPr>
        <w:keepNext w:val="0"/>
        <w:keepLines w:val="0"/>
        <w:pageBreakBefore w:val="0"/>
        <w:widowControl w:val="0"/>
        <w:tabs>
          <w:tab w:val="left" w:pos="945"/>
          <w:tab w:val="left" w:pos="1140"/>
        </w:tabs>
        <w:spacing w:line="360" w:lineRule="auto"/>
        <w:rPr>
          <w:rFonts w:ascii="宋体" w:cs="宋体"/>
          <w:b/>
          <w:bCs/>
          <w:color w:val="auto"/>
          <w:sz w:val="24"/>
          <w:highlight w:val="none"/>
        </w:rPr>
      </w:pPr>
      <w:r>
        <w:rPr>
          <w:rFonts w:hint="eastAsia" w:ascii="宋体" w:cs="宋体"/>
          <w:b/>
          <w:bCs/>
          <w:color w:val="auto"/>
          <w:sz w:val="24"/>
          <w:highlight w:val="none"/>
        </w:rPr>
        <w:t>暗标部分：</w:t>
      </w:r>
    </w:p>
    <w:p w14:paraId="6373E670">
      <w:pPr>
        <w:keepNext w:val="0"/>
        <w:keepLines w:val="0"/>
        <w:pageBreakBefore w:val="0"/>
        <w:widowControl w:val="0"/>
        <w:tabs>
          <w:tab w:val="left" w:pos="945"/>
          <w:tab w:val="left" w:pos="1140"/>
        </w:tabs>
        <w:spacing w:line="360" w:lineRule="auto"/>
        <w:rPr>
          <w:rFonts w:ascii="宋体" w:hAnsi="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cs="宋体"/>
          <w:b/>
          <w:bCs/>
          <w:color w:val="auto"/>
          <w:sz w:val="24"/>
          <w:highlight w:val="none"/>
        </w:rPr>
        <w:t>技术标服务方案部分（</w:t>
      </w:r>
      <w:r>
        <w:rPr>
          <w:rFonts w:hint="eastAsia" w:ascii="宋体" w:hAnsi="宋体" w:cs="宋体"/>
          <w:b/>
          <w:bCs/>
          <w:color w:val="auto"/>
          <w:sz w:val="24"/>
          <w:highlight w:val="none"/>
          <w:lang w:val="en-US" w:eastAsia="zh-CN"/>
        </w:rPr>
        <w:t>50</w:t>
      </w:r>
      <w:r>
        <w:rPr>
          <w:rFonts w:hint="eastAsia" w:ascii="宋体" w:hAnsi="宋体" w:cs="宋体"/>
          <w:b/>
          <w:bCs/>
          <w:color w:val="auto"/>
          <w:sz w:val="24"/>
          <w:highlight w:val="none"/>
        </w:rPr>
        <w:t>分）</w:t>
      </w:r>
    </w:p>
    <w:p w14:paraId="53EA5287">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1、供应商</w:t>
      </w:r>
      <w:r>
        <w:rPr>
          <w:rFonts w:hint="eastAsia" w:ascii="宋体" w:hAnsi="宋体" w:cs="宋体"/>
          <w:color w:val="auto"/>
          <w:sz w:val="24"/>
          <w:szCs w:val="24"/>
          <w:highlight w:val="none"/>
          <w:lang w:val="en-US" w:eastAsia="zh-CN"/>
        </w:rPr>
        <w:t>对本项目</w:t>
      </w:r>
      <w:r>
        <w:rPr>
          <w:rFonts w:hint="eastAsia" w:ascii="宋体" w:hAnsi="宋体" w:eastAsia="宋体" w:cs="宋体"/>
          <w:color w:val="auto"/>
          <w:sz w:val="24"/>
          <w:szCs w:val="24"/>
          <w:highlight w:val="none"/>
          <w:lang w:eastAsia="zh-CN"/>
        </w:rPr>
        <w:t>的</w:t>
      </w:r>
      <w:r>
        <w:rPr>
          <w:rFonts w:hint="eastAsia" w:ascii="宋体" w:hAnsi="宋体" w:cs="宋体"/>
          <w:color w:val="auto"/>
          <w:sz w:val="24"/>
          <w:szCs w:val="24"/>
          <w:highlight w:val="none"/>
          <w:lang w:val="en-US" w:eastAsia="zh-CN"/>
        </w:rPr>
        <w:t>整体设想</w:t>
      </w:r>
      <w:r>
        <w:rPr>
          <w:rFonts w:hint="eastAsia" w:ascii="宋体" w:hAnsi="宋体" w:cs="宋体"/>
          <w:color w:val="auto"/>
          <w:sz w:val="24"/>
          <w:szCs w:val="24"/>
          <w:highlight w:val="none"/>
          <w:lang w:eastAsia="zh-CN"/>
        </w:rPr>
        <w:t>，</w:t>
      </w:r>
      <w:r>
        <w:rPr>
          <w:rFonts w:hint="eastAsia" w:ascii="宋体" w:hAnsi="宋体" w:eastAsia="宋体" w:cs="宋体"/>
          <w:color w:val="auto"/>
          <w:sz w:val="24"/>
          <w:highlight w:val="none"/>
          <w:lang w:val="en-US" w:eastAsia="zh-CN"/>
        </w:rPr>
        <w:t>包括但不限于</w:t>
      </w:r>
      <w:r>
        <w:rPr>
          <w:rFonts w:hint="eastAsia" w:ascii="宋体" w:hAnsi="宋体" w:cs="宋体"/>
          <w:color w:val="auto"/>
          <w:sz w:val="24"/>
          <w:szCs w:val="24"/>
          <w:highlight w:val="none"/>
          <w:lang w:val="en-US" w:eastAsia="zh-CN"/>
        </w:rPr>
        <w:t>：工作方案、</w:t>
      </w:r>
      <w:r>
        <w:rPr>
          <w:rFonts w:hint="eastAsia" w:ascii="宋体" w:hAnsi="宋体" w:cs="宋体"/>
          <w:color w:val="auto"/>
          <w:sz w:val="24"/>
          <w:highlight w:val="none"/>
          <w:lang w:val="en-US" w:eastAsia="zh-CN"/>
        </w:rPr>
        <w:t>针对各环节（你点我检、农产品专项抽检、校园专项抽检、合格备份样品捐赠等）的安排等</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分）本项总页数控制在</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0页内，超过页数扣2分。</w:t>
      </w:r>
    </w:p>
    <w:p w14:paraId="4CBB1703">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11A81500">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DBD1D29">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B4BA147">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0D4F2F4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其他或未提供的不得分。</w:t>
      </w:r>
    </w:p>
    <w:p w14:paraId="46FD9E3E">
      <w:pPr>
        <w:spacing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w:t>
      </w:r>
      <w:r>
        <w:rPr>
          <w:rFonts w:hint="eastAsia" w:ascii="宋体" w:hAnsi="宋体" w:cs="宋体"/>
          <w:color w:val="auto"/>
          <w:sz w:val="24"/>
          <w:szCs w:val="24"/>
          <w:highlight w:val="none"/>
          <w:lang w:val="en-US" w:eastAsia="zh-CN"/>
        </w:rPr>
        <w:t>供应商</w:t>
      </w:r>
      <w:r>
        <w:rPr>
          <w:rFonts w:hint="eastAsia" w:ascii="宋体" w:hAnsi="宋体" w:cs="宋体"/>
          <w:color w:val="auto"/>
          <w:sz w:val="24"/>
        </w:rPr>
        <w:t>针对本项目的</w:t>
      </w:r>
      <w:r>
        <w:rPr>
          <w:rFonts w:hint="eastAsia" w:ascii="宋体" w:hAnsi="宋体" w:eastAsia="宋体" w:cs="宋体"/>
          <w:color w:val="auto"/>
          <w:sz w:val="24"/>
          <w:highlight w:val="none"/>
          <w:lang w:val="en-US" w:eastAsia="zh-CN"/>
        </w:rPr>
        <w:t>设施设备及人员配置方案，包括但不限于：设施设备配置、人员配备及各岗位职责分工、项目服务人员培训</w:t>
      </w:r>
      <w:r>
        <w:rPr>
          <w:rFonts w:hint="eastAsia" w:ascii="宋体" w:hAnsi="宋体" w:cs="宋体"/>
          <w:color w:val="auto"/>
          <w:sz w:val="24"/>
          <w:highlight w:val="none"/>
          <w:lang w:val="en-US" w:eastAsia="zh-CN"/>
        </w:rPr>
        <w:t>考核</w:t>
      </w:r>
      <w:r>
        <w:rPr>
          <w:rFonts w:hint="eastAsia" w:ascii="宋体" w:hAnsi="宋体" w:eastAsia="宋体" w:cs="宋体"/>
          <w:color w:val="auto"/>
          <w:sz w:val="24"/>
          <w:highlight w:val="none"/>
          <w:lang w:val="en-US" w:eastAsia="zh-CN"/>
        </w:rPr>
        <w:t>等。（9分）本项总页数控制在60页内，超过页数扣2分。</w:t>
      </w:r>
    </w:p>
    <w:p w14:paraId="16F3C739">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0A5F5E61">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BD60FBF">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6A7758B">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4CABB80B">
      <w:pPr>
        <w:keepNext w:val="0"/>
        <w:keepLines w:val="0"/>
        <w:pageBreakBefore w:val="0"/>
        <w:widowControl w:val="0"/>
        <w:spacing w:line="360" w:lineRule="auto"/>
        <w:ind w:firstLine="480"/>
        <w:rPr>
          <w:rFonts w:hint="eastAsia"/>
        </w:rPr>
      </w:pPr>
      <w:r>
        <w:rPr>
          <w:rFonts w:hint="eastAsia" w:ascii="宋体" w:hAnsi="宋体" w:eastAsia="宋体" w:cs="宋体"/>
          <w:color w:val="auto"/>
          <w:sz w:val="24"/>
          <w:szCs w:val="24"/>
          <w:highlight w:val="none"/>
        </w:rPr>
        <w:t>其他或未提供的不得分。</w:t>
      </w:r>
    </w:p>
    <w:p w14:paraId="0B0DF391">
      <w:pPr>
        <w:keepNext w:val="0"/>
        <w:keepLines w:val="0"/>
        <w:pageBreakBefore w:val="0"/>
        <w:widowControl w:val="0"/>
        <w:numPr>
          <w:ilvl w:val="0"/>
          <w:numId w:val="0"/>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针对梁溪</w:t>
      </w:r>
      <w:r>
        <w:rPr>
          <w:rFonts w:hint="eastAsia" w:ascii="宋体" w:hAnsi="宋体" w:cs="宋体"/>
          <w:color w:val="auto"/>
          <w:sz w:val="24"/>
          <w:highlight w:val="none"/>
          <w:lang w:eastAsia="zh-CN"/>
        </w:rPr>
        <w:t>区</w:t>
      </w:r>
      <w:r>
        <w:rPr>
          <w:rFonts w:hint="eastAsia" w:ascii="宋体" w:hAnsi="宋体" w:cs="宋体"/>
          <w:color w:val="auto"/>
          <w:sz w:val="24"/>
          <w:highlight w:val="none"/>
          <w:lang w:val="en-US" w:eastAsia="zh-CN"/>
        </w:rPr>
        <w:t>的实际情况</w:t>
      </w:r>
      <w:r>
        <w:rPr>
          <w:rFonts w:hint="eastAsia" w:ascii="宋体" w:hAnsi="宋体" w:cs="宋体"/>
          <w:color w:val="auto"/>
          <w:sz w:val="24"/>
          <w:highlight w:val="none"/>
        </w:rPr>
        <w:t>，说说如何</w:t>
      </w:r>
      <w:r>
        <w:rPr>
          <w:rFonts w:hint="eastAsia" w:ascii="宋体" w:hAnsi="宋体" w:cs="宋体"/>
          <w:color w:val="auto"/>
          <w:sz w:val="24"/>
          <w:highlight w:val="none"/>
          <w:lang w:val="en-US" w:eastAsia="zh-CN"/>
        </w:rPr>
        <w:t>确保</w:t>
      </w:r>
      <w:r>
        <w:rPr>
          <w:rFonts w:hint="eastAsia" w:ascii="宋体" w:hAnsi="宋体" w:cs="宋体"/>
          <w:color w:val="auto"/>
          <w:sz w:val="24"/>
          <w:highlight w:val="none"/>
        </w:rPr>
        <w:t>食品安全抽检</w:t>
      </w:r>
      <w:r>
        <w:rPr>
          <w:rFonts w:hint="eastAsia" w:ascii="宋体" w:hAnsi="宋体" w:cs="宋体"/>
          <w:color w:val="auto"/>
          <w:sz w:val="24"/>
          <w:highlight w:val="none"/>
          <w:lang w:val="en-US" w:eastAsia="zh-CN"/>
        </w:rPr>
        <w:t>的科学性、</w:t>
      </w:r>
      <w:r>
        <w:rPr>
          <w:rFonts w:hint="eastAsia" w:ascii="宋体" w:hAnsi="宋体" w:cs="宋体"/>
          <w:color w:val="auto"/>
          <w:sz w:val="24"/>
          <w:highlight w:val="none"/>
        </w:rPr>
        <w:t>靶向性，</w:t>
      </w:r>
      <w:r>
        <w:rPr>
          <w:rFonts w:hint="eastAsia" w:ascii="宋体" w:hAnsi="宋体" w:cs="宋体"/>
          <w:color w:val="auto"/>
          <w:sz w:val="24"/>
          <w:highlight w:val="none"/>
          <w:lang w:val="en-US" w:eastAsia="zh-CN"/>
        </w:rPr>
        <w:t>提高问题发现率，</w:t>
      </w:r>
      <w:r>
        <w:rPr>
          <w:rFonts w:hint="eastAsia" w:ascii="宋体" w:hAnsi="宋体" w:cs="宋体"/>
          <w:color w:val="auto"/>
          <w:sz w:val="24"/>
          <w:highlight w:val="none"/>
        </w:rPr>
        <w:t>提</w:t>
      </w:r>
      <w:r>
        <w:rPr>
          <w:rFonts w:hint="eastAsia" w:ascii="宋体" w:hAnsi="宋体" w:cs="宋体"/>
          <w:color w:val="auto"/>
          <w:sz w:val="24"/>
          <w:highlight w:val="none"/>
          <w:lang w:val="en-US" w:eastAsia="zh-CN"/>
        </w:rPr>
        <w:t>升</w:t>
      </w:r>
      <w:r>
        <w:rPr>
          <w:rFonts w:hint="eastAsia" w:ascii="宋体" w:hAnsi="宋体" w:cs="宋体"/>
          <w:color w:val="auto"/>
          <w:sz w:val="24"/>
          <w:highlight w:val="none"/>
        </w:rPr>
        <w:t>抽检效能。（</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分）本项总页数控制在</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rPr>
        <w:t>0页内，超过页数扣2分。</w:t>
      </w:r>
    </w:p>
    <w:p w14:paraId="6ED86DEA">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358F998">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13E010E">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EFDA007">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378DAC2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其他或未提供的不得分。</w:t>
      </w:r>
    </w:p>
    <w:p w14:paraId="041D7308">
      <w:pPr>
        <w:keepNext w:val="0"/>
        <w:keepLines w:val="0"/>
        <w:pageBreakBefore w:val="0"/>
        <w:widowControl w:val="0"/>
        <w:numPr>
          <w:ilvl w:val="0"/>
          <w:numId w:val="0"/>
        </w:num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4、为</w:t>
      </w:r>
      <w:r>
        <w:rPr>
          <w:rFonts w:hint="eastAsia" w:ascii="宋体" w:hAnsi="宋体" w:cs="宋体"/>
          <w:color w:val="auto"/>
          <w:sz w:val="24"/>
          <w:szCs w:val="24"/>
          <w:highlight w:val="none"/>
          <w:lang w:eastAsia="zh-CN"/>
        </w:rPr>
        <w:t>提高本项目整体数据质量，</w:t>
      </w:r>
      <w:r>
        <w:rPr>
          <w:rFonts w:hint="eastAsia" w:ascii="宋体" w:hAnsi="宋体" w:cs="宋体"/>
          <w:color w:val="auto"/>
          <w:sz w:val="24"/>
          <w:szCs w:val="24"/>
          <w:highlight w:val="none"/>
          <w:lang w:val="en-US" w:eastAsia="zh-CN"/>
        </w:rPr>
        <w:t>说说</w:t>
      </w:r>
      <w:r>
        <w:rPr>
          <w:rFonts w:hint="eastAsia" w:ascii="宋体" w:hAnsi="宋体" w:cs="宋体"/>
          <w:color w:val="auto"/>
          <w:sz w:val="24"/>
          <w:szCs w:val="24"/>
          <w:highlight w:val="none"/>
        </w:rPr>
        <w:t>如何</w:t>
      </w:r>
      <w:r>
        <w:rPr>
          <w:rFonts w:hint="eastAsia" w:ascii="宋体" w:hAnsi="宋体" w:cs="宋体"/>
          <w:color w:val="auto"/>
          <w:sz w:val="24"/>
          <w:szCs w:val="24"/>
          <w:highlight w:val="none"/>
          <w:lang w:val="en-US" w:eastAsia="zh-CN"/>
        </w:rPr>
        <w:t>确保</w:t>
      </w:r>
      <w:r>
        <w:rPr>
          <w:rFonts w:hint="eastAsia" w:ascii="宋体" w:hAnsi="宋体" w:cs="宋体"/>
          <w:color w:val="auto"/>
          <w:sz w:val="24"/>
          <w:szCs w:val="24"/>
          <w:highlight w:val="none"/>
          <w:lang w:eastAsia="zh-CN"/>
        </w:rPr>
        <w:t>自身</w:t>
      </w:r>
      <w:r>
        <w:rPr>
          <w:rFonts w:hint="eastAsia" w:ascii="宋体" w:hAnsi="宋体" w:cs="宋体"/>
          <w:color w:val="auto"/>
          <w:sz w:val="24"/>
          <w:szCs w:val="24"/>
          <w:highlight w:val="none"/>
        </w:rPr>
        <w:t>抽检</w:t>
      </w:r>
      <w:r>
        <w:rPr>
          <w:rFonts w:hint="eastAsia" w:ascii="宋体" w:hAnsi="宋体" w:cs="宋体"/>
          <w:color w:val="auto"/>
          <w:sz w:val="24"/>
          <w:szCs w:val="24"/>
          <w:highlight w:val="none"/>
          <w:lang w:eastAsia="zh-CN"/>
        </w:rPr>
        <w:t>数据的</w:t>
      </w:r>
      <w:r>
        <w:rPr>
          <w:rFonts w:hint="eastAsia" w:ascii="宋体" w:hAnsi="宋体" w:cs="宋体"/>
          <w:color w:val="auto"/>
          <w:sz w:val="24"/>
          <w:szCs w:val="24"/>
          <w:highlight w:val="none"/>
          <w:lang w:val="en-US" w:eastAsia="zh-CN"/>
        </w:rPr>
        <w:t>准确性、规范性</w:t>
      </w:r>
      <w:r>
        <w:rPr>
          <w:rFonts w:hint="eastAsia" w:ascii="宋体" w:hAnsi="宋体" w:cs="宋体"/>
          <w:color w:val="auto"/>
          <w:sz w:val="24"/>
          <w:szCs w:val="24"/>
          <w:highlight w:val="none"/>
          <w:lang w:eastAsia="zh-CN"/>
        </w:rPr>
        <w:t>，降低退修率。（</w:t>
      </w:r>
      <w:r>
        <w:rPr>
          <w:rFonts w:hint="eastAsia" w:ascii="宋体" w:hAnsi="宋体" w:cs="宋体"/>
          <w:color w:val="auto"/>
          <w:sz w:val="24"/>
          <w:szCs w:val="24"/>
          <w:highlight w:val="none"/>
          <w:lang w:val="en-US" w:eastAsia="zh-CN"/>
        </w:rPr>
        <w:t>8分</w:t>
      </w:r>
      <w:r>
        <w:rPr>
          <w:rFonts w:hint="eastAsia" w:ascii="宋体" w:hAnsi="宋体" w:cs="宋体"/>
          <w:color w:val="auto"/>
          <w:sz w:val="24"/>
          <w:szCs w:val="24"/>
          <w:highlight w:val="none"/>
          <w:lang w:eastAsia="zh-CN"/>
        </w:rPr>
        <w:t>）本项总页数控制在</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0页内，超过页数扣2分。</w:t>
      </w:r>
    </w:p>
    <w:p w14:paraId="734DD58B">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773EAF25">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25DEC3DE">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2342273">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21FA934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其他或未提供的不得分。</w:t>
      </w:r>
    </w:p>
    <w:p w14:paraId="556DB195">
      <w:pPr>
        <w:keepNext w:val="0"/>
        <w:keepLines w:val="0"/>
        <w:pageBreakBefore w:val="0"/>
        <w:widowControl w:val="0"/>
        <w:numPr>
          <w:ilvl w:val="0"/>
          <w:numId w:val="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5、供应商</w:t>
      </w:r>
      <w:r>
        <w:rPr>
          <w:rFonts w:hint="eastAsia" w:ascii="宋体" w:hAnsi="宋体" w:cs="宋体"/>
          <w:color w:val="auto"/>
          <w:sz w:val="24"/>
        </w:rPr>
        <w:t>针对本项目的突发事件应急处置预案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包括但不限于</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应急事件处理原则、应急事件处理方案等。</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分）本项总页数控制在</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rPr>
        <w:t>0页内，超过页数扣2分。</w:t>
      </w:r>
    </w:p>
    <w:p w14:paraId="596AC6F1">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06BE973F">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6EDB4CC">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0BAF03D">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39CB489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其他或未提供的不得分。</w:t>
      </w:r>
    </w:p>
    <w:p w14:paraId="069BC4F1">
      <w:pPr>
        <w:keepNext w:val="0"/>
        <w:keepLines w:val="0"/>
        <w:pageBreakBefore w:val="0"/>
        <w:widowControl w:val="0"/>
        <w:numPr>
          <w:ilvl w:val="0"/>
          <w:numId w:val="0"/>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除抽检监测服务外，还能为</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提供哪些</w:t>
      </w:r>
      <w:r>
        <w:rPr>
          <w:rFonts w:hint="eastAsia" w:ascii="宋体" w:hAnsi="宋体" w:cs="宋体"/>
          <w:color w:val="auto"/>
          <w:sz w:val="24"/>
          <w:highlight w:val="none"/>
          <w:lang w:val="en-US" w:eastAsia="zh-CN"/>
        </w:rPr>
        <w:t>服务保障</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包括但不限于</w:t>
      </w:r>
      <w:r>
        <w:rPr>
          <w:rFonts w:hint="eastAsia" w:ascii="宋体" w:hAnsi="宋体" w:cs="宋体"/>
          <w:sz w:val="24"/>
        </w:rPr>
        <w:t>：</w:t>
      </w:r>
      <w:r>
        <w:rPr>
          <w:rFonts w:hint="eastAsia" w:ascii="宋体" w:hAnsi="宋体" w:cs="宋体"/>
          <w:sz w:val="24"/>
          <w:lang w:val="en-US" w:eastAsia="zh-CN"/>
        </w:rPr>
        <w:t>培训、技术帮扶、</w:t>
      </w:r>
      <w:r>
        <w:rPr>
          <w:rFonts w:hint="eastAsia" w:ascii="宋体" w:hAnsi="宋体" w:cs="宋体"/>
          <w:bCs/>
          <w:sz w:val="24"/>
        </w:rPr>
        <w:t>风险排查</w:t>
      </w:r>
      <w:r>
        <w:rPr>
          <w:rFonts w:hint="eastAsia" w:ascii="宋体" w:hAnsi="宋体" w:cs="宋体"/>
          <w:bCs/>
          <w:sz w:val="24"/>
          <w:lang w:eastAsia="zh-CN"/>
        </w:rPr>
        <w:t>、</w:t>
      </w:r>
      <w:r>
        <w:rPr>
          <w:rFonts w:hint="eastAsia" w:ascii="宋体" w:hAnsi="宋体" w:cs="宋体"/>
          <w:bCs/>
          <w:sz w:val="24"/>
        </w:rPr>
        <w:t>课题调研</w:t>
      </w:r>
      <w:r>
        <w:rPr>
          <w:rFonts w:hint="eastAsia" w:ascii="宋体" w:hAnsi="宋体" w:cs="宋体"/>
          <w:bCs/>
          <w:sz w:val="24"/>
          <w:lang w:val="en-US" w:eastAsia="zh-CN"/>
        </w:rPr>
        <w:t>等。</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分）本项总页数控制在</w:t>
      </w:r>
      <w:r>
        <w:rPr>
          <w:rFonts w:hint="eastAsia" w:ascii="宋体" w:hAnsi="宋体" w:eastAsia="宋体" w:cs="宋体"/>
          <w:color w:val="auto"/>
          <w:sz w:val="24"/>
          <w:highlight w:val="none"/>
          <w:lang w:val="en-US" w:eastAsia="zh-CN"/>
        </w:rPr>
        <w:t>5</w:t>
      </w:r>
      <w:bookmarkStart w:id="165" w:name="_GoBack"/>
      <w:bookmarkEnd w:id="165"/>
      <w:r>
        <w:rPr>
          <w:rFonts w:hint="eastAsia" w:ascii="宋体" w:hAnsi="宋体" w:cs="宋体"/>
          <w:color w:val="auto"/>
          <w:sz w:val="24"/>
          <w:highlight w:val="none"/>
        </w:rPr>
        <w:t>0页内，超过页数扣2分。</w:t>
      </w:r>
    </w:p>
    <w:p w14:paraId="0EDD8740">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内容全面，科学有效，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0CB884F3">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内容较全面，较科学，较有效，</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可操作性较强，得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4BAEBED">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内容全面性、科学性、有效性有欠缺，</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可操作性不强，需进一步修改完善，得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06B6F8F">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内容不完整，缺乏</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可操作性的得1分；</w:t>
      </w:r>
    </w:p>
    <w:p w14:paraId="7F253B00">
      <w:pPr>
        <w:keepNext w:val="0"/>
        <w:keepLines w:val="0"/>
        <w:pageBreakBefore w:val="0"/>
        <w:widowControl w:val="0"/>
        <w:spacing w:line="360" w:lineRule="auto"/>
        <w:ind w:firstLine="480"/>
        <w:rPr>
          <w:rFonts w:hint="default"/>
          <w:color w:val="auto"/>
          <w:highlight w:val="none"/>
          <w:lang w:val="en-US" w:eastAsia="zh-CN"/>
        </w:rPr>
      </w:pPr>
      <w:r>
        <w:rPr>
          <w:rFonts w:hint="eastAsia" w:ascii="宋体" w:hAnsi="宋体" w:eastAsia="宋体" w:cs="宋体"/>
          <w:color w:val="auto"/>
          <w:sz w:val="24"/>
          <w:szCs w:val="24"/>
          <w:highlight w:val="none"/>
        </w:rPr>
        <w:t>其他或未提供的不得分。</w:t>
      </w:r>
    </w:p>
    <w:p w14:paraId="4753C51D">
      <w:pPr>
        <w:pStyle w:val="432"/>
        <w:spacing w:before="0" w:after="0" w:line="360" w:lineRule="auto"/>
        <w:ind w:firstLine="422"/>
        <w:rPr>
          <w:rFonts w:hint="eastAsia" w:ascii="宋体" w:hAnsi="宋体" w:eastAsia="宋体" w:cs="宋体"/>
          <w:b/>
          <w:sz w:val="24"/>
          <w:szCs w:val="24"/>
          <w:highlight w:val="none"/>
          <w:u w:val="single"/>
        </w:rPr>
      </w:pPr>
    </w:p>
    <w:p w14:paraId="4C7DA072">
      <w:pPr>
        <w:numPr>
          <w:ilvl w:val="0"/>
          <w:numId w:val="0"/>
        </w:num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p>
    <w:p w14:paraId="1D1F7034">
      <w:pPr>
        <w:numPr>
          <w:ilvl w:val="0"/>
          <w:numId w:val="0"/>
        </w:numPr>
        <w:spacing w:line="360" w:lineRule="auto"/>
        <w:ind w:left="360"/>
        <w:rPr>
          <w:rFonts w:hint="eastAsia" w:ascii="宋体" w:hAnsi="宋体" w:eastAsia="宋体" w:cs="宋体"/>
          <w:bCs/>
          <w:color w:val="000000"/>
          <w:sz w:val="24"/>
          <w:szCs w:val="24"/>
          <w:lang w:val="en-US" w:eastAsia="zh-CN"/>
        </w:rPr>
      </w:pPr>
    </w:p>
    <w:p w14:paraId="5F14ECFB">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p>
    <w:p w14:paraId="35C0391E">
      <w:pPr>
        <w:spacing w:line="360" w:lineRule="auto"/>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51"/>
      <w:bookmarkEnd w:id="152"/>
      <w:bookmarkEnd w:id="153"/>
      <w:r>
        <w:rPr>
          <w:rFonts w:hint="eastAsia" w:ascii="黑体" w:eastAsia="黑体"/>
          <w:bCs/>
          <w:color w:val="000000"/>
          <w:sz w:val="36"/>
          <w:szCs w:val="36"/>
          <w:highlight w:val="none"/>
        </w:rPr>
        <w:t>投标文件内容与格式</w:t>
      </w:r>
    </w:p>
    <w:p w14:paraId="1A6C0D25">
      <w:pPr>
        <w:pStyle w:val="432"/>
        <w:spacing w:before="0" w:after="0" w:line="360" w:lineRule="auto"/>
        <w:ind w:firstLine="602"/>
        <w:rPr>
          <w:rFonts w:cs="Arial"/>
          <w:b/>
          <w:color w:val="000000"/>
          <w:sz w:val="30"/>
          <w:szCs w:val="30"/>
          <w:highlight w:val="none"/>
        </w:rPr>
      </w:pPr>
      <w:bookmarkStart w:id="154" w:name="_Hlt26955039"/>
      <w:bookmarkEnd w:id="154"/>
      <w:bookmarkStart w:id="155" w:name="_Hlt26671244"/>
      <w:bookmarkEnd w:id="155"/>
      <w:r>
        <w:rPr>
          <w:rFonts w:hint="eastAsia" w:cs="Arial"/>
          <w:b/>
          <w:color w:val="000000"/>
          <w:sz w:val="30"/>
          <w:szCs w:val="30"/>
          <w:highlight w:val="none"/>
        </w:rPr>
        <w:t>第一部分投标文件内容</w:t>
      </w:r>
    </w:p>
    <w:p w14:paraId="6F208529">
      <w:pPr>
        <w:pStyle w:val="432"/>
        <w:spacing w:before="0" w:after="0" w:line="360" w:lineRule="auto"/>
        <w:ind w:firstLine="0"/>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78BE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032284F">
            <w:pPr>
              <w:pStyle w:val="432"/>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序号</w:t>
            </w:r>
          </w:p>
        </w:tc>
        <w:tc>
          <w:tcPr>
            <w:tcW w:w="6104" w:type="dxa"/>
            <w:noWrap w:val="0"/>
            <w:vAlign w:val="center"/>
          </w:tcPr>
          <w:p w14:paraId="50B702EF">
            <w:pPr>
              <w:pStyle w:val="432"/>
              <w:spacing w:before="0" w:after="0" w:line="360" w:lineRule="auto"/>
              <w:jc w:val="center"/>
              <w:rPr>
                <w:rFonts w:ascii="宋体" w:hAnsi="宋体" w:cs="宋体"/>
                <w:b/>
                <w:color w:val="000000"/>
                <w:highlight w:val="none"/>
              </w:rPr>
            </w:pPr>
            <w:r>
              <w:rPr>
                <w:rFonts w:hint="eastAsia" w:ascii="宋体" w:hAnsi="宋体" w:cs="宋体"/>
                <w:b/>
                <w:color w:val="000000"/>
                <w:highlight w:val="none"/>
              </w:rPr>
              <w:t>评审项及评审要求</w:t>
            </w:r>
          </w:p>
        </w:tc>
        <w:tc>
          <w:tcPr>
            <w:tcW w:w="2449" w:type="dxa"/>
            <w:noWrap w:val="0"/>
            <w:vAlign w:val="center"/>
          </w:tcPr>
          <w:p w14:paraId="681B2A02">
            <w:pPr>
              <w:pStyle w:val="432"/>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审查因素</w:t>
            </w:r>
          </w:p>
        </w:tc>
      </w:tr>
      <w:tr w14:paraId="6C89F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A64EA34">
            <w:pPr>
              <w:pStyle w:val="432"/>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1</w:t>
            </w:r>
          </w:p>
        </w:tc>
        <w:tc>
          <w:tcPr>
            <w:tcW w:w="6104" w:type="dxa"/>
            <w:noWrap w:val="0"/>
            <w:vAlign w:val="center"/>
          </w:tcPr>
          <w:p w14:paraId="383A26FB">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41B575F">
            <w:pPr>
              <w:pStyle w:val="432"/>
              <w:spacing w:before="0" w:after="0" w:line="360" w:lineRule="auto"/>
              <w:ind w:firstLine="0"/>
              <w:rPr>
                <w:rFonts w:ascii="宋体" w:hAnsi="宋体" w:cs="宋体"/>
                <w:color w:val="000000"/>
                <w:highlight w:val="none"/>
              </w:rPr>
            </w:pPr>
            <w:r>
              <w:rPr>
                <w:rFonts w:hint="eastAsia" w:ascii="宋体" w:hAnsi="宋体" w:cs="宋体"/>
                <w:color w:val="000000"/>
                <w:highlight w:val="none"/>
              </w:rPr>
              <w:t>满足《中华人民共和国政府采购法》第二十二条规定</w:t>
            </w:r>
          </w:p>
        </w:tc>
      </w:tr>
      <w:tr w14:paraId="2C59E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DACEA24">
            <w:pPr>
              <w:pStyle w:val="432"/>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2</w:t>
            </w:r>
          </w:p>
        </w:tc>
        <w:tc>
          <w:tcPr>
            <w:tcW w:w="6104" w:type="dxa"/>
            <w:noWrap w:val="0"/>
            <w:vAlign w:val="center"/>
          </w:tcPr>
          <w:p w14:paraId="2E0C06D7">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vMerge w:val="continue"/>
            <w:noWrap w:val="0"/>
            <w:vAlign w:val="center"/>
          </w:tcPr>
          <w:p w14:paraId="1BF2091B">
            <w:pPr>
              <w:pStyle w:val="432"/>
              <w:spacing w:before="0" w:after="0" w:line="240" w:lineRule="auto"/>
              <w:ind w:firstLine="0"/>
              <w:rPr>
                <w:rFonts w:ascii="宋体" w:hAnsi="宋体" w:cs="宋体"/>
                <w:color w:val="000000"/>
                <w:highlight w:val="none"/>
              </w:rPr>
            </w:pPr>
          </w:p>
        </w:tc>
      </w:tr>
      <w:tr w14:paraId="18810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6BDC87BB">
            <w:pPr>
              <w:pStyle w:val="432"/>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3</w:t>
            </w:r>
          </w:p>
        </w:tc>
        <w:tc>
          <w:tcPr>
            <w:tcW w:w="6104" w:type="dxa"/>
            <w:noWrap w:val="0"/>
            <w:vAlign w:val="center"/>
          </w:tcPr>
          <w:p w14:paraId="49A88536">
            <w:pPr>
              <w:tabs>
                <w:tab w:val="left" w:pos="420"/>
                <w:tab w:val="left" w:pos="945"/>
                <w:tab w:val="left" w:pos="1155"/>
              </w:tabs>
              <w:spacing w:line="360" w:lineRule="auto"/>
              <w:rPr>
                <w:rFonts w:hint="eastAsia" w:ascii="宋体" w:hAnsi="宋体" w:cs="宋体"/>
                <w:color w:val="000000"/>
                <w:highlight w:val="none"/>
              </w:rPr>
            </w:pPr>
            <w:r>
              <w:rPr>
                <w:rFonts w:hint="eastAsia" w:ascii="宋体" w:hAnsi="宋体" w:eastAsia="宋体" w:cs="宋体"/>
                <w:bCs/>
                <w:color w:val="000000"/>
                <w:sz w:val="24"/>
                <w:highlight w:val="none"/>
                <w:lang w:val="en-US" w:eastAsia="zh-CN"/>
              </w:rPr>
              <w:t>被授权人</w:t>
            </w:r>
            <w:r>
              <w:rPr>
                <w:rFonts w:hint="eastAsia" w:ascii="宋体" w:hAnsi="宋体" w:cs="宋体"/>
                <w:bCs/>
                <w:color w:val="000000"/>
                <w:sz w:val="24"/>
                <w:highlight w:val="none"/>
              </w:rPr>
              <w:t>具有与本企业签订的劳动合同或供应商为其缴纳的由相关部门出具的近</w:t>
            </w:r>
            <w:r>
              <w:rPr>
                <w:rFonts w:hint="eastAsia" w:ascii="宋体" w:hAnsi="宋体" w:eastAsia="宋体" w:cs="宋体"/>
                <w:bCs/>
                <w:color w:val="000000"/>
                <w:sz w:val="24"/>
                <w:highlight w:val="none"/>
                <w:lang w:val="en-US" w:eastAsia="zh-CN"/>
              </w:rPr>
              <w:t>六</w:t>
            </w:r>
            <w:r>
              <w:rPr>
                <w:rFonts w:hint="eastAsia" w:ascii="宋体" w:hAnsi="宋体" w:cs="宋体"/>
                <w:bCs/>
                <w:color w:val="000000"/>
                <w:sz w:val="24"/>
                <w:highlight w:val="none"/>
              </w:rPr>
              <w:t>个月中任意一个月份</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不含投标当月</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的社保缴费证明（新成立的企业若不满足</w:t>
            </w:r>
            <w:r>
              <w:rPr>
                <w:rFonts w:hint="eastAsia" w:ascii="宋体" w:hAnsi="宋体" w:eastAsia="宋体" w:cs="宋体"/>
                <w:bCs/>
                <w:color w:val="000000"/>
                <w:sz w:val="24"/>
                <w:highlight w:val="none"/>
                <w:lang w:val="en-US" w:eastAsia="zh-CN"/>
              </w:rPr>
              <w:t>六</w:t>
            </w:r>
            <w:r>
              <w:rPr>
                <w:rFonts w:hint="eastAsia" w:ascii="宋体" w:hAnsi="宋体" w:cs="宋体"/>
                <w:bCs/>
                <w:color w:val="000000"/>
                <w:sz w:val="24"/>
                <w:highlight w:val="none"/>
              </w:rPr>
              <w:t>个月，提供成立之后</w:t>
            </w:r>
            <w:r>
              <w:rPr>
                <w:rFonts w:hint="eastAsia" w:ascii="宋体" w:hAnsi="宋体" w:eastAsia="宋体" w:cs="宋体"/>
                <w:bCs/>
                <w:color w:val="000000"/>
                <w:sz w:val="24"/>
                <w:highlight w:val="none"/>
                <w:lang w:val="en-US" w:eastAsia="zh-CN"/>
              </w:rPr>
              <w:t>被授权人</w:t>
            </w:r>
            <w:r>
              <w:rPr>
                <w:rFonts w:hint="eastAsia" w:ascii="宋体" w:hAnsi="宋体" w:cs="宋体"/>
                <w:bCs/>
                <w:color w:val="000000"/>
                <w:sz w:val="24"/>
                <w:highlight w:val="none"/>
              </w:rPr>
              <w:t>相关月份的社保缴费证明）；</w:t>
            </w:r>
          </w:p>
        </w:tc>
        <w:tc>
          <w:tcPr>
            <w:tcW w:w="2449" w:type="dxa"/>
            <w:vMerge w:val="continue"/>
            <w:noWrap w:val="0"/>
            <w:vAlign w:val="center"/>
          </w:tcPr>
          <w:p w14:paraId="5D3514E4">
            <w:pPr>
              <w:pStyle w:val="432"/>
              <w:spacing w:before="0" w:after="0" w:line="240" w:lineRule="auto"/>
              <w:ind w:firstLine="0"/>
              <w:rPr>
                <w:rFonts w:ascii="宋体" w:hAnsi="宋体" w:cs="宋体"/>
                <w:color w:val="000000"/>
                <w:highlight w:val="none"/>
              </w:rPr>
            </w:pPr>
          </w:p>
        </w:tc>
      </w:tr>
      <w:tr w14:paraId="37512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475C6024">
            <w:pPr>
              <w:pStyle w:val="432"/>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4</w:t>
            </w:r>
          </w:p>
        </w:tc>
        <w:tc>
          <w:tcPr>
            <w:tcW w:w="6104" w:type="dxa"/>
            <w:noWrap w:val="0"/>
            <w:vAlign w:val="center"/>
          </w:tcPr>
          <w:p w14:paraId="78DC417C">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投标人近</w:t>
            </w:r>
            <w:r>
              <w:rPr>
                <w:rFonts w:hint="eastAsia" w:ascii="宋体" w:hAnsi="宋体" w:cs="宋体"/>
                <w:color w:val="000000"/>
                <w:highlight w:val="none"/>
                <w:lang w:val="en-US" w:eastAsia="zh-CN"/>
              </w:rPr>
              <w:t>六个月</w:t>
            </w:r>
            <w:r>
              <w:rPr>
                <w:rFonts w:hint="eastAsia" w:ascii="宋体" w:hAnsi="宋体" w:cs="宋体"/>
                <w:color w:val="000000"/>
                <w:highlight w:val="none"/>
              </w:rPr>
              <w:t>中任意一个月份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的财务状况报告（资产负债表和利润表）或由会计师事务所出具的</w:t>
            </w:r>
            <w:r>
              <w:rPr>
                <w:rFonts w:hint="eastAsia" w:ascii="宋体" w:hAnsi="宋体" w:cs="宋体"/>
                <w:color w:val="000000"/>
                <w:highlight w:val="none"/>
                <w:lang w:val="en-US" w:eastAsia="zh-CN"/>
              </w:rPr>
              <w:t>2023年度</w:t>
            </w:r>
            <w:r>
              <w:rPr>
                <w:rFonts w:hint="eastAsia" w:ascii="宋体" w:hAnsi="宋体" w:cs="宋体"/>
                <w:color w:val="000000"/>
                <w:highlight w:val="none"/>
              </w:rPr>
              <w:t>的审计报告和所附已审财务报告（投标人如是自然人情形的，没有经审计的财务报告的，可以提供银行出具的资信证明）</w:t>
            </w:r>
            <w:r>
              <w:rPr>
                <w:rStyle w:val="126"/>
                <w:rFonts w:hint="eastAsia" w:ascii="宋体" w:hAnsi="宋体" w:cs="宋体"/>
                <w:color w:val="000000"/>
                <w:highlight w:val="none"/>
              </w:rPr>
              <w:t>。</w:t>
            </w:r>
          </w:p>
        </w:tc>
        <w:tc>
          <w:tcPr>
            <w:tcW w:w="2449" w:type="dxa"/>
            <w:vMerge w:val="continue"/>
            <w:noWrap w:val="0"/>
            <w:vAlign w:val="center"/>
          </w:tcPr>
          <w:p w14:paraId="1C5669A5">
            <w:pPr>
              <w:pStyle w:val="432"/>
              <w:spacing w:before="0" w:after="0" w:line="240" w:lineRule="auto"/>
              <w:ind w:firstLine="0"/>
              <w:rPr>
                <w:rFonts w:ascii="宋体" w:hAnsi="宋体" w:cs="宋体"/>
                <w:color w:val="000000"/>
                <w:highlight w:val="none"/>
              </w:rPr>
            </w:pPr>
          </w:p>
        </w:tc>
      </w:tr>
      <w:tr w14:paraId="242C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DB8633E">
            <w:pPr>
              <w:pStyle w:val="432"/>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5</w:t>
            </w:r>
          </w:p>
        </w:tc>
        <w:tc>
          <w:tcPr>
            <w:tcW w:w="6104" w:type="dxa"/>
            <w:noWrap w:val="0"/>
            <w:vAlign w:val="center"/>
          </w:tcPr>
          <w:p w14:paraId="6181DB0B">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投标人近</w:t>
            </w:r>
            <w:r>
              <w:rPr>
                <w:rFonts w:hint="eastAsia" w:ascii="宋体" w:hAnsi="宋体" w:cs="宋体"/>
                <w:color w:val="000000"/>
                <w:highlight w:val="none"/>
                <w:lang w:val="en-US" w:eastAsia="zh-CN"/>
              </w:rPr>
              <w:t>六个月</w:t>
            </w:r>
            <w:r>
              <w:rPr>
                <w:rFonts w:hint="eastAsia" w:ascii="宋体" w:hAnsi="宋体" w:cs="宋体"/>
                <w:color w:val="000000"/>
                <w:highlight w:val="none"/>
              </w:rPr>
              <w:t>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的依法缴纳税收的相关材料（提供相关主管部门证明或银行代扣证明）。</w:t>
            </w:r>
          </w:p>
        </w:tc>
        <w:tc>
          <w:tcPr>
            <w:tcW w:w="2449" w:type="dxa"/>
            <w:vMerge w:val="continue"/>
            <w:noWrap w:val="0"/>
            <w:vAlign w:val="center"/>
          </w:tcPr>
          <w:p w14:paraId="593E9573">
            <w:pPr>
              <w:pStyle w:val="432"/>
              <w:spacing w:before="0" w:after="0" w:line="240" w:lineRule="auto"/>
              <w:ind w:firstLine="0"/>
              <w:rPr>
                <w:rFonts w:ascii="宋体" w:hAnsi="宋体" w:cs="宋体"/>
                <w:color w:val="000000"/>
                <w:highlight w:val="none"/>
              </w:rPr>
            </w:pPr>
          </w:p>
        </w:tc>
      </w:tr>
      <w:tr w14:paraId="4E8E3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E6C091D">
            <w:pPr>
              <w:pStyle w:val="432"/>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6</w:t>
            </w:r>
          </w:p>
        </w:tc>
        <w:tc>
          <w:tcPr>
            <w:tcW w:w="6104" w:type="dxa"/>
            <w:noWrap w:val="0"/>
            <w:vAlign w:val="center"/>
          </w:tcPr>
          <w:p w14:paraId="764D378F">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投标人近</w:t>
            </w:r>
            <w:r>
              <w:rPr>
                <w:rFonts w:hint="eastAsia" w:ascii="宋体" w:hAnsi="宋体" w:cs="宋体"/>
                <w:color w:val="000000"/>
                <w:highlight w:val="none"/>
                <w:lang w:val="en-US" w:eastAsia="zh-CN"/>
              </w:rPr>
              <w:t>六个月</w:t>
            </w:r>
            <w:r>
              <w:rPr>
                <w:rFonts w:hint="eastAsia" w:ascii="宋体" w:hAnsi="宋体" w:cs="宋体"/>
                <w:color w:val="000000"/>
                <w:highlight w:val="none"/>
              </w:rPr>
              <w:t>中任意一个月份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的依法缴纳社会保障资金的相关材料（提供相关主管部门证明或银行代扣证明）。</w:t>
            </w:r>
          </w:p>
        </w:tc>
        <w:tc>
          <w:tcPr>
            <w:tcW w:w="2449" w:type="dxa"/>
            <w:vMerge w:val="continue"/>
            <w:noWrap w:val="0"/>
            <w:vAlign w:val="center"/>
          </w:tcPr>
          <w:p w14:paraId="7F56861F">
            <w:pPr>
              <w:pStyle w:val="432"/>
              <w:spacing w:before="0" w:after="0" w:line="240" w:lineRule="auto"/>
              <w:ind w:firstLine="0"/>
              <w:rPr>
                <w:rFonts w:ascii="宋体" w:hAnsi="宋体" w:cs="宋体"/>
                <w:color w:val="000000"/>
                <w:highlight w:val="none"/>
              </w:rPr>
            </w:pPr>
          </w:p>
        </w:tc>
      </w:tr>
      <w:tr w14:paraId="53426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2FA0E856">
            <w:pPr>
              <w:pStyle w:val="432"/>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7</w:t>
            </w:r>
          </w:p>
        </w:tc>
        <w:tc>
          <w:tcPr>
            <w:tcW w:w="6104" w:type="dxa"/>
            <w:noWrap w:val="0"/>
            <w:vAlign w:val="center"/>
          </w:tcPr>
          <w:p w14:paraId="0C963ABB">
            <w:pPr>
              <w:pStyle w:val="432"/>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《资格声明函》（给定格式）。</w:t>
            </w:r>
          </w:p>
        </w:tc>
        <w:tc>
          <w:tcPr>
            <w:tcW w:w="2449" w:type="dxa"/>
            <w:vMerge w:val="continue"/>
            <w:noWrap w:val="0"/>
            <w:vAlign w:val="center"/>
          </w:tcPr>
          <w:p w14:paraId="4E664E1E">
            <w:pPr>
              <w:pStyle w:val="432"/>
              <w:spacing w:before="0" w:after="0" w:line="240" w:lineRule="auto"/>
              <w:ind w:firstLine="0"/>
              <w:rPr>
                <w:rFonts w:ascii="宋体" w:hAnsi="宋体" w:cs="宋体"/>
                <w:color w:val="000000"/>
                <w:highlight w:val="none"/>
              </w:rPr>
            </w:pPr>
          </w:p>
        </w:tc>
      </w:tr>
      <w:tr w14:paraId="641A2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4A99CDCE">
            <w:pPr>
              <w:pStyle w:val="432"/>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8</w:t>
            </w:r>
          </w:p>
        </w:tc>
        <w:tc>
          <w:tcPr>
            <w:tcW w:w="6104" w:type="dxa"/>
            <w:noWrap w:val="0"/>
            <w:vAlign w:val="center"/>
          </w:tcPr>
          <w:p w14:paraId="7DEB9AFC">
            <w:pPr>
              <w:pStyle w:val="432"/>
              <w:spacing w:before="0" w:after="0" w:line="360" w:lineRule="auto"/>
              <w:ind w:firstLine="0"/>
              <w:rPr>
                <w:rFonts w:ascii="宋体" w:hAnsi="宋体" w:cs="宋体"/>
                <w:color w:val="000000"/>
                <w:highlight w:val="none"/>
              </w:rPr>
            </w:pPr>
            <w:r>
              <w:rPr>
                <w:rFonts w:hint="eastAsia" w:ascii="宋体" w:hAnsi="宋体" w:cs="宋体"/>
                <w:color w:val="000000"/>
                <w:highlight w:val="none"/>
              </w:rPr>
              <w:t>满足中小企业政策的证明文件（如有中小企业政策要求的）。</w:t>
            </w:r>
          </w:p>
        </w:tc>
        <w:tc>
          <w:tcPr>
            <w:tcW w:w="2449" w:type="dxa"/>
            <w:noWrap w:val="0"/>
            <w:vAlign w:val="center"/>
          </w:tcPr>
          <w:p w14:paraId="26694E7E">
            <w:pPr>
              <w:pStyle w:val="432"/>
              <w:spacing w:before="0" w:after="0" w:line="360" w:lineRule="auto"/>
              <w:ind w:firstLine="0"/>
              <w:rPr>
                <w:rFonts w:ascii="宋体" w:hAnsi="宋体" w:cs="宋体"/>
                <w:color w:val="000000"/>
                <w:highlight w:val="none"/>
              </w:rPr>
            </w:pPr>
            <w:r>
              <w:rPr>
                <w:rFonts w:hint="eastAsia" w:ascii="宋体" w:hAnsi="宋体" w:cs="宋体"/>
                <w:color w:val="000000"/>
                <w:highlight w:val="none"/>
              </w:rPr>
              <w:t>落实政府采购政策需满足的资格要求，详见第一章《投标邀请》</w:t>
            </w:r>
          </w:p>
        </w:tc>
      </w:tr>
      <w:tr w14:paraId="31252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21C5A06">
            <w:pPr>
              <w:pStyle w:val="432"/>
              <w:spacing w:before="0" w:after="0" w:line="360" w:lineRule="auto"/>
              <w:ind w:firstLine="0"/>
              <w:jc w:val="center"/>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9</w:t>
            </w:r>
          </w:p>
        </w:tc>
        <w:tc>
          <w:tcPr>
            <w:tcW w:w="6104" w:type="dxa"/>
            <w:noWrap w:val="0"/>
            <w:vAlign w:val="center"/>
          </w:tcPr>
          <w:p w14:paraId="36888856">
            <w:pPr>
              <w:pStyle w:val="432"/>
              <w:spacing w:before="0" w:after="0" w:line="360" w:lineRule="auto"/>
              <w:ind w:firstLine="0"/>
              <w:jc w:val="both"/>
              <w:rPr>
                <w:rFonts w:ascii="宋体" w:hAnsi="宋体" w:cs="宋体"/>
                <w:bCs/>
                <w:color w:val="000000"/>
                <w:highlight w:val="none"/>
              </w:rPr>
            </w:pPr>
            <w:r>
              <w:rPr>
                <w:rFonts w:hint="eastAsia" w:ascii="宋体" w:hAnsi="宋体" w:cs="宋体"/>
                <w:bCs/>
                <w:color w:val="000000"/>
                <w:highlight w:val="none"/>
              </w:rPr>
              <w:t>本项目要求的特定资格证明</w:t>
            </w:r>
            <w:r>
              <w:rPr>
                <w:rFonts w:hint="eastAsia" w:ascii="宋体" w:hAnsi="宋体" w:cs="宋体"/>
                <w:color w:val="000000"/>
                <w:highlight w:val="none"/>
              </w:rPr>
              <w:t>文件</w:t>
            </w:r>
          </w:p>
        </w:tc>
        <w:tc>
          <w:tcPr>
            <w:tcW w:w="2449" w:type="dxa"/>
            <w:noWrap w:val="0"/>
            <w:vAlign w:val="center"/>
          </w:tcPr>
          <w:p w14:paraId="755DE433">
            <w:pPr>
              <w:pStyle w:val="432"/>
              <w:spacing w:before="0" w:after="0" w:line="360" w:lineRule="auto"/>
              <w:ind w:firstLine="0"/>
              <w:rPr>
                <w:rFonts w:ascii="宋体" w:hAnsi="宋体" w:cs="宋体"/>
                <w:bCs/>
                <w:color w:val="000000"/>
                <w:highlight w:val="none"/>
              </w:rPr>
            </w:pPr>
            <w:r>
              <w:rPr>
                <w:rFonts w:hint="eastAsia" w:ascii="宋体" w:hAnsi="宋体" w:cs="宋体"/>
                <w:color w:val="000000"/>
                <w:highlight w:val="none"/>
              </w:rPr>
              <w:t>特定资格要求，详见第一章《投标邀请》</w:t>
            </w:r>
          </w:p>
        </w:tc>
      </w:tr>
      <w:tr w14:paraId="5CA5B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4352B8A4">
            <w:pPr>
              <w:pStyle w:val="432"/>
              <w:spacing w:before="0" w:after="0" w:line="360" w:lineRule="auto"/>
              <w:ind w:firstLine="0"/>
              <w:jc w:val="center"/>
              <w:rPr>
                <w:rFonts w:ascii="宋体" w:hAnsi="宋体" w:eastAsia="宋体" w:cs="宋体"/>
                <w:bCs/>
                <w:color w:val="000000"/>
                <w:highlight w:val="none"/>
                <w:lang w:val="en-US" w:eastAsia="zh-CN"/>
              </w:rPr>
            </w:pPr>
            <w:r>
              <w:rPr>
                <w:rFonts w:hint="eastAsia" w:ascii="宋体" w:hAnsi="宋体" w:cs="宋体"/>
                <w:bCs/>
                <w:color w:val="000000"/>
                <w:highlight w:val="none"/>
                <w:lang w:val="en-US" w:eastAsia="zh-CN"/>
              </w:rPr>
              <w:t>10</w:t>
            </w:r>
          </w:p>
        </w:tc>
        <w:tc>
          <w:tcPr>
            <w:tcW w:w="8553" w:type="dxa"/>
            <w:gridSpan w:val="2"/>
            <w:noWrap w:val="0"/>
            <w:vAlign w:val="center"/>
          </w:tcPr>
          <w:p w14:paraId="52F1ADB7">
            <w:pPr>
              <w:pStyle w:val="432"/>
              <w:spacing w:before="0" w:after="0" w:line="360" w:lineRule="auto"/>
              <w:ind w:firstLine="0"/>
              <w:rPr>
                <w:rFonts w:ascii="宋体" w:hAnsi="宋体" w:cs="宋体"/>
                <w:color w:val="000000"/>
                <w:highlight w:val="none"/>
              </w:rPr>
            </w:pPr>
            <w:r>
              <w:rPr>
                <w:rFonts w:hint="eastAsia" w:ascii="宋体" w:hAnsi="宋体" w:cs="宋体"/>
                <w:bCs/>
                <w:color w:val="000000"/>
                <w:highlight w:val="none"/>
              </w:rPr>
              <w:t>《联合体协议》（</w:t>
            </w:r>
            <w:r>
              <w:rPr>
                <w:rFonts w:hint="eastAsia" w:ascii="宋体" w:hAnsi="宋体"/>
                <w:color w:val="000000"/>
                <w:highlight w:val="none"/>
              </w:rPr>
              <w:t>如接受联合体投标且投标人为联合体时须提供</w:t>
            </w:r>
            <w:r>
              <w:rPr>
                <w:rFonts w:hint="eastAsia" w:ascii="宋体" w:hAnsi="宋体" w:cs="宋体"/>
                <w:bCs/>
                <w:color w:val="000000"/>
                <w:highlight w:val="none"/>
              </w:rPr>
              <w:t>，格式自拟）。</w:t>
            </w:r>
          </w:p>
        </w:tc>
      </w:tr>
    </w:tbl>
    <w:p w14:paraId="7471351A">
      <w:pPr>
        <w:spacing w:line="360" w:lineRule="auto"/>
        <w:ind w:firstLine="480"/>
        <w:rPr>
          <w:rFonts w:ascii="宋体" w:hAnsi="宋体"/>
          <w:color w:val="000000"/>
          <w:sz w:val="24"/>
          <w:szCs w:val="24"/>
        </w:rPr>
      </w:pPr>
      <w:r>
        <w:rPr>
          <w:rFonts w:hint="eastAsia" w:ascii="宋体" w:hAnsi="宋体"/>
          <w:color w:val="000000"/>
          <w:sz w:val="24"/>
          <w:szCs w:val="24"/>
        </w:rPr>
        <w:t>说明：</w:t>
      </w:r>
    </w:p>
    <w:p w14:paraId="78AB7C70">
      <w:pPr>
        <w:numPr>
          <w:ilvl w:val="0"/>
          <w:numId w:val="13"/>
        </w:numPr>
        <w:spacing w:line="360" w:lineRule="auto"/>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hint="eastAsia" w:ascii="宋体" w:hAnsi="宋体"/>
          <w:color w:val="000000"/>
          <w:sz w:val="24"/>
          <w:szCs w:val="24"/>
          <w:lang w:val="en-US" w:eastAsia="zh-CN"/>
        </w:rPr>
        <w:t>7</w:t>
      </w:r>
      <w:r>
        <w:rPr>
          <w:rFonts w:hint="eastAsia" w:ascii="宋体" w:hAnsi="宋体"/>
          <w:color w:val="000000"/>
          <w:sz w:val="24"/>
          <w:szCs w:val="24"/>
        </w:rPr>
        <w:t>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lang w:val="en-US" w:eastAsia="zh-CN"/>
        </w:rPr>
        <w:t>4</w:t>
      </w:r>
      <w:r>
        <w:rPr>
          <w:rFonts w:ascii="宋体" w:hAnsi="宋体"/>
          <w:color w:val="000000"/>
          <w:sz w:val="24"/>
          <w:szCs w:val="24"/>
        </w:rPr>
        <w:t>、</w:t>
      </w:r>
      <w:r>
        <w:rPr>
          <w:rFonts w:hint="eastAsia" w:ascii="宋体" w:hAnsi="宋体"/>
          <w:color w:val="000000"/>
          <w:sz w:val="24"/>
          <w:szCs w:val="24"/>
          <w:lang w:val="en-US" w:eastAsia="zh-CN"/>
        </w:rPr>
        <w:t>5</w:t>
      </w:r>
      <w:r>
        <w:rPr>
          <w:rFonts w:ascii="宋体" w:hAnsi="宋体"/>
          <w:color w:val="000000"/>
          <w:sz w:val="24"/>
          <w:szCs w:val="24"/>
        </w:rPr>
        <w:t>、</w:t>
      </w:r>
      <w:r>
        <w:rPr>
          <w:rFonts w:hint="eastAsia" w:ascii="宋体" w:hAnsi="宋体"/>
          <w:color w:val="000000"/>
          <w:sz w:val="24"/>
          <w:szCs w:val="24"/>
          <w:lang w:val="en-US" w:eastAsia="zh-CN"/>
        </w:rPr>
        <w:t>6</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1050064C">
      <w:pPr>
        <w:spacing w:line="360" w:lineRule="auto"/>
        <w:ind w:firstLine="480"/>
        <w:rPr>
          <w:rFonts w:ascii="宋体" w:hAnsi="宋体"/>
          <w:color w:val="000000"/>
          <w:sz w:val="24"/>
          <w:szCs w:val="24"/>
        </w:rPr>
      </w:pPr>
      <w:r>
        <w:rPr>
          <w:rFonts w:hint="eastAsia" w:ascii="宋体" w:hAnsi="宋体"/>
          <w:color w:val="000000"/>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871F2B2">
      <w:pPr>
        <w:numPr>
          <w:ilvl w:val="0"/>
          <w:numId w:val="13"/>
        </w:numPr>
        <w:spacing w:line="360" w:lineRule="auto"/>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8</w:t>
      </w:r>
      <w:r>
        <w:rPr>
          <w:rFonts w:hint="eastAsia" w:ascii="宋体" w:hAnsi="宋体"/>
          <w:color w:val="000000"/>
          <w:sz w:val="24"/>
          <w:szCs w:val="24"/>
        </w:rPr>
        <w:t>项，如本项目落实政府采购政策需满足的资格要求中有中小企业政策要求的（详见第一章《投标邀请》），必须提供相应证明文件，否则投标文件无效。</w:t>
      </w:r>
    </w:p>
    <w:p w14:paraId="2AE2D1AD">
      <w:pPr>
        <w:spacing w:line="360" w:lineRule="auto"/>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969CE49">
      <w:pPr>
        <w:numPr>
          <w:ilvl w:val="0"/>
          <w:numId w:val="13"/>
        </w:numPr>
        <w:spacing w:line="360" w:lineRule="auto"/>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9</w:t>
      </w:r>
      <w:r>
        <w:rPr>
          <w:rFonts w:hint="eastAsia" w:ascii="宋体" w:hAnsi="宋体"/>
          <w:color w:val="000000"/>
          <w:sz w:val="24"/>
          <w:szCs w:val="24"/>
        </w:rPr>
        <w:t>项，如本项目有特定资格要求的（详见第一章《投标邀请》），须提供相应的特定资格证明文件。</w:t>
      </w:r>
    </w:p>
    <w:p w14:paraId="060384E4">
      <w:pPr>
        <w:numPr>
          <w:ilvl w:val="0"/>
          <w:numId w:val="13"/>
        </w:numPr>
        <w:spacing w:line="360" w:lineRule="auto"/>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10</w:t>
      </w:r>
      <w:r>
        <w:rPr>
          <w:rFonts w:hint="eastAsia" w:ascii="宋体" w:hAnsi="宋体"/>
          <w:color w:val="000000"/>
          <w:sz w:val="24"/>
          <w:szCs w:val="24"/>
        </w:rPr>
        <w:t>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3D32A56">
      <w:pPr>
        <w:spacing w:line="360" w:lineRule="auto"/>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w:t>
      </w:r>
      <w:r>
        <w:rPr>
          <w:rFonts w:hint="eastAsia" w:ascii="宋体" w:hAnsi="宋体"/>
          <w:color w:val="000000"/>
          <w:sz w:val="24"/>
          <w:szCs w:val="24"/>
          <w:lang w:val="en-US" w:eastAsia="zh-CN"/>
        </w:rPr>
        <w:t>7</w:t>
      </w:r>
      <w:r>
        <w:rPr>
          <w:rFonts w:hint="eastAsia" w:ascii="宋体" w:hAnsi="宋体"/>
          <w:color w:val="000000"/>
          <w:sz w:val="24"/>
          <w:szCs w:val="24"/>
        </w:rPr>
        <w:t>项可由联合体主体单位（即联合体牵头人）代表联合体提供；第1、</w:t>
      </w:r>
      <w:r>
        <w:rPr>
          <w:rFonts w:hint="eastAsia" w:ascii="宋体" w:hAnsi="宋体"/>
          <w:color w:val="000000"/>
          <w:sz w:val="24"/>
          <w:szCs w:val="24"/>
          <w:lang w:val="en-US" w:eastAsia="zh-CN"/>
        </w:rPr>
        <w:t>4</w:t>
      </w:r>
      <w:r>
        <w:rPr>
          <w:rFonts w:hint="eastAsia" w:ascii="宋体" w:hAnsi="宋体"/>
          <w:color w:val="000000"/>
          <w:sz w:val="24"/>
          <w:szCs w:val="24"/>
        </w:rPr>
        <w:t>、</w:t>
      </w:r>
      <w:r>
        <w:rPr>
          <w:rFonts w:hint="eastAsia" w:ascii="宋体" w:hAnsi="宋体"/>
          <w:color w:val="000000"/>
          <w:sz w:val="24"/>
          <w:szCs w:val="24"/>
          <w:lang w:val="en-US" w:eastAsia="zh-CN"/>
        </w:rPr>
        <w:t>5</w:t>
      </w:r>
      <w:r>
        <w:rPr>
          <w:rFonts w:hint="eastAsia" w:ascii="宋体" w:hAnsi="宋体"/>
          <w:color w:val="000000"/>
          <w:sz w:val="24"/>
          <w:szCs w:val="24"/>
        </w:rPr>
        <w:t>、</w:t>
      </w:r>
      <w:r>
        <w:rPr>
          <w:rFonts w:hint="eastAsia" w:ascii="宋体" w:hAnsi="宋体"/>
          <w:color w:val="000000"/>
          <w:sz w:val="24"/>
          <w:szCs w:val="24"/>
          <w:lang w:val="en-US" w:eastAsia="zh-CN"/>
        </w:rPr>
        <w:t>6</w:t>
      </w:r>
      <w:r>
        <w:rPr>
          <w:rFonts w:hint="eastAsia" w:ascii="宋体" w:hAnsi="宋体"/>
          <w:color w:val="000000"/>
          <w:sz w:val="24"/>
          <w:szCs w:val="24"/>
        </w:rPr>
        <w:t>、</w:t>
      </w:r>
      <w:r>
        <w:rPr>
          <w:rFonts w:hint="eastAsia" w:ascii="宋体" w:hAnsi="宋体"/>
          <w:color w:val="000000"/>
          <w:sz w:val="24"/>
          <w:szCs w:val="24"/>
          <w:lang w:val="en-US" w:eastAsia="zh-CN"/>
        </w:rPr>
        <w:t>8</w:t>
      </w:r>
      <w:r>
        <w:rPr>
          <w:rFonts w:hint="eastAsia" w:ascii="宋体" w:hAnsi="宋体"/>
          <w:color w:val="000000"/>
          <w:sz w:val="24"/>
          <w:szCs w:val="24"/>
        </w:rPr>
        <w:t>（如有要求）、</w:t>
      </w:r>
      <w:r>
        <w:rPr>
          <w:rFonts w:hint="eastAsia" w:ascii="宋体" w:hAnsi="宋体"/>
          <w:color w:val="000000"/>
          <w:sz w:val="24"/>
          <w:szCs w:val="24"/>
          <w:lang w:val="en-US" w:eastAsia="zh-CN"/>
        </w:rPr>
        <w:t>9</w:t>
      </w:r>
      <w:r>
        <w:rPr>
          <w:rFonts w:hint="eastAsia" w:ascii="宋体" w:hAnsi="宋体"/>
          <w:color w:val="000000"/>
          <w:sz w:val="24"/>
          <w:szCs w:val="24"/>
        </w:rPr>
        <w:t>（如有要求）项，联合体各方均须提供。</w:t>
      </w:r>
    </w:p>
    <w:p w14:paraId="7420093C">
      <w:pPr>
        <w:spacing w:line="360" w:lineRule="auto"/>
        <w:rPr>
          <w:b/>
          <w:bCs/>
          <w:color w:val="000000"/>
          <w:sz w:val="28"/>
          <w:szCs w:val="28"/>
          <w:highlight w:val="none"/>
        </w:rPr>
      </w:pPr>
    </w:p>
    <w:p w14:paraId="38617740">
      <w:pPr>
        <w:spacing w:line="360" w:lineRule="auto"/>
        <w:rPr>
          <w:rFonts w:hint="eastAsia"/>
          <w:b/>
          <w:bCs/>
          <w:color w:val="000000"/>
          <w:sz w:val="28"/>
          <w:szCs w:val="28"/>
          <w:highlight w:val="none"/>
        </w:rPr>
      </w:pPr>
    </w:p>
    <w:p w14:paraId="45041E0E">
      <w:pPr>
        <w:rPr>
          <w:rFonts w:hint="eastAsia"/>
          <w:b/>
          <w:color w:val="000000"/>
          <w:sz w:val="28"/>
          <w:szCs w:val="28"/>
          <w:highlight w:val="none"/>
        </w:rPr>
      </w:pPr>
      <w:r>
        <w:rPr>
          <w:rFonts w:hint="eastAsia"/>
          <w:b/>
          <w:color w:val="000000"/>
          <w:sz w:val="28"/>
          <w:szCs w:val="28"/>
          <w:highlight w:val="none"/>
        </w:rPr>
        <w:br w:type="page" w:clear="all"/>
      </w:r>
    </w:p>
    <w:p w14:paraId="516E625A">
      <w:pPr>
        <w:spacing w:line="360" w:lineRule="auto"/>
        <w:rPr>
          <w:rFonts w:hint="eastAsia"/>
          <w:b/>
          <w:bCs/>
          <w:color w:val="000000"/>
          <w:sz w:val="28"/>
          <w:szCs w:val="28"/>
          <w:highlight w:val="none"/>
        </w:rPr>
      </w:pPr>
      <w:r>
        <w:rPr>
          <w:rFonts w:hint="eastAsia"/>
          <w:b/>
          <w:color w:val="000000"/>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6065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EB5CD46">
            <w:pPr>
              <w:pStyle w:val="432"/>
              <w:spacing w:before="0" w:after="0" w:line="240" w:lineRule="auto"/>
              <w:ind w:firstLine="0"/>
              <w:jc w:val="center"/>
              <w:rPr>
                <w:rFonts w:hint="eastAsia" w:cs="Arial"/>
                <w:b/>
                <w:color w:val="000000"/>
              </w:rPr>
            </w:pPr>
            <w:r>
              <w:rPr>
                <w:rFonts w:hint="eastAsia" w:cs="Arial"/>
                <w:b/>
                <w:color w:val="000000"/>
              </w:rPr>
              <w:t>序号</w:t>
            </w:r>
          </w:p>
        </w:tc>
        <w:tc>
          <w:tcPr>
            <w:tcW w:w="6095" w:type="dxa"/>
            <w:noWrap w:val="0"/>
            <w:vAlign w:val="center"/>
          </w:tcPr>
          <w:p w14:paraId="6A6D746D">
            <w:pPr>
              <w:pStyle w:val="432"/>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1979" w:type="dxa"/>
            <w:noWrap w:val="0"/>
            <w:vAlign w:val="center"/>
          </w:tcPr>
          <w:p w14:paraId="16BC884A">
            <w:pPr>
              <w:pStyle w:val="432"/>
              <w:spacing w:before="0" w:after="0" w:line="240" w:lineRule="auto"/>
              <w:ind w:firstLine="0"/>
              <w:jc w:val="center"/>
              <w:rPr>
                <w:rFonts w:hint="eastAsia" w:cs="Arial"/>
                <w:b/>
                <w:color w:val="000000"/>
              </w:rPr>
            </w:pPr>
            <w:r>
              <w:rPr>
                <w:rFonts w:hint="eastAsia" w:cs="Arial"/>
                <w:b/>
                <w:color w:val="000000"/>
              </w:rPr>
              <w:t>审查因素</w:t>
            </w:r>
          </w:p>
        </w:tc>
      </w:tr>
      <w:tr w14:paraId="7635F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8DC2424">
            <w:pPr>
              <w:pStyle w:val="432"/>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noWrap w:val="0"/>
            <w:vAlign w:val="center"/>
          </w:tcPr>
          <w:p w14:paraId="07D50DC1">
            <w:pPr>
              <w:pStyle w:val="432"/>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5DC5BF51">
            <w:pPr>
              <w:pStyle w:val="432"/>
              <w:spacing w:before="0" w:after="0" w:line="240" w:lineRule="auto"/>
              <w:ind w:firstLine="0"/>
              <w:jc w:val="center"/>
              <w:rPr>
                <w:rFonts w:hint="eastAsia" w:cs="Arial"/>
                <w:color w:val="000000"/>
              </w:rPr>
            </w:pPr>
            <w:r>
              <w:rPr>
                <w:rFonts w:hint="eastAsia" w:cs="Arial"/>
                <w:color w:val="000000"/>
              </w:rPr>
              <w:t>商务符合性</w:t>
            </w:r>
          </w:p>
        </w:tc>
      </w:tr>
      <w:tr w14:paraId="7DA9A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4DAF445">
            <w:pPr>
              <w:pStyle w:val="432"/>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6095" w:type="dxa"/>
            <w:noWrap w:val="0"/>
            <w:vAlign w:val="center"/>
          </w:tcPr>
          <w:p w14:paraId="2CECB1C1">
            <w:pPr>
              <w:pStyle w:val="432"/>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036B5ECC">
            <w:pPr>
              <w:pStyle w:val="432"/>
              <w:spacing w:before="0" w:after="0" w:line="240" w:lineRule="auto"/>
              <w:ind w:firstLine="0"/>
              <w:jc w:val="center"/>
              <w:rPr>
                <w:rFonts w:hint="eastAsia" w:cs="Arial"/>
                <w:color w:val="000000"/>
              </w:rPr>
            </w:pPr>
          </w:p>
        </w:tc>
      </w:tr>
      <w:tr w14:paraId="7FFDA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D40D080">
            <w:pPr>
              <w:pStyle w:val="432"/>
              <w:spacing w:before="0" w:after="0" w:line="240" w:lineRule="auto"/>
              <w:ind w:firstLine="0"/>
              <w:jc w:val="center"/>
              <w:rPr>
                <w:rFonts w:hint="eastAsia" w:ascii="宋体" w:hAnsi="宋体"/>
                <w:color w:val="000000"/>
              </w:rPr>
            </w:pPr>
            <w:r>
              <w:rPr>
                <w:rFonts w:hint="eastAsia" w:ascii="宋体" w:hAnsi="宋体"/>
                <w:color w:val="000000"/>
              </w:rPr>
              <w:t>3</w:t>
            </w:r>
          </w:p>
        </w:tc>
        <w:tc>
          <w:tcPr>
            <w:tcW w:w="6095" w:type="dxa"/>
            <w:noWrap w:val="0"/>
            <w:vAlign w:val="center"/>
          </w:tcPr>
          <w:p w14:paraId="5176792C">
            <w:pPr>
              <w:pStyle w:val="432"/>
              <w:spacing w:before="0" w:after="0" w:line="240" w:lineRule="auto"/>
              <w:ind w:firstLine="0"/>
              <w:jc w:val="both"/>
              <w:rPr>
                <w:rFonts w:hint="eastAsia" w:ascii="宋体" w:hAnsi="宋体" w:cs="Arial"/>
                <w:color w:val="000000"/>
              </w:rPr>
            </w:pPr>
            <w:r>
              <w:rPr>
                <w:rFonts w:hint="eastAsia" w:ascii="宋体" w:hAnsi="宋体"/>
                <w:color w:val="000000"/>
              </w:rPr>
              <w:t>开标一览表（给定格式）</w:t>
            </w:r>
          </w:p>
        </w:tc>
        <w:tc>
          <w:tcPr>
            <w:tcW w:w="1979" w:type="dxa"/>
            <w:vMerge w:val="restart"/>
            <w:noWrap w:val="0"/>
            <w:vAlign w:val="center"/>
          </w:tcPr>
          <w:p w14:paraId="55EBC806">
            <w:pPr>
              <w:pStyle w:val="432"/>
              <w:spacing w:before="0" w:after="0" w:line="240" w:lineRule="auto"/>
              <w:ind w:firstLine="0"/>
              <w:jc w:val="center"/>
              <w:rPr>
                <w:rFonts w:hint="eastAsia" w:cs="Arial"/>
                <w:color w:val="000000"/>
              </w:rPr>
            </w:pPr>
            <w:r>
              <w:rPr>
                <w:rFonts w:hint="eastAsia" w:cs="Arial"/>
                <w:color w:val="000000"/>
              </w:rPr>
              <w:t>报价符合性</w:t>
            </w:r>
          </w:p>
        </w:tc>
      </w:tr>
      <w:tr w14:paraId="0C230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90BBF45">
            <w:pPr>
              <w:pStyle w:val="432"/>
              <w:spacing w:before="0" w:after="0" w:line="240" w:lineRule="auto"/>
              <w:ind w:firstLine="0"/>
              <w:jc w:val="center"/>
              <w:rPr>
                <w:rFonts w:hint="eastAsia" w:ascii="宋体" w:hAnsi="宋体"/>
                <w:color w:val="000000"/>
              </w:rPr>
            </w:pPr>
            <w:r>
              <w:rPr>
                <w:rFonts w:hint="eastAsia" w:ascii="宋体" w:hAnsi="宋体"/>
                <w:color w:val="000000"/>
              </w:rPr>
              <w:t>4</w:t>
            </w:r>
          </w:p>
        </w:tc>
        <w:tc>
          <w:tcPr>
            <w:tcW w:w="6095" w:type="dxa"/>
            <w:noWrap w:val="0"/>
            <w:vAlign w:val="center"/>
          </w:tcPr>
          <w:p w14:paraId="0D223A7A">
            <w:pPr>
              <w:pStyle w:val="432"/>
              <w:spacing w:before="0" w:after="0" w:line="240" w:lineRule="auto"/>
              <w:ind w:firstLine="0"/>
              <w:jc w:val="both"/>
              <w:rPr>
                <w:rFonts w:hint="eastAsia" w:ascii="宋体" w:hAnsi="宋体" w:cs="Arial"/>
                <w:color w:val="000000"/>
              </w:rPr>
            </w:pPr>
            <w:r>
              <w:rPr>
                <w:rFonts w:hint="eastAsia" w:ascii="宋体" w:hAnsi="宋体"/>
                <w:color w:val="000000"/>
              </w:rPr>
              <w:t>开标一览表附录（给定格式）</w:t>
            </w:r>
          </w:p>
        </w:tc>
        <w:tc>
          <w:tcPr>
            <w:tcW w:w="1979" w:type="dxa"/>
            <w:vMerge w:val="continue"/>
            <w:noWrap w:val="0"/>
            <w:vAlign w:val="center"/>
          </w:tcPr>
          <w:p w14:paraId="2BCFFF4F">
            <w:pPr>
              <w:pStyle w:val="432"/>
              <w:spacing w:before="0" w:after="0" w:line="240" w:lineRule="auto"/>
              <w:ind w:firstLine="0"/>
              <w:jc w:val="center"/>
              <w:rPr>
                <w:rFonts w:hint="eastAsia" w:cs="Arial"/>
                <w:color w:val="000000"/>
              </w:rPr>
            </w:pPr>
          </w:p>
        </w:tc>
      </w:tr>
      <w:tr w14:paraId="69852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FBE9A01">
            <w:pPr>
              <w:pStyle w:val="432"/>
              <w:spacing w:before="0" w:after="0" w:line="240" w:lineRule="auto"/>
              <w:ind w:firstLine="0"/>
              <w:jc w:val="center"/>
              <w:rPr>
                <w:rFonts w:hint="eastAsia" w:ascii="宋体" w:hAnsi="宋体"/>
                <w:color w:val="000000"/>
              </w:rPr>
            </w:pPr>
            <w:r>
              <w:rPr>
                <w:rFonts w:hint="eastAsia" w:ascii="宋体" w:hAnsi="宋体"/>
                <w:color w:val="000000"/>
              </w:rPr>
              <w:t>5</w:t>
            </w:r>
          </w:p>
        </w:tc>
        <w:tc>
          <w:tcPr>
            <w:tcW w:w="6095" w:type="dxa"/>
            <w:noWrap w:val="0"/>
            <w:vAlign w:val="center"/>
          </w:tcPr>
          <w:p w14:paraId="35B3CC77">
            <w:pPr>
              <w:pStyle w:val="432"/>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restart"/>
            <w:noWrap w:val="0"/>
            <w:vAlign w:val="center"/>
          </w:tcPr>
          <w:p w14:paraId="33A3BB3B">
            <w:pPr>
              <w:pStyle w:val="432"/>
              <w:spacing w:before="0" w:after="0" w:line="240" w:lineRule="auto"/>
              <w:ind w:firstLine="0"/>
              <w:jc w:val="center"/>
              <w:rPr>
                <w:rFonts w:hint="eastAsia" w:cs="Arial"/>
                <w:color w:val="000000"/>
              </w:rPr>
            </w:pPr>
            <w:r>
              <w:rPr>
                <w:rFonts w:hint="eastAsia" w:cs="Arial"/>
                <w:color w:val="000000"/>
              </w:rPr>
              <w:t>技术符合性</w:t>
            </w:r>
          </w:p>
        </w:tc>
      </w:tr>
      <w:tr w14:paraId="11963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BCFE988">
            <w:pPr>
              <w:pStyle w:val="432"/>
              <w:spacing w:before="0" w:after="0" w:line="240" w:lineRule="auto"/>
              <w:ind w:firstLine="0"/>
              <w:jc w:val="center"/>
              <w:rPr>
                <w:rFonts w:hint="eastAsia" w:ascii="宋体" w:hAnsi="宋体"/>
                <w:color w:val="000000"/>
              </w:rPr>
            </w:pPr>
            <w:r>
              <w:rPr>
                <w:rFonts w:hint="eastAsia" w:ascii="宋体" w:hAnsi="宋体"/>
                <w:color w:val="000000"/>
              </w:rPr>
              <w:t>6</w:t>
            </w:r>
          </w:p>
        </w:tc>
        <w:tc>
          <w:tcPr>
            <w:tcW w:w="6095" w:type="dxa"/>
            <w:noWrap w:val="0"/>
            <w:vAlign w:val="center"/>
          </w:tcPr>
          <w:p w14:paraId="58F35150">
            <w:pPr>
              <w:pStyle w:val="432"/>
              <w:spacing w:before="0" w:after="0" w:line="240" w:lineRule="auto"/>
              <w:ind w:firstLine="0"/>
              <w:jc w:val="both"/>
              <w:rPr>
                <w:rFonts w:hint="eastAsia" w:ascii="宋体" w:hAnsi="宋体"/>
                <w:color w:val="000000"/>
              </w:rPr>
            </w:pPr>
            <w:r>
              <w:rPr>
                <w:rFonts w:hint="eastAsia" w:ascii="宋体" w:hAnsi="宋体"/>
                <w:color w:val="000000"/>
              </w:rPr>
              <w:t>《采购需求》中要求提供的证明材料（如有）</w:t>
            </w:r>
          </w:p>
        </w:tc>
        <w:tc>
          <w:tcPr>
            <w:tcW w:w="1979" w:type="dxa"/>
            <w:vMerge w:val="continue"/>
            <w:noWrap w:val="0"/>
            <w:vAlign w:val="center"/>
          </w:tcPr>
          <w:p w14:paraId="4BC80533">
            <w:pPr>
              <w:pStyle w:val="432"/>
              <w:spacing w:before="0" w:after="0" w:line="240" w:lineRule="auto"/>
              <w:ind w:firstLine="0"/>
              <w:jc w:val="center"/>
              <w:rPr>
                <w:rFonts w:hint="eastAsia" w:cs="Arial"/>
                <w:color w:val="000000"/>
              </w:rPr>
            </w:pPr>
          </w:p>
        </w:tc>
      </w:tr>
    </w:tbl>
    <w:p w14:paraId="3383BB18">
      <w:pPr>
        <w:spacing w:line="360" w:lineRule="auto"/>
        <w:ind w:firstLine="480"/>
        <w:rPr>
          <w:rFonts w:hint="eastAsia" w:ascii="宋体" w:hAnsi="宋体"/>
          <w:color w:val="000000"/>
          <w:sz w:val="24"/>
          <w:szCs w:val="24"/>
          <w:highlight w:val="none"/>
        </w:rPr>
      </w:pPr>
    </w:p>
    <w:p w14:paraId="5B596ED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说明：</w:t>
      </w:r>
    </w:p>
    <w:p w14:paraId="06ACCDAD">
      <w:pPr>
        <w:numPr>
          <w:ilvl w:val="0"/>
          <w:numId w:val="14"/>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hint="eastAsia" w:cs="Arial"/>
          <w:color w:val="000000"/>
          <w:sz w:val="24"/>
          <w:szCs w:val="24"/>
          <w:highlight w:val="none"/>
        </w:rPr>
        <w:t>符合性证明文件及其他证明文件</w:t>
      </w:r>
      <w:r>
        <w:rPr>
          <w:rFonts w:hint="eastAsia" w:ascii="宋体" w:hAnsi="宋体"/>
          <w:color w:val="000000"/>
          <w:sz w:val="24"/>
          <w:szCs w:val="24"/>
          <w:highlight w:val="none"/>
        </w:rPr>
        <w:t>1～</w:t>
      </w:r>
      <w:r>
        <w:rPr>
          <w:rFonts w:hint="eastAsia" w:ascii="宋体" w:hAnsi="宋体" w:eastAsia="宋体"/>
          <w:color w:val="000000"/>
          <w:sz w:val="24"/>
          <w:szCs w:val="24"/>
          <w:highlight w:val="none"/>
          <w:lang w:val="en-US" w:eastAsia="zh-CN"/>
        </w:rPr>
        <w:t>6</w:t>
      </w:r>
      <w:r>
        <w:rPr>
          <w:rFonts w:hint="eastAsia" w:ascii="宋体" w:hAnsi="宋体"/>
          <w:color w:val="000000"/>
          <w:sz w:val="24"/>
          <w:szCs w:val="24"/>
          <w:highlight w:val="none"/>
        </w:rPr>
        <w:t>项必须按要求全部提供（有给定格式的，必须按给定格式的要求正确填报并提供，相应格式见本章第二部分），否则投标文件无效。</w:t>
      </w:r>
    </w:p>
    <w:p w14:paraId="5AAEC3CE">
      <w:pPr>
        <w:numPr>
          <w:ilvl w:val="0"/>
          <w:numId w:val="14"/>
        </w:num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第1～5项可由联合体主体单位（即联合体牵头人）代表联合体提供。</w:t>
      </w:r>
    </w:p>
    <w:p w14:paraId="274FC5A6">
      <w:pPr>
        <w:spacing w:line="360" w:lineRule="auto"/>
        <w:ind w:firstLine="480"/>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第二部分投标文件格式</w:t>
      </w:r>
    </w:p>
    <w:p w14:paraId="47E804A1">
      <w:pPr>
        <w:pStyle w:val="432"/>
        <w:spacing w:before="0" w:after="0" w:line="360" w:lineRule="auto"/>
        <w:ind w:firstLine="0"/>
        <w:rPr>
          <w:rFonts w:cs="Arial"/>
          <w:b/>
          <w:color w:val="000000"/>
          <w:sz w:val="28"/>
          <w:szCs w:val="28"/>
          <w:highlight w:val="none"/>
        </w:rPr>
      </w:pPr>
      <w:r>
        <w:rPr>
          <w:rFonts w:hint="eastAsia" w:cs="Arial"/>
          <w:b/>
          <w:color w:val="000000"/>
          <w:sz w:val="28"/>
          <w:szCs w:val="28"/>
          <w:highlight w:val="none"/>
        </w:rPr>
        <w:t>一、封面格式（参考格式）：</w:t>
      </w:r>
    </w:p>
    <w:p w14:paraId="7C947C7C">
      <w:pPr>
        <w:widowControl/>
        <w:spacing w:line="360" w:lineRule="auto"/>
        <w:jc w:val="left"/>
        <w:rPr>
          <w:rFonts w:ascii="Arial" w:hAnsi="Arial"/>
          <w:bCs/>
          <w:color w:val="000000"/>
          <w:sz w:val="32"/>
          <w:highlight w:val="none"/>
        </w:rPr>
      </w:pPr>
    </w:p>
    <w:p w14:paraId="09F0D7D5">
      <w:pPr>
        <w:spacing w:line="360" w:lineRule="auto"/>
        <w:rPr>
          <w:rFonts w:ascii="Arial" w:hAnsi="Arial"/>
          <w:bCs/>
          <w:color w:val="000000"/>
          <w:sz w:val="32"/>
          <w:highlight w:val="none"/>
        </w:rPr>
      </w:pPr>
    </w:p>
    <w:p w14:paraId="5BD8F98A">
      <w:pPr>
        <w:spacing w:line="360" w:lineRule="auto"/>
        <w:rPr>
          <w:rFonts w:ascii="Arial" w:hAnsi="Arial"/>
          <w:bCs/>
          <w:color w:val="000000"/>
          <w:sz w:val="32"/>
          <w:highlight w:val="none"/>
        </w:rPr>
      </w:pPr>
    </w:p>
    <w:p w14:paraId="1E0A512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投</w:t>
      </w:r>
    </w:p>
    <w:p w14:paraId="73AE29B0">
      <w:pPr>
        <w:spacing w:line="360" w:lineRule="auto"/>
        <w:jc w:val="center"/>
        <w:rPr>
          <w:rFonts w:ascii="Arial" w:hAnsi="Arial"/>
          <w:bCs/>
          <w:color w:val="000000"/>
          <w:sz w:val="72"/>
          <w:highlight w:val="none"/>
        </w:rPr>
      </w:pPr>
    </w:p>
    <w:p w14:paraId="73A41136">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标</w:t>
      </w:r>
    </w:p>
    <w:p w14:paraId="1B84FB64">
      <w:pPr>
        <w:spacing w:line="360" w:lineRule="auto"/>
        <w:jc w:val="center"/>
        <w:rPr>
          <w:rFonts w:ascii="Arial" w:hAnsi="Arial"/>
          <w:bCs/>
          <w:color w:val="000000"/>
          <w:sz w:val="72"/>
          <w:highlight w:val="none"/>
        </w:rPr>
      </w:pPr>
    </w:p>
    <w:p w14:paraId="4F4E3178">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文</w:t>
      </w:r>
    </w:p>
    <w:p w14:paraId="07CA6BD5">
      <w:pPr>
        <w:spacing w:line="360" w:lineRule="auto"/>
        <w:jc w:val="center"/>
        <w:rPr>
          <w:rFonts w:ascii="Arial" w:hAnsi="Arial"/>
          <w:bCs/>
          <w:color w:val="000000"/>
          <w:sz w:val="52"/>
          <w:szCs w:val="52"/>
          <w:highlight w:val="none"/>
        </w:rPr>
      </w:pPr>
    </w:p>
    <w:p w14:paraId="3368C43C">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件</w:t>
      </w:r>
    </w:p>
    <w:p w14:paraId="7B74C57F">
      <w:pPr>
        <w:spacing w:line="360" w:lineRule="auto"/>
        <w:rPr>
          <w:rFonts w:ascii="Arial" w:hAnsi="Arial"/>
          <w:bCs/>
          <w:color w:val="000000"/>
          <w:sz w:val="28"/>
          <w:highlight w:val="none"/>
        </w:rPr>
      </w:pPr>
    </w:p>
    <w:p w14:paraId="5BE92A36">
      <w:pPr>
        <w:spacing w:line="360" w:lineRule="auto"/>
        <w:ind w:firstLine="2715"/>
        <w:rPr>
          <w:rFonts w:ascii="Arial" w:hAnsi="Arial"/>
          <w:bCs/>
          <w:color w:val="000000"/>
          <w:sz w:val="28"/>
          <w:szCs w:val="28"/>
          <w:highlight w:val="none"/>
        </w:rPr>
      </w:pPr>
      <w:bookmarkStart w:id="156" w:name="_Hlk165208193"/>
      <w:r>
        <w:rPr>
          <w:rFonts w:hint="eastAsia" w:ascii="Arial" w:hAnsi="Arial"/>
          <w:bCs/>
          <w:color w:val="000000"/>
          <w:sz w:val="28"/>
          <w:szCs w:val="28"/>
          <w:highlight w:val="none"/>
        </w:rPr>
        <w:t xml:space="preserve">采购项目编号： </w:t>
      </w:r>
    </w:p>
    <w:p w14:paraId="19F8D1AB">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p>
    <w:p w14:paraId="29494CA4">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投标人： </w:t>
      </w:r>
    </w:p>
    <w:p w14:paraId="6F575538">
      <w:pPr>
        <w:spacing w:line="360" w:lineRule="auto"/>
        <w:jc w:val="both"/>
        <w:rPr>
          <w:rFonts w:ascii="Arial" w:hAnsi="Arial"/>
          <w:bCs/>
          <w:color w:val="000000"/>
          <w:sz w:val="40"/>
          <w:szCs w:val="40"/>
          <w:highlight w:val="none"/>
        </w:rPr>
      </w:pPr>
    </w:p>
    <w:p w14:paraId="236B0760">
      <w:pPr>
        <w:spacing w:line="360" w:lineRule="auto"/>
        <w:jc w:val="center"/>
        <w:outlineLvl w:val="0"/>
        <w:rPr>
          <w:rFonts w:ascii="Arial" w:hAnsi="Arial"/>
          <w:bCs/>
          <w:color w:val="000000"/>
          <w:sz w:val="28"/>
          <w:szCs w:val="28"/>
          <w:highlight w:val="none"/>
        </w:rPr>
      </w:pPr>
      <w:r>
        <w:rPr>
          <w:rFonts w:hint="eastAsia" w:ascii="Arial" w:hAnsi="Arial"/>
          <w:bCs/>
          <w:color w:val="000000"/>
          <w:sz w:val="28"/>
          <w:szCs w:val="28"/>
          <w:highlight w:val="none"/>
        </w:rPr>
        <w:t>20   年   月</w:t>
      </w:r>
      <w:bookmarkEnd w:id="156"/>
    </w:p>
    <w:p w14:paraId="73A660ED">
      <w:pPr>
        <w:spacing w:line="360" w:lineRule="auto"/>
        <w:rPr>
          <w:rFonts w:ascii="Arial" w:hAnsi="Arial"/>
          <w:b/>
          <w:bCs/>
          <w:color w:val="000000"/>
          <w:sz w:val="28"/>
          <w:szCs w:val="28"/>
          <w:highlight w:val="none"/>
        </w:rPr>
      </w:pPr>
    </w:p>
    <w:p w14:paraId="5286845E">
      <w:pPr>
        <w:spacing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二、授权委托书（给定格式）：</w:t>
      </w:r>
    </w:p>
    <w:p w14:paraId="53D4DB37">
      <w:pPr>
        <w:spacing w:line="360" w:lineRule="auto"/>
        <w:jc w:val="center"/>
        <w:outlineLvl w:val="0"/>
        <w:rPr>
          <w:rFonts w:ascii="黑体" w:eastAsia="黑体"/>
          <w:bCs/>
          <w:color w:val="000000"/>
          <w:sz w:val="28"/>
          <w:szCs w:val="28"/>
          <w:highlight w:val="none"/>
        </w:rPr>
      </w:pPr>
    </w:p>
    <w:p w14:paraId="6206A6C2">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5EEEEB44">
      <w:pPr>
        <w:pStyle w:val="431"/>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我公司（单位、联合体）针对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项目，兹授权：</w:t>
      </w:r>
    </w:p>
    <w:p w14:paraId="6998DD32">
      <w:pPr>
        <w:pStyle w:val="431"/>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DBD8FB2">
      <w:pPr>
        <w:pStyle w:val="431"/>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EA5CBDF">
      <w:pPr>
        <w:pStyle w:val="431"/>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为我方合法代理人，以本单位名义全权处理</w:t>
      </w:r>
      <w:r>
        <w:rPr>
          <w:rFonts w:hint="eastAsia" w:ascii="宋体" w:hAnsi="宋体" w:eastAsia="宋体" w:cs="宋体"/>
          <w:bCs/>
          <w:color w:val="000000"/>
          <w:sz w:val="24"/>
          <w:szCs w:val="24"/>
        </w:rPr>
        <w:t>针对本次项目的投标、参与开标、评标、签约等具体工作，并签署全部有关的文件、协议及合同以及其他</w:t>
      </w:r>
      <w:r>
        <w:rPr>
          <w:rFonts w:hint="eastAsia" w:ascii="宋体" w:hAnsi="宋体" w:eastAsia="宋体" w:cs="宋体"/>
          <w:color w:val="000000"/>
          <w:sz w:val="24"/>
          <w:szCs w:val="24"/>
        </w:rPr>
        <w:t>一切与该项目采购有关的事务。</w:t>
      </w:r>
    </w:p>
    <w:p w14:paraId="19696B72">
      <w:pPr>
        <w:pStyle w:val="431"/>
        <w:keepNext w:val="0"/>
        <w:keepLines w:val="0"/>
        <w:pageBreakBefore w:val="0"/>
        <w:widowControl w:val="0"/>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本授权委托书自授权之日起生效，</w:t>
      </w:r>
      <w:r>
        <w:rPr>
          <w:rFonts w:hint="eastAsia" w:ascii="宋体" w:hAnsi="宋体" w:eastAsia="宋体" w:cs="宋体"/>
          <w:bCs/>
          <w:color w:val="000000"/>
          <w:sz w:val="24"/>
          <w:szCs w:val="24"/>
        </w:rPr>
        <w:t>在撤销授权的书面通知送达你处以前，本授权书一直有效，被授权人签署的所有文件（在</w:t>
      </w:r>
      <w:r>
        <w:rPr>
          <w:rFonts w:hint="eastAsia" w:ascii="宋体" w:hAnsi="宋体" w:eastAsia="宋体" w:cs="宋体"/>
          <w:color w:val="000000"/>
          <w:sz w:val="24"/>
          <w:szCs w:val="24"/>
        </w:rPr>
        <w:t>授权委托</w:t>
      </w:r>
      <w:r>
        <w:rPr>
          <w:rFonts w:hint="eastAsia" w:ascii="宋体" w:hAnsi="宋体" w:eastAsia="宋体" w:cs="宋体"/>
          <w:bCs/>
          <w:color w:val="000000"/>
          <w:sz w:val="24"/>
          <w:szCs w:val="24"/>
        </w:rPr>
        <w:t>书有效期内签署的）不因授权的撤销而失效。</w:t>
      </w:r>
    </w:p>
    <w:p w14:paraId="4C0192A6">
      <w:pPr>
        <w:pStyle w:val="431"/>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特此授权委托。</w:t>
      </w:r>
    </w:p>
    <w:p w14:paraId="68F6D358">
      <w:pPr>
        <w:pStyle w:val="431"/>
        <w:keepNext w:val="0"/>
        <w:keepLines w:val="0"/>
        <w:pageBreakBefore w:val="0"/>
        <w:widowControl w:val="0"/>
        <w:spacing w:line="360" w:lineRule="auto"/>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                     投标人名称</w:t>
      </w:r>
      <w:r>
        <w:rPr>
          <w:rFonts w:hint="eastAsia" w:ascii="宋体" w:hAnsi="宋体" w:eastAsia="宋体" w:cs="宋体"/>
          <w:bCs/>
          <w:color w:val="000000"/>
          <w:sz w:val="24"/>
          <w:szCs w:val="24"/>
        </w:rPr>
        <w:t>（盖章）</w:t>
      </w:r>
      <w:r>
        <w:rPr>
          <w:rFonts w:hint="eastAsia" w:ascii="宋体" w:hAnsi="宋体" w:eastAsia="宋体" w:cs="宋体"/>
          <w:color w:val="000000"/>
          <w:sz w:val="24"/>
          <w:szCs w:val="24"/>
        </w:rPr>
        <w:t>：</w:t>
      </w:r>
    </w:p>
    <w:p w14:paraId="54417B62">
      <w:pPr>
        <w:pStyle w:val="431"/>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被授权人签字或盖章：</w:t>
      </w:r>
      <w:r>
        <w:rPr>
          <w:rFonts w:hint="eastAsia" w:ascii="宋体" w:hAnsi="宋体" w:eastAsia="宋体" w:cs="宋体"/>
          <w:color w:val="000000"/>
          <w:sz w:val="24"/>
          <w:szCs w:val="24"/>
          <w:u w:val="single"/>
        </w:rPr>
        <w:t xml:space="preserve">        </w:t>
      </w:r>
    </w:p>
    <w:p w14:paraId="57D5D179">
      <w:pPr>
        <w:pStyle w:val="431"/>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cs="宋体"/>
          <w:b/>
          <w:color w:val="000000"/>
          <w:sz w:val="24"/>
          <w:szCs w:val="24"/>
          <w:lang w:eastAsia="zh-CN"/>
        </w:rPr>
        <w:t>（</w:t>
      </w:r>
      <w:r>
        <w:rPr>
          <w:rFonts w:hint="eastAsia" w:ascii="宋体" w:hAnsi="宋体" w:eastAsia="宋体" w:cs="宋体"/>
          <w:b/>
          <w:color w:val="000000"/>
          <w:sz w:val="24"/>
          <w:szCs w:val="24"/>
        </w:rPr>
        <w:t>被授权人身份证原件扫描件附后</w:t>
      </w:r>
      <w:r>
        <w:rPr>
          <w:rFonts w:hint="eastAsia" w:ascii="宋体" w:hAnsi="宋体" w:cs="宋体"/>
          <w:b/>
          <w:color w:val="000000"/>
          <w:sz w:val="24"/>
          <w:szCs w:val="24"/>
          <w:lang w:eastAsia="zh-CN"/>
        </w:rPr>
        <w:t>）</w:t>
      </w:r>
    </w:p>
    <w:p w14:paraId="773F940F">
      <w:pPr>
        <w:pStyle w:val="431"/>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说明：</w:t>
      </w:r>
    </w:p>
    <w:p w14:paraId="46E64BC4">
      <w:pPr>
        <w:pStyle w:val="431"/>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若投标人为事业单位或其他组织或分支机构，则法定代表人处的签字人可为单位负责人。</w:t>
      </w:r>
    </w:p>
    <w:p w14:paraId="0A9FFA8B">
      <w:pPr>
        <w:pStyle w:val="431"/>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当被授权人为法定代表人（或上述情况的单位负责人）时，只需在法定代表人处签字或盖章即可。</w:t>
      </w:r>
    </w:p>
    <w:p w14:paraId="755A2F7D">
      <w:pPr>
        <w:pStyle w:val="431"/>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供应商为自然人情形的，可不提供本《授权委托书》。</w:t>
      </w:r>
    </w:p>
    <w:p w14:paraId="28C57B32">
      <w:pPr>
        <w:pStyle w:val="431"/>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被授权人为外籍、港、澳、台地区人士的，其身份证明须提供有效的护照或港澳同胞来往内地通行证、台湾同胞来往大陆通行证，或其它可在中国大陆有效居留的许可证明。</w:t>
      </w:r>
    </w:p>
    <w:p w14:paraId="55313FE0">
      <w:pPr>
        <w:pStyle w:val="431"/>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01218895">
      <w:pPr>
        <w:jc w:val="center"/>
        <w:outlineLvl w:val="0"/>
        <w:rPr>
          <w:rFonts w:ascii="黑体" w:eastAsia="黑体"/>
          <w:bCs/>
          <w:color w:val="000000"/>
          <w:sz w:val="28"/>
          <w:szCs w:val="28"/>
        </w:rPr>
      </w:pPr>
      <w:bookmarkStart w:id="157" w:name="报价方关于资格的声明函（格式）"/>
      <w:bookmarkEnd w:id="157"/>
      <w:r>
        <w:rPr>
          <w:rFonts w:hint="eastAsia" w:ascii="黑体" w:eastAsia="黑体"/>
          <w:bCs/>
          <w:color w:val="000000"/>
          <w:sz w:val="28"/>
          <w:szCs w:val="28"/>
        </w:rPr>
        <w:t>资格声明函</w:t>
      </w:r>
    </w:p>
    <w:p w14:paraId="2F0EB97E">
      <w:pPr>
        <w:spacing w:line="480" w:lineRule="auto"/>
        <w:jc w:val="center"/>
        <w:rPr>
          <w:rFonts w:ascii="宋体"/>
          <w:bCs/>
          <w:color w:val="000000"/>
          <w:sz w:val="24"/>
          <w:szCs w:val="24"/>
        </w:rPr>
      </w:pPr>
    </w:p>
    <w:p w14:paraId="18966F5F">
      <w:pPr>
        <w:spacing w:line="480" w:lineRule="auto"/>
        <w:rPr>
          <w:rFonts w:ascii="宋体"/>
          <w:bCs/>
          <w:color w:val="000000"/>
          <w:sz w:val="24"/>
          <w:szCs w:val="24"/>
        </w:rPr>
      </w:pPr>
      <w:r>
        <w:rPr>
          <w:rFonts w:hint="eastAsia" w:ascii="宋体" w:hAnsi="宋体" w:eastAsia="宋体"/>
          <w:bCs/>
          <w:color w:val="000000"/>
          <w:sz w:val="24"/>
          <w:szCs w:val="24"/>
          <w:lang w:val="en-US" w:eastAsia="zh-CN"/>
        </w:rPr>
        <w:t>普信国际工程咨询有限公司</w:t>
      </w:r>
      <w:r>
        <w:rPr>
          <w:rFonts w:hint="eastAsia" w:ascii="宋体" w:hAnsi="宋体"/>
          <w:bCs/>
          <w:color w:val="000000"/>
          <w:sz w:val="24"/>
          <w:szCs w:val="24"/>
        </w:rPr>
        <w:t>：</w:t>
      </w:r>
    </w:p>
    <w:p w14:paraId="69B03261">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我公司（单位、联合体）针对本次项目</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进行投标，并作如下声明</w:t>
      </w:r>
    </w:p>
    <w:p w14:paraId="0413286E">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7ACB6D69">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4A4A7749">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w:t>
      </w:r>
      <w:r>
        <w:rPr>
          <w:rFonts w:hint="eastAsia" w:ascii="宋体" w:hAnsi="宋体" w:eastAsia="宋体"/>
          <w:bCs/>
          <w:color w:val="000000"/>
          <w:sz w:val="24"/>
          <w:szCs w:val="24"/>
          <w:lang w:val="en-US" w:eastAsia="zh-CN"/>
        </w:rPr>
        <w:t>未</w:t>
      </w:r>
      <w:r>
        <w:rPr>
          <w:rFonts w:hint="eastAsia" w:ascii="宋体" w:hAnsi="宋体"/>
          <w:bCs/>
          <w:color w:val="000000"/>
          <w:sz w:val="24"/>
          <w:szCs w:val="24"/>
        </w:rPr>
        <w:t>被“信用中国”网站（www.creditchina.gov.cn）、中国政府采购网</w:t>
      </w:r>
      <w:r>
        <w:rPr>
          <w:rFonts w:hint="eastAsia" w:ascii="宋体" w:hAnsi="宋体" w:eastAsia="宋体"/>
          <w:bCs/>
          <w:color w:val="000000"/>
          <w:sz w:val="24"/>
          <w:szCs w:val="24"/>
          <w:lang w:eastAsia="zh-CN"/>
        </w:rPr>
        <w:t>（</w:t>
      </w:r>
      <w:r>
        <w:rPr>
          <w:rFonts w:hint="eastAsia" w:ascii="宋体" w:hAnsi="宋体"/>
          <w:bCs/>
          <w:color w:val="000000"/>
          <w:sz w:val="24"/>
          <w:szCs w:val="24"/>
        </w:rPr>
        <w:t>www.ccgp.gov.cn</w:t>
      </w:r>
      <w:r>
        <w:rPr>
          <w:rFonts w:hint="eastAsia" w:ascii="宋体" w:hAnsi="宋体" w:eastAsia="宋体"/>
          <w:bCs/>
          <w:color w:val="000000"/>
          <w:sz w:val="24"/>
          <w:szCs w:val="24"/>
          <w:lang w:eastAsia="zh-CN"/>
        </w:rPr>
        <w:t>）</w:t>
      </w:r>
      <w:r>
        <w:rPr>
          <w:rFonts w:hint="eastAsia" w:ascii="宋体" w:hAnsi="宋体"/>
          <w:bCs/>
          <w:color w:val="000000"/>
          <w:sz w:val="24"/>
          <w:szCs w:val="24"/>
        </w:rPr>
        <w:t>列入失信被执行人、</w:t>
      </w:r>
      <w:r>
        <w:rPr>
          <w:rFonts w:hint="eastAsia" w:ascii="宋体" w:hAnsi="宋体" w:eastAsia="宋体"/>
          <w:bCs/>
          <w:color w:val="000000"/>
          <w:sz w:val="24"/>
          <w:szCs w:val="24"/>
          <w:lang w:eastAsia="zh-CN"/>
        </w:rPr>
        <w:t>重大税收违法失信主体</w:t>
      </w:r>
      <w:r>
        <w:rPr>
          <w:rFonts w:hint="eastAsia" w:ascii="宋体" w:hAnsi="宋体"/>
          <w:bCs/>
          <w:color w:val="000000"/>
          <w:sz w:val="24"/>
          <w:szCs w:val="24"/>
        </w:rPr>
        <w:t>、政府采购严重失信行为记录名单及其他不符合《中华人民共和国政府采购法》第二十二条规定条件的信用记录。</w:t>
      </w:r>
    </w:p>
    <w:p w14:paraId="24EC0F96">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我公司（单位、联合体）针对本次项目的上述声明以及投标文件中所有关于投标资格的文件、证明、陈述均是真实的、准确的。若有违背，我公司（单位、联合体）愿意承担由此而产生的一切后果。</w:t>
      </w:r>
    </w:p>
    <w:p w14:paraId="2B960B07">
      <w:pPr>
        <w:spacing w:line="480" w:lineRule="auto"/>
        <w:rPr>
          <w:rFonts w:ascii="宋体"/>
          <w:bCs/>
          <w:color w:val="000000"/>
          <w:sz w:val="24"/>
          <w:szCs w:val="24"/>
        </w:rPr>
      </w:pPr>
    </w:p>
    <w:p w14:paraId="24A15A42">
      <w:pPr>
        <w:spacing w:line="480" w:lineRule="auto"/>
        <w:rPr>
          <w:rFonts w:ascii="宋体"/>
          <w:bCs/>
          <w:color w:val="000000"/>
          <w:sz w:val="24"/>
          <w:szCs w:val="24"/>
        </w:rPr>
      </w:pPr>
      <w:r>
        <w:rPr>
          <w:rFonts w:hint="eastAsia" w:ascii="宋体" w:hAnsi="宋体"/>
          <w:bCs/>
          <w:color w:val="000000"/>
          <w:sz w:val="24"/>
          <w:szCs w:val="24"/>
        </w:rPr>
        <w:t>投标人名称（盖章）：</w:t>
      </w:r>
    </w:p>
    <w:p w14:paraId="7320ED68">
      <w:pPr>
        <w:spacing w:line="360" w:lineRule="auto"/>
        <w:jc w:val="left"/>
        <w:rPr>
          <w:rFonts w:hint="eastAsia" w:hAnsi="宋体" w:cs="宋体"/>
          <w:color w:val="000000"/>
          <w:sz w:val="24"/>
          <w:highlight w:val="none"/>
        </w:rPr>
      </w:pPr>
      <w:r>
        <w:rPr>
          <w:rFonts w:hint="eastAsia" w:ascii="宋体" w:hAnsi="宋体" w:cs="宋体"/>
          <w:color w:val="000000"/>
          <w:sz w:val="24"/>
          <w:highlight w:val="none"/>
        </w:rPr>
        <w:t>日期：</w:t>
      </w:r>
      <w:r>
        <w:rPr>
          <w:rFonts w:hint="eastAsia" w:ascii="宋体" w:hAnsi="宋体" w:eastAsia="宋体" w:cs="宋体"/>
          <w:color w:val="000000"/>
          <w:sz w:val="24"/>
          <w:highlight w:val="none"/>
          <w:lang w:val="en-US" w:eastAsia="zh-CN"/>
        </w:rPr>
        <w:t xml:space="preserve"> </w:t>
      </w:r>
    </w:p>
    <w:p w14:paraId="1D4D2916">
      <w:pPr>
        <w:spacing w:line="360" w:lineRule="auto"/>
        <w:rPr>
          <w:rFonts w:hint="eastAsia" w:ascii="宋体" w:hAnsi="宋体" w:eastAsia="宋体" w:cs="宋体"/>
          <w:bCs/>
        </w:rPr>
      </w:pPr>
    </w:p>
    <w:p w14:paraId="0FE75796">
      <w:pPr>
        <w:spacing w:line="360" w:lineRule="auto"/>
        <w:rPr>
          <w:rFonts w:ascii="宋体" w:hAnsi="宋体" w:cs="宋体"/>
          <w:b/>
          <w:color w:val="000000"/>
          <w:sz w:val="28"/>
          <w:szCs w:val="28"/>
          <w:highlight w:val="none"/>
        </w:rPr>
      </w:pPr>
      <w:r>
        <w:rPr>
          <w:rFonts w:hint="eastAsia" w:ascii="宋体" w:hAnsi="宋体" w:eastAsia="宋体" w:cs="宋体"/>
          <w:bCs/>
        </w:rPr>
        <w:t>备注：上述所称“重大违法记录”</w:t>
      </w:r>
      <w:r>
        <w:rPr>
          <w:rFonts w:hint="eastAsia" w:ascii="宋体" w:hAnsi="宋体" w:eastAsia="宋体" w:cs="宋体"/>
          <w:bCs/>
          <w:lang w:eastAsia="zh-CN"/>
        </w:rPr>
        <w:t>，</w:t>
      </w:r>
      <w:r>
        <w:rPr>
          <w:rFonts w:hint="eastAsia" w:ascii="宋体" w:hAnsi="宋体" w:eastAsia="宋体" w:cs="宋体"/>
          <w:bCs/>
        </w:rPr>
        <w:t>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p>
    <w:p w14:paraId="5A0DA75F">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B4B8D6B">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w:t>
      </w:r>
      <w:r>
        <w:rPr>
          <w:rFonts w:ascii="宋体" w:hAnsi="宋体"/>
          <w:bCs/>
          <w:color w:val="auto"/>
          <w:sz w:val="24"/>
          <w:szCs w:val="24"/>
          <w:highlight w:val="none"/>
          <w:u w:val="none"/>
        </w:rPr>
        <w:t>司 （联合体）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34FE971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4773D2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2065DF5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0A0B1C1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4BADA370">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w:t>
      </w:r>
      <w:r>
        <w:rPr>
          <w:rFonts w:hint="eastAsia" w:ascii="宋体" w:hAnsi="宋体"/>
          <w:bCs/>
          <w:color w:val="auto"/>
          <w:sz w:val="24"/>
          <w:szCs w:val="24"/>
          <w:highlight w:val="none"/>
          <w:lang w:val="en-US" w:eastAsia="zh-CN"/>
        </w:rPr>
        <w:t>签章</w:t>
      </w:r>
      <w:r>
        <w:rPr>
          <w:rFonts w:hint="eastAsia" w:ascii="宋体" w:hAnsi="宋体"/>
          <w:bCs/>
          <w:color w:val="auto"/>
          <w:sz w:val="24"/>
          <w:szCs w:val="24"/>
          <w:highlight w:val="none"/>
        </w:rPr>
        <w:t>）：</w:t>
      </w:r>
    </w:p>
    <w:p w14:paraId="2F12FCE0">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0BD00035">
      <w:pPr>
        <w:spacing w:line="360" w:lineRule="auto"/>
        <w:ind w:firstLine="420"/>
        <w:rPr>
          <w:rFonts w:hint="eastAsia"/>
          <w:color w:val="auto"/>
          <w:highlight w:val="none"/>
        </w:rPr>
      </w:pPr>
    </w:p>
    <w:p w14:paraId="0E22CC7A">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只需按</w:t>
      </w:r>
      <w:r>
        <w:rPr>
          <w:rFonts w:hint="eastAsia"/>
          <w:color w:val="auto"/>
          <w:highlight w:val="none"/>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A5EEEA2">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7505B5C3">
      <w:pPr>
        <w:spacing w:line="360" w:lineRule="auto"/>
        <w:ind w:firstLine="420"/>
        <w:rPr>
          <w:rFonts w:hint="eastAsia"/>
          <w:color w:val="auto"/>
          <w:highlight w:val="none"/>
        </w:rPr>
      </w:pPr>
      <w:r>
        <w:rPr>
          <w:rFonts w:hint="eastAsia"/>
          <w:color w:val="auto"/>
          <w:highlight w:val="none"/>
        </w:rPr>
        <w:t>（3）</w:t>
      </w:r>
      <w:r>
        <w:rPr>
          <w:rFonts w:hint="eastAsia"/>
          <w:color w:val="auto"/>
          <w:highlight w:val="none"/>
          <w:lang w:eastAsia="zh-CN"/>
        </w:rPr>
        <w:t>中标人</w:t>
      </w:r>
      <w:r>
        <w:rPr>
          <w:rFonts w:hint="eastAsia"/>
          <w:color w:val="auto"/>
          <w:highlight w:val="none"/>
        </w:rPr>
        <w:t>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5C1C6CF2">
      <w:pPr>
        <w:spacing w:line="360" w:lineRule="auto"/>
        <w:rPr>
          <w:rFonts w:ascii="宋体" w:hAnsi="宋体" w:cs="宋体"/>
          <w:b/>
          <w:bCs/>
          <w:color w:val="000000"/>
          <w:sz w:val="28"/>
          <w:szCs w:val="28"/>
          <w:highlight w:val="none"/>
        </w:rPr>
      </w:pPr>
    </w:p>
    <w:p w14:paraId="1A30AC90">
      <w:pPr>
        <w:spacing w:line="360" w:lineRule="auto"/>
        <w:rPr>
          <w:rFonts w:hint="eastAsia" w:ascii="宋体" w:hAnsi="宋体" w:cs="宋体"/>
          <w:b/>
          <w:bCs/>
          <w:color w:val="000000"/>
          <w:sz w:val="28"/>
          <w:szCs w:val="28"/>
          <w:highlight w:val="none"/>
        </w:rPr>
      </w:pPr>
      <w:r>
        <w:rPr>
          <w:rFonts w:hint="eastAsia"/>
          <w:b/>
          <w:color w:val="000000"/>
          <w:sz w:val="28"/>
          <w:szCs w:val="28"/>
          <w:highlight w:val="none"/>
        </w:rPr>
        <w:t>五</w:t>
      </w:r>
      <w:r>
        <w:rPr>
          <w:rFonts w:hint="eastAsia" w:ascii="宋体" w:hAnsi="宋体" w:cs="宋体"/>
          <w:b/>
          <w:color w:val="000000"/>
          <w:sz w:val="28"/>
          <w:szCs w:val="28"/>
          <w:highlight w:val="none"/>
        </w:rPr>
        <w:t>、残疾人福利性单位声明函（给定格式）：</w:t>
      </w:r>
    </w:p>
    <w:p w14:paraId="7DF93DFB">
      <w:pPr>
        <w:spacing w:line="360" w:lineRule="auto"/>
        <w:ind w:firstLine="482"/>
        <w:rPr>
          <w:rFonts w:ascii="Arial" w:hAnsi="Arial"/>
          <w:b/>
          <w:color w:val="000000"/>
          <w:sz w:val="24"/>
          <w:highlight w:val="none"/>
        </w:rPr>
      </w:pPr>
    </w:p>
    <w:p w14:paraId="4F6BD758">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0BFF211C">
      <w:pPr>
        <w:spacing w:line="360" w:lineRule="auto"/>
        <w:jc w:val="center"/>
        <w:rPr>
          <w:rFonts w:ascii="黑体" w:eastAsia="黑体"/>
          <w:bCs/>
          <w:color w:val="000000"/>
          <w:sz w:val="28"/>
          <w:szCs w:val="28"/>
          <w:highlight w:val="none"/>
        </w:rPr>
      </w:pPr>
    </w:p>
    <w:p w14:paraId="3B3F479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〔2017〕141号</w:t>
      </w:r>
      <w:r>
        <w:rPr>
          <w:rFonts w:hint="eastAsia" w:ascii="宋体" w:hAnsi="宋体"/>
          <w:bCs/>
          <w:color w:val="000000"/>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E6712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01673C66">
      <w:pPr>
        <w:spacing w:line="360" w:lineRule="auto"/>
        <w:ind w:firstLine="480"/>
        <w:rPr>
          <w:rFonts w:ascii="宋体" w:hAnsi="宋体"/>
          <w:bCs/>
          <w:color w:val="000000"/>
          <w:sz w:val="24"/>
          <w:szCs w:val="24"/>
          <w:highlight w:val="none"/>
        </w:rPr>
      </w:pPr>
    </w:p>
    <w:p w14:paraId="0E189A11">
      <w:pPr>
        <w:spacing w:line="360" w:lineRule="auto"/>
        <w:ind w:firstLine="480"/>
        <w:rPr>
          <w:rFonts w:ascii="宋体" w:hAnsi="宋体"/>
          <w:bCs/>
          <w:color w:val="000000"/>
          <w:sz w:val="24"/>
          <w:szCs w:val="24"/>
          <w:highlight w:val="none"/>
        </w:rPr>
      </w:pPr>
    </w:p>
    <w:p w14:paraId="3F9AB6C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4857049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6FEFD449">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六</w:t>
      </w:r>
      <w:r>
        <w:rPr>
          <w:b/>
          <w:color w:val="000000"/>
          <w:sz w:val="28"/>
          <w:szCs w:val="28"/>
          <w:highlight w:val="none"/>
        </w:rPr>
        <w:t>、投标函</w:t>
      </w:r>
      <w:r>
        <w:rPr>
          <w:rFonts w:hint="eastAsia"/>
          <w:b/>
          <w:color w:val="000000"/>
          <w:sz w:val="28"/>
          <w:szCs w:val="28"/>
          <w:highlight w:val="none"/>
        </w:rPr>
        <w:t>（给定格式）：</w:t>
      </w:r>
    </w:p>
    <w:p w14:paraId="613B2E12">
      <w:pPr>
        <w:spacing w:line="360" w:lineRule="auto"/>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2C3CFEC4">
      <w:pPr>
        <w:spacing w:line="36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eastAsia="宋体"/>
          <w:bCs/>
          <w:color w:val="000000"/>
          <w:sz w:val="24"/>
          <w:szCs w:val="24"/>
          <w:highlight w:val="none"/>
          <w:lang w:eastAsia="zh-CN"/>
        </w:rPr>
        <w:t>普信国际工程咨询有限公司</w:t>
      </w:r>
      <w:r>
        <w:rPr>
          <w:rFonts w:hint="eastAsia" w:ascii="宋体" w:hAnsi="宋体"/>
          <w:bCs/>
          <w:color w:val="000000"/>
          <w:sz w:val="24"/>
          <w:szCs w:val="24"/>
          <w:highlight w:val="none"/>
        </w:rPr>
        <w:t>：</w:t>
      </w:r>
    </w:p>
    <w:p w14:paraId="5928D527">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5C765552">
      <w:pPr>
        <w:numPr>
          <w:ilvl w:val="0"/>
          <w:numId w:val="16"/>
        </w:numPr>
        <w:tabs>
          <w:tab w:val="left" w:pos="315"/>
          <w:tab w:val="left" w:pos="840"/>
          <w:tab w:val="left" w:pos="945"/>
          <w:tab w:val="left" w:pos="1050"/>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43B49EBB">
      <w:pPr>
        <w:numPr>
          <w:ilvl w:val="0"/>
          <w:numId w:val="16"/>
        </w:numPr>
        <w:tabs>
          <w:tab w:val="left" w:pos="0"/>
          <w:tab w:val="left" w:pos="315"/>
          <w:tab w:val="left" w:pos="525"/>
          <w:tab w:val="left" w:pos="840"/>
          <w:tab w:val="left" w:pos="945"/>
          <w:tab w:val="left" w:pos="1050"/>
        </w:tabs>
        <w:spacing w:line="360" w:lineRule="auto"/>
        <w:ind w:left="0" w:firstLine="523"/>
        <w:rPr>
          <w:rStyle w:val="426"/>
          <w:bCs/>
          <w:color w:val="000000"/>
          <w:highlight w:val="none"/>
        </w:rPr>
      </w:pPr>
      <w:r>
        <w:rPr>
          <w:rFonts w:hint="eastAsia" w:ascii="宋体" w:hAnsi="宋体"/>
          <w:bCs/>
          <w:color w:val="000000"/>
          <w:sz w:val="24"/>
          <w:szCs w:val="24"/>
          <w:highlight w:val="none"/>
        </w:rPr>
        <w:t>我方愿意提供</w:t>
      </w:r>
      <w:r>
        <w:rPr>
          <w:rFonts w:hint="eastAsia" w:ascii="宋体" w:hAnsi="宋体" w:eastAsia="宋体"/>
          <w:bCs/>
          <w:color w:val="000000"/>
          <w:sz w:val="24"/>
          <w:szCs w:val="24"/>
          <w:highlight w:val="none"/>
          <w:lang w:eastAsia="zh-CN"/>
        </w:rPr>
        <w:t>普信国际工程咨询有限公司</w:t>
      </w:r>
      <w:r>
        <w:rPr>
          <w:rFonts w:hint="eastAsia" w:ascii="宋体" w:hAnsi="宋体"/>
          <w:bCs/>
          <w:color w:val="000000"/>
          <w:sz w:val="24"/>
          <w:szCs w:val="24"/>
          <w:highlight w:val="none"/>
        </w:rPr>
        <w:t>在招标文件中要求的文件、资料。</w:t>
      </w:r>
    </w:p>
    <w:p w14:paraId="3BEDA01B">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eastAsia="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48F6E4F3">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7632CF8E">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6579A65D">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46B809A9">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458338EE">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56AC2968">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如果我方被确定为中标供应商，我方愿意按采购人要求</w:t>
      </w:r>
      <w:r>
        <w:rPr>
          <w:rFonts w:hint="eastAsia" w:ascii="宋体" w:hAnsi="宋体" w:eastAsia="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5C612E23">
      <w:pPr>
        <w:numPr>
          <w:ilvl w:val="0"/>
          <w:numId w:val="16"/>
        </w:numPr>
        <w:tabs>
          <w:tab w:val="left" w:pos="0"/>
          <w:tab w:val="left" w:pos="315"/>
          <w:tab w:val="left" w:pos="525"/>
          <w:tab w:val="left" w:pos="945"/>
          <w:tab w:val="left" w:pos="1050"/>
        </w:tabs>
        <w:spacing w:line="360" w:lineRule="auto"/>
        <w:ind w:left="0" w:firstLine="523"/>
        <w:rPr>
          <w:rFonts w:ascii="宋体" w:hAns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eastAsia="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恶意串通、决不向采购人、</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C9A000E">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；传真：</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；邮编：</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4357036E">
      <w:pPr>
        <w:spacing w:line="360" w:lineRule="auto"/>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459A442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4F56270E">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七、承诺书（给定格式）：</w:t>
      </w:r>
    </w:p>
    <w:p w14:paraId="1FD95821">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293199A5">
      <w:pPr>
        <w:spacing w:line="360" w:lineRule="auto"/>
        <w:ind w:firstLine="240"/>
        <w:rPr>
          <w:rFonts w:ascii="宋体" w:hAnsi="宋体"/>
          <w:color w:val="000000"/>
          <w:sz w:val="24"/>
          <w:szCs w:val="24"/>
          <w:highlight w:val="none"/>
        </w:rPr>
      </w:pP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highlight w:val="none"/>
          <w:u w:val="single"/>
        </w:rPr>
        <w:t>投标人</w:t>
      </w:r>
      <w:r>
        <w:rPr>
          <w:rFonts w:hint="eastAsia" w:ascii="宋体" w:hAnsi="宋体"/>
          <w:color w:val="000000"/>
          <w:sz w:val="24"/>
          <w:szCs w:val="24"/>
          <w:highlight w:val="none"/>
          <w:u w:val="single"/>
        </w:rPr>
        <w:t>名称）</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针对本项目</w:t>
      </w:r>
      <w:r>
        <w:rPr>
          <w:rFonts w:hint="eastAsia" w:ascii="宋体" w:hAnsi="宋体"/>
          <w:bCs/>
          <w:color w:val="000000"/>
          <w:sz w:val="24"/>
          <w:szCs w:val="24"/>
          <w:highlight w:val="none"/>
        </w:rPr>
        <w:t>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color w:val="000000"/>
          <w:sz w:val="24"/>
          <w:szCs w:val="24"/>
          <w:highlight w:val="none"/>
        </w:rPr>
        <w:t>在此承诺：</w:t>
      </w:r>
    </w:p>
    <w:p w14:paraId="7B717F8C">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1.本公司（单位）</w:t>
      </w:r>
      <w:r>
        <w:rPr>
          <w:rFonts w:hint="eastAsia" w:ascii="宋体" w:hAnsi="宋体"/>
          <w:bCs/>
          <w:color w:val="000000"/>
          <w:sz w:val="24"/>
          <w:szCs w:val="24"/>
          <w:highlight w:val="none"/>
        </w:rPr>
        <w:t>对本项目所提供的货物均为原厂全新合格品，提供的服务符合招标文件要求。</w:t>
      </w:r>
    </w:p>
    <w:p w14:paraId="4629B816">
      <w:pPr>
        <w:spacing w:line="360" w:lineRule="auto"/>
        <w:ind w:firstLine="480"/>
        <w:rPr>
          <w:rFonts w:ascii="宋体"/>
          <w:bCs/>
          <w:color w:val="000000"/>
          <w:sz w:val="24"/>
          <w:szCs w:val="24"/>
          <w:highlight w:val="none"/>
        </w:rPr>
      </w:pPr>
      <w:r>
        <w:rPr>
          <w:rFonts w:hint="eastAsia" w:ascii="宋体"/>
          <w:bCs/>
          <w:color w:val="000000"/>
          <w:sz w:val="24"/>
          <w:szCs w:val="24"/>
          <w:highlight w:val="none"/>
        </w:rPr>
        <w:t>2.本项目中如有</w:t>
      </w:r>
      <w:r>
        <w:rPr>
          <w:rFonts w:hint="eastAsia" w:ascii="宋体" w:eastAsia="宋体"/>
          <w:bCs/>
          <w:color w:val="000000"/>
          <w:sz w:val="24"/>
          <w:szCs w:val="24"/>
          <w:highlight w:val="none"/>
          <w:lang w:eastAsia="zh-CN"/>
        </w:rPr>
        <w:t>涉及</w:t>
      </w:r>
      <w:r>
        <w:rPr>
          <w:rFonts w:hint="eastAsia" w:ascii="宋体"/>
          <w:bCs/>
          <w:color w:val="000000"/>
          <w:sz w:val="24"/>
          <w:szCs w:val="24"/>
          <w:highlight w:val="none"/>
        </w:rPr>
        <w:t>商品包装、快递包装要求的，本公司（单位）对于中标产品的包装将严格</w:t>
      </w:r>
      <w:r>
        <w:rPr>
          <w:rFonts w:hint="eastAsia" w:ascii="宋体" w:eastAsia="宋体"/>
          <w:bCs/>
          <w:color w:val="000000"/>
          <w:sz w:val="24"/>
          <w:szCs w:val="24"/>
          <w:highlight w:val="none"/>
          <w:lang w:eastAsia="zh-CN"/>
        </w:rPr>
        <w:t>按照</w:t>
      </w:r>
      <w:r>
        <w:rPr>
          <w:rFonts w:hint="eastAsia" w:ascii="宋体"/>
          <w:bCs/>
          <w:color w:val="000000"/>
          <w:sz w:val="24"/>
          <w:szCs w:val="24"/>
          <w:highlight w:val="none"/>
        </w:rPr>
        <w:t>《关于印发〈商品包装政府采购需求标准（试行）〉、〈快递包装政府采购需求标准（试行）〉的通知》（财办库〔2020〕123号）文件执行。</w:t>
      </w:r>
    </w:p>
    <w:p w14:paraId="694DA1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62170D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将按规定执行国家和我省VOCs含量限制标准；如非强制性标准的，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将优先提供符合推荐性标准的涂料、胶黏剂、油墨、清洗剂等挥发性有机物产品或者在通用类货物、家具、印刷、公务车辆维修等采购项目中优先使用低挥发性原辅材料。</w:t>
      </w:r>
    </w:p>
    <w:p w14:paraId="51BAC72E">
      <w:pPr>
        <w:spacing w:line="360" w:lineRule="auto"/>
        <w:ind w:firstLine="480"/>
        <w:rPr>
          <w:rFonts w:ascii="宋体"/>
          <w:bCs/>
          <w:color w:val="000000"/>
          <w:sz w:val="24"/>
          <w:szCs w:val="24"/>
          <w:highlight w:val="none"/>
        </w:rPr>
      </w:pPr>
      <w:r>
        <w:rPr>
          <w:rFonts w:hint="eastAsia" w:ascii="宋体"/>
          <w:bCs/>
          <w:color w:val="000000"/>
          <w:sz w:val="24"/>
          <w:szCs w:val="24"/>
          <w:highlight w:val="none"/>
        </w:rPr>
        <w:t>4.</w:t>
      </w:r>
      <w:r>
        <w:rPr>
          <w:rFonts w:hint="eastAsia" w:ascii="宋体" w:hAnsi="宋体" w:cs="宋体"/>
          <w:color w:val="000000"/>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本公司（单位）将所投产品符合相关要求和标准。在满足</w:t>
      </w:r>
      <w:r>
        <w:rPr>
          <w:rFonts w:hint="eastAsia" w:ascii="宋体" w:hAnsi="宋体" w:cs="宋体"/>
          <w:color w:val="000000"/>
          <w:sz w:val="24"/>
          <w:szCs w:val="24"/>
          <w:highlight w:val="none"/>
        </w:rPr>
        <w:t>《需求标准》的前提下，如招标文件中对七种软硬件有其他要求的，</w:t>
      </w:r>
      <w:r>
        <w:rPr>
          <w:rFonts w:hint="eastAsia" w:ascii="宋体"/>
          <w:bCs/>
          <w:color w:val="000000"/>
          <w:sz w:val="24"/>
          <w:szCs w:val="24"/>
          <w:highlight w:val="none"/>
        </w:rPr>
        <w:t>本公司（单位）所投产品将</w:t>
      </w:r>
      <w:r>
        <w:rPr>
          <w:rFonts w:hint="eastAsia" w:ascii="宋体" w:hAnsi="宋体" w:cs="宋体"/>
          <w:color w:val="000000"/>
          <w:sz w:val="24"/>
          <w:szCs w:val="24"/>
          <w:highlight w:val="none"/>
        </w:rPr>
        <w:t>满足招标文件要求。如采购人在</w:t>
      </w:r>
      <w:r>
        <w:rPr>
          <w:rFonts w:hint="eastAsia" w:ascii="宋体"/>
          <w:bCs/>
          <w:color w:val="000000"/>
          <w:sz w:val="24"/>
          <w:szCs w:val="24"/>
          <w:highlight w:val="none"/>
        </w:rPr>
        <w:t>合同中约定，</w:t>
      </w:r>
      <w:r>
        <w:rPr>
          <w:rFonts w:hint="eastAsia" w:ascii="宋体" w:hAnsi="宋体" w:cs="宋体"/>
          <w:color w:val="000000"/>
          <w:sz w:val="24"/>
          <w:szCs w:val="24"/>
          <w:highlight w:val="none"/>
        </w:rPr>
        <w:t>在</w:t>
      </w:r>
      <w:r>
        <w:rPr>
          <w:rFonts w:hint="eastAsia" w:ascii="宋体"/>
          <w:bCs/>
          <w:color w:val="000000"/>
          <w:sz w:val="24"/>
          <w:szCs w:val="24"/>
          <w:highlight w:val="none"/>
        </w:rPr>
        <w:t>履约验收管理时，对所提供的七种软硬件进行验收，且必要时将委托依法取得检测、认证资质的机构进行检测、认证的，本公司（单位）将予以配合。</w:t>
      </w:r>
    </w:p>
    <w:p w14:paraId="760A7F25">
      <w:pPr>
        <w:spacing w:line="360" w:lineRule="auto"/>
        <w:ind w:firstLine="480"/>
        <w:rPr>
          <w:rFonts w:ascii="宋体"/>
          <w:bCs/>
          <w:color w:val="000000"/>
          <w:sz w:val="24"/>
          <w:szCs w:val="24"/>
          <w:highlight w:val="none"/>
        </w:rPr>
      </w:pPr>
      <w:r>
        <w:rPr>
          <w:rFonts w:ascii="宋体"/>
          <w:bCs/>
          <w:color w:val="000000"/>
          <w:sz w:val="24"/>
          <w:szCs w:val="24"/>
          <w:highlight w:val="none"/>
        </w:rPr>
        <w:t>……</w:t>
      </w:r>
      <w:r>
        <w:rPr>
          <w:rFonts w:hint="eastAsia" w:ascii="宋体"/>
          <w:bCs/>
          <w:color w:val="000000"/>
          <w:sz w:val="24"/>
          <w:szCs w:val="24"/>
          <w:highlight w:val="none"/>
        </w:rPr>
        <w:t>（投标人如有其他承诺的可在此处添加）</w:t>
      </w:r>
    </w:p>
    <w:p w14:paraId="376A4889">
      <w:pPr>
        <w:spacing w:line="360" w:lineRule="auto"/>
        <w:ind w:firstLine="480"/>
        <w:rPr>
          <w:rFonts w:ascii="宋体" w:hAnsi="宋体"/>
          <w:color w:val="000000"/>
          <w:sz w:val="24"/>
          <w:szCs w:val="20"/>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将承担一切法律责任。</w:t>
      </w:r>
    </w:p>
    <w:p w14:paraId="109DB9A8">
      <w:pPr>
        <w:spacing w:line="360" w:lineRule="auto"/>
        <w:ind w:firstLine="5400"/>
        <w:rPr>
          <w:rFonts w:ascii="宋体" w:hAnsi="宋体"/>
          <w:bCs/>
          <w:color w:val="000000"/>
          <w:sz w:val="24"/>
          <w:szCs w:val="24"/>
          <w:highlight w:val="none"/>
        </w:rPr>
      </w:pPr>
    </w:p>
    <w:p w14:paraId="4FB61FBF">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2FB41E03">
      <w:pPr>
        <w:spacing w:line="360" w:lineRule="auto"/>
        <w:rPr>
          <w:b/>
          <w:color w:val="000000"/>
          <w:sz w:val="28"/>
          <w:szCs w:val="28"/>
          <w:highlight w:val="none"/>
        </w:rPr>
      </w:pPr>
      <w:r>
        <w:rPr>
          <w:rFonts w:hint="eastAsia"/>
          <w:b/>
          <w:color w:val="000000"/>
          <w:sz w:val="28"/>
          <w:szCs w:val="28"/>
          <w:highlight w:val="none"/>
        </w:rPr>
        <w:t>八、开标一览表</w:t>
      </w:r>
      <w:r>
        <w:rPr>
          <w:rFonts w:hint="eastAsia" w:eastAsia="宋体"/>
          <w:b/>
          <w:color w:val="000000"/>
          <w:sz w:val="28"/>
          <w:szCs w:val="28"/>
          <w:highlight w:val="none"/>
          <w:lang w:val="en-US" w:eastAsia="zh-CN"/>
        </w:rPr>
        <w:t>及开标一览表附录</w:t>
      </w:r>
      <w:r>
        <w:rPr>
          <w:rFonts w:hint="eastAsia"/>
          <w:b/>
          <w:color w:val="000000"/>
          <w:sz w:val="28"/>
          <w:szCs w:val="28"/>
          <w:highlight w:val="none"/>
        </w:rPr>
        <w:t>（给定格式）：</w:t>
      </w:r>
    </w:p>
    <w:p w14:paraId="6A959376">
      <w:pPr>
        <w:spacing w:line="360" w:lineRule="auto"/>
        <w:ind w:firstLine="482"/>
        <w:rPr>
          <w:rFonts w:ascii="Arial" w:hAnsi="Arial"/>
          <w:b/>
          <w:color w:val="000000"/>
          <w:sz w:val="24"/>
          <w:highlight w:val="none"/>
        </w:rPr>
      </w:pPr>
    </w:p>
    <w:p w14:paraId="546D0A02">
      <w:pPr>
        <w:spacing w:line="360" w:lineRule="auto"/>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3A027E72">
      <w:pPr>
        <w:spacing w:line="360" w:lineRule="auto"/>
        <w:jc w:val="center"/>
        <w:outlineLvl w:val="0"/>
        <w:rPr>
          <w:rFonts w:ascii="黑体" w:eastAsia="黑体"/>
          <w:bCs/>
          <w:color w:val="000000"/>
          <w:sz w:val="28"/>
          <w:szCs w:val="28"/>
          <w:highlight w:val="none"/>
        </w:rPr>
      </w:pPr>
    </w:p>
    <w:p w14:paraId="60F8181C">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3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5B9DC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39A6B13E">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3188" w:type="dxa"/>
            <w:noWrap w:val="0"/>
            <w:vAlign w:val="center"/>
          </w:tcPr>
          <w:p w14:paraId="515CDF45">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投标总报价</w:t>
            </w:r>
            <w:r>
              <w:rPr>
                <w:rFonts w:hint="eastAsia" w:ascii="宋体" w:hAnsi="宋体" w:eastAsia="宋体"/>
                <w:b/>
                <w:bCs/>
                <w:color w:val="000000"/>
                <w:sz w:val="24"/>
                <w:szCs w:val="24"/>
                <w:highlight w:val="none"/>
                <w:lang w:eastAsia="zh-CN"/>
              </w:rPr>
              <w:t>（</w:t>
            </w:r>
            <w:r>
              <w:rPr>
                <w:rFonts w:hint="eastAsia" w:ascii="宋体" w:hAnsi="宋体"/>
                <w:b/>
                <w:bCs/>
                <w:color w:val="000000"/>
                <w:sz w:val="24"/>
                <w:szCs w:val="24"/>
                <w:highlight w:val="none"/>
              </w:rPr>
              <w:t>小写</w:t>
            </w:r>
            <w:r>
              <w:rPr>
                <w:rFonts w:hint="eastAsia" w:ascii="宋体" w:hAnsi="宋体" w:eastAsia="宋体"/>
                <w:b/>
                <w:bCs/>
                <w:color w:val="000000"/>
                <w:sz w:val="24"/>
                <w:szCs w:val="24"/>
                <w:highlight w:val="none"/>
                <w:lang w:eastAsia="zh-CN"/>
              </w:rPr>
              <w:t>）</w:t>
            </w:r>
          </w:p>
        </w:tc>
      </w:tr>
      <w:tr w14:paraId="75149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071F1903">
            <w:pPr>
              <w:pStyle w:val="180"/>
              <w:spacing w:line="360" w:lineRule="auto"/>
              <w:jc w:val="center"/>
              <w:rPr>
                <w:rFonts w:hAnsi="宋体"/>
                <w:bCs/>
                <w:color w:val="000000"/>
                <w:szCs w:val="24"/>
                <w:highlight w:val="none"/>
              </w:rPr>
            </w:pPr>
          </w:p>
        </w:tc>
        <w:tc>
          <w:tcPr>
            <w:tcW w:w="3188" w:type="dxa"/>
            <w:noWrap w:val="0"/>
            <w:vAlign w:val="center"/>
          </w:tcPr>
          <w:p w14:paraId="4C02BFF5">
            <w:pPr>
              <w:pStyle w:val="180"/>
              <w:spacing w:line="360" w:lineRule="auto"/>
              <w:rPr>
                <w:rFonts w:hAnsi="宋体"/>
                <w:b/>
                <w:color w:val="000000"/>
                <w:szCs w:val="24"/>
                <w:highlight w:val="none"/>
              </w:rPr>
            </w:pPr>
          </w:p>
        </w:tc>
      </w:tr>
      <w:tr w14:paraId="49DAF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62809A3A">
            <w:pPr>
              <w:spacing w:line="360" w:lineRule="auto"/>
              <w:rPr>
                <w:rFonts w:ascii="宋体" w:hAnsi="宋体"/>
                <w:bCs/>
                <w:color w:val="000000"/>
                <w:sz w:val="24"/>
                <w:szCs w:val="24"/>
                <w:highlight w:val="none"/>
              </w:rPr>
            </w:pPr>
            <w:r>
              <w:rPr>
                <w:rFonts w:hint="eastAsia" w:ascii="黑体" w:eastAsia="黑体"/>
                <w:color w:val="000000"/>
                <w:sz w:val="24"/>
                <w:highlight w:val="none"/>
              </w:rPr>
              <w:t>投标总报价（大写）</w:t>
            </w:r>
            <w:r>
              <w:rPr>
                <w:rFonts w:hint="eastAsia" w:ascii="宋体" w:hAnsi="宋体"/>
                <w:bCs/>
                <w:color w:val="000000"/>
                <w:sz w:val="24"/>
                <w:szCs w:val="24"/>
                <w:highlight w:val="none"/>
              </w:rPr>
              <w:t>：　　　</w:t>
            </w:r>
          </w:p>
        </w:tc>
      </w:tr>
    </w:tbl>
    <w:p w14:paraId="7C9010BA">
      <w:pPr>
        <w:spacing w:line="360" w:lineRule="auto"/>
        <w:rPr>
          <w:rFonts w:ascii="黑体" w:eastAsia="黑体"/>
          <w:bCs/>
          <w:color w:val="000000"/>
          <w:sz w:val="24"/>
          <w:szCs w:val="24"/>
          <w:highlight w:val="none"/>
        </w:rPr>
      </w:pPr>
    </w:p>
    <w:p w14:paraId="1606FFD1">
      <w:pPr>
        <w:spacing w:line="360" w:lineRule="auto"/>
        <w:rPr>
          <w:rFonts w:ascii="黑体" w:eastAsia="黑体"/>
          <w:bCs/>
          <w:color w:val="000000"/>
          <w:sz w:val="24"/>
          <w:szCs w:val="24"/>
          <w:highlight w:val="none"/>
        </w:rPr>
      </w:pPr>
    </w:p>
    <w:p w14:paraId="60AD135B">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1E496757">
      <w:pPr>
        <w:spacing w:line="360" w:lineRule="auto"/>
        <w:rPr>
          <w:rFonts w:hint="eastAsia" w:ascii="宋体" w:hAnsi="宋体" w:eastAsia="宋体" w:cs="宋体"/>
          <w:bCs/>
          <w:color w:val="000000"/>
          <w:sz w:val="24"/>
          <w:szCs w:val="24"/>
          <w:highlight w:val="none"/>
          <w:lang w:val="en-US" w:eastAsia="zh-CN"/>
        </w:rPr>
      </w:pPr>
    </w:p>
    <w:p w14:paraId="66560AB8">
      <w:pPr>
        <w:spacing w:line="360" w:lineRule="auto"/>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填写说明：</w:t>
      </w:r>
    </w:p>
    <w:p w14:paraId="192FED11">
      <w:pPr>
        <w:spacing w:line="360" w:lineRule="auto"/>
        <w:jc w:val="left"/>
        <w:rPr>
          <w:rFonts w:hint="eastAsia" w:ascii="宋体" w:hAnsi="宋体" w:eastAsia="Arial" w:cs="Times New Roman"/>
          <w:b/>
          <w:color w:val="auto"/>
          <w:sz w:val="24"/>
          <w:highlight w:val="none"/>
          <w:lang w:val="en-US" w:eastAsia="zh-CN"/>
        </w:rPr>
      </w:pPr>
      <w:r>
        <w:rPr>
          <w:rFonts w:hint="eastAsia" w:ascii="宋体" w:hAnsi="宋体" w:eastAsia="Arial" w:cs="Times New Roman"/>
          <w:b/>
          <w:color w:val="auto"/>
          <w:sz w:val="24"/>
          <w:highlight w:val="none"/>
          <w:lang w:val="en-US" w:eastAsia="zh-CN"/>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E10569B">
      <w:pPr>
        <w:spacing w:line="360" w:lineRule="auto"/>
        <w:rPr>
          <w:rFonts w:ascii="黑体" w:eastAsia="黑体"/>
          <w:bCs/>
          <w:color w:val="000000"/>
          <w:sz w:val="24"/>
          <w:szCs w:val="24"/>
          <w:highlight w:val="none"/>
        </w:rPr>
      </w:pPr>
    </w:p>
    <w:p w14:paraId="0A7C1466">
      <w:pPr>
        <w:spacing w:line="360" w:lineRule="auto"/>
        <w:rPr>
          <w:rFonts w:ascii="黑体" w:eastAsia="黑体"/>
          <w:bCs/>
          <w:color w:val="000000"/>
          <w:sz w:val="24"/>
          <w:szCs w:val="24"/>
          <w:highlight w:val="none"/>
        </w:rPr>
      </w:pPr>
    </w:p>
    <w:p w14:paraId="43C295A7">
      <w:pPr>
        <w:spacing w:line="360" w:lineRule="auto"/>
        <w:rPr>
          <w:rFonts w:ascii="黑体" w:eastAsia="黑体"/>
          <w:bCs/>
          <w:color w:val="000000"/>
          <w:sz w:val="24"/>
          <w:szCs w:val="24"/>
          <w:highlight w:val="none"/>
        </w:rPr>
      </w:pPr>
    </w:p>
    <w:p w14:paraId="02F7AAB8">
      <w:pPr>
        <w:spacing w:line="360" w:lineRule="auto"/>
        <w:rPr>
          <w:rFonts w:ascii="黑体" w:eastAsia="黑体"/>
          <w:bCs/>
          <w:color w:val="000000"/>
          <w:sz w:val="24"/>
          <w:szCs w:val="24"/>
          <w:highlight w:val="none"/>
        </w:rPr>
      </w:pPr>
    </w:p>
    <w:p w14:paraId="67779634">
      <w:pPr>
        <w:spacing w:line="360" w:lineRule="auto"/>
        <w:rPr>
          <w:rFonts w:ascii="黑体" w:eastAsia="黑体"/>
          <w:bCs/>
          <w:color w:val="000000"/>
          <w:sz w:val="24"/>
          <w:szCs w:val="24"/>
          <w:highlight w:val="none"/>
        </w:rPr>
      </w:pPr>
    </w:p>
    <w:p w14:paraId="544ED532">
      <w:pPr>
        <w:spacing w:line="360" w:lineRule="auto"/>
        <w:rPr>
          <w:rFonts w:ascii="黑体" w:eastAsia="黑体"/>
          <w:bCs/>
          <w:color w:val="000000"/>
          <w:sz w:val="24"/>
          <w:szCs w:val="24"/>
          <w:highlight w:val="none"/>
        </w:rPr>
      </w:pPr>
    </w:p>
    <w:p w14:paraId="15F5FDF6">
      <w:pPr>
        <w:spacing w:line="360" w:lineRule="auto"/>
        <w:rPr>
          <w:rFonts w:ascii="黑体" w:eastAsia="黑体"/>
          <w:bCs/>
          <w:color w:val="000000"/>
          <w:sz w:val="24"/>
          <w:szCs w:val="24"/>
          <w:highlight w:val="none"/>
        </w:rPr>
      </w:pPr>
    </w:p>
    <w:p w14:paraId="22C07EA7">
      <w:pPr>
        <w:spacing w:line="360" w:lineRule="auto"/>
        <w:rPr>
          <w:rFonts w:ascii="黑体" w:eastAsia="黑体"/>
          <w:bCs/>
          <w:color w:val="000000"/>
          <w:sz w:val="24"/>
          <w:szCs w:val="24"/>
          <w:highlight w:val="none"/>
        </w:rPr>
      </w:pPr>
    </w:p>
    <w:p w14:paraId="6C09E7FA">
      <w:pPr>
        <w:spacing w:line="360" w:lineRule="auto"/>
        <w:rPr>
          <w:rFonts w:ascii="宋体" w:hAnsi="宋体"/>
          <w:b/>
          <w:color w:val="000000"/>
          <w:sz w:val="24"/>
          <w:highlight w:val="none"/>
        </w:rPr>
      </w:pPr>
    </w:p>
    <w:p w14:paraId="37763E2A">
      <w:pPr>
        <w:spacing w:line="360" w:lineRule="auto"/>
        <w:ind w:right="960"/>
        <w:jc w:val="center"/>
        <w:rPr>
          <w:rFonts w:hint="eastAsia" w:ascii="宋体" w:hAnsi="宋体" w:cs="宋体"/>
          <w:b/>
          <w:sz w:val="30"/>
          <w:szCs w:val="30"/>
        </w:rPr>
      </w:pPr>
      <w:r>
        <w:rPr>
          <w:rFonts w:hint="eastAsia" w:ascii="宋体" w:hAnsi="宋体" w:cs="宋体"/>
          <w:b/>
          <w:sz w:val="28"/>
          <w:szCs w:val="28"/>
        </w:rPr>
        <w:t>开标一览表附录</w:t>
      </w:r>
    </w:p>
    <w:p w14:paraId="4E87EFC0">
      <w:pPr>
        <w:pStyle w:val="16"/>
        <w:spacing w:line="360" w:lineRule="auto"/>
        <w:rPr>
          <w:rFonts w:hint="eastAsia" w:ascii="宋体" w:hAnsi="宋体" w:cs="宋体"/>
        </w:rPr>
      </w:pPr>
    </w:p>
    <w:p w14:paraId="230B6F99">
      <w:pPr>
        <w:spacing w:line="360" w:lineRule="auto"/>
        <w:rPr>
          <w:rFonts w:hint="eastAsia" w:ascii="宋体" w:hAnsi="宋体" w:cs="宋体"/>
          <w:sz w:val="24"/>
        </w:rPr>
      </w:pPr>
      <w:r>
        <w:rPr>
          <w:rFonts w:hint="eastAsia" w:ascii="宋体" w:hAnsi="宋体" w:cs="宋体"/>
          <w:sz w:val="24"/>
        </w:rPr>
        <w:t xml:space="preserve">项目名称：                              政府采购编号：    </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00AD5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10AED1AE">
            <w:pPr>
              <w:widowControl/>
              <w:jc w:val="center"/>
              <w:rPr>
                <w:rFonts w:hint="eastAsia" w:ascii="宋体" w:hAnsi="宋体" w:cs="宋体"/>
                <w:color w:val="000000"/>
                <w:sz w:val="24"/>
              </w:rPr>
            </w:pPr>
            <w:r>
              <w:rPr>
                <w:rFonts w:hint="eastAsia" w:cs="宋体"/>
                <w:sz w:val="24"/>
              </w:rPr>
              <w:t>投标优惠率</w:t>
            </w:r>
          </w:p>
        </w:tc>
        <w:tc>
          <w:tcPr>
            <w:tcW w:w="6798" w:type="dxa"/>
            <w:noWrap w:val="0"/>
            <w:vAlign w:val="center"/>
          </w:tcPr>
          <w:p w14:paraId="4E66FA40">
            <w:pPr>
              <w:widowControl/>
              <w:jc w:val="left"/>
              <w:rPr>
                <w:rFonts w:hint="eastAsia" w:ascii="宋体" w:hAnsi="宋体" w:cs="宋体"/>
                <w:sz w:val="24"/>
              </w:rPr>
            </w:pPr>
          </w:p>
          <w:p w14:paraId="002D798E">
            <w:pPr>
              <w:widowControl/>
              <w:jc w:val="left"/>
              <w:rPr>
                <w:rFonts w:hint="eastAsia" w:ascii="宋体" w:hAnsi="宋体" w:cs="宋体"/>
                <w:color w:val="000000"/>
                <w:sz w:val="24"/>
              </w:rPr>
            </w:pPr>
            <w:r>
              <w:rPr>
                <w:rFonts w:hint="eastAsia" w:ascii="宋体" w:hAnsi="宋体"/>
                <w:sz w:val="24"/>
              </w:rPr>
              <w:t>优惠率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46311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3F3A4D05">
            <w:pPr>
              <w:widowControl/>
              <w:jc w:val="center"/>
              <w:rPr>
                <w:rFonts w:hint="eastAsia" w:ascii="宋体" w:hAnsi="宋体" w:cs="宋体"/>
                <w:color w:val="000000"/>
                <w:sz w:val="24"/>
              </w:rPr>
            </w:pPr>
            <w:r>
              <w:rPr>
                <w:rFonts w:hint="eastAsia" w:ascii="宋体" w:hAnsi="宋体" w:cs="宋体"/>
                <w:sz w:val="24"/>
              </w:rPr>
              <w:t>投标结算折扣率</w:t>
            </w:r>
          </w:p>
        </w:tc>
        <w:tc>
          <w:tcPr>
            <w:tcW w:w="6798" w:type="dxa"/>
            <w:noWrap w:val="0"/>
            <w:vAlign w:val="center"/>
          </w:tcPr>
          <w:p w14:paraId="3858BF52">
            <w:pPr>
              <w:widowControl/>
              <w:jc w:val="left"/>
              <w:rPr>
                <w:rFonts w:hint="eastAsia" w:ascii="宋体" w:hAnsi="宋体" w:cs="宋体"/>
                <w:sz w:val="24"/>
              </w:rPr>
            </w:pPr>
          </w:p>
          <w:p w14:paraId="3224CF42">
            <w:pPr>
              <w:widowControl/>
              <w:jc w:val="left"/>
              <w:rPr>
                <w:rFonts w:hint="eastAsia" w:ascii="宋体" w:hAnsi="宋体" w:cs="宋体"/>
                <w:color w:val="000000"/>
                <w:sz w:val="24"/>
              </w:rPr>
            </w:pPr>
            <w:r>
              <w:rPr>
                <w:rFonts w:hint="eastAsia" w:ascii="宋体" w:hAnsi="宋体"/>
                <w:sz w:val="24"/>
              </w:rPr>
              <w:t>结算折扣率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770F0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53F569DA">
            <w:pPr>
              <w:pStyle w:val="73"/>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质量标准</w:t>
            </w:r>
          </w:p>
        </w:tc>
        <w:tc>
          <w:tcPr>
            <w:tcW w:w="6798" w:type="dxa"/>
            <w:noWrap w:val="0"/>
          </w:tcPr>
          <w:p w14:paraId="52C7D356">
            <w:pPr>
              <w:spacing w:line="360" w:lineRule="auto"/>
              <w:rPr>
                <w:rFonts w:hint="eastAsia" w:ascii="宋体" w:hAnsi="宋体" w:cs="宋体"/>
                <w:color w:val="000000"/>
                <w:sz w:val="24"/>
              </w:rPr>
            </w:pPr>
          </w:p>
        </w:tc>
      </w:tr>
      <w:tr w14:paraId="25C25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3091EC06">
            <w:pPr>
              <w:pStyle w:val="73"/>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拟派项目负责人</w:t>
            </w:r>
          </w:p>
        </w:tc>
        <w:tc>
          <w:tcPr>
            <w:tcW w:w="6798" w:type="dxa"/>
            <w:noWrap w:val="0"/>
          </w:tcPr>
          <w:p w14:paraId="20FB7C3A">
            <w:pPr>
              <w:spacing w:line="360" w:lineRule="auto"/>
              <w:rPr>
                <w:rFonts w:hint="eastAsia" w:ascii="宋体" w:hAnsi="宋体" w:cs="宋体"/>
                <w:color w:val="000000"/>
                <w:sz w:val="24"/>
              </w:rPr>
            </w:pPr>
          </w:p>
        </w:tc>
      </w:tr>
    </w:tbl>
    <w:p w14:paraId="63A906FE">
      <w:pPr>
        <w:spacing w:line="360" w:lineRule="auto"/>
        <w:jc w:val="center"/>
        <w:rPr>
          <w:rFonts w:hint="eastAsia" w:ascii="宋体" w:hAnsi="宋体" w:cs="宋体"/>
          <w:bCs/>
          <w:sz w:val="32"/>
          <w:szCs w:val="28"/>
          <w:highlight w:val="yellow"/>
        </w:rPr>
      </w:pPr>
    </w:p>
    <w:p w14:paraId="4683AE93">
      <w:pPr>
        <w:spacing w:line="360" w:lineRule="auto"/>
        <w:rPr>
          <w:rFonts w:hint="eastAsia" w:ascii="宋体" w:hAnsi="宋体" w:cs="宋体"/>
          <w:sz w:val="24"/>
        </w:rPr>
      </w:pPr>
      <w:r>
        <w:rPr>
          <w:rFonts w:hint="eastAsia" w:ascii="宋体" w:hAnsi="宋体" w:cs="宋体"/>
          <w:sz w:val="24"/>
        </w:rPr>
        <w:t xml:space="preserve">投标人（公章）：                        </w:t>
      </w:r>
    </w:p>
    <w:p w14:paraId="3D641E48">
      <w:pPr>
        <w:spacing w:line="360" w:lineRule="auto"/>
        <w:rPr>
          <w:rFonts w:hint="eastAsia" w:ascii="宋体" w:hAnsi="宋体" w:cs="宋体"/>
          <w:sz w:val="24"/>
        </w:rPr>
      </w:pPr>
      <w:r>
        <w:rPr>
          <w:rFonts w:hint="eastAsia" w:ascii="宋体" w:hAnsi="宋体" w:cs="宋体"/>
          <w:sz w:val="24"/>
        </w:rPr>
        <w:t xml:space="preserve">法定代表人或其授权代表（签字或盖章）：                    </w:t>
      </w:r>
    </w:p>
    <w:p w14:paraId="547B23BE">
      <w:pPr>
        <w:spacing w:line="360" w:lineRule="auto"/>
        <w:rPr>
          <w:rFonts w:hint="eastAsia" w:ascii="宋体" w:hAnsi="宋体" w:cs="宋体"/>
          <w:sz w:val="24"/>
        </w:rPr>
      </w:pPr>
      <w:r>
        <w:rPr>
          <w:rFonts w:hint="eastAsia" w:ascii="宋体" w:hAnsi="宋体" w:cs="宋体"/>
          <w:sz w:val="24"/>
        </w:rPr>
        <w:t>日期：  年  月  日</w:t>
      </w:r>
    </w:p>
    <w:p w14:paraId="26C361D2">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注：</w:t>
      </w:r>
    </w:p>
    <w:p w14:paraId="08CED4BB">
      <w:pPr>
        <w:spacing w:line="360" w:lineRule="auto"/>
        <w:jc w:val="left"/>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eastAsia="宋体"/>
          <w:b/>
          <w:color w:val="auto"/>
          <w:sz w:val="24"/>
          <w:highlight w:val="none"/>
          <w:lang w:val="en-US" w:eastAsia="zh-CN"/>
        </w:rPr>
        <w:t>1</w:t>
      </w:r>
      <w:r>
        <w:rPr>
          <w:rFonts w:hint="eastAsia" w:ascii="宋体" w:hAnsi="宋体"/>
          <w:b/>
          <w:color w:val="auto"/>
          <w:sz w:val="24"/>
          <w:highlight w:val="none"/>
        </w:rPr>
        <w:t>）投标报价应包括采购文件所规定的采购范围的全部内容。</w:t>
      </w:r>
    </w:p>
    <w:p w14:paraId="53E90756">
      <w:pPr>
        <w:spacing w:line="360" w:lineRule="auto"/>
        <w:jc w:val="left"/>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eastAsia="宋体"/>
          <w:b/>
          <w:color w:val="auto"/>
          <w:sz w:val="24"/>
          <w:highlight w:val="none"/>
          <w:lang w:val="en-US" w:eastAsia="zh-CN"/>
        </w:rPr>
        <w:t>2</w:t>
      </w:r>
      <w:r>
        <w:rPr>
          <w:rFonts w:hint="eastAsia" w:ascii="宋体" w:hAnsi="宋体"/>
          <w:b/>
          <w:color w:val="auto"/>
          <w:sz w:val="24"/>
          <w:highlight w:val="none"/>
        </w:rPr>
        <w:t>）检测价格＝采购人列出的各产品检验项目的限价×</w:t>
      </w:r>
      <w:r>
        <w:rPr>
          <w:rFonts w:hint="eastAsia" w:ascii="宋体" w:hAnsi="宋体" w:eastAsia="宋体"/>
          <w:b/>
          <w:color w:val="auto"/>
          <w:sz w:val="24"/>
          <w:highlight w:val="none"/>
          <w:lang w:val="en-US" w:eastAsia="zh-CN"/>
        </w:rPr>
        <w:t>结算折扣率</w:t>
      </w:r>
      <w:r>
        <w:rPr>
          <w:rFonts w:hint="eastAsia" w:ascii="宋体" w:hAnsi="宋体"/>
          <w:b/>
          <w:color w:val="auto"/>
          <w:sz w:val="24"/>
          <w:highlight w:val="none"/>
          <w:lang w:eastAsia="zh-CN"/>
        </w:rPr>
        <w:t>。</w:t>
      </w:r>
      <w:r>
        <w:rPr>
          <w:rFonts w:hint="eastAsia" w:ascii="宋体" w:hAnsi="宋体"/>
          <w:b/>
          <w:color w:val="auto"/>
          <w:sz w:val="24"/>
          <w:highlight w:val="none"/>
        </w:rPr>
        <w:t xml:space="preserve"> </w:t>
      </w:r>
    </w:p>
    <w:p w14:paraId="32B88975">
      <w:pPr>
        <w:spacing w:line="360" w:lineRule="auto"/>
        <w:jc w:val="left"/>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eastAsia="宋体"/>
          <w:b/>
          <w:color w:val="auto"/>
          <w:sz w:val="24"/>
          <w:highlight w:val="none"/>
          <w:lang w:val="en-US" w:eastAsia="zh-CN"/>
        </w:rPr>
        <w:t>3</w:t>
      </w:r>
      <w:r>
        <w:rPr>
          <w:rFonts w:hint="eastAsia" w:ascii="宋体" w:hAnsi="宋体"/>
          <w:b/>
          <w:color w:val="auto"/>
          <w:sz w:val="24"/>
          <w:highlight w:val="none"/>
        </w:rPr>
        <w:t>）投标价格包含买样价格。</w:t>
      </w:r>
    </w:p>
    <w:p w14:paraId="6356731D">
      <w:pPr>
        <w:spacing w:line="360" w:lineRule="auto"/>
        <w:jc w:val="left"/>
        <w:rPr>
          <w:rFonts w:hint="eastAsia" w:ascii="宋体" w:hAnsi="宋体"/>
          <w:b/>
          <w:color w:val="auto"/>
          <w:sz w:val="24"/>
          <w:highlight w:val="none"/>
          <w:lang w:eastAsia="zh-CN"/>
        </w:rPr>
      </w:pP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4</w:t>
      </w:r>
      <w:r>
        <w:rPr>
          <w:rFonts w:hint="eastAsia" w:ascii="宋体" w:hAnsi="宋体"/>
          <w:b/>
          <w:color w:val="auto"/>
          <w:sz w:val="24"/>
          <w:highlight w:val="none"/>
          <w:lang w:eastAsia="zh-CN"/>
        </w:rPr>
        <w:t>）所有检测项目采用同一优惠率报价，服务商自行考虑单价成本平衡。</w:t>
      </w:r>
    </w:p>
    <w:p w14:paraId="2D599ED3">
      <w:pPr>
        <w:spacing w:line="360" w:lineRule="auto"/>
        <w:rPr>
          <w:rFonts w:hint="eastAsia" w:ascii="宋体" w:hAnsi="宋体" w:cs="宋体"/>
          <w:sz w:val="24"/>
        </w:rPr>
      </w:pPr>
    </w:p>
    <w:p w14:paraId="66F98CDA">
      <w:pPr>
        <w:spacing w:line="360" w:lineRule="auto"/>
        <w:rPr>
          <w:rFonts w:hint="eastAsia" w:ascii="宋体" w:hAnsi="宋体" w:cs="宋体"/>
          <w:sz w:val="24"/>
        </w:rPr>
      </w:pPr>
    </w:p>
    <w:p w14:paraId="4A998D81">
      <w:pPr>
        <w:spacing w:line="360" w:lineRule="auto"/>
        <w:rPr>
          <w:rFonts w:hint="eastAsia" w:ascii="宋体" w:hAnsi="宋体" w:cs="宋体"/>
          <w:sz w:val="24"/>
        </w:rPr>
      </w:pPr>
    </w:p>
    <w:p w14:paraId="50A1DCC4">
      <w:pPr>
        <w:spacing w:line="360" w:lineRule="auto"/>
        <w:rPr>
          <w:rFonts w:hint="eastAsia" w:ascii="宋体" w:hAnsi="宋体" w:cs="宋体"/>
          <w:sz w:val="24"/>
        </w:rPr>
      </w:pPr>
    </w:p>
    <w:p w14:paraId="736B39EC">
      <w:pPr>
        <w:spacing w:line="360" w:lineRule="auto"/>
        <w:rPr>
          <w:rFonts w:hint="eastAsia" w:ascii="宋体" w:hAnsi="宋体" w:cs="宋体"/>
          <w:sz w:val="24"/>
        </w:rPr>
      </w:pPr>
    </w:p>
    <w:p w14:paraId="0041040D">
      <w:pPr>
        <w:pStyle w:val="2"/>
        <w:rPr>
          <w:rFonts w:hint="eastAsia" w:ascii="宋体" w:hAnsi="宋体" w:cs="宋体"/>
          <w:sz w:val="24"/>
        </w:rPr>
      </w:pPr>
    </w:p>
    <w:p w14:paraId="441F4937">
      <w:pPr>
        <w:rPr>
          <w:rFonts w:hint="eastAsia" w:ascii="宋体" w:hAnsi="宋体" w:cs="宋体"/>
          <w:sz w:val="24"/>
        </w:rPr>
      </w:pPr>
    </w:p>
    <w:p w14:paraId="1D82A6D3">
      <w:pPr>
        <w:numPr>
          <w:ilvl w:val="0"/>
          <w:numId w:val="0"/>
        </w:numPr>
        <w:spacing w:line="360" w:lineRule="auto"/>
        <w:rPr>
          <w:rFonts w:hint="eastAsia" w:eastAsia="宋体" w:asciiTheme="minorHAnsi" w:hAnsiTheme="minorHAnsi" w:cstheme="minorBidi"/>
          <w:b/>
          <w:color w:val="auto"/>
          <w:sz w:val="28"/>
          <w:szCs w:val="28"/>
          <w:highlight w:val="none"/>
          <w:lang w:val="en-US" w:eastAsia="zh-CN"/>
        </w:rPr>
      </w:pPr>
    </w:p>
    <w:p w14:paraId="02782AFE">
      <w:pPr>
        <w:numPr>
          <w:ilvl w:val="0"/>
          <w:numId w:val="0"/>
        </w:numPr>
        <w:spacing w:line="360" w:lineRule="auto"/>
        <w:rPr>
          <w:b/>
          <w:color w:val="auto"/>
          <w:sz w:val="28"/>
          <w:szCs w:val="28"/>
          <w:highlight w:val="none"/>
        </w:rPr>
      </w:pPr>
      <w:r>
        <w:rPr>
          <w:rFonts w:hint="eastAsia" w:eastAsia="宋体" w:asciiTheme="minorHAnsi" w:hAnsiTheme="minorHAnsi" w:cstheme="minorBidi"/>
          <w:b/>
          <w:color w:val="auto"/>
          <w:sz w:val="28"/>
          <w:szCs w:val="28"/>
          <w:highlight w:val="none"/>
          <w:lang w:val="en-US" w:eastAsia="zh-CN"/>
        </w:rPr>
        <w:t>九、</w:t>
      </w:r>
      <w:r>
        <w:rPr>
          <w:rFonts w:hint="eastAsia" w:asciiTheme="minorHAnsi" w:hAnsiTheme="minorHAnsi" w:eastAsiaTheme="minorEastAsia" w:cstheme="minorBidi"/>
          <w:b/>
          <w:color w:val="auto"/>
          <w:sz w:val="28"/>
          <w:szCs w:val="28"/>
          <w:highlight w:val="none"/>
        </w:rPr>
        <w:t>检测</w:t>
      </w:r>
      <w:r>
        <w:rPr>
          <w:rFonts w:hint="eastAsia" w:cstheme="minorBidi"/>
          <w:b/>
          <w:color w:val="auto"/>
          <w:sz w:val="28"/>
          <w:szCs w:val="28"/>
          <w:highlight w:val="none"/>
          <w:lang w:val="en-US" w:eastAsia="zh-CN"/>
        </w:rPr>
        <w:t>范围响应表</w:t>
      </w:r>
      <w:r>
        <w:rPr>
          <w:rFonts w:hint="eastAsia"/>
          <w:b/>
          <w:color w:val="auto"/>
          <w:sz w:val="28"/>
          <w:szCs w:val="28"/>
          <w:highlight w:val="none"/>
        </w:rPr>
        <w:t>（给定格式）：</w:t>
      </w:r>
    </w:p>
    <w:p w14:paraId="60C8F929">
      <w:pPr>
        <w:spacing w:line="360" w:lineRule="auto"/>
        <w:rPr>
          <w:rFonts w:hint="eastAsia" w:ascii="黑体" w:eastAsia="黑体"/>
          <w:bCs/>
          <w:color w:val="auto"/>
          <w:sz w:val="24"/>
          <w:szCs w:val="24"/>
          <w:highlight w:val="none"/>
        </w:rPr>
      </w:pPr>
    </w:p>
    <w:p w14:paraId="41CAAAEA">
      <w:pPr>
        <w:spacing w:line="360" w:lineRule="auto"/>
        <w:jc w:val="center"/>
        <w:rPr>
          <w:rFonts w:hint="eastAsia" w:ascii="黑体" w:eastAsia="黑体"/>
          <w:bCs/>
          <w:color w:val="000000"/>
          <w:sz w:val="24"/>
          <w:szCs w:val="24"/>
          <w:highlight w:val="none"/>
        </w:rPr>
      </w:pPr>
      <w:r>
        <w:rPr>
          <w:rFonts w:hint="eastAsia" w:asciiTheme="minorHAnsi" w:hAnsiTheme="minorHAnsi" w:eastAsiaTheme="minorEastAsia" w:cstheme="minorBidi"/>
          <w:b/>
          <w:color w:val="auto"/>
          <w:sz w:val="28"/>
          <w:szCs w:val="28"/>
          <w:highlight w:val="none"/>
        </w:rPr>
        <w:t>检测</w:t>
      </w:r>
      <w:r>
        <w:rPr>
          <w:rFonts w:hint="eastAsia" w:cstheme="minorBidi"/>
          <w:b/>
          <w:color w:val="auto"/>
          <w:sz w:val="28"/>
          <w:szCs w:val="28"/>
          <w:highlight w:val="none"/>
          <w:lang w:val="en-US" w:eastAsia="zh-CN"/>
        </w:rPr>
        <w:t>范围响应表</w:t>
      </w:r>
    </w:p>
    <w:tbl>
      <w:tblPr>
        <w:tblStyle w:val="34"/>
        <w:tblW w:w="9964" w:type="dxa"/>
        <w:jc w:val="center"/>
        <w:tblLayout w:type="autofit"/>
        <w:tblCellMar>
          <w:top w:w="0" w:type="dxa"/>
          <w:left w:w="108" w:type="dxa"/>
          <w:bottom w:w="0" w:type="dxa"/>
          <w:right w:w="108" w:type="dxa"/>
        </w:tblCellMar>
      </w:tblPr>
      <w:tblGrid>
        <w:gridCol w:w="825"/>
        <w:gridCol w:w="5521"/>
        <w:gridCol w:w="1809"/>
        <w:gridCol w:w="1809"/>
      </w:tblGrid>
      <w:tr w14:paraId="1762208B">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1568385">
            <w:pPr>
              <w:widowControl/>
              <w:jc w:val="center"/>
              <w:rPr>
                <w:rFonts w:ascii="宋体" w:hAnsi="宋体" w:cs="宋体"/>
                <w:b/>
                <w:bCs/>
              </w:rPr>
            </w:pPr>
            <w:r>
              <w:rPr>
                <w:rFonts w:hint="eastAsia" w:ascii="宋体" w:hAnsi="宋体" w:cs="宋体"/>
                <w:b/>
                <w:bCs/>
                <w:lang w:bidi="ar"/>
              </w:rPr>
              <w:t>序号</w:t>
            </w:r>
          </w:p>
        </w:tc>
        <w:tc>
          <w:tcPr>
            <w:tcW w:w="5521" w:type="dxa"/>
            <w:tcBorders>
              <w:top w:val="single" w:color="000000" w:sz="4" w:space="0"/>
              <w:left w:val="single" w:color="000000" w:sz="4" w:space="0"/>
              <w:bottom w:val="single" w:color="000000" w:sz="4" w:space="0"/>
              <w:right w:val="single" w:color="000000" w:sz="4" w:space="0"/>
            </w:tcBorders>
            <w:noWrap/>
            <w:vAlign w:val="center"/>
          </w:tcPr>
          <w:p w14:paraId="4C6FFD95">
            <w:pPr>
              <w:widowControl/>
              <w:jc w:val="center"/>
              <w:rPr>
                <w:rFonts w:ascii="宋体" w:hAnsi="宋体" w:cs="宋体"/>
                <w:b/>
                <w:bCs/>
              </w:rPr>
            </w:pPr>
            <w:r>
              <w:rPr>
                <w:rFonts w:hint="eastAsia" w:ascii="宋体" w:hAnsi="宋体" w:cs="宋体"/>
                <w:b/>
                <w:bCs/>
                <w:lang w:bidi="ar"/>
              </w:rPr>
              <w:t>检验项目</w:t>
            </w:r>
          </w:p>
        </w:tc>
        <w:tc>
          <w:tcPr>
            <w:tcW w:w="1809" w:type="dxa"/>
            <w:tcBorders>
              <w:top w:val="single" w:color="000000" w:sz="4" w:space="0"/>
              <w:left w:val="single" w:color="000000" w:sz="4" w:space="0"/>
              <w:bottom w:val="single" w:color="000000" w:sz="4" w:space="0"/>
              <w:right w:val="single" w:color="000000" w:sz="4" w:space="0"/>
            </w:tcBorders>
            <w:noWrap w:val="0"/>
            <w:vAlign w:val="center"/>
          </w:tcPr>
          <w:p w14:paraId="6C69077F">
            <w:pPr>
              <w:widowControl/>
              <w:jc w:val="center"/>
              <w:rPr>
                <w:rFonts w:ascii="宋体" w:hAnsi="宋体" w:cs="宋体"/>
                <w:b/>
                <w:bCs/>
              </w:rPr>
            </w:pPr>
            <w:r>
              <w:rPr>
                <w:rFonts w:hint="eastAsia" w:ascii="宋体" w:hAnsi="宋体" w:cs="宋体"/>
                <w:b/>
                <w:color w:val="auto"/>
                <w:szCs w:val="21"/>
                <w:highlight w:val="none"/>
              </w:rPr>
              <w:t>是否在检测范围内</w:t>
            </w:r>
          </w:p>
        </w:tc>
        <w:tc>
          <w:tcPr>
            <w:tcW w:w="1809" w:type="dxa"/>
            <w:tcBorders>
              <w:top w:val="single" w:color="000000" w:sz="4" w:space="0"/>
              <w:left w:val="single" w:color="000000" w:sz="4" w:space="0"/>
              <w:bottom w:val="single" w:color="000000" w:sz="4" w:space="0"/>
              <w:right w:val="single" w:color="000000" w:sz="4" w:space="0"/>
            </w:tcBorders>
            <w:noWrap w:val="0"/>
            <w:vAlign w:val="center"/>
          </w:tcPr>
          <w:p w14:paraId="62D4B2DF">
            <w:pPr>
              <w:widowControl/>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备注</w:t>
            </w:r>
          </w:p>
        </w:tc>
      </w:tr>
      <w:tr w14:paraId="4D5DFAC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EE09929">
            <w:pPr>
              <w:widowControl/>
              <w:jc w:val="center"/>
              <w:rPr>
                <w:rFonts w:ascii="宋体" w:hAnsi="宋体" w:cs="宋体"/>
              </w:rPr>
            </w:pPr>
            <w:r>
              <w:rPr>
                <w:rFonts w:hint="eastAsia"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A25FD0">
            <w:pPr>
              <w:widowControl/>
              <w:jc w:val="center"/>
              <w:rPr>
                <w:rFonts w:ascii="宋体" w:hAnsi="宋体" w:cs="宋体"/>
              </w:rPr>
            </w:pPr>
            <w:r>
              <w:rPr>
                <w:rFonts w:hint="eastAsia" w:ascii="宋体" w:hAnsi="宋体" w:cs="宋体"/>
                <w:lang w:bidi="ar"/>
              </w:rPr>
              <w:t>（花生酸+山嵛酸）/总脂肪酸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C7359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B5039C">
            <w:pPr>
              <w:widowControl/>
              <w:jc w:val="center"/>
              <w:rPr>
                <w:rFonts w:hint="eastAsia" w:ascii="宋体" w:hAnsi="宋体" w:cs="宋体"/>
                <w:lang w:bidi="ar"/>
              </w:rPr>
            </w:pPr>
          </w:p>
        </w:tc>
      </w:tr>
      <w:tr w14:paraId="0DF75B9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F8FC9F">
            <w:pPr>
              <w:widowControl/>
              <w:jc w:val="center"/>
              <w:rPr>
                <w:rFonts w:ascii="宋体" w:hAnsi="宋体" w:cs="宋体"/>
              </w:rPr>
            </w:pPr>
            <w:r>
              <w:rPr>
                <w:rFonts w:hint="eastAsia"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0E8C17">
            <w:pPr>
              <w:widowControl/>
              <w:jc w:val="center"/>
              <w:rPr>
                <w:rFonts w:ascii="宋体" w:hAnsi="宋体" w:cs="宋体"/>
              </w:rPr>
            </w:pPr>
            <w:r>
              <w:rPr>
                <w:rFonts w:hint="eastAsia" w:ascii="宋体" w:hAnsi="宋体" w:cs="宋体"/>
                <w:lang w:bidi="ar"/>
              </w:rPr>
              <w:t>10-羟基-2-癸烯酸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B34C2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EFB558">
            <w:pPr>
              <w:widowControl/>
              <w:jc w:val="center"/>
              <w:rPr>
                <w:rFonts w:hint="eastAsia" w:ascii="宋体" w:hAnsi="宋体" w:cs="宋体"/>
                <w:lang w:bidi="ar"/>
              </w:rPr>
            </w:pPr>
          </w:p>
        </w:tc>
      </w:tr>
      <w:tr w14:paraId="2234B8A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5C008C">
            <w:pPr>
              <w:widowControl/>
              <w:jc w:val="center"/>
              <w:rPr>
                <w:rFonts w:ascii="宋体" w:hAnsi="宋体" w:cs="宋体"/>
              </w:rPr>
            </w:pPr>
            <w:r>
              <w:rPr>
                <w:rFonts w:hint="eastAsia"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F1C4EA">
            <w:pPr>
              <w:widowControl/>
              <w:jc w:val="center"/>
              <w:rPr>
                <w:rFonts w:ascii="宋体" w:hAnsi="宋体" w:cs="宋体"/>
              </w:rPr>
            </w:pPr>
            <w:r>
              <w:rPr>
                <w:rFonts w:hint="eastAsia" w:ascii="宋体" w:hAnsi="宋体" w:cs="宋体"/>
                <w:lang w:bidi="ar"/>
              </w:rPr>
              <w:t>3-氯-1，2-丙二醇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9FF6F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993A29">
            <w:pPr>
              <w:widowControl/>
              <w:jc w:val="center"/>
              <w:rPr>
                <w:rFonts w:hint="eastAsia" w:ascii="宋体" w:hAnsi="宋体" w:cs="宋体"/>
                <w:lang w:bidi="ar"/>
              </w:rPr>
            </w:pPr>
          </w:p>
        </w:tc>
      </w:tr>
      <w:tr w14:paraId="524A4659">
        <w:tblPrEx>
          <w:tblCellMar>
            <w:top w:w="0" w:type="dxa"/>
            <w:left w:w="108" w:type="dxa"/>
            <w:bottom w:w="0" w:type="dxa"/>
            <w:right w:w="108" w:type="dxa"/>
          </w:tblCellMar>
        </w:tblPrEx>
        <w:trPr>
          <w:trHeight w:val="345"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F865B02">
            <w:pPr>
              <w:widowControl/>
              <w:jc w:val="center"/>
              <w:rPr>
                <w:rFonts w:ascii="宋体" w:hAnsi="宋体" w:cs="宋体"/>
              </w:rPr>
            </w:pPr>
            <w:r>
              <w:rPr>
                <w:rFonts w:hint="eastAsia"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D3D374">
            <w:pPr>
              <w:widowControl/>
              <w:jc w:val="center"/>
              <w:rPr>
                <w:rFonts w:ascii="宋体" w:hAnsi="宋体" w:cs="宋体"/>
              </w:rPr>
            </w:pPr>
            <w:r>
              <w:rPr>
                <w:rFonts w:hint="eastAsia" w:ascii="宋体" w:hAnsi="宋体" w:cs="宋体"/>
                <w:lang w:bidi="ar"/>
              </w:rPr>
              <w:t>4-氯苯氧乙酸钠（以4-氯苯氧乙酸计）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F0A22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559C2F">
            <w:pPr>
              <w:widowControl/>
              <w:jc w:val="center"/>
              <w:rPr>
                <w:rFonts w:hint="eastAsia" w:ascii="宋体" w:hAnsi="宋体" w:cs="宋体"/>
                <w:lang w:bidi="ar"/>
              </w:rPr>
            </w:pPr>
          </w:p>
        </w:tc>
      </w:tr>
      <w:tr w14:paraId="11B1DA2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F9ACB6">
            <w:pPr>
              <w:widowControl/>
              <w:jc w:val="center"/>
              <w:rPr>
                <w:rFonts w:ascii="宋体" w:hAnsi="宋体" w:cs="宋体"/>
              </w:rPr>
            </w:pPr>
            <w:r>
              <w:rPr>
                <w:rFonts w:hint="eastAsia"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A1859D">
            <w:pPr>
              <w:widowControl/>
              <w:jc w:val="center"/>
              <w:rPr>
                <w:rFonts w:ascii="宋体" w:hAnsi="宋体" w:cs="宋体"/>
              </w:rPr>
            </w:pPr>
            <w:r>
              <w:rPr>
                <w:rFonts w:hint="eastAsia" w:ascii="宋体" w:hAnsi="宋体" w:cs="宋体"/>
                <w:lang w:bidi="ar"/>
              </w:rPr>
              <w:t>6-苄基腺嘌呤</w:t>
            </w:r>
            <w:r>
              <w:rPr>
                <w:rFonts w:hint="eastAsia" w:ascii="宋体" w:hAnsi="宋体" w:cs="宋体"/>
                <w:lang w:eastAsia="zh-CN" w:bidi="ar"/>
              </w:rPr>
              <w:t>（</w:t>
            </w:r>
            <w:r>
              <w:rPr>
                <w:rFonts w:hint="eastAsia" w:ascii="宋体" w:hAnsi="宋体" w:cs="宋体"/>
                <w:lang w:bidi="ar"/>
              </w:rPr>
              <w:t>6-BA</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74247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FC79BB">
            <w:pPr>
              <w:widowControl/>
              <w:jc w:val="center"/>
              <w:rPr>
                <w:rFonts w:hint="eastAsia" w:ascii="宋体" w:hAnsi="宋体" w:cs="宋体"/>
                <w:lang w:bidi="ar"/>
              </w:rPr>
            </w:pPr>
          </w:p>
        </w:tc>
      </w:tr>
      <w:tr w14:paraId="1F8E624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81CDBB">
            <w:pPr>
              <w:widowControl/>
              <w:jc w:val="center"/>
              <w:rPr>
                <w:rFonts w:ascii="宋体" w:hAnsi="宋体" w:cs="宋体"/>
              </w:rPr>
            </w:pPr>
            <w:r>
              <w:rPr>
                <w:rFonts w:hint="eastAsia"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FA0913">
            <w:pPr>
              <w:widowControl/>
              <w:jc w:val="center"/>
              <w:rPr>
                <w:rFonts w:ascii="宋体" w:hAnsi="宋体" w:cs="宋体"/>
              </w:rPr>
            </w:pPr>
            <w:r>
              <w:rPr>
                <w:rFonts w:hint="eastAsia" w:ascii="宋体" w:hAnsi="宋体" w:cs="宋体"/>
                <w:lang w:bidi="ar"/>
              </w:rPr>
              <w:t>N，N-双去甲基西布曲明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731E9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7239CC">
            <w:pPr>
              <w:widowControl/>
              <w:jc w:val="center"/>
              <w:rPr>
                <w:rFonts w:hint="eastAsia" w:ascii="宋体" w:hAnsi="宋体" w:cs="宋体"/>
                <w:lang w:bidi="ar"/>
              </w:rPr>
            </w:pPr>
          </w:p>
        </w:tc>
      </w:tr>
      <w:tr w14:paraId="0A1D97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9A3C6D1">
            <w:pPr>
              <w:widowControl/>
              <w:jc w:val="center"/>
              <w:rPr>
                <w:rFonts w:ascii="宋体" w:hAnsi="宋体" w:cs="宋体"/>
              </w:rPr>
            </w:pP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FCA462">
            <w:pPr>
              <w:widowControl/>
              <w:jc w:val="center"/>
              <w:rPr>
                <w:rFonts w:ascii="宋体" w:hAnsi="宋体" w:cs="宋体"/>
              </w:rPr>
            </w:pPr>
            <w:r>
              <w:rPr>
                <w:rFonts w:hint="eastAsia" w:ascii="宋体" w:hAnsi="宋体" w:cs="宋体"/>
                <w:lang w:bidi="ar"/>
              </w:rPr>
              <w:t>N-单去甲基西布曲明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49572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793F0E">
            <w:pPr>
              <w:widowControl/>
              <w:jc w:val="center"/>
              <w:rPr>
                <w:rFonts w:hint="eastAsia" w:ascii="宋体" w:hAnsi="宋体" w:cs="宋体"/>
                <w:lang w:bidi="ar"/>
              </w:rPr>
            </w:pPr>
          </w:p>
        </w:tc>
      </w:tr>
      <w:tr w14:paraId="6B041D5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D8A5F01">
            <w:pPr>
              <w:widowControl/>
              <w:jc w:val="center"/>
              <w:rPr>
                <w:rFonts w:ascii="宋体" w:hAnsi="宋体" w:cs="宋体"/>
              </w:rPr>
            </w:pPr>
            <w:r>
              <w:rPr>
                <w:rFonts w:hint="eastAsia"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53319D">
            <w:pPr>
              <w:widowControl/>
              <w:jc w:val="center"/>
              <w:rPr>
                <w:rFonts w:ascii="宋体" w:hAnsi="宋体" w:cs="宋体"/>
              </w:rPr>
            </w:pPr>
            <w:r>
              <w:rPr>
                <w:rFonts w:hint="eastAsia" w:ascii="宋体" w:hAnsi="宋体" w:cs="宋体"/>
                <w:lang w:bidi="ar"/>
              </w:rPr>
              <w:t>N-二甲基亚硝胺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4E177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C63BC9">
            <w:pPr>
              <w:widowControl/>
              <w:jc w:val="center"/>
              <w:rPr>
                <w:rFonts w:hint="eastAsia" w:ascii="宋体" w:hAnsi="宋体" w:cs="宋体"/>
                <w:lang w:bidi="ar"/>
              </w:rPr>
            </w:pPr>
          </w:p>
        </w:tc>
      </w:tr>
      <w:tr w14:paraId="42CE91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4000D9">
            <w:pPr>
              <w:widowControl/>
              <w:jc w:val="center"/>
              <w:rPr>
                <w:rFonts w:ascii="宋体" w:hAnsi="宋体" w:cs="宋体"/>
              </w:rPr>
            </w:pPr>
            <w:r>
              <w:rPr>
                <w:rFonts w:hint="eastAsia"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3DE38F">
            <w:pPr>
              <w:widowControl/>
              <w:jc w:val="center"/>
              <w:rPr>
                <w:rFonts w:ascii="宋体" w:hAnsi="宋体" w:cs="宋体"/>
              </w:rPr>
            </w:pPr>
            <w:r>
              <w:rPr>
                <w:rFonts w:hint="eastAsia" w:ascii="宋体" w:hAnsi="宋体" w:cs="宋体"/>
                <w:lang w:bidi="ar"/>
              </w:rPr>
              <w:t>α-亚麻酸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9147D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4E5693">
            <w:pPr>
              <w:widowControl/>
              <w:jc w:val="center"/>
              <w:rPr>
                <w:rFonts w:hint="eastAsia" w:ascii="宋体" w:hAnsi="宋体" w:cs="宋体"/>
                <w:lang w:bidi="ar"/>
              </w:rPr>
            </w:pPr>
          </w:p>
        </w:tc>
      </w:tr>
      <w:tr w14:paraId="1B5995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062ED6">
            <w:pPr>
              <w:widowControl/>
              <w:jc w:val="center"/>
              <w:rPr>
                <w:rFonts w:ascii="宋体" w:hAnsi="宋体" w:cs="宋体"/>
              </w:rPr>
            </w:pPr>
            <w:r>
              <w:rPr>
                <w:rFonts w:hint="eastAsia"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BFB209">
            <w:pPr>
              <w:widowControl/>
              <w:jc w:val="center"/>
              <w:rPr>
                <w:rFonts w:ascii="宋体" w:hAnsi="宋体" w:cs="宋体"/>
              </w:rPr>
            </w:pPr>
            <w:r>
              <w:rPr>
                <w:rFonts w:hint="eastAsia" w:ascii="宋体" w:hAnsi="宋体" w:cs="宋体"/>
                <w:lang w:bidi="ar"/>
              </w:rPr>
              <w:t>阿普唑仑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A0271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BAF69C">
            <w:pPr>
              <w:widowControl/>
              <w:jc w:val="center"/>
              <w:rPr>
                <w:rFonts w:hint="eastAsia" w:ascii="宋体" w:hAnsi="宋体" w:cs="宋体"/>
                <w:lang w:bidi="ar"/>
              </w:rPr>
            </w:pPr>
          </w:p>
        </w:tc>
      </w:tr>
      <w:tr w14:paraId="604247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7CC81E">
            <w:pPr>
              <w:widowControl/>
              <w:jc w:val="center"/>
              <w:rPr>
                <w:rFonts w:ascii="宋体" w:hAnsi="宋体" w:cs="宋体"/>
              </w:rPr>
            </w:pPr>
            <w:r>
              <w:rPr>
                <w:rFonts w:hint="eastAsia" w:ascii="宋体" w:hAnsi="宋体" w:cs="宋体"/>
                <w:lang w:bidi="ar"/>
              </w:rPr>
              <w:t>11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57747B">
            <w:pPr>
              <w:widowControl/>
              <w:jc w:val="center"/>
              <w:rPr>
                <w:rFonts w:ascii="宋体" w:hAnsi="宋体" w:cs="宋体"/>
              </w:rPr>
            </w:pPr>
            <w:r>
              <w:rPr>
                <w:rFonts w:hint="eastAsia" w:ascii="宋体" w:hAnsi="宋体" w:cs="宋体"/>
                <w:lang w:bidi="ar"/>
              </w:rPr>
              <w:t>阿斯巴甜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7D2F1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D342FE">
            <w:pPr>
              <w:widowControl/>
              <w:jc w:val="center"/>
              <w:rPr>
                <w:rFonts w:hint="eastAsia" w:ascii="宋体" w:hAnsi="宋体" w:cs="宋体"/>
                <w:lang w:bidi="ar"/>
              </w:rPr>
            </w:pPr>
          </w:p>
        </w:tc>
      </w:tr>
      <w:tr w14:paraId="690C91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6C551B1">
            <w:pPr>
              <w:widowControl/>
              <w:jc w:val="center"/>
              <w:rPr>
                <w:rFonts w:ascii="宋体" w:hAnsi="宋体" w:cs="宋体"/>
              </w:rPr>
            </w:pPr>
            <w:r>
              <w:rPr>
                <w:rFonts w:hint="eastAsia" w:ascii="宋体" w:hAnsi="宋体" w:cs="宋体"/>
                <w:lang w:bidi="ar"/>
              </w:rPr>
              <w:t>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3EB2C3">
            <w:pPr>
              <w:widowControl/>
              <w:jc w:val="center"/>
              <w:rPr>
                <w:rFonts w:ascii="宋体" w:hAnsi="宋体" w:cs="宋体"/>
              </w:rPr>
            </w:pPr>
            <w:r>
              <w:rPr>
                <w:rFonts w:hint="eastAsia" w:ascii="宋体" w:hAnsi="宋体" w:cs="宋体"/>
                <w:lang w:bidi="ar"/>
              </w:rPr>
              <w:t>阿替洛尔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78585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3EB4F8">
            <w:pPr>
              <w:widowControl/>
              <w:jc w:val="center"/>
              <w:rPr>
                <w:rFonts w:hint="eastAsia" w:ascii="宋体" w:hAnsi="宋体" w:cs="宋体"/>
                <w:lang w:bidi="ar"/>
              </w:rPr>
            </w:pPr>
          </w:p>
        </w:tc>
      </w:tr>
      <w:tr w14:paraId="586203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F32786">
            <w:pPr>
              <w:widowControl/>
              <w:jc w:val="center"/>
              <w:rPr>
                <w:rFonts w:ascii="宋体" w:hAnsi="宋体" w:cs="宋体"/>
              </w:rPr>
            </w:pPr>
            <w:r>
              <w:rPr>
                <w:rFonts w:hint="eastAsia" w:ascii="宋体" w:hAnsi="宋体" w:cs="宋体"/>
                <w:lang w:bidi="ar"/>
              </w:rPr>
              <w:t>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39FD45">
            <w:pPr>
              <w:widowControl/>
              <w:jc w:val="center"/>
              <w:rPr>
                <w:rFonts w:ascii="宋体" w:hAnsi="宋体" w:cs="宋体"/>
              </w:rPr>
            </w:pPr>
            <w:r>
              <w:rPr>
                <w:rFonts w:hint="eastAsia" w:ascii="宋体" w:hAnsi="宋体" w:cs="宋体"/>
                <w:lang w:bidi="ar"/>
              </w:rPr>
              <w:t>阿维菌素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F87A8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7073AC">
            <w:pPr>
              <w:widowControl/>
              <w:jc w:val="center"/>
              <w:rPr>
                <w:rFonts w:hint="eastAsia" w:ascii="宋体" w:hAnsi="宋体" w:cs="宋体"/>
                <w:lang w:bidi="ar"/>
              </w:rPr>
            </w:pPr>
          </w:p>
        </w:tc>
      </w:tr>
      <w:tr w14:paraId="237C017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A7F4F3">
            <w:pPr>
              <w:widowControl/>
              <w:jc w:val="center"/>
              <w:rPr>
                <w:rFonts w:ascii="宋体" w:hAnsi="宋体" w:cs="宋体"/>
              </w:rPr>
            </w:pPr>
            <w:r>
              <w:rPr>
                <w:rFonts w:hint="eastAsia"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151F89">
            <w:pPr>
              <w:widowControl/>
              <w:jc w:val="center"/>
              <w:rPr>
                <w:rFonts w:ascii="宋体" w:hAnsi="宋体" w:cs="宋体"/>
              </w:rPr>
            </w:pPr>
            <w:r>
              <w:rPr>
                <w:rFonts w:hint="eastAsia" w:ascii="宋体" w:hAnsi="宋体" w:cs="宋体"/>
                <w:lang w:bidi="ar"/>
              </w:rPr>
              <w:t>艾司唑仑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08A62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093EBA">
            <w:pPr>
              <w:widowControl/>
              <w:jc w:val="center"/>
              <w:rPr>
                <w:rFonts w:hint="eastAsia" w:ascii="宋体" w:hAnsi="宋体" w:cs="宋体"/>
                <w:lang w:bidi="ar"/>
              </w:rPr>
            </w:pPr>
          </w:p>
        </w:tc>
      </w:tr>
      <w:tr w14:paraId="2B89A11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A04A9C">
            <w:pPr>
              <w:widowControl/>
              <w:jc w:val="center"/>
              <w:rPr>
                <w:rFonts w:ascii="宋体" w:hAnsi="宋体" w:cs="宋体"/>
              </w:rPr>
            </w:pPr>
            <w:r>
              <w:rPr>
                <w:rFonts w:hint="eastAsia"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330944">
            <w:pPr>
              <w:widowControl/>
              <w:jc w:val="center"/>
              <w:rPr>
                <w:rFonts w:ascii="宋体" w:hAnsi="宋体" w:cs="宋体"/>
              </w:rPr>
            </w:pPr>
            <w:r>
              <w:rPr>
                <w:rFonts w:hint="eastAsia" w:ascii="宋体" w:hAnsi="宋体" w:cs="宋体"/>
                <w:lang w:bidi="ar"/>
              </w:rPr>
              <w:t>安赛蜜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51E53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219ADD">
            <w:pPr>
              <w:widowControl/>
              <w:jc w:val="center"/>
              <w:rPr>
                <w:rFonts w:hint="eastAsia" w:ascii="宋体" w:hAnsi="宋体" w:cs="宋体"/>
                <w:lang w:bidi="ar"/>
              </w:rPr>
            </w:pPr>
          </w:p>
        </w:tc>
      </w:tr>
      <w:tr w14:paraId="048C98F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951A35">
            <w:pPr>
              <w:widowControl/>
              <w:jc w:val="center"/>
              <w:rPr>
                <w:rFonts w:ascii="宋体" w:hAnsi="宋体" w:cs="宋体"/>
              </w:rPr>
            </w:pPr>
            <w:r>
              <w:rPr>
                <w:rFonts w:hint="eastAsia"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046F5D">
            <w:pPr>
              <w:widowControl/>
              <w:jc w:val="center"/>
              <w:rPr>
                <w:rFonts w:ascii="宋体" w:hAnsi="宋体" w:cs="宋体"/>
              </w:rPr>
            </w:pPr>
            <w:r>
              <w:rPr>
                <w:rFonts w:hint="eastAsia" w:ascii="宋体" w:hAnsi="宋体" w:cs="宋体"/>
                <w:lang w:bidi="ar"/>
              </w:rPr>
              <w:t>氨基酸态氮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39636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823853">
            <w:pPr>
              <w:widowControl/>
              <w:jc w:val="center"/>
              <w:rPr>
                <w:rFonts w:hint="eastAsia" w:ascii="宋体" w:hAnsi="宋体" w:cs="宋体"/>
                <w:lang w:bidi="ar"/>
              </w:rPr>
            </w:pPr>
          </w:p>
        </w:tc>
      </w:tr>
      <w:tr w14:paraId="4FC6B41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EBB6230">
            <w:pPr>
              <w:widowControl/>
              <w:jc w:val="center"/>
              <w:rPr>
                <w:rFonts w:ascii="宋体" w:hAnsi="宋体" w:cs="宋体"/>
              </w:rPr>
            </w:pPr>
            <w:r>
              <w:rPr>
                <w:rFonts w:hint="eastAsia"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93286F">
            <w:pPr>
              <w:widowControl/>
              <w:jc w:val="center"/>
              <w:rPr>
                <w:rFonts w:ascii="宋体" w:hAnsi="宋体" w:cs="宋体"/>
              </w:rPr>
            </w:pPr>
            <w:r>
              <w:rPr>
                <w:rFonts w:hint="eastAsia" w:ascii="宋体" w:hAnsi="宋体" w:cs="宋体"/>
                <w:lang w:bidi="ar"/>
              </w:rPr>
              <w:t>氨基他达拉非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62556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8F50F2">
            <w:pPr>
              <w:widowControl/>
              <w:jc w:val="center"/>
              <w:rPr>
                <w:rFonts w:hint="eastAsia" w:ascii="宋体" w:hAnsi="宋体" w:cs="宋体"/>
                <w:lang w:bidi="ar"/>
              </w:rPr>
            </w:pPr>
          </w:p>
        </w:tc>
      </w:tr>
      <w:tr w14:paraId="049464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E9DB5E8">
            <w:pPr>
              <w:widowControl/>
              <w:jc w:val="center"/>
              <w:rPr>
                <w:rFonts w:ascii="宋体" w:hAnsi="宋体" w:cs="宋体"/>
              </w:rPr>
            </w:pPr>
            <w:r>
              <w:rPr>
                <w:rFonts w:hint="eastAsia"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92C15E">
            <w:pPr>
              <w:widowControl/>
              <w:jc w:val="center"/>
              <w:rPr>
                <w:rFonts w:ascii="宋体" w:hAnsi="宋体" w:cs="宋体"/>
              </w:rPr>
            </w:pPr>
            <w:r>
              <w:rPr>
                <w:rFonts w:hint="eastAsia" w:ascii="宋体" w:hAnsi="宋体" w:cs="宋体"/>
                <w:lang w:bidi="ar"/>
              </w:rPr>
              <w:t>氨氯地平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29D96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25E5B7">
            <w:pPr>
              <w:widowControl/>
              <w:jc w:val="center"/>
              <w:rPr>
                <w:rFonts w:hint="eastAsia" w:ascii="宋体" w:hAnsi="宋体" w:cs="宋体"/>
                <w:lang w:bidi="ar"/>
              </w:rPr>
            </w:pPr>
          </w:p>
        </w:tc>
      </w:tr>
      <w:tr w14:paraId="2FE34BA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CFAE61">
            <w:pPr>
              <w:widowControl/>
              <w:jc w:val="center"/>
              <w:rPr>
                <w:rFonts w:ascii="宋体" w:hAnsi="宋体" w:cs="宋体"/>
              </w:rPr>
            </w:pPr>
            <w:r>
              <w:rPr>
                <w:rFonts w:hint="eastAsia"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114117">
            <w:pPr>
              <w:widowControl/>
              <w:jc w:val="center"/>
              <w:rPr>
                <w:rFonts w:ascii="宋体" w:hAnsi="宋体" w:cs="宋体"/>
              </w:rPr>
            </w:pPr>
            <w:r>
              <w:rPr>
                <w:rFonts w:hint="eastAsia" w:ascii="宋体" w:hAnsi="宋体" w:cs="宋体"/>
                <w:lang w:bidi="ar"/>
              </w:rPr>
              <w:t>铵盐</w:t>
            </w:r>
            <w:r>
              <w:rPr>
                <w:rFonts w:hint="eastAsia" w:ascii="宋体" w:hAnsi="宋体" w:cs="宋体"/>
                <w:lang w:eastAsia="zh-CN" w:bidi="ar"/>
              </w:rPr>
              <w:t>（</w:t>
            </w:r>
            <w:r>
              <w:rPr>
                <w:rFonts w:hint="eastAsia" w:ascii="宋体" w:hAnsi="宋体" w:cs="宋体"/>
                <w:lang w:bidi="ar"/>
              </w:rPr>
              <w:t>以占氨基酸态氮的百分比计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BE92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7EC39B">
            <w:pPr>
              <w:widowControl/>
              <w:jc w:val="center"/>
              <w:rPr>
                <w:rFonts w:hint="eastAsia" w:ascii="宋体" w:hAnsi="宋体" w:cs="宋体"/>
                <w:lang w:bidi="ar"/>
              </w:rPr>
            </w:pPr>
          </w:p>
        </w:tc>
      </w:tr>
      <w:tr w14:paraId="2C7D1CC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2FF9434">
            <w:pPr>
              <w:widowControl/>
              <w:jc w:val="center"/>
              <w:rPr>
                <w:rFonts w:ascii="宋体" w:hAnsi="宋体" w:cs="宋体"/>
              </w:rPr>
            </w:pPr>
            <w:r>
              <w:rPr>
                <w:rFonts w:hint="eastAsia"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5D1481">
            <w:pPr>
              <w:widowControl/>
              <w:jc w:val="center"/>
              <w:rPr>
                <w:rFonts w:ascii="宋体" w:hAnsi="宋体" w:cs="宋体"/>
              </w:rPr>
            </w:pPr>
            <w:r>
              <w:rPr>
                <w:rFonts w:hint="eastAsia" w:ascii="宋体" w:hAnsi="宋体" w:cs="宋体"/>
                <w:lang w:bidi="ar"/>
              </w:rPr>
              <w:t>奥沙西泮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D978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546AB9">
            <w:pPr>
              <w:widowControl/>
              <w:jc w:val="center"/>
              <w:rPr>
                <w:rFonts w:hint="eastAsia" w:ascii="宋体" w:hAnsi="宋体" w:cs="宋体"/>
                <w:lang w:bidi="ar"/>
              </w:rPr>
            </w:pPr>
          </w:p>
        </w:tc>
      </w:tr>
      <w:tr w14:paraId="5CA52D3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0FAC473">
            <w:pPr>
              <w:widowControl/>
              <w:jc w:val="center"/>
              <w:rPr>
                <w:rFonts w:ascii="宋体" w:hAnsi="宋体" w:cs="宋体"/>
              </w:rPr>
            </w:pPr>
            <w:r>
              <w:rPr>
                <w:rFonts w:hint="eastAsia" w:ascii="宋体" w:hAnsi="宋体" w:cs="宋体"/>
                <w:lang w:bidi="ar"/>
              </w:rPr>
              <w:t>21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DFC93D">
            <w:pPr>
              <w:widowControl/>
              <w:jc w:val="center"/>
              <w:rPr>
                <w:rFonts w:ascii="宋体" w:hAnsi="宋体" w:cs="宋体"/>
              </w:rPr>
            </w:pPr>
            <w:r>
              <w:rPr>
                <w:rFonts w:hint="eastAsia" w:ascii="宋体" w:hAnsi="宋体" w:cs="宋体"/>
                <w:lang w:bidi="ar"/>
              </w:rPr>
              <w:t>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09437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588548">
            <w:pPr>
              <w:widowControl/>
              <w:jc w:val="center"/>
              <w:rPr>
                <w:rFonts w:hint="eastAsia" w:ascii="宋体" w:hAnsi="宋体" w:cs="宋体"/>
                <w:lang w:bidi="ar"/>
              </w:rPr>
            </w:pPr>
          </w:p>
        </w:tc>
      </w:tr>
      <w:tr w14:paraId="3B3BC0C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80AA5D">
            <w:pPr>
              <w:widowControl/>
              <w:jc w:val="center"/>
              <w:rPr>
                <w:rFonts w:ascii="宋体" w:hAnsi="宋体" w:cs="宋体"/>
              </w:rPr>
            </w:pPr>
            <w:r>
              <w:rPr>
                <w:rFonts w:hint="eastAsia" w:ascii="宋体" w:hAnsi="宋体" w:cs="宋体"/>
                <w:lang w:bidi="ar"/>
              </w:rPr>
              <w:t>22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3BB350">
            <w:pPr>
              <w:widowControl/>
              <w:jc w:val="center"/>
              <w:rPr>
                <w:rFonts w:ascii="宋体" w:hAnsi="宋体" w:cs="宋体"/>
              </w:rPr>
            </w:pPr>
            <w:r>
              <w:rPr>
                <w:rFonts w:hint="eastAsia" w:ascii="宋体" w:hAnsi="宋体" w:cs="宋体"/>
                <w:lang w:bidi="ar"/>
              </w:rPr>
              <w:t>百菌清</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DF866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63131D">
            <w:pPr>
              <w:widowControl/>
              <w:jc w:val="center"/>
              <w:rPr>
                <w:rFonts w:hint="eastAsia" w:ascii="宋体" w:hAnsi="宋体" w:cs="宋体"/>
                <w:lang w:bidi="ar"/>
              </w:rPr>
            </w:pPr>
          </w:p>
        </w:tc>
      </w:tr>
      <w:tr w14:paraId="2E67AAE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C60E4A">
            <w:pPr>
              <w:widowControl/>
              <w:jc w:val="center"/>
              <w:rPr>
                <w:rFonts w:ascii="宋体" w:hAnsi="宋体" w:cs="宋体"/>
              </w:rPr>
            </w:pPr>
            <w:r>
              <w:rPr>
                <w:rFonts w:hint="eastAsia" w:ascii="宋体" w:hAnsi="宋体" w:cs="宋体"/>
                <w:lang w:bidi="ar"/>
              </w:rPr>
              <w:t>23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CB02E7">
            <w:pPr>
              <w:widowControl/>
              <w:jc w:val="center"/>
              <w:rPr>
                <w:rFonts w:ascii="宋体" w:hAnsi="宋体" w:cs="宋体"/>
              </w:rPr>
            </w:pPr>
            <w:r>
              <w:rPr>
                <w:rFonts w:hint="eastAsia" w:ascii="宋体" w:hAnsi="宋体" w:cs="宋体"/>
                <w:lang w:bidi="ar"/>
              </w:rPr>
              <w:t>阪崎肠杆菌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12934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6670AB">
            <w:pPr>
              <w:widowControl/>
              <w:jc w:val="center"/>
              <w:rPr>
                <w:rFonts w:hint="eastAsia" w:ascii="宋体" w:hAnsi="宋体" w:cs="宋体"/>
                <w:lang w:bidi="ar"/>
              </w:rPr>
            </w:pPr>
          </w:p>
        </w:tc>
      </w:tr>
      <w:tr w14:paraId="7BB78F4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7B5A96A">
            <w:pPr>
              <w:widowControl/>
              <w:jc w:val="center"/>
              <w:rPr>
                <w:rFonts w:ascii="宋体" w:hAnsi="宋体" w:cs="宋体"/>
              </w:rPr>
            </w:pPr>
            <w:r>
              <w:rPr>
                <w:rFonts w:hint="eastAsia"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FDF627">
            <w:pPr>
              <w:widowControl/>
              <w:jc w:val="center"/>
              <w:rPr>
                <w:rFonts w:ascii="宋体" w:hAnsi="宋体" w:cs="宋体"/>
              </w:rPr>
            </w:pPr>
            <w:r>
              <w:rPr>
                <w:rFonts w:hint="eastAsia" w:ascii="宋体" w:hAnsi="宋体" w:cs="宋体"/>
                <w:lang w:bidi="ar"/>
              </w:rPr>
              <w:t>钡（以Ba计）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898DC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93BF31">
            <w:pPr>
              <w:widowControl/>
              <w:jc w:val="center"/>
              <w:rPr>
                <w:rFonts w:hint="eastAsia" w:ascii="宋体" w:hAnsi="宋体" w:cs="宋体"/>
                <w:lang w:bidi="ar"/>
              </w:rPr>
            </w:pPr>
          </w:p>
        </w:tc>
      </w:tr>
      <w:tr w14:paraId="17E4DA7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E9EA66">
            <w:pPr>
              <w:widowControl/>
              <w:jc w:val="center"/>
              <w:rPr>
                <w:rFonts w:ascii="宋体" w:hAnsi="宋体" w:cs="宋体"/>
              </w:rPr>
            </w:pPr>
            <w:r>
              <w:rPr>
                <w:rFonts w:hint="eastAsia"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79460A">
            <w:pPr>
              <w:widowControl/>
              <w:jc w:val="center"/>
              <w:rPr>
                <w:rFonts w:ascii="宋体" w:hAnsi="宋体" w:cs="宋体"/>
              </w:rPr>
            </w:pPr>
            <w:r>
              <w:rPr>
                <w:rFonts w:hint="eastAsia" w:ascii="宋体" w:hAnsi="宋体" w:cs="宋体"/>
                <w:lang w:bidi="ar"/>
              </w:rPr>
              <w:t>倍硫磷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D2E1F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70489C">
            <w:pPr>
              <w:widowControl/>
              <w:jc w:val="center"/>
              <w:rPr>
                <w:rFonts w:hint="eastAsia" w:ascii="宋体" w:hAnsi="宋体" w:cs="宋体"/>
                <w:lang w:bidi="ar"/>
              </w:rPr>
            </w:pPr>
          </w:p>
        </w:tc>
      </w:tr>
      <w:tr w14:paraId="3A55AA1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B52381">
            <w:pPr>
              <w:widowControl/>
              <w:jc w:val="center"/>
              <w:rPr>
                <w:rFonts w:ascii="宋体" w:hAnsi="宋体" w:cs="宋体"/>
              </w:rPr>
            </w:pPr>
            <w:r>
              <w:rPr>
                <w:rFonts w:hint="eastAsia"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F8F0D6">
            <w:pPr>
              <w:widowControl/>
              <w:jc w:val="center"/>
              <w:rPr>
                <w:rFonts w:ascii="宋体" w:hAnsi="宋体" w:cs="宋体"/>
              </w:rPr>
            </w:pPr>
            <w:r>
              <w:rPr>
                <w:rFonts w:hint="eastAsia" w:ascii="宋体" w:hAnsi="宋体" w:cs="宋体"/>
                <w:lang w:bidi="ar"/>
              </w:rPr>
              <w:t>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5219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E9BF29">
            <w:pPr>
              <w:widowControl/>
              <w:jc w:val="center"/>
              <w:rPr>
                <w:rFonts w:hint="eastAsia" w:ascii="宋体" w:hAnsi="宋体" w:cs="宋体"/>
                <w:lang w:bidi="ar"/>
              </w:rPr>
            </w:pPr>
          </w:p>
        </w:tc>
      </w:tr>
      <w:tr w14:paraId="275BA8C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6AB1CB7">
            <w:pPr>
              <w:widowControl/>
              <w:jc w:val="center"/>
              <w:rPr>
                <w:rFonts w:ascii="宋体" w:hAnsi="宋体" w:cs="宋体"/>
              </w:rPr>
            </w:pPr>
            <w:r>
              <w:rPr>
                <w:rFonts w:hint="eastAsia"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209E12">
            <w:pPr>
              <w:widowControl/>
              <w:jc w:val="center"/>
              <w:rPr>
                <w:rFonts w:ascii="宋体" w:hAnsi="宋体" w:cs="宋体"/>
              </w:rPr>
            </w:pPr>
            <w:r>
              <w:rPr>
                <w:rFonts w:hint="eastAsia" w:ascii="宋体" w:hAnsi="宋体" w:cs="宋体"/>
                <w:lang w:bidi="ar"/>
              </w:rPr>
              <w:t>苯并[a]芘</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93881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DEB59B">
            <w:pPr>
              <w:widowControl/>
              <w:jc w:val="center"/>
              <w:rPr>
                <w:rFonts w:hint="eastAsia" w:ascii="宋体" w:hAnsi="宋体" w:cs="宋体"/>
                <w:lang w:bidi="ar"/>
              </w:rPr>
            </w:pPr>
          </w:p>
        </w:tc>
      </w:tr>
      <w:tr w14:paraId="1D9671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B938E0">
            <w:pPr>
              <w:widowControl/>
              <w:jc w:val="center"/>
              <w:rPr>
                <w:rFonts w:ascii="宋体" w:hAnsi="宋体" w:cs="宋体"/>
              </w:rPr>
            </w:pPr>
            <w:r>
              <w:rPr>
                <w:rFonts w:hint="eastAsia"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ECF9CF">
            <w:pPr>
              <w:widowControl/>
              <w:jc w:val="center"/>
              <w:rPr>
                <w:rFonts w:ascii="宋体" w:hAnsi="宋体" w:cs="宋体"/>
              </w:rPr>
            </w:pPr>
            <w:r>
              <w:rPr>
                <w:rFonts w:hint="eastAsia" w:ascii="宋体" w:hAnsi="宋体" w:cs="宋体"/>
                <w:lang w:bidi="ar"/>
              </w:rPr>
              <w:t>苯甲酸及其钠盐</w:t>
            </w:r>
            <w:r>
              <w:rPr>
                <w:rFonts w:hint="eastAsia" w:ascii="宋体" w:hAnsi="宋体" w:cs="宋体"/>
                <w:lang w:eastAsia="zh-CN" w:bidi="ar"/>
              </w:rPr>
              <w:t>（</w:t>
            </w:r>
            <w:r>
              <w:rPr>
                <w:rFonts w:hint="eastAsia" w:ascii="宋体" w:hAnsi="宋体" w:cs="宋体"/>
                <w:lang w:bidi="ar"/>
              </w:rPr>
              <w:t>以苯甲酸计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2193E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0EE39B">
            <w:pPr>
              <w:widowControl/>
              <w:jc w:val="center"/>
              <w:rPr>
                <w:rFonts w:hint="eastAsia" w:ascii="宋体" w:hAnsi="宋体" w:cs="宋体"/>
                <w:lang w:bidi="ar"/>
              </w:rPr>
            </w:pPr>
          </w:p>
        </w:tc>
      </w:tr>
      <w:tr w14:paraId="188C51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CA6E9B2">
            <w:pPr>
              <w:widowControl/>
              <w:jc w:val="center"/>
              <w:rPr>
                <w:rFonts w:ascii="宋体" w:hAnsi="宋体" w:cs="宋体"/>
              </w:rPr>
            </w:pPr>
            <w:r>
              <w:rPr>
                <w:rFonts w:hint="eastAsia"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6FABBC">
            <w:pPr>
              <w:widowControl/>
              <w:jc w:val="center"/>
              <w:rPr>
                <w:rFonts w:ascii="宋体" w:hAnsi="宋体" w:cs="宋体"/>
              </w:rPr>
            </w:pPr>
            <w:r>
              <w:rPr>
                <w:rFonts w:hint="eastAsia" w:ascii="宋体" w:hAnsi="宋体" w:cs="宋体"/>
                <w:lang w:bidi="ar"/>
              </w:rPr>
              <w:t>苯醚甲环唑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4F0F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9E6044">
            <w:pPr>
              <w:widowControl/>
              <w:jc w:val="center"/>
              <w:rPr>
                <w:rFonts w:hint="eastAsia" w:ascii="宋体" w:hAnsi="宋体" w:cs="宋体"/>
                <w:lang w:bidi="ar"/>
              </w:rPr>
            </w:pPr>
          </w:p>
        </w:tc>
      </w:tr>
      <w:tr w14:paraId="1EA813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19D47D">
            <w:pPr>
              <w:widowControl/>
              <w:jc w:val="center"/>
              <w:rPr>
                <w:rFonts w:ascii="宋体" w:hAnsi="宋体" w:cs="宋体"/>
              </w:rPr>
            </w:pPr>
            <w:r>
              <w:rPr>
                <w:rFonts w:hint="eastAsia"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2FDB9F">
            <w:pPr>
              <w:widowControl/>
              <w:jc w:val="center"/>
              <w:rPr>
                <w:rFonts w:ascii="宋体" w:hAnsi="宋体" w:cs="宋体"/>
              </w:rPr>
            </w:pPr>
            <w:r>
              <w:rPr>
                <w:rFonts w:hint="eastAsia" w:ascii="宋体" w:hAnsi="宋体" w:cs="宋体"/>
                <w:lang w:bidi="ar"/>
              </w:rPr>
              <w:t>苯酰菌胺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9CA31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D6F579">
            <w:pPr>
              <w:widowControl/>
              <w:jc w:val="center"/>
              <w:rPr>
                <w:rFonts w:hint="eastAsia" w:ascii="宋体" w:hAnsi="宋体" w:cs="宋体"/>
                <w:lang w:bidi="ar"/>
              </w:rPr>
            </w:pPr>
          </w:p>
        </w:tc>
      </w:tr>
      <w:tr w14:paraId="1A9AFE9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0A8853">
            <w:pPr>
              <w:widowControl/>
              <w:jc w:val="center"/>
              <w:rPr>
                <w:rFonts w:ascii="宋体" w:hAnsi="宋体" w:cs="宋体"/>
              </w:rPr>
            </w:pPr>
            <w:r>
              <w:rPr>
                <w:rFonts w:hint="eastAsia" w:ascii="宋体" w:hAnsi="宋体" w:cs="宋体"/>
                <w:lang w:bidi="ar"/>
              </w:rPr>
              <w:t>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6EA6A1">
            <w:pPr>
              <w:widowControl/>
              <w:jc w:val="center"/>
              <w:rPr>
                <w:rFonts w:ascii="宋体" w:hAnsi="宋体" w:cs="宋体"/>
              </w:rPr>
            </w:pPr>
            <w:r>
              <w:rPr>
                <w:rFonts w:hint="eastAsia" w:ascii="宋体" w:hAnsi="宋体" w:cs="宋体"/>
                <w:lang w:bidi="ar"/>
              </w:rPr>
              <w:t>崩解时限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3BBB6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9DF495">
            <w:pPr>
              <w:widowControl/>
              <w:jc w:val="center"/>
              <w:rPr>
                <w:rFonts w:hint="eastAsia" w:ascii="宋体" w:hAnsi="宋体" w:cs="宋体"/>
                <w:lang w:bidi="ar"/>
              </w:rPr>
            </w:pPr>
          </w:p>
        </w:tc>
      </w:tr>
      <w:tr w14:paraId="429E40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15E339">
            <w:pPr>
              <w:widowControl/>
              <w:jc w:val="center"/>
              <w:rPr>
                <w:rFonts w:ascii="宋体" w:hAnsi="宋体" w:cs="宋体"/>
              </w:rPr>
            </w:pPr>
            <w:r>
              <w:rPr>
                <w:rFonts w:hint="eastAsia" w:ascii="宋体" w:hAnsi="宋体" w:cs="宋体"/>
                <w:lang w:bidi="ar"/>
              </w:rPr>
              <w:t>32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AD9A5C">
            <w:pPr>
              <w:widowControl/>
              <w:jc w:val="center"/>
              <w:rPr>
                <w:rFonts w:ascii="宋体" w:hAnsi="宋体" w:cs="宋体"/>
              </w:rPr>
            </w:pPr>
            <w:r>
              <w:rPr>
                <w:rFonts w:hint="eastAsia" w:ascii="宋体" w:hAnsi="宋体" w:cs="宋体"/>
                <w:lang w:bidi="ar"/>
              </w:rPr>
              <w:t>吡虫啉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C99C1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205E5F">
            <w:pPr>
              <w:widowControl/>
              <w:jc w:val="center"/>
              <w:rPr>
                <w:rFonts w:hint="eastAsia" w:ascii="宋体" w:hAnsi="宋体" w:cs="宋体"/>
                <w:lang w:bidi="ar"/>
              </w:rPr>
            </w:pPr>
          </w:p>
        </w:tc>
      </w:tr>
      <w:tr w14:paraId="54E06F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A0CF0A">
            <w:pPr>
              <w:widowControl/>
              <w:jc w:val="center"/>
              <w:rPr>
                <w:rFonts w:ascii="宋体" w:hAnsi="宋体" w:cs="宋体"/>
              </w:rPr>
            </w:pPr>
            <w:r>
              <w:rPr>
                <w:rFonts w:hint="eastAsia" w:ascii="宋体" w:hAnsi="宋体" w:cs="宋体"/>
                <w:lang w:bidi="ar"/>
              </w:rPr>
              <w:t>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A3F049">
            <w:pPr>
              <w:widowControl/>
              <w:jc w:val="center"/>
              <w:rPr>
                <w:rFonts w:ascii="宋体" w:hAnsi="宋体" w:cs="宋体"/>
              </w:rPr>
            </w:pPr>
            <w:r>
              <w:rPr>
                <w:rFonts w:hint="eastAsia" w:ascii="宋体" w:hAnsi="宋体" w:cs="宋体"/>
                <w:lang w:bidi="ar"/>
              </w:rPr>
              <w:t>吡蚜酮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57F33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9D8794">
            <w:pPr>
              <w:widowControl/>
              <w:jc w:val="center"/>
              <w:rPr>
                <w:rFonts w:hint="eastAsia" w:ascii="宋体" w:hAnsi="宋体" w:cs="宋体"/>
                <w:lang w:bidi="ar"/>
              </w:rPr>
            </w:pPr>
          </w:p>
        </w:tc>
      </w:tr>
      <w:tr w14:paraId="7686FE5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549D039">
            <w:pPr>
              <w:widowControl/>
              <w:jc w:val="center"/>
              <w:rPr>
                <w:rFonts w:ascii="宋体" w:hAnsi="宋体" w:cs="宋体"/>
              </w:rPr>
            </w:pPr>
            <w:r>
              <w:rPr>
                <w:rFonts w:hint="eastAsia"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076EAD">
            <w:pPr>
              <w:widowControl/>
              <w:jc w:val="center"/>
              <w:rPr>
                <w:rFonts w:ascii="宋体" w:hAnsi="宋体" w:cs="宋体"/>
              </w:rPr>
            </w:pPr>
            <w:r>
              <w:rPr>
                <w:rFonts w:hint="eastAsia" w:ascii="宋体" w:hAnsi="宋体" w:cs="宋体"/>
                <w:lang w:bidi="ar"/>
              </w:rPr>
              <w:t>吡唑醚菌酯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B690F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127733">
            <w:pPr>
              <w:widowControl/>
              <w:jc w:val="center"/>
              <w:rPr>
                <w:rFonts w:hint="eastAsia" w:ascii="宋体" w:hAnsi="宋体" w:cs="宋体"/>
                <w:lang w:bidi="ar"/>
              </w:rPr>
            </w:pPr>
          </w:p>
        </w:tc>
      </w:tr>
      <w:tr w14:paraId="723644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D627D08">
            <w:pPr>
              <w:widowControl/>
              <w:jc w:val="center"/>
              <w:rPr>
                <w:rFonts w:ascii="宋体" w:hAnsi="宋体" w:cs="宋体"/>
              </w:rPr>
            </w:pPr>
            <w:r>
              <w:rPr>
                <w:rFonts w:hint="eastAsia"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E8F0BF">
            <w:pPr>
              <w:widowControl/>
              <w:jc w:val="center"/>
              <w:rPr>
                <w:rFonts w:ascii="宋体" w:hAnsi="宋体" w:cs="宋体"/>
              </w:rPr>
            </w:pPr>
            <w:r>
              <w:rPr>
                <w:rFonts w:hint="eastAsia" w:ascii="宋体" w:hAnsi="宋体" w:cs="宋体"/>
                <w:lang w:bidi="ar"/>
              </w:rPr>
              <w:t>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848A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962D89">
            <w:pPr>
              <w:widowControl/>
              <w:jc w:val="center"/>
              <w:rPr>
                <w:rFonts w:hint="eastAsia" w:ascii="宋体" w:hAnsi="宋体" w:cs="宋体"/>
                <w:lang w:bidi="ar"/>
              </w:rPr>
            </w:pPr>
          </w:p>
        </w:tc>
      </w:tr>
      <w:tr w14:paraId="394CCAC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D49BFCF">
            <w:pPr>
              <w:widowControl/>
              <w:jc w:val="center"/>
              <w:rPr>
                <w:rFonts w:ascii="宋体" w:hAnsi="宋体" w:cs="宋体"/>
              </w:rPr>
            </w:pPr>
            <w:r>
              <w:rPr>
                <w:rFonts w:hint="eastAsia" w:ascii="宋体" w:hAnsi="宋体" w:cs="宋体"/>
                <w:lang w:bidi="ar"/>
              </w:rPr>
              <w:t>36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5C5838">
            <w:pPr>
              <w:widowControl/>
              <w:jc w:val="center"/>
              <w:rPr>
                <w:rFonts w:ascii="宋体" w:hAnsi="宋体" w:cs="宋体"/>
              </w:rPr>
            </w:pPr>
            <w:r>
              <w:rPr>
                <w:rFonts w:hint="eastAsia" w:ascii="宋体" w:hAnsi="宋体" w:cs="宋体"/>
                <w:lang w:bidi="ar"/>
              </w:rPr>
              <w:t>丙二醛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58D7E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A09BA0">
            <w:pPr>
              <w:widowControl/>
              <w:jc w:val="center"/>
              <w:rPr>
                <w:rFonts w:hint="eastAsia" w:ascii="宋体" w:hAnsi="宋体" w:cs="宋体"/>
                <w:lang w:bidi="ar"/>
              </w:rPr>
            </w:pPr>
          </w:p>
        </w:tc>
      </w:tr>
      <w:tr w14:paraId="63B1E5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9D63D45">
            <w:pPr>
              <w:widowControl/>
              <w:jc w:val="center"/>
              <w:rPr>
                <w:rFonts w:ascii="宋体" w:hAnsi="宋体" w:cs="宋体"/>
              </w:rPr>
            </w:pPr>
            <w:r>
              <w:rPr>
                <w:rFonts w:hint="eastAsia" w:ascii="宋体" w:hAnsi="宋体" w:cs="宋体"/>
                <w:lang w:bidi="ar"/>
              </w:rPr>
              <w:t>37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EC1E75">
            <w:pPr>
              <w:widowControl/>
              <w:jc w:val="center"/>
              <w:rPr>
                <w:rFonts w:ascii="宋体" w:hAnsi="宋体" w:cs="宋体"/>
              </w:rPr>
            </w:pPr>
            <w:r>
              <w:rPr>
                <w:rFonts w:hint="eastAsia" w:ascii="宋体" w:hAnsi="宋体" w:cs="宋体"/>
                <w:lang w:bidi="ar"/>
              </w:rPr>
              <w:t>丙环唑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87C0D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8B8011">
            <w:pPr>
              <w:widowControl/>
              <w:jc w:val="center"/>
              <w:rPr>
                <w:rFonts w:hint="eastAsia" w:ascii="宋体" w:hAnsi="宋体" w:cs="宋体"/>
                <w:lang w:bidi="ar"/>
              </w:rPr>
            </w:pPr>
          </w:p>
        </w:tc>
      </w:tr>
      <w:tr w14:paraId="6A9221E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87663F">
            <w:pPr>
              <w:widowControl/>
              <w:jc w:val="center"/>
              <w:rPr>
                <w:rFonts w:ascii="宋体" w:hAnsi="宋体" w:cs="宋体"/>
              </w:rPr>
            </w:pPr>
            <w:r>
              <w:rPr>
                <w:rFonts w:hint="eastAsia" w:ascii="宋体" w:hAnsi="宋体" w:cs="宋体"/>
                <w:lang w:bidi="ar"/>
              </w:rPr>
              <w:t>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04A4B6E">
            <w:pPr>
              <w:widowControl/>
              <w:jc w:val="center"/>
              <w:rPr>
                <w:rFonts w:ascii="宋体" w:hAnsi="宋体" w:cs="宋体"/>
              </w:rPr>
            </w:pPr>
            <w:r>
              <w:rPr>
                <w:rFonts w:hint="eastAsia" w:ascii="宋体" w:hAnsi="宋体" w:cs="宋体"/>
                <w:lang w:bidi="ar"/>
              </w:rPr>
              <w:t>丙炔氟草胺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6084F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92B5C2">
            <w:pPr>
              <w:widowControl/>
              <w:jc w:val="center"/>
              <w:rPr>
                <w:rFonts w:hint="eastAsia" w:ascii="宋体" w:hAnsi="宋体" w:cs="宋体"/>
                <w:lang w:bidi="ar"/>
              </w:rPr>
            </w:pPr>
          </w:p>
        </w:tc>
      </w:tr>
      <w:tr w14:paraId="6B5C4B7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8F08AF">
            <w:pPr>
              <w:widowControl/>
              <w:jc w:val="center"/>
              <w:rPr>
                <w:rFonts w:ascii="宋体" w:hAnsi="宋体" w:cs="宋体"/>
              </w:rPr>
            </w:pPr>
            <w:r>
              <w:rPr>
                <w:rFonts w:hint="eastAsia" w:ascii="宋体" w:hAnsi="宋体" w:cs="宋体"/>
                <w:lang w:bidi="ar"/>
              </w:rPr>
              <w:t>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9DD051">
            <w:pPr>
              <w:widowControl/>
              <w:jc w:val="center"/>
              <w:rPr>
                <w:rFonts w:ascii="宋体" w:hAnsi="宋体" w:cs="宋体"/>
              </w:rPr>
            </w:pPr>
            <w:r>
              <w:rPr>
                <w:rFonts w:hint="eastAsia" w:ascii="宋体" w:hAnsi="宋体" w:cs="宋体"/>
                <w:lang w:bidi="ar"/>
              </w:rPr>
              <w:t>丙酸及其钠盐、钙盐</w:t>
            </w:r>
            <w:r>
              <w:rPr>
                <w:rFonts w:hint="eastAsia" w:ascii="宋体" w:hAnsi="宋体" w:cs="宋体"/>
                <w:lang w:eastAsia="zh-CN" w:bidi="ar"/>
              </w:rPr>
              <w:t>（</w:t>
            </w:r>
            <w:r>
              <w:rPr>
                <w:rFonts w:hint="eastAsia" w:ascii="宋体" w:hAnsi="宋体" w:cs="宋体"/>
                <w:lang w:bidi="ar"/>
              </w:rPr>
              <w:t>以丙酸计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1820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A56FD9">
            <w:pPr>
              <w:widowControl/>
              <w:jc w:val="center"/>
              <w:rPr>
                <w:rFonts w:hint="eastAsia" w:ascii="宋体" w:hAnsi="宋体" w:cs="宋体"/>
                <w:lang w:bidi="ar"/>
              </w:rPr>
            </w:pPr>
          </w:p>
        </w:tc>
      </w:tr>
      <w:tr w14:paraId="5C01952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875E3E7">
            <w:pPr>
              <w:widowControl/>
              <w:jc w:val="center"/>
              <w:rPr>
                <w:rFonts w:ascii="宋体" w:hAnsi="宋体" w:cs="宋体"/>
              </w:rPr>
            </w:pPr>
            <w:r>
              <w:rPr>
                <w:rFonts w:hint="eastAsia"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E696F3">
            <w:pPr>
              <w:widowControl/>
              <w:jc w:val="center"/>
              <w:rPr>
                <w:rFonts w:ascii="宋体" w:hAnsi="宋体" w:cs="宋体"/>
              </w:rPr>
            </w:pPr>
            <w:r>
              <w:rPr>
                <w:rFonts w:hint="eastAsia" w:ascii="宋体" w:hAnsi="宋体" w:cs="宋体"/>
                <w:lang w:bidi="ar"/>
              </w:rPr>
              <w:t>丙溴磷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F9B75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AD80C2">
            <w:pPr>
              <w:widowControl/>
              <w:jc w:val="center"/>
              <w:rPr>
                <w:rFonts w:hint="eastAsia" w:ascii="宋体" w:hAnsi="宋体" w:cs="宋体"/>
                <w:lang w:bidi="ar"/>
              </w:rPr>
            </w:pPr>
          </w:p>
        </w:tc>
      </w:tr>
      <w:tr w14:paraId="5E0FF17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55F34F">
            <w:pPr>
              <w:widowControl/>
              <w:jc w:val="center"/>
              <w:rPr>
                <w:rFonts w:ascii="宋体" w:hAnsi="宋体" w:cs="宋体"/>
              </w:rPr>
            </w:pPr>
            <w:r>
              <w:rPr>
                <w:rFonts w:hint="eastAsia"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893F9F">
            <w:pPr>
              <w:widowControl/>
              <w:jc w:val="center"/>
              <w:rPr>
                <w:rFonts w:ascii="宋体" w:hAnsi="宋体" w:cs="宋体"/>
              </w:rPr>
            </w:pPr>
            <w:r>
              <w:rPr>
                <w:rFonts w:hint="eastAsia" w:ascii="宋体" w:hAnsi="宋体" w:cs="宋体"/>
                <w:lang w:bidi="ar"/>
              </w:rPr>
              <w:t>不溶性膳食纤维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1E2A1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323E37">
            <w:pPr>
              <w:widowControl/>
              <w:jc w:val="center"/>
              <w:rPr>
                <w:rFonts w:hint="eastAsia" w:ascii="宋体" w:hAnsi="宋体" w:cs="宋体"/>
                <w:lang w:bidi="ar"/>
              </w:rPr>
            </w:pPr>
          </w:p>
        </w:tc>
      </w:tr>
      <w:tr w14:paraId="279C5EB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928AD0">
            <w:pPr>
              <w:widowControl/>
              <w:jc w:val="center"/>
              <w:rPr>
                <w:rFonts w:ascii="宋体" w:hAnsi="宋体" w:cs="宋体"/>
              </w:rPr>
            </w:pPr>
            <w:r>
              <w:rPr>
                <w:rFonts w:hint="eastAsia" w:ascii="宋体" w:hAnsi="宋体" w:cs="宋体"/>
                <w:lang w:bidi="ar"/>
              </w:rPr>
              <w:t>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12D678">
            <w:pPr>
              <w:widowControl/>
              <w:jc w:val="center"/>
              <w:rPr>
                <w:rFonts w:ascii="宋体" w:hAnsi="宋体" w:cs="宋体"/>
              </w:rPr>
            </w:pPr>
            <w:r>
              <w:rPr>
                <w:rFonts w:hint="eastAsia" w:ascii="宋体" w:hAnsi="宋体" w:cs="宋体"/>
                <w:lang w:bidi="ar"/>
              </w:rPr>
              <w:t>不溶于水杂质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0E504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8BEEED">
            <w:pPr>
              <w:widowControl/>
              <w:jc w:val="center"/>
              <w:rPr>
                <w:rFonts w:hint="eastAsia" w:ascii="宋体" w:hAnsi="宋体" w:cs="宋体"/>
                <w:lang w:bidi="ar"/>
              </w:rPr>
            </w:pPr>
          </w:p>
        </w:tc>
      </w:tr>
      <w:tr w14:paraId="4924AD9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60B5F56">
            <w:pPr>
              <w:widowControl/>
              <w:jc w:val="center"/>
              <w:rPr>
                <w:rFonts w:ascii="宋体" w:hAnsi="宋体" w:cs="宋体"/>
              </w:rPr>
            </w:pPr>
            <w:r>
              <w:rPr>
                <w:rFonts w:hint="eastAsia" w:ascii="宋体" w:hAnsi="宋体" w:cs="宋体"/>
                <w:lang w:bidi="ar"/>
              </w:rPr>
              <w:t>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379336">
            <w:pPr>
              <w:widowControl/>
              <w:jc w:val="center"/>
              <w:rPr>
                <w:rFonts w:ascii="宋体" w:hAnsi="宋体" w:cs="宋体"/>
              </w:rPr>
            </w:pPr>
            <w:r>
              <w:rPr>
                <w:rFonts w:hint="eastAsia" w:ascii="宋体" w:hAnsi="宋体" w:cs="宋体"/>
                <w:lang w:bidi="ar"/>
              </w:rPr>
              <w:t>草甘膦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D0BD3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08EE30">
            <w:pPr>
              <w:widowControl/>
              <w:jc w:val="center"/>
              <w:rPr>
                <w:rFonts w:hint="eastAsia" w:ascii="宋体" w:hAnsi="宋体" w:cs="宋体"/>
                <w:lang w:bidi="ar"/>
              </w:rPr>
            </w:pPr>
          </w:p>
        </w:tc>
      </w:tr>
      <w:tr w14:paraId="62A3720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DF0F42">
            <w:pPr>
              <w:widowControl/>
              <w:jc w:val="center"/>
              <w:rPr>
                <w:rFonts w:ascii="宋体" w:hAnsi="宋体" w:cs="宋体"/>
              </w:rPr>
            </w:pPr>
            <w:r>
              <w:rPr>
                <w:rFonts w:hint="eastAsia" w:ascii="宋体" w:hAnsi="宋体" w:cs="宋体"/>
                <w:lang w:bidi="ar"/>
              </w:rPr>
              <w:t>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13FE39">
            <w:pPr>
              <w:widowControl/>
              <w:jc w:val="center"/>
              <w:rPr>
                <w:rFonts w:ascii="宋体" w:hAnsi="宋体" w:cs="宋体"/>
              </w:rPr>
            </w:pPr>
            <w:r>
              <w:rPr>
                <w:rFonts w:hint="eastAsia" w:ascii="宋体" w:hAnsi="宋体" w:cs="宋体"/>
                <w:lang w:bidi="ar"/>
              </w:rPr>
              <w:t>茶多酚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2697E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9BCAD">
            <w:pPr>
              <w:widowControl/>
              <w:jc w:val="center"/>
              <w:rPr>
                <w:rFonts w:hint="eastAsia" w:ascii="宋体" w:hAnsi="宋体" w:cs="宋体"/>
                <w:lang w:bidi="ar"/>
              </w:rPr>
            </w:pPr>
          </w:p>
        </w:tc>
      </w:tr>
      <w:tr w14:paraId="6986776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63A85D4">
            <w:pPr>
              <w:widowControl/>
              <w:jc w:val="center"/>
              <w:rPr>
                <w:rFonts w:ascii="宋体" w:hAnsi="宋体" w:cs="宋体"/>
              </w:rPr>
            </w:pPr>
            <w:r>
              <w:rPr>
                <w:rFonts w:hint="eastAsia" w:ascii="宋体" w:hAnsi="宋体" w:cs="宋体"/>
                <w:lang w:bidi="ar"/>
              </w:rPr>
              <w:t>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FA7F5D">
            <w:pPr>
              <w:widowControl/>
              <w:jc w:val="center"/>
              <w:rPr>
                <w:rFonts w:ascii="宋体" w:hAnsi="宋体" w:cs="宋体"/>
              </w:rPr>
            </w:pPr>
            <w:r>
              <w:rPr>
                <w:rFonts w:hint="eastAsia" w:ascii="宋体" w:hAnsi="宋体" w:cs="宋体"/>
                <w:lang w:bidi="ar"/>
              </w:rPr>
              <w:t>产气荚膜梭菌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00046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A0206C">
            <w:pPr>
              <w:widowControl/>
              <w:jc w:val="center"/>
              <w:rPr>
                <w:rFonts w:hint="eastAsia" w:ascii="宋体" w:hAnsi="宋体" w:cs="宋体"/>
                <w:lang w:bidi="ar"/>
              </w:rPr>
            </w:pPr>
          </w:p>
        </w:tc>
      </w:tr>
      <w:tr w14:paraId="32FC421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EF3C18">
            <w:pPr>
              <w:widowControl/>
              <w:jc w:val="center"/>
              <w:rPr>
                <w:rFonts w:ascii="宋体" w:hAnsi="宋体" w:cs="宋体"/>
              </w:rPr>
            </w:pPr>
            <w:r>
              <w:rPr>
                <w:rFonts w:hint="eastAsia" w:ascii="宋体" w:hAnsi="宋体" w:cs="宋体"/>
                <w:lang w:bidi="ar"/>
              </w:rPr>
              <w:t>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A2DFCF">
            <w:pPr>
              <w:widowControl/>
              <w:jc w:val="center"/>
              <w:rPr>
                <w:rFonts w:ascii="宋体" w:hAnsi="宋体" w:cs="宋体"/>
              </w:rPr>
            </w:pPr>
            <w:r>
              <w:rPr>
                <w:rFonts w:hint="eastAsia" w:ascii="宋体" w:hAnsi="宋体" w:cs="宋体"/>
                <w:lang w:bidi="ar"/>
              </w:rPr>
              <w:t>呈味核苷酸二钠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4D826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65D728">
            <w:pPr>
              <w:widowControl/>
              <w:jc w:val="center"/>
              <w:rPr>
                <w:rFonts w:hint="eastAsia" w:ascii="宋体" w:hAnsi="宋体" w:cs="宋体"/>
                <w:lang w:bidi="ar"/>
              </w:rPr>
            </w:pPr>
          </w:p>
        </w:tc>
      </w:tr>
      <w:tr w14:paraId="2C8D53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F67BB5">
            <w:pPr>
              <w:widowControl/>
              <w:jc w:val="center"/>
              <w:rPr>
                <w:rFonts w:ascii="宋体" w:hAnsi="宋体" w:cs="宋体"/>
              </w:rPr>
            </w:pPr>
            <w:r>
              <w:rPr>
                <w:rFonts w:hint="eastAsia" w:ascii="宋体" w:hAnsi="宋体" w:cs="宋体"/>
                <w:lang w:bidi="ar"/>
              </w:rPr>
              <w:t>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393F6A">
            <w:pPr>
              <w:widowControl/>
              <w:jc w:val="center"/>
              <w:rPr>
                <w:rFonts w:ascii="宋体" w:hAnsi="宋体" w:cs="宋体"/>
              </w:rPr>
            </w:pPr>
            <w:r>
              <w:rPr>
                <w:rFonts w:hint="eastAsia" w:ascii="宋体" w:hAnsi="宋体" w:cs="宋体"/>
                <w:lang w:bidi="ar"/>
              </w:rPr>
              <w:t>虫螨腈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A01F5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F3DBBF">
            <w:pPr>
              <w:widowControl/>
              <w:jc w:val="center"/>
              <w:rPr>
                <w:rFonts w:hint="eastAsia" w:ascii="宋体" w:hAnsi="宋体" w:cs="宋体"/>
                <w:lang w:bidi="ar"/>
              </w:rPr>
            </w:pPr>
          </w:p>
        </w:tc>
      </w:tr>
      <w:tr w14:paraId="303C64B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F19C5D5">
            <w:pPr>
              <w:widowControl/>
              <w:jc w:val="center"/>
              <w:rPr>
                <w:rFonts w:ascii="宋体" w:hAnsi="宋体" w:cs="宋体"/>
              </w:rPr>
            </w:pPr>
            <w:r>
              <w:rPr>
                <w:rFonts w:hint="eastAsia" w:ascii="宋体" w:hAnsi="宋体" w:cs="宋体"/>
                <w:lang w:bidi="ar"/>
              </w:rPr>
              <w:t>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010F22">
            <w:pPr>
              <w:widowControl/>
              <w:jc w:val="center"/>
              <w:rPr>
                <w:rFonts w:ascii="宋体" w:hAnsi="宋体" w:cs="宋体"/>
              </w:rPr>
            </w:pPr>
            <w:r>
              <w:rPr>
                <w:rFonts w:hint="eastAsia" w:ascii="宋体" w:hAnsi="宋体" w:cs="宋体"/>
                <w:lang w:bidi="ar"/>
              </w:rPr>
              <w:t>虫酰肼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B5F3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9F2068">
            <w:pPr>
              <w:widowControl/>
              <w:jc w:val="center"/>
              <w:rPr>
                <w:rFonts w:hint="eastAsia" w:ascii="宋体" w:hAnsi="宋体" w:cs="宋体"/>
                <w:lang w:bidi="ar"/>
              </w:rPr>
            </w:pPr>
          </w:p>
        </w:tc>
      </w:tr>
      <w:tr w14:paraId="30339D8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9AC0F5">
            <w:pPr>
              <w:widowControl/>
              <w:jc w:val="center"/>
              <w:rPr>
                <w:rFonts w:ascii="宋体" w:hAnsi="宋体" w:cs="宋体"/>
              </w:rPr>
            </w:pPr>
            <w:r>
              <w:rPr>
                <w:rFonts w:hint="eastAsia" w:ascii="宋体" w:hAnsi="宋体" w:cs="宋体"/>
                <w:lang w:bidi="ar"/>
              </w:rPr>
              <w:t>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A4BD9F">
            <w:pPr>
              <w:widowControl/>
              <w:jc w:val="center"/>
              <w:rPr>
                <w:rFonts w:ascii="宋体" w:hAnsi="宋体" w:cs="宋体"/>
              </w:rPr>
            </w:pPr>
            <w:r>
              <w:rPr>
                <w:rFonts w:hint="eastAsia" w:ascii="宋体" w:hAnsi="宋体" w:cs="宋体"/>
                <w:lang w:bidi="ar"/>
              </w:rPr>
              <w:t>除虫脲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07D34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8BCC0C">
            <w:pPr>
              <w:widowControl/>
              <w:jc w:val="center"/>
              <w:rPr>
                <w:rFonts w:hint="eastAsia" w:ascii="宋体" w:hAnsi="宋体" w:cs="宋体"/>
                <w:lang w:bidi="ar"/>
              </w:rPr>
            </w:pPr>
          </w:p>
        </w:tc>
      </w:tr>
      <w:tr w14:paraId="71EF30D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2D9DC60">
            <w:pPr>
              <w:widowControl/>
              <w:jc w:val="center"/>
              <w:rPr>
                <w:rFonts w:ascii="宋体" w:hAnsi="宋体" w:cs="宋体"/>
              </w:rPr>
            </w:pPr>
            <w:r>
              <w:rPr>
                <w:rFonts w:hint="eastAsia"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37EF74">
            <w:pPr>
              <w:widowControl/>
              <w:jc w:val="center"/>
              <w:rPr>
                <w:rFonts w:ascii="宋体" w:hAnsi="宋体" w:cs="宋体"/>
              </w:rPr>
            </w:pPr>
            <w:r>
              <w:rPr>
                <w:rFonts w:hint="eastAsia" w:ascii="宋体" w:hAnsi="宋体" w:cs="宋体"/>
                <w:lang w:bidi="ar"/>
              </w:rPr>
              <w:t>哒螨灵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0FDD7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590396">
            <w:pPr>
              <w:widowControl/>
              <w:jc w:val="center"/>
              <w:rPr>
                <w:rFonts w:hint="eastAsia" w:ascii="宋体" w:hAnsi="宋体" w:cs="宋体"/>
                <w:lang w:bidi="ar"/>
              </w:rPr>
            </w:pPr>
          </w:p>
        </w:tc>
      </w:tr>
      <w:tr w14:paraId="566365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643050">
            <w:pPr>
              <w:widowControl/>
              <w:jc w:val="center"/>
              <w:rPr>
                <w:rFonts w:ascii="宋体" w:hAnsi="宋体" w:cs="宋体"/>
              </w:rPr>
            </w:pPr>
            <w:r>
              <w:rPr>
                <w:rFonts w:hint="eastAsia"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15BD74">
            <w:pPr>
              <w:widowControl/>
              <w:jc w:val="center"/>
              <w:rPr>
                <w:rFonts w:ascii="宋体" w:hAnsi="宋体" w:cs="宋体"/>
              </w:rPr>
            </w:pPr>
            <w:r>
              <w:rPr>
                <w:rFonts w:hint="eastAsia" w:ascii="宋体" w:hAnsi="宋体" w:cs="宋体"/>
                <w:lang w:bidi="ar"/>
              </w:rPr>
              <w:t>达氟沙星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D547D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8B4D5F">
            <w:pPr>
              <w:widowControl/>
              <w:jc w:val="center"/>
              <w:rPr>
                <w:rFonts w:hint="eastAsia" w:ascii="宋体" w:hAnsi="宋体" w:cs="宋体"/>
                <w:lang w:bidi="ar"/>
              </w:rPr>
            </w:pPr>
          </w:p>
        </w:tc>
      </w:tr>
      <w:tr w14:paraId="3AB6A31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E29E052">
            <w:pPr>
              <w:widowControl/>
              <w:jc w:val="center"/>
              <w:rPr>
                <w:rFonts w:ascii="宋体" w:hAnsi="宋体" w:cs="宋体"/>
              </w:rPr>
            </w:pPr>
            <w:r>
              <w:rPr>
                <w:rFonts w:hint="eastAsia" w:ascii="宋体" w:hAnsi="宋体" w:cs="宋体"/>
                <w:lang w:bidi="ar"/>
              </w:rPr>
              <w:t>52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9010B6">
            <w:pPr>
              <w:widowControl/>
              <w:jc w:val="center"/>
              <w:rPr>
                <w:rFonts w:ascii="宋体" w:hAnsi="宋体" w:cs="宋体"/>
              </w:rPr>
            </w:pPr>
            <w:r>
              <w:rPr>
                <w:rFonts w:hint="eastAsia" w:ascii="宋体" w:hAnsi="宋体" w:cs="宋体"/>
                <w:lang w:bidi="ar"/>
              </w:rPr>
              <w:t>大肠埃希氏菌O157:H7</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860CD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55E843">
            <w:pPr>
              <w:widowControl/>
              <w:jc w:val="center"/>
              <w:rPr>
                <w:rFonts w:hint="eastAsia" w:ascii="宋体" w:hAnsi="宋体" w:cs="宋体"/>
                <w:lang w:bidi="ar"/>
              </w:rPr>
            </w:pPr>
          </w:p>
        </w:tc>
      </w:tr>
      <w:tr w14:paraId="03A9200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07574C3">
            <w:pPr>
              <w:widowControl/>
              <w:jc w:val="center"/>
              <w:rPr>
                <w:rFonts w:ascii="宋体" w:hAnsi="宋体" w:cs="宋体"/>
              </w:rPr>
            </w:pPr>
            <w:r>
              <w:rPr>
                <w:rFonts w:hint="eastAsia" w:ascii="宋体" w:hAnsi="宋体" w:cs="宋体"/>
                <w:lang w:bidi="ar"/>
              </w:rPr>
              <w:t>53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B79F37">
            <w:pPr>
              <w:widowControl/>
              <w:jc w:val="center"/>
              <w:rPr>
                <w:rFonts w:ascii="宋体" w:hAnsi="宋体" w:cs="宋体"/>
              </w:rPr>
            </w:pPr>
            <w:r>
              <w:rPr>
                <w:rFonts w:hint="eastAsia" w:ascii="宋体" w:hAnsi="宋体" w:cs="宋体"/>
                <w:lang w:bidi="ar"/>
              </w:rPr>
              <w:t>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78D6D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CE66ED">
            <w:pPr>
              <w:widowControl/>
              <w:jc w:val="center"/>
              <w:rPr>
                <w:rFonts w:hint="eastAsia" w:ascii="宋体" w:hAnsi="宋体" w:cs="宋体"/>
                <w:lang w:bidi="ar"/>
              </w:rPr>
            </w:pPr>
          </w:p>
        </w:tc>
      </w:tr>
      <w:tr w14:paraId="0B814B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9C5082">
            <w:pPr>
              <w:widowControl/>
              <w:jc w:val="center"/>
              <w:rPr>
                <w:rFonts w:ascii="宋体" w:hAnsi="宋体" w:cs="宋体"/>
              </w:rPr>
            </w:pPr>
            <w:r>
              <w:rPr>
                <w:rFonts w:hint="eastAsia" w:ascii="宋体" w:hAnsi="宋体" w:cs="宋体"/>
                <w:lang w:bidi="ar"/>
              </w:rPr>
              <w:t>54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8A5058">
            <w:pPr>
              <w:widowControl/>
              <w:jc w:val="center"/>
              <w:rPr>
                <w:rFonts w:ascii="宋体" w:hAnsi="宋体" w:cs="宋体"/>
              </w:rPr>
            </w:pPr>
            <w:r>
              <w:rPr>
                <w:rFonts w:hint="eastAsia" w:ascii="宋体" w:hAnsi="宋体" w:cs="宋体"/>
                <w:lang w:bidi="ar"/>
              </w:rPr>
              <w:t>大肠菌群</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3F2C7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3EDD5B">
            <w:pPr>
              <w:widowControl/>
              <w:jc w:val="center"/>
              <w:rPr>
                <w:rFonts w:hint="eastAsia" w:ascii="宋体" w:hAnsi="宋体" w:cs="宋体"/>
                <w:lang w:bidi="ar"/>
              </w:rPr>
            </w:pPr>
          </w:p>
        </w:tc>
      </w:tr>
      <w:tr w14:paraId="2D9F784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90510C">
            <w:pPr>
              <w:widowControl/>
              <w:jc w:val="center"/>
              <w:rPr>
                <w:rFonts w:ascii="宋体" w:hAnsi="宋体" w:cs="宋体"/>
              </w:rPr>
            </w:pPr>
            <w:r>
              <w:rPr>
                <w:rFonts w:hint="eastAsia" w:ascii="宋体" w:hAnsi="宋体" w:cs="宋体"/>
                <w:lang w:bidi="ar"/>
              </w:rPr>
              <w:t>55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40A47E">
            <w:pPr>
              <w:widowControl/>
              <w:jc w:val="center"/>
              <w:rPr>
                <w:rFonts w:ascii="宋体" w:hAnsi="宋体" w:cs="宋体"/>
              </w:rPr>
            </w:pPr>
            <w:r>
              <w:rPr>
                <w:rFonts w:hint="eastAsia" w:ascii="宋体" w:hAnsi="宋体" w:cs="宋体"/>
                <w:lang w:bidi="ar"/>
              </w:rPr>
              <w:t>单核细胞增生李斯特氏菌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7F976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711043">
            <w:pPr>
              <w:widowControl/>
              <w:jc w:val="center"/>
              <w:rPr>
                <w:rFonts w:hint="eastAsia" w:ascii="宋体" w:hAnsi="宋体" w:cs="宋体"/>
                <w:lang w:bidi="ar"/>
              </w:rPr>
            </w:pPr>
          </w:p>
        </w:tc>
      </w:tr>
      <w:tr w14:paraId="141EF4C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A5BF826">
            <w:pPr>
              <w:widowControl/>
              <w:jc w:val="center"/>
              <w:rPr>
                <w:rFonts w:ascii="宋体" w:hAnsi="宋体" w:cs="宋体"/>
              </w:rPr>
            </w:pPr>
            <w:r>
              <w:rPr>
                <w:rFonts w:hint="eastAsia" w:ascii="宋体" w:hAnsi="宋体" w:cs="宋体"/>
                <w:lang w:bidi="ar"/>
              </w:rPr>
              <w:t>56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06C782">
            <w:pPr>
              <w:widowControl/>
              <w:jc w:val="center"/>
              <w:rPr>
                <w:rFonts w:ascii="宋体" w:hAnsi="宋体" w:cs="宋体"/>
              </w:rPr>
            </w:pPr>
            <w:r>
              <w:rPr>
                <w:rFonts w:hint="eastAsia" w:ascii="宋体" w:hAnsi="宋体" w:cs="宋体"/>
                <w:lang w:bidi="ar"/>
              </w:rPr>
              <w:t>胆碱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2D463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39F0CA">
            <w:pPr>
              <w:widowControl/>
              <w:jc w:val="center"/>
              <w:rPr>
                <w:rFonts w:hint="eastAsia" w:ascii="宋体" w:hAnsi="宋体" w:cs="宋体"/>
                <w:lang w:bidi="ar"/>
              </w:rPr>
            </w:pPr>
          </w:p>
        </w:tc>
      </w:tr>
      <w:tr w14:paraId="59F297D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88B937">
            <w:pPr>
              <w:widowControl/>
              <w:jc w:val="center"/>
              <w:rPr>
                <w:rFonts w:ascii="宋体" w:hAnsi="宋体" w:cs="宋体"/>
              </w:rPr>
            </w:pPr>
            <w:r>
              <w:rPr>
                <w:rFonts w:hint="eastAsia" w:ascii="宋体" w:hAnsi="宋体" w:cs="宋体"/>
                <w:lang w:bidi="ar"/>
              </w:rPr>
              <w:t>57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F00D6E">
            <w:pPr>
              <w:widowControl/>
              <w:jc w:val="center"/>
              <w:rPr>
                <w:rFonts w:ascii="宋体" w:hAnsi="宋体" w:cs="宋体"/>
              </w:rPr>
            </w:pPr>
            <w:r>
              <w:rPr>
                <w:rFonts w:hint="eastAsia" w:ascii="宋体" w:hAnsi="宋体" w:cs="宋体"/>
                <w:lang w:bidi="ar"/>
              </w:rPr>
              <w:t>蛋白质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056E8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3A632A">
            <w:pPr>
              <w:widowControl/>
              <w:jc w:val="center"/>
              <w:rPr>
                <w:rFonts w:hint="eastAsia" w:ascii="宋体" w:hAnsi="宋体" w:cs="宋体"/>
                <w:lang w:bidi="ar"/>
              </w:rPr>
            </w:pPr>
          </w:p>
        </w:tc>
      </w:tr>
      <w:tr w14:paraId="2AB8C56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380AF5">
            <w:pPr>
              <w:widowControl/>
              <w:jc w:val="center"/>
              <w:rPr>
                <w:rFonts w:ascii="宋体" w:hAnsi="宋体" w:cs="宋体"/>
              </w:rPr>
            </w:pPr>
            <w:r>
              <w:rPr>
                <w:rFonts w:hint="eastAsia"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169DF6">
            <w:pPr>
              <w:widowControl/>
              <w:jc w:val="center"/>
              <w:rPr>
                <w:rFonts w:ascii="宋体" w:hAnsi="宋体" w:cs="宋体"/>
              </w:rPr>
            </w:pPr>
            <w:r>
              <w:rPr>
                <w:rFonts w:hint="eastAsia" w:ascii="宋体" w:hAnsi="宋体" w:cs="宋体"/>
                <w:lang w:bidi="ar"/>
              </w:rPr>
              <w:t>总氮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EC914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28DAD1">
            <w:pPr>
              <w:widowControl/>
              <w:jc w:val="center"/>
              <w:rPr>
                <w:rFonts w:hint="eastAsia" w:ascii="宋体" w:hAnsi="宋体" w:cs="宋体"/>
                <w:lang w:bidi="ar"/>
              </w:rPr>
            </w:pPr>
          </w:p>
        </w:tc>
      </w:tr>
      <w:tr w14:paraId="34EB076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F64B083">
            <w:pPr>
              <w:widowControl/>
              <w:jc w:val="center"/>
              <w:rPr>
                <w:rFonts w:ascii="宋体" w:hAnsi="宋体" w:cs="宋体"/>
              </w:rPr>
            </w:pPr>
            <w:r>
              <w:rPr>
                <w:rFonts w:hint="eastAsia"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DC10F6">
            <w:pPr>
              <w:widowControl/>
              <w:jc w:val="center"/>
              <w:rPr>
                <w:rFonts w:ascii="宋体" w:hAnsi="宋体" w:cs="宋体"/>
              </w:rPr>
            </w:pPr>
            <w:r>
              <w:rPr>
                <w:rFonts w:hint="eastAsia" w:ascii="宋体" w:hAnsi="宋体" w:cs="宋体"/>
                <w:lang w:bidi="ar"/>
              </w:rPr>
              <w:t>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F891C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FBEA6B">
            <w:pPr>
              <w:widowControl/>
              <w:jc w:val="center"/>
              <w:rPr>
                <w:rFonts w:hint="eastAsia" w:ascii="宋体" w:hAnsi="宋体" w:cs="宋体"/>
                <w:lang w:bidi="ar"/>
              </w:rPr>
            </w:pPr>
          </w:p>
        </w:tc>
      </w:tr>
      <w:tr w14:paraId="191A6D8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2CC7515">
            <w:pPr>
              <w:widowControl/>
              <w:jc w:val="center"/>
              <w:rPr>
                <w:rFonts w:ascii="宋体" w:hAnsi="宋体" w:cs="宋体"/>
              </w:rPr>
            </w:pPr>
            <w:r>
              <w:rPr>
                <w:rFonts w:hint="eastAsia"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54F576">
            <w:pPr>
              <w:widowControl/>
              <w:jc w:val="center"/>
              <w:rPr>
                <w:rFonts w:ascii="宋体" w:hAnsi="宋体" w:cs="宋体"/>
              </w:rPr>
            </w:pPr>
            <w:r>
              <w:rPr>
                <w:rFonts w:hint="eastAsia" w:ascii="宋体" w:hAnsi="宋体" w:cs="宋体"/>
                <w:lang w:bidi="ar"/>
              </w:rPr>
              <w:t>狄氏剂</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DFB9F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845A8C">
            <w:pPr>
              <w:widowControl/>
              <w:jc w:val="center"/>
              <w:rPr>
                <w:rFonts w:hint="eastAsia" w:ascii="宋体" w:hAnsi="宋体" w:cs="宋体"/>
                <w:lang w:bidi="ar"/>
              </w:rPr>
            </w:pPr>
          </w:p>
        </w:tc>
      </w:tr>
      <w:tr w14:paraId="52F667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09297B4">
            <w:pPr>
              <w:widowControl/>
              <w:jc w:val="center"/>
              <w:rPr>
                <w:rFonts w:ascii="宋体" w:hAnsi="宋体" w:cs="宋体"/>
              </w:rPr>
            </w:pPr>
            <w:r>
              <w:rPr>
                <w:rFonts w:hint="eastAsia"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E8F465">
            <w:pPr>
              <w:widowControl/>
              <w:jc w:val="center"/>
              <w:rPr>
                <w:rFonts w:ascii="宋体" w:hAnsi="宋体" w:cs="宋体"/>
              </w:rPr>
            </w:pPr>
            <w:r>
              <w:rPr>
                <w:rFonts w:hint="eastAsia" w:ascii="宋体" w:hAnsi="宋体" w:cs="宋体"/>
                <w:lang w:bidi="ar"/>
              </w:rPr>
              <w:t>敌百虫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F44F2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B6AE9B">
            <w:pPr>
              <w:widowControl/>
              <w:jc w:val="center"/>
              <w:rPr>
                <w:rFonts w:hint="eastAsia" w:ascii="宋体" w:hAnsi="宋体" w:cs="宋体"/>
                <w:lang w:bidi="ar"/>
              </w:rPr>
            </w:pPr>
          </w:p>
        </w:tc>
      </w:tr>
      <w:tr w14:paraId="7DE3F3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34CF741">
            <w:pPr>
              <w:widowControl/>
              <w:jc w:val="center"/>
              <w:rPr>
                <w:rFonts w:ascii="宋体" w:hAnsi="宋体" w:cs="宋体"/>
              </w:rPr>
            </w:pPr>
            <w:r>
              <w:rPr>
                <w:rFonts w:hint="eastAsia" w:ascii="宋体" w:hAnsi="宋体" w:cs="宋体"/>
                <w:lang w:bidi="ar"/>
              </w:rPr>
              <w:t>62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455869">
            <w:pPr>
              <w:widowControl/>
              <w:jc w:val="center"/>
              <w:rPr>
                <w:rFonts w:ascii="宋体" w:hAnsi="宋体" w:cs="宋体"/>
              </w:rPr>
            </w:pPr>
            <w:r>
              <w:rPr>
                <w:rFonts w:hint="eastAsia" w:ascii="宋体" w:hAnsi="宋体" w:cs="宋体"/>
                <w:lang w:bidi="ar"/>
              </w:rPr>
              <w:t>敌敌畏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8E406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2607A">
            <w:pPr>
              <w:widowControl/>
              <w:jc w:val="center"/>
              <w:rPr>
                <w:rFonts w:hint="eastAsia" w:ascii="宋体" w:hAnsi="宋体" w:cs="宋体"/>
                <w:lang w:bidi="ar"/>
              </w:rPr>
            </w:pPr>
          </w:p>
        </w:tc>
      </w:tr>
      <w:tr w14:paraId="6226374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B9E209">
            <w:pPr>
              <w:widowControl/>
              <w:jc w:val="center"/>
              <w:rPr>
                <w:rFonts w:ascii="宋体" w:hAnsi="宋体" w:cs="宋体"/>
              </w:rPr>
            </w:pPr>
            <w:r>
              <w:rPr>
                <w:rFonts w:hint="eastAsia" w:ascii="宋体" w:hAnsi="宋体" w:cs="宋体"/>
                <w:lang w:bidi="ar"/>
              </w:rPr>
              <w:t>63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A9391F">
            <w:pPr>
              <w:widowControl/>
              <w:jc w:val="center"/>
              <w:rPr>
                <w:rFonts w:ascii="宋体" w:hAnsi="宋体" w:cs="宋体"/>
              </w:rPr>
            </w:pPr>
            <w:r>
              <w:rPr>
                <w:rFonts w:hint="eastAsia" w:ascii="宋体" w:hAnsi="宋体" w:cs="宋体"/>
                <w:lang w:bidi="ar"/>
              </w:rPr>
              <w:t>地美硝唑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E6BF9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6939AF">
            <w:pPr>
              <w:widowControl/>
              <w:jc w:val="center"/>
              <w:rPr>
                <w:rFonts w:hint="eastAsia" w:ascii="宋体" w:hAnsi="宋体" w:cs="宋体"/>
                <w:lang w:bidi="ar"/>
              </w:rPr>
            </w:pPr>
          </w:p>
        </w:tc>
      </w:tr>
      <w:tr w14:paraId="496896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3A2163">
            <w:pPr>
              <w:widowControl/>
              <w:jc w:val="center"/>
              <w:rPr>
                <w:rFonts w:ascii="宋体" w:hAnsi="宋体" w:cs="宋体"/>
              </w:rPr>
            </w:pPr>
            <w:r>
              <w:rPr>
                <w:rFonts w:hint="eastAsia" w:ascii="宋体" w:hAnsi="宋体" w:cs="宋体"/>
                <w:lang w:bidi="ar"/>
              </w:rPr>
              <w:t>64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A2E4B6">
            <w:pPr>
              <w:widowControl/>
              <w:jc w:val="center"/>
              <w:rPr>
                <w:rFonts w:ascii="宋体" w:hAnsi="宋体" w:cs="宋体"/>
              </w:rPr>
            </w:pPr>
            <w:r>
              <w:rPr>
                <w:rFonts w:hint="eastAsia" w:ascii="宋体" w:hAnsi="宋体" w:cs="宋体"/>
                <w:lang w:bidi="ar"/>
              </w:rPr>
              <w:t>地塞米松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CED61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8A9CB7">
            <w:pPr>
              <w:widowControl/>
              <w:jc w:val="center"/>
              <w:rPr>
                <w:rFonts w:hint="eastAsia" w:ascii="宋体" w:hAnsi="宋体" w:cs="宋体"/>
                <w:lang w:bidi="ar"/>
              </w:rPr>
            </w:pPr>
          </w:p>
        </w:tc>
      </w:tr>
      <w:tr w14:paraId="76CD45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D48970">
            <w:pPr>
              <w:widowControl/>
              <w:jc w:val="center"/>
              <w:rPr>
                <w:rFonts w:ascii="宋体" w:hAnsi="宋体" w:cs="宋体"/>
              </w:rPr>
            </w:pPr>
            <w:r>
              <w:rPr>
                <w:rFonts w:hint="eastAsia" w:ascii="宋体" w:hAnsi="宋体" w:cs="宋体"/>
                <w:lang w:bidi="ar"/>
              </w:rPr>
              <w:t>65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A6C944">
            <w:pPr>
              <w:widowControl/>
              <w:jc w:val="center"/>
              <w:rPr>
                <w:rFonts w:ascii="宋体" w:hAnsi="宋体" w:cs="宋体"/>
              </w:rPr>
            </w:pPr>
            <w:r>
              <w:rPr>
                <w:rFonts w:hint="eastAsia" w:ascii="宋体" w:hAnsi="宋体" w:cs="宋体"/>
                <w:lang w:bidi="ar"/>
              </w:rPr>
              <w:t>地西泮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31D5C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3C3263">
            <w:pPr>
              <w:widowControl/>
              <w:jc w:val="center"/>
              <w:rPr>
                <w:rFonts w:hint="eastAsia" w:ascii="宋体" w:hAnsi="宋体" w:cs="宋体"/>
                <w:lang w:bidi="ar"/>
              </w:rPr>
            </w:pPr>
          </w:p>
        </w:tc>
      </w:tr>
      <w:tr w14:paraId="647E77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0C1FC1D">
            <w:pPr>
              <w:widowControl/>
              <w:jc w:val="center"/>
              <w:rPr>
                <w:rFonts w:ascii="宋体" w:hAnsi="宋体" w:cs="宋体"/>
              </w:rPr>
            </w:pPr>
            <w:r>
              <w:rPr>
                <w:rFonts w:hint="eastAsia" w:ascii="宋体" w:hAnsi="宋体" w:cs="宋体"/>
                <w:lang w:bidi="ar"/>
              </w:rPr>
              <w:t>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B1143A">
            <w:pPr>
              <w:widowControl/>
              <w:jc w:val="center"/>
              <w:rPr>
                <w:rFonts w:ascii="宋体" w:hAnsi="宋体" w:cs="宋体"/>
              </w:rPr>
            </w:pPr>
            <w:r>
              <w:rPr>
                <w:rFonts w:hint="eastAsia" w:ascii="宋体" w:hAnsi="宋体" w:cs="宋体"/>
                <w:lang w:bidi="ar"/>
              </w:rPr>
              <w:t>蒂巴因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3687B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CF0454">
            <w:pPr>
              <w:widowControl/>
              <w:jc w:val="center"/>
              <w:rPr>
                <w:rFonts w:hint="eastAsia" w:ascii="宋体" w:hAnsi="宋体" w:cs="宋体"/>
                <w:lang w:bidi="ar"/>
              </w:rPr>
            </w:pPr>
          </w:p>
        </w:tc>
      </w:tr>
      <w:tr w14:paraId="6C5F10D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4B47534">
            <w:pPr>
              <w:widowControl/>
              <w:jc w:val="center"/>
              <w:rPr>
                <w:rFonts w:ascii="宋体" w:hAnsi="宋体" w:cs="宋体"/>
              </w:rPr>
            </w:pPr>
            <w:r>
              <w:rPr>
                <w:rFonts w:hint="eastAsia" w:ascii="宋体" w:hAnsi="宋体" w:cs="宋体"/>
                <w:lang w:bidi="ar"/>
              </w:rPr>
              <w:t>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084F95">
            <w:pPr>
              <w:widowControl/>
              <w:jc w:val="center"/>
              <w:rPr>
                <w:rFonts w:ascii="宋体" w:hAnsi="宋体" w:cs="宋体"/>
              </w:rPr>
            </w:pPr>
            <w:r>
              <w:rPr>
                <w:rFonts w:hint="eastAsia" w:ascii="宋体" w:hAnsi="宋体" w:cs="宋体"/>
                <w:lang w:bidi="ar"/>
              </w:rPr>
              <w:t>碘（以I计）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03372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675329">
            <w:pPr>
              <w:widowControl/>
              <w:jc w:val="center"/>
              <w:rPr>
                <w:rFonts w:hint="eastAsia" w:ascii="宋体" w:hAnsi="宋体" w:cs="宋体"/>
                <w:lang w:bidi="ar"/>
              </w:rPr>
            </w:pPr>
          </w:p>
        </w:tc>
      </w:tr>
      <w:tr w14:paraId="5F5643C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56518C">
            <w:pPr>
              <w:widowControl/>
              <w:jc w:val="center"/>
              <w:rPr>
                <w:rFonts w:ascii="宋体" w:hAnsi="宋体" w:cs="宋体"/>
              </w:rPr>
            </w:pPr>
            <w:r>
              <w:rPr>
                <w:rFonts w:hint="eastAsia" w:ascii="宋体" w:hAnsi="宋体" w:cs="宋体"/>
                <w:lang w:bidi="ar"/>
              </w:rPr>
              <w:t>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77C018">
            <w:pPr>
              <w:widowControl/>
              <w:jc w:val="center"/>
              <w:rPr>
                <w:rFonts w:ascii="宋体" w:hAnsi="宋体" w:cs="宋体"/>
              </w:rPr>
            </w:pPr>
            <w:r>
              <w:rPr>
                <w:rFonts w:hint="eastAsia" w:ascii="宋体" w:hAnsi="宋体" w:cs="宋体"/>
                <w:lang w:bidi="ar"/>
              </w:rPr>
              <w:t>丁基羟基茴香醚</w:t>
            </w:r>
            <w:r>
              <w:rPr>
                <w:rFonts w:hint="eastAsia" w:ascii="宋体" w:hAnsi="宋体" w:cs="宋体"/>
                <w:lang w:eastAsia="zh-CN" w:bidi="ar"/>
              </w:rPr>
              <w:t>（</w:t>
            </w:r>
            <w:r>
              <w:rPr>
                <w:rFonts w:hint="eastAsia" w:ascii="宋体" w:hAnsi="宋体" w:cs="宋体"/>
                <w:lang w:bidi="ar"/>
              </w:rPr>
              <w:t>BHA</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484C6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8E165C">
            <w:pPr>
              <w:widowControl/>
              <w:jc w:val="center"/>
              <w:rPr>
                <w:rFonts w:hint="eastAsia" w:ascii="宋体" w:hAnsi="宋体" w:cs="宋体"/>
                <w:lang w:bidi="ar"/>
              </w:rPr>
            </w:pPr>
          </w:p>
        </w:tc>
      </w:tr>
      <w:tr w14:paraId="44FA525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7742D3A">
            <w:pPr>
              <w:widowControl/>
              <w:jc w:val="center"/>
              <w:rPr>
                <w:rFonts w:ascii="宋体" w:hAnsi="宋体" w:cs="宋体"/>
              </w:rPr>
            </w:pPr>
            <w:r>
              <w:rPr>
                <w:rFonts w:hint="eastAsia"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5F3762">
            <w:pPr>
              <w:widowControl/>
              <w:jc w:val="center"/>
              <w:rPr>
                <w:rFonts w:ascii="宋体" w:hAnsi="宋体" w:cs="宋体"/>
              </w:rPr>
            </w:pPr>
            <w:r>
              <w:rPr>
                <w:rFonts w:hint="eastAsia" w:ascii="宋体" w:hAnsi="宋体" w:cs="宋体"/>
                <w:lang w:bidi="ar"/>
              </w:rPr>
              <w:t>啶虫脒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FE06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E4645F">
            <w:pPr>
              <w:widowControl/>
              <w:jc w:val="center"/>
              <w:rPr>
                <w:rFonts w:hint="eastAsia" w:ascii="宋体" w:hAnsi="宋体" w:cs="宋体"/>
                <w:lang w:bidi="ar"/>
              </w:rPr>
            </w:pPr>
          </w:p>
        </w:tc>
      </w:tr>
      <w:tr w14:paraId="1CEDEB7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2A4F9A">
            <w:pPr>
              <w:widowControl/>
              <w:jc w:val="center"/>
              <w:rPr>
                <w:rFonts w:ascii="宋体" w:hAnsi="宋体" w:cs="宋体"/>
              </w:rPr>
            </w:pPr>
            <w:r>
              <w:rPr>
                <w:rFonts w:hint="eastAsia"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133C9A">
            <w:pPr>
              <w:widowControl/>
              <w:jc w:val="center"/>
              <w:rPr>
                <w:rFonts w:ascii="宋体" w:hAnsi="宋体" w:cs="宋体"/>
              </w:rPr>
            </w:pPr>
            <w:r>
              <w:rPr>
                <w:rFonts w:hint="eastAsia" w:ascii="宋体" w:hAnsi="宋体" w:cs="宋体"/>
                <w:lang w:bidi="ar"/>
              </w:rPr>
              <w:t>啶酰菌胺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F34B9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516D2F">
            <w:pPr>
              <w:widowControl/>
              <w:jc w:val="center"/>
              <w:rPr>
                <w:rFonts w:hint="eastAsia" w:ascii="宋体" w:hAnsi="宋体" w:cs="宋体"/>
                <w:lang w:bidi="ar"/>
              </w:rPr>
            </w:pPr>
          </w:p>
        </w:tc>
      </w:tr>
      <w:tr w14:paraId="7870E98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B278A2">
            <w:pPr>
              <w:widowControl/>
              <w:jc w:val="center"/>
              <w:rPr>
                <w:rFonts w:ascii="宋体" w:hAnsi="宋体" w:cs="宋体"/>
              </w:rPr>
            </w:pPr>
            <w:r>
              <w:rPr>
                <w:rFonts w:hint="eastAsia"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3638C3">
            <w:pPr>
              <w:widowControl/>
              <w:jc w:val="center"/>
              <w:rPr>
                <w:rFonts w:ascii="宋体" w:hAnsi="宋体" w:cs="宋体"/>
              </w:rPr>
            </w:pPr>
            <w:r>
              <w:rPr>
                <w:rFonts w:hint="eastAsia" w:ascii="宋体" w:hAnsi="宋体" w:cs="宋体"/>
                <w:lang w:bidi="ar"/>
              </w:rPr>
              <w:t>啶氧菌酯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01074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96F43D">
            <w:pPr>
              <w:widowControl/>
              <w:jc w:val="center"/>
              <w:rPr>
                <w:rFonts w:hint="eastAsia" w:ascii="宋体" w:hAnsi="宋体" w:cs="宋体"/>
                <w:lang w:bidi="ar"/>
              </w:rPr>
            </w:pPr>
          </w:p>
        </w:tc>
      </w:tr>
      <w:tr w14:paraId="66D0E3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158FC7">
            <w:pPr>
              <w:widowControl/>
              <w:jc w:val="center"/>
              <w:rPr>
                <w:rFonts w:ascii="宋体" w:hAnsi="宋体" w:cs="宋体"/>
              </w:rPr>
            </w:pPr>
            <w:r>
              <w:rPr>
                <w:rFonts w:hint="eastAsia" w:ascii="宋体" w:hAnsi="宋体" w:cs="宋体"/>
                <w:lang w:bidi="ar"/>
              </w:rPr>
              <w:t>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A62462">
            <w:pPr>
              <w:widowControl/>
              <w:jc w:val="center"/>
              <w:rPr>
                <w:rFonts w:ascii="宋体" w:hAnsi="宋体" w:cs="宋体"/>
              </w:rPr>
            </w:pPr>
            <w:r>
              <w:rPr>
                <w:rFonts w:hint="eastAsia" w:ascii="宋体" w:hAnsi="宋体" w:cs="宋体"/>
                <w:lang w:bidi="ar"/>
              </w:rPr>
              <w:t>毒死蜱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8CAC1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A0FF5">
            <w:pPr>
              <w:widowControl/>
              <w:jc w:val="center"/>
              <w:rPr>
                <w:rFonts w:hint="eastAsia" w:ascii="宋体" w:hAnsi="宋体" w:cs="宋体"/>
                <w:lang w:bidi="ar"/>
              </w:rPr>
            </w:pPr>
          </w:p>
        </w:tc>
      </w:tr>
      <w:tr w14:paraId="4C9B92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5170F7">
            <w:pPr>
              <w:widowControl/>
              <w:jc w:val="center"/>
              <w:rPr>
                <w:rFonts w:ascii="宋体" w:hAnsi="宋体" w:cs="宋体"/>
              </w:rPr>
            </w:pPr>
            <w:r>
              <w:rPr>
                <w:rFonts w:hint="eastAsia" w:ascii="宋体" w:hAnsi="宋体" w:cs="宋体"/>
                <w:lang w:bidi="ar"/>
              </w:rPr>
              <w:t>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1161EA">
            <w:pPr>
              <w:widowControl/>
              <w:jc w:val="center"/>
              <w:rPr>
                <w:rFonts w:ascii="宋体" w:hAnsi="宋体" w:cs="宋体"/>
              </w:rPr>
            </w:pPr>
            <w:r>
              <w:rPr>
                <w:rFonts w:hint="eastAsia" w:ascii="宋体" w:hAnsi="宋体" w:cs="宋体"/>
                <w:lang w:bidi="ar"/>
              </w:rPr>
              <w:t>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F1697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83423F">
            <w:pPr>
              <w:widowControl/>
              <w:jc w:val="center"/>
              <w:rPr>
                <w:rFonts w:hint="eastAsia" w:ascii="宋体" w:hAnsi="宋体" w:cs="宋体"/>
                <w:lang w:bidi="ar"/>
              </w:rPr>
            </w:pPr>
          </w:p>
        </w:tc>
      </w:tr>
      <w:tr w14:paraId="25E6BD95">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25814B">
            <w:pPr>
              <w:widowControl/>
              <w:jc w:val="center"/>
              <w:rPr>
                <w:rFonts w:ascii="宋体" w:hAnsi="宋体" w:cs="宋体"/>
              </w:rPr>
            </w:pPr>
            <w:r>
              <w:rPr>
                <w:rFonts w:hint="eastAsia" w:ascii="宋体" w:hAnsi="宋体" w:cs="宋体"/>
                <w:lang w:bidi="ar"/>
              </w:rPr>
              <w:t>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F3F449">
            <w:pPr>
              <w:widowControl/>
              <w:jc w:val="center"/>
              <w:rPr>
                <w:rFonts w:ascii="宋体" w:hAnsi="宋体" w:cs="宋体"/>
              </w:rPr>
            </w:pPr>
            <w:r>
              <w:rPr>
                <w:rFonts w:hint="eastAsia" w:ascii="宋体" w:hAnsi="宋体" w:cs="宋体"/>
                <w:lang w:bidi="ar"/>
              </w:rPr>
              <w:t>对羟基苯甲酸酯类及其钠盐（以对羟基苯甲酸计）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BE1B3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62216B">
            <w:pPr>
              <w:widowControl/>
              <w:jc w:val="center"/>
              <w:rPr>
                <w:rFonts w:hint="eastAsia" w:ascii="宋体" w:hAnsi="宋体" w:cs="宋体"/>
                <w:lang w:bidi="ar"/>
              </w:rPr>
            </w:pPr>
          </w:p>
        </w:tc>
      </w:tr>
      <w:tr w14:paraId="26EA03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11C96A">
            <w:pPr>
              <w:widowControl/>
              <w:jc w:val="center"/>
              <w:rPr>
                <w:rFonts w:ascii="宋体" w:hAnsi="宋体" w:cs="宋体"/>
              </w:rPr>
            </w:pPr>
            <w:r>
              <w:rPr>
                <w:rFonts w:hint="eastAsia" w:ascii="宋体" w:hAnsi="宋体" w:cs="宋体"/>
                <w:lang w:bidi="ar"/>
              </w:rPr>
              <w:t>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26598A">
            <w:pPr>
              <w:widowControl/>
              <w:jc w:val="center"/>
              <w:rPr>
                <w:rFonts w:ascii="宋体" w:hAnsi="宋体" w:cs="宋体"/>
              </w:rPr>
            </w:pPr>
            <w:r>
              <w:rPr>
                <w:rFonts w:hint="eastAsia" w:ascii="宋体" w:hAnsi="宋体" w:cs="宋体"/>
                <w:lang w:bidi="ar"/>
              </w:rPr>
              <w:t>多菌灵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5B395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78AAC8">
            <w:pPr>
              <w:widowControl/>
              <w:jc w:val="center"/>
              <w:rPr>
                <w:rFonts w:hint="eastAsia" w:ascii="宋体" w:hAnsi="宋体" w:cs="宋体"/>
                <w:lang w:bidi="ar"/>
              </w:rPr>
            </w:pPr>
          </w:p>
        </w:tc>
      </w:tr>
      <w:tr w14:paraId="79B2CDC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085132F">
            <w:pPr>
              <w:widowControl/>
              <w:jc w:val="center"/>
              <w:rPr>
                <w:rFonts w:ascii="宋体" w:hAnsi="宋体" w:cs="宋体"/>
              </w:rPr>
            </w:pPr>
            <w:r>
              <w:rPr>
                <w:rFonts w:hint="eastAsia"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FDC585">
            <w:pPr>
              <w:widowControl/>
              <w:jc w:val="center"/>
              <w:rPr>
                <w:rFonts w:ascii="宋体" w:hAnsi="宋体" w:cs="宋体"/>
              </w:rPr>
            </w:pPr>
            <w:r>
              <w:rPr>
                <w:rFonts w:hint="eastAsia" w:ascii="宋体" w:hAnsi="宋体" w:cs="宋体"/>
                <w:lang w:bidi="ar"/>
              </w:rPr>
              <w:t>多杀霉素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5BC44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5D763B">
            <w:pPr>
              <w:widowControl/>
              <w:jc w:val="center"/>
              <w:rPr>
                <w:rFonts w:hint="eastAsia" w:ascii="宋体" w:hAnsi="宋体" w:cs="宋体"/>
                <w:lang w:bidi="ar"/>
              </w:rPr>
            </w:pPr>
          </w:p>
        </w:tc>
      </w:tr>
      <w:tr w14:paraId="1E448B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04F143A">
            <w:pPr>
              <w:widowControl/>
              <w:jc w:val="center"/>
              <w:rPr>
                <w:rFonts w:ascii="宋体" w:hAnsi="宋体" w:cs="宋体"/>
              </w:rPr>
            </w:pPr>
            <w:r>
              <w:rPr>
                <w:rFonts w:hint="eastAsia"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CECBCEB">
            <w:pPr>
              <w:widowControl/>
              <w:jc w:val="center"/>
              <w:rPr>
                <w:rFonts w:ascii="宋体" w:hAnsi="宋体" w:cs="宋体"/>
              </w:rPr>
            </w:pPr>
            <w:r>
              <w:rPr>
                <w:rFonts w:hint="eastAsia" w:ascii="宋体" w:hAnsi="宋体" w:cs="宋体"/>
                <w:lang w:bidi="ar"/>
              </w:rPr>
              <w:t>多西环素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7A1FE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F66B66">
            <w:pPr>
              <w:widowControl/>
              <w:jc w:val="center"/>
              <w:rPr>
                <w:rFonts w:hint="eastAsia" w:ascii="宋体" w:hAnsi="宋体" w:cs="宋体"/>
                <w:lang w:bidi="ar"/>
              </w:rPr>
            </w:pPr>
          </w:p>
        </w:tc>
      </w:tr>
      <w:tr w14:paraId="4A4BEAE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CB13B67">
            <w:pPr>
              <w:widowControl/>
              <w:jc w:val="center"/>
              <w:rPr>
                <w:rFonts w:ascii="宋体" w:hAnsi="宋体" w:cs="宋体"/>
              </w:rPr>
            </w:pPr>
            <w:r>
              <w:rPr>
                <w:rFonts w:hint="eastAsia"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3E8535">
            <w:pPr>
              <w:widowControl/>
              <w:jc w:val="center"/>
              <w:rPr>
                <w:rFonts w:ascii="宋体" w:hAnsi="宋体" w:cs="宋体"/>
              </w:rPr>
            </w:pPr>
            <w:r>
              <w:rPr>
                <w:rFonts w:hint="eastAsia" w:ascii="宋体" w:hAnsi="宋体" w:cs="宋体"/>
                <w:lang w:bidi="ar"/>
              </w:rPr>
              <w:t>二丁基羟基甲苯</w:t>
            </w:r>
            <w:r>
              <w:rPr>
                <w:rFonts w:hint="eastAsia" w:ascii="宋体" w:hAnsi="宋体" w:cs="宋体"/>
                <w:lang w:eastAsia="zh-CN" w:bidi="ar"/>
              </w:rPr>
              <w:t>（</w:t>
            </w:r>
            <w:r>
              <w:rPr>
                <w:rFonts w:hint="eastAsia" w:ascii="宋体" w:hAnsi="宋体" w:cs="宋体"/>
                <w:lang w:bidi="ar"/>
              </w:rPr>
              <w:t>BHT</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AE8CB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B6A105">
            <w:pPr>
              <w:widowControl/>
              <w:jc w:val="center"/>
              <w:rPr>
                <w:rFonts w:hint="eastAsia" w:ascii="宋体" w:hAnsi="宋体" w:cs="宋体"/>
                <w:lang w:bidi="ar"/>
              </w:rPr>
            </w:pPr>
          </w:p>
        </w:tc>
      </w:tr>
      <w:tr w14:paraId="30473989">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0B97FED">
            <w:pPr>
              <w:widowControl/>
              <w:jc w:val="center"/>
              <w:rPr>
                <w:rFonts w:ascii="宋体" w:hAnsi="宋体" w:cs="宋体"/>
              </w:rPr>
            </w:pPr>
            <w:r>
              <w:rPr>
                <w:rFonts w:hint="eastAsia"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5D9B61">
            <w:pPr>
              <w:widowControl/>
              <w:jc w:val="center"/>
              <w:rPr>
                <w:rFonts w:ascii="宋体" w:hAnsi="宋体" w:cs="宋体"/>
              </w:rPr>
            </w:pPr>
            <w:r>
              <w:rPr>
                <w:rFonts w:hint="eastAsia" w:ascii="宋体" w:hAnsi="宋体" w:cs="宋体"/>
                <w:lang w:bidi="ar"/>
              </w:rPr>
              <w:t>二甲戊灵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2C19F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8FA97">
            <w:pPr>
              <w:widowControl/>
              <w:jc w:val="center"/>
              <w:rPr>
                <w:rFonts w:hint="eastAsia" w:ascii="宋体" w:hAnsi="宋体" w:cs="宋体"/>
                <w:lang w:bidi="ar"/>
              </w:rPr>
            </w:pPr>
          </w:p>
        </w:tc>
      </w:tr>
      <w:tr w14:paraId="680359F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61081C4">
            <w:pPr>
              <w:widowControl/>
              <w:jc w:val="center"/>
              <w:rPr>
                <w:rFonts w:ascii="宋体" w:hAnsi="宋体" w:cs="宋体"/>
              </w:rPr>
            </w:pPr>
            <w:r>
              <w:rPr>
                <w:rFonts w:hint="eastAsia"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5A3770">
            <w:pPr>
              <w:widowControl/>
              <w:jc w:val="center"/>
              <w:rPr>
                <w:rFonts w:ascii="宋体" w:hAnsi="宋体" w:cs="宋体"/>
              </w:rPr>
            </w:pPr>
            <w:r>
              <w:rPr>
                <w:rFonts w:hint="eastAsia" w:ascii="宋体" w:hAnsi="宋体" w:cs="宋体"/>
                <w:lang w:bidi="ar"/>
              </w:rPr>
              <w:t>二嗪磷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25345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B5D6E1">
            <w:pPr>
              <w:widowControl/>
              <w:jc w:val="center"/>
              <w:rPr>
                <w:rFonts w:hint="eastAsia" w:ascii="宋体" w:hAnsi="宋体" w:cs="宋体"/>
                <w:lang w:bidi="ar"/>
              </w:rPr>
            </w:pPr>
          </w:p>
        </w:tc>
      </w:tr>
      <w:tr w14:paraId="5F2DDF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5F70D3C">
            <w:pPr>
              <w:widowControl/>
              <w:jc w:val="center"/>
              <w:rPr>
                <w:rFonts w:ascii="宋体" w:hAnsi="宋体" w:cs="宋体"/>
              </w:rPr>
            </w:pPr>
            <w:r>
              <w:rPr>
                <w:rFonts w:hint="eastAsia"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35B108">
            <w:pPr>
              <w:widowControl/>
              <w:jc w:val="center"/>
              <w:rPr>
                <w:rFonts w:ascii="宋体" w:hAnsi="宋体" w:cs="宋体"/>
              </w:rPr>
            </w:pPr>
            <w:r>
              <w:rPr>
                <w:rFonts w:hint="eastAsia" w:ascii="宋体" w:hAnsi="宋体" w:cs="宋体"/>
                <w:lang w:bidi="ar"/>
              </w:rPr>
              <w:t>二十二碳六烯酸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3C157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B9A576">
            <w:pPr>
              <w:widowControl/>
              <w:jc w:val="center"/>
              <w:rPr>
                <w:rFonts w:hint="eastAsia" w:ascii="宋体" w:hAnsi="宋体" w:cs="宋体"/>
                <w:lang w:bidi="ar"/>
              </w:rPr>
            </w:pPr>
          </w:p>
        </w:tc>
      </w:tr>
      <w:tr w14:paraId="3168744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FE7775F">
            <w:pPr>
              <w:widowControl/>
              <w:jc w:val="center"/>
              <w:rPr>
                <w:rFonts w:ascii="宋体" w:hAnsi="宋体" w:cs="宋体"/>
                <w:lang w:bidi="ar"/>
              </w:rPr>
            </w:pPr>
            <w:r>
              <w:rPr>
                <w:rFonts w:hint="eastAsia" w:ascii="宋体" w:hAnsi="宋体" w:cs="宋体"/>
                <w:lang w:bidi="ar"/>
              </w:rPr>
              <w:t>82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466F3E">
            <w:pPr>
              <w:widowControl/>
              <w:jc w:val="center"/>
              <w:rPr>
                <w:rFonts w:ascii="宋体" w:hAnsi="宋体" w:cs="宋体"/>
                <w:lang w:bidi="ar"/>
              </w:rPr>
            </w:pPr>
            <w:r>
              <w:rPr>
                <w:rFonts w:hint="eastAsia" w:ascii="宋体" w:hAnsi="宋体" w:cs="宋体"/>
                <w:lang w:bidi="ar"/>
              </w:rPr>
              <w:t>二十二碳二烯酸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A85B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66F643">
            <w:pPr>
              <w:widowControl/>
              <w:jc w:val="center"/>
              <w:rPr>
                <w:rFonts w:hint="eastAsia" w:ascii="宋体" w:hAnsi="宋体" w:cs="宋体"/>
                <w:lang w:bidi="ar"/>
              </w:rPr>
            </w:pPr>
          </w:p>
        </w:tc>
      </w:tr>
      <w:tr w14:paraId="6B4159C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00938C6">
            <w:pPr>
              <w:widowControl/>
              <w:jc w:val="center"/>
              <w:rPr>
                <w:rFonts w:ascii="宋体" w:hAnsi="宋体" w:cs="宋体"/>
              </w:rPr>
            </w:pPr>
            <w:r>
              <w:rPr>
                <w:rFonts w:hint="eastAsia" w:ascii="宋体" w:hAnsi="宋体" w:cs="宋体"/>
                <w:lang w:bidi="ar"/>
              </w:rPr>
              <w:t>83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635044">
            <w:pPr>
              <w:widowControl/>
              <w:jc w:val="center"/>
              <w:rPr>
                <w:rFonts w:ascii="宋体" w:hAnsi="宋体" w:cs="宋体"/>
              </w:rPr>
            </w:pPr>
            <w:r>
              <w:rPr>
                <w:rFonts w:hint="eastAsia" w:ascii="宋体" w:hAnsi="宋体" w:cs="宋体"/>
                <w:lang w:bidi="ar"/>
              </w:rPr>
              <w:t>二十碳四烯酸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93A0F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EC105B">
            <w:pPr>
              <w:widowControl/>
              <w:jc w:val="center"/>
              <w:rPr>
                <w:rFonts w:hint="eastAsia" w:ascii="宋体" w:hAnsi="宋体" w:cs="宋体"/>
                <w:lang w:bidi="ar"/>
              </w:rPr>
            </w:pPr>
          </w:p>
        </w:tc>
      </w:tr>
      <w:tr w14:paraId="798EC0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29C5AC">
            <w:pPr>
              <w:widowControl/>
              <w:jc w:val="center"/>
              <w:rPr>
                <w:rFonts w:ascii="宋体" w:hAnsi="宋体" w:cs="宋体"/>
              </w:rPr>
            </w:pPr>
            <w:r>
              <w:rPr>
                <w:rFonts w:hint="eastAsia"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C56304">
            <w:pPr>
              <w:widowControl/>
              <w:jc w:val="center"/>
              <w:rPr>
                <w:rFonts w:ascii="宋体" w:hAnsi="宋体" w:cs="宋体"/>
              </w:rPr>
            </w:pPr>
            <w:r>
              <w:rPr>
                <w:rFonts w:hint="eastAsia" w:ascii="宋体" w:hAnsi="宋体" w:cs="宋体"/>
                <w:lang w:bidi="ar"/>
              </w:rPr>
              <w:t>二氧化硫残留量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2DEC2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A18D2C">
            <w:pPr>
              <w:widowControl/>
              <w:jc w:val="center"/>
              <w:rPr>
                <w:rFonts w:hint="eastAsia" w:ascii="宋体" w:hAnsi="宋体" w:cs="宋体"/>
                <w:lang w:bidi="ar"/>
              </w:rPr>
            </w:pPr>
          </w:p>
        </w:tc>
      </w:tr>
      <w:tr w14:paraId="3889BFB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642C2F">
            <w:pPr>
              <w:widowControl/>
              <w:jc w:val="center"/>
              <w:rPr>
                <w:rFonts w:ascii="宋体" w:hAnsi="宋体" w:cs="宋体"/>
              </w:rPr>
            </w:pPr>
            <w:r>
              <w:rPr>
                <w:rFonts w:hint="eastAsia"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CC6886">
            <w:pPr>
              <w:widowControl/>
              <w:jc w:val="center"/>
              <w:rPr>
                <w:rFonts w:ascii="宋体" w:hAnsi="宋体" w:cs="宋体"/>
              </w:rPr>
            </w:pPr>
            <w:r>
              <w:rPr>
                <w:rFonts w:hint="eastAsia" w:ascii="宋体" w:hAnsi="宋体" w:cs="宋体"/>
                <w:lang w:bidi="ar"/>
              </w:rPr>
              <w:t>二氧化钛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CEA46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B663E3">
            <w:pPr>
              <w:widowControl/>
              <w:jc w:val="center"/>
              <w:rPr>
                <w:rFonts w:hint="eastAsia" w:ascii="宋体" w:hAnsi="宋体" w:cs="宋体"/>
                <w:lang w:bidi="ar"/>
              </w:rPr>
            </w:pPr>
          </w:p>
        </w:tc>
      </w:tr>
      <w:tr w14:paraId="4E5812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AD3C98">
            <w:pPr>
              <w:widowControl/>
              <w:jc w:val="center"/>
              <w:rPr>
                <w:rFonts w:ascii="宋体" w:hAnsi="宋体" w:cs="宋体"/>
              </w:rPr>
            </w:pPr>
            <w:r>
              <w:rPr>
                <w:rFonts w:hint="eastAsia"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64C0FB">
            <w:pPr>
              <w:widowControl/>
              <w:jc w:val="center"/>
              <w:rPr>
                <w:rFonts w:ascii="宋体" w:hAnsi="宋体" w:cs="宋体"/>
              </w:rPr>
            </w:pPr>
            <w:r>
              <w:rPr>
                <w:rFonts w:hint="eastAsia" w:ascii="宋体" w:hAnsi="宋体" w:cs="宋体"/>
                <w:lang w:bidi="ar"/>
              </w:rPr>
              <w:t>二氧化碳气容量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459F2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62F6D0">
            <w:pPr>
              <w:widowControl/>
              <w:jc w:val="center"/>
              <w:rPr>
                <w:rFonts w:hint="eastAsia" w:ascii="宋体" w:hAnsi="宋体" w:cs="宋体"/>
                <w:lang w:bidi="ar"/>
              </w:rPr>
            </w:pPr>
          </w:p>
        </w:tc>
      </w:tr>
      <w:tr w14:paraId="6857AC3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4488190">
            <w:pPr>
              <w:widowControl/>
              <w:jc w:val="center"/>
              <w:rPr>
                <w:rFonts w:ascii="宋体" w:hAnsi="宋体" w:cs="宋体"/>
              </w:rPr>
            </w:pPr>
            <w:r>
              <w:rPr>
                <w:rFonts w:hint="eastAsia" w:ascii="宋体" w:hAnsi="宋体" w:cs="宋体"/>
                <w:lang w:bidi="ar"/>
              </w:rPr>
              <w:t>87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722EAA">
            <w:pPr>
              <w:widowControl/>
              <w:jc w:val="center"/>
              <w:rPr>
                <w:rFonts w:ascii="宋体" w:hAnsi="宋体" w:cs="宋体"/>
              </w:rPr>
            </w:pPr>
            <w:r>
              <w:rPr>
                <w:rFonts w:hint="eastAsia" w:ascii="宋体" w:hAnsi="宋体" w:cs="宋体"/>
                <w:lang w:bidi="ar"/>
              </w:rPr>
              <w:t>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8E689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09894B">
            <w:pPr>
              <w:widowControl/>
              <w:jc w:val="center"/>
              <w:rPr>
                <w:rFonts w:hint="eastAsia" w:ascii="宋体" w:hAnsi="宋体" w:cs="宋体"/>
                <w:lang w:bidi="ar"/>
              </w:rPr>
            </w:pPr>
          </w:p>
        </w:tc>
      </w:tr>
      <w:tr w14:paraId="380F7E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47DA0F6">
            <w:pPr>
              <w:widowControl/>
              <w:jc w:val="center"/>
              <w:rPr>
                <w:rFonts w:ascii="宋体" w:hAnsi="宋体" w:cs="宋体"/>
              </w:rPr>
            </w:pPr>
            <w:r>
              <w:rPr>
                <w:rFonts w:hint="eastAsia"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6C5412">
            <w:pPr>
              <w:widowControl/>
              <w:jc w:val="center"/>
              <w:rPr>
                <w:rFonts w:ascii="宋体" w:hAnsi="宋体" w:cs="宋体"/>
              </w:rPr>
            </w:pPr>
            <w:r>
              <w:rPr>
                <w:rFonts w:hint="eastAsia" w:ascii="宋体" w:hAnsi="宋体" w:cs="宋体"/>
                <w:lang w:bidi="ar"/>
              </w:rPr>
              <w:t>反式脂肪酸与总脂肪酸比值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CE93A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8FF1C5">
            <w:pPr>
              <w:widowControl/>
              <w:jc w:val="center"/>
              <w:rPr>
                <w:rFonts w:hint="eastAsia" w:ascii="宋体" w:hAnsi="宋体" w:cs="宋体"/>
                <w:lang w:bidi="ar"/>
              </w:rPr>
            </w:pPr>
          </w:p>
        </w:tc>
      </w:tr>
      <w:tr w14:paraId="119F3B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967DB3">
            <w:pPr>
              <w:widowControl/>
              <w:jc w:val="center"/>
              <w:rPr>
                <w:rFonts w:ascii="宋体" w:hAnsi="宋体" w:cs="宋体"/>
              </w:rPr>
            </w:pPr>
            <w:r>
              <w:rPr>
                <w:rFonts w:hint="eastAsia"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5FACEF">
            <w:pPr>
              <w:widowControl/>
              <w:jc w:val="center"/>
              <w:rPr>
                <w:rFonts w:ascii="宋体" w:hAnsi="宋体" w:cs="宋体"/>
              </w:rPr>
            </w:pPr>
            <w:r>
              <w:rPr>
                <w:rFonts w:hint="eastAsia" w:ascii="宋体" w:hAnsi="宋体" w:cs="宋体"/>
                <w:lang w:bidi="ar"/>
              </w:rPr>
              <w:t>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3DC54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75D46E">
            <w:pPr>
              <w:widowControl/>
              <w:jc w:val="center"/>
              <w:rPr>
                <w:rFonts w:hint="eastAsia" w:ascii="宋体" w:hAnsi="宋体" w:cs="宋体"/>
                <w:lang w:bidi="ar"/>
              </w:rPr>
            </w:pPr>
          </w:p>
        </w:tc>
      </w:tr>
      <w:tr w14:paraId="1C4257F7">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6897269">
            <w:pPr>
              <w:widowControl/>
              <w:jc w:val="center"/>
              <w:rPr>
                <w:rFonts w:ascii="宋体" w:hAnsi="宋体" w:cs="宋体"/>
              </w:rPr>
            </w:pPr>
            <w:r>
              <w:rPr>
                <w:rFonts w:hint="eastAsia"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67DF63">
            <w:pPr>
              <w:widowControl/>
              <w:jc w:val="center"/>
              <w:rPr>
                <w:rFonts w:ascii="宋体" w:hAnsi="宋体" w:cs="宋体"/>
              </w:rPr>
            </w:pPr>
            <w:r>
              <w:rPr>
                <w:rFonts w:hint="eastAsia" w:ascii="宋体" w:hAnsi="宋体" w:cs="宋体"/>
                <w:lang w:bidi="ar"/>
              </w:rPr>
              <w:t>防腐剂混合使用时各自用量占其最大使用量的比例之和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28905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6B604B">
            <w:pPr>
              <w:widowControl/>
              <w:jc w:val="center"/>
              <w:rPr>
                <w:rFonts w:hint="eastAsia" w:ascii="宋体" w:hAnsi="宋体" w:cs="宋体"/>
                <w:lang w:bidi="ar"/>
              </w:rPr>
            </w:pPr>
          </w:p>
        </w:tc>
      </w:tr>
      <w:tr w14:paraId="396A1E1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495A34F">
            <w:pPr>
              <w:widowControl/>
              <w:jc w:val="center"/>
              <w:rPr>
                <w:rFonts w:ascii="宋体" w:hAnsi="宋体" w:cs="宋体"/>
              </w:rPr>
            </w:pPr>
            <w:r>
              <w:rPr>
                <w:rFonts w:hint="eastAsia"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52EAAA1">
            <w:pPr>
              <w:widowControl/>
              <w:jc w:val="center"/>
              <w:rPr>
                <w:rFonts w:ascii="宋体" w:hAnsi="宋体" w:cs="宋体"/>
              </w:rPr>
            </w:pPr>
            <w:r>
              <w:rPr>
                <w:rFonts w:hint="eastAsia" w:ascii="宋体" w:hAnsi="宋体" w:cs="宋体"/>
                <w:lang w:bidi="ar"/>
              </w:rPr>
              <w:t>非洛地平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0D34E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3E211B">
            <w:pPr>
              <w:widowControl/>
              <w:jc w:val="center"/>
              <w:rPr>
                <w:rFonts w:hint="eastAsia" w:ascii="宋体" w:hAnsi="宋体" w:cs="宋体"/>
                <w:lang w:bidi="ar"/>
              </w:rPr>
            </w:pPr>
          </w:p>
        </w:tc>
      </w:tr>
      <w:tr w14:paraId="42A82D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060B8E">
            <w:pPr>
              <w:widowControl/>
              <w:jc w:val="center"/>
              <w:rPr>
                <w:rFonts w:ascii="宋体" w:hAnsi="宋体" w:cs="宋体"/>
              </w:rPr>
            </w:pPr>
            <w:r>
              <w:rPr>
                <w:rFonts w:hint="eastAsia" w:ascii="宋体" w:hAnsi="宋体" w:cs="宋体"/>
                <w:lang w:bidi="ar"/>
              </w:rPr>
              <w:t>92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191D2A">
            <w:pPr>
              <w:widowControl/>
              <w:jc w:val="center"/>
              <w:rPr>
                <w:rFonts w:ascii="宋体" w:hAnsi="宋体" w:cs="宋体"/>
              </w:rPr>
            </w:pPr>
            <w:r>
              <w:rPr>
                <w:rFonts w:hint="eastAsia" w:ascii="宋体" w:hAnsi="宋体" w:cs="宋体"/>
                <w:lang w:bidi="ar"/>
              </w:rPr>
              <w:t>非脂乳固体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04FD8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B99ED2">
            <w:pPr>
              <w:widowControl/>
              <w:jc w:val="center"/>
              <w:rPr>
                <w:rFonts w:hint="eastAsia" w:ascii="宋体" w:hAnsi="宋体" w:cs="宋体"/>
                <w:lang w:bidi="ar"/>
              </w:rPr>
            </w:pPr>
          </w:p>
        </w:tc>
      </w:tr>
      <w:tr w14:paraId="099ED77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8C32C8">
            <w:pPr>
              <w:widowControl/>
              <w:jc w:val="center"/>
              <w:rPr>
                <w:rFonts w:ascii="宋体" w:hAnsi="宋体" w:cs="宋体"/>
              </w:rPr>
            </w:pPr>
            <w:r>
              <w:rPr>
                <w:rFonts w:hint="eastAsia" w:ascii="宋体" w:hAnsi="宋体" w:cs="宋体"/>
                <w:lang w:bidi="ar"/>
              </w:rPr>
              <w:t>93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F8AA17">
            <w:pPr>
              <w:widowControl/>
              <w:jc w:val="center"/>
              <w:rPr>
                <w:rFonts w:ascii="宋体" w:hAnsi="宋体" w:cs="宋体"/>
              </w:rPr>
            </w:pPr>
            <w:r>
              <w:rPr>
                <w:rFonts w:hint="eastAsia" w:ascii="宋体" w:hAnsi="宋体" w:cs="宋体"/>
                <w:lang w:bidi="ar"/>
              </w:rPr>
              <w:t>芬氟拉明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0FF13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772328">
            <w:pPr>
              <w:widowControl/>
              <w:jc w:val="center"/>
              <w:rPr>
                <w:rFonts w:hint="eastAsia" w:ascii="宋体" w:hAnsi="宋体" w:cs="宋体"/>
                <w:lang w:bidi="ar"/>
              </w:rPr>
            </w:pPr>
          </w:p>
        </w:tc>
      </w:tr>
      <w:tr w14:paraId="58579DE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414837">
            <w:pPr>
              <w:widowControl/>
              <w:jc w:val="center"/>
              <w:rPr>
                <w:rFonts w:ascii="宋体" w:hAnsi="宋体" w:cs="宋体"/>
              </w:rPr>
            </w:pPr>
            <w:r>
              <w:rPr>
                <w:rFonts w:hint="eastAsia" w:ascii="宋体" w:hAnsi="宋体" w:cs="宋体"/>
                <w:lang w:bidi="ar"/>
              </w:rPr>
              <w:t>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C65E5B">
            <w:pPr>
              <w:widowControl/>
              <w:jc w:val="center"/>
              <w:rPr>
                <w:rFonts w:ascii="宋体" w:hAnsi="宋体" w:cs="宋体"/>
              </w:rPr>
            </w:pPr>
            <w:r>
              <w:rPr>
                <w:rFonts w:hint="eastAsia" w:ascii="宋体" w:hAnsi="宋体" w:cs="宋体"/>
                <w:lang w:bidi="ar"/>
              </w:rPr>
              <w:t>酚酞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594FF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743249">
            <w:pPr>
              <w:widowControl/>
              <w:jc w:val="center"/>
              <w:rPr>
                <w:rFonts w:hint="eastAsia" w:ascii="宋体" w:hAnsi="宋体" w:cs="宋体"/>
                <w:lang w:bidi="ar"/>
              </w:rPr>
            </w:pPr>
          </w:p>
        </w:tc>
      </w:tr>
      <w:tr w14:paraId="4A08710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0CA833">
            <w:pPr>
              <w:widowControl/>
              <w:jc w:val="center"/>
              <w:rPr>
                <w:rFonts w:ascii="宋体" w:hAnsi="宋体" w:cs="宋体"/>
              </w:rPr>
            </w:pPr>
            <w:r>
              <w:rPr>
                <w:rFonts w:hint="eastAsia" w:ascii="宋体" w:hAnsi="宋体" w:cs="宋体"/>
                <w:lang w:bidi="ar"/>
              </w:rPr>
              <w:t>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5095C0">
            <w:pPr>
              <w:widowControl/>
              <w:jc w:val="center"/>
              <w:rPr>
                <w:rFonts w:ascii="宋体" w:hAnsi="宋体" w:cs="宋体"/>
              </w:rPr>
            </w:pPr>
            <w:r>
              <w:rPr>
                <w:rFonts w:hint="eastAsia" w:ascii="宋体" w:hAnsi="宋体" w:cs="宋体"/>
                <w:lang w:bidi="ar"/>
              </w:rPr>
              <w:t>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793FD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47804B">
            <w:pPr>
              <w:widowControl/>
              <w:jc w:val="center"/>
              <w:rPr>
                <w:rFonts w:hint="eastAsia" w:ascii="宋体" w:hAnsi="宋体" w:cs="宋体"/>
                <w:lang w:bidi="ar"/>
              </w:rPr>
            </w:pPr>
          </w:p>
        </w:tc>
      </w:tr>
      <w:tr w14:paraId="08770E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54F485">
            <w:pPr>
              <w:widowControl/>
              <w:jc w:val="center"/>
              <w:rPr>
                <w:rFonts w:ascii="宋体" w:hAnsi="宋体" w:cs="宋体"/>
              </w:rPr>
            </w:pPr>
            <w:r>
              <w:rPr>
                <w:rFonts w:hint="eastAsia" w:ascii="宋体" w:hAnsi="宋体" w:cs="宋体"/>
                <w:lang w:bidi="ar"/>
              </w:rPr>
              <w:t>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CC564E7">
            <w:pPr>
              <w:widowControl/>
              <w:jc w:val="center"/>
              <w:rPr>
                <w:rFonts w:ascii="宋体" w:hAnsi="宋体" w:cs="宋体"/>
              </w:rPr>
            </w:pPr>
            <w:r>
              <w:rPr>
                <w:rFonts w:hint="eastAsia" w:ascii="宋体" w:hAnsi="宋体" w:cs="宋体"/>
                <w:lang w:bidi="ar"/>
              </w:rPr>
              <w:t>粪链球菌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CB1AB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7BABA8">
            <w:pPr>
              <w:widowControl/>
              <w:jc w:val="center"/>
              <w:rPr>
                <w:rFonts w:hint="eastAsia" w:ascii="宋体" w:hAnsi="宋体" w:cs="宋体"/>
                <w:lang w:bidi="ar"/>
              </w:rPr>
            </w:pPr>
          </w:p>
        </w:tc>
      </w:tr>
      <w:tr w14:paraId="3D9D046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01ABB2">
            <w:pPr>
              <w:widowControl/>
              <w:jc w:val="center"/>
              <w:rPr>
                <w:rFonts w:ascii="宋体" w:hAnsi="宋体" w:cs="宋体"/>
              </w:rPr>
            </w:pPr>
            <w:r>
              <w:rPr>
                <w:rFonts w:hint="eastAsia" w:ascii="宋体" w:hAnsi="宋体" w:cs="宋体"/>
                <w:lang w:bidi="ar"/>
              </w:rPr>
              <w:t>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30E5A75">
            <w:pPr>
              <w:widowControl/>
              <w:jc w:val="center"/>
              <w:rPr>
                <w:rFonts w:ascii="宋体" w:hAnsi="宋体" w:cs="宋体"/>
              </w:rPr>
            </w:pPr>
            <w:r>
              <w:rPr>
                <w:rFonts w:hint="eastAsia" w:ascii="宋体" w:hAnsi="宋体" w:cs="宋体"/>
                <w:lang w:bidi="ar"/>
              </w:rPr>
              <w:t>呋虫胺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3F87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273EA2">
            <w:pPr>
              <w:widowControl/>
              <w:jc w:val="center"/>
              <w:rPr>
                <w:rFonts w:hint="eastAsia" w:ascii="宋体" w:hAnsi="宋体" w:cs="宋体"/>
                <w:lang w:bidi="ar"/>
              </w:rPr>
            </w:pPr>
          </w:p>
        </w:tc>
      </w:tr>
      <w:tr w14:paraId="3B4E0D6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75BB525">
            <w:pPr>
              <w:widowControl/>
              <w:jc w:val="center"/>
              <w:rPr>
                <w:rFonts w:ascii="宋体" w:hAnsi="宋体" w:cs="宋体"/>
              </w:rPr>
            </w:pPr>
            <w:r>
              <w:rPr>
                <w:rFonts w:hint="eastAsia" w:ascii="宋体" w:hAnsi="宋体" w:cs="宋体"/>
                <w:lang w:bidi="ar"/>
              </w:rPr>
              <w:t>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1CE003">
            <w:pPr>
              <w:widowControl/>
              <w:jc w:val="center"/>
              <w:rPr>
                <w:rFonts w:ascii="宋体" w:hAnsi="宋体" w:cs="宋体"/>
              </w:rPr>
            </w:pPr>
            <w:r>
              <w:rPr>
                <w:rFonts w:hint="eastAsia" w:ascii="宋体" w:hAnsi="宋体" w:cs="宋体"/>
                <w:lang w:bidi="ar"/>
              </w:rPr>
              <w:t>呋喃它酮代谢物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15A48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6F114E">
            <w:pPr>
              <w:widowControl/>
              <w:jc w:val="center"/>
              <w:rPr>
                <w:rFonts w:hint="eastAsia" w:ascii="宋体" w:hAnsi="宋体" w:cs="宋体"/>
                <w:lang w:bidi="ar"/>
              </w:rPr>
            </w:pPr>
          </w:p>
        </w:tc>
      </w:tr>
      <w:tr w14:paraId="216BB83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047E4E0">
            <w:pPr>
              <w:widowControl/>
              <w:jc w:val="center"/>
              <w:rPr>
                <w:rFonts w:ascii="宋体" w:hAnsi="宋体" w:cs="宋体"/>
              </w:rPr>
            </w:pPr>
            <w:r>
              <w:rPr>
                <w:rFonts w:hint="eastAsia" w:ascii="宋体" w:hAnsi="宋体" w:cs="宋体"/>
                <w:lang w:bidi="ar"/>
              </w:rPr>
              <w:t>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D78277">
            <w:pPr>
              <w:widowControl/>
              <w:jc w:val="center"/>
              <w:rPr>
                <w:rFonts w:ascii="宋体" w:hAnsi="宋体" w:cs="宋体"/>
              </w:rPr>
            </w:pPr>
            <w:r>
              <w:rPr>
                <w:rFonts w:hint="eastAsia" w:ascii="宋体" w:hAnsi="宋体" w:cs="宋体"/>
                <w:lang w:bidi="ar"/>
              </w:rPr>
              <w:t>呋喃妥因代谢物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D86CF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2FC5B8">
            <w:pPr>
              <w:widowControl/>
              <w:jc w:val="center"/>
              <w:rPr>
                <w:rFonts w:hint="eastAsia" w:ascii="宋体" w:hAnsi="宋体" w:cs="宋体"/>
                <w:lang w:bidi="ar"/>
              </w:rPr>
            </w:pPr>
          </w:p>
        </w:tc>
      </w:tr>
      <w:tr w14:paraId="476BB02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9D8882">
            <w:pPr>
              <w:widowControl/>
              <w:jc w:val="center"/>
              <w:rPr>
                <w:rFonts w:ascii="宋体" w:hAnsi="宋体" w:cs="宋体"/>
              </w:rPr>
            </w:pPr>
            <w:r>
              <w:rPr>
                <w:rFonts w:hint="eastAsia" w:ascii="宋体" w:hAnsi="宋体" w:cs="宋体"/>
                <w:lang w:bidi="ar"/>
              </w:rPr>
              <w:t>100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28436D">
            <w:pPr>
              <w:widowControl/>
              <w:jc w:val="center"/>
              <w:rPr>
                <w:rFonts w:ascii="宋体" w:hAnsi="宋体" w:cs="宋体"/>
              </w:rPr>
            </w:pPr>
            <w:r>
              <w:rPr>
                <w:rFonts w:hint="eastAsia" w:ascii="宋体" w:hAnsi="宋体" w:cs="宋体"/>
                <w:lang w:bidi="ar"/>
              </w:rPr>
              <w:t>呋喃西林代谢物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99C5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E108CD">
            <w:pPr>
              <w:widowControl/>
              <w:jc w:val="center"/>
              <w:rPr>
                <w:rFonts w:hint="eastAsia" w:ascii="宋体" w:hAnsi="宋体" w:cs="宋体"/>
                <w:lang w:bidi="ar"/>
              </w:rPr>
            </w:pPr>
          </w:p>
        </w:tc>
      </w:tr>
      <w:tr w14:paraId="12A5738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DE45EF9">
            <w:pPr>
              <w:widowControl/>
              <w:jc w:val="center"/>
              <w:rPr>
                <w:rFonts w:ascii="宋体" w:hAnsi="宋体" w:cs="宋体"/>
              </w:rPr>
            </w:pPr>
            <w:r>
              <w:rPr>
                <w:rFonts w:hint="eastAsia" w:ascii="宋体" w:hAnsi="宋体" w:cs="宋体"/>
                <w:lang w:bidi="ar"/>
              </w:rPr>
              <w:t>101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C6D49C">
            <w:pPr>
              <w:widowControl/>
              <w:jc w:val="center"/>
              <w:rPr>
                <w:rFonts w:ascii="宋体" w:hAnsi="宋体" w:cs="宋体"/>
              </w:rPr>
            </w:pPr>
            <w:r>
              <w:rPr>
                <w:rFonts w:hint="eastAsia" w:ascii="宋体" w:hAnsi="宋体" w:cs="宋体"/>
                <w:lang w:bidi="ar"/>
              </w:rPr>
              <w:t>呋喃唑酮代谢物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5139A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08A082">
            <w:pPr>
              <w:widowControl/>
              <w:jc w:val="center"/>
              <w:rPr>
                <w:rFonts w:hint="eastAsia" w:ascii="宋体" w:hAnsi="宋体" w:cs="宋体"/>
                <w:lang w:bidi="ar"/>
              </w:rPr>
            </w:pPr>
          </w:p>
        </w:tc>
      </w:tr>
      <w:tr w14:paraId="3BECF5B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1CA37E6">
            <w:pPr>
              <w:widowControl/>
              <w:jc w:val="center"/>
              <w:rPr>
                <w:rFonts w:ascii="宋体" w:hAnsi="宋体" w:cs="宋体"/>
              </w:rPr>
            </w:pPr>
            <w:r>
              <w:rPr>
                <w:rFonts w:hint="eastAsia" w:ascii="宋体" w:hAnsi="宋体" w:cs="宋体"/>
                <w:lang w:bidi="ar"/>
              </w:rPr>
              <w:t>102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FE1BBC">
            <w:pPr>
              <w:widowControl/>
              <w:jc w:val="center"/>
              <w:rPr>
                <w:rFonts w:ascii="宋体" w:hAnsi="宋体" w:cs="宋体"/>
              </w:rPr>
            </w:pPr>
            <w:r>
              <w:rPr>
                <w:rFonts w:hint="eastAsia" w:ascii="宋体" w:hAnsi="宋体" w:cs="宋体"/>
                <w:lang w:bidi="ar"/>
              </w:rPr>
              <w:t>伏杀硫磷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BB51A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14AD9B">
            <w:pPr>
              <w:widowControl/>
              <w:jc w:val="center"/>
              <w:rPr>
                <w:rFonts w:hint="eastAsia" w:ascii="宋体" w:hAnsi="宋体" w:cs="宋体"/>
                <w:lang w:bidi="ar"/>
              </w:rPr>
            </w:pPr>
          </w:p>
        </w:tc>
      </w:tr>
      <w:tr w14:paraId="0860D37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AEC973">
            <w:pPr>
              <w:widowControl/>
              <w:jc w:val="center"/>
              <w:rPr>
                <w:rFonts w:ascii="宋体" w:hAnsi="宋体" w:cs="宋体"/>
              </w:rPr>
            </w:pPr>
            <w:r>
              <w:rPr>
                <w:rFonts w:hint="eastAsia" w:ascii="宋体" w:hAnsi="宋体" w:cs="宋体"/>
                <w:lang w:bidi="ar"/>
              </w:rPr>
              <w:t>103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EF545B">
            <w:pPr>
              <w:widowControl/>
              <w:jc w:val="center"/>
              <w:rPr>
                <w:rFonts w:ascii="宋体" w:hAnsi="宋体" w:cs="宋体"/>
              </w:rPr>
            </w:pPr>
            <w:r>
              <w:rPr>
                <w:rFonts w:hint="eastAsia" w:ascii="宋体" w:hAnsi="宋体" w:cs="宋体"/>
                <w:lang w:bidi="ar"/>
              </w:rPr>
              <w:t>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88255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C6762D">
            <w:pPr>
              <w:widowControl/>
              <w:jc w:val="center"/>
              <w:rPr>
                <w:rFonts w:hint="eastAsia" w:ascii="宋体" w:hAnsi="宋体" w:cs="宋体"/>
                <w:lang w:bidi="ar"/>
              </w:rPr>
            </w:pPr>
          </w:p>
        </w:tc>
      </w:tr>
      <w:tr w14:paraId="7CAD9E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1B8E0F">
            <w:pPr>
              <w:widowControl/>
              <w:jc w:val="center"/>
              <w:rPr>
                <w:rFonts w:ascii="宋体" w:hAnsi="宋体" w:cs="宋体"/>
              </w:rPr>
            </w:pPr>
            <w:r>
              <w:rPr>
                <w:rFonts w:hint="eastAsia" w:ascii="宋体" w:hAnsi="宋体" w:cs="宋体"/>
                <w:lang w:bidi="ar"/>
              </w:rPr>
              <w:t>104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1BDCB7">
            <w:pPr>
              <w:widowControl/>
              <w:jc w:val="center"/>
              <w:rPr>
                <w:rFonts w:ascii="宋体" w:hAnsi="宋体" w:cs="宋体"/>
              </w:rPr>
            </w:pPr>
            <w:r>
              <w:rPr>
                <w:rFonts w:hint="eastAsia" w:ascii="宋体" w:hAnsi="宋体" w:cs="宋体"/>
                <w:lang w:bidi="ar"/>
              </w:rPr>
              <w:t>氟胺氰菊酯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9D1F8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42FAC8">
            <w:pPr>
              <w:widowControl/>
              <w:jc w:val="center"/>
              <w:rPr>
                <w:rFonts w:hint="eastAsia" w:ascii="宋体" w:hAnsi="宋体" w:cs="宋体"/>
                <w:lang w:bidi="ar"/>
              </w:rPr>
            </w:pPr>
          </w:p>
        </w:tc>
      </w:tr>
      <w:tr w14:paraId="7F1A072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714352">
            <w:pPr>
              <w:widowControl/>
              <w:jc w:val="center"/>
              <w:rPr>
                <w:rFonts w:ascii="宋体" w:hAnsi="宋体" w:cs="宋体"/>
              </w:rPr>
            </w:pPr>
            <w:r>
              <w:rPr>
                <w:rFonts w:hint="eastAsia" w:ascii="宋体" w:hAnsi="宋体" w:cs="宋体"/>
                <w:lang w:bidi="ar"/>
              </w:rPr>
              <w:t>105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DAB17A">
            <w:pPr>
              <w:widowControl/>
              <w:jc w:val="center"/>
              <w:rPr>
                <w:rFonts w:ascii="宋体" w:hAnsi="宋体" w:cs="宋体"/>
              </w:rPr>
            </w:pPr>
            <w:r>
              <w:rPr>
                <w:rFonts w:hint="eastAsia" w:ascii="宋体" w:hAnsi="宋体" w:cs="宋体"/>
                <w:lang w:bidi="ar"/>
              </w:rPr>
              <w:t>氟苯尼考</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9A093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F3CC60">
            <w:pPr>
              <w:widowControl/>
              <w:jc w:val="center"/>
              <w:rPr>
                <w:rFonts w:hint="eastAsia" w:ascii="宋体" w:hAnsi="宋体" w:cs="宋体"/>
                <w:lang w:bidi="ar"/>
              </w:rPr>
            </w:pPr>
          </w:p>
        </w:tc>
      </w:tr>
      <w:tr w14:paraId="137BF8A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B2EA49">
            <w:pPr>
              <w:widowControl/>
              <w:jc w:val="center"/>
              <w:rPr>
                <w:rFonts w:ascii="宋体" w:hAnsi="宋体" w:cs="宋体"/>
              </w:rPr>
            </w:pPr>
            <w:r>
              <w:rPr>
                <w:rFonts w:hint="eastAsia" w:ascii="宋体" w:hAnsi="宋体" w:cs="宋体"/>
                <w:lang w:bidi="ar"/>
              </w:rPr>
              <w:t>106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3604ED">
            <w:pPr>
              <w:widowControl/>
              <w:jc w:val="center"/>
              <w:rPr>
                <w:rFonts w:ascii="宋体" w:hAnsi="宋体" w:cs="宋体"/>
              </w:rPr>
            </w:pPr>
            <w:r>
              <w:rPr>
                <w:rFonts w:hint="eastAsia" w:ascii="宋体" w:hAnsi="宋体" w:cs="宋体"/>
                <w:lang w:bidi="ar"/>
              </w:rPr>
              <w:t>氟苯脲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286E4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747670">
            <w:pPr>
              <w:widowControl/>
              <w:jc w:val="center"/>
              <w:rPr>
                <w:rFonts w:hint="eastAsia" w:ascii="宋体" w:hAnsi="宋体" w:cs="宋体"/>
                <w:lang w:bidi="ar"/>
              </w:rPr>
            </w:pPr>
          </w:p>
        </w:tc>
      </w:tr>
      <w:tr w14:paraId="7E98703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D6DE39F">
            <w:pPr>
              <w:widowControl/>
              <w:jc w:val="center"/>
              <w:rPr>
                <w:rFonts w:ascii="宋体" w:hAnsi="宋体" w:cs="宋体"/>
              </w:rPr>
            </w:pPr>
            <w:r>
              <w:rPr>
                <w:rFonts w:hint="eastAsia" w:ascii="宋体" w:hAnsi="宋体" w:cs="宋体"/>
                <w:lang w:bidi="ar"/>
              </w:rPr>
              <w:t>107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FEBF5B">
            <w:pPr>
              <w:widowControl/>
              <w:jc w:val="center"/>
              <w:rPr>
                <w:rFonts w:ascii="宋体" w:hAnsi="宋体" w:cs="宋体"/>
              </w:rPr>
            </w:pPr>
            <w:r>
              <w:rPr>
                <w:rFonts w:hint="eastAsia" w:ascii="宋体" w:hAnsi="宋体" w:cs="宋体"/>
                <w:lang w:bidi="ar"/>
              </w:rPr>
              <w:t>氟吡甲禾灵和高效氟吡甲禾灵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52DD9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85C1A3">
            <w:pPr>
              <w:widowControl/>
              <w:jc w:val="center"/>
              <w:rPr>
                <w:rFonts w:hint="eastAsia" w:ascii="宋体" w:hAnsi="宋体" w:cs="宋体"/>
                <w:lang w:bidi="ar"/>
              </w:rPr>
            </w:pPr>
          </w:p>
        </w:tc>
      </w:tr>
      <w:tr w14:paraId="578079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30A5A2">
            <w:pPr>
              <w:widowControl/>
              <w:jc w:val="center"/>
              <w:rPr>
                <w:rFonts w:ascii="宋体" w:hAnsi="宋体" w:cs="宋体"/>
              </w:rPr>
            </w:pPr>
            <w:r>
              <w:rPr>
                <w:rFonts w:hint="eastAsia" w:ascii="宋体" w:hAnsi="宋体" w:cs="宋体"/>
                <w:lang w:bidi="ar"/>
              </w:rPr>
              <w:t>108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F87F66">
            <w:pPr>
              <w:widowControl/>
              <w:jc w:val="center"/>
              <w:rPr>
                <w:rFonts w:ascii="宋体" w:hAnsi="宋体" w:cs="宋体"/>
              </w:rPr>
            </w:pPr>
            <w:r>
              <w:rPr>
                <w:rFonts w:hint="eastAsia" w:ascii="宋体" w:hAnsi="宋体" w:cs="宋体"/>
                <w:lang w:bidi="ar"/>
              </w:rPr>
              <w:t>氟虫腈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846C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54FF72">
            <w:pPr>
              <w:widowControl/>
              <w:jc w:val="center"/>
              <w:rPr>
                <w:rFonts w:hint="eastAsia" w:ascii="宋体" w:hAnsi="宋体" w:cs="宋体"/>
                <w:lang w:bidi="ar"/>
              </w:rPr>
            </w:pPr>
          </w:p>
        </w:tc>
      </w:tr>
      <w:tr w14:paraId="2B1B3C96">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C2D47D">
            <w:pPr>
              <w:widowControl/>
              <w:jc w:val="center"/>
              <w:rPr>
                <w:rFonts w:ascii="宋体" w:hAnsi="宋体" w:cs="宋体"/>
              </w:rPr>
            </w:pPr>
            <w:r>
              <w:rPr>
                <w:rFonts w:hint="eastAsia" w:ascii="宋体" w:hAnsi="宋体" w:cs="宋体"/>
                <w:lang w:bidi="ar"/>
              </w:rPr>
              <w:t>109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B16A94">
            <w:pPr>
              <w:widowControl/>
              <w:jc w:val="center"/>
              <w:rPr>
                <w:rFonts w:ascii="宋体" w:hAnsi="宋体" w:cs="宋体"/>
              </w:rPr>
            </w:pPr>
            <w:r>
              <w:rPr>
                <w:rFonts w:hint="eastAsia" w:ascii="宋体" w:hAnsi="宋体" w:cs="宋体"/>
                <w:lang w:bidi="ar"/>
              </w:rPr>
              <w:t>氟虫腈（氟虫腈、氟甲腈、氟虫腈砜、氟虫腈亚砜之和计）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7D589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CC2C92">
            <w:pPr>
              <w:widowControl/>
              <w:jc w:val="center"/>
              <w:rPr>
                <w:rFonts w:hint="eastAsia" w:ascii="宋体" w:hAnsi="宋体" w:cs="宋体"/>
                <w:lang w:bidi="ar"/>
              </w:rPr>
            </w:pPr>
          </w:p>
        </w:tc>
      </w:tr>
      <w:tr w14:paraId="48B630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E5E2E1">
            <w:pPr>
              <w:widowControl/>
              <w:jc w:val="center"/>
              <w:rPr>
                <w:rFonts w:ascii="宋体" w:hAnsi="宋体" w:cs="宋体"/>
              </w:rPr>
            </w:pPr>
            <w:r>
              <w:rPr>
                <w:rFonts w:hint="eastAsia" w:ascii="宋体" w:hAnsi="宋体" w:cs="宋体"/>
                <w:lang w:bidi="ar"/>
              </w:rPr>
              <w:t>110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E0F047">
            <w:pPr>
              <w:widowControl/>
              <w:jc w:val="center"/>
              <w:rPr>
                <w:rFonts w:ascii="宋体" w:hAnsi="宋体" w:cs="宋体"/>
              </w:rPr>
            </w:pPr>
            <w:r>
              <w:rPr>
                <w:rFonts w:hint="eastAsia" w:ascii="宋体" w:hAnsi="宋体" w:cs="宋体"/>
                <w:lang w:bidi="ar"/>
              </w:rPr>
              <w:t>氟虫脲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3F7FD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1EA7A4">
            <w:pPr>
              <w:widowControl/>
              <w:jc w:val="center"/>
              <w:rPr>
                <w:rFonts w:hint="eastAsia" w:ascii="宋体" w:hAnsi="宋体" w:cs="宋体"/>
                <w:lang w:bidi="ar"/>
              </w:rPr>
            </w:pPr>
          </w:p>
        </w:tc>
      </w:tr>
      <w:tr w14:paraId="66489B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17ABE37">
            <w:pPr>
              <w:widowControl/>
              <w:jc w:val="center"/>
              <w:rPr>
                <w:rFonts w:ascii="宋体" w:hAnsi="宋体" w:cs="宋体"/>
              </w:rPr>
            </w:pPr>
            <w:r>
              <w:rPr>
                <w:rFonts w:hint="eastAsia" w:ascii="宋体" w:hAnsi="宋体" w:cs="宋体"/>
                <w:lang w:bidi="ar"/>
              </w:rPr>
              <w:t>111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6B7EF5">
            <w:pPr>
              <w:widowControl/>
              <w:jc w:val="center"/>
              <w:rPr>
                <w:rFonts w:ascii="宋体" w:hAnsi="宋体" w:cs="宋体"/>
              </w:rPr>
            </w:pPr>
            <w:r>
              <w:rPr>
                <w:rFonts w:hint="eastAsia" w:ascii="宋体" w:hAnsi="宋体" w:cs="宋体"/>
                <w:lang w:bidi="ar"/>
              </w:rPr>
              <w:t>氟啶脲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38920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165D96">
            <w:pPr>
              <w:widowControl/>
              <w:jc w:val="center"/>
              <w:rPr>
                <w:rFonts w:hint="eastAsia" w:ascii="宋体" w:hAnsi="宋体" w:cs="宋体"/>
                <w:lang w:bidi="ar"/>
              </w:rPr>
            </w:pPr>
          </w:p>
        </w:tc>
      </w:tr>
      <w:tr w14:paraId="12EB31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5FEB80">
            <w:pPr>
              <w:widowControl/>
              <w:jc w:val="center"/>
              <w:rPr>
                <w:rFonts w:ascii="宋体" w:hAnsi="宋体" w:cs="宋体"/>
              </w:rPr>
            </w:pPr>
            <w:r>
              <w:rPr>
                <w:rFonts w:hint="eastAsia" w:ascii="宋体" w:hAnsi="宋体" w:cs="宋体"/>
                <w:lang w:bidi="ar"/>
              </w:rPr>
              <w:t>112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8A96AD">
            <w:pPr>
              <w:widowControl/>
              <w:jc w:val="center"/>
              <w:rPr>
                <w:rFonts w:ascii="宋体" w:hAnsi="宋体" w:cs="宋体"/>
              </w:rPr>
            </w:pPr>
            <w:r>
              <w:rPr>
                <w:rFonts w:hint="eastAsia" w:ascii="宋体" w:hAnsi="宋体" w:cs="宋体"/>
                <w:lang w:bidi="ar"/>
              </w:rPr>
              <w:t>氟硅唑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4DF6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608811">
            <w:pPr>
              <w:widowControl/>
              <w:jc w:val="center"/>
              <w:rPr>
                <w:rFonts w:hint="eastAsia" w:ascii="宋体" w:hAnsi="宋体" w:cs="宋体"/>
                <w:lang w:bidi="ar"/>
              </w:rPr>
            </w:pPr>
          </w:p>
        </w:tc>
      </w:tr>
      <w:tr w14:paraId="0D21FBA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0547357">
            <w:pPr>
              <w:widowControl/>
              <w:jc w:val="center"/>
              <w:rPr>
                <w:rFonts w:ascii="宋体" w:hAnsi="宋体" w:cs="宋体"/>
              </w:rPr>
            </w:pPr>
            <w:r>
              <w:rPr>
                <w:rFonts w:hint="eastAsia" w:ascii="宋体" w:hAnsi="宋体" w:cs="宋体"/>
                <w:lang w:bidi="ar"/>
              </w:rPr>
              <w:t>113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C5D30A">
            <w:pPr>
              <w:widowControl/>
              <w:jc w:val="center"/>
              <w:rPr>
                <w:rFonts w:ascii="宋体" w:hAnsi="宋体" w:cs="宋体"/>
              </w:rPr>
            </w:pPr>
            <w:r>
              <w:rPr>
                <w:rFonts w:hint="eastAsia" w:ascii="宋体" w:hAnsi="宋体" w:cs="宋体"/>
                <w:lang w:bidi="ar"/>
              </w:rPr>
              <w:t>氟环唑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B3FE5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E374AA">
            <w:pPr>
              <w:widowControl/>
              <w:jc w:val="center"/>
              <w:rPr>
                <w:rFonts w:hint="eastAsia" w:ascii="宋体" w:hAnsi="宋体" w:cs="宋体"/>
                <w:lang w:bidi="ar"/>
              </w:rPr>
            </w:pPr>
          </w:p>
        </w:tc>
      </w:tr>
      <w:tr w14:paraId="0B8E775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1F8DB4">
            <w:pPr>
              <w:widowControl/>
              <w:jc w:val="center"/>
              <w:rPr>
                <w:rFonts w:ascii="宋体" w:hAnsi="宋体" w:cs="宋体"/>
              </w:rPr>
            </w:pPr>
            <w:r>
              <w:rPr>
                <w:rFonts w:hint="eastAsia" w:ascii="宋体" w:hAnsi="宋体" w:cs="宋体"/>
                <w:lang w:bidi="ar"/>
              </w:rPr>
              <w:t>114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C8117C">
            <w:pPr>
              <w:widowControl/>
              <w:jc w:val="center"/>
              <w:rPr>
                <w:rFonts w:ascii="宋体" w:hAnsi="宋体" w:cs="宋体"/>
              </w:rPr>
            </w:pPr>
            <w:r>
              <w:rPr>
                <w:rFonts w:hint="eastAsia" w:ascii="宋体" w:hAnsi="宋体" w:cs="宋体"/>
                <w:lang w:bidi="ar"/>
              </w:rPr>
              <w:t>氟磺胺草醚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3228A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6A915B">
            <w:pPr>
              <w:widowControl/>
              <w:jc w:val="center"/>
              <w:rPr>
                <w:rFonts w:hint="eastAsia" w:ascii="宋体" w:hAnsi="宋体" w:cs="宋体"/>
                <w:lang w:bidi="ar"/>
              </w:rPr>
            </w:pPr>
          </w:p>
        </w:tc>
      </w:tr>
      <w:tr w14:paraId="1DA4437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EBEB0CA">
            <w:pPr>
              <w:widowControl/>
              <w:jc w:val="center"/>
              <w:rPr>
                <w:rFonts w:ascii="宋体" w:hAnsi="宋体" w:cs="宋体"/>
              </w:rPr>
            </w:pPr>
            <w:r>
              <w:rPr>
                <w:rFonts w:hint="eastAsia" w:ascii="宋体" w:hAnsi="宋体" w:cs="宋体"/>
                <w:lang w:bidi="ar"/>
              </w:rPr>
              <w:t>115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36173D">
            <w:pPr>
              <w:widowControl/>
              <w:jc w:val="center"/>
              <w:rPr>
                <w:rFonts w:ascii="宋体" w:hAnsi="宋体" w:cs="宋体"/>
              </w:rPr>
            </w:pPr>
            <w:r>
              <w:rPr>
                <w:rFonts w:hint="eastAsia" w:ascii="宋体" w:hAnsi="宋体" w:cs="宋体"/>
                <w:lang w:bidi="ar"/>
              </w:rPr>
              <w:t>氟甲喹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4CF04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1CA48C">
            <w:pPr>
              <w:widowControl/>
              <w:jc w:val="center"/>
              <w:rPr>
                <w:rFonts w:hint="eastAsia" w:ascii="宋体" w:hAnsi="宋体" w:cs="宋体"/>
                <w:lang w:bidi="ar"/>
              </w:rPr>
            </w:pPr>
          </w:p>
        </w:tc>
      </w:tr>
      <w:tr w14:paraId="629792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B1C1CE">
            <w:pPr>
              <w:widowControl/>
              <w:jc w:val="center"/>
              <w:rPr>
                <w:rFonts w:ascii="宋体" w:hAnsi="宋体" w:cs="宋体"/>
              </w:rPr>
            </w:pPr>
            <w:r>
              <w:rPr>
                <w:rFonts w:hint="eastAsia" w:ascii="宋体" w:hAnsi="宋体" w:cs="宋体"/>
                <w:lang w:bidi="ar"/>
              </w:rPr>
              <w:t>116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714903">
            <w:pPr>
              <w:widowControl/>
              <w:jc w:val="center"/>
              <w:rPr>
                <w:rFonts w:ascii="宋体" w:hAnsi="宋体" w:cs="宋体"/>
              </w:rPr>
            </w:pPr>
            <w:r>
              <w:rPr>
                <w:rFonts w:hint="eastAsia" w:ascii="宋体" w:hAnsi="宋体" w:cs="宋体"/>
                <w:lang w:bidi="ar"/>
              </w:rPr>
              <w:t>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18469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4D1497">
            <w:pPr>
              <w:widowControl/>
              <w:jc w:val="center"/>
              <w:rPr>
                <w:rFonts w:hint="eastAsia" w:ascii="宋体" w:hAnsi="宋体" w:cs="宋体"/>
                <w:lang w:bidi="ar"/>
              </w:rPr>
            </w:pPr>
          </w:p>
        </w:tc>
      </w:tr>
      <w:tr w14:paraId="6F05B40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B7D34B">
            <w:pPr>
              <w:widowControl/>
              <w:jc w:val="center"/>
              <w:rPr>
                <w:rFonts w:ascii="宋体" w:hAnsi="宋体" w:cs="宋体"/>
              </w:rPr>
            </w:pPr>
            <w:r>
              <w:rPr>
                <w:rFonts w:hint="eastAsia" w:ascii="宋体" w:hAnsi="宋体" w:cs="宋体"/>
                <w:lang w:bidi="ar"/>
              </w:rPr>
              <w:t>117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4792C5">
            <w:pPr>
              <w:widowControl/>
              <w:jc w:val="center"/>
              <w:rPr>
                <w:rFonts w:ascii="宋体" w:hAnsi="宋体" w:cs="宋体"/>
              </w:rPr>
            </w:pPr>
            <w:r>
              <w:rPr>
                <w:rFonts w:hint="eastAsia" w:ascii="宋体" w:hAnsi="宋体" w:cs="宋体"/>
                <w:lang w:bidi="ar"/>
              </w:rPr>
              <w:t>氟氯氰菊酯和高效氟氯氰菊酯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A26D6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A9773A">
            <w:pPr>
              <w:widowControl/>
              <w:jc w:val="center"/>
              <w:rPr>
                <w:rFonts w:hint="eastAsia" w:ascii="宋体" w:hAnsi="宋体" w:cs="宋体"/>
                <w:lang w:bidi="ar"/>
              </w:rPr>
            </w:pPr>
          </w:p>
        </w:tc>
      </w:tr>
      <w:tr w14:paraId="67F5B43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2DFC8D">
            <w:pPr>
              <w:widowControl/>
              <w:jc w:val="center"/>
              <w:rPr>
                <w:rFonts w:ascii="宋体" w:hAnsi="宋体" w:cs="宋体"/>
              </w:rPr>
            </w:pPr>
            <w:r>
              <w:rPr>
                <w:rFonts w:hint="eastAsia" w:ascii="宋体" w:hAnsi="宋体" w:cs="宋体"/>
                <w:lang w:bidi="ar"/>
              </w:rPr>
              <w:t>118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6D2D0D">
            <w:pPr>
              <w:widowControl/>
              <w:jc w:val="center"/>
              <w:rPr>
                <w:rFonts w:ascii="宋体" w:hAnsi="宋体" w:cs="宋体"/>
              </w:rPr>
            </w:pPr>
            <w:r>
              <w:rPr>
                <w:rFonts w:hint="eastAsia" w:ascii="宋体" w:hAnsi="宋体" w:cs="宋体"/>
                <w:lang w:bidi="ar"/>
              </w:rPr>
              <w:t>氟氰戊菊酯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2D4B1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343BB6">
            <w:pPr>
              <w:widowControl/>
              <w:jc w:val="center"/>
              <w:rPr>
                <w:rFonts w:hint="eastAsia" w:ascii="宋体" w:hAnsi="宋体" w:cs="宋体"/>
                <w:lang w:bidi="ar"/>
              </w:rPr>
            </w:pPr>
          </w:p>
        </w:tc>
      </w:tr>
      <w:tr w14:paraId="4B93F8C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096B">
            <w:pPr>
              <w:widowControl/>
              <w:jc w:val="center"/>
              <w:rPr>
                <w:rFonts w:ascii="宋体" w:hAnsi="宋体" w:cs="宋体"/>
              </w:rPr>
            </w:pPr>
            <w:r>
              <w:rPr>
                <w:rFonts w:hint="eastAsia" w:ascii="宋体" w:hAnsi="宋体" w:cs="宋体"/>
                <w:lang w:bidi="ar"/>
              </w:rPr>
              <w:t>119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5E243">
            <w:pPr>
              <w:widowControl/>
              <w:jc w:val="center"/>
              <w:rPr>
                <w:rFonts w:ascii="宋体" w:hAnsi="宋体" w:cs="宋体"/>
              </w:rPr>
            </w:pPr>
            <w:r>
              <w:rPr>
                <w:rFonts w:hint="eastAsia" w:ascii="宋体" w:hAnsi="宋体" w:cs="宋体"/>
                <w:lang w:bidi="ar"/>
              </w:rPr>
              <w:t>氟酰脲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81CB0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47B78">
            <w:pPr>
              <w:widowControl/>
              <w:jc w:val="center"/>
              <w:rPr>
                <w:rFonts w:hint="eastAsia" w:ascii="宋体" w:hAnsi="宋体" w:cs="宋体"/>
                <w:lang w:bidi="ar"/>
              </w:rPr>
            </w:pPr>
          </w:p>
        </w:tc>
      </w:tr>
      <w:tr w14:paraId="7738C92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E2A1">
            <w:pPr>
              <w:widowControl/>
              <w:jc w:val="center"/>
              <w:rPr>
                <w:rFonts w:ascii="宋体" w:hAnsi="宋体" w:cs="宋体"/>
              </w:rPr>
            </w:pPr>
            <w:r>
              <w:rPr>
                <w:rFonts w:hint="eastAsia" w:ascii="宋体" w:hAnsi="宋体" w:cs="宋体"/>
                <w:lang w:bidi="ar"/>
              </w:rPr>
              <w:t>120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2478F">
            <w:pPr>
              <w:widowControl/>
              <w:jc w:val="center"/>
              <w:rPr>
                <w:rFonts w:ascii="宋体" w:hAnsi="宋体" w:cs="宋体"/>
              </w:rPr>
            </w:pPr>
            <w:r>
              <w:rPr>
                <w:rFonts w:hint="eastAsia" w:ascii="宋体" w:hAnsi="宋体" w:cs="宋体"/>
                <w:lang w:bidi="ar"/>
              </w:rPr>
              <w:t>腐霉利</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F1D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6055A">
            <w:pPr>
              <w:widowControl/>
              <w:jc w:val="center"/>
              <w:rPr>
                <w:rFonts w:hint="eastAsia" w:ascii="宋体" w:hAnsi="宋体" w:cs="宋体"/>
                <w:lang w:bidi="ar"/>
              </w:rPr>
            </w:pPr>
          </w:p>
        </w:tc>
      </w:tr>
      <w:tr w14:paraId="7917401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C20F">
            <w:pPr>
              <w:widowControl/>
              <w:jc w:val="center"/>
              <w:rPr>
                <w:rFonts w:ascii="宋体" w:hAnsi="宋体" w:cs="宋体"/>
              </w:rPr>
            </w:pPr>
            <w:r>
              <w:rPr>
                <w:rFonts w:hint="eastAsia" w:ascii="宋体" w:hAnsi="宋体" w:cs="宋体"/>
                <w:lang w:bidi="ar"/>
              </w:rPr>
              <w:t>121</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8243C">
            <w:pPr>
              <w:widowControl/>
              <w:jc w:val="center"/>
              <w:rPr>
                <w:rFonts w:ascii="宋体" w:hAnsi="宋体" w:cs="宋体"/>
              </w:rPr>
            </w:pPr>
            <w:r>
              <w:rPr>
                <w:rFonts w:hint="eastAsia" w:ascii="宋体" w:hAnsi="宋体" w:cs="宋体"/>
                <w:lang w:bidi="ar"/>
              </w:rPr>
              <w:t>副溶血性弧菌</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9E16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1DF8BD">
            <w:pPr>
              <w:widowControl/>
              <w:jc w:val="center"/>
              <w:rPr>
                <w:rFonts w:hint="eastAsia" w:ascii="宋体" w:hAnsi="宋体" w:cs="宋体"/>
                <w:lang w:bidi="ar"/>
              </w:rPr>
            </w:pPr>
          </w:p>
        </w:tc>
      </w:tr>
      <w:tr w14:paraId="52C0F06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6F49">
            <w:pPr>
              <w:widowControl/>
              <w:jc w:val="center"/>
              <w:rPr>
                <w:rFonts w:ascii="宋体" w:hAnsi="宋体" w:cs="宋体"/>
              </w:rPr>
            </w:pPr>
            <w:r>
              <w:rPr>
                <w:rFonts w:hint="eastAsia" w:ascii="宋体" w:hAnsi="宋体" w:cs="宋体"/>
                <w:lang w:bidi="ar"/>
              </w:rPr>
              <w:t>122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C0999">
            <w:pPr>
              <w:widowControl/>
              <w:jc w:val="center"/>
              <w:rPr>
                <w:rFonts w:ascii="宋体" w:hAnsi="宋体" w:cs="宋体"/>
              </w:rPr>
            </w:pPr>
            <w:r>
              <w:rPr>
                <w:rFonts w:hint="eastAsia" w:ascii="宋体" w:hAnsi="宋体" w:cs="宋体"/>
                <w:lang w:bidi="ar"/>
              </w:rPr>
              <w:t>富马酸二甲酯</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F197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8C0481">
            <w:pPr>
              <w:widowControl/>
              <w:jc w:val="center"/>
              <w:rPr>
                <w:rFonts w:hint="eastAsia" w:ascii="宋体" w:hAnsi="宋体" w:cs="宋体"/>
                <w:lang w:bidi="ar"/>
              </w:rPr>
            </w:pPr>
          </w:p>
        </w:tc>
      </w:tr>
      <w:tr w14:paraId="1FA762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BFFA5">
            <w:pPr>
              <w:widowControl/>
              <w:jc w:val="center"/>
              <w:rPr>
                <w:rFonts w:ascii="宋体" w:hAnsi="宋体" w:cs="宋体"/>
              </w:rPr>
            </w:pPr>
            <w:r>
              <w:rPr>
                <w:rFonts w:hint="eastAsia" w:ascii="宋体" w:hAnsi="宋体" w:cs="宋体"/>
                <w:lang w:bidi="ar"/>
              </w:rPr>
              <w:t>123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E77C16">
            <w:pPr>
              <w:widowControl/>
              <w:jc w:val="center"/>
              <w:rPr>
                <w:rFonts w:ascii="宋体" w:hAnsi="宋体" w:cs="宋体"/>
              </w:rPr>
            </w:pPr>
            <w:r>
              <w:rPr>
                <w:rFonts w:hint="eastAsia" w:ascii="宋体" w:hAnsi="宋体" w:cs="宋体"/>
                <w:lang w:bidi="ar"/>
              </w:rPr>
              <w:t>钙</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16B9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FF9E0">
            <w:pPr>
              <w:widowControl/>
              <w:jc w:val="center"/>
              <w:rPr>
                <w:rFonts w:hint="eastAsia" w:ascii="宋体" w:hAnsi="宋体" w:cs="宋体"/>
                <w:lang w:bidi="ar"/>
              </w:rPr>
            </w:pPr>
          </w:p>
        </w:tc>
      </w:tr>
      <w:tr w14:paraId="43DE4CF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D6443">
            <w:pPr>
              <w:widowControl/>
              <w:jc w:val="center"/>
              <w:rPr>
                <w:rFonts w:ascii="宋体" w:hAnsi="宋体" w:cs="宋体"/>
              </w:rPr>
            </w:pPr>
            <w:r>
              <w:rPr>
                <w:rFonts w:hint="eastAsia" w:ascii="宋体" w:hAnsi="宋体" w:cs="宋体"/>
                <w:lang w:bidi="ar"/>
              </w:rPr>
              <w:t>124</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E2B2E">
            <w:pPr>
              <w:widowControl/>
              <w:jc w:val="center"/>
              <w:rPr>
                <w:rFonts w:ascii="宋体" w:hAnsi="宋体" w:cs="宋体"/>
              </w:rPr>
            </w:pPr>
            <w:r>
              <w:rPr>
                <w:rFonts w:hint="eastAsia" w:ascii="宋体" w:hAnsi="宋体" w:cs="宋体"/>
                <w:lang w:bidi="ar"/>
              </w:rPr>
              <w:t>干物质含量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D452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57ECE5">
            <w:pPr>
              <w:widowControl/>
              <w:jc w:val="center"/>
              <w:rPr>
                <w:rFonts w:hint="eastAsia" w:ascii="宋体" w:hAnsi="宋体" w:cs="宋体"/>
                <w:lang w:bidi="ar"/>
              </w:rPr>
            </w:pPr>
          </w:p>
        </w:tc>
      </w:tr>
      <w:tr w14:paraId="0717ADF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08595">
            <w:pPr>
              <w:widowControl/>
              <w:jc w:val="center"/>
              <w:rPr>
                <w:rFonts w:ascii="宋体" w:hAnsi="宋体" w:cs="宋体"/>
              </w:rPr>
            </w:pPr>
            <w:r>
              <w:rPr>
                <w:rFonts w:hint="eastAsia" w:ascii="宋体" w:hAnsi="宋体" w:cs="宋体"/>
                <w:lang w:bidi="ar"/>
              </w:rPr>
              <w:t>125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9FEC4">
            <w:pPr>
              <w:widowControl/>
              <w:jc w:val="center"/>
              <w:rPr>
                <w:rFonts w:ascii="宋体" w:hAnsi="宋体" w:cs="宋体"/>
              </w:rPr>
            </w:pPr>
            <w:r>
              <w:rPr>
                <w:rFonts w:hint="eastAsia" w:ascii="宋体" w:hAnsi="宋体" w:cs="宋体"/>
                <w:lang w:bidi="ar"/>
              </w:rPr>
              <w:t>格列苯脲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B6D1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B66E4">
            <w:pPr>
              <w:widowControl/>
              <w:jc w:val="center"/>
              <w:rPr>
                <w:rFonts w:hint="eastAsia" w:ascii="宋体" w:hAnsi="宋体" w:cs="宋体"/>
                <w:lang w:bidi="ar"/>
              </w:rPr>
            </w:pPr>
          </w:p>
        </w:tc>
      </w:tr>
      <w:tr w14:paraId="497E2BF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63A300">
            <w:pPr>
              <w:widowControl/>
              <w:jc w:val="center"/>
              <w:rPr>
                <w:rFonts w:ascii="宋体" w:hAnsi="宋体" w:cs="宋体"/>
              </w:rPr>
            </w:pPr>
            <w:r>
              <w:rPr>
                <w:rFonts w:hint="eastAsia" w:ascii="宋体" w:hAnsi="宋体" w:cs="宋体"/>
                <w:lang w:bidi="ar"/>
              </w:rPr>
              <w:t>126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689F7D">
            <w:pPr>
              <w:widowControl/>
              <w:jc w:val="center"/>
              <w:rPr>
                <w:rFonts w:ascii="宋体" w:hAnsi="宋体" w:cs="宋体"/>
              </w:rPr>
            </w:pPr>
            <w:r>
              <w:rPr>
                <w:rFonts w:hint="eastAsia" w:ascii="宋体" w:hAnsi="宋体" w:cs="宋体"/>
                <w:lang w:bidi="ar"/>
              </w:rPr>
              <w:t>格列吡嗪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00DCB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7CA94A">
            <w:pPr>
              <w:widowControl/>
              <w:jc w:val="center"/>
              <w:rPr>
                <w:rFonts w:hint="eastAsia" w:ascii="宋体" w:hAnsi="宋体" w:cs="宋体"/>
                <w:lang w:bidi="ar"/>
              </w:rPr>
            </w:pPr>
          </w:p>
        </w:tc>
      </w:tr>
      <w:tr w14:paraId="5B5E13C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A74B0B">
            <w:pPr>
              <w:widowControl/>
              <w:jc w:val="center"/>
              <w:rPr>
                <w:rFonts w:ascii="宋体" w:hAnsi="宋体" w:cs="宋体"/>
              </w:rPr>
            </w:pPr>
            <w:r>
              <w:rPr>
                <w:rFonts w:hint="eastAsia" w:ascii="宋体" w:hAnsi="宋体" w:cs="宋体"/>
                <w:lang w:bidi="ar"/>
              </w:rPr>
              <w:t>127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D05C61">
            <w:pPr>
              <w:widowControl/>
              <w:jc w:val="center"/>
              <w:rPr>
                <w:rFonts w:ascii="宋体" w:hAnsi="宋体" w:cs="宋体"/>
              </w:rPr>
            </w:pPr>
            <w:r>
              <w:rPr>
                <w:rFonts w:hint="eastAsia" w:ascii="宋体" w:hAnsi="宋体" w:cs="宋体"/>
                <w:lang w:bidi="ar"/>
              </w:rPr>
              <w:t>格列波脲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27D3C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C52EB2">
            <w:pPr>
              <w:widowControl/>
              <w:jc w:val="center"/>
              <w:rPr>
                <w:rFonts w:hint="eastAsia" w:ascii="宋体" w:hAnsi="宋体" w:cs="宋体"/>
                <w:lang w:bidi="ar"/>
              </w:rPr>
            </w:pPr>
          </w:p>
        </w:tc>
      </w:tr>
      <w:tr w14:paraId="6D07402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CFEF9CF">
            <w:pPr>
              <w:widowControl/>
              <w:jc w:val="center"/>
              <w:rPr>
                <w:rFonts w:ascii="宋体" w:hAnsi="宋体" w:cs="宋体"/>
              </w:rPr>
            </w:pPr>
            <w:r>
              <w:rPr>
                <w:rFonts w:hint="eastAsia" w:ascii="宋体" w:hAnsi="宋体" w:cs="宋体"/>
                <w:lang w:bidi="ar"/>
              </w:rPr>
              <w:t>12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CE83B8">
            <w:pPr>
              <w:widowControl/>
              <w:jc w:val="center"/>
              <w:rPr>
                <w:rFonts w:ascii="宋体" w:hAnsi="宋体" w:cs="宋体"/>
              </w:rPr>
            </w:pPr>
            <w:r>
              <w:rPr>
                <w:rFonts w:hint="eastAsia" w:ascii="宋体" w:hAnsi="宋体" w:cs="宋体"/>
                <w:lang w:bidi="ar"/>
              </w:rPr>
              <w:t>格列喹酮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88CB4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BEF512">
            <w:pPr>
              <w:widowControl/>
              <w:jc w:val="center"/>
              <w:rPr>
                <w:rFonts w:hint="eastAsia" w:ascii="宋体" w:hAnsi="宋体" w:cs="宋体"/>
                <w:lang w:bidi="ar"/>
              </w:rPr>
            </w:pPr>
          </w:p>
        </w:tc>
      </w:tr>
      <w:tr w14:paraId="4A98C52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162319C">
            <w:pPr>
              <w:widowControl/>
              <w:jc w:val="center"/>
              <w:rPr>
                <w:rFonts w:ascii="宋体" w:hAnsi="宋体" w:cs="宋体"/>
              </w:rPr>
            </w:pPr>
            <w:r>
              <w:rPr>
                <w:rFonts w:hint="eastAsia" w:ascii="宋体" w:hAnsi="宋体" w:cs="宋体"/>
                <w:lang w:bidi="ar"/>
              </w:rPr>
              <w:t>12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7C8D5A">
            <w:pPr>
              <w:widowControl/>
              <w:jc w:val="center"/>
              <w:rPr>
                <w:rFonts w:hint="eastAsia" w:ascii="宋体" w:hAnsi="宋体" w:eastAsia="宋体" w:cs="宋体"/>
                <w:lang w:eastAsia="zh-CN"/>
              </w:rPr>
            </w:pPr>
            <w:r>
              <w:rPr>
                <w:rFonts w:hint="eastAsia" w:ascii="宋体" w:hAnsi="宋体" w:cs="宋体"/>
                <w:lang w:bidi="ar"/>
              </w:rPr>
              <w:t>格列美脲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8A8A6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B548DD">
            <w:pPr>
              <w:widowControl/>
              <w:jc w:val="center"/>
              <w:rPr>
                <w:rFonts w:hint="eastAsia" w:ascii="宋体" w:hAnsi="宋体" w:cs="宋体"/>
                <w:lang w:bidi="ar"/>
              </w:rPr>
            </w:pPr>
          </w:p>
        </w:tc>
      </w:tr>
      <w:tr w14:paraId="26B8AF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35AA371">
            <w:pPr>
              <w:widowControl/>
              <w:jc w:val="center"/>
              <w:rPr>
                <w:rFonts w:ascii="宋体" w:hAnsi="宋体" w:cs="宋体"/>
              </w:rPr>
            </w:pPr>
            <w:r>
              <w:rPr>
                <w:rFonts w:hint="eastAsia" w:ascii="宋体" w:hAnsi="宋体" w:cs="宋体"/>
                <w:lang w:bidi="ar"/>
              </w:rPr>
              <w:t>1</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A9BC19">
            <w:pPr>
              <w:widowControl/>
              <w:jc w:val="center"/>
              <w:rPr>
                <w:rFonts w:ascii="宋体" w:hAnsi="宋体" w:cs="宋体"/>
              </w:rPr>
            </w:pPr>
            <w:r>
              <w:rPr>
                <w:rFonts w:hint="eastAsia" w:ascii="宋体" w:hAnsi="宋体" w:cs="宋体"/>
                <w:lang w:bidi="ar"/>
              </w:rPr>
              <w:t>格列齐特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2C493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59752A">
            <w:pPr>
              <w:widowControl/>
              <w:jc w:val="center"/>
              <w:rPr>
                <w:rFonts w:hint="eastAsia" w:ascii="宋体" w:hAnsi="宋体" w:cs="宋体"/>
                <w:lang w:bidi="ar"/>
              </w:rPr>
            </w:pPr>
          </w:p>
        </w:tc>
      </w:tr>
      <w:tr w14:paraId="1AA9F5A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C72838">
            <w:pPr>
              <w:widowControl/>
              <w:jc w:val="center"/>
              <w:rPr>
                <w:rFonts w:ascii="宋体" w:hAnsi="宋体" w:cs="宋体"/>
              </w:rPr>
            </w:pPr>
            <w:r>
              <w:rPr>
                <w:rFonts w:hint="eastAsia" w:ascii="宋体" w:hAnsi="宋体" w:cs="宋体"/>
                <w:lang w:bidi="ar"/>
              </w:rPr>
              <w:t>13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C2A1CB">
            <w:pPr>
              <w:widowControl/>
              <w:jc w:val="center"/>
              <w:rPr>
                <w:rFonts w:ascii="宋体" w:hAnsi="宋体" w:cs="宋体"/>
              </w:rPr>
            </w:pPr>
            <w:r>
              <w:rPr>
                <w:rFonts w:hint="eastAsia" w:ascii="宋体" w:hAnsi="宋体" w:cs="宋体"/>
                <w:lang w:bidi="ar"/>
              </w:rPr>
              <w:t>镉</w:t>
            </w:r>
            <w:r>
              <w:rPr>
                <w:rFonts w:hint="eastAsia" w:ascii="宋体" w:hAnsi="宋体" w:cs="宋体"/>
                <w:lang w:eastAsia="zh-CN" w:bidi="ar"/>
              </w:rPr>
              <w:t>（</w:t>
            </w:r>
            <w:r>
              <w:rPr>
                <w:rFonts w:hint="eastAsia" w:ascii="宋体" w:hAnsi="宋体" w:cs="宋体"/>
                <w:lang w:bidi="ar"/>
              </w:rPr>
              <w:t>以Cd计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FAB29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34536E">
            <w:pPr>
              <w:widowControl/>
              <w:jc w:val="center"/>
              <w:rPr>
                <w:rFonts w:hint="eastAsia" w:ascii="宋体" w:hAnsi="宋体" w:cs="宋体"/>
                <w:lang w:bidi="ar"/>
              </w:rPr>
            </w:pPr>
          </w:p>
        </w:tc>
      </w:tr>
      <w:tr w14:paraId="77BA28F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FBEF51">
            <w:pPr>
              <w:widowControl/>
              <w:jc w:val="center"/>
              <w:rPr>
                <w:rFonts w:ascii="宋体" w:hAnsi="宋体" w:cs="宋体"/>
              </w:rPr>
            </w:pPr>
            <w:r>
              <w:rPr>
                <w:rFonts w:hint="eastAsia" w:ascii="宋体" w:hAnsi="宋体" w:cs="宋体"/>
                <w:lang w:bidi="ar"/>
              </w:rPr>
              <w:t>13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F69D5C">
            <w:pPr>
              <w:widowControl/>
              <w:jc w:val="center"/>
              <w:rPr>
                <w:rFonts w:ascii="宋体" w:hAnsi="宋体" w:cs="宋体"/>
              </w:rPr>
            </w:pPr>
            <w:r>
              <w:rPr>
                <w:rFonts w:hint="eastAsia" w:ascii="宋体" w:hAnsi="宋体" w:cs="宋体"/>
                <w:lang w:bidi="ar"/>
              </w:rPr>
              <w:t>铬</w:t>
            </w:r>
            <w:r>
              <w:rPr>
                <w:rFonts w:hint="eastAsia" w:ascii="宋体" w:hAnsi="宋体" w:cs="宋体"/>
                <w:lang w:eastAsia="zh-CN" w:bidi="ar"/>
              </w:rPr>
              <w:t>（</w:t>
            </w:r>
            <w:r>
              <w:rPr>
                <w:rFonts w:hint="eastAsia" w:ascii="宋体" w:hAnsi="宋体" w:cs="宋体"/>
                <w:lang w:bidi="ar"/>
              </w:rPr>
              <w:t>以Cr计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C0ABE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F7EEC2">
            <w:pPr>
              <w:widowControl/>
              <w:jc w:val="center"/>
              <w:rPr>
                <w:rFonts w:hint="eastAsia" w:ascii="宋体" w:hAnsi="宋体" w:cs="宋体"/>
                <w:lang w:bidi="ar"/>
              </w:rPr>
            </w:pPr>
          </w:p>
        </w:tc>
      </w:tr>
      <w:tr w14:paraId="18CDC51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B8D16F">
            <w:pPr>
              <w:widowControl/>
              <w:jc w:val="center"/>
              <w:rPr>
                <w:rFonts w:ascii="宋体" w:hAnsi="宋体" w:cs="宋体"/>
              </w:rPr>
            </w:pPr>
            <w:r>
              <w:rPr>
                <w:rFonts w:hint="eastAsia" w:ascii="宋体" w:hAnsi="宋体" w:cs="宋体"/>
                <w:lang w:bidi="ar"/>
              </w:rPr>
              <w:t>13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2F4E77">
            <w:pPr>
              <w:widowControl/>
              <w:jc w:val="center"/>
              <w:rPr>
                <w:rFonts w:ascii="宋体" w:hAnsi="宋体" w:cs="宋体"/>
              </w:rPr>
            </w:pPr>
            <w:r>
              <w:rPr>
                <w:rFonts w:hint="eastAsia" w:ascii="宋体" w:hAnsi="宋体" w:cs="宋体"/>
                <w:lang w:bidi="ar"/>
              </w:rPr>
              <w:t>功效/标志性成分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1DDDF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02DFFA">
            <w:pPr>
              <w:widowControl/>
              <w:jc w:val="center"/>
              <w:rPr>
                <w:rFonts w:hint="eastAsia" w:ascii="宋体" w:hAnsi="宋体" w:cs="宋体"/>
                <w:lang w:bidi="ar"/>
              </w:rPr>
            </w:pPr>
          </w:p>
        </w:tc>
      </w:tr>
      <w:tr w14:paraId="1285194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D77DB3">
            <w:pPr>
              <w:widowControl/>
              <w:jc w:val="center"/>
              <w:rPr>
                <w:rFonts w:ascii="宋体" w:hAnsi="宋体" w:cs="宋体"/>
              </w:rPr>
            </w:pPr>
            <w:r>
              <w:rPr>
                <w:rFonts w:hint="eastAsia" w:ascii="宋体" w:hAnsi="宋体" w:cs="宋体"/>
                <w:lang w:bidi="ar"/>
              </w:rPr>
              <w:t>13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CE84F6">
            <w:pPr>
              <w:widowControl/>
              <w:jc w:val="center"/>
              <w:rPr>
                <w:rFonts w:ascii="宋体" w:hAnsi="宋体" w:cs="宋体"/>
              </w:rPr>
            </w:pPr>
            <w:r>
              <w:rPr>
                <w:rFonts w:hint="eastAsia" w:ascii="宋体" w:hAnsi="宋体" w:cs="宋体"/>
                <w:lang w:bidi="ar"/>
              </w:rPr>
              <w:t>谷氨酸钠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816A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0606AE">
            <w:pPr>
              <w:widowControl/>
              <w:jc w:val="center"/>
              <w:rPr>
                <w:rFonts w:hint="eastAsia" w:ascii="宋体" w:hAnsi="宋体" w:cs="宋体"/>
                <w:lang w:bidi="ar"/>
              </w:rPr>
            </w:pPr>
          </w:p>
        </w:tc>
      </w:tr>
      <w:tr w14:paraId="5CA0DD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787D56F">
            <w:pPr>
              <w:widowControl/>
              <w:jc w:val="center"/>
              <w:rPr>
                <w:rFonts w:ascii="宋体" w:hAnsi="宋体" w:cs="宋体"/>
              </w:rPr>
            </w:pPr>
            <w:r>
              <w:rPr>
                <w:rFonts w:hint="eastAsia" w:ascii="宋体" w:hAnsi="宋体" w:cs="宋体"/>
                <w:lang w:bidi="ar"/>
              </w:rPr>
              <w:t>13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E79035">
            <w:pPr>
              <w:widowControl/>
              <w:jc w:val="center"/>
              <w:rPr>
                <w:rFonts w:ascii="宋体" w:hAnsi="宋体" w:cs="宋体"/>
              </w:rPr>
            </w:pPr>
            <w:r>
              <w:rPr>
                <w:rFonts w:hint="eastAsia" w:ascii="宋体" w:hAnsi="宋体" w:cs="宋体"/>
                <w:lang w:bidi="ar"/>
              </w:rPr>
              <w:t>果聚糖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E5C3F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194A64">
            <w:pPr>
              <w:widowControl/>
              <w:jc w:val="center"/>
              <w:rPr>
                <w:rFonts w:hint="eastAsia" w:ascii="宋体" w:hAnsi="宋体" w:cs="宋体"/>
                <w:lang w:bidi="ar"/>
              </w:rPr>
            </w:pPr>
          </w:p>
        </w:tc>
      </w:tr>
      <w:tr w14:paraId="5FFB731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36D8CD">
            <w:pPr>
              <w:widowControl/>
              <w:jc w:val="center"/>
              <w:rPr>
                <w:rFonts w:ascii="宋体" w:hAnsi="宋体" w:cs="宋体"/>
              </w:rPr>
            </w:pPr>
            <w:r>
              <w:rPr>
                <w:rFonts w:hint="eastAsia" w:ascii="宋体" w:hAnsi="宋体" w:cs="宋体"/>
                <w:lang w:bidi="ar"/>
              </w:rPr>
              <w:t>13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9C21A7">
            <w:pPr>
              <w:widowControl/>
              <w:jc w:val="center"/>
              <w:rPr>
                <w:rFonts w:ascii="宋体" w:hAnsi="宋体" w:cs="宋体"/>
              </w:rPr>
            </w:pPr>
            <w:r>
              <w:rPr>
                <w:rFonts w:hint="eastAsia" w:ascii="宋体" w:hAnsi="宋体" w:cs="宋体"/>
                <w:lang w:bidi="ar"/>
              </w:rPr>
              <w:t>果糖和葡萄糖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2DA9D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70B39B">
            <w:pPr>
              <w:widowControl/>
              <w:jc w:val="center"/>
              <w:rPr>
                <w:rFonts w:hint="eastAsia" w:ascii="宋体" w:hAnsi="宋体" w:cs="宋体"/>
                <w:lang w:bidi="ar"/>
              </w:rPr>
            </w:pPr>
          </w:p>
        </w:tc>
      </w:tr>
      <w:tr w14:paraId="248DEB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0785EC">
            <w:pPr>
              <w:widowControl/>
              <w:jc w:val="center"/>
              <w:rPr>
                <w:rFonts w:ascii="宋体" w:hAnsi="宋体" w:cs="宋体"/>
              </w:rPr>
            </w:pPr>
            <w:r>
              <w:rPr>
                <w:rFonts w:hint="eastAsia" w:ascii="宋体" w:hAnsi="宋体" w:cs="宋体"/>
                <w:lang w:bidi="ar"/>
              </w:rPr>
              <w:t>13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3A0067">
            <w:pPr>
              <w:widowControl/>
              <w:jc w:val="center"/>
              <w:rPr>
                <w:rFonts w:ascii="宋体" w:hAnsi="宋体" w:cs="宋体"/>
              </w:rPr>
            </w:pPr>
            <w:r>
              <w:rPr>
                <w:rFonts w:hint="eastAsia" w:ascii="宋体" w:hAnsi="宋体" w:cs="宋体"/>
                <w:lang w:bidi="ar"/>
              </w:rPr>
              <w:t>过氧化苯甲酰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DE04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65190A">
            <w:pPr>
              <w:widowControl/>
              <w:jc w:val="center"/>
              <w:rPr>
                <w:rFonts w:hint="eastAsia" w:ascii="宋体" w:hAnsi="宋体" w:cs="宋体"/>
                <w:lang w:bidi="ar"/>
              </w:rPr>
            </w:pPr>
          </w:p>
        </w:tc>
      </w:tr>
      <w:tr w14:paraId="1C22978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890A9F4">
            <w:pPr>
              <w:widowControl/>
              <w:jc w:val="center"/>
              <w:rPr>
                <w:rFonts w:ascii="宋体" w:hAnsi="宋体" w:cs="宋体"/>
              </w:rPr>
            </w:pPr>
            <w:r>
              <w:rPr>
                <w:rFonts w:hint="eastAsia" w:ascii="宋体" w:hAnsi="宋体" w:cs="宋体"/>
                <w:lang w:bidi="ar"/>
              </w:rPr>
              <w:t>13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6460DAD">
            <w:pPr>
              <w:widowControl/>
              <w:jc w:val="center"/>
              <w:rPr>
                <w:rFonts w:ascii="宋体" w:hAnsi="宋体" w:cs="宋体"/>
              </w:rPr>
            </w:pPr>
            <w:r>
              <w:rPr>
                <w:rFonts w:hint="eastAsia" w:ascii="宋体" w:hAnsi="宋体" w:cs="宋体"/>
                <w:lang w:bidi="ar"/>
              </w:rPr>
              <w:t>过氧化物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F1C87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37A802">
            <w:pPr>
              <w:widowControl/>
              <w:jc w:val="center"/>
              <w:rPr>
                <w:rFonts w:hint="eastAsia" w:ascii="宋体" w:hAnsi="宋体" w:cs="宋体"/>
                <w:lang w:bidi="ar"/>
              </w:rPr>
            </w:pPr>
          </w:p>
        </w:tc>
      </w:tr>
      <w:tr w14:paraId="70658AB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9FC8187">
            <w:pPr>
              <w:widowControl/>
              <w:jc w:val="center"/>
              <w:rPr>
                <w:rFonts w:ascii="宋体" w:hAnsi="宋体" w:cs="宋体"/>
              </w:rPr>
            </w:pPr>
            <w:r>
              <w:rPr>
                <w:rFonts w:hint="eastAsia" w:ascii="宋体" w:hAnsi="宋体" w:cs="宋体"/>
                <w:lang w:bidi="ar"/>
              </w:rPr>
              <w:t>13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945E29">
            <w:pPr>
              <w:widowControl/>
              <w:jc w:val="center"/>
              <w:rPr>
                <w:rFonts w:ascii="宋体" w:hAnsi="宋体" w:cs="宋体"/>
              </w:rPr>
            </w:pPr>
            <w:r>
              <w:rPr>
                <w:rFonts w:hint="eastAsia" w:ascii="宋体" w:hAnsi="宋体" w:cs="宋体"/>
                <w:lang w:bidi="ar"/>
              </w:rPr>
              <w:t>过氧化值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8A1E9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CF8F1B">
            <w:pPr>
              <w:widowControl/>
              <w:jc w:val="center"/>
              <w:rPr>
                <w:rFonts w:hint="eastAsia" w:ascii="宋体" w:hAnsi="宋体" w:cs="宋体"/>
                <w:lang w:bidi="ar"/>
              </w:rPr>
            </w:pPr>
          </w:p>
        </w:tc>
      </w:tr>
      <w:tr w14:paraId="2E1D691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F8742A7">
            <w:pPr>
              <w:widowControl/>
              <w:jc w:val="center"/>
              <w:rPr>
                <w:rFonts w:ascii="宋体" w:hAnsi="宋体" w:cs="宋体"/>
              </w:rPr>
            </w:pPr>
            <w:r>
              <w:rPr>
                <w:rFonts w:hint="eastAsia" w:ascii="宋体" w:hAnsi="宋体" w:cs="宋体"/>
                <w:lang w:bidi="ar"/>
              </w:rPr>
              <w:t>1</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C5EA92">
            <w:pPr>
              <w:widowControl/>
              <w:jc w:val="center"/>
              <w:rPr>
                <w:rFonts w:ascii="宋体" w:hAnsi="宋体" w:cs="宋体"/>
              </w:rPr>
            </w:pPr>
            <w:r>
              <w:rPr>
                <w:rFonts w:hint="eastAsia" w:ascii="宋体" w:hAnsi="宋体" w:cs="宋体"/>
                <w:lang w:bidi="ar"/>
              </w:rPr>
              <w:t>过氧化值</w:t>
            </w:r>
            <w:r>
              <w:rPr>
                <w:rFonts w:hint="eastAsia" w:ascii="宋体" w:hAnsi="宋体" w:cs="宋体"/>
                <w:lang w:eastAsia="zh-CN" w:bidi="ar"/>
              </w:rPr>
              <w:t>（</w:t>
            </w:r>
            <w:r>
              <w:rPr>
                <w:rFonts w:hint="eastAsia" w:ascii="宋体" w:hAnsi="宋体" w:cs="宋体"/>
                <w:lang w:bidi="ar"/>
              </w:rPr>
              <w:t>以脂肪计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783B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EB86CD">
            <w:pPr>
              <w:widowControl/>
              <w:jc w:val="center"/>
              <w:rPr>
                <w:rFonts w:hint="eastAsia" w:ascii="宋体" w:hAnsi="宋体" w:cs="宋体"/>
                <w:lang w:bidi="ar"/>
              </w:rPr>
            </w:pPr>
          </w:p>
        </w:tc>
      </w:tr>
      <w:tr w14:paraId="2AC602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A18299D">
            <w:pPr>
              <w:widowControl/>
              <w:jc w:val="center"/>
              <w:rPr>
                <w:rFonts w:ascii="宋体" w:hAnsi="宋体" w:cs="宋体"/>
              </w:rPr>
            </w:pPr>
            <w:r>
              <w:rPr>
                <w:rFonts w:hint="eastAsia" w:ascii="宋体" w:hAnsi="宋体" w:cs="宋体"/>
                <w:lang w:bidi="ar"/>
              </w:rPr>
              <w:t>14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3B2C4A">
            <w:pPr>
              <w:widowControl/>
              <w:jc w:val="center"/>
              <w:rPr>
                <w:rFonts w:ascii="宋体" w:hAnsi="宋体" w:cs="宋体"/>
              </w:rPr>
            </w:pPr>
            <w:r>
              <w:rPr>
                <w:rFonts w:hint="eastAsia" w:ascii="宋体" w:hAnsi="宋体" w:cs="宋体"/>
                <w:lang w:bidi="ar"/>
              </w:rPr>
              <w:t>还原糖</w:t>
            </w:r>
            <w:r>
              <w:rPr>
                <w:rFonts w:hint="eastAsia" w:ascii="宋体" w:hAnsi="宋体" w:cs="宋体"/>
                <w:lang w:eastAsia="zh-CN" w:bidi="ar"/>
              </w:rPr>
              <w:t>（</w:t>
            </w:r>
            <w:r>
              <w:rPr>
                <w:rFonts w:hint="eastAsia" w:ascii="宋体" w:hAnsi="宋体" w:cs="宋体"/>
                <w:lang w:bidi="ar"/>
              </w:rPr>
              <w:t>以葡萄糖计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57BC9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2BFD83">
            <w:pPr>
              <w:widowControl/>
              <w:jc w:val="center"/>
              <w:rPr>
                <w:rFonts w:hint="eastAsia" w:ascii="宋体" w:hAnsi="宋体" w:cs="宋体"/>
                <w:lang w:bidi="ar"/>
              </w:rPr>
            </w:pPr>
          </w:p>
        </w:tc>
      </w:tr>
      <w:tr w14:paraId="69E03F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B66930E">
            <w:pPr>
              <w:widowControl/>
              <w:jc w:val="center"/>
              <w:rPr>
                <w:rFonts w:ascii="宋体" w:hAnsi="宋体" w:cs="宋体"/>
              </w:rPr>
            </w:pPr>
            <w:r>
              <w:rPr>
                <w:rFonts w:hint="eastAsia" w:ascii="宋体" w:hAnsi="宋体" w:cs="宋体"/>
                <w:lang w:bidi="ar"/>
              </w:rPr>
              <w:t>14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87A67C">
            <w:pPr>
              <w:widowControl/>
              <w:jc w:val="center"/>
              <w:rPr>
                <w:rFonts w:ascii="宋体" w:hAnsi="宋体" w:cs="宋体"/>
              </w:rPr>
            </w:pPr>
            <w:r>
              <w:rPr>
                <w:rFonts w:hint="eastAsia" w:ascii="宋体" w:hAnsi="宋体" w:cs="宋体"/>
                <w:lang w:bidi="ar"/>
              </w:rPr>
              <w:t>还原糖分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0A22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9D344C">
            <w:pPr>
              <w:widowControl/>
              <w:jc w:val="center"/>
              <w:rPr>
                <w:rFonts w:hint="eastAsia" w:ascii="宋体" w:hAnsi="宋体" w:cs="宋体"/>
                <w:lang w:bidi="ar"/>
              </w:rPr>
            </w:pPr>
          </w:p>
        </w:tc>
      </w:tr>
      <w:tr w14:paraId="59FD08D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A67FF2C">
            <w:pPr>
              <w:widowControl/>
              <w:jc w:val="center"/>
              <w:rPr>
                <w:rFonts w:ascii="宋体" w:hAnsi="宋体" w:cs="宋体"/>
              </w:rPr>
            </w:pPr>
            <w:r>
              <w:rPr>
                <w:rFonts w:hint="eastAsia" w:ascii="宋体" w:hAnsi="宋体" w:cs="宋体"/>
                <w:lang w:bidi="ar"/>
              </w:rPr>
              <w:t>14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9BFF36">
            <w:pPr>
              <w:widowControl/>
              <w:jc w:val="center"/>
              <w:rPr>
                <w:rFonts w:ascii="宋体" w:hAnsi="宋体" w:cs="宋体"/>
              </w:rPr>
            </w:pPr>
            <w:r>
              <w:rPr>
                <w:rFonts w:hint="eastAsia" w:ascii="宋体" w:hAnsi="宋体" w:cs="宋体"/>
                <w:lang w:bidi="ar"/>
              </w:rPr>
              <w:t>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FFF5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48C7FF">
            <w:pPr>
              <w:widowControl/>
              <w:jc w:val="center"/>
              <w:rPr>
                <w:rFonts w:hint="eastAsia" w:ascii="宋体" w:hAnsi="宋体" w:cs="宋体"/>
                <w:lang w:bidi="ar"/>
              </w:rPr>
            </w:pPr>
          </w:p>
        </w:tc>
      </w:tr>
      <w:tr w14:paraId="1F2520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A1910C2">
            <w:pPr>
              <w:widowControl/>
              <w:jc w:val="center"/>
              <w:rPr>
                <w:rFonts w:ascii="宋体" w:hAnsi="宋体" w:cs="宋体"/>
              </w:rPr>
            </w:pPr>
            <w:r>
              <w:rPr>
                <w:rFonts w:hint="eastAsia" w:ascii="宋体" w:hAnsi="宋体" w:cs="宋体"/>
                <w:lang w:bidi="ar"/>
              </w:rPr>
              <w:t>14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C7E8CF">
            <w:pPr>
              <w:widowControl/>
              <w:jc w:val="center"/>
              <w:rPr>
                <w:rFonts w:ascii="宋体" w:hAnsi="宋体" w:cs="宋体"/>
              </w:rPr>
            </w:pPr>
            <w:r>
              <w:rPr>
                <w:rFonts w:hint="eastAsia" w:ascii="宋体" w:hAnsi="宋体" w:cs="宋体"/>
                <w:lang w:bidi="ar"/>
              </w:rPr>
              <w:t>耗氧量</w:t>
            </w:r>
            <w:r>
              <w:rPr>
                <w:rFonts w:hint="eastAsia" w:ascii="宋体" w:hAnsi="宋体" w:cs="宋体"/>
                <w:lang w:eastAsia="zh-CN" w:bidi="ar"/>
              </w:rPr>
              <w:t>（</w:t>
            </w:r>
            <w:r>
              <w:rPr>
                <w:rFonts w:hint="eastAsia" w:ascii="宋体" w:hAnsi="宋体" w:cs="宋体"/>
                <w:lang w:bidi="ar"/>
              </w:rPr>
              <w:t>以O</w:t>
            </w:r>
            <w:r>
              <w:rPr>
                <w:rFonts w:hint="eastAsia" w:ascii="宋体" w:hAnsi="宋体" w:cs="宋体"/>
                <w:vertAlign w:val="subscript"/>
                <w:lang w:bidi="ar"/>
              </w:rPr>
              <w:t>2</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C4BA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106B04">
            <w:pPr>
              <w:widowControl/>
              <w:jc w:val="center"/>
              <w:rPr>
                <w:rFonts w:hint="eastAsia" w:ascii="宋体" w:hAnsi="宋体" w:cs="宋体"/>
                <w:lang w:bidi="ar"/>
              </w:rPr>
            </w:pPr>
          </w:p>
        </w:tc>
      </w:tr>
      <w:tr w14:paraId="110888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700160F">
            <w:pPr>
              <w:widowControl/>
              <w:jc w:val="center"/>
              <w:rPr>
                <w:rFonts w:ascii="宋体" w:hAnsi="宋体" w:cs="宋体"/>
              </w:rPr>
            </w:pPr>
            <w:r>
              <w:rPr>
                <w:rFonts w:hint="eastAsia" w:ascii="宋体" w:hAnsi="宋体" w:cs="宋体"/>
                <w:lang w:bidi="ar"/>
              </w:rPr>
              <w:t>14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7407FB">
            <w:pPr>
              <w:widowControl/>
              <w:jc w:val="center"/>
              <w:rPr>
                <w:rFonts w:ascii="宋体" w:hAnsi="宋体" w:cs="宋体"/>
              </w:rPr>
            </w:pPr>
            <w:r>
              <w:rPr>
                <w:rFonts w:hint="eastAsia" w:ascii="宋体" w:hAnsi="宋体" w:cs="宋体"/>
                <w:lang w:bidi="ar"/>
              </w:rPr>
              <w:t>亚硝酸盐（以NO</w:t>
            </w:r>
            <w:r>
              <w:rPr>
                <w:rFonts w:hint="eastAsia" w:ascii="宋体" w:hAnsi="宋体" w:cs="宋体"/>
                <w:vertAlign w:val="subscript"/>
                <w:lang w:bidi="ar"/>
              </w:rPr>
              <w:t>2</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C5C06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96CEEC">
            <w:pPr>
              <w:widowControl/>
              <w:jc w:val="center"/>
              <w:rPr>
                <w:rFonts w:hint="eastAsia" w:ascii="宋体" w:hAnsi="宋体" w:cs="宋体"/>
                <w:lang w:bidi="ar"/>
              </w:rPr>
            </w:pPr>
          </w:p>
        </w:tc>
      </w:tr>
      <w:tr w14:paraId="430C54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A3B7CB3">
            <w:pPr>
              <w:widowControl/>
              <w:jc w:val="center"/>
              <w:rPr>
                <w:rFonts w:ascii="宋体" w:hAnsi="宋体" w:cs="宋体"/>
              </w:rPr>
            </w:pPr>
            <w:r>
              <w:rPr>
                <w:rFonts w:hint="eastAsia" w:ascii="宋体" w:hAnsi="宋体" w:cs="宋体"/>
                <w:lang w:bidi="ar"/>
              </w:rPr>
              <w:t>14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4A9606">
            <w:pPr>
              <w:widowControl/>
              <w:jc w:val="center"/>
              <w:rPr>
                <w:rFonts w:ascii="宋体" w:hAnsi="宋体" w:cs="宋体"/>
              </w:rPr>
            </w:pPr>
            <w:r>
              <w:rPr>
                <w:rFonts w:hint="eastAsia" w:ascii="宋体" w:hAnsi="宋体" w:cs="宋体"/>
                <w:lang w:bidi="ar"/>
              </w:rPr>
              <w:t>合成着色剂 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5CD21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DADF44">
            <w:pPr>
              <w:widowControl/>
              <w:jc w:val="center"/>
              <w:rPr>
                <w:rFonts w:hint="eastAsia" w:ascii="宋体" w:hAnsi="宋体" w:cs="宋体"/>
                <w:lang w:bidi="ar"/>
              </w:rPr>
            </w:pPr>
          </w:p>
        </w:tc>
      </w:tr>
      <w:tr w14:paraId="752AFE9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530F12">
            <w:pPr>
              <w:widowControl/>
              <w:jc w:val="center"/>
              <w:rPr>
                <w:rFonts w:ascii="宋体" w:hAnsi="宋体" w:cs="宋体"/>
              </w:rPr>
            </w:pPr>
            <w:r>
              <w:rPr>
                <w:rFonts w:hint="eastAsia" w:ascii="宋体" w:hAnsi="宋体" w:cs="宋体"/>
                <w:lang w:bidi="ar"/>
              </w:rPr>
              <w:t>14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0B4A4A">
            <w:pPr>
              <w:widowControl/>
              <w:jc w:val="center"/>
              <w:rPr>
                <w:rFonts w:ascii="宋体" w:hAnsi="宋体" w:cs="宋体"/>
              </w:rPr>
            </w:pPr>
            <w:r>
              <w:rPr>
                <w:rFonts w:hint="eastAsia" w:ascii="宋体" w:hAnsi="宋体" w:cs="宋体"/>
                <w:lang w:bidi="ar"/>
              </w:rPr>
              <w:t>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92C59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6A11C4">
            <w:pPr>
              <w:widowControl/>
              <w:jc w:val="center"/>
              <w:rPr>
                <w:rFonts w:hint="eastAsia" w:ascii="宋体" w:hAnsi="宋体" w:cs="宋体"/>
                <w:lang w:bidi="ar"/>
              </w:rPr>
            </w:pPr>
          </w:p>
        </w:tc>
      </w:tr>
      <w:tr w14:paraId="5B76F8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B36AAFD">
            <w:pPr>
              <w:widowControl/>
              <w:jc w:val="center"/>
              <w:rPr>
                <w:rFonts w:ascii="宋体" w:hAnsi="宋体" w:cs="宋体"/>
              </w:rPr>
            </w:pPr>
            <w:r>
              <w:rPr>
                <w:rFonts w:hint="eastAsia" w:ascii="宋体" w:hAnsi="宋体" w:cs="宋体"/>
                <w:lang w:bidi="ar"/>
              </w:rPr>
              <w:t>14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7199AE">
            <w:pPr>
              <w:widowControl/>
              <w:jc w:val="center"/>
              <w:rPr>
                <w:rFonts w:ascii="宋体" w:hAnsi="宋体" w:cs="宋体"/>
              </w:rPr>
            </w:pPr>
            <w:r>
              <w:rPr>
                <w:rFonts w:hint="eastAsia" w:ascii="宋体" w:hAnsi="宋体" w:cs="宋体"/>
                <w:lang w:bidi="ar"/>
              </w:rPr>
              <w:t>合成着色剂 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A1826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475D5A">
            <w:pPr>
              <w:widowControl/>
              <w:jc w:val="center"/>
              <w:rPr>
                <w:rFonts w:hint="eastAsia" w:ascii="宋体" w:hAnsi="宋体" w:cs="宋体"/>
                <w:lang w:bidi="ar"/>
              </w:rPr>
            </w:pPr>
          </w:p>
        </w:tc>
      </w:tr>
      <w:tr w14:paraId="1D570F8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700D3BD">
            <w:pPr>
              <w:widowControl/>
              <w:jc w:val="center"/>
              <w:rPr>
                <w:rFonts w:ascii="宋体" w:hAnsi="宋体" w:cs="宋体"/>
              </w:rPr>
            </w:pPr>
            <w:r>
              <w:rPr>
                <w:rFonts w:hint="eastAsia" w:ascii="宋体" w:hAnsi="宋体" w:cs="宋体"/>
                <w:lang w:bidi="ar"/>
              </w:rPr>
              <w:t>14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A8BA24">
            <w:pPr>
              <w:widowControl/>
              <w:jc w:val="center"/>
              <w:rPr>
                <w:rFonts w:ascii="宋体" w:hAnsi="宋体" w:cs="宋体"/>
              </w:rPr>
            </w:pPr>
            <w:r>
              <w:rPr>
                <w:rFonts w:hint="eastAsia" w:ascii="宋体" w:hAnsi="宋体" w:cs="宋体"/>
                <w:lang w:bidi="ar"/>
              </w:rPr>
              <w:t>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EA840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0288D5">
            <w:pPr>
              <w:widowControl/>
              <w:jc w:val="center"/>
              <w:rPr>
                <w:rFonts w:hint="eastAsia" w:ascii="宋体" w:hAnsi="宋体" w:cs="宋体"/>
                <w:lang w:bidi="ar"/>
              </w:rPr>
            </w:pPr>
          </w:p>
        </w:tc>
      </w:tr>
      <w:tr w14:paraId="7099420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0ABD604">
            <w:pPr>
              <w:widowControl/>
              <w:jc w:val="center"/>
              <w:rPr>
                <w:rFonts w:ascii="宋体" w:hAnsi="宋体" w:cs="宋体"/>
              </w:rPr>
            </w:pPr>
            <w:r>
              <w:rPr>
                <w:rFonts w:hint="eastAsia" w:ascii="宋体" w:hAnsi="宋体" w:cs="宋体"/>
                <w:lang w:bidi="ar"/>
              </w:rPr>
              <w:t>1</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6E1152">
            <w:pPr>
              <w:widowControl/>
              <w:jc w:val="center"/>
              <w:rPr>
                <w:rFonts w:ascii="宋体" w:hAnsi="宋体" w:cs="宋体"/>
              </w:rPr>
            </w:pPr>
            <w:r>
              <w:rPr>
                <w:rFonts w:hint="eastAsia" w:ascii="宋体" w:hAnsi="宋体" w:cs="宋体"/>
                <w:lang w:bidi="ar"/>
              </w:rPr>
              <w:t>合成着色剂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61207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B00177">
            <w:pPr>
              <w:widowControl/>
              <w:jc w:val="center"/>
              <w:rPr>
                <w:rFonts w:hint="eastAsia" w:ascii="宋体" w:hAnsi="宋体" w:cs="宋体"/>
                <w:lang w:bidi="ar"/>
              </w:rPr>
            </w:pPr>
          </w:p>
        </w:tc>
      </w:tr>
      <w:tr w14:paraId="478BB79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874E2D4">
            <w:pPr>
              <w:widowControl/>
              <w:jc w:val="center"/>
              <w:rPr>
                <w:rFonts w:ascii="宋体" w:hAnsi="宋体" w:cs="宋体"/>
              </w:rPr>
            </w:pPr>
            <w:r>
              <w:rPr>
                <w:rFonts w:hint="eastAsia" w:ascii="宋体" w:hAnsi="宋体" w:cs="宋体"/>
                <w:lang w:bidi="ar"/>
              </w:rPr>
              <w:t>15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3F473A">
            <w:pPr>
              <w:widowControl/>
              <w:jc w:val="center"/>
              <w:rPr>
                <w:rFonts w:ascii="宋体" w:hAnsi="宋体" w:cs="宋体"/>
              </w:rPr>
            </w:pPr>
            <w:r>
              <w:rPr>
                <w:rFonts w:hint="eastAsia" w:ascii="宋体" w:hAnsi="宋体" w:cs="宋体"/>
                <w:lang w:bidi="ar"/>
              </w:rPr>
              <w:t xml:space="preserve">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4F929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0DB176">
            <w:pPr>
              <w:widowControl/>
              <w:jc w:val="center"/>
              <w:rPr>
                <w:rFonts w:hint="eastAsia" w:ascii="宋体" w:hAnsi="宋体" w:cs="宋体"/>
                <w:lang w:bidi="ar"/>
              </w:rPr>
            </w:pPr>
          </w:p>
        </w:tc>
      </w:tr>
      <w:tr w14:paraId="729418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AAE0B7D">
            <w:pPr>
              <w:widowControl/>
              <w:jc w:val="center"/>
              <w:rPr>
                <w:rFonts w:ascii="宋体" w:hAnsi="宋体" w:cs="宋体"/>
              </w:rPr>
            </w:pPr>
            <w:r>
              <w:rPr>
                <w:rFonts w:hint="eastAsia" w:ascii="宋体" w:hAnsi="宋体" w:cs="宋体"/>
                <w:lang w:bidi="ar"/>
              </w:rPr>
              <w:t>15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2C6C1B">
            <w:pPr>
              <w:widowControl/>
              <w:jc w:val="center"/>
              <w:rPr>
                <w:rFonts w:ascii="宋体" w:hAnsi="宋体" w:cs="宋体"/>
              </w:rPr>
            </w:pPr>
            <w:r>
              <w:rPr>
                <w:rFonts w:hint="eastAsia" w:ascii="宋体" w:hAnsi="宋体" w:cs="宋体"/>
                <w:lang w:bidi="ar"/>
              </w:rPr>
              <w:t>合成着色剂 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BAB5D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E7E6AB">
            <w:pPr>
              <w:widowControl/>
              <w:jc w:val="center"/>
              <w:rPr>
                <w:rFonts w:hint="eastAsia" w:ascii="宋体" w:hAnsi="宋体" w:cs="宋体"/>
                <w:lang w:bidi="ar"/>
              </w:rPr>
            </w:pPr>
          </w:p>
        </w:tc>
      </w:tr>
      <w:tr w14:paraId="295B0BC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1FA77B1">
            <w:pPr>
              <w:widowControl/>
              <w:jc w:val="center"/>
              <w:rPr>
                <w:rFonts w:ascii="宋体" w:hAnsi="宋体" w:cs="宋体"/>
              </w:rPr>
            </w:pPr>
            <w:r>
              <w:rPr>
                <w:rFonts w:hint="eastAsia" w:ascii="宋体" w:hAnsi="宋体" w:cs="宋体"/>
                <w:lang w:bidi="ar"/>
              </w:rPr>
              <w:t>15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8C9412">
            <w:pPr>
              <w:widowControl/>
              <w:jc w:val="center"/>
              <w:rPr>
                <w:rFonts w:ascii="宋体" w:hAnsi="宋体" w:cs="宋体"/>
              </w:rPr>
            </w:pPr>
            <w:r>
              <w:rPr>
                <w:rFonts w:hint="eastAsia" w:ascii="宋体" w:hAnsi="宋体" w:cs="宋体"/>
                <w:lang w:bidi="ar"/>
              </w:rPr>
              <w:t>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47E19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E0F91F">
            <w:pPr>
              <w:widowControl/>
              <w:jc w:val="center"/>
              <w:rPr>
                <w:rFonts w:hint="eastAsia" w:ascii="宋体" w:hAnsi="宋体" w:cs="宋体"/>
                <w:lang w:bidi="ar"/>
              </w:rPr>
            </w:pPr>
          </w:p>
        </w:tc>
      </w:tr>
      <w:tr w14:paraId="24EDD3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D39900A">
            <w:pPr>
              <w:widowControl/>
              <w:jc w:val="center"/>
              <w:rPr>
                <w:rFonts w:ascii="宋体" w:hAnsi="宋体" w:cs="宋体"/>
              </w:rPr>
            </w:pPr>
            <w:r>
              <w:rPr>
                <w:rFonts w:hint="eastAsia" w:ascii="宋体" w:hAnsi="宋体" w:cs="宋体"/>
                <w:lang w:bidi="ar"/>
              </w:rPr>
              <w:t>15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BE7042">
            <w:pPr>
              <w:widowControl/>
              <w:jc w:val="center"/>
              <w:rPr>
                <w:rFonts w:ascii="宋体" w:hAnsi="宋体" w:cs="宋体"/>
              </w:rPr>
            </w:pPr>
            <w:r>
              <w:rPr>
                <w:rFonts w:hint="eastAsia" w:ascii="宋体" w:hAnsi="宋体" w:cs="宋体"/>
                <w:lang w:bidi="ar"/>
              </w:rPr>
              <w:t>合成着色剂 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5BFD0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8C04A3">
            <w:pPr>
              <w:widowControl/>
              <w:jc w:val="center"/>
              <w:rPr>
                <w:rFonts w:hint="eastAsia" w:ascii="宋体" w:hAnsi="宋体" w:cs="宋体"/>
                <w:lang w:bidi="ar"/>
              </w:rPr>
            </w:pPr>
          </w:p>
        </w:tc>
      </w:tr>
      <w:tr w14:paraId="7BA2265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4933B6">
            <w:pPr>
              <w:widowControl/>
              <w:jc w:val="center"/>
              <w:rPr>
                <w:rFonts w:ascii="宋体" w:hAnsi="宋体" w:cs="宋体"/>
              </w:rPr>
            </w:pPr>
            <w:r>
              <w:rPr>
                <w:rFonts w:hint="eastAsia" w:ascii="宋体" w:hAnsi="宋体" w:cs="宋体"/>
                <w:lang w:bidi="ar"/>
              </w:rPr>
              <w:t>15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884F9F">
            <w:pPr>
              <w:widowControl/>
              <w:jc w:val="center"/>
              <w:rPr>
                <w:rFonts w:ascii="宋体" w:hAnsi="宋体" w:cs="宋体"/>
              </w:rPr>
            </w:pPr>
            <w:r>
              <w:rPr>
                <w:rFonts w:hint="eastAsia" w:ascii="宋体" w:hAnsi="宋体" w:cs="宋体"/>
                <w:lang w:bidi="ar"/>
              </w:rPr>
              <w:t>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690A4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1E88C2">
            <w:pPr>
              <w:widowControl/>
              <w:jc w:val="center"/>
              <w:rPr>
                <w:rFonts w:hint="eastAsia" w:ascii="宋体" w:hAnsi="宋体" w:cs="宋体"/>
                <w:lang w:bidi="ar"/>
              </w:rPr>
            </w:pPr>
          </w:p>
        </w:tc>
      </w:tr>
      <w:tr w14:paraId="19080A8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5AED6C">
            <w:pPr>
              <w:widowControl/>
              <w:jc w:val="center"/>
              <w:rPr>
                <w:rFonts w:ascii="宋体" w:hAnsi="宋体" w:cs="宋体"/>
              </w:rPr>
            </w:pPr>
            <w:r>
              <w:rPr>
                <w:rFonts w:hint="eastAsia" w:ascii="宋体" w:hAnsi="宋体" w:cs="宋体"/>
                <w:lang w:bidi="ar"/>
              </w:rPr>
              <w:t>15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EC9E28">
            <w:pPr>
              <w:widowControl/>
              <w:jc w:val="center"/>
              <w:rPr>
                <w:rFonts w:ascii="宋体" w:hAnsi="宋体" w:cs="宋体"/>
              </w:rPr>
            </w:pPr>
            <w:r>
              <w:rPr>
                <w:rFonts w:hint="eastAsia" w:ascii="宋体" w:hAnsi="宋体" w:cs="宋体"/>
                <w:lang w:bidi="ar"/>
              </w:rPr>
              <w:t>合成着色剂 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84163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B10093">
            <w:pPr>
              <w:widowControl/>
              <w:jc w:val="center"/>
              <w:rPr>
                <w:rFonts w:hint="eastAsia" w:ascii="宋体" w:hAnsi="宋体" w:cs="宋体"/>
                <w:lang w:bidi="ar"/>
              </w:rPr>
            </w:pPr>
          </w:p>
        </w:tc>
      </w:tr>
      <w:tr w14:paraId="424852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67B6732">
            <w:pPr>
              <w:widowControl/>
              <w:jc w:val="center"/>
              <w:rPr>
                <w:rFonts w:ascii="宋体" w:hAnsi="宋体" w:cs="宋体"/>
              </w:rPr>
            </w:pPr>
            <w:r>
              <w:rPr>
                <w:rFonts w:hint="eastAsia" w:ascii="宋体" w:hAnsi="宋体" w:cs="宋体"/>
                <w:lang w:bidi="ar"/>
              </w:rPr>
              <w:t>15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BBDEDD">
            <w:pPr>
              <w:widowControl/>
              <w:jc w:val="center"/>
              <w:rPr>
                <w:rFonts w:ascii="宋体" w:hAnsi="宋体" w:cs="宋体"/>
              </w:rPr>
            </w:pPr>
            <w:r>
              <w:rPr>
                <w:rFonts w:hint="eastAsia" w:ascii="宋体" w:hAnsi="宋体" w:cs="宋体"/>
                <w:lang w:bidi="ar"/>
              </w:rPr>
              <w:t>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A580A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279B7C">
            <w:pPr>
              <w:widowControl/>
              <w:jc w:val="center"/>
              <w:rPr>
                <w:rFonts w:hint="eastAsia" w:ascii="宋体" w:hAnsi="宋体" w:cs="宋体"/>
                <w:lang w:bidi="ar"/>
              </w:rPr>
            </w:pPr>
          </w:p>
        </w:tc>
      </w:tr>
      <w:tr w14:paraId="32C97F7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6C0DCCD">
            <w:pPr>
              <w:widowControl/>
              <w:jc w:val="center"/>
              <w:rPr>
                <w:rFonts w:ascii="宋体" w:hAnsi="宋体" w:cs="宋体"/>
              </w:rPr>
            </w:pPr>
            <w:r>
              <w:rPr>
                <w:rFonts w:hint="eastAsia" w:ascii="宋体" w:hAnsi="宋体" w:cs="宋体"/>
                <w:lang w:bidi="ar"/>
              </w:rPr>
              <w:t>15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BA0D53">
            <w:pPr>
              <w:widowControl/>
              <w:jc w:val="center"/>
              <w:rPr>
                <w:rFonts w:ascii="宋体" w:hAnsi="宋体" w:cs="宋体"/>
              </w:rPr>
            </w:pPr>
            <w:r>
              <w:rPr>
                <w:rFonts w:hint="eastAsia" w:ascii="宋体" w:hAnsi="宋体" w:cs="宋体"/>
                <w:lang w:bidi="ar"/>
              </w:rPr>
              <w:t>合成着色剂 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DD37C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92D001">
            <w:pPr>
              <w:widowControl/>
              <w:jc w:val="center"/>
              <w:rPr>
                <w:rFonts w:hint="eastAsia" w:ascii="宋体" w:hAnsi="宋体" w:cs="宋体"/>
                <w:lang w:bidi="ar"/>
              </w:rPr>
            </w:pPr>
          </w:p>
        </w:tc>
      </w:tr>
      <w:tr w14:paraId="08F228A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20B6EA1">
            <w:pPr>
              <w:widowControl/>
              <w:jc w:val="center"/>
              <w:rPr>
                <w:rFonts w:ascii="宋体" w:hAnsi="宋体" w:cs="宋体"/>
              </w:rPr>
            </w:pPr>
            <w:r>
              <w:rPr>
                <w:rFonts w:hint="eastAsia" w:ascii="宋体" w:hAnsi="宋体" w:cs="宋体"/>
                <w:lang w:bidi="ar"/>
              </w:rPr>
              <w:t>15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A6A31B">
            <w:pPr>
              <w:widowControl/>
              <w:jc w:val="center"/>
              <w:rPr>
                <w:rFonts w:ascii="宋体" w:hAnsi="宋体" w:cs="宋体"/>
              </w:rPr>
            </w:pPr>
            <w:r>
              <w:rPr>
                <w:rFonts w:hint="eastAsia" w:ascii="宋体" w:hAnsi="宋体" w:cs="宋体"/>
                <w:lang w:bidi="ar"/>
              </w:rPr>
              <w:t>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F1253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977C33">
            <w:pPr>
              <w:widowControl/>
              <w:jc w:val="center"/>
              <w:rPr>
                <w:rFonts w:hint="eastAsia" w:ascii="宋体" w:hAnsi="宋体" w:cs="宋体"/>
                <w:lang w:bidi="ar"/>
              </w:rPr>
            </w:pPr>
          </w:p>
        </w:tc>
      </w:tr>
      <w:tr w14:paraId="5FAF29B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7D4AB6F">
            <w:pPr>
              <w:widowControl/>
              <w:jc w:val="center"/>
              <w:rPr>
                <w:rFonts w:ascii="宋体" w:hAnsi="宋体" w:cs="宋体"/>
              </w:rPr>
            </w:pPr>
            <w:r>
              <w:rPr>
                <w:rFonts w:hint="eastAsia" w:ascii="宋体" w:hAnsi="宋体" w:cs="宋体"/>
                <w:lang w:bidi="ar"/>
              </w:rPr>
              <w:t>1</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0F156B">
            <w:pPr>
              <w:widowControl/>
              <w:jc w:val="center"/>
              <w:rPr>
                <w:rFonts w:ascii="宋体" w:hAnsi="宋体" w:cs="宋体"/>
              </w:rPr>
            </w:pPr>
            <w:r>
              <w:rPr>
                <w:rFonts w:hint="eastAsia" w:ascii="宋体" w:hAnsi="宋体" w:cs="宋体"/>
                <w:lang w:bidi="ar"/>
              </w:rPr>
              <w:t>合成着色剂 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D9E94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56BCE7">
            <w:pPr>
              <w:widowControl/>
              <w:jc w:val="center"/>
              <w:rPr>
                <w:rFonts w:hint="eastAsia" w:ascii="宋体" w:hAnsi="宋体" w:cs="宋体"/>
                <w:lang w:bidi="ar"/>
              </w:rPr>
            </w:pPr>
          </w:p>
        </w:tc>
      </w:tr>
      <w:tr w14:paraId="37E7FD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A444D1">
            <w:pPr>
              <w:widowControl/>
              <w:jc w:val="center"/>
              <w:rPr>
                <w:rFonts w:ascii="宋体" w:hAnsi="宋体" w:cs="宋体"/>
              </w:rPr>
            </w:pPr>
            <w:r>
              <w:rPr>
                <w:rFonts w:hint="eastAsia" w:ascii="宋体" w:hAnsi="宋体" w:cs="宋体"/>
                <w:lang w:bidi="ar"/>
              </w:rPr>
              <w:t>16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A61B3E">
            <w:pPr>
              <w:widowControl/>
              <w:jc w:val="center"/>
              <w:rPr>
                <w:rFonts w:ascii="宋体" w:hAnsi="宋体" w:cs="宋体"/>
              </w:rPr>
            </w:pPr>
            <w:r>
              <w:rPr>
                <w:rFonts w:hint="eastAsia" w:ascii="宋体" w:hAnsi="宋体" w:cs="宋体"/>
                <w:lang w:bidi="ar"/>
              </w:rPr>
              <w:t>合成着色剂 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069F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8F83D3">
            <w:pPr>
              <w:widowControl/>
              <w:jc w:val="center"/>
              <w:rPr>
                <w:rFonts w:hint="eastAsia" w:ascii="宋体" w:hAnsi="宋体" w:cs="宋体"/>
                <w:lang w:bidi="ar"/>
              </w:rPr>
            </w:pPr>
          </w:p>
        </w:tc>
      </w:tr>
      <w:tr w14:paraId="4E9C357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8B761C">
            <w:pPr>
              <w:widowControl/>
              <w:jc w:val="center"/>
              <w:rPr>
                <w:rFonts w:ascii="宋体" w:hAnsi="宋体" w:cs="宋体"/>
              </w:rPr>
            </w:pPr>
            <w:r>
              <w:rPr>
                <w:rFonts w:hint="eastAsia" w:ascii="宋体" w:hAnsi="宋体" w:cs="宋体"/>
                <w:lang w:bidi="ar"/>
              </w:rPr>
              <w:t>16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9ADAF3">
            <w:pPr>
              <w:widowControl/>
              <w:jc w:val="center"/>
              <w:rPr>
                <w:rFonts w:ascii="宋体" w:hAnsi="宋体" w:cs="宋体"/>
              </w:rPr>
            </w:pPr>
            <w:r>
              <w:rPr>
                <w:rFonts w:hint="eastAsia" w:ascii="宋体" w:hAnsi="宋体" w:cs="宋体"/>
                <w:lang w:bidi="ar"/>
              </w:rPr>
              <w:t>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0AFA0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CD1FE1">
            <w:pPr>
              <w:widowControl/>
              <w:jc w:val="center"/>
              <w:rPr>
                <w:rFonts w:hint="eastAsia" w:ascii="宋体" w:hAnsi="宋体" w:cs="宋体"/>
                <w:lang w:bidi="ar"/>
              </w:rPr>
            </w:pPr>
          </w:p>
        </w:tc>
      </w:tr>
      <w:tr w14:paraId="1C1D56A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A980">
            <w:pPr>
              <w:widowControl/>
              <w:jc w:val="center"/>
              <w:rPr>
                <w:rFonts w:ascii="宋体" w:hAnsi="宋体" w:cs="宋体"/>
              </w:rPr>
            </w:pPr>
            <w:r>
              <w:rPr>
                <w:rFonts w:hint="eastAsia" w:ascii="宋体" w:hAnsi="宋体" w:cs="宋体"/>
                <w:lang w:bidi="ar"/>
              </w:rPr>
              <w:t>16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5BB4C">
            <w:pPr>
              <w:widowControl/>
              <w:jc w:val="center"/>
              <w:rPr>
                <w:rFonts w:ascii="宋体" w:hAnsi="宋体" w:cs="宋体"/>
              </w:rPr>
            </w:pPr>
            <w:r>
              <w:rPr>
                <w:rFonts w:hint="eastAsia" w:ascii="宋体" w:hAnsi="宋体" w:cs="宋体"/>
                <w:lang w:bidi="ar"/>
              </w:rPr>
              <w:t>核苷酸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B5F4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AFB3E">
            <w:pPr>
              <w:widowControl/>
              <w:jc w:val="center"/>
              <w:rPr>
                <w:rFonts w:hint="eastAsia" w:ascii="宋体" w:hAnsi="宋体" w:cs="宋体"/>
                <w:lang w:bidi="ar"/>
              </w:rPr>
            </w:pPr>
          </w:p>
        </w:tc>
      </w:tr>
      <w:tr w14:paraId="01F05D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3642">
            <w:pPr>
              <w:widowControl/>
              <w:jc w:val="center"/>
              <w:rPr>
                <w:rFonts w:ascii="宋体" w:hAnsi="宋体" w:cs="宋体"/>
              </w:rPr>
            </w:pPr>
            <w:r>
              <w:rPr>
                <w:rFonts w:hint="eastAsia" w:ascii="宋体" w:hAnsi="宋体" w:cs="宋体"/>
                <w:lang w:bidi="ar"/>
              </w:rPr>
              <w:t>16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EB9B2">
            <w:pPr>
              <w:widowControl/>
              <w:jc w:val="center"/>
              <w:rPr>
                <w:rFonts w:ascii="宋体" w:hAnsi="宋体" w:cs="宋体"/>
              </w:rPr>
            </w:pPr>
            <w:r>
              <w:rPr>
                <w:rFonts w:hint="eastAsia" w:ascii="宋体" w:hAnsi="宋体" w:cs="宋体"/>
                <w:lang w:bidi="ar"/>
              </w:rPr>
              <w:t>红地那非</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DC3D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CCDF8">
            <w:pPr>
              <w:widowControl/>
              <w:jc w:val="center"/>
              <w:rPr>
                <w:rFonts w:hint="eastAsia" w:ascii="宋体" w:hAnsi="宋体" w:cs="宋体"/>
                <w:lang w:bidi="ar"/>
              </w:rPr>
            </w:pPr>
          </w:p>
        </w:tc>
      </w:tr>
      <w:tr w14:paraId="708F48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B4158">
            <w:pPr>
              <w:widowControl/>
              <w:jc w:val="center"/>
              <w:rPr>
                <w:rFonts w:ascii="宋体" w:hAnsi="宋体" w:cs="宋体"/>
              </w:rPr>
            </w:pPr>
            <w:r>
              <w:rPr>
                <w:rFonts w:hint="eastAsia" w:ascii="宋体" w:hAnsi="宋体" w:cs="宋体"/>
                <w:lang w:bidi="ar"/>
              </w:rPr>
              <w:t>16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9B6EC">
            <w:pPr>
              <w:widowControl/>
              <w:jc w:val="center"/>
              <w:rPr>
                <w:rFonts w:ascii="宋体" w:hAnsi="宋体" w:cs="宋体"/>
              </w:rPr>
            </w:pPr>
            <w:r>
              <w:rPr>
                <w:rFonts w:hint="eastAsia" w:ascii="宋体" w:hAnsi="宋体" w:cs="宋体"/>
                <w:lang w:bidi="ar"/>
              </w:rPr>
              <w:t>花生四烯酸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32C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17BCA">
            <w:pPr>
              <w:widowControl/>
              <w:jc w:val="center"/>
              <w:rPr>
                <w:rFonts w:hint="eastAsia" w:ascii="宋体" w:hAnsi="宋体" w:cs="宋体"/>
                <w:lang w:bidi="ar"/>
              </w:rPr>
            </w:pPr>
          </w:p>
        </w:tc>
      </w:tr>
      <w:tr w14:paraId="414D70C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AB4D">
            <w:pPr>
              <w:widowControl/>
              <w:jc w:val="center"/>
              <w:rPr>
                <w:rFonts w:ascii="宋体" w:hAnsi="宋体" w:cs="宋体"/>
              </w:rPr>
            </w:pPr>
            <w:r>
              <w:rPr>
                <w:rFonts w:hint="eastAsia" w:ascii="宋体" w:hAnsi="宋体" w:cs="宋体"/>
                <w:lang w:bidi="ar"/>
              </w:rPr>
              <w:t>16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780B7">
            <w:pPr>
              <w:widowControl/>
              <w:jc w:val="center"/>
              <w:rPr>
                <w:rFonts w:ascii="宋体" w:hAnsi="宋体" w:cs="宋体"/>
              </w:rPr>
            </w:pPr>
            <w:r>
              <w:rPr>
                <w:rFonts w:hint="eastAsia" w:ascii="宋体" w:hAnsi="宋体" w:cs="宋体"/>
                <w:lang w:bidi="ar"/>
              </w:rPr>
              <w:t>花生酸/总脂肪酸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EFCD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294F39">
            <w:pPr>
              <w:widowControl/>
              <w:jc w:val="center"/>
              <w:rPr>
                <w:rFonts w:hint="eastAsia" w:ascii="宋体" w:hAnsi="宋体" w:cs="宋体"/>
                <w:lang w:bidi="ar"/>
              </w:rPr>
            </w:pPr>
          </w:p>
        </w:tc>
      </w:tr>
      <w:tr w14:paraId="5AD7E32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17EE">
            <w:pPr>
              <w:widowControl/>
              <w:jc w:val="center"/>
              <w:rPr>
                <w:rFonts w:ascii="宋体" w:hAnsi="宋体" w:cs="宋体"/>
              </w:rPr>
            </w:pPr>
            <w:r>
              <w:rPr>
                <w:rFonts w:hint="eastAsia" w:ascii="宋体" w:hAnsi="宋体" w:cs="宋体"/>
                <w:lang w:bidi="ar"/>
              </w:rPr>
              <w:t>16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EDD6C">
            <w:pPr>
              <w:widowControl/>
              <w:jc w:val="center"/>
              <w:rPr>
                <w:rFonts w:ascii="宋体" w:hAnsi="宋体" w:cs="宋体"/>
              </w:rPr>
            </w:pPr>
            <w:r>
              <w:rPr>
                <w:rFonts w:hint="eastAsia" w:ascii="宋体" w:hAnsi="宋体" w:cs="宋体"/>
                <w:lang w:bidi="ar"/>
              </w:rPr>
              <w:t>滑石粉</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4E8D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B7438">
            <w:pPr>
              <w:widowControl/>
              <w:jc w:val="center"/>
              <w:rPr>
                <w:rFonts w:hint="eastAsia" w:ascii="宋体" w:hAnsi="宋体" w:cs="宋体"/>
                <w:lang w:bidi="ar"/>
              </w:rPr>
            </w:pPr>
          </w:p>
        </w:tc>
      </w:tr>
      <w:tr w14:paraId="10DE96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6B4C">
            <w:pPr>
              <w:widowControl/>
              <w:jc w:val="center"/>
              <w:rPr>
                <w:rFonts w:ascii="宋体" w:hAnsi="宋体" w:cs="宋体"/>
              </w:rPr>
            </w:pPr>
            <w:r>
              <w:rPr>
                <w:rFonts w:hint="eastAsia" w:ascii="宋体" w:hAnsi="宋体" w:cs="宋体"/>
                <w:lang w:bidi="ar"/>
              </w:rPr>
              <w:t>16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EACC0">
            <w:pPr>
              <w:widowControl/>
              <w:jc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25AF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E33666">
            <w:pPr>
              <w:widowControl/>
              <w:jc w:val="center"/>
              <w:rPr>
                <w:rFonts w:hint="eastAsia" w:ascii="宋体" w:hAnsi="宋体" w:cs="宋体"/>
                <w:lang w:bidi="ar"/>
              </w:rPr>
            </w:pPr>
          </w:p>
        </w:tc>
      </w:tr>
      <w:tr w14:paraId="4776C28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41BC5">
            <w:pPr>
              <w:widowControl/>
              <w:jc w:val="center"/>
              <w:rPr>
                <w:rFonts w:ascii="宋体" w:hAnsi="宋体" w:cs="宋体"/>
              </w:rPr>
            </w:pPr>
            <w:r>
              <w:rPr>
                <w:rFonts w:hint="eastAsia" w:ascii="宋体" w:hAnsi="宋体" w:cs="宋体"/>
                <w:lang w:bidi="ar"/>
              </w:rPr>
              <w:t>16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C168E">
            <w:pPr>
              <w:widowControl/>
              <w:jc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0B24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21B6B">
            <w:pPr>
              <w:widowControl/>
              <w:jc w:val="center"/>
              <w:rPr>
                <w:rFonts w:hint="eastAsia" w:ascii="宋体" w:hAnsi="宋体" w:cs="宋体"/>
                <w:lang w:bidi="ar"/>
              </w:rPr>
            </w:pPr>
          </w:p>
        </w:tc>
      </w:tr>
      <w:tr w14:paraId="602954C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6772">
            <w:pPr>
              <w:widowControl/>
              <w:jc w:val="center"/>
              <w:rPr>
                <w:rFonts w:ascii="宋体" w:hAnsi="宋体" w:cs="宋体"/>
              </w:rPr>
            </w:pPr>
            <w:r>
              <w:rPr>
                <w:rFonts w:hint="eastAsia" w:ascii="宋体" w:hAnsi="宋体" w:cs="宋体"/>
                <w:lang w:bidi="ar"/>
              </w:rPr>
              <w:t>1</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0FE35">
            <w:pPr>
              <w:widowControl/>
              <w:jc w:val="center"/>
              <w:rPr>
                <w:rFonts w:ascii="宋体" w:hAnsi="宋体" w:cs="宋体"/>
              </w:rPr>
            </w:pPr>
            <w:r>
              <w:rPr>
                <w:rFonts w:hint="eastAsia" w:ascii="宋体" w:hAnsi="宋体" w:cs="宋体"/>
                <w:lang w:bidi="ar"/>
              </w:rPr>
              <w:t>磺胺类</w:t>
            </w:r>
            <w:r>
              <w:rPr>
                <w:rFonts w:hint="eastAsia" w:ascii="宋体" w:hAnsi="宋体" w:cs="宋体"/>
                <w:lang w:eastAsia="zh-CN" w:bidi="ar"/>
              </w:rPr>
              <w:t>（</w:t>
            </w:r>
            <w:r>
              <w:rPr>
                <w:rFonts w:hint="eastAsia" w:ascii="宋体" w:hAnsi="宋体" w:cs="宋体"/>
                <w:lang w:bidi="ar"/>
              </w:rPr>
              <w:t>总量</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49E2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F0F51">
            <w:pPr>
              <w:widowControl/>
              <w:jc w:val="center"/>
              <w:rPr>
                <w:rFonts w:hint="eastAsia" w:ascii="宋体" w:hAnsi="宋体" w:cs="宋体"/>
                <w:lang w:bidi="ar"/>
              </w:rPr>
            </w:pPr>
          </w:p>
        </w:tc>
      </w:tr>
      <w:tr w14:paraId="24D8A634">
        <w:tblPrEx>
          <w:tblCellMar>
            <w:top w:w="0" w:type="dxa"/>
            <w:left w:w="108" w:type="dxa"/>
            <w:bottom w:w="0" w:type="dxa"/>
            <w:right w:w="108" w:type="dxa"/>
          </w:tblCellMar>
        </w:tblPrEx>
        <w:trPr>
          <w:trHeight w:val="9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012EF7D">
            <w:pPr>
              <w:widowControl/>
              <w:jc w:val="center"/>
              <w:rPr>
                <w:rFonts w:ascii="宋体" w:hAnsi="宋体" w:cs="宋体"/>
              </w:rPr>
            </w:pPr>
            <w:r>
              <w:rPr>
                <w:rFonts w:hint="eastAsia" w:ascii="宋体" w:hAnsi="宋体" w:cs="宋体"/>
                <w:lang w:bidi="ar"/>
              </w:rPr>
              <w:t>17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ADD2D1">
            <w:pPr>
              <w:widowControl/>
              <w:jc w:val="center"/>
              <w:rPr>
                <w:rFonts w:ascii="宋体" w:hAnsi="宋体" w:cs="宋体"/>
              </w:rPr>
            </w:pPr>
            <w:r>
              <w:rPr>
                <w:rFonts w:hint="eastAsia" w:ascii="宋体" w:hAnsi="宋体" w:cs="宋体"/>
                <w:lang w:bidi="ar"/>
              </w:rPr>
              <w:t>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05F03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DEBB57">
            <w:pPr>
              <w:widowControl/>
              <w:jc w:val="center"/>
              <w:rPr>
                <w:rFonts w:hint="eastAsia" w:ascii="宋体" w:hAnsi="宋体" w:cs="宋体"/>
                <w:lang w:bidi="ar"/>
              </w:rPr>
            </w:pPr>
          </w:p>
        </w:tc>
      </w:tr>
      <w:tr w14:paraId="45EA920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EE10952">
            <w:pPr>
              <w:widowControl/>
              <w:jc w:val="center"/>
              <w:rPr>
                <w:rFonts w:ascii="宋体" w:hAnsi="宋体" w:cs="宋体"/>
              </w:rPr>
            </w:pPr>
            <w:r>
              <w:rPr>
                <w:rFonts w:hint="eastAsia" w:ascii="宋体" w:hAnsi="宋体" w:cs="宋体"/>
                <w:lang w:bidi="ar"/>
              </w:rPr>
              <w:t>17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9716BB">
            <w:pPr>
              <w:widowControl/>
              <w:jc w:val="center"/>
              <w:rPr>
                <w:rFonts w:ascii="宋体" w:hAnsi="宋体" w:cs="宋体"/>
              </w:rPr>
            </w:pPr>
            <w:r>
              <w:rPr>
                <w:rFonts w:hint="eastAsia" w:ascii="宋体" w:hAnsi="宋体" w:cs="宋体"/>
                <w:lang w:bidi="ar"/>
              </w:rPr>
              <w:t>挥发性酚</w:t>
            </w:r>
            <w:r>
              <w:rPr>
                <w:rFonts w:hint="eastAsia" w:ascii="宋体" w:hAnsi="宋体" w:cs="宋体"/>
                <w:lang w:eastAsia="zh-CN" w:bidi="ar"/>
              </w:rPr>
              <w:t>（</w:t>
            </w:r>
            <w:r>
              <w:rPr>
                <w:rFonts w:hint="eastAsia" w:ascii="宋体" w:hAnsi="宋体" w:cs="宋体"/>
                <w:lang w:bidi="ar"/>
              </w:rPr>
              <w:t>以苯酚计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8FF5B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EC99E8">
            <w:pPr>
              <w:widowControl/>
              <w:jc w:val="center"/>
              <w:rPr>
                <w:rFonts w:hint="eastAsia" w:ascii="宋体" w:hAnsi="宋体" w:cs="宋体"/>
                <w:lang w:bidi="ar"/>
              </w:rPr>
            </w:pPr>
          </w:p>
        </w:tc>
      </w:tr>
      <w:tr w14:paraId="31EEE6F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4107E3C">
            <w:pPr>
              <w:widowControl/>
              <w:jc w:val="center"/>
              <w:rPr>
                <w:rFonts w:ascii="宋体" w:hAnsi="宋体" w:cs="宋体"/>
              </w:rPr>
            </w:pPr>
            <w:r>
              <w:rPr>
                <w:rFonts w:hint="eastAsia" w:ascii="宋体" w:hAnsi="宋体" w:cs="宋体"/>
                <w:lang w:bidi="ar"/>
              </w:rPr>
              <w:t>17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0E8DC52">
            <w:pPr>
              <w:widowControl/>
              <w:jc w:val="center"/>
              <w:rPr>
                <w:rFonts w:ascii="宋体" w:hAnsi="宋体" w:cs="宋体"/>
              </w:rPr>
            </w:pPr>
            <w:r>
              <w:rPr>
                <w:rFonts w:hint="eastAsia" w:ascii="宋体" w:hAnsi="宋体" w:cs="宋体"/>
                <w:lang w:bidi="ar"/>
              </w:rPr>
              <w:t>挥发性盐基氮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6B096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584EDE">
            <w:pPr>
              <w:widowControl/>
              <w:jc w:val="center"/>
              <w:rPr>
                <w:rFonts w:hint="eastAsia" w:ascii="宋体" w:hAnsi="宋体" w:cs="宋体"/>
                <w:lang w:bidi="ar"/>
              </w:rPr>
            </w:pPr>
          </w:p>
        </w:tc>
      </w:tr>
      <w:tr w14:paraId="30729BE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18AEF7">
            <w:pPr>
              <w:widowControl/>
              <w:jc w:val="center"/>
              <w:rPr>
                <w:rFonts w:ascii="宋体" w:hAnsi="宋体" w:cs="宋体"/>
              </w:rPr>
            </w:pPr>
            <w:r>
              <w:rPr>
                <w:rFonts w:hint="eastAsia" w:ascii="宋体" w:hAnsi="宋体" w:cs="宋体"/>
                <w:lang w:bidi="ar"/>
              </w:rPr>
              <w:t>17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706932">
            <w:pPr>
              <w:widowControl/>
              <w:jc w:val="center"/>
              <w:rPr>
                <w:rFonts w:ascii="宋体" w:hAnsi="宋体" w:cs="宋体"/>
              </w:rPr>
            </w:pPr>
            <w:r>
              <w:rPr>
                <w:rFonts w:hint="eastAsia" w:ascii="宋体" w:hAnsi="宋体" w:cs="宋体"/>
                <w:lang w:bidi="ar"/>
              </w:rPr>
              <w:t>浑浊度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26283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DD6B7C">
            <w:pPr>
              <w:widowControl/>
              <w:jc w:val="center"/>
              <w:rPr>
                <w:rFonts w:hint="eastAsia" w:ascii="宋体" w:hAnsi="宋体" w:cs="宋体"/>
                <w:lang w:bidi="ar"/>
              </w:rPr>
            </w:pPr>
          </w:p>
        </w:tc>
      </w:tr>
      <w:tr w14:paraId="4540A52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BD88F38">
            <w:pPr>
              <w:widowControl/>
              <w:jc w:val="center"/>
              <w:rPr>
                <w:rFonts w:ascii="宋体" w:hAnsi="宋体" w:cs="宋体"/>
              </w:rPr>
            </w:pPr>
            <w:r>
              <w:rPr>
                <w:rFonts w:hint="eastAsia" w:ascii="宋体" w:hAnsi="宋体" w:cs="宋体"/>
                <w:lang w:bidi="ar"/>
              </w:rPr>
              <w:t>17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EFF066">
            <w:pPr>
              <w:widowControl/>
              <w:jc w:val="center"/>
              <w:rPr>
                <w:rFonts w:ascii="宋体" w:hAnsi="宋体" w:cs="宋体"/>
              </w:rPr>
            </w:pPr>
            <w:r>
              <w:rPr>
                <w:rFonts w:hint="eastAsia" w:ascii="宋体" w:hAnsi="宋体" w:cs="宋体"/>
                <w:lang w:bidi="ar"/>
              </w:rPr>
              <w:t>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946F5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B56A1F">
            <w:pPr>
              <w:widowControl/>
              <w:jc w:val="center"/>
              <w:rPr>
                <w:rFonts w:hint="eastAsia" w:ascii="宋体" w:hAnsi="宋体" w:cs="宋体"/>
                <w:lang w:bidi="ar"/>
              </w:rPr>
            </w:pPr>
          </w:p>
        </w:tc>
      </w:tr>
      <w:tr w14:paraId="441838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FABAB72">
            <w:pPr>
              <w:widowControl/>
              <w:jc w:val="center"/>
              <w:rPr>
                <w:rFonts w:ascii="宋体" w:hAnsi="宋体" w:cs="宋体"/>
              </w:rPr>
            </w:pPr>
            <w:r>
              <w:rPr>
                <w:rFonts w:hint="eastAsia" w:ascii="宋体" w:hAnsi="宋体" w:cs="宋体"/>
                <w:lang w:bidi="ar"/>
              </w:rPr>
              <w:t>17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ADFE53">
            <w:pPr>
              <w:widowControl/>
              <w:jc w:val="center"/>
              <w:rPr>
                <w:rFonts w:ascii="宋体" w:hAnsi="宋体" w:cs="宋体"/>
              </w:rPr>
            </w:pPr>
            <w:r>
              <w:rPr>
                <w:rFonts w:hint="eastAsia" w:ascii="宋体" w:hAnsi="宋体" w:cs="宋体"/>
                <w:lang w:bidi="ar"/>
              </w:rPr>
              <w:t>极性组分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76529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91500D">
            <w:pPr>
              <w:widowControl/>
              <w:jc w:val="center"/>
              <w:rPr>
                <w:rFonts w:hint="eastAsia" w:ascii="宋体" w:hAnsi="宋体" w:cs="宋体"/>
                <w:lang w:bidi="ar"/>
              </w:rPr>
            </w:pPr>
          </w:p>
        </w:tc>
      </w:tr>
      <w:tr w14:paraId="0AEC5B4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0C469F">
            <w:pPr>
              <w:widowControl/>
              <w:jc w:val="center"/>
              <w:rPr>
                <w:rFonts w:ascii="宋体" w:hAnsi="宋体" w:cs="宋体"/>
              </w:rPr>
            </w:pPr>
            <w:r>
              <w:rPr>
                <w:rFonts w:hint="eastAsia" w:ascii="宋体" w:hAnsi="宋体" w:cs="宋体"/>
                <w:lang w:bidi="ar"/>
              </w:rPr>
              <w:t>17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D35E3F">
            <w:pPr>
              <w:widowControl/>
              <w:jc w:val="center"/>
              <w:rPr>
                <w:rFonts w:ascii="宋体" w:hAnsi="宋体" w:cs="宋体"/>
              </w:rPr>
            </w:pPr>
            <w:r>
              <w:rPr>
                <w:rFonts w:hint="eastAsia" w:ascii="宋体" w:hAnsi="宋体" w:cs="宋体"/>
                <w:lang w:bidi="ar"/>
              </w:rPr>
              <w:t>己唑醇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C8E69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495C03">
            <w:pPr>
              <w:widowControl/>
              <w:jc w:val="center"/>
              <w:rPr>
                <w:rFonts w:hint="eastAsia" w:ascii="宋体" w:hAnsi="宋体" w:cs="宋体"/>
                <w:lang w:bidi="ar"/>
              </w:rPr>
            </w:pPr>
          </w:p>
        </w:tc>
      </w:tr>
      <w:tr w14:paraId="64A61A9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6CB112C">
            <w:pPr>
              <w:widowControl/>
              <w:jc w:val="center"/>
              <w:rPr>
                <w:rFonts w:ascii="宋体" w:hAnsi="宋体" w:cs="宋体"/>
              </w:rPr>
            </w:pPr>
            <w:r>
              <w:rPr>
                <w:rFonts w:hint="eastAsia" w:ascii="宋体" w:hAnsi="宋体" w:cs="宋体"/>
                <w:lang w:bidi="ar"/>
              </w:rPr>
              <w:t>17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01EF06">
            <w:pPr>
              <w:widowControl/>
              <w:jc w:val="center"/>
              <w:rPr>
                <w:rFonts w:ascii="宋体" w:hAnsi="宋体" w:cs="宋体"/>
              </w:rPr>
            </w:pPr>
            <w:r>
              <w:rPr>
                <w:rFonts w:hint="eastAsia" w:ascii="宋体" w:hAnsi="宋体" w:cs="宋体"/>
                <w:lang w:bidi="ar"/>
              </w:rPr>
              <w:t>甲氨基阿维菌素苯甲酸盐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AFD6D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F9DADC">
            <w:pPr>
              <w:widowControl/>
              <w:jc w:val="center"/>
              <w:rPr>
                <w:rFonts w:hint="eastAsia" w:ascii="宋体" w:hAnsi="宋体" w:cs="宋体"/>
                <w:lang w:bidi="ar"/>
              </w:rPr>
            </w:pPr>
          </w:p>
        </w:tc>
      </w:tr>
      <w:tr w14:paraId="25DCFE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FD4CD2">
            <w:pPr>
              <w:widowControl/>
              <w:jc w:val="center"/>
              <w:rPr>
                <w:rFonts w:ascii="宋体" w:hAnsi="宋体" w:cs="宋体"/>
              </w:rPr>
            </w:pPr>
            <w:r>
              <w:rPr>
                <w:rFonts w:hint="eastAsia" w:ascii="宋体" w:hAnsi="宋体" w:cs="宋体"/>
                <w:lang w:bidi="ar"/>
              </w:rPr>
              <w:t>17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240860">
            <w:pPr>
              <w:widowControl/>
              <w:jc w:val="center"/>
              <w:rPr>
                <w:rFonts w:ascii="宋体" w:hAnsi="宋体" w:cs="宋体"/>
              </w:rPr>
            </w:pPr>
            <w:r>
              <w:rPr>
                <w:rFonts w:hint="eastAsia" w:ascii="宋体" w:hAnsi="宋体" w:cs="宋体"/>
                <w:lang w:bidi="ar"/>
              </w:rPr>
              <w:t>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08577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046839">
            <w:pPr>
              <w:widowControl/>
              <w:jc w:val="center"/>
              <w:rPr>
                <w:rFonts w:hint="eastAsia" w:ascii="宋体" w:hAnsi="宋体" w:cs="宋体"/>
                <w:lang w:bidi="ar"/>
              </w:rPr>
            </w:pPr>
          </w:p>
        </w:tc>
      </w:tr>
      <w:tr w14:paraId="58321E7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53A7FA">
            <w:pPr>
              <w:widowControl/>
              <w:jc w:val="center"/>
              <w:rPr>
                <w:rFonts w:ascii="宋体" w:hAnsi="宋体" w:cs="宋体"/>
              </w:rPr>
            </w:pPr>
            <w:r>
              <w:rPr>
                <w:rFonts w:hint="eastAsia" w:ascii="宋体" w:hAnsi="宋体" w:cs="宋体"/>
                <w:lang w:bidi="ar"/>
              </w:rPr>
              <w:t>1</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A16526">
            <w:pPr>
              <w:widowControl/>
              <w:jc w:val="center"/>
              <w:rPr>
                <w:rFonts w:ascii="宋体" w:hAnsi="宋体" w:cs="宋体"/>
              </w:rPr>
            </w:pPr>
            <w:r>
              <w:rPr>
                <w:rFonts w:hint="eastAsia" w:ascii="宋体" w:hAnsi="宋体" w:cs="宋体"/>
                <w:lang w:bidi="ar"/>
              </w:rPr>
              <w:t>甲拌磷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DF858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17EB59">
            <w:pPr>
              <w:widowControl/>
              <w:jc w:val="center"/>
              <w:rPr>
                <w:rFonts w:hint="eastAsia" w:ascii="宋体" w:hAnsi="宋体" w:cs="宋体"/>
                <w:lang w:bidi="ar"/>
              </w:rPr>
            </w:pPr>
          </w:p>
        </w:tc>
      </w:tr>
      <w:tr w14:paraId="56412F3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9F8D4F9">
            <w:pPr>
              <w:widowControl/>
              <w:jc w:val="center"/>
              <w:rPr>
                <w:rFonts w:ascii="宋体" w:hAnsi="宋体" w:cs="宋体"/>
              </w:rPr>
            </w:pPr>
            <w:r>
              <w:rPr>
                <w:rFonts w:hint="eastAsia" w:ascii="宋体" w:hAnsi="宋体" w:cs="宋体"/>
                <w:lang w:bidi="ar"/>
              </w:rPr>
              <w:t>18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0AC39B">
            <w:pPr>
              <w:widowControl/>
              <w:jc w:val="center"/>
              <w:rPr>
                <w:rFonts w:ascii="宋体" w:hAnsi="宋体" w:cs="宋体"/>
              </w:rPr>
            </w:pPr>
            <w:r>
              <w:rPr>
                <w:rFonts w:hint="eastAsia" w:ascii="宋体" w:hAnsi="宋体" w:cs="宋体"/>
                <w:lang w:bidi="ar"/>
              </w:rPr>
              <w:t>甲苯氟磺胺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009E9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5C98FA">
            <w:pPr>
              <w:widowControl/>
              <w:jc w:val="center"/>
              <w:rPr>
                <w:rFonts w:hint="eastAsia" w:ascii="宋体" w:hAnsi="宋体" w:cs="宋体"/>
                <w:lang w:bidi="ar"/>
              </w:rPr>
            </w:pPr>
          </w:p>
        </w:tc>
      </w:tr>
      <w:tr w14:paraId="73C1567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DFF184D">
            <w:pPr>
              <w:widowControl/>
              <w:jc w:val="center"/>
              <w:rPr>
                <w:rFonts w:ascii="宋体" w:hAnsi="宋体" w:cs="宋体"/>
              </w:rPr>
            </w:pPr>
            <w:r>
              <w:rPr>
                <w:rFonts w:hint="eastAsia" w:ascii="宋体" w:hAnsi="宋体" w:cs="宋体"/>
                <w:lang w:bidi="ar"/>
              </w:rPr>
              <w:t>18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780A15">
            <w:pPr>
              <w:widowControl/>
              <w:jc w:val="center"/>
              <w:rPr>
                <w:rFonts w:ascii="宋体" w:hAnsi="宋体" w:cs="宋体"/>
              </w:rPr>
            </w:pPr>
            <w:r>
              <w:rPr>
                <w:rFonts w:hint="eastAsia" w:ascii="宋体" w:hAnsi="宋体" w:cs="宋体"/>
                <w:lang w:bidi="ar"/>
              </w:rPr>
              <w:t>甲苯磺丁脲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AF58E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40076B">
            <w:pPr>
              <w:widowControl/>
              <w:jc w:val="center"/>
              <w:rPr>
                <w:rFonts w:hint="eastAsia" w:ascii="宋体" w:hAnsi="宋体" w:cs="宋体"/>
                <w:lang w:bidi="ar"/>
              </w:rPr>
            </w:pPr>
          </w:p>
        </w:tc>
      </w:tr>
      <w:tr w14:paraId="6A0FF97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714F80">
            <w:pPr>
              <w:widowControl/>
              <w:jc w:val="center"/>
              <w:rPr>
                <w:rFonts w:ascii="宋体" w:hAnsi="宋体" w:cs="宋体"/>
              </w:rPr>
            </w:pPr>
            <w:r>
              <w:rPr>
                <w:rFonts w:hint="eastAsia" w:ascii="宋体" w:hAnsi="宋体" w:cs="宋体"/>
                <w:lang w:bidi="ar"/>
              </w:rPr>
              <w:t>18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304D95">
            <w:pPr>
              <w:widowControl/>
              <w:jc w:val="center"/>
              <w:rPr>
                <w:rFonts w:ascii="宋体" w:hAnsi="宋体" w:cs="宋体"/>
              </w:rPr>
            </w:pPr>
            <w:r>
              <w:rPr>
                <w:rFonts w:hint="eastAsia" w:ascii="宋体" w:hAnsi="宋体" w:cs="宋体"/>
                <w:lang w:bidi="ar"/>
              </w:rPr>
              <w:t>甲醇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01094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562F74">
            <w:pPr>
              <w:widowControl/>
              <w:jc w:val="center"/>
              <w:rPr>
                <w:rFonts w:hint="eastAsia" w:ascii="宋体" w:hAnsi="宋体" w:cs="宋体"/>
                <w:lang w:bidi="ar"/>
              </w:rPr>
            </w:pPr>
          </w:p>
        </w:tc>
      </w:tr>
      <w:tr w14:paraId="784E6E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B3D655F">
            <w:pPr>
              <w:widowControl/>
              <w:jc w:val="center"/>
              <w:rPr>
                <w:rFonts w:ascii="宋体" w:hAnsi="宋体" w:cs="宋体"/>
              </w:rPr>
            </w:pPr>
            <w:r>
              <w:rPr>
                <w:rFonts w:hint="eastAsia" w:ascii="宋体" w:hAnsi="宋体" w:cs="宋体"/>
                <w:lang w:bidi="ar"/>
              </w:rPr>
              <w:t>18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D625C9">
            <w:pPr>
              <w:widowControl/>
              <w:jc w:val="center"/>
              <w:rPr>
                <w:rFonts w:ascii="宋体" w:hAnsi="宋体" w:cs="宋体"/>
              </w:rPr>
            </w:pPr>
            <w:r>
              <w:rPr>
                <w:rFonts w:hint="eastAsia" w:ascii="宋体" w:hAnsi="宋体" w:cs="宋体"/>
                <w:lang w:bidi="ar"/>
              </w:rPr>
              <w:t>甲砜霉素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8BAC5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251AB0">
            <w:pPr>
              <w:widowControl/>
              <w:jc w:val="center"/>
              <w:rPr>
                <w:rFonts w:hint="eastAsia" w:ascii="宋体" w:hAnsi="宋体" w:cs="宋体"/>
                <w:lang w:bidi="ar"/>
              </w:rPr>
            </w:pPr>
          </w:p>
        </w:tc>
      </w:tr>
      <w:tr w14:paraId="55F7E0A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4048D81">
            <w:pPr>
              <w:widowControl/>
              <w:jc w:val="center"/>
              <w:rPr>
                <w:rFonts w:ascii="宋体" w:hAnsi="宋体" w:cs="宋体"/>
              </w:rPr>
            </w:pPr>
            <w:r>
              <w:rPr>
                <w:rFonts w:hint="eastAsia" w:ascii="宋体" w:hAnsi="宋体" w:cs="宋体"/>
                <w:lang w:bidi="ar"/>
              </w:rPr>
              <w:t>18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EFD0CA">
            <w:pPr>
              <w:widowControl/>
              <w:jc w:val="center"/>
              <w:rPr>
                <w:rFonts w:ascii="宋体" w:hAnsi="宋体" w:cs="宋体"/>
              </w:rPr>
            </w:pPr>
            <w:r>
              <w:rPr>
                <w:rFonts w:hint="eastAsia" w:ascii="宋体" w:hAnsi="宋体" w:cs="宋体"/>
                <w:lang w:bidi="ar"/>
              </w:rPr>
              <w:t>甲基对硫磷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F51E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89E033">
            <w:pPr>
              <w:widowControl/>
              <w:jc w:val="center"/>
              <w:rPr>
                <w:rFonts w:hint="eastAsia" w:ascii="宋体" w:hAnsi="宋体" w:cs="宋体"/>
                <w:lang w:bidi="ar"/>
              </w:rPr>
            </w:pPr>
          </w:p>
        </w:tc>
      </w:tr>
      <w:tr w14:paraId="63C74E3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B055206">
            <w:pPr>
              <w:widowControl/>
              <w:jc w:val="center"/>
              <w:rPr>
                <w:rFonts w:ascii="宋体" w:hAnsi="宋体" w:cs="宋体"/>
              </w:rPr>
            </w:pPr>
            <w:r>
              <w:rPr>
                <w:rFonts w:hint="eastAsia" w:ascii="宋体" w:hAnsi="宋体" w:cs="宋体"/>
                <w:lang w:bidi="ar"/>
              </w:rPr>
              <w:t>18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EAE7E7">
            <w:pPr>
              <w:widowControl/>
              <w:jc w:val="center"/>
              <w:rPr>
                <w:rFonts w:ascii="宋体" w:hAnsi="宋体" w:cs="宋体"/>
              </w:rPr>
            </w:pPr>
            <w:r>
              <w:rPr>
                <w:rFonts w:hint="eastAsia" w:ascii="宋体" w:hAnsi="宋体" w:cs="宋体"/>
                <w:lang w:bidi="ar"/>
              </w:rPr>
              <w:t>甲基汞</w:t>
            </w:r>
            <w:r>
              <w:rPr>
                <w:rFonts w:hint="eastAsia" w:ascii="宋体" w:hAnsi="宋体" w:cs="宋体"/>
                <w:lang w:eastAsia="zh-CN" w:bidi="ar"/>
              </w:rPr>
              <w:t>（</w:t>
            </w:r>
            <w:r>
              <w:rPr>
                <w:rFonts w:hint="eastAsia" w:ascii="宋体" w:hAnsi="宋体" w:cs="宋体"/>
                <w:lang w:bidi="ar"/>
              </w:rPr>
              <w:t>以Hg计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F1739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6A6593">
            <w:pPr>
              <w:widowControl/>
              <w:jc w:val="center"/>
              <w:rPr>
                <w:rFonts w:hint="eastAsia" w:ascii="宋体" w:hAnsi="宋体" w:cs="宋体"/>
                <w:lang w:bidi="ar"/>
              </w:rPr>
            </w:pPr>
          </w:p>
        </w:tc>
      </w:tr>
      <w:tr w14:paraId="305BD00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5FBA40">
            <w:pPr>
              <w:widowControl/>
              <w:jc w:val="center"/>
              <w:rPr>
                <w:rFonts w:ascii="宋体" w:hAnsi="宋体" w:cs="宋体"/>
              </w:rPr>
            </w:pPr>
            <w:r>
              <w:rPr>
                <w:rFonts w:hint="eastAsia" w:ascii="宋体" w:hAnsi="宋体" w:cs="宋体"/>
                <w:lang w:bidi="ar"/>
              </w:rPr>
              <w:t>18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B3FE5A">
            <w:pPr>
              <w:widowControl/>
              <w:jc w:val="center"/>
              <w:rPr>
                <w:rFonts w:ascii="宋体" w:hAnsi="宋体" w:cs="宋体"/>
              </w:rPr>
            </w:pPr>
            <w:r>
              <w:rPr>
                <w:rFonts w:hint="eastAsia" w:ascii="宋体" w:hAnsi="宋体" w:cs="宋体"/>
                <w:lang w:bidi="ar"/>
              </w:rPr>
              <w:t>甲基硫环磷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10156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2EA427">
            <w:pPr>
              <w:widowControl/>
              <w:jc w:val="center"/>
              <w:rPr>
                <w:rFonts w:hint="eastAsia" w:ascii="宋体" w:hAnsi="宋体" w:cs="宋体"/>
                <w:lang w:bidi="ar"/>
              </w:rPr>
            </w:pPr>
          </w:p>
        </w:tc>
      </w:tr>
      <w:tr w14:paraId="0410DE9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B25480E">
            <w:pPr>
              <w:widowControl/>
              <w:jc w:val="center"/>
              <w:rPr>
                <w:rFonts w:ascii="宋体" w:hAnsi="宋体" w:cs="宋体"/>
              </w:rPr>
            </w:pPr>
            <w:r>
              <w:rPr>
                <w:rFonts w:hint="eastAsia" w:ascii="宋体" w:hAnsi="宋体" w:cs="宋体"/>
                <w:lang w:bidi="ar"/>
              </w:rPr>
              <w:t>18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904FEF">
            <w:pPr>
              <w:widowControl/>
              <w:jc w:val="center"/>
              <w:rPr>
                <w:rFonts w:ascii="宋体" w:hAnsi="宋体" w:cs="宋体"/>
              </w:rPr>
            </w:pPr>
            <w:r>
              <w:rPr>
                <w:rFonts w:hint="eastAsia" w:ascii="宋体" w:hAnsi="宋体" w:cs="宋体"/>
                <w:lang w:bidi="ar"/>
              </w:rPr>
              <w:t>甲基硫菌灵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7E4FE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45D498">
            <w:pPr>
              <w:widowControl/>
              <w:jc w:val="center"/>
              <w:rPr>
                <w:rFonts w:hint="eastAsia" w:ascii="宋体" w:hAnsi="宋体" w:cs="宋体"/>
                <w:lang w:bidi="ar"/>
              </w:rPr>
            </w:pPr>
          </w:p>
        </w:tc>
      </w:tr>
      <w:tr w14:paraId="0209C40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356C594">
            <w:pPr>
              <w:widowControl/>
              <w:jc w:val="center"/>
              <w:rPr>
                <w:rFonts w:ascii="宋体" w:hAnsi="宋体" w:cs="宋体"/>
              </w:rPr>
            </w:pPr>
            <w:r>
              <w:rPr>
                <w:rFonts w:hint="eastAsia" w:ascii="宋体" w:hAnsi="宋体" w:cs="宋体"/>
                <w:lang w:bidi="ar"/>
              </w:rPr>
              <w:t>18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343C50">
            <w:pPr>
              <w:widowControl/>
              <w:jc w:val="center"/>
              <w:rPr>
                <w:rFonts w:ascii="宋体" w:hAnsi="宋体" w:cs="宋体"/>
              </w:rPr>
            </w:pPr>
            <w:r>
              <w:rPr>
                <w:rFonts w:hint="eastAsia" w:ascii="宋体" w:hAnsi="宋体" w:cs="宋体"/>
                <w:lang w:bidi="ar"/>
              </w:rPr>
              <w:t>甲基异柳磷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EAF3A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45028F">
            <w:pPr>
              <w:widowControl/>
              <w:jc w:val="center"/>
              <w:rPr>
                <w:rFonts w:hint="eastAsia" w:ascii="宋体" w:hAnsi="宋体" w:cs="宋体"/>
                <w:lang w:bidi="ar"/>
              </w:rPr>
            </w:pPr>
          </w:p>
        </w:tc>
      </w:tr>
      <w:tr w14:paraId="520BC5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2388F00">
            <w:pPr>
              <w:widowControl/>
              <w:jc w:val="center"/>
              <w:rPr>
                <w:rFonts w:ascii="宋体" w:hAnsi="宋体" w:cs="宋体"/>
              </w:rPr>
            </w:pPr>
            <w:r>
              <w:rPr>
                <w:rFonts w:hint="eastAsia" w:ascii="宋体" w:hAnsi="宋体" w:cs="宋体"/>
                <w:lang w:bidi="ar"/>
              </w:rPr>
              <w:t>1</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C0417B">
            <w:pPr>
              <w:widowControl/>
              <w:jc w:val="center"/>
              <w:rPr>
                <w:rFonts w:ascii="宋体" w:hAnsi="宋体" w:cs="宋体"/>
              </w:rPr>
            </w:pPr>
            <w:r>
              <w:rPr>
                <w:rFonts w:hint="eastAsia" w:ascii="宋体" w:hAnsi="宋体" w:cs="宋体"/>
                <w:lang w:bidi="ar"/>
              </w:rPr>
              <w:t>甲萘威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D4C35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006746">
            <w:pPr>
              <w:widowControl/>
              <w:jc w:val="center"/>
              <w:rPr>
                <w:rFonts w:hint="eastAsia" w:ascii="宋体" w:hAnsi="宋体" w:cs="宋体"/>
                <w:lang w:bidi="ar"/>
              </w:rPr>
            </w:pPr>
          </w:p>
        </w:tc>
      </w:tr>
      <w:tr w14:paraId="177606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6BB1A4D">
            <w:pPr>
              <w:widowControl/>
              <w:jc w:val="center"/>
              <w:rPr>
                <w:rFonts w:ascii="宋体" w:hAnsi="宋体" w:cs="宋体"/>
              </w:rPr>
            </w:pPr>
            <w:r>
              <w:rPr>
                <w:rFonts w:hint="eastAsia" w:ascii="宋体" w:hAnsi="宋体" w:cs="宋体"/>
                <w:lang w:bidi="ar"/>
              </w:rPr>
              <w:t>19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F8BBDD3">
            <w:pPr>
              <w:widowControl/>
              <w:jc w:val="center"/>
              <w:rPr>
                <w:rFonts w:ascii="宋体" w:hAnsi="宋体" w:cs="宋体"/>
              </w:rPr>
            </w:pPr>
            <w:r>
              <w:rPr>
                <w:rFonts w:hint="eastAsia" w:ascii="宋体" w:hAnsi="宋体" w:cs="宋体"/>
                <w:lang w:bidi="ar"/>
              </w:rPr>
              <w:t>甲氰菊酯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70286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D612A3">
            <w:pPr>
              <w:widowControl/>
              <w:jc w:val="center"/>
              <w:rPr>
                <w:rFonts w:hint="eastAsia" w:ascii="宋体" w:hAnsi="宋体" w:cs="宋体"/>
                <w:lang w:bidi="ar"/>
              </w:rPr>
            </w:pPr>
          </w:p>
        </w:tc>
      </w:tr>
      <w:tr w14:paraId="0E2AB10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7C0A373">
            <w:pPr>
              <w:widowControl/>
              <w:jc w:val="center"/>
              <w:rPr>
                <w:rFonts w:ascii="宋体" w:hAnsi="宋体" w:cs="宋体"/>
              </w:rPr>
            </w:pPr>
            <w:r>
              <w:rPr>
                <w:rFonts w:hint="eastAsia" w:ascii="宋体" w:hAnsi="宋体" w:cs="宋体"/>
                <w:lang w:bidi="ar"/>
              </w:rPr>
              <w:t>19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9E9B65">
            <w:pPr>
              <w:widowControl/>
              <w:jc w:val="center"/>
              <w:rPr>
                <w:rFonts w:ascii="宋体" w:hAnsi="宋体" w:cs="宋体"/>
              </w:rPr>
            </w:pPr>
            <w:r>
              <w:rPr>
                <w:rFonts w:hint="eastAsia" w:ascii="宋体" w:hAnsi="宋体" w:cs="宋体"/>
                <w:lang w:bidi="ar"/>
              </w:rPr>
              <w:t>甲醛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6F823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B44541">
            <w:pPr>
              <w:widowControl/>
              <w:jc w:val="center"/>
              <w:rPr>
                <w:rFonts w:hint="eastAsia" w:ascii="宋体" w:hAnsi="宋体" w:cs="宋体"/>
                <w:lang w:bidi="ar"/>
              </w:rPr>
            </w:pPr>
          </w:p>
        </w:tc>
      </w:tr>
      <w:tr w14:paraId="72BD4E4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35263DE">
            <w:pPr>
              <w:widowControl/>
              <w:jc w:val="center"/>
              <w:rPr>
                <w:rFonts w:ascii="宋体" w:hAnsi="宋体" w:cs="宋体"/>
              </w:rPr>
            </w:pPr>
            <w:r>
              <w:rPr>
                <w:rFonts w:hint="eastAsia" w:ascii="宋体" w:hAnsi="宋体" w:cs="宋体"/>
                <w:lang w:bidi="ar"/>
              </w:rPr>
              <w:t>19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481F81">
            <w:pPr>
              <w:widowControl/>
              <w:jc w:val="center"/>
              <w:rPr>
                <w:rFonts w:ascii="宋体" w:hAnsi="宋体" w:cs="宋体"/>
              </w:rPr>
            </w:pPr>
            <w:r>
              <w:rPr>
                <w:rFonts w:hint="eastAsia" w:ascii="宋体" w:hAnsi="宋体" w:cs="宋体"/>
                <w:lang w:bidi="ar"/>
              </w:rPr>
              <w:t>甲霜灵和精甲霜灵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ADF8E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BF708A">
            <w:pPr>
              <w:widowControl/>
              <w:jc w:val="center"/>
              <w:rPr>
                <w:rFonts w:hint="eastAsia" w:ascii="宋体" w:hAnsi="宋体" w:cs="宋体"/>
                <w:lang w:bidi="ar"/>
              </w:rPr>
            </w:pPr>
          </w:p>
        </w:tc>
      </w:tr>
      <w:tr w14:paraId="39A2A8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65CFEA">
            <w:pPr>
              <w:widowControl/>
              <w:jc w:val="center"/>
              <w:rPr>
                <w:rFonts w:ascii="宋体" w:hAnsi="宋体" w:cs="宋体"/>
              </w:rPr>
            </w:pPr>
            <w:r>
              <w:rPr>
                <w:rFonts w:hint="eastAsia" w:ascii="宋体" w:hAnsi="宋体" w:cs="宋体"/>
                <w:lang w:bidi="ar"/>
              </w:rPr>
              <w:t>19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1A5146">
            <w:pPr>
              <w:widowControl/>
              <w:jc w:val="center"/>
              <w:rPr>
                <w:rFonts w:ascii="宋体" w:hAnsi="宋体" w:cs="宋体"/>
              </w:rPr>
            </w:pPr>
            <w:r>
              <w:rPr>
                <w:rFonts w:hint="eastAsia" w:ascii="宋体" w:hAnsi="宋体" w:cs="宋体"/>
                <w:lang w:bidi="ar"/>
              </w:rPr>
              <w:t>甲硝唑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5E011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B97E87">
            <w:pPr>
              <w:widowControl/>
              <w:jc w:val="center"/>
              <w:rPr>
                <w:rFonts w:hint="eastAsia" w:ascii="宋体" w:hAnsi="宋体" w:cs="宋体"/>
                <w:lang w:bidi="ar"/>
              </w:rPr>
            </w:pPr>
          </w:p>
        </w:tc>
      </w:tr>
      <w:tr w14:paraId="20220F6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9AE90C">
            <w:pPr>
              <w:widowControl/>
              <w:jc w:val="center"/>
              <w:rPr>
                <w:rFonts w:ascii="宋体" w:hAnsi="宋体" w:cs="宋体"/>
              </w:rPr>
            </w:pPr>
            <w:r>
              <w:rPr>
                <w:rFonts w:hint="eastAsia" w:ascii="宋体" w:hAnsi="宋体" w:cs="宋体"/>
                <w:lang w:bidi="ar"/>
              </w:rPr>
              <w:t>19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C1BD1D">
            <w:pPr>
              <w:widowControl/>
              <w:jc w:val="center"/>
              <w:rPr>
                <w:rFonts w:ascii="宋体" w:hAnsi="宋体" w:cs="宋体"/>
              </w:rPr>
            </w:pPr>
            <w:r>
              <w:rPr>
                <w:rFonts w:hint="eastAsia" w:ascii="宋体" w:hAnsi="宋体" w:cs="宋体"/>
                <w:lang w:bidi="ar"/>
              </w:rPr>
              <w:t>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96153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0FE376">
            <w:pPr>
              <w:widowControl/>
              <w:jc w:val="center"/>
              <w:rPr>
                <w:rFonts w:hint="eastAsia" w:ascii="宋体" w:hAnsi="宋体" w:cs="宋体"/>
                <w:lang w:bidi="ar"/>
              </w:rPr>
            </w:pPr>
          </w:p>
        </w:tc>
      </w:tr>
      <w:tr w14:paraId="3ED9B63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A29908A">
            <w:pPr>
              <w:widowControl/>
              <w:jc w:val="center"/>
              <w:rPr>
                <w:rFonts w:ascii="宋体" w:hAnsi="宋体" w:cs="宋体"/>
              </w:rPr>
            </w:pPr>
            <w:r>
              <w:rPr>
                <w:rFonts w:hint="eastAsia" w:ascii="宋体" w:hAnsi="宋体" w:cs="宋体"/>
                <w:lang w:bidi="ar"/>
              </w:rPr>
              <w:t>19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EC3AA5">
            <w:pPr>
              <w:widowControl/>
              <w:jc w:val="center"/>
              <w:rPr>
                <w:rFonts w:ascii="宋体" w:hAnsi="宋体" w:cs="宋体"/>
              </w:rPr>
            </w:pPr>
            <w:r>
              <w:rPr>
                <w:rFonts w:hint="eastAsia" w:ascii="宋体" w:hAnsi="宋体" w:cs="宋体"/>
                <w:lang w:bidi="ar"/>
              </w:rPr>
              <w:t>胶囊壳中的铬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D0E1A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1F095A">
            <w:pPr>
              <w:widowControl/>
              <w:jc w:val="center"/>
              <w:rPr>
                <w:rFonts w:hint="eastAsia" w:ascii="宋体" w:hAnsi="宋体" w:cs="宋体"/>
                <w:lang w:bidi="ar"/>
              </w:rPr>
            </w:pPr>
          </w:p>
        </w:tc>
      </w:tr>
      <w:tr w14:paraId="5F4577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BFE20F">
            <w:pPr>
              <w:widowControl/>
              <w:jc w:val="center"/>
              <w:rPr>
                <w:rFonts w:ascii="宋体" w:hAnsi="宋体" w:cs="宋体"/>
              </w:rPr>
            </w:pPr>
            <w:r>
              <w:rPr>
                <w:rFonts w:hint="eastAsia" w:ascii="宋体" w:hAnsi="宋体" w:cs="宋体"/>
                <w:lang w:bidi="ar"/>
              </w:rPr>
              <w:t>19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EC99D9">
            <w:pPr>
              <w:widowControl/>
              <w:jc w:val="center"/>
              <w:rPr>
                <w:rFonts w:ascii="宋体" w:hAnsi="宋体" w:cs="宋体"/>
              </w:rPr>
            </w:pPr>
            <w:r>
              <w:rPr>
                <w:rFonts w:hint="eastAsia" w:ascii="宋体" w:hAnsi="宋体" w:cs="宋体"/>
                <w:lang w:bidi="ar"/>
              </w:rPr>
              <w:t>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680C7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6D65B2">
            <w:pPr>
              <w:widowControl/>
              <w:jc w:val="center"/>
              <w:rPr>
                <w:rFonts w:hint="eastAsia" w:ascii="宋体" w:hAnsi="宋体" w:cs="宋体"/>
                <w:lang w:bidi="ar"/>
              </w:rPr>
            </w:pPr>
          </w:p>
        </w:tc>
      </w:tr>
      <w:tr w14:paraId="2B7FDBE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124A43">
            <w:pPr>
              <w:widowControl/>
              <w:jc w:val="center"/>
              <w:rPr>
                <w:rFonts w:ascii="宋体" w:hAnsi="宋体" w:cs="宋体"/>
              </w:rPr>
            </w:pPr>
            <w:r>
              <w:rPr>
                <w:rFonts w:hint="eastAsia" w:ascii="宋体" w:hAnsi="宋体" w:cs="宋体"/>
                <w:lang w:bidi="ar"/>
              </w:rPr>
              <w:t>19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87F1F2">
            <w:pPr>
              <w:widowControl/>
              <w:jc w:val="center"/>
              <w:rPr>
                <w:rFonts w:ascii="宋体" w:hAnsi="宋体" w:cs="宋体"/>
              </w:rPr>
            </w:pPr>
            <w:r>
              <w:rPr>
                <w:rFonts w:hint="eastAsia" w:ascii="宋体" w:hAnsi="宋体" w:cs="宋体"/>
                <w:lang w:bidi="ar"/>
              </w:rPr>
              <w:t>芥酸与总脂肪酸比值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F77F9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CD6F92">
            <w:pPr>
              <w:widowControl/>
              <w:jc w:val="center"/>
              <w:rPr>
                <w:rFonts w:hint="eastAsia" w:ascii="宋体" w:hAnsi="宋体" w:cs="宋体"/>
                <w:lang w:bidi="ar"/>
              </w:rPr>
            </w:pPr>
          </w:p>
        </w:tc>
      </w:tr>
      <w:tr w14:paraId="2D9DE33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8EF5">
            <w:pPr>
              <w:widowControl/>
              <w:jc w:val="center"/>
              <w:rPr>
                <w:rFonts w:ascii="宋体" w:hAnsi="宋体" w:cs="宋体"/>
              </w:rPr>
            </w:pPr>
            <w:r>
              <w:rPr>
                <w:rFonts w:hint="eastAsia" w:ascii="宋体" w:hAnsi="宋体" w:cs="宋体"/>
                <w:lang w:bidi="ar"/>
              </w:rPr>
              <w:t>19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537BA">
            <w:pPr>
              <w:widowControl/>
              <w:jc w:val="center"/>
              <w:rPr>
                <w:rFonts w:ascii="宋体" w:hAnsi="宋体" w:cs="宋体"/>
              </w:rPr>
            </w:pPr>
            <w:r>
              <w:rPr>
                <w:rFonts w:hint="eastAsia" w:ascii="宋体" w:hAnsi="宋体" w:cs="宋体"/>
                <w:lang w:bidi="ar"/>
              </w:rPr>
              <w:t>界限指标-锂</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021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29A33">
            <w:pPr>
              <w:widowControl/>
              <w:jc w:val="center"/>
              <w:rPr>
                <w:rFonts w:hint="eastAsia" w:ascii="宋体" w:hAnsi="宋体" w:cs="宋体"/>
                <w:lang w:bidi="ar"/>
              </w:rPr>
            </w:pPr>
          </w:p>
        </w:tc>
      </w:tr>
      <w:tr w14:paraId="7F38CA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603C6D">
            <w:pPr>
              <w:widowControl/>
              <w:jc w:val="center"/>
              <w:rPr>
                <w:rFonts w:ascii="宋体" w:hAnsi="宋体" w:cs="宋体"/>
              </w:rPr>
            </w:pPr>
            <w:r>
              <w:rPr>
                <w:rFonts w:ascii="宋体" w:hAnsi="宋体" w:cs="宋体"/>
                <w:lang w:bidi="ar"/>
              </w:rPr>
              <w:t>200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117BA1">
            <w:pPr>
              <w:widowControl/>
              <w:jc w:val="center"/>
              <w:rPr>
                <w:rFonts w:ascii="宋体" w:hAnsi="宋体" w:cs="宋体"/>
              </w:rPr>
            </w:pPr>
            <w:r>
              <w:rPr>
                <w:rFonts w:hint="eastAsia" w:ascii="宋体" w:hAnsi="宋体" w:cs="宋体"/>
                <w:lang w:bidi="ar"/>
              </w:rPr>
              <w:t>界限指标-锶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0A1E7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96CD1B">
            <w:pPr>
              <w:widowControl/>
              <w:jc w:val="center"/>
              <w:rPr>
                <w:rFonts w:hint="eastAsia" w:ascii="宋体" w:hAnsi="宋体" w:cs="宋体"/>
                <w:lang w:bidi="ar"/>
              </w:rPr>
            </w:pPr>
          </w:p>
        </w:tc>
      </w:tr>
      <w:tr w14:paraId="500CCE0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210E86">
            <w:pPr>
              <w:widowControl/>
              <w:jc w:val="center"/>
              <w:rPr>
                <w:rFonts w:ascii="宋体" w:hAnsi="宋体" w:cs="宋体"/>
              </w:rPr>
            </w:pPr>
            <w:r>
              <w:rPr>
                <w:rFonts w:hint="eastAsia" w:ascii="宋体" w:hAnsi="宋体" w:cs="宋体"/>
                <w:lang w:bidi="ar"/>
              </w:rPr>
              <w:t>20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F3A83D">
            <w:pPr>
              <w:widowControl/>
              <w:jc w:val="center"/>
              <w:rPr>
                <w:rFonts w:ascii="宋体" w:hAnsi="宋体" w:cs="宋体"/>
              </w:rPr>
            </w:pPr>
            <w:r>
              <w:rPr>
                <w:rFonts w:hint="eastAsia" w:ascii="宋体" w:hAnsi="宋体" w:cs="宋体"/>
                <w:lang w:bidi="ar"/>
              </w:rPr>
              <w:t>界限指标-锌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11359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D51FFD">
            <w:pPr>
              <w:widowControl/>
              <w:jc w:val="center"/>
              <w:rPr>
                <w:rFonts w:hint="eastAsia" w:ascii="宋体" w:hAnsi="宋体" w:cs="宋体"/>
                <w:lang w:bidi="ar"/>
              </w:rPr>
            </w:pPr>
          </w:p>
        </w:tc>
      </w:tr>
      <w:tr w14:paraId="6272325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5DF7">
            <w:pPr>
              <w:widowControl/>
              <w:jc w:val="center"/>
              <w:rPr>
                <w:rFonts w:ascii="宋体" w:hAnsi="宋体" w:cs="宋体"/>
              </w:rPr>
            </w:pPr>
            <w:r>
              <w:rPr>
                <w:rFonts w:hint="eastAsia" w:ascii="宋体" w:hAnsi="宋体" w:cs="宋体"/>
                <w:lang w:bidi="ar"/>
              </w:rPr>
              <w:t>20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E4437">
            <w:pPr>
              <w:widowControl/>
              <w:jc w:val="center"/>
              <w:rPr>
                <w:rFonts w:ascii="宋体" w:hAnsi="宋体" w:cs="宋体"/>
              </w:rPr>
            </w:pPr>
            <w:r>
              <w:rPr>
                <w:rFonts w:hint="eastAsia" w:ascii="宋体" w:hAnsi="宋体" w:cs="宋体"/>
                <w:lang w:bidi="ar"/>
              </w:rPr>
              <w:t>界限指标</w:t>
            </w:r>
            <w:r>
              <w:rPr>
                <w:rFonts w:hint="eastAsia" w:ascii="宋体" w:hAnsi="宋体" w:cs="宋体"/>
                <w:lang w:eastAsia="zh-CN" w:bidi="ar"/>
              </w:rPr>
              <w:t>－</w:t>
            </w:r>
            <w:r>
              <w:rPr>
                <w:rFonts w:hint="eastAsia" w:ascii="宋体" w:hAnsi="宋体" w:cs="宋体"/>
                <w:lang w:bidi="ar"/>
              </w:rPr>
              <w:t>偏硅酸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21DF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66B2E">
            <w:pPr>
              <w:widowControl/>
              <w:jc w:val="center"/>
              <w:rPr>
                <w:rFonts w:hint="eastAsia" w:ascii="宋体" w:hAnsi="宋体" w:cs="宋体"/>
                <w:lang w:bidi="ar"/>
              </w:rPr>
            </w:pPr>
          </w:p>
        </w:tc>
      </w:tr>
      <w:tr w14:paraId="569C76A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30799E">
            <w:pPr>
              <w:widowControl/>
              <w:jc w:val="center"/>
              <w:rPr>
                <w:rFonts w:ascii="宋体" w:hAnsi="宋体" w:cs="宋体"/>
              </w:rPr>
            </w:pPr>
            <w:r>
              <w:rPr>
                <w:rFonts w:hint="eastAsia" w:ascii="宋体" w:hAnsi="宋体" w:cs="宋体"/>
                <w:lang w:bidi="ar"/>
              </w:rPr>
              <w:t>20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191197">
            <w:pPr>
              <w:widowControl/>
              <w:jc w:val="center"/>
              <w:rPr>
                <w:rFonts w:ascii="宋体" w:hAnsi="宋体" w:cs="宋体"/>
              </w:rPr>
            </w:pPr>
            <w:r>
              <w:rPr>
                <w:rFonts w:hint="eastAsia" w:ascii="宋体" w:hAnsi="宋体" w:cs="宋体"/>
                <w:lang w:bidi="ar"/>
              </w:rPr>
              <w:t>界限指标-游离二氧化碳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89510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FCD1D4">
            <w:pPr>
              <w:widowControl/>
              <w:jc w:val="center"/>
              <w:rPr>
                <w:rFonts w:hint="eastAsia" w:ascii="宋体" w:hAnsi="宋体" w:cs="宋体"/>
                <w:lang w:bidi="ar"/>
              </w:rPr>
            </w:pPr>
          </w:p>
        </w:tc>
      </w:tr>
      <w:tr w14:paraId="51E71B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EA3BA4E">
            <w:pPr>
              <w:widowControl/>
              <w:jc w:val="center"/>
              <w:rPr>
                <w:rFonts w:ascii="宋体" w:hAnsi="宋体" w:cs="宋体"/>
              </w:rPr>
            </w:pPr>
            <w:r>
              <w:rPr>
                <w:rFonts w:hint="eastAsia" w:ascii="宋体" w:hAnsi="宋体" w:cs="宋体"/>
                <w:lang w:bidi="ar"/>
              </w:rPr>
              <w:t>20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CDE776">
            <w:pPr>
              <w:widowControl/>
              <w:jc w:val="center"/>
              <w:rPr>
                <w:rFonts w:ascii="宋体" w:hAnsi="宋体" w:cs="宋体"/>
              </w:rPr>
            </w:pPr>
            <w:r>
              <w:rPr>
                <w:rFonts w:hint="eastAsia" w:ascii="宋体" w:hAnsi="宋体" w:cs="宋体"/>
                <w:lang w:bidi="ar"/>
              </w:rPr>
              <w:t>界限指标</w:t>
            </w:r>
            <w:r>
              <w:rPr>
                <w:rFonts w:hint="eastAsia" w:ascii="宋体" w:hAnsi="宋体" w:cs="宋体"/>
                <w:lang w:eastAsia="zh-CN" w:bidi="ar"/>
              </w:rPr>
              <w:t>－</w:t>
            </w:r>
            <w:r>
              <w:rPr>
                <w:rFonts w:hint="eastAsia" w:ascii="宋体" w:hAnsi="宋体" w:cs="宋体"/>
                <w:lang w:bidi="ar"/>
              </w:rPr>
              <w:t>溶解性总固体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85B3B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0BE2D4">
            <w:pPr>
              <w:widowControl/>
              <w:jc w:val="center"/>
              <w:rPr>
                <w:rFonts w:hint="eastAsia" w:ascii="宋体" w:hAnsi="宋体" w:cs="宋体"/>
                <w:lang w:bidi="ar"/>
              </w:rPr>
            </w:pPr>
          </w:p>
        </w:tc>
      </w:tr>
      <w:tr w14:paraId="3366FF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0D57565">
            <w:pPr>
              <w:widowControl/>
              <w:jc w:val="center"/>
              <w:rPr>
                <w:rFonts w:ascii="宋体" w:hAnsi="宋体" w:cs="宋体"/>
              </w:rPr>
            </w:pPr>
            <w:r>
              <w:rPr>
                <w:rFonts w:hint="eastAsia" w:ascii="宋体" w:hAnsi="宋体" w:cs="宋体"/>
                <w:lang w:bidi="ar"/>
              </w:rPr>
              <w:t>20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E810FD">
            <w:pPr>
              <w:widowControl/>
              <w:jc w:val="center"/>
              <w:rPr>
                <w:rFonts w:ascii="宋体" w:hAnsi="宋体" w:cs="宋体"/>
              </w:rPr>
            </w:pPr>
            <w:r>
              <w:rPr>
                <w:rFonts w:hint="eastAsia" w:ascii="宋体" w:hAnsi="宋体" w:cs="宋体"/>
                <w:lang w:bidi="ar"/>
              </w:rPr>
              <w:t>金刚烷胺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4C2C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7780EB">
            <w:pPr>
              <w:widowControl/>
              <w:jc w:val="center"/>
              <w:rPr>
                <w:rFonts w:hint="eastAsia" w:ascii="宋体" w:hAnsi="宋体" w:cs="宋体"/>
                <w:lang w:bidi="ar"/>
              </w:rPr>
            </w:pPr>
          </w:p>
        </w:tc>
      </w:tr>
      <w:tr w14:paraId="7EA91E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EF5F9E">
            <w:pPr>
              <w:widowControl/>
              <w:jc w:val="center"/>
              <w:rPr>
                <w:rFonts w:ascii="宋体" w:hAnsi="宋体" w:cs="宋体"/>
              </w:rPr>
            </w:pPr>
            <w:r>
              <w:rPr>
                <w:rFonts w:hint="eastAsia" w:ascii="宋体" w:hAnsi="宋体" w:cs="宋体"/>
                <w:lang w:bidi="ar"/>
              </w:rPr>
              <w:t>20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C948B1">
            <w:pPr>
              <w:widowControl/>
              <w:jc w:val="center"/>
              <w:rPr>
                <w:rFonts w:ascii="宋体" w:hAnsi="宋体" w:cs="宋体"/>
              </w:rPr>
            </w:pPr>
            <w:r>
              <w:rPr>
                <w:rFonts w:hint="eastAsia" w:ascii="宋体" w:hAnsi="宋体" w:cs="宋体"/>
                <w:lang w:bidi="ar"/>
              </w:rPr>
              <w:t>金刚乙胺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3061F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4D0E8">
            <w:pPr>
              <w:widowControl/>
              <w:jc w:val="center"/>
              <w:rPr>
                <w:rFonts w:hint="eastAsia" w:ascii="宋体" w:hAnsi="宋体" w:cs="宋体"/>
                <w:lang w:bidi="ar"/>
              </w:rPr>
            </w:pPr>
          </w:p>
        </w:tc>
      </w:tr>
      <w:tr w14:paraId="39EB4F6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4F0D42">
            <w:pPr>
              <w:widowControl/>
              <w:jc w:val="center"/>
              <w:rPr>
                <w:rFonts w:ascii="宋体" w:hAnsi="宋体" w:cs="宋体"/>
              </w:rPr>
            </w:pPr>
            <w:r>
              <w:rPr>
                <w:rFonts w:hint="eastAsia" w:ascii="宋体" w:hAnsi="宋体" w:cs="宋体"/>
                <w:lang w:bidi="ar"/>
              </w:rPr>
              <w:t>20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04C9F4">
            <w:pPr>
              <w:widowControl/>
              <w:jc w:val="center"/>
              <w:rPr>
                <w:rFonts w:ascii="宋体" w:hAnsi="宋体" w:cs="宋体"/>
              </w:rPr>
            </w:pPr>
            <w:r>
              <w:rPr>
                <w:rFonts w:hint="eastAsia" w:ascii="宋体" w:hAnsi="宋体" w:cs="宋体"/>
                <w:lang w:bidi="ar"/>
              </w:rPr>
              <w:t>金黄色葡萄球菌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EA669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4178D7">
            <w:pPr>
              <w:widowControl/>
              <w:jc w:val="center"/>
              <w:rPr>
                <w:rFonts w:hint="eastAsia" w:ascii="宋体" w:hAnsi="宋体" w:cs="宋体"/>
                <w:lang w:bidi="ar"/>
              </w:rPr>
            </w:pPr>
          </w:p>
        </w:tc>
      </w:tr>
      <w:tr w14:paraId="1D08FC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1BA9">
            <w:pPr>
              <w:widowControl/>
              <w:jc w:val="center"/>
              <w:rPr>
                <w:rFonts w:ascii="宋体" w:hAnsi="宋体" w:cs="宋体"/>
              </w:rPr>
            </w:pPr>
            <w:r>
              <w:rPr>
                <w:rFonts w:hint="eastAsia" w:ascii="宋体" w:hAnsi="宋体" w:cs="宋体"/>
                <w:lang w:bidi="ar"/>
              </w:rPr>
              <w:t>20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DEF9A">
            <w:pPr>
              <w:widowControl/>
              <w:jc w:val="center"/>
              <w:rPr>
                <w:rFonts w:ascii="宋体" w:hAnsi="宋体" w:cs="宋体"/>
              </w:rPr>
            </w:pPr>
            <w:r>
              <w:rPr>
                <w:rFonts w:hint="eastAsia" w:ascii="宋体" w:hAnsi="宋体" w:cs="宋体"/>
                <w:lang w:bidi="ar"/>
              </w:rPr>
              <w:t>金霉素</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ED5D4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81D0B">
            <w:pPr>
              <w:widowControl/>
              <w:jc w:val="center"/>
              <w:rPr>
                <w:rFonts w:hint="eastAsia" w:ascii="宋体" w:hAnsi="宋体" w:cs="宋体"/>
                <w:lang w:bidi="ar"/>
              </w:rPr>
            </w:pPr>
          </w:p>
        </w:tc>
      </w:tr>
      <w:tr w14:paraId="0027E9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0FB82">
            <w:pPr>
              <w:widowControl/>
              <w:jc w:val="center"/>
              <w:rPr>
                <w:rFonts w:ascii="宋体" w:hAnsi="宋体" w:cs="宋体"/>
              </w:rPr>
            </w:pPr>
            <w:r>
              <w:rPr>
                <w:rFonts w:hint="eastAsia" w:ascii="宋体" w:hAnsi="宋体" w:cs="宋体"/>
                <w:lang w:bidi="ar"/>
              </w:rPr>
              <w:t>20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48D1A">
            <w:pPr>
              <w:widowControl/>
              <w:jc w:val="center"/>
              <w:rPr>
                <w:rFonts w:ascii="宋体" w:hAnsi="宋体" w:cs="宋体"/>
              </w:rPr>
            </w:pPr>
            <w:r>
              <w:rPr>
                <w:rFonts w:hint="eastAsia" w:ascii="宋体" w:hAnsi="宋体" w:cs="宋体"/>
                <w:lang w:bidi="ar"/>
              </w:rPr>
              <w:t>腈苯唑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0363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DE633">
            <w:pPr>
              <w:widowControl/>
              <w:jc w:val="center"/>
              <w:rPr>
                <w:rFonts w:hint="eastAsia" w:ascii="宋体" w:hAnsi="宋体" w:cs="宋体"/>
                <w:lang w:bidi="ar"/>
              </w:rPr>
            </w:pPr>
          </w:p>
        </w:tc>
      </w:tr>
      <w:tr w14:paraId="7C66FE1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3BBE">
            <w:pPr>
              <w:widowControl/>
              <w:jc w:val="center"/>
              <w:rPr>
                <w:rFonts w:ascii="宋体" w:hAnsi="宋体" w:cs="宋体"/>
              </w:rPr>
            </w:pPr>
            <w:r>
              <w:rPr>
                <w:rFonts w:hint="eastAsia" w:ascii="宋体" w:hAnsi="宋体" w:cs="宋体"/>
                <w:lang w:bidi="ar"/>
              </w:rPr>
              <w:t>2</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19243">
            <w:pPr>
              <w:widowControl/>
              <w:jc w:val="center"/>
              <w:rPr>
                <w:rFonts w:ascii="宋体" w:hAnsi="宋体" w:cs="宋体"/>
              </w:rPr>
            </w:pPr>
            <w:r>
              <w:rPr>
                <w:rFonts w:hint="eastAsia" w:ascii="宋体" w:hAnsi="宋体" w:cs="宋体"/>
                <w:lang w:bidi="ar"/>
              </w:rPr>
              <w:t>腈菌唑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F46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29C94C">
            <w:pPr>
              <w:widowControl/>
              <w:jc w:val="center"/>
              <w:rPr>
                <w:rFonts w:hint="eastAsia" w:ascii="宋体" w:hAnsi="宋体" w:cs="宋体"/>
                <w:lang w:bidi="ar"/>
              </w:rPr>
            </w:pPr>
          </w:p>
        </w:tc>
      </w:tr>
      <w:tr w14:paraId="4933EF2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3C3407">
            <w:pPr>
              <w:widowControl/>
              <w:jc w:val="center"/>
              <w:rPr>
                <w:rFonts w:ascii="宋体" w:hAnsi="宋体" w:cs="宋体"/>
              </w:rPr>
            </w:pPr>
            <w:r>
              <w:rPr>
                <w:rFonts w:hint="eastAsia" w:ascii="宋体" w:hAnsi="宋体" w:cs="宋体"/>
                <w:lang w:bidi="ar"/>
              </w:rPr>
              <w:t>21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CF70E5">
            <w:pPr>
              <w:widowControl/>
              <w:jc w:val="center"/>
              <w:rPr>
                <w:rFonts w:ascii="宋体" w:hAnsi="宋体" w:cs="宋体"/>
              </w:rPr>
            </w:pPr>
            <w:r>
              <w:rPr>
                <w:rFonts w:hint="eastAsia" w:ascii="宋体" w:hAnsi="宋体" w:cs="宋体"/>
                <w:lang w:bidi="ar"/>
              </w:rPr>
              <w:t>警示语标注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06859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D49A4E">
            <w:pPr>
              <w:widowControl/>
              <w:jc w:val="center"/>
              <w:rPr>
                <w:rFonts w:hint="eastAsia" w:ascii="宋体" w:hAnsi="宋体" w:cs="宋体"/>
                <w:lang w:bidi="ar"/>
              </w:rPr>
            </w:pPr>
          </w:p>
        </w:tc>
      </w:tr>
      <w:tr w14:paraId="0084719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5294E3A">
            <w:pPr>
              <w:widowControl/>
              <w:jc w:val="center"/>
              <w:rPr>
                <w:rFonts w:ascii="宋体" w:hAnsi="宋体" w:cs="宋体"/>
              </w:rPr>
            </w:pPr>
            <w:r>
              <w:rPr>
                <w:rFonts w:hint="eastAsia" w:ascii="宋体" w:hAnsi="宋体" w:cs="宋体"/>
                <w:lang w:bidi="ar"/>
              </w:rPr>
              <w:t>212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0F03AE">
            <w:pPr>
              <w:widowControl/>
              <w:jc w:val="center"/>
              <w:rPr>
                <w:rFonts w:ascii="宋体" w:hAnsi="宋体" w:cs="宋体"/>
              </w:rPr>
            </w:pPr>
            <w:r>
              <w:rPr>
                <w:rFonts w:hint="eastAsia" w:ascii="宋体" w:hAnsi="宋体" w:cs="宋体"/>
                <w:lang w:bidi="ar"/>
              </w:rPr>
              <w:t>久效磷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0F4AF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1E7EE0">
            <w:pPr>
              <w:widowControl/>
              <w:jc w:val="center"/>
              <w:rPr>
                <w:rFonts w:hint="eastAsia" w:ascii="宋体" w:hAnsi="宋体" w:cs="宋体"/>
                <w:lang w:bidi="ar"/>
              </w:rPr>
            </w:pPr>
          </w:p>
        </w:tc>
      </w:tr>
      <w:tr w14:paraId="3AF5E11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EAEC627">
            <w:pPr>
              <w:widowControl/>
              <w:jc w:val="center"/>
              <w:rPr>
                <w:rFonts w:ascii="宋体" w:hAnsi="宋体" w:cs="宋体"/>
              </w:rPr>
            </w:pPr>
            <w:r>
              <w:rPr>
                <w:rFonts w:hint="eastAsia" w:ascii="宋体" w:hAnsi="宋体" w:cs="宋体"/>
                <w:lang w:bidi="ar"/>
              </w:rPr>
              <w:t>213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3F4361">
            <w:pPr>
              <w:widowControl/>
              <w:jc w:val="center"/>
              <w:rPr>
                <w:rFonts w:ascii="宋体" w:hAnsi="宋体" w:cs="宋体"/>
              </w:rPr>
            </w:pPr>
            <w:r>
              <w:rPr>
                <w:rFonts w:hint="eastAsia" w:ascii="宋体" w:hAnsi="宋体" w:cs="宋体"/>
                <w:lang w:bidi="ar"/>
              </w:rPr>
              <w:t>酒精度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3443E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9F5D7E">
            <w:pPr>
              <w:widowControl/>
              <w:jc w:val="center"/>
              <w:rPr>
                <w:rFonts w:hint="eastAsia" w:ascii="宋体" w:hAnsi="宋体" w:cs="宋体"/>
                <w:lang w:bidi="ar"/>
              </w:rPr>
            </w:pPr>
          </w:p>
        </w:tc>
      </w:tr>
      <w:tr w14:paraId="49290F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4D06947">
            <w:pPr>
              <w:widowControl/>
              <w:jc w:val="center"/>
              <w:rPr>
                <w:rFonts w:ascii="宋体" w:hAnsi="宋体" w:cs="宋体"/>
              </w:rPr>
            </w:pPr>
            <w:r>
              <w:rPr>
                <w:rFonts w:hint="eastAsia" w:ascii="宋体" w:hAnsi="宋体" w:cs="宋体"/>
                <w:lang w:bidi="ar"/>
              </w:rPr>
              <w:t>214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A52855">
            <w:pPr>
              <w:widowControl/>
              <w:jc w:val="center"/>
              <w:rPr>
                <w:rFonts w:ascii="宋体" w:hAnsi="宋体" w:cs="宋体"/>
              </w:rPr>
            </w:pPr>
            <w:r>
              <w:rPr>
                <w:rFonts w:hint="eastAsia" w:ascii="宋体" w:hAnsi="宋体" w:cs="宋体"/>
                <w:lang w:bidi="ar"/>
              </w:rPr>
              <w:t>菌落总数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E96E4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92115A">
            <w:pPr>
              <w:widowControl/>
              <w:jc w:val="center"/>
              <w:rPr>
                <w:rFonts w:hint="eastAsia" w:ascii="宋体" w:hAnsi="宋体" w:cs="宋体"/>
                <w:lang w:bidi="ar"/>
              </w:rPr>
            </w:pPr>
          </w:p>
        </w:tc>
      </w:tr>
      <w:tr w14:paraId="7CC0202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45734F">
            <w:pPr>
              <w:widowControl/>
              <w:jc w:val="center"/>
              <w:rPr>
                <w:rFonts w:ascii="宋体" w:hAnsi="宋体" w:cs="宋体"/>
              </w:rPr>
            </w:pPr>
            <w:r>
              <w:rPr>
                <w:rFonts w:hint="eastAsia" w:ascii="宋体" w:hAnsi="宋体" w:cs="宋体"/>
                <w:lang w:bidi="ar"/>
              </w:rPr>
              <w:t>215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8ABB4A">
            <w:pPr>
              <w:widowControl/>
              <w:jc w:val="center"/>
              <w:rPr>
                <w:rFonts w:ascii="宋体" w:hAnsi="宋体" w:cs="宋体"/>
              </w:rPr>
            </w:pPr>
            <w:r>
              <w:rPr>
                <w:rFonts w:hint="eastAsia" w:ascii="宋体" w:hAnsi="宋体" w:cs="宋体"/>
                <w:lang w:bidi="ar"/>
              </w:rPr>
              <w:t>卡托普利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9AF7E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AE8F20">
            <w:pPr>
              <w:widowControl/>
              <w:jc w:val="center"/>
              <w:rPr>
                <w:rFonts w:hint="eastAsia" w:ascii="宋体" w:hAnsi="宋体" w:cs="宋体"/>
                <w:lang w:bidi="ar"/>
              </w:rPr>
            </w:pPr>
          </w:p>
        </w:tc>
      </w:tr>
      <w:tr w14:paraId="1DE8EE9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B87EA0">
            <w:pPr>
              <w:widowControl/>
              <w:jc w:val="center"/>
              <w:rPr>
                <w:rFonts w:ascii="宋体" w:hAnsi="宋体" w:cs="宋体"/>
              </w:rPr>
            </w:pPr>
            <w:r>
              <w:rPr>
                <w:rFonts w:hint="eastAsia" w:ascii="宋体" w:hAnsi="宋体" w:cs="宋体"/>
                <w:lang w:bidi="ar"/>
              </w:rPr>
              <w:t>216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D9C5D5">
            <w:pPr>
              <w:widowControl/>
              <w:jc w:val="center"/>
              <w:rPr>
                <w:rFonts w:ascii="宋体" w:hAnsi="宋体" w:cs="宋体"/>
              </w:rPr>
            </w:pPr>
            <w:r>
              <w:rPr>
                <w:rFonts w:hint="eastAsia" w:ascii="宋体" w:hAnsi="宋体" w:cs="宋体"/>
                <w:lang w:bidi="ar"/>
              </w:rPr>
              <w:t>抗蚜威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E5F40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8E338C">
            <w:pPr>
              <w:widowControl/>
              <w:jc w:val="center"/>
              <w:rPr>
                <w:rFonts w:hint="eastAsia" w:ascii="宋体" w:hAnsi="宋体" w:cs="宋体"/>
                <w:lang w:bidi="ar"/>
              </w:rPr>
            </w:pPr>
          </w:p>
        </w:tc>
      </w:tr>
      <w:tr w14:paraId="054304F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A4E91C">
            <w:pPr>
              <w:widowControl/>
              <w:jc w:val="center"/>
              <w:rPr>
                <w:rFonts w:ascii="宋体" w:hAnsi="宋体" w:cs="宋体"/>
              </w:rPr>
            </w:pPr>
            <w:r>
              <w:rPr>
                <w:rFonts w:hint="eastAsia" w:ascii="宋体" w:hAnsi="宋体" w:cs="宋体"/>
                <w:lang w:bidi="ar"/>
              </w:rPr>
              <w:t>217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D4BD187">
            <w:pPr>
              <w:widowControl/>
              <w:jc w:val="center"/>
              <w:rPr>
                <w:rFonts w:ascii="宋体" w:hAnsi="宋体" w:cs="宋体"/>
              </w:rPr>
            </w:pPr>
            <w:r>
              <w:rPr>
                <w:rFonts w:hint="eastAsia" w:ascii="宋体" w:hAnsi="宋体" w:cs="宋体"/>
                <w:lang w:bidi="ar"/>
              </w:rPr>
              <w:t>可待因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B59B5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B8ECFA">
            <w:pPr>
              <w:widowControl/>
              <w:jc w:val="center"/>
              <w:rPr>
                <w:rFonts w:hint="eastAsia" w:ascii="宋体" w:hAnsi="宋体" w:cs="宋体"/>
                <w:lang w:bidi="ar"/>
              </w:rPr>
            </w:pPr>
          </w:p>
        </w:tc>
      </w:tr>
      <w:tr w14:paraId="5BE51EF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8DF9C3">
            <w:pPr>
              <w:widowControl/>
              <w:jc w:val="center"/>
              <w:rPr>
                <w:rFonts w:ascii="宋体" w:hAnsi="宋体" w:cs="宋体"/>
              </w:rPr>
            </w:pPr>
            <w:r>
              <w:rPr>
                <w:rFonts w:hint="eastAsia" w:ascii="宋体" w:hAnsi="宋体" w:cs="宋体"/>
                <w:lang w:bidi="ar"/>
              </w:rPr>
              <w:t>218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AFC41E">
            <w:pPr>
              <w:widowControl/>
              <w:jc w:val="center"/>
              <w:rPr>
                <w:rFonts w:ascii="宋体" w:hAnsi="宋体" w:cs="宋体"/>
              </w:rPr>
            </w:pPr>
            <w:r>
              <w:rPr>
                <w:rFonts w:hint="eastAsia" w:ascii="宋体" w:hAnsi="宋体" w:cs="宋体"/>
                <w:lang w:bidi="ar"/>
              </w:rPr>
              <w:t>可溶性固形物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F9643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C74A61">
            <w:pPr>
              <w:widowControl/>
              <w:jc w:val="center"/>
              <w:rPr>
                <w:rFonts w:hint="eastAsia" w:ascii="宋体" w:hAnsi="宋体" w:cs="宋体"/>
                <w:lang w:bidi="ar"/>
              </w:rPr>
            </w:pPr>
          </w:p>
        </w:tc>
      </w:tr>
      <w:tr w14:paraId="1197D02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82F4A9F">
            <w:pPr>
              <w:widowControl/>
              <w:jc w:val="center"/>
              <w:rPr>
                <w:rFonts w:ascii="宋体" w:hAnsi="宋体" w:cs="宋体"/>
              </w:rPr>
            </w:pPr>
            <w:r>
              <w:rPr>
                <w:rFonts w:hint="eastAsia" w:ascii="宋体" w:hAnsi="宋体" w:cs="宋体"/>
                <w:lang w:bidi="ar"/>
              </w:rPr>
              <w:t>219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86B254">
            <w:pPr>
              <w:widowControl/>
              <w:jc w:val="center"/>
              <w:rPr>
                <w:rFonts w:ascii="宋体" w:hAnsi="宋体" w:cs="宋体"/>
              </w:rPr>
            </w:pPr>
            <w:r>
              <w:rPr>
                <w:rFonts w:hint="eastAsia" w:ascii="宋体" w:hAnsi="宋体" w:cs="宋体"/>
                <w:lang w:bidi="ar"/>
              </w:rPr>
              <w:t>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5038A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E0BF42">
            <w:pPr>
              <w:widowControl/>
              <w:jc w:val="center"/>
              <w:rPr>
                <w:rFonts w:hint="eastAsia" w:ascii="宋体" w:hAnsi="宋体" w:cs="宋体"/>
                <w:lang w:bidi="ar"/>
              </w:rPr>
            </w:pPr>
          </w:p>
        </w:tc>
      </w:tr>
      <w:tr w14:paraId="427F78A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51F6F8">
            <w:pPr>
              <w:widowControl/>
              <w:jc w:val="center"/>
              <w:rPr>
                <w:rFonts w:ascii="宋体" w:hAnsi="宋体" w:cs="宋体"/>
              </w:rPr>
            </w:pPr>
            <w:r>
              <w:rPr>
                <w:rFonts w:hint="eastAsia" w:ascii="宋体" w:hAnsi="宋体" w:cs="宋体"/>
                <w:lang w:bidi="ar"/>
              </w:rPr>
              <w:t>220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7EC0ED">
            <w:pPr>
              <w:widowControl/>
              <w:jc w:val="center"/>
              <w:rPr>
                <w:rFonts w:ascii="宋体" w:hAnsi="宋体" w:cs="宋体"/>
              </w:rPr>
            </w:pPr>
            <w:r>
              <w:rPr>
                <w:rFonts w:hint="eastAsia" w:ascii="宋体" w:hAnsi="宋体" w:cs="宋体"/>
                <w:lang w:bidi="ar"/>
              </w:rPr>
              <w:t>克伦特罗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7C97D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44C927">
            <w:pPr>
              <w:widowControl/>
              <w:jc w:val="center"/>
              <w:rPr>
                <w:rFonts w:hint="eastAsia" w:ascii="宋体" w:hAnsi="宋体" w:cs="宋体"/>
                <w:lang w:bidi="ar"/>
              </w:rPr>
            </w:pPr>
          </w:p>
        </w:tc>
      </w:tr>
      <w:tr w14:paraId="58775C9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23FAE4">
            <w:pPr>
              <w:widowControl/>
              <w:jc w:val="center"/>
              <w:rPr>
                <w:rFonts w:ascii="宋体" w:hAnsi="宋体" w:cs="宋体"/>
              </w:rPr>
            </w:pPr>
            <w:r>
              <w:rPr>
                <w:rFonts w:hint="eastAsia" w:ascii="宋体" w:hAnsi="宋体" w:cs="宋体"/>
                <w:lang w:bidi="ar"/>
              </w:rPr>
              <w:t>221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424BC7">
            <w:pPr>
              <w:widowControl/>
              <w:jc w:val="center"/>
              <w:rPr>
                <w:rFonts w:ascii="宋体" w:hAnsi="宋体" w:cs="宋体"/>
              </w:rPr>
            </w:pPr>
            <w:r>
              <w:rPr>
                <w:rFonts w:hint="eastAsia" w:ascii="宋体" w:hAnsi="宋体" w:cs="宋体"/>
                <w:lang w:bidi="ar"/>
              </w:rPr>
              <w:t>孔雀石绿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C4F4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F47DDC">
            <w:pPr>
              <w:widowControl/>
              <w:jc w:val="center"/>
              <w:rPr>
                <w:rFonts w:hint="eastAsia" w:ascii="宋体" w:hAnsi="宋体" w:cs="宋体"/>
                <w:lang w:bidi="ar"/>
              </w:rPr>
            </w:pPr>
          </w:p>
        </w:tc>
      </w:tr>
      <w:tr w14:paraId="4CED3B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A49821">
            <w:pPr>
              <w:widowControl/>
              <w:jc w:val="center"/>
              <w:rPr>
                <w:rFonts w:ascii="宋体" w:hAnsi="宋体" w:cs="宋体"/>
              </w:rPr>
            </w:pPr>
            <w:r>
              <w:rPr>
                <w:rFonts w:hint="eastAsia" w:ascii="宋体" w:hAnsi="宋体" w:cs="宋体"/>
                <w:lang w:bidi="ar"/>
              </w:rPr>
              <w:t>222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DF2C42">
            <w:pPr>
              <w:widowControl/>
              <w:jc w:val="center"/>
              <w:rPr>
                <w:rFonts w:ascii="宋体" w:hAnsi="宋体" w:cs="宋体"/>
              </w:rPr>
            </w:pPr>
            <w:r>
              <w:rPr>
                <w:rFonts w:hint="eastAsia" w:ascii="宋体" w:hAnsi="宋体" w:cs="宋体"/>
                <w:lang w:bidi="ar"/>
              </w:rPr>
              <w:t>喹乙醇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1B08E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AF58DC">
            <w:pPr>
              <w:widowControl/>
              <w:jc w:val="center"/>
              <w:rPr>
                <w:rFonts w:hint="eastAsia" w:ascii="宋体" w:hAnsi="宋体" w:cs="宋体"/>
                <w:lang w:bidi="ar"/>
              </w:rPr>
            </w:pPr>
          </w:p>
        </w:tc>
      </w:tr>
      <w:tr w14:paraId="0328263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91FBFF">
            <w:pPr>
              <w:widowControl/>
              <w:jc w:val="center"/>
              <w:rPr>
                <w:rFonts w:ascii="宋体" w:hAnsi="宋体" w:cs="宋体"/>
              </w:rPr>
            </w:pPr>
            <w:r>
              <w:rPr>
                <w:rFonts w:hint="eastAsia" w:ascii="宋体" w:hAnsi="宋体" w:cs="宋体"/>
                <w:lang w:bidi="ar"/>
              </w:rPr>
              <w:t>223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B8852E">
            <w:pPr>
              <w:widowControl/>
              <w:jc w:val="center"/>
              <w:rPr>
                <w:rFonts w:ascii="宋体" w:hAnsi="宋体" w:cs="宋体"/>
              </w:rPr>
            </w:pPr>
            <w:r>
              <w:rPr>
                <w:rFonts w:hint="eastAsia" w:ascii="宋体" w:hAnsi="宋体" w:cs="宋体"/>
                <w:lang w:bidi="ar"/>
              </w:rPr>
              <w:t>莱克多巴胺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B50E5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0577B7">
            <w:pPr>
              <w:widowControl/>
              <w:jc w:val="center"/>
              <w:rPr>
                <w:rFonts w:hint="eastAsia" w:ascii="宋体" w:hAnsi="宋体" w:cs="宋体"/>
                <w:lang w:bidi="ar"/>
              </w:rPr>
            </w:pPr>
          </w:p>
        </w:tc>
      </w:tr>
      <w:tr w14:paraId="060F33F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C36FEC">
            <w:pPr>
              <w:widowControl/>
              <w:jc w:val="center"/>
              <w:rPr>
                <w:rFonts w:ascii="宋体" w:hAnsi="宋体" w:cs="宋体"/>
              </w:rPr>
            </w:pPr>
            <w:r>
              <w:rPr>
                <w:rFonts w:hint="eastAsia" w:ascii="宋体" w:hAnsi="宋体" w:cs="宋体"/>
                <w:lang w:bidi="ar"/>
              </w:rPr>
              <w:t>224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529CEF">
            <w:pPr>
              <w:widowControl/>
              <w:jc w:val="center"/>
              <w:rPr>
                <w:rFonts w:ascii="宋体" w:hAnsi="宋体" w:cs="宋体"/>
              </w:rPr>
            </w:pPr>
            <w:r>
              <w:rPr>
                <w:rFonts w:hint="eastAsia" w:ascii="宋体" w:hAnsi="宋体" w:cs="宋体"/>
                <w:lang w:bidi="ar"/>
              </w:rPr>
              <w:t>劳拉西泮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1B634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98DB5A">
            <w:pPr>
              <w:widowControl/>
              <w:jc w:val="center"/>
              <w:rPr>
                <w:rFonts w:hint="eastAsia" w:ascii="宋体" w:hAnsi="宋体" w:cs="宋体"/>
                <w:lang w:bidi="ar"/>
              </w:rPr>
            </w:pPr>
          </w:p>
        </w:tc>
      </w:tr>
      <w:tr w14:paraId="45EE2C5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CA04785">
            <w:pPr>
              <w:widowControl/>
              <w:jc w:val="center"/>
              <w:rPr>
                <w:rFonts w:ascii="宋体" w:hAnsi="宋体" w:cs="宋体"/>
              </w:rPr>
            </w:pPr>
            <w:r>
              <w:rPr>
                <w:rFonts w:hint="eastAsia" w:ascii="宋体" w:hAnsi="宋体" w:cs="宋体"/>
                <w:lang w:bidi="ar"/>
              </w:rPr>
              <w:t>225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4FC30D">
            <w:pPr>
              <w:widowControl/>
              <w:jc w:val="center"/>
              <w:rPr>
                <w:rFonts w:ascii="宋体" w:hAnsi="宋体" w:cs="宋体"/>
              </w:rPr>
            </w:pPr>
            <w:r>
              <w:rPr>
                <w:rFonts w:hint="eastAsia" w:ascii="宋体" w:hAnsi="宋体" w:cs="宋体"/>
                <w:lang w:bidi="ar"/>
              </w:rPr>
              <w:t>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E5532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5F3FE0">
            <w:pPr>
              <w:widowControl/>
              <w:jc w:val="center"/>
              <w:rPr>
                <w:rFonts w:hint="eastAsia" w:ascii="宋体" w:hAnsi="宋体" w:cs="宋体"/>
                <w:lang w:bidi="ar"/>
              </w:rPr>
            </w:pPr>
          </w:p>
        </w:tc>
      </w:tr>
      <w:tr w14:paraId="46698F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B62E182">
            <w:pPr>
              <w:widowControl/>
              <w:jc w:val="center"/>
              <w:rPr>
                <w:rFonts w:ascii="宋体" w:hAnsi="宋体" w:cs="宋体"/>
              </w:rPr>
            </w:pPr>
            <w:r>
              <w:rPr>
                <w:rFonts w:hint="eastAsia" w:ascii="宋体" w:hAnsi="宋体" w:cs="宋体"/>
                <w:lang w:bidi="ar"/>
              </w:rPr>
              <w:t>226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70E7ED">
            <w:pPr>
              <w:widowControl/>
              <w:jc w:val="center"/>
              <w:rPr>
                <w:rFonts w:ascii="宋体" w:hAnsi="宋体" w:cs="宋体"/>
              </w:rPr>
            </w:pPr>
            <w:r>
              <w:rPr>
                <w:rFonts w:hint="eastAsia" w:ascii="宋体" w:hAnsi="宋体" w:cs="宋体"/>
                <w:lang w:bidi="ar"/>
              </w:rPr>
              <w:t>利巴韦林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1C635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72A4D6">
            <w:pPr>
              <w:widowControl/>
              <w:jc w:val="center"/>
              <w:rPr>
                <w:rFonts w:hint="eastAsia" w:ascii="宋体" w:hAnsi="宋体" w:cs="宋体"/>
                <w:lang w:bidi="ar"/>
              </w:rPr>
            </w:pPr>
          </w:p>
        </w:tc>
      </w:tr>
      <w:tr w14:paraId="4934396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D0CC62F">
            <w:pPr>
              <w:widowControl/>
              <w:jc w:val="center"/>
              <w:rPr>
                <w:rFonts w:ascii="宋体" w:hAnsi="宋体" w:cs="宋体"/>
              </w:rPr>
            </w:pPr>
            <w:r>
              <w:rPr>
                <w:rFonts w:hint="eastAsia" w:ascii="宋体" w:hAnsi="宋体" w:cs="宋体"/>
                <w:lang w:bidi="ar"/>
              </w:rPr>
              <w:t>227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DC747A">
            <w:pPr>
              <w:widowControl/>
              <w:jc w:val="center"/>
              <w:rPr>
                <w:rFonts w:ascii="宋体" w:hAnsi="宋体" w:cs="宋体"/>
              </w:rPr>
            </w:pPr>
            <w:r>
              <w:rPr>
                <w:rFonts w:hint="eastAsia" w:ascii="宋体" w:hAnsi="宋体" w:cs="宋体"/>
                <w:lang w:bidi="ar"/>
              </w:rPr>
              <w:t>利血平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C05AC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0EEF14">
            <w:pPr>
              <w:widowControl/>
              <w:jc w:val="center"/>
              <w:rPr>
                <w:rFonts w:hint="eastAsia" w:ascii="宋体" w:hAnsi="宋体" w:cs="宋体"/>
                <w:lang w:bidi="ar"/>
              </w:rPr>
            </w:pPr>
          </w:p>
        </w:tc>
      </w:tr>
      <w:tr w14:paraId="4E381A1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2457E8">
            <w:pPr>
              <w:widowControl/>
              <w:jc w:val="center"/>
              <w:rPr>
                <w:rFonts w:ascii="宋体" w:hAnsi="宋体" w:cs="宋体"/>
              </w:rPr>
            </w:pPr>
            <w:r>
              <w:rPr>
                <w:rFonts w:hint="eastAsia" w:ascii="宋体" w:hAnsi="宋体" w:cs="宋体"/>
                <w:lang w:bidi="ar"/>
              </w:rPr>
              <w:t>228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0FE3C1">
            <w:pPr>
              <w:widowControl/>
              <w:jc w:val="center"/>
              <w:rPr>
                <w:rFonts w:ascii="宋体" w:hAnsi="宋体" w:cs="宋体"/>
              </w:rPr>
            </w:pPr>
            <w:r>
              <w:rPr>
                <w:rFonts w:hint="eastAsia" w:ascii="宋体" w:hAnsi="宋体" w:cs="宋体"/>
                <w:lang w:bidi="ar"/>
              </w:rPr>
              <w:t>联苯肼酯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413F7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AF12F3">
            <w:pPr>
              <w:widowControl/>
              <w:jc w:val="center"/>
              <w:rPr>
                <w:rFonts w:hint="eastAsia" w:ascii="宋体" w:hAnsi="宋体" w:cs="宋体"/>
                <w:lang w:bidi="ar"/>
              </w:rPr>
            </w:pPr>
          </w:p>
        </w:tc>
      </w:tr>
      <w:tr w14:paraId="1686BCA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11F3795">
            <w:pPr>
              <w:widowControl/>
              <w:jc w:val="center"/>
              <w:rPr>
                <w:rFonts w:ascii="宋体" w:hAnsi="宋体" w:cs="宋体"/>
              </w:rPr>
            </w:pPr>
            <w:r>
              <w:rPr>
                <w:rFonts w:hint="eastAsia" w:ascii="宋体" w:hAnsi="宋体" w:cs="宋体"/>
                <w:lang w:bidi="ar"/>
              </w:rPr>
              <w:t>229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C864EBD">
            <w:pPr>
              <w:widowControl/>
              <w:jc w:val="center"/>
              <w:rPr>
                <w:rFonts w:ascii="宋体" w:hAnsi="宋体" w:cs="宋体"/>
              </w:rPr>
            </w:pPr>
            <w:r>
              <w:rPr>
                <w:rFonts w:hint="eastAsia" w:ascii="宋体" w:hAnsi="宋体" w:cs="宋体"/>
                <w:lang w:bidi="ar"/>
              </w:rPr>
              <w:t>联苯菊酯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79E5B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B04E1A">
            <w:pPr>
              <w:widowControl/>
              <w:jc w:val="center"/>
              <w:rPr>
                <w:rFonts w:hint="eastAsia" w:ascii="宋体" w:hAnsi="宋体" w:cs="宋体"/>
                <w:lang w:bidi="ar"/>
              </w:rPr>
            </w:pPr>
          </w:p>
        </w:tc>
      </w:tr>
      <w:tr w14:paraId="3E1AB24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D5D03F">
            <w:pPr>
              <w:widowControl/>
              <w:jc w:val="center"/>
              <w:rPr>
                <w:rFonts w:ascii="宋体" w:hAnsi="宋体" w:cs="宋体"/>
              </w:rPr>
            </w:pPr>
            <w:r>
              <w:rPr>
                <w:rFonts w:hint="eastAsia" w:ascii="宋体" w:hAnsi="宋体" w:cs="宋体"/>
                <w:lang w:bidi="ar"/>
              </w:rPr>
              <w:t>2</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3A90F7">
            <w:pPr>
              <w:widowControl/>
              <w:jc w:val="center"/>
              <w:rPr>
                <w:rFonts w:ascii="宋体" w:hAnsi="宋体" w:cs="宋体"/>
              </w:rPr>
            </w:pPr>
            <w:r>
              <w:rPr>
                <w:rFonts w:hint="eastAsia" w:ascii="宋体" w:hAnsi="宋体" w:cs="宋体"/>
                <w:lang w:bidi="ar"/>
              </w:rPr>
              <w:t>联苯三唑醇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F36E7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BEB0EF">
            <w:pPr>
              <w:widowControl/>
              <w:jc w:val="center"/>
              <w:rPr>
                <w:rFonts w:hint="eastAsia" w:ascii="宋体" w:hAnsi="宋体" w:cs="宋体"/>
                <w:lang w:bidi="ar"/>
              </w:rPr>
            </w:pPr>
          </w:p>
        </w:tc>
      </w:tr>
      <w:tr w14:paraId="74B2FD7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CEB4B8D">
            <w:pPr>
              <w:widowControl/>
              <w:jc w:val="center"/>
              <w:rPr>
                <w:rFonts w:ascii="宋体" w:hAnsi="宋体" w:cs="宋体"/>
              </w:rPr>
            </w:pPr>
            <w:r>
              <w:rPr>
                <w:rFonts w:hint="eastAsia" w:ascii="宋体" w:hAnsi="宋体" w:cs="宋体"/>
                <w:lang w:bidi="ar"/>
              </w:rPr>
              <w:t>231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1DDE3A">
            <w:pPr>
              <w:widowControl/>
              <w:jc w:val="center"/>
              <w:rPr>
                <w:rFonts w:ascii="宋体" w:hAnsi="宋体" w:cs="宋体"/>
              </w:rPr>
            </w:pPr>
            <w:r>
              <w:rPr>
                <w:rFonts w:hint="eastAsia" w:ascii="宋体" w:hAnsi="宋体" w:cs="宋体"/>
                <w:lang w:bidi="ar"/>
              </w:rPr>
              <w:t>林可霉素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BEBF1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BD028B">
            <w:pPr>
              <w:widowControl/>
              <w:jc w:val="center"/>
              <w:rPr>
                <w:rFonts w:hint="eastAsia" w:ascii="宋体" w:hAnsi="宋体" w:cs="宋体"/>
                <w:lang w:bidi="ar"/>
              </w:rPr>
            </w:pPr>
          </w:p>
        </w:tc>
      </w:tr>
      <w:tr w14:paraId="40DA16B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9F654A5">
            <w:pPr>
              <w:widowControl/>
              <w:jc w:val="center"/>
              <w:rPr>
                <w:rFonts w:ascii="宋体" w:hAnsi="宋体" w:cs="宋体"/>
              </w:rPr>
            </w:pPr>
            <w:r>
              <w:rPr>
                <w:rFonts w:hint="eastAsia" w:ascii="宋体" w:hAnsi="宋体" w:cs="宋体"/>
                <w:lang w:bidi="ar"/>
              </w:rPr>
              <w:t>23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5B2E9D">
            <w:pPr>
              <w:widowControl/>
              <w:jc w:val="center"/>
              <w:rPr>
                <w:rFonts w:ascii="宋体" w:hAnsi="宋体" w:cs="宋体"/>
              </w:rPr>
            </w:pPr>
            <w:r>
              <w:rPr>
                <w:rFonts w:hint="eastAsia" w:ascii="宋体" w:hAnsi="宋体" w:cs="宋体"/>
                <w:lang w:bidi="ar"/>
              </w:rPr>
              <w:t>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FD71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4E4EC0">
            <w:pPr>
              <w:widowControl/>
              <w:jc w:val="center"/>
              <w:rPr>
                <w:rFonts w:hint="eastAsia" w:ascii="宋体" w:hAnsi="宋体" w:cs="宋体"/>
                <w:lang w:bidi="ar"/>
              </w:rPr>
            </w:pPr>
          </w:p>
        </w:tc>
      </w:tr>
      <w:tr w14:paraId="08AECBA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8F3B29F">
            <w:pPr>
              <w:widowControl/>
              <w:jc w:val="center"/>
              <w:rPr>
                <w:rFonts w:ascii="宋体" w:hAnsi="宋体" w:cs="宋体"/>
              </w:rPr>
            </w:pPr>
            <w:r>
              <w:rPr>
                <w:rFonts w:hint="eastAsia" w:ascii="宋体" w:hAnsi="宋体" w:cs="宋体"/>
                <w:lang w:bidi="ar"/>
              </w:rPr>
              <w:t>233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D0B016">
            <w:pPr>
              <w:widowControl/>
              <w:jc w:val="center"/>
              <w:rPr>
                <w:rFonts w:ascii="宋体" w:hAnsi="宋体" w:cs="宋体"/>
              </w:rPr>
            </w:pPr>
            <w:r>
              <w:rPr>
                <w:rFonts w:hint="eastAsia" w:ascii="宋体" w:hAnsi="宋体" w:cs="宋体"/>
                <w:lang w:bidi="ar"/>
              </w:rPr>
              <w:t>硫代艾地那非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EDAC3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A074DE">
            <w:pPr>
              <w:widowControl/>
              <w:jc w:val="center"/>
              <w:rPr>
                <w:rFonts w:hint="eastAsia" w:ascii="宋体" w:hAnsi="宋体" w:cs="宋体"/>
                <w:lang w:bidi="ar"/>
              </w:rPr>
            </w:pPr>
          </w:p>
        </w:tc>
      </w:tr>
      <w:tr w14:paraId="009E98A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E5E02E">
            <w:pPr>
              <w:widowControl/>
              <w:jc w:val="center"/>
              <w:rPr>
                <w:rFonts w:ascii="宋体" w:hAnsi="宋体" w:cs="宋体"/>
              </w:rPr>
            </w:pPr>
            <w:r>
              <w:rPr>
                <w:rFonts w:hint="eastAsia" w:ascii="宋体" w:hAnsi="宋体" w:cs="宋体"/>
                <w:lang w:bidi="ar"/>
              </w:rPr>
              <w:t>234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0EEA29">
            <w:pPr>
              <w:widowControl/>
              <w:jc w:val="center"/>
              <w:rPr>
                <w:rFonts w:ascii="宋体" w:hAnsi="宋体" w:cs="宋体"/>
              </w:rPr>
            </w:pPr>
            <w:r>
              <w:rPr>
                <w:rFonts w:hint="eastAsia" w:ascii="宋体" w:hAnsi="宋体" w:cs="宋体"/>
                <w:lang w:bidi="ar"/>
              </w:rPr>
              <w:t>硫丹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0A327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F08571">
            <w:pPr>
              <w:widowControl/>
              <w:jc w:val="center"/>
              <w:rPr>
                <w:rFonts w:hint="eastAsia" w:ascii="宋体" w:hAnsi="宋体" w:cs="宋体"/>
                <w:lang w:bidi="ar"/>
              </w:rPr>
            </w:pPr>
          </w:p>
        </w:tc>
      </w:tr>
      <w:tr w14:paraId="06A2C4C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941D12">
            <w:pPr>
              <w:widowControl/>
              <w:jc w:val="center"/>
              <w:rPr>
                <w:rFonts w:ascii="宋体" w:hAnsi="宋体" w:cs="宋体"/>
              </w:rPr>
            </w:pPr>
            <w:r>
              <w:rPr>
                <w:rFonts w:hint="eastAsia" w:ascii="宋体" w:hAnsi="宋体" w:cs="宋体"/>
                <w:lang w:bidi="ar"/>
              </w:rPr>
              <w:t>235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1E7FDE">
            <w:pPr>
              <w:widowControl/>
              <w:jc w:val="center"/>
              <w:rPr>
                <w:rFonts w:ascii="宋体" w:hAnsi="宋体" w:cs="宋体"/>
              </w:rPr>
            </w:pPr>
            <w:r>
              <w:rPr>
                <w:rFonts w:hint="eastAsia" w:ascii="宋体" w:hAnsi="宋体" w:cs="宋体"/>
                <w:lang w:bidi="ar"/>
              </w:rPr>
              <w:t>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DCA5B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1AA462">
            <w:pPr>
              <w:widowControl/>
              <w:jc w:val="center"/>
              <w:rPr>
                <w:rFonts w:hint="eastAsia" w:ascii="宋体" w:hAnsi="宋体" w:cs="宋体"/>
                <w:lang w:bidi="ar"/>
              </w:rPr>
            </w:pPr>
          </w:p>
        </w:tc>
      </w:tr>
      <w:tr w14:paraId="7E5FFA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7F6AA7">
            <w:pPr>
              <w:widowControl/>
              <w:jc w:val="center"/>
              <w:rPr>
                <w:rFonts w:ascii="宋体" w:hAnsi="宋体" w:cs="宋体"/>
              </w:rPr>
            </w:pPr>
            <w:r>
              <w:rPr>
                <w:rFonts w:hint="eastAsia" w:ascii="宋体" w:hAnsi="宋体" w:cs="宋体"/>
                <w:lang w:bidi="ar"/>
              </w:rPr>
              <w:t>236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D646E5">
            <w:pPr>
              <w:widowControl/>
              <w:jc w:val="center"/>
              <w:rPr>
                <w:rFonts w:ascii="宋体" w:hAnsi="宋体" w:cs="宋体"/>
              </w:rPr>
            </w:pPr>
            <w:r>
              <w:rPr>
                <w:rFonts w:hint="eastAsia" w:ascii="宋体" w:hAnsi="宋体" w:cs="宋体"/>
                <w:lang w:bidi="ar"/>
              </w:rPr>
              <w:t>硫线磷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A8D97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54F06C">
            <w:pPr>
              <w:widowControl/>
              <w:jc w:val="center"/>
              <w:rPr>
                <w:rFonts w:hint="eastAsia" w:ascii="宋体" w:hAnsi="宋体" w:cs="宋体"/>
                <w:lang w:bidi="ar"/>
              </w:rPr>
            </w:pPr>
          </w:p>
        </w:tc>
      </w:tr>
      <w:tr w14:paraId="61EA02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351E1E">
            <w:pPr>
              <w:widowControl/>
              <w:jc w:val="center"/>
              <w:rPr>
                <w:rFonts w:ascii="宋体" w:hAnsi="宋体" w:cs="宋体"/>
              </w:rPr>
            </w:pPr>
            <w:r>
              <w:rPr>
                <w:rFonts w:hint="eastAsia" w:ascii="宋体" w:hAnsi="宋体" w:cs="宋体"/>
                <w:lang w:bidi="ar"/>
              </w:rPr>
              <w:t>237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B4EE8C">
            <w:pPr>
              <w:widowControl/>
              <w:jc w:val="center"/>
              <w:rPr>
                <w:rFonts w:ascii="宋体" w:hAnsi="宋体" w:cs="宋体"/>
              </w:rPr>
            </w:pPr>
            <w:r>
              <w:rPr>
                <w:rFonts w:hint="eastAsia" w:ascii="宋体" w:hAnsi="宋体" w:cs="宋体"/>
                <w:lang w:bidi="ar"/>
              </w:rPr>
              <w:t>罗丹明B</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69240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C3C9F6">
            <w:pPr>
              <w:widowControl/>
              <w:jc w:val="center"/>
              <w:rPr>
                <w:rFonts w:hint="eastAsia" w:ascii="宋体" w:hAnsi="宋体" w:cs="宋体"/>
                <w:lang w:bidi="ar"/>
              </w:rPr>
            </w:pPr>
          </w:p>
        </w:tc>
      </w:tr>
      <w:tr w14:paraId="0DEBA79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3B57CB">
            <w:pPr>
              <w:widowControl/>
              <w:jc w:val="center"/>
              <w:rPr>
                <w:rFonts w:ascii="宋体" w:hAnsi="宋体" w:cs="宋体"/>
              </w:rPr>
            </w:pPr>
            <w:r>
              <w:rPr>
                <w:rFonts w:hint="eastAsia" w:ascii="宋体" w:hAnsi="宋体" w:cs="宋体"/>
                <w:lang w:bidi="ar"/>
              </w:rPr>
              <w:t>238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BDE0C0">
            <w:pPr>
              <w:widowControl/>
              <w:jc w:val="center"/>
              <w:rPr>
                <w:rFonts w:ascii="宋体" w:hAnsi="宋体" w:cs="宋体"/>
              </w:rPr>
            </w:pPr>
            <w:r>
              <w:rPr>
                <w:rFonts w:hint="eastAsia" w:ascii="宋体" w:hAnsi="宋体" w:cs="宋体"/>
                <w:lang w:bidi="ar"/>
              </w:rPr>
              <w:t>罗通定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F8A31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38EEC2">
            <w:pPr>
              <w:widowControl/>
              <w:jc w:val="center"/>
              <w:rPr>
                <w:rFonts w:hint="eastAsia" w:ascii="宋体" w:hAnsi="宋体" w:cs="宋体"/>
                <w:lang w:bidi="ar"/>
              </w:rPr>
            </w:pPr>
          </w:p>
        </w:tc>
      </w:tr>
      <w:tr w14:paraId="72467CD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1E9E5A">
            <w:pPr>
              <w:widowControl/>
              <w:jc w:val="center"/>
              <w:rPr>
                <w:rFonts w:ascii="宋体" w:hAnsi="宋体" w:cs="宋体"/>
              </w:rPr>
            </w:pPr>
            <w:r>
              <w:rPr>
                <w:rFonts w:hint="eastAsia" w:ascii="宋体" w:hAnsi="宋体" w:cs="宋体"/>
                <w:lang w:bidi="ar"/>
              </w:rPr>
              <w:t>239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157B49">
            <w:pPr>
              <w:widowControl/>
              <w:jc w:val="center"/>
              <w:rPr>
                <w:rFonts w:ascii="宋体" w:hAnsi="宋体" w:cs="宋体"/>
              </w:rPr>
            </w:pPr>
            <w:r>
              <w:rPr>
                <w:rFonts w:hint="eastAsia" w:ascii="宋体" w:hAnsi="宋体" w:cs="宋体"/>
                <w:lang w:bidi="ar"/>
              </w:rPr>
              <w:t>螺螨酯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B9DAF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063DFA">
            <w:pPr>
              <w:widowControl/>
              <w:jc w:val="center"/>
              <w:rPr>
                <w:rFonts w:hint="eastAsia" w:ascii="宋体" w:hAnsi="宋体" w:cs="宋体"/>
                <w:lang w:bidi="ar"/>
              </w:rPr>
            </w:pPr>
          </w:p>
        </w:tc>
      </w:tr>
      <w:tr w14:paraId="35448A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93AD4E3">
            <w:pPr>
              <w:widowControl/>
              <w:jc w:val="center"/>
              <w:rPr>
                <w:rFonts w:ascii="宋体" w:hAnsi="宋体" w:cs="宋体"/>
              </w:rPr>
            </w:pPr>
            <w:r>
              <w:rPr>
                <w:rFonts w:hint="eastAsia" w:ascii="宋体" w:hAnsi="宋体" w:cs="宋体"/>
                <w:lang w:bidi="ar"/>
              </w:rPr>
              <w:t>240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1842E9">
            <w:pPr>
              <w:widowControl/>
              <w:jc w:val="center"/>
              <w:rPr>
                <w:rFonts w:ascii="宋体" w:hAnsi="宋体" w:cs="宋体"/>
              </w:rPr>
            </w:pPr>
            <w:r>
              <w:rPr>
                <w:rFonts w:hint="eastAsia" w:ascii="宋体" w:hAnsi="宋体" w:cs="宋体"/>
                <w:lang w:bidi="ar"/>
              </w:rPr>
              <w:t>洛美沙星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EE763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AF8DD8">
            <w:pPr>
              <w:widowControl/>
              <w:jc w:val="center"/>
              <w:rPr>
                <w:rFonts w:hint="eastAsia" w:ascii="宋体" w:hAnsi="宋体" w:cs="宋体"/>
                <w:lang w:bidi="ar"/>
              </w:rPr>
            </w:pPr>
          </w:p>
        </w:tc>
      </w:tr>
      <w:tr w14:paraId="55CC242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31BE1C">
            <w:pPr>
              <w:widowControl/>
              <w:jc w:val="center"/>
              <w:rPr>
                <w:rFonts w:ascii="宋体" w:hAnsi="宋体" w:cs="宋体"/>
              </w:rPr>
            </w:pPr>
            <w:r>
              <w:rPr>
                <w:rFonts w:hint="eastAsia" w:ascii="宋体" w:hAnsi="宋体" w:cs="宋体"/>
                <w:lang w:bidi="ar"/>
              </w:rPr>
              <w:t>241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53D27B">
            <w:pPr>
              <w:widowControl/>
              <w:jc w:val="center"/>
              <w:rPr>
                <w:rFonts w:ascii="宋体" w:hAnsi="宋体" w:cs="宋体"/>
              </w:rPr>
            </w:pPr>
            <w:r>
              <w:rPr>
                <w:rFonts w:hint="eastAsia" w:ascii="宋体" w:hAnsi="宋体" w:cs="宋体"/>
                <w:lang w:bidi="ar"/>
              </w:rPr>
              <w:t>洛硝哒唑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BDCB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CC4245">
            <w:pPr>
              <w:widowControl/>
              <w:jc w:val="center"/>
              <w:rPr>
                <w:rFonts w:hint="eastAsia" w:ascii="宋体" w:hAnsi="宋体" w:cs="宋体"/>
                <w:lang w:bidi="ar"/>
              </w:rPr>
            </w:pPr>
          </w:p>
        </w:tc>
      </w:tr>
      <w:tr w14:paraId="7D8259F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32681DA">
            <w:pPr>
              <w:widowControl/>
              <w:jc w:val="center"/>
              <w:rPr>
                <w:rFonts w:ascii="宋体" w:hAnsi="宋体" w:cs="宋体"/>
              </w:rPr>
            </w:pPr>
            <w:r>
              <w:rPr>
                <w:rFonts w:hint="eastAsia" w:ascii="宋体" w:hAnsi="宋体" w:cs="宋体"/>
                <w:lang w:bidi="ar"/>
              </w:rPr>
              <w:t>242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AF278BB">
            <w:pPr>
              <w:widowControl/>
              <w:jc w:val="center"/>
              <w:rPr>
                <w:rFonts w:ascii="宋体" w:hAnsi="宋体" w:cs="宋体"/>
              </w:rPr>
            </w:pPr>
            <w:r>
              <w:rPr>
                <w:rFonts w:hint="eastAsia" w:ascii="宋体" w:hAnsi="宋体" w:cs="宋体"/>
                <w:lang w:bidi="ar"/>
              </w:rPr>
              <w:t>铝的残留量（干样品，以Al计）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32823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A89471">
            <w:pPr>
              <w:widowControl/>
              <w:jc w:val="center"/>
              <w:rPr>
                <w:rFonts w:hint="eastAsia" w:ascii="宋体" w:hAnsi="宋体" w:cs="宋体"/>
                <w:lang w:bidi="ar"/>
              </w:rPr>
            </w:pPr>
          </w:p>
        </w:tc>
      </w:tr>
      <w:tr w14:paraId="3476D1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D89AE9D">
            <w:pPr>
              <w:widowControl/>
              <w:jc w:val="center"/>
              <w:rPr>
                <w:rFonts w:ascii="宋体" w:hAnsi="宋体" w:cs="宋体"/>
              </w:rPr>
            </w:pPr>
            <w:r>
              <w:rPr>
                <w:rFonts w:hint="eastAsia" w:ascii="宋体" w:hAnsi="宋体" w:cs="宋体"/>
                <w:lang w:bidi="ar"/>
              </w:rPr>
              <w:t>243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A1159F">
            <w:pPr>
              <w:widowControl/>
              <w:jc w:val="center"/>
              <w:rPr>
                <w:rFonts w:ascii="宋体" w:hAnsi="宋体" w:cs="宋体"/>
              </w:rPr>
            </w:pPr>
            <w:r>
              <w:rPr>
                <w:rFonts w:hint="eastAsia" w:ascii="宋体" w:hAnsi="宋体" w:cs="宋体"/>
                <w:lang w:bidi="ar"/>
              </w:rPr>
              <w:t>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A1398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72E080">
            <w:pPr>
              <w:widowControl/>
              <w:jc w:val="center"/>
              <w:rPr>
                <w:rFonts w:hint="eastAsia" w:ascii="宋体" w:hAnsi="宋体" w:cs="宋体"/>
                <w:lang w:bidi="ar"/>
              </w:rPr>
            </w:pPr>
          </w:p>
        </w:tc>
      </w:tr>
      <w:tr w14:paraId="44DC1DE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06D5C7A">
            <w:pPr>
              <w:widowControl/>
              <w:jc w:val="center"/>
              <w:rPr>
                <w:rFonts w:ascii="宋体" w:hAnsi="宋体" w:cs="宋体"/>
              </w:rPr>
            </w:pPr>
            <w:r>
              <w:rPr>
                <w:rFonts w:hint="eastAsia" w:ascii="宋体" w:hAnsi="宋体" w:cs="宋体"/>
                <w:lang w:bidi="ar"/>
              </w:rPr>
              <w:t>244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1B4B4A">
            <w:pPr>
              <w:widowControl/>
              <w:jc w:val="center"/>
              <w:rPr>
                <w:rFonts w:ascii="宋体" w:hAnsi="宋体" w:cs="宋体"/>
              </w:rPr>
            </w:pPr>
            <w:r>
              <w:rPr>
                <w:rFonts w:hint="eastAsia" w:ascii="宋体" w:hAnsi="宋体" w:cs="宋体"/>
                <w:lang w:bidi="ar"/>
              </w:rPr>
              <w:t>氯苯嘧啶醇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9A540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313ED2">
            <w:pPr>
              <w:widowControl/>
              <w:jc w:val="center"/>
              <w:rPr>
                <w:rFonts w:hint="eastAsia" w:ascii="宋体" w:hAnsi="宋体" w:cs="宋体"/>
                <w:lang w:bidi="ar"/>
              </w:rPr>
            </w:pPr>
          </w:p>
        </w:tc>
      </w:tr>
      <w:tr w14:paraId="0F2FCB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7876372">
            <w:pPr>
              <w:widowControl/>
              <w:jc w:val="center"/>
              <w:rPr>
                <w:rFonts w:ascii="宋体" w:hAnsi="宋体" w:cs="宋体"/>
              </w:rPr>
            </w:pPr>
            <w:r>
              <w:rPr>
                <w:rFonts w:hint="eastAsia" w:ascii="宋体" w:hAnsi="宋体" w:cs="宋体"/>
                <w:lang w:bidi="ar"/>
              </w:rPr>
              <w:t>245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A574EA">
            <w:pPr>
              <w:widowControl/>
              <w:jc w:val="center"/>
              <w:rPr>
                <w:rFonts w:ascii="宋体" w:hAnsi="宋体" w:cs="宋体"/>
              </w:rPr>
            </w:pPr>
            <w:r>
              <w:rPr>
                <w:rFonts w:hint="eastAsia" w:ascii="宋体" w:hAnsi="宋体" w:cs="宋体"/>
                <w:lang w:bidi="ar"/>
              </w:rPr>
              <w:t>氯苯那敏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00EB5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65B969">
            <w:pPr>
              <w:widowControl/>
              <w:jc w:val="center"/>
              <w:rPr>
                <w:rFonts w:hint="eastAsia" w:ascii="宋体" w:hAnsi="宋体" w:cs="宋体"/>
                <w:lang w:bidi="ar"/>
              </w:rPr>
            </w:pPr>
          </w:p>
        </w:tc>
      </w:tr>
      <w:tr w14:paraId="37DEBD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B2D9BC">
            <w:pPr>
              <w:widowControl/>
              <w:jc w:val="center"/>
              <w:rPr>
                <w:rFonts w:ascii="宋体" w:hAnsi="宋体" w:cs="宋体"/>
              </w:rPr>
            </w:pPr>
            <w:r>
              <w:rPr>
                <w:rFonts w:hint="eastAsia" w:ascii="宋体" w:hAnsi="宋体" w:cs="宋体"/>
                <w:lang w:bidi="ar"/>
              </w:rPr>
              <w:t>246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14B419">
            <w:pPr>
              <w:widowControl/>
              <w:jc w:val="center"/>
              <w:rPr>
                <w:rFonts w:ascii="宋体" w:hAnsi="宋体" w:cs="宋体"/>
              </w:rPr>
            </w:pPr>
            <w:r>
              <w:rPr>
                <w:rFonts w:hint="eastAsia" w:ascii="宋体" w:hAnsi="宋体" w:cs="宋体"/>
                <w:lang w:bidi="ar"/>
              </w:rPr>
              <w:t>氯吡脲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1698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2C603F">
            <w:pPr>
              <w:widowControl/>
              <w:jc w:val="center"/>
              <w:rPr>
                <w:rFonts w:hint="eastAsia" w:ascii="宋体" w:hAnsi="宋体" w:cs="宋体"/>
                <w:lang w:bidi="ar"/>
              </w:rPr>
            </w:pPr>
          </w:p>
        </w:tc>
      </w:tr>
      <w:tr w14:paraId="2B203FE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C1F639">
            <w:pPr>
              <w:widowControl/>
              <w:jc w:val="center"/>
              <w:rPr>
                <w:rFonts w:ascii="宋体" w:hAnsi="宋体" w:cs="宋体"/>
              </w:rPr>
            </w:pPr>
            <w:r>
              <w:rPr>
                <w:rFonts w:hint="eastAsia" w:ascii="宋体" w:hAnsi="宋体" w:cs="宋体"/>
                <w:lang w:bidi="ar"/>
              </w:rPr>
              <w:t>247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521106">
            <w:pPr>
              <w:widowControl/>
              <w:jc w:val="center"/>
              <w:rPr>
                <w:rFonts w:ascii="宋体" w:hAnsi="宋体" w:cs="宋体"/>
              </w:rPr>
            </w:pPr>
            <w:r>
              <w:rPr>
                <w:rFonts w:hint="eastAsia" w:ascii="宋体" w:hAnsi="宋体" w:cs="宋体"/>
                <w:lang w:bidi="ar"/>
              </w:rPr>
              <w:t>氯丙嗪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41E7E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240957">
            <w:pPr>
              <w:widowControl/>
              <w:jc w:val="center"/>
              <w:rPr>
                <w:rFonts w:hint="eastAsia" w:ascii="宋体" w:hAnsi="宋体" w:cs="宋体"/>
                <w:lang w:bidi="ar"/>
              </w:rPr>
            </w:pPr>
          </w:p>
        </w:tc>
      </w:tr>
      <w:tr w14:paraId="3EA2ED7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3D4D39">
            <w:pPr>
              <w:widowControl/>
              <w:jc w:val="center"/>
              <w:rPr>
                <w:rFonts w:ascii="宋体" w:hAnsi="宋体" w:cs="宋体"/>
              </w:rPr>
            </w:pPr>
            <w:r>
              <w:rPr>
                <w:rFonts w:hint="eastAsia" w:ascii="宋体" w:hAnsi="宋体" w:cs="宋体"/>
                <w:lang w:bidi="ar"/>
              </w:rPr>
              <w:t>248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F672F2">
            <w:pPr>
              <w:widowControl/>
              <w:jc w:val="center"/>
              <w:rPr>
                <w:rFonts w:ascii="宋体" w:hAnsi="宋体" w:cs="宋体"/>
              </w:rPr>
            </w:pPr>
            <w:r>
              <w:rPr>
                <w:rFonts w:hint="eastAsia" w:ascii="宋体" w:hAnsi="宋体" w:cs="宋体"/>
                <w:lang w:bidi="ar"/>
              </w:rPr>
              <w:t>氯氮卓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72B5E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0FCDB2">
            <w:pPr>
              <w:widowControl/>
              <w:jc w:val="center"/>
              <w:rPr>
                <w:rFonts w:hint="eastAsia" w:ascii="宋体" w:hAnsi="宋体" w:cs="宋体"/>
                <w:lang w:bidi="ar"/>
              </w:rPr>
            </w:pPr>
          </w:p>
        </w:tc>
      </w:tr>
      <w:tr w14:paraId="1A92F5E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BF59F4">
            <w:pPr>
              <w:widowControl/>
              <w:jc w:val="center"/>
              <w:rPr>
                <w:rFonts w:ascii="宋体" w:hAnsi="宋体" w:cs="宋体"/>
              </w:rPr>
            </w:pPr>
            <w:r>
              <w:rPr>
                <w:rFonts w:hint="eastAsia" w:ascii="宋体" w:hAnsi="宋体" w:cs="宋体"/>
                <w:lang w:bidi="ar"/>
              </w:rPr>
              <w:t>249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5F22A5">
            <w:pPr>
              <w:widowControl/>
              <w:jc w:val="center"/>
              <w:rPr>
                <w:rFonts w:ascii="宋体" w:hAnsi="宋体" w:cs="宋体"/>
              </w:rPr>
            </w:pPr>
            <w:r>
              <w:rPr>
                <w:rFonts w:hint="eastAsia" w:ascii="宋体" w:hAnsi="宋体" w:cs="宋体"/>
                <w:lang w:bidi="ar"/>
              </w:rPr>
              <w:t>氯氟氰菊酯和高效氯氟氰菊酯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7D604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30D6ED">
            <w:pPr>
              <w:widowControl/>
              <w:jc w:val="center"/>
              <w:rPr>
                <w:rFonts w:hint="eastAsia" w:ascii="宋体" w:hAnsi="宋体" w:cs="宋体"/>
                <w:lang w:bidi="ar"/>
              </w:rPr>
            </w:pPr>
          </w:p>
        </w:tc>
      </w:tr>
      <w:tr w14:paraId="09FCBF7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EAF99D0">
            <w:pPr>
              <w:widowControl/>
              <w:jc w:val="center"/>
              <w:rPr>
                <w:rFonts w:ascii="宋体" w:hAnsi="宋体" w:cs="宋体"/>
              </w:rPr>
            </w:pPr>
            <w:r>
              <w:rPr>
                <w:rFonts w:hint="eastAsia" w:ascii="宋体" w:hAnsi="宋体" w:cs="宋体"/>
                <w:lang w:bidi="ar"/>
              </w:rPr>
              <w:t>2</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109D60">
            <w:pPr>
              <w:widowControl/>
              <w:jc w:val="center"/>
              <w:rPr>
                <w:rFonts w:ascii="宋体" w:hAnsi="宋体" w:cs="宋体"/>
              </w:rPr>
            </w:pPr>
            <w:r>
              <w:rPr>
                <w:rFonts w:hint="eastAsia" w:ascii="宋体" w:hAnsi="宋体" w:cs="宋体"/>
                <w:lang w:bidi="ar"/>
              </w:rPr>
              <w:t>氯化钾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0CA10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6A2E5F">
            <w:pPr>
              <w:widowControl/>
              <w:jc w:val="center"/>
              <w:rPr>
                <w:rFonts w:hint="eastAsia" w:ascii="宋体" w:hAnsi="宋体" w:cs="宋体"/>
                <w:lang w:bidi="ar"/>
              </w:rPr>
            </w:pPr>
          </w:p>
        </w:tc>
      </w:tr>
      <w:tr w14:paraId="5B7170E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6447E36">
            <w:pPr>
              <w:widowControl/>
              <w:jc w:val="center"/>
              <w:rPr>
                <w:rFonts w:ascii="宋体" w:hAnsi="宋体" w:cs="宋体"/>
              </w:rPr>
            </w:pPr>
            <w:r>
              <w:rPr>
                <w:rFonts w:hint="eastAsia" w:ascii="宋体" w:hAnsi="宋体" w:cs="宋体"/>
                <w:lang w:bidi="ar"/>
              </w:rPr>
              <w:t>25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0AB732">
            <w:pPr>
              <w:widowControl/>
              <w:jc w:val="center"/>
              <w:rPr>
                <w:rFonts w:ascii="宋体" w:hAnsi="宋体" w:cs="宋体"/>
              </w:rPr>
            </w:pPr>
            <w:r>
              <w:rPr>
                <w:rFonts w:hint="eastAsia" w:ascii="宋体" w:hAnsi="宋体" w:cs="宋体"/>
                <w:lang w:bidi="ar"/>
              </w:rPr>
              <w:t>氯化钠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DFC0A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B5C2B3">
            <w:pPr>
              <w:widowControl/>
              <w:jc w:val="center"/>
              <w:rPr>
                <w:rFonts w:hint="eastAsia" w:ascii="宋体" w:hAnsi="宋体" w:cs="宋体"/>
                <w:lang w:bidi="ar"/>
              </w:rPr>
            </w:pPr>
          </w:p>
        </w:tc>
      </w:tr>
      <w:tr w14:paraId="2C8405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DD62E7C">
            <w:pPr>
              <w:widowControl/>
              <w:jc w:val="center"/>
              <w:rPr>
                <w:rFonts w:ascii="宋体" w:hAnsi="宋体" w:cs="宋体"/>
              </w:rPr>
            </w:pPr>
            <w:r>
              <w:rPr>
                <w:rFonts w:hint="eastAsia" w:ascii="宋体" w:hAnsi="宋体" w:cs="宋体"/>
                <w:lang w:bidi="ar"/>
              </w:rPr>
              <w:t>25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D03C16">
            <w:pPr>
              <w:widowControl/>
              <w:jc w:val="center"/>
              <w:rPr>
                <w:rFonts w:ascii="宋体" w:hAnsi="宋体" w:cs="宋体"/>
              </w:rPr>
            </w:pPr>
            <w:r>
              <w:rPr>
                <w:rFonts w:hint="eastAsia" w:ascii="宋体" w:hAnsi="宋体" w:cs="宋体"/>
                <w:lang w:bidi="ar"/>
              </w:rPr>
              <w:t>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0805C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305A90">
            <w:pPr>
              <w:widowControl/>
              <w:jc w:val="center"/>
              <w:rPr>
                <w:rFonts w:hint="eastAsia" w:ascii="宋体" w:hAnsi="宋体" w:cs="宋体"/>
                <w:lang w:bidi="ar"/>
              </w:rPr>
            </w:pPr>
          </w:p>
        </w:tc>
      </w:tr>
      <w:tr w14:paraId="7D9B1B8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EB88AD">
            <w:pPr>
              <w:widowControl/>
              <w:jc w:val="center"/>
              <w:rPr>
                <w:rFonts w:ascii="宋体" w:hAnsi="宋体" w:cs="宋体"/>
              </w:rPr>
            </w:pPr>
            <w:r>
              <w:rPr>
                <w:rFonts w:hint="eastAsia" w:ascii="宋体" w:hAnsi="宋体" w:cs="宋体"/>
                <w:lang w:bidi="ar"/>
              </w:rPr>
              <w:t>25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99E824">
            <w:pPr>
              <w:widowControl/>
              <w:jc w:val="center"/>
              <w:rPr>
                <w:rFonts w:ascii="宋体" w:hAnsi="宋体" w:cs="宋体"/>
              </w:rPr>
            </w:pPr>
            <w:r>
              <w:rPr>
                <w:rFonts w:hint="eastAsia" w:ascii="宋体" w:hAnsi="宋体" w:cs="宋体"/>
                <w:lang w:bidi="ar"/>
              </w:rPr>
              <w:t>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856AB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BC0094">
            <w:pPr>
              <w:widowControl/>
              <w:jc w:val="center"/>
              <w:rPr>
                <w:rFonts w:hint="eastAsia" w:ascii="宋体" w:hAnsi="宋体" w:cs="宋体"/>
                <w:lang w:bidi="ar"/>
              </w:rPr>
            </w:pPr>
          </w:p>
        </w:tc>
      </w:tr>
      <w:tr w14:paraId="2001127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AF62EC">
            <w:pPr>
              <w:widowControl/>
              <w:jc w:val="center"/>
              <w:rPr>
                <w:rFonts w:ascii="宋体" w:hAnsi="宋体" w:cs="宋体"/>
              </w:rPr>
            </w:pPr>
            <w:r>
              <w:rPr>
                <w:rFonts w:hint="eastAsia" w:ascii="宋体" w:hAnsi="宋体" w:cs="宋体"/>
                <w:lang w:bidi="ar"/>
              </w:rPr>
              <w:t>25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F2D5BCD">
            <w:pPr>
              <w:widowControl/>
              <w:jc w:val="center"/>
              <w:rPr>
                <w:rFonts w:ascii="宋体" w:hAnsi="宋体" w:cs="宋体"/>
              </w:rPr>
            </w:pPr>
            <w:r>
              <w:rPr>
                <w:rFonts w:hint="eastAsia" w:ascii="宋体" w:hAnsi="宋体" w:cs="宋体"/>
                <w:lang w:bidi="ar"/>
              </w:rPr>
              <w:t>氯美扎酮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4005B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CC3315">
            <w:pPr>
              <w:widowControl/>
              <w:jc w:val="center"/>
              <w:rPr>
                <w:rFonts w:hint="eastAsia" w:ascii="宋体" w:hAnsi="宋体" w:cs="宋体"/>
                <w:lang w:bidi="ar"/>
              </w:rPr>
            </w:pPr>
          </w:p>
        </w:tc>
      </w:tr>
      <w:tr w14:paraId="37C98E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B14856">
            <w:pPr>
              <w:widowControl/>
              <w:jc w:val="center"/>
              <w:rPr>
                <w:rFonts w:ascii="宋体" w:hAnsi="宋体" w:cs="宋体"/>
              </w:rPr>
            </w:pPr>
            <w:r>
              <w:rPr>
                <w:rFonts w:hint="eastAsia" w:ascii="宋体" w:hAnsi="宋体" w:cs="宋体"/>
                <w:lang w:bidi="ar"/>
              </w:rPr>
              <w:t>25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838D4D">
            <w:pPr>
              <w:widowControl/>
              <w:jc w:val="center"/>
              <w:rPr>
                <w:rFonts w:ascii="宋体" w:hAnsi="宋体" w:cs="宋体"/>
              </w:rPr>
            </w:pPr>
            <w:r>
              <w:rPr>
                <w:rFonts w:hint="eastAsia" w:ascii="宋体" w:hAnsi="宋体" w:cs="宋体"/>
                <w:lang w:bidi="ar"/>
              </w:rPr>
              <w:t>氯嘧磺隆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02F25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73639C">
            <w:pPr>
              <w:widowControl/>
              <w:jc w:val="center"/>
              <w:rPr>
                <w:rFonts w:hint="eastAsia" w:ascii="宋体" w:hAnsi="宋体" w:cs="宋体"/>
                <w:lang w:bidi="ar"/>
              </w:rPr>
            </w:pPr>
          </w:p>
        </w:tc>
      </w:tr>
      <w:tr w14:paraId="0E85230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7631C8">
            <w:pPr>
              <w:widowControl/>
              <w:jc w:val="center"/>
              <w:rPr>
                <w:rFonts w:ascii="宋体" w:hAnsi="宋体" w:cs="宋体"/>
              </w:rPr>
            </w:pPr>
            <w:r>
              <w:rPr>
                <w:rFonts w:hint="eastAsia" w:ascii="宋体" w:hAnsi="宋体" w:cs="宋体"/>
                <w:lang w:bidi="ar"/>
              </w:rPr>
              <w:t>25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7F0C33">
            <w:pPr>
              <w:widowControl/>
              <w:jc w:val="center"/>
              <w:rPr>
                <w:rFonts w:ascii="宋体" w:hAnsi="宋体" w:cs="宋体"/>
              </w:rPr>
            </w:pPr>
            <w:r>
              <w:rPr>
                <w:rFonts w:hint="eastAsia" w:ascii="宋体" w:hAnsi="宋体" w:cs="宋体"/>
                <w:lang w:bidi="ar"/>
              </w:rPr>
              <w:t>氯氰菊酯和高效氯氰菊酯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9FC55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45CB5F">
            <w:pPr>
              <w:widowControl/>
              <w:jc w:val="center"/>
              <w:rPr>
                <w:rFonts w:hint="eastAsia" w:ascii="宋体" w:hAnsi="宋体" w:cs="宋体"/>
                <w:lang w:bidi="ar"/>
              </w:rPr>
            </w:pPr>
          </w:p>
        </w:tc>
      </w:tr>
      <w:tr w14:paraId="704B35F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040BC9D">
            <w:pPr>
              <w:widowControl/>
              <w:jc w:val="center"/>
              <w:rPr>
                <w:rFonts w:ascii="宋体" w:hAnsi="宋体" w:cs="宋体"/>
              </w:rPr>
            </w:pPr>
            <w:r>
              <w:rPr>
                <w:rFonts w:hint="eastAsia" w:ascii="宋体" w:hAnsi="宋体" w:cs="宋体"/>
                <w:lang w:bidi="ar"/>
              </w:rPr>
              <w:t>25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BB8FEB">
            <w:pPr>
              <w:widowControl/>
              <w:jc w:val="center"/>
              <w:rPr>
                <w:rFonts w:ascii="宋体" w:hAnsi="宋体" w:cs="宋体"/>
              </w:rPr>
            </w:pPr>
            <w:r>
              <w:rPr>
                <w:rFonts w:hint="eastAsia" w:ascii="宋体" w:hAnsi="宋体" w:cs="宋体"/>
                <w:lang w:bidi="ar"/>
              </w:rPr>
              <w:t>氯硝西泮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D3C9A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34C048">
            <w:pPr>
              <w:widowControl/>
              <w:jc w:val="center"/>
              <w:rPr>
                <w:rFonts w:hint="eastAsia" w:ascii="宋体" w:hAnsi="宋体" w:cs="宋体"/>
                <w:lang w:bidi="ar"/>
              </w:rPr>
            </w:pPr>
          </w:p>
        </w:tc>
      </w:tr>
      <w:tr w14:paraId="462DC7D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ADBFFB6">
            <w:pPr>
              <w:widowControl/>
              <w:jc w:val="center"/>
              <w:rPr>
                <w:rFonts w:ascii="宋体" w:hAnsi="宋体" w:cs="宋体"/>
              </w:rPr>
            </w:pPr>
            <w:r>
              <w:rPr>
                <w:rFonts w:hint="eastAsia" w:ascii="宋体" w:hAnsi="宋体" w:cs="宋体"/>
                <w:lang w:bidi="ar"/>
              </w:rPr>
              <w:t>25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D15737">
            <w:pPr>
              <w:widowControl/>
              <w:jc w:val="center"/>
              <w:rPr>
                <w:rFonts w:ascii="宋体" w:hAnsi="宋体" w:cs="宋体"/>
              </w:rPr>
            </w:pPr>
            <w:r>
              <w:rPr>
                <w:rFonts w:hint="eastAsia" w:ascii="宋体" w:hAnsi="宋体" w:cs="宋体"/>
                <w:lang w:bidi="ar"/>
              </w:rPr>
              <w:t>氯唑磷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341BA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9D9A32">
            <w:pPr>
              <w:widowControl/>
              <w:jc w:val="center"/>
              <w:rPr>
                <w:rFonts w:hint="eastAsia" w:ascii="宋体" w:hAnsi="宋体" w:cs="宋体"/>
                <w:lang w:bidi="ar"/>
              </w:rPr>
            </w:pPr>
          </w:p>
        </w:tc>
      </w:tr>
      <w:tr w14:paraId="773B24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79364F">
            <w:pPr>
              <w:widowControl/>
              <w:jc w:val="center"/>
              <w:rPr>
                <w:rFonts w:ascii="宋体" w:hAnsi="宋体" w:cs="宋体"/>
              </w:rPr>
            </w:pPr>
            <w:r>
              <w:rPr>
                <w:rFonts w:hint="eastAsia" w:ascii="宋体" w:hAnsi="宋体" w:cs="宋体"/>
                <w:lang w:bidi="ar"/>
              </w:rPr>
              <w:t>25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DED70C">
            <w:pPr>
              <w:widowControl/>
              <w:jc w:val="center"/>
              <w:rPr>
                <w:rFonts w:ascii="宋体" w:hAnsi="宋体" w:cs="宋体"/>
              </w:rPr>
            </w:pPr>
            <w:r>
              <w:rPr>
                <w:rFonts w:hint="eastAsia" w:ascii="宋体" w:hAnsi="宋体" w:cs="宋体"/>
                <w:lang w:bidi="ar"/>
              </w:rPr>
              <w:t>麻黄碱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446F1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251F61">
            <w:pPr>
              <w:widowControl/>
              <w:jc w:val="center"/>
              <w:rPr>
                <w:rFonts w:hint="eastAsia" w:ascii="宋体" w:hAnsi="宋体" w:cs="宋体"/>
                <w:lang w:bidi="ar"/>
              </w:rPr>
            </w:pPr>
          </w:p>
        </w:tc>
      </w:tr>
      <w:tr w14:paraId="25B97A1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897E13">
            <w:pPr>
              <w:widowControl/>
              <w:jc w:val="center"/>
              <w:rPr>
                <w:rFonts w:ascii="宋体" w:hAnsi="宋体" w:cs="宋体"/>
              </w:rPr>
            </w:pPr>
            <w:r>
              <w:rPr>
                <w:rFonts w:hint="eastAsia" w:ascii="宋体" w:hAnsi="宋体" w:cs="宋体"/>
                <w:lang w:bidi="ar"/>
              </w:rPr>
              <w:t>2</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0B9EAE">
            <w:pPr>
              <w:widowControl/>
              <w:jc w:val="center"/>
              <w:rPr>
                <w:rFonts w:ascii="宋体" w:hAnsi="宋体" w:cs="宋体"/>
              </w:rPr>
            </w:pPr>
            <w:r>
              <w:rPr>
                <w:rFonts w:hint="eastAsia" w:ascii="宋体" w:hAnsi="宋体" w:cs="宋体"/>
                <w:lang w:bidi="ar"/>
              </w:rPr>
              <w:t>马拉硫磷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73A54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777E67">
            <w:pPr>
              <w:widowControl/>
              <w:jc w:val="center"/>
              <w:rPr>
                <w:rFonts w:hint="eastAsia" w:ascii="宋体" w:hAnsi="宋体" w:cs="宋体"/>
                <w:lang w:bidi="ar"/>
              </w:rPr>
            </w:pPr>
          </w:p>
        </w:tc>
      </w:tr>
      <w:tr w14:paraId="087689E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7194CA">
            <w:pPr>
              <w:widowControl/>
              <w:jc w:val="center"/>
              <w:rPr>
                <w:rFonts w:ascii="宋体" w:hAnsi="宋体" w:cs="宋体"/>
              </w:rPr>
            </w:pPr>
            <w:r>
              <w:rPr>
                <w:rFonts w:hint="eastAsia" w:ascii="宋体" w:hAnsi="宋体" w:cs="宋体"/>
                <w:lang w:bidi="ar"/>
              </w:rPr>
              <w:t>26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509FEE">
            <w:pPr>
              <w:widowControl/>
              <w:jc w:val="center"/>
              <w:rPr>
                <w:rFonts w:ascii="宋体" w:hAnsi="宋体" w:cs="宋体"/>
              </w:rPr>
            </w:pPr>
            <w:r>
              <w:rPr>
                <w:rFonts w:hint="eastAsia" w:ascii="宋体" w:hAnsi="宋体" w:cs="宋体"/>
                <w:lang w:bidi="ar"/>
              </w:rPr>
              <w:t>马来酸罗格列酮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6F0BA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292AC5">
            <w:pPr>
              <w:widowControl/>
              <w:jc w:val="center"/>
              <w:rPr>
                <w:rFonts w:hint="eastAsia" w:ascii="宋体" w:hAnsi="宋体" w:cs="宋体"/>
                <w:lang w:bidi="ar"/>
              </w:rPr>
            </w:pPr>
          </w:p>
        </w:tc>
      </w:tr>
      <w:tr w14:paraId="644657B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50D8000">
            <w:pPr>
              <w:widowControl/>
              <w:jc w:val="center"/>
              <w:rPr>
                <w:rFonts w:ascii="宋体" w:hAnsi="宋体" w:cs="宋体"/>
              </w:rPr>
            </w:pPr>
            <w:r>
              <w:rPr>
                <w:rFonts w:hint="eastAsia" w:ascii="宋体" w:hAnsi="宋体" w:cs="宋体"/>
                <w:lang w:bidi="ar"/>
              </w:rPr>
              <w:t>26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9C91B3">
            <w:pPr>
              <w:widowControl/>
              <w:jc w:val="center"/>
              <w:rPr>
                <w:rFonts w:ascii="宋体" w:hAnsi="宋体" w:cs="宋体"/>
              </w:rPr>
            </w:pPr>
            <w:r>
              <w:rPr>
                <w:rFonts w:hint="eastAsia" w:ascii="宋体" w:hAnsi="宋体" w:cs="宋体"/>
                <w:lang w:bidi="ar"/>
              </w:rPr>
              <w:t>马来酸咪达唑仑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976D0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C498C4">
            <w:pPr>
              <w:widowControl/>
              <w:jc w:val="center"/>
              <w:rPr>
                <w:rFonts w:hint="eastAsia" w:ascii="宋体" w:hAnsi="宋体" w:cs="宋体"/>
                <w:lang w:bidi="ar"/>
              </w:rPr>
            </w:pPr>
          </w:p>
        </w:tc>
      </w:tr>
      <w:tr w14:paraId="59A3A04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F69C3C">
            <w:pPr>
              <w:widowControl/>
              <w:jc w:val="center"/>
              <w:rPr>
                <w:rFonts w:ascii="宋体" w:hAnsi="宋体" w:cs="宋体"/>
              </w:rPr>
            </w:pPr>
            <w:r>
              <w:rPr>
                <w:rFonts w:hint="eastAsia" w:ascii="宋体" w:hAnsi="宋体" w:cs="宋体"/>
                <w:lang w:bidi="ar"/>
              </w:rPr>
              <w:t>26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7531D6">
            <w:pPr>
              <w:widowControl/>
              <w:jc w:val="center"/>
              <w:rPr>
                <w:rFonts w:ascii="宋体" w:hAnsi="宋体" w:cs="宋体"/>
              </w:rPr>
            </w:pPr>
            <w:r>
              <w:rPr>
                <w:rFonts w:hint="eastAsia" w:ascii="宋体" w:hAnsi="宋体" w:cs="宋体"/>
                <w:lang w:bidi="ar"/>
              </w:rPr>
              <w:t>吗啡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E61C9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5DA4DD">
            <w:pPr>
              <w:widowControl/>
              <w:jc w:val="center"/>
              <w:rPr>
                <w:rFonts w:hint="eastAsia" w:ascii="宋体" w:hAnsi="宋体" w:cs="宋体"/>
                <w:lang w:bidi="ar"/>
              </w:rPr>
            </w:pPr>
          </w:p>
        </w:tc>
      </w:tr>
      <w:tr w14:paraId="14BF5E0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0A3F59">
            <w:pPr>
              <w:widowControl/>
              <w:jc w:val="center"/>
              <w:rPr>
                <w:rFonts w:ascii="宋体" w:hAnsi="宋体" w:cs="宋体"/>
              </w:rPr>
            </w:pPr>
            <w:r>
              <w:rPr>
                <w:rFonts w:hint="eastAsia" w:ascii="宋体" w:hAnsi="宋体" w:cs="宋体"/>
                <w:lang w:bidi="ar"/>
              </w:rPr>
              <w:t>26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BE47D9">
            <w:pPr>
              <w:widowControl/>
              <w:jc w:val="center"/>
              <w:rPr>
                <w:rFonts w:ascii="宋体" w:hAnsi="宋体" w:cs="宋体"/>
              </w:rPr>
            </w:pPr>
            <w:r>
              <w:rPr>
                <w:rFonts w:hint="eastAsia" w:ascii="宋体" w:hAnsi="宋体" w:cs="宋体"/>
                <w:lang w:bidi="ar"/>
              </w:rPr>
              <w:t>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7AF17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863187">
            <w:pPr>
              <w:widowControl/>
              <w:jc w:val="center"/>
              <w:rPr>
                <w:rFonts w:hint="eastAsia" w:ascii="宋体" w:hAnsi="宋体" w:cs="宋体"/>
                <w:lang w:bidi="ar"/>
              </w:rPr>
            </w:pPr>
          </w:p>
        </w:tc>
      </w:tr>
      <w:tr w14:paraId="2566F8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7D1BCD">
            <w:pPr>
              <w:widowControl/>
              <w:jc w:val="center"/>
              <w:rPr>
                <w:rFonts w:ascii="宋体" w:hAnsi="宋体" w:cs="宋体"/>
              </w:rPr>
            </w:pPr>
            <w:r>
              <w:rPr>
                <w:rFonts w:hint="eastAsia" w:ascii="宋体" w:hAnsi="宋体" w:cs="宋体"/>
                <w:lang w:bidi="ar"/>
              </w:rPr>
              <w:t>26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D4E282">
            <w:pPr>
              <w:widowControl/>
              <w:jc w:val="center"/>
              <w:rPr>
                <w:rFonts w:ascii="宋体" w:hAnsi="宋体" w:cs="宋体"/>
              </w:rPr>
            </w:pPr>
            <w:r>
              <w:rPr>
                <w:rFonts w:hint="eastAsia" w:ascii="宋体" w:hAnsi="宋体" w:cs="宋体"/>
                <w:lang w:bidi="ar"/>
              </w:rPr>
              <w:t>没食子酸丙酯</w:t>
            </w:r>
            <w:r>
              <w:rPr>
                <w:rFonts w:hint="eastAsia" w:ascii="宋体" w:hAnsi="宋体" w:cs="宋体"/>
                <w:lang w:eastAsia="zh-CN" w:bidi="ar"/>
              </w:rPr>
              <w:t>（</w:t>
            </w:r>
            <w:r>
              <w:rPr>
                <w:rFonts w:hint="eastAsia" w:ascii="宋体" w:hAnsi="宋体" w:cs="宋体"/>
                <w:lang w:bidi="ar"/>
              </w:rPr>
              <w:t>PG</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8602B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FE5AE2">
            <w:pPr>
              <w:widowControl/>
              <w:jc w:val="center"/>
              <w:rPr>
                <w:rFonts w:hint="eastAsia" w:ascii="宋体" w:hAnsi="宋体" w:cs="宋体"/>
                <w:lang w:bidi="ar"/>
              </w:rPr>
            </w:pPr>
          </w:p>
        </w:tc>
      </w:tr>
      <w:tr w14:paraId="71885D6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350F985">
            <w:pPr>
              <w:widowControl/>
              <w:jc w:val="center"/>
              <w:rPr>
                <w:rFonts w:ascii="宋体" w:hAnsi="宋体" w:cs="宋体"/>
              </w:rPr>
            </w:pPr>
            <w:r>
              <w:rPr>
                <w:rFonts w:hint="eastAsia" w:ascii="宋体" w:hAnsi="宋体" w:cs="宋体"/>
                <w:lang w:bidi="ar"/>
              </w:rPr>
              <w:t>26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C55D2D">
            <w:pPr>
              <w:widowControl/>
              <w:jc w:val="center"/>
              <w:rPr>
                <w:rFonts w:ascii="宋体" w:hAnsi="宋体" w:cs="宋体"/>
              </w:rPr>
            </w:pPr>
            <w:r>
              <w:rPr>
                <w:rFonts w:hint="eastAsia" w:ascii="宋体" w:hAnsi="宋体" w:cs="宋体"/>
                <w:lang w:bidi="ar"/>
              </w:rPr>
              <w:t>霉菌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C6F56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0C427D">
            <w:pPr>
              <w:widowControl/>
              <w:jc w:val="center"/>
              <w:rPr>
                <w:rFonts w:hint="eastAsia" w:ascii="宋体" w:hAnsi="宋体" w:cs="宋体"/>
                <w:lang w:bidi="ar"/>
              </w:rPr>
            </w:pPr>
          </w:p>
        </w:tc>
      </w:tr>
      <w:tr w14:paraId="3C9A5CA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EBFBE18">
            <w:pPr>
              <w:widowControl/>
              <w:jc w:val="center"/>
              <w:rPr>
                <w:rFonts w:ascii="宋体" w:hAnsi="宋体" w:cs="宋体"/>
              </w:rPr>
            </w:pPr>
            <w:r>
              <w:rPr>
                <w:rFonts w:hint="eastAsia" w:ascii="宋体" w:hAnsi="宋体" w:cs="宋体"/>
                <w:lang w:bidi="ar"/>
              </w:rPr>
              <w:t>26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B49B5B">
            <w:pPr>
              <w:widowControl/>
              <w:jc w:val="center"/>
              <w:rPr>
                <w:rFonts w:ascii="宋体" w:hAnsi="宋体" w:cs="宋体"/>
              </w:rPr>
            </w:pPr>
            <w:r>
              <w:rPr>
                <w:rFonts w:hint="eastAsia" w:ascii="宋体" w:hAnsi="宋体" w:cs="宋体"/>
                <w:lang w:bidi="ar"/>
              </w:rPr>
              <w:t>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6D333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967D54">
            <w:pPr>
              <w:widowControl/>
              <w:jc w:val="center"/>
              <w:rPr>
                <w:rFonts w:hint="eastAsia" w:ascii="宋体" w:hAnsi="宋体" w:cs="宋体"/>
                <w:lang w:bidi="ar"/>
              </w:rPr>
            </w:pPr>
          </w:p>
        </w:tc>
      </w:tr>
      <w:tr w14:paraId="2CAE0C6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60608A">
            <w:pPr>
              <w:widowControl/>
              <w:jc w:val="center"/>
              <w:rPr>
                <w:rFonts w:ascii="宋体" w:hAnsi="宋体" w:cs="宋体"/>
              </w:rPr>
            </w:pPr>
            <w:r>
              <w:rPr>
                <w:rFonts w:hint="eastAsia" w:ascii="宋体" w:hAnsi="宋体" w:cs="宋体"/>
                <w:lang w:bidi="ar"/>
              </w:rPr>
              <w:t>26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7F3ED0">
            <w:pPr>
              <w:widowControl/>
              <w:jc w:val="center"/>
              <w:rPr>
                <w:rFonts w:ascii="宋体" w:hAnsi="宋体" w:cs="宋体"/>
              </w:rPr>
            </w:pPr>
            <w:r>
              <w:rPr>
                <w:rFonts w:hint="eastAsia" w:ascii="宋体" w:hAnsi="宋体" w:cs="宋体"/>
                <w:lang w:bidi="ar"/>
              </w:rPr>
              <w:t>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6D08A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CF7C98">
            <w:pPr>
              <w:widowControl/>
              <w:jc w:val="center"/>
              <w:rPr>
                <w:rFonts w:hint="eastAsia" w:ascii="宋体" w:hAnsi="宋体" w:cs="宋体"/>
                <w:lang w:bidi="ar"/>
              </w:rPr>
            </w:pPr>
          </w:p>
        </w:tc>
      </w:tr>
      <w:tr w14:paraId="6CFF6F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01288BF">
            <w:pPr>
              <w:widowControl/>
              <w:jc w:val="center"/>
              <w:rPr>
                <w:rFonts w:ascii="宋体" w:hAnsi="宋体" w:cs="宋体"/>
              </w:rPr>
            </w:pPr>
            <w:r>
              <w:rPr>
                <w:rFonts w:hint="eastAsia" w:ascii="宋体" w:hAnsi="宋体" w:cs="宋体"/>
                <w:lang w:bidi="ar"/>
              </w:rPr>
              <w:t>26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A3C4A2">
            <w:pPr>
              <w:widowControl/>
              <w:jc w:val="center"/>
              <w:rPr>
                <w:rFonts w:ascii="宋体" w:hAnsi="宋体" w:cs="宋体"/>
              </w:rPr>
            </w:pPr>
            <w:r>
              <w:rPr>
                <w:rFonts w:hint="eastAsia" w:ascii="宋体" w:hAnsi="宋体" w:cs="宋体"/>
                <w:lang w:bidi="ar"/>
              </w:rPr>
              <w:t>咪鲜胺和咪鲜胺锰盐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0A6AA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4E3343">
            <w:pPr>
              <w:widowControl/>
              <w:jc w:val="center"/>
              <w:rPr>
                <w:rFonts w:hint="eastAsia" w:ascii="宋体" w:hAnsi="宋体" w:cs="宋体"/>
                <w:lang w:bidi="ar"/>
              </w:rPr>
            </w:pPr>
          </w:p>
        </w:tc>
      </w:tr>
      <w:tr w14:paraId="38DA243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E1E4227">
            <w:pPr>
              <w:widowControl/>
              <w:jc w:val="center"/>
              <w:rPr>
                <w:rFonts w:ascii="宋体" w:hAnsi="宋体" w:cs="宋体"/>
              </w:rPr>
            </w:pPr>
            <w:r>
              <w:rPr>
                <w:rFonts w:hint="eastAsia" w:ascii="宋体" w:hAnsi="宋体" w:cs="宋体"/>
                <w:lang w:bidi="ar"/>
              </w:rPr>
              <w:t>2</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0AD605">
            <w:pPr>
              <w:widowControl/>
              <w:jc w:val="center"/>
              <w:rPr>
                <w:rFonts w:ascii="宋体" w:hAnsi="宋体" w:cs="宋体"/>
              </w:rPr>
            </w:pPr>
            <w:r>
              <w:rPr>
                <w:rFonts w:hint="eastAsia" w:ascii="宋体" w:hAnsi="宋体" w:cs="宋体"/>
                <w:lang w:bidi="ar"/>
              </w:rPr>
              <w:t>醚菊酯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D01F4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A3A3D0">
            <w:pPr>
              <w:widowControl/>
              <w:jc w:val="center"/>
              <w:rPr>
                <w:rFonts w:hint="eastAsia" w:ascii="宋体" w:hAnsi="宋体" w:cs="宋体"/>
                <w:lang w:bidi="ar"/>
              </w:rPr>
            </w:pPr>
          </w:p>
        </w:tc>
      </w:tr>
      <w:tr w14:paraId="6725E6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62FA2B">
            <w:pPr>
              <w:widowControl/>
              <w:jc w:val="center"/>
              <w:rPr>
                <w:rFonts w:ascii="宋体" w:hAnsi="宋体" w:cs="宋体"/>
              </w:rPr>
            </w:pPr>
            <w:r>
              <w:rPr>
                <w:rFonts w:hint="eastAsia" w:ascii="宋体" w:hAnsi="宋体" w:cs="宋体"/>
                <w:lang w:bidi="ar"/>
              </w:rPr>
              <w:t>27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D13979">
            <w:pPr>
              <w:widowControl/>
              <w:jc w:val="center"/>
              <w:rPr>
                <w:rFonts w:ascii="宋体" w:hAnsi="宋体" w:cs="宋体"/>
              </w:rPr>
            </w:pPr>
            <w:r>
              <w:rPr>
                <w:rFonts w:hint="eastAsia" w:ascii="宋体" w:hAnsi="宋体" w:cs="宋体"/>
                <w:lang w:bidi="ar"/>
              </w:rPr>
              <w:t>嘧菌环胺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555F1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D7AB35">
            <w:pPr>
              <w:widowControl/>
              <w:jc w:val="center"/>
              <w:rPr>
                <w:rFonts w:hint="eastAsia" w:ascii="宋体" w:hAnsi="宋体" w:cs="宋体"/>
                <w:lang w:bidi="ar"/>
              </w:rPr>
            </w:pPr>
          </w:p>
        </w:tc>
      </w:tr>
      <w:tr w14:paraId="4DF1871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2A8C72">
            <w:pPr>
              <w:widowControl/>
              <w:jc w:val="center"/>
              <w:rPr>
                <w:rFonts w:ascii="宋体" w:hAnsi="宋体" w:cs="宋体"/>
              </w:rPr>
            </w:pPr>
            <w:r>
              <w:rPr>
                <w:rFonts w:hint="eastAsia" w:ascii="宋体" w:hAnsi="宋体" w:cs="宋体"/>
                <w:lang w:bidi="ar"/>
              </w:rPr>
              <w:t>27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B28B76">
            <w:pPr>
              <w:widowControl/>
              <w:jc w:val="center"/>
              <w:rPr>
                <w:rFonts w:ascii="宋体" w:hAnsi="宋体" w:cs="宋体"/>
              </w:rPr>
            </w:pPr>
            <w:r>
              <w:rPr>
                <w:rFonts w:hint="eastAsia" w:ascii="宋体" w:hAnsi="宋体" w:cs="宋体"/>
                <w:lang w:bidi="ar"/>
              </w:rPr>
              <w:t>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2DBDE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E36F6E">
            <w:pPr>
              <w:widowControl/>
              <w:jc w:val="center"/>
              <w:rPr>
                <w:rFonts w:hint="eastAsia" w:ascii="宋体" w:hAnsi="宋体" w:cs="宋体"/>
                <w:lang w:bidi="ar"/>
              </w:rPr>
            </w:pPr>
          </w:p>
        </w:tc>
      </w:tr>
      <w:tr w14:paraId="43ACE1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70DA2B">
            <w:pPr>
              <w:widowControl/>
              <w:jc w:val="center"/>
              <w:rPr>
                <w:rFonts w:ascii="宋体" w:hAnsi="宋体" w:cs="宋体"/>
              </w:rPr>
            </w:pPr>
            <w:r>
              <w:rPr>
                <w:rFonts w:hint="eastAsia" w:ascii="宋体" w:hAnsi="宋体" w:cs="宋体"/>
                <w:lang w:bidi="ar"/>
              </w:rPr>
              <w:t>27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620E9BC">
            <w:pPr>
              <w:widowControl/>
              <w:jc w:val="center"/>
              <w:rPr>
                <w:rFonts w:ascii="宋体" w:hAnsi="宋体" w:cs="宋体"/>
              </w:rPr>
            </w:pPr>
            <w:r>
              <w:rPr>
                <w:rFonts w:hint="eastAsia" w:ascii="宋体" w:hAnsi="宋体" w:cs="宋体"/>
                <w:lang w:bidi="ar"/>
              </w:rPr>
              <w:t>嘧霉胺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C87EE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67FC40">
            <w:pPr>
              <w:widowControl/>
              <w:jc w:val="center"/>
              <w:rPr>
                <w:rFonts w:hint="eastAsia" w:ascii="宋体" w:hAnsi="宋体" w:cs="宋体"/>
                <w:lang w:bidi="ar"/>
              </w:rPr>
            </w:pPr>
          </w:p>
        </w:tc>
      </w:tr>
      <w:tr w14:paraId="380EB72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05201F">
            <w:pPr>
              <w:widowControl/>
              <w:jc w:val="center"/>
              <w:rPr>
                <w:rFonts w:ascii="宋体" w:hAnsi="宋体" w:cs="宋体"/>
              </w:rPr>
            </w:pPr>
            <w:r>
              <w:rPr>
                <w:rFonts w:hint="eastAsia" w:ascii="宋体" w:hAnsi="宋体" w:cs="宋体"/>
                <w:lang w:bidi="ar"/>
              </w:rPr>
              <w:t>27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7B407A">
            <w:pPr>
              <w:widowControl/>
              <w:jc w:val="center"/>
              <w:rPr>
                <w:rFonts w:ascii="宋体" w:hAnsi="宋体" w:cs="宋体"/>
              </w:rPr>
            </w:pPr>
            <w:r>
              <w:rPr>
                <w:rFonts w:hint="eastAsia" w:ascii="宋体" w:hAnsi="宋体" w:cs="宋体"/>
                <w:lang w:bidi="ar"/>
              </w:rPr>
              <w:t>灭多威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C44AE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9E0A6B">
            <w:pPr>
              <w:widowControl/>
              <w:jc w:val="center"/>
              <w:rPr>
                <w:rFonts w:hint="eastAsia" w:ascii="宋体" w:hAnsi="宋体" w:cs="宋体"/>
                <w:lang w:bidi="ar"/>
              </w:rPr>
            </w:pPr>
          </w:p>
        </w:tc>
      </w:tr>
      <w:tr w14:paraId="25A2AB3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84932B">
            <w:pPr>
              <w:widowControl/>
              <w:jc w:val="center"/>
              <w:rPr>
                <w:rFonts w:ascii="宋体" w:hAnsi="宋体" w:cs="宋体"/>
              </w:rPr>
            </w:pPr>
            <w:r>
              <w:rPr>
                <w:rFonts w:hint="eastAsia" w:ascii="宋体" w:hAnsi="宋体" w:cs="宋体"/>
                <w:lang w:bidi="ar"/>
              </w:rPr>
              <w:t>27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8EEB16">
            <w:pPr>
              <w:widowControl/>
              <w:jc w:val="center"/>
              <w:rPr>
                <w:rFonts w:ascii="宋体" w:hAnsi="宋体" w:cs="宋体"/>
              </w:rPr>
            </w:pPr>
            <w:r>
              <w:rPr>
                <w:rFonts w:hint="eastAsia" w:ascii="宋体" w:hAnsi="宋体" w:cs="宋体"/>
                <w:lang w:bidi="ar"/>
              </w:rPr>
              <w:t>灭线磷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391BB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70325B">
            <w:pPr>
              <w:widowControl/>
              <w:jc w:val="center"/>
              <w:rPr>
                <w:rFonts w:hint="eastAsia" w:ascii="宋体" w:hAnsi="宋体" w:cs="宋体"/>
                <w:lang w:bidi="ar"/>
              </w:rPr>
            </w:pPr>
          </w:p>
        </w:tc>
      </w:tr>
      <w:tr w14:paraId="552DE6F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5EBAA0">
            <w:pPr>
              <w:widowControl/>
              <w:jc w:val="center"/>
              <w:rPr>
                <w:rFonts w:ascii="宋体" w:hAnsi="宋体" w:cs="宋体"/>
              </w:rPr>
            </w:pPr>
            <w:r>
              <w:rPr>
                <w:rFonts w:hint="eastAsia" w:ascii="宋体" w:hAnsi="宋体" w:cs="宋体"/>
                <w:lang w:bidi="ar"/>
              </w:rPr>
              <w:t>27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1EA229">
            <w:pPr>
              <w:widowControl/>
              <w:jc w:val="center"/>
              <w:rPr>
                <w:rFonts w:ascii="宋体" w:hAnsi="宋体" w:cs="宋体"/>
              </w:rPr>
            </w:pPr>
            <w:r>
              <w:rPr>
                <w:rFonts w:hint="eastAsia" w:ascii="宋体" w:hAnsi="宋体" w:cs="宋体"/>
                <w:lang w:bidi="ar"/>
              </w:rPr>
              <w:t>灭蝇胺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DEA72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4B5D25">
            <w:pPr>
              <w:widowControl/>
              <w:jc w:val="center"/>
              <w:rPr>
                <w:rFonts w:hint="eastAsia" w:ascii="宋体" w:hAnsi="宋体" w:cs="宋体"/>
                <w:lang w:bidi="ar"/>
              </w:rPr>
            </w:pPr>
          </w:p>
        </w:tc>
      </w:tr>
      <w:tr w14:paraId="1DFF014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BEE24D">
            <w:pPr>
              <w:widowControl/>
              <w:jc w:val="center"/>
              <w:rPr>
                <w:rFonts w:ascii="宋体" w:hAnsi="宋体" w:cs="宋体"/>
              </w:rPr>
            </w:pPr>
            <w:r>
              <w:rPr>
                <w:rFonts w:hint="eastAsia" w:ascii="宋体" w:hAnsi="宋体" w:cs="宋体"/>
                <w:lang w:bidi="ar"/>
              </w:rPr>
              <w:t>27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14E3CE">
            <w:pPr>
              <w:widowControl/>
              <w:jc w:val="center"/>
              <w:rPr>
                <w:rFonts w:ascii="宋体" w:hAnsi="宋体" w:cs="宋体"/>
              </w:rPr>
            </w:pPr>
            <w:r>
              <w:rPr>
                <w:rFonts w:hint="eastAsia" w:ascii="宋体" w:hAnsi="宋体" w:cs="宋体"/>
                <w:lang w:bidi="ar"/>
              </w:rPr>
              <w:t>木糖醇含量</w:t>
            </w:r>
            <w:r>
              <w:rPr>
                <w:rFonts w:hint="eastAsia" w:ascii="宋体" w:hAnsi="宋体" w:cs="宋体"/>
                <w:lang w:eastAsia="zh-CN" w:bidi="ar"/>
              </w:rPr>
              <w:t>（</w:t>
            </w:r>
            <w:r>
              <w:rPr>
                <w:rFonts w:hint="eastAsia" w:ascii="宋体" w:hAnsi="宋体" w:cs="宋体"/>
                <w:lang w:bidi="ar"/>
              </w:rPr>
              <w:t>以干基计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AAB29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FE51C1">
            <w:pPr>
              <w:widowControl/>
              <w:jc w:val="center"/>
              <w:rPr>
                <w:rFonts w:hint="eastAsia" w:ascii="宋体" w:hAnsi="宋体" w:cs="宋体"/>
                <w:lang w:bidi="ar"/>
              </w:rPr>
            </w:pPr>
          </w:p>
        </w:tc>
      </w:tr>
      <w:tr w14:paraId="6B234A5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BEE492">
            <w:pPr>
              <w:widowControl/>
              <w:jc w:val="center"/>
              <w:rPr>
                <w:rFonts w:ascii="宋体" w:hAnsi="宋体" w:cs="宋体"/>
              </w:rPr>
            </w:pPr>
            <w:r>
              <w:rPr>
                <w:rFonts w:hint="eastAsia" w:ascii="宋体" w:hAnsi="宋体" w:cs="宋体"/>
                <w:lang w:bidi="ar"/>
              </w:rPr>
              <w:t>27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D45540">
            <w:pPr>
              <w:widowControl/>
              <w:jc w:val="center"/>
              <w:rPr>
                <w:rFonts w:ascii="宋体" w:hAnsi="宋体" w:cs="宋体"/>
              </w:rPr>
            </w:pPr>
            <w:r>
              <w:rPr>
                <w:rFonts w:hint="eastAsia" w:ascii="宋体" w:hAnsi="宋体" w:cs="宋体"/>
                <w:lang w:bidi="ar"/>
              </w:rPr>
              <w:t>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90A76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96FE51">
            <w:pPr>
              <w:widowControl/>
              <w:jc w:val="center"/>
              <w:rPr>
                <w:rFonts w:hint="eastAsia" w:ascii="宋体" w:hAnsi="宋体" w:cs="宋体"/>
                <w:lang w:bidi="ar"/>
              </w:rPr>
            </w:pPr>
          </w:p>
        </w:tc>
      </w:tr>
      <w:tr w14:paraId="521A2ED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2A93A1">
            <w:pPr>
              <w:widowControl/>
              <w:jc w:val="center"/>
              <w:rPr>
                <w:rFonts w:ascii="宋体" w:hAnsi="宋体" w:cs="宋体"/>
              </w:rPr>
            </w:pPr>
            <w:r>
              <w:rPr>
                <w:rFonts w:hint="eastAsia" w:ascii="宋体" w:hAnsi="宋体" w:cs="宋体"/>
                <w:lang w:bidi="ar"/>
              </w:rPr>
              <w:t>279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ED1BAB">
            <w:pPr>
              <w:widowControl/>
              <w:jc w:val="center"/>
              <w:rPr>
                <w:rFonts w:ascii="宋体" w:hAnsi="宋体" w:cs="宋体"/>
              </w:rPr>
            </w:pPr>
            <w:r>
              <w:rPr>
                <w:rFonts w:hint="eastAsia" w:ascii="宋体" w:hAnsi="宋体" w:cs="宋体"/>
                <w:lang w:bidi="ar"/>
              </w:rPr>
              <w:t>那红地那非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07C15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C252FE">
            <w:pPr>
              <w:widowControl/>
              <w:jc w:val="center"/>
              <w:rPr>
                <w:rFonts w:hint="eastAsia" w:ascii="宋体" w:hAnsi="宋体" w:cs="宋体"/>
                <w:lang w:bidi="ar"/>
              </w:rPr>
            </w:pPr>
          </w:p>
        </w:tc>
      </w:tr>
      <w:tr w14:paraId="1090805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D751B61">
            <w:pPr>
              <w:widowControl/>
              <w:jc w:val="center"/>
              <w:rPr>
                <w:rFonts w:ascii="宋体" w:hAnsi="宋体" w:cs="宋体"/>
              </w:rPr>
            </w:pPr>
            <w:r>
              <w:rPr>
                <w:rFonts w:hint="eastAsia" w:ascii="宋体" w:hAnsi="宋体" w:cs="宋体"/>
                <w:lang w:bidi="ar"/>
              </w:rPr>
              <w:t>2</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0DA32D">
            <w:pPr>
              <w:widowControl/>
              <w:jc w:val="center"/>
              <w:rPr>
                <w:rFonts w:ascii="宋体" w:hAnsi="宋体" w:cs="宋体"/>
              </w:rPr>
            </w:pPr>
            <w:r>
              <w:rPr>
                <w:rFonts w:hint="eastAsia" w:ascii="宋体" w:hAnsi="宋体" w:cs="宋体"/>
                <w:lang w:bidi="ar"/>
              </w:rPr>
              <w:t>那可丁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55B32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9E6AA3">
            <w:pPr>
              <w:widowControl/>
              <w:jc w:val="center"/>
              <w:rPr>
                <w:rFonts w:hint="eastAsia" w:ascii="宋体" w:hAnsi="宋体" w:cs="宋体"/>
                <w:lang w:bidi="ar"/>
              </w:rPr>
            </w:pPr>
          </w:p>
        </w:tc>
      </w:tr>
      <w:tr w14:paraId="6B68C65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ACFA23B">
            <w:pPr>
              <w:widowControl/>
              <w:jc w:val="center"/>
              <w:rPr>
                <w:rFonts w:ascii="宋体" w:hAnsi="宋体" w:cs="宋体"/>
              </w:rPr>
            </w:pPr>
            <w:r>
              <w:rPr>
                <w:rFonts w:hint="eastAsia" w:ascii="宋体" w:hAnsi="宋体" w:cs="宋体"/>
                <w:lang w:bidi="ar"/>
              </w:rPr>
              <w:t>28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C01E8D">
            <w:pPr>
              <w:widowControl/>
              <w:jc w:val="center"/>
              <w:rPr>
                <w:rFonts w:ascii="宋体" w:hAnsi="宋体" w:cs="宋体"/>
              </w:rPr>
            </w:pPr>
            <w:r>
              <w:rPr>
                <w:rFonts w:hint="eastAsia" w:ascii="宋体" w:hAnsi="宋体" w:cs="宋体"/>
                <w:lang w:bidi="ar"/>
              </w:rPr>
              <w:t>那莫西地那非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B7534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0D7E2F">
            <w:pPr>
              <w:widowControl/>
              <w:jc w:val="center"/>
              <w:rPr>
                <w:rFonts w:hint="eastAsia" w:ascii="宋体" w:hAnsi="宋体" w:cs="宋体"/>
                <w:lang w:bidi="ar"/>
              </w:rPr>
            </w:pPr>
          </w:p>
        </w:tc>
      </w:tr>
      <w:tr w14:paraId="0E5D23F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B8D2363">
            <w:pPr>
              <w:widowControl/>
              <w:jc w:val="center"/>
              <w:rPr>
                <w:rFonts w:ascii="宋体" w:hAnsi="宋体" w:cs="宋体"/>
              </w:rPr>
            </w:pPr>
            <w:r>
              <w:rPr>
                <w:rFonts w:hint="eastAsia" w:ascii="宋体" w:hAnsi="宋体" w:cs="宋体"/>
                <w:lang w:bidi="ar"/>
              </w:rPr>
              <w:t>28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251E84">
            <w:pPr>
              <w:widowControl/>
              <w:jc w:val="center"/>
              <w:rPr>
                <w:rFonts w:ascii="宋体" w:hAnsi="宋体" w:cs="宋体"/>
              </w:rPr>
            </w:pPr>
            <w:r>
              <w:rPr>
                <w:rFonts w:hint="eastAsia" w:ascii="宋体" w:hAnsi="宋体" w:cs="宋体"/>
                <w:lang w:bidi="ar"/>
              </w:rPr>
              <w:t>纳他霉素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17D29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91B9E0">
            <w:pPr>
              <w:widowControl/>
              <w:jc w:val="center"/>
              <w:rPr>
                <w:rFonts w:hint="eastAsia" w:ascii="宋体" w:hAnsi="宋体" w:cs="宋体"/>
                <w:lang w:bidi="ar"/>
              </w:rPr>
            </w:pPr>
          </w:p>
        </w:tc>
      </w:tr>
      <w:tr w14:paraId="66B9A2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AE87D3">
            <w:pPr>
              <w:widowControl/>
              <w:jc w:val="center"/>
              <w:rPr>
                <w:rFonts w:ascii="宋体" w:hAnsi="宋体" w:cs="宋体"/>
              </w:rPr>
            </w:pPr>
            <w:r>
              <w:rPr>
                <w:rFonts w:hint="eastAsia" w:ascii="宋体" w:hAnsi="宋体" w:cs="宋体"/>
                <w:lang w:bidi="ar"/>
              </w:rPr>
              <w:t>28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4D95F8">
            <w:pPr>
              <w:widowControl/>
              <w:jc w:val="center"/>
              <w:rPr>
                <w:rFonts w:ascii="宋体" w:hAnsi="宋体" w:cs="宋体"/>
              </w:rPr>
            </w:pPr>
            <w:r>
              <w:rPr>
                <w:rFonts w:hint="eastAsia" w:ascii="宋体" w:hAnsi="宋体" w:cs="宋体"/>
                <w:lang w:bidi="ar"/>
              </w:rPr>
              <w:t>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237F6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8460C9">
            <w:pPr>
              <w:widowControl/>
              <w:jc w:val="center"/>
              <w:rPr>
                <w:rFonts w:hint="eastAsia" w:ascii="宋体" w:hAnsi="宋体" w:cs="宋体"/>
                <w:lang w:bidi="ar"/>
              </w:rPr>
            </w:pPr>
          </w:p>
        </w:tc>
      </w:tr>
      <w:tr w14:paraId="28C767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84C046">
            <w:pPr>
              <w:widowControl/>
              <w:jc w:val="center"/>
              <w:rPr>
                <w:rFonts w:ascii="宋体" w:hAnsi="宋体" w:cs="宋体"/>
              </w:rPr>
            </w:pPr>
            <w:r>
              <w:rPr>
                <w:rFonts w:hint="eastAsia" w:ascii="宋体" w:hAnsi="宋体" w:cs="宋体"/>
                <w:lang w:bidi="ar"/>
              </w:rPr>
              <w:t>28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93C258">
            <w:pPr>
              <w:widowControl/>
              <w:jc w:val="center"/>
              <w:rPr>
                <w:rFonts w:ascii="宋体" w:hAnsi="宋体" w:cs="宋体"/>
              </w:rPr>
            </w:pPr>
            <w:r>
              <w:rPr>
                <w:rFonts w:hint="eastAsia" w:ascii="宋体" w:hAnsi="宋体" w:cs="宋体"/>
                <w:lang w:bidi="ar"/>
              </w:rPr>
              <w:t>内吸磷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9394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593007">
            <w:pPr>
              <w:widowControl/>
              <w:jc w:val="center"/>
              <w:rPr>
                <w:rFonts w:hint="eastAsia" w:ascii="宋体" w:hAnsi="宋体" w:cs="宋体"/>
                <w:lang w:bidi="ar"/>
              </w:rPr>
            </w:pPr>
          </w:p>
        </w:tc>
      </w:tr>
      <w:tr w14:paraId="47333F9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08C3DB8">
            <w:pPr>
              <w:widowControl/>
              <w:jc w:val="center"/>
              <w:rPr>
                <w:rFonts w:ascii="宋体" w:hAnsi="宋体" w:cs="宋体"/>
              </w:rPr>
            </w:pPr>
            <w:r>
              <w:rPr>
                <w:rFonts w:hint="eastAsia" w:ascii="宋体" w:hAnsi="宋体" w:cs="宋体"/>
                <w:lang w:bidi="ar"/>
              </w:rPr>
              <w:t>28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E5B400">
            <w:pPr>
              <w:widowControl/>
              <w:jc w:val="center"/>
              <w:rPr>
                <w:rFonts w:ascii="宋体" w:hAnsi="宋体" w:cs="宋体"/>
              </w:rPr>
            </w:pPr>
            <w:r>
              <w:rPr>
                <w:rFonts w:hint="eastAsia" w:ascii="宋体" w:hAnsi="宋体" w:cs="宋体"/>
                <w:lang w:bidi="ar"/>
              </w:rPr>
              <w:t>能量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F3173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269341">
            <w:pPr>
              <w:widowControl/>
              <w:jc w:val="center"/>
              <w:rPr>
                <w:rFonts w:hint="eastAsia" w:ascii="宋体" w:hAnsi="宋体" w:cs="宋体"/>
                <w:lang w:bidi="ar"/>
              </w:rPr>
            </w:pPr>
          </w:p>
        </w:tc>
      </w:tr>
      <w:tr w14:paraId="256977A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2775D3">
            <w:pPr>
              <w:widowControl/>
              <w:jc w:val="center"/>
              <w:rPr>
                <w:rFonts w:ascii="宋体" w:hAnsi="宋体" w:cs="宋体"/>
              </w:rPr>
            </w:pPr>
            <w:r>
              <w:rPr>
                <w:rFonts w:hint="eastAsia" w:ascii="宋体" w:hAnsi="宋体" w:cs="宋体"/>
                <w:lang w:bidi="ar"/>
              </w:rPr>
              <w:t>28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79AF9D">
            <w:pPr>
              <w:widowControl/>
              <w:jc w:val="center"/>
              <w:rPr>
                <w:rFonts w:ascii="宋体" w:hAnsi="宋体" w:cs="宋体"/>
              </w:rPr>
            </w:pPr>
            <w:r>
              <w:rPr>
                <w:rFonts w:hint="eastAsia" w:ascii="宋体" w:hAnsi="宋体" w:cs="宋体"/>
                <w:lang w:bidi="ar"/>
              </w:rPr>
              <w:t>尼卡巴嗪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EE679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7850A4">
            <w:pPr>
              <w:widowControl/>
              <w:jc w:val="center"/>
              <w:rPr>
                <w:rFonts w:hint="eastAsia" w:ascii="宋体" w:hAnsi="宋体" w:cs="宋体"/>
                <w:lang w:bidi="ar"/>
              </w:rPr>
            </w:pPr>
          </w:p>
        </w:tc>
      </w:tr>
      <w:tr w14:paraId="3BA79EB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63DB8B6">
            <w:pPr>
              <w:widowControl/>
              <w:jc w:val="center"/>
              <w:rPr>
                <w:rFonts w:ascii="宋体" w:hAnsi="宋体" w:cs="宋体"/>
              </w:rPr>
            </w:pPr>
            <w:r>
              <w:rPr>
                <w:rFonts w:hint="eastAsia" w:ascii="宋体" w:hAnsi="宋体" w:cs="宋体"/>
                <w:lang w:bidi="ar"/>
              </w:rPr>
              <w:t>28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63BCFD">
            <w:pPr>
              <w:widowControl/>
              <w:jc w:val="center"/>
              <w:rPr>
                <w:rFonts w:ascii="宋体" w:hAnsi="宋体" w:cs="宋体"/>
              </w:rPr>
            </w:pPr>
            <w:r>
              <w:rPr>
                <w:rFonts w:hint="eastAsia" w:ascii="宋体" w:hAnsi="宋体" w:cs="宋体"/>
                <w:lang w:bidi="ar"/>
              </w:rPr>
              <w:t>尼莫地平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65C4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E24B7D">
            <w:pPr>
              <w:widowControl/>
              <w:jc w:val="center"/>
              <w:rPr>
                <w:rFonts w:hint="eastAsia" w:ascii="宋体" w:hAnsi="宋体" w:cs="宋体"/>
                <w:lang w:bidi="ar"/>
              </w:rPr>
            </w:pPr>
          </w:p>
        </w:tc>
      </w:tr>
      <w:tr w14:paraId="256CE6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35D477D">
            <w:pPr>
              <w:widowControl/>
              <w:jc w:val="center"/>
              <w:rPr>
                <w:rFonts w:ascii="宋体" w:hAnsi="宋体" w:cs="宋体"/>
              </w:rPr>
            </w:pPr>
            <w:r>
              <w:rPr>
                <w:rFonts w:hint="eastAsia" w:ascii="宋体" w:hAnsi="宋体" w:cs="宋体"/>
                <w:lang w:bidi="ar"/>
              </w:rPr>
              <w:t>28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827097">
            <w:pPr>
              <w:widowControl/>
              <w:jc w:val="center"/>
              <w:rPr>
                <w:rFonts w:ascii="宋体" w:hAnsi="宋体" w:cs="宋体"/>
              </w:rPr>
            </w:pPr>
            <w:r>
              <w:rPr>
                <w:rFonts w:hint="eastAsia" w:ascii="宋体" w:hAnsi="宋体" w:cs="宋体"/>
                <w:lang w:bidi="ar"/>
              </w:rPr>
              <w:t>尼群地平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66057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001C12">
            <w:pPr>
              <w:widowControl/>
              <w:jc w:val="center"/>
              <w:rPr>
                <w:rFonts w:hint="eastAsia" w:ascii="宋体" w:hAnsi="宋体" w:cs="宋体"/>
                <w:lang w:bidi="ar"/>
              </w:rPr>
            </w:pPr>
          </w:p>
        </w:tc>
      </w:tr>
      <w:tr w14:paraId="197A2B0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B1D93E7">
            <w:pPr>
              <w:widowControl/>
              <w:jc w:val="center"/>
              <w:rPr>
                <w:rFonts w:ascii="宋体" w:hAnsi="宋体" w:cs="宋体"/>
              </w:rPr>
            </w:pPr>
            <w:r>
              <w:rPr>
                <w:rFonts w:hint="eastAsia" w:ascii="宋体" w:hAnsi="宋体" w:cs="宋体"/>
                <w:lang w:bidi="ar"/>
              </w:rPr>
              <w:t>28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09F116">
            <w:pPr>
              <w:widowControl/>
              <w:jc w:val="center"/>
              <w:rPr>
                <w:rFonts w:ascii="宋体" w:hAnsi="宋体" w:cs="宋体"/>
              </w:rPr>
            </w:pPr>
            <w:r>
              <w:rPr>
                <w:rFonts w:hint="eastAsia" w:ascii="宋体" w:hAnsi="宋体" w:cs="宋体"/>
                <w:lang w:bidi="ar"/>
              </w:rPr>
              <w:t>尼索地平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91C54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7E1E8F">
            <w:pPr>
              <w:widowControl/>
              <w:jc w:val="center"/>
              <w:rPr>
                <w:rFonts w:hint="eastAsia" w:ascii="宋体" w:hAnsi="宋体" w:cs="宋体"/>
                <w:lang w:bidi="ar"/>
              </w:rPr>
            </w:pPr>
          </w:p>
        </w:tc>
      </w:tr>
      <w:tr w14:paraId="38B8B0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8A8EA6">
            <w:pPr>
              <w:widowControl/>
              <w:jc w:val="center"/>
              <w:rPr>
                <w:rFonts w:ascii="宋体" w:hAnsi="宋体" w:cs="宋体"/>
              </w:rPr>
            </w:pPr>
            <w:r>
              <w:rPr>
                <w:rFonts w:hint="eastAsia" w:ascii="宋体" w:hAnsi="宋体" w:cs="宋体"/>
                <w:lang w:bidi="ar"/>
              </w:rPr>
              <w:t>2</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4A021F">
            <w:pPr>
              <w:widowControl/>
              <w:jc w:val="center"/>
              <w:rPr>
                <w:rFonts w:ascii="宋体" w:hAnsi="宋体" w:cs="宋体"/>
              </w:rPr>
            </w:pPr>
            <w:r>
              <w:rPr>
                <w:rFonts w:hint="eastAsia" w:ascii="宋体" w:hAnsi="宋体" w:cs="宋体"/>
                <w:lang w:bidi="ar"/>
              </w:rPr>
              <w:t>脲酶活性定性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0A69B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F28E0A">
            <w:pPr>
              <w:widowControl/>
              <w:jc w:val="center"/>
              <w:rPr>
                <w:rFonts w:hint="eastAsia" w:ascii="宋体" w:hAnsi="宋体" w:cs="宋体"/>
                <w:lang w:bidi="ar"/>
              </w:rPr>
            </w:pPr>
          </w:p>
        </w:tc>
      </w:tr>
      <w:tr w14:paraId="63D371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36E0AEA">
            <w:pPr>
              <w:widowControl/>
              <w:jc w:val="center"/>
              <w:rPr>
                <w:rFonts w:ascii="宋体" w:hAnsi="宋体" w:cs="宋体"/>
              </w:rPr>
            </w:pPr>
            <w:r>
              <w:rPr>
                <w:rFonts w:hint="eastAsia" w:ascii="宋体" w:hAnsi="宋体" w:cs="宋体"/>
                <w:lang w:bidi="ar"/>
              </w:rPr>
              <w:t>29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5DEC2F">
            <w:pPr>
              <w:widowControl/>
              <w:jc w:val="center"/>
              <w:rPr>
                <w:rFonts w:ascii="宋体" w:hAnsi="宋体" w:cs="宋体"/>
              </w:rPr>
            </w:pPr>
            <w:r>
              <w:rPr>
                <w:rFonts w:hint="eastAsia" w:ascii="宋体" w:hAnsi="宋体" w:cs="宋体"/>
                <w:lang w:bidi="ar"/>
              </w:rPr>
              <w:t>脲酶试验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CBB98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C01221">
            <w:pPr>
              <w:widowControl/>
              <w:jc w:val="center"/>
              <w:rPr>
                <w:rFonts w:hint="eastAsia" w:ascii="宋体" w:hAnsi="宋体" w:cs="宋体"/>
                <w:lang w:bidi="ar"/>
              </w:rPr>
            </w:pPr>
          </w:p>
        </w:tc>
      </w:tr>
      <w:tr w14:paraId="5F46F5E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19C7E50">
            <w:pPr>
              <w:widowControl/>
              <w:jc w:val="center"/>
              <w:rPr>
                <w:rFonts w:ascii="宋体" w:hAnsi="宋体" w:cs="宋体"/>
              </w:rPr>
            </w:pPr>
            <w:r>
              <w:rPr>
                <w:rFonts w:hint="eastAsia" w:ascii="宋体" w:hAnsi="宋体" w:cs="宋体"/>
                <w:lang w:bidi="ar"/>
              </w:rPr>
              <w:t>29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E80302">
            <w:pPr>
              <w:widowControl/>
              <w:jc w:val="center"/>
              <w:rPr>
                <w:rFonts w:ascii="宋体" w:hAnsi="宋体" w:cs="宋体"/>
              </w:rPr>
            </w:pPr>
            <w:r>
              <w:rPr>
                <w:rFonts w:hint="eastAsia" w:ascii="宋体" w:hAnsi="宋体" w:cs="宋体"/>
                <w:lang w:bidi="ar"/>
              </w:rPr>
              <w:t>镍</w:t>
            </w:r>
            <w:r>
              <w:rPr>
                <w:rFonts w:hint="eastAsia" w:ascii="宋体" w:hAnsi="宋体" w:cs="宋体"/>
                <w:lang w:eastAsia="zh-CN" w:bidi="ar"/>
              </w:rPr>
              <w:t>（</w:t>
            </w:r>
            <w:r>
              <w:rPr>
                <w:rFonts w:hint="eastAsia" w:ascii="宋体" w:hAnsi="宋体" w:cs="宋体"/>
                <w:lang w:bidi="ar"/>
              </w:rPr>
              <w:t>Ni</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9BA96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AB2C8D">
            <w:pPr>
              <w:widowControl/>
              <w:jc w:val="center"/>
              <w:rPr>
                <w:rFonts w:hint="eastAsia" w:ascii="宋体" w:hAnsi="宋体" w:cs="宋体"/>
                <w:lang w:bidi="ar"/>
              </w:rPr>
            </w:pPr>
          </w:p>
        </w:tc>
      </w:tr>
      <w:tr w14:paraId="3DDF0F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19BE9BC">
            <w:pPr>
              <w:widowControl/>
              <w:jc w:val="center"/>
              <w:rPr>
                <w:rFonts w:ascii="宋体" w:hAnsi="宋体" w:cs="宋体"/>
              </w:rPr>
            </w:pPr>
            <w:r>
              <w:rPr>
                <w:rFonts w:hint="eastAsia" w:ascii="宋体" w:hAnsi="宋体" w:cs="宋体"/>
                <w:lang w:bidi="ar"/>
              </w:rPr>
              <w:t>29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63A0CF">
            <w:pPr>
              <w:widowControl/>
              <w:jc w:val="center"/>
              <w:rPr>
                <w:rFonts w:ascii="宋体" w:hAnsi="宋体" w:cs="宋体"/>
              </w:rPr>
            </w:pPr>
            <w:r>
              <w:rPr>
                <w:rFonts w:hint="eastAsia" w:ascii="宋体" w:hAnsi="宋体" w:cs="宋体"/>
                <w:lang w:bidi="ar"/>
              </w:rPr>
              <w:t>凝冻强度</w:t>
            </w:r>
            <w:r>
              <w:rPr>
                <w:rFonts w:hint="eastAsia" w:ascii="宋体" w:hAnsi="宋体" w:cs="宋体"/>
                <w:lang w:eastAsia="zh-CN" w:bidi="ar"/>
              </w:rPr>
              <w:t>（</w:t>
            </w:r>
            <w:r>
              <w:rPr>
                <w:rFonts w:hint="eastAsia" w:ascii="宋体" w:hAnsi="宋体" w:cs="宋体"/>
                <w:lang w:bidi="ar"/>
              </w:rPr>
              <w:t>6.67%</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0C7C2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0AAEA1">
            <w:pPr>
              <w:widowControl/>
              <w:jc w:val="center"/>
              <w:rPr>
                <w:rFonts w:hint="eastAsia" w:ascii="宋体" w:hAnsi="宋体" w:cs="宋体"/>
                <w:lang w:bidi="ar"/>
              </w:rPr>
            </w:pPr>
          </w:p>
        </w:tc>
      </w:tr>
      <w:tr w14:paraId="71567C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3FEA2D">
            <w:pPr>
              <w:widowControl/>
              <w:jc w:val="center"/>
              <w:rPr>
                <w:rFonts w:ascii="宋体" w:hAnsi="宋体" w:cs="宋体"/>
              </w:rPr>
            </w:pPr>
            <w:r>
              <w:rPr>
                <w:rFonts w:hint="eastAsia" w:ascii="宋体" w:hAnsi="宋体" w:cs="宋体"/>
                <w:lang w:bidi="ar"/>
              </w:rPr>
              <w:t>29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8E2787">
            <w:pPr>
              <w:widowControl/>
              <w:jc w:val="center"/>
              <w:rPr>
                <w:rFonts w:ascii="宋体" w:hAnsi="宋体" w:cs="宋体"/>
              </w:rPr>
            </w:pPr>
            <w:r>
              <w:rPr>
                <w:rFonts w:hint="eastAsia" w:ascii="宋体" w:hAnsi="宋体" w:cs="宋体"/>
                <w:lang w:bidi="ar"/>
              </w:rPr>
              <w:t>牛磺酸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893B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507B13">
            <w:pPr>
              <w:widowControl/>
              <w:jc w:val="center"/>
              <w:rPr>
                <w:rFonts w:hint="eastAsia" w:ascii="宋体" w:hAnsi="宋体" w:cs="宋体"/>
                <w:lang w:bidi="ar"/>
              </w:rPr>
            </w:pPr>
          </w:p>
        </w:tc>
      </w:tr>
      <w:tr w14:paraId="2494D1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A86360F">
            <w:pPr>
              <w:widowControl/>
              <w:jc w:val="center"/>
              <w:rPr>
                <w:rFonts w:ascii="宋体" w:hAnsi="宋体" w:cs="宋体"/>
              </w:rPr>
            </w:pPr>
            <w:r>
              <w:rPr>
                <w:rFonts w:hint="eastAsia" w:ascii="宋体" w:hAnsi="宋体" w:cs="宋体"/>
                <w:lang w:bidi="ar"/>
              </w:rPr>
              <w:t>29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524CA6">
            <w:pPr>
              <w:widowControl/>
              <w:jc w:val="center"/>
              <w:rPr>
                <w:rFonts w:ascii="宋体" w:hAnsi="宋体" w:cs="宋体"/>
              </w:rPr>
            </w:pPr>
            <w:r>
              <w:rPr>
                <w:rFonts w:hint="eastAsia" w:ascii="宋体" w:hAnsi="宋体" w:cs="宋体"/>
                <w:lang w:bidi="ar"/>
              </w:rPr>
              <w:t>纽甜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E452F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48D5A2">
            <w:pPr>
              <w:widowControl/>
              <w:jc w:val="center"/>
              <w:rPr>
                <w:rFonts w:hint="eastAsia" w:ascii="宋体" w:hAnsi="宋体" w:cs="宋体"/>
                <w:lang w:bidi="ar"/>
              </w:rPr>
            </w:pPr>
          </w:p>
        </w:tc>
      </w:tr>
      <w:tr w14:paraId="57E7E68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EE130DE">
            <w:pPr>
              <w:widowControl/>
              <w:jc w:val="center"/>
              <w:rPr>
                <w:rFonts w:ascii="宋体" w:hAnsi="宋体" w:cs="宋体"/>
              </w:rPr>
            </w:pPr>
            <w:r>
              <w:rPr>
                <w:rFonts w:hint="eastAsia" w:ascii="宋体" w:hAnsi="宋体" w:cs="宋体"/>
                <w:lang w:bidi="ar"/>
              </w:rPr>
              <w:t>29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71B03C">
            <w:pPr>
              <w:widowControl/>
              <w:jc w:val="center"/>
              <w:rPr>
                <w:rFonts w:ascii="宋体" w:hAnsi="宋体" w:cs="宋体"/>
              </w:rPr>
            </w:pPr>
            <w:r>
              <w:rPr>
                <w:rFonts w:hint="eastAsia" w:ascii="宋体" w:hAnsi="宋体" w:cs="宋体"/>
                <w:lang w:bidi="ar"/>
              </w:rPr>
              <w:t>诺氟沙星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23E26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EF5200">
            <w:pPr>
              <w:widowControl/>
              <w:jc w:val="center"/>
              <w:rPr>
                <w:rFonts w:hint="eastAsia" w:ascii="宋体" w:hAnsi="宋体" w:cs="宋体"/>
                <w:lang w:bidi="ar"/>
              </w:rPr>
            </w:pPr>
          </w:p>
        </w:tc>
      </w:tr>
      <w:tr w14:paraId="537129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D528BA1">
            <w:pPr>
              <w:widowControl/>
              <w:jc w:val="center"/>
              <w:rPr>
                <w:rFonts w:ascii="宋体" w:hAnsi="宋体" w:cs="宋体"/>
              </w:rPr>
            </w:pPr>
            <w:r>
              <w:rPr>
                <w:rFonts w:hint="eastAsia" w:ascii="宋体" w:hAnsi="宋体" w:cs="宋体"/>
                <w:lang w:bidi="ar"/>
              </w:rPr>
              <w:t>29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A868A4">
            <w:pPr>
              <w:widowControl/>
              <w:jc w:val="center"/>
              <w:rPr>
                <w:rFonts w:ascii="宋体" w:hAnsi="宋体" w:cs="宋体"/>
              </w:rPr>
            </w:pPr>
            <w:r>
              <w:rPr>
                <w:rFonts w:hint="eastAsia" w:ascii="宋体" w:hAnsi="宋体" w:cs="宋体"/>
                <w:lang w:bidi="ar"/>
              </w:rPr>
              <w:t>哌唑嗪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9C546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453D4A">
            <w:pPr>
              <w:widowControl/>
              <w:jc w:val="center"/>
              <w:rPr>
                <w:rFonts w:hint="eastAsia" w:ascii="宋体" w:hAnsi="宋体" w:cs="宋体"/>
                <w:lang w:bidi="ar"/>
              </w:rPr>
            </w:pPr>
          </w:p>
        </w:tc>
      </w:tr>
      <w:tr w14:paraId="6D39F1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073F1E6">
            <w:pPr>
              <w:widowControl/>
              <w:jc w:val="center"/>
              <w:rPr>
                <w:rFonts w:ascii="宋体" w:hAnsi="宋体" w:cs="宋体"/>
              </w:rPr>
            </w:pPr>
            <w:r>
              <w:rPr>
                <w:rFonts w:hint="eastAsia" w:ascii="宋体" w:hAnsi="宋体" w:cs="宋体"/>
                <w:lang w:bidi="ar"/>
              </w:rPr>
              <w:t>29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C67996">
            <w:pPr>
              <w:widowControl/>
              <w:jc w:val="center"/>
              <w:rPr>
                <w:rFonts w:ascii="宋体" w:hAnsi="宋体" w:cs="宋体"/>
              </w:rPr>
            </w:pPr>
            <w:r>
              <w:rPr>
                <w:rFonts w:hint="eastAsia" w:ascii="宋体" w:hAnsi="宋体" w:cs="宋体"/>
                <w:lang w:bidi="ar"/>
              </w:rPr>
              <w:t>培氟沙星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E9404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60D6A7">
            <w:pPr>
              <w:widowControl/>
              <w:jc w:val="center"/>
              <w:rPr>
                <w:rFonts w:hint="eastAsia" w:ascii="宋体" w:hAnsi="宋体" w:cs="宋体"/>
                <w:lang w:bidi="ar"/>
              </w:rPr>
            </w:pPr>
          </w:p>
        </w:tc>
      </w:tr>
      <w:tr w14:paraId="1C205FB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2EF165">
            <w:pPr>
              <w:widowControl/>
              <w:jc w:val="center"/>
              <w:rPr>
                <w:rFonts w:ascii="宋体" w:hAnsi="宋体" w:cs="宋体"/>
              </w:rPr>
            </w:pPr>
            <w:r>
              <w:rPr>
                <w:rFonts w:hint="eastAsia" w:ascii="宋体" w:hAnsi="宋体" w:cs="宋体"/>
                <w:lang w:bidi="ar"/>
              </w:rPr>
              <w:t>29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6F4B52">
            <w:pPr>
              <w:widowControl/>
              <w:jc w:val="center"/>
              <w:rPr>
                <w:rFonts w:ascii="宋体" w:hAnsi="宋体" w:cs="宋体"/>
              </w:rPr>
            </w:pPr>
            <w:r>
              <w:rPr>
                <w:rFonts w:hint="eastAsia" w:ascii="宋体" w:hAnsi="宋体" w:cs="宋体"/>
                <w:lang w:bidi="ar"/>
              </w:rPr>
              <w:t>铅</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51FA7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C65FB0">
            <w:pPr>
              <w:widowControl/>
              <w:jc w:val="center"/>
              <w:rPr>
                <w:rFonts w:hint="eastAsia" w:ascii="宋体" w:hAnsi="宋体" w:cs="宋体"/>
                <w:lang w:bidi="ar"/>
              </w:rPr>
            </w:pPr>
          </w:p>
        </w:tc>
      </w:tr>
      <w:tr w14:paraId="57FE51D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052892">
            <w:pPr>
              <w:widowControl/>
              <w:jc w:val="center"/>
              <w:rPr>
                <w:rFonts w:ascii="宋体" w:hAnsi="宋体" w:cs="宋体"/>
              </w:rPr>
            </w:pPr>
            <w:r>
              <w:rPr>
                <w:rFonts w:ascii="宋体" w:hAnsi="宋体" w:cs="宋体"/>
                <w:lang w:bidi="ar"/>
              </w:rPr>
              <w:t>300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CDB9B2">
            <w:pPr>
              <w:widowControl/>
              <w:jc w:val="center"/>
              <w:rPr>
                <w:rFonts w:ascii="宋体" w:hAnsi="宋体" w:cs="宋体"/>
              </w:rPr>
            </w:pPr>
            <w:r>
              <w:rPr>
                <w:rFonts w:hint="eastAsia" w:ascii="宋体" w:hAnsi="宋体" w:cs="宋体"/>
                <w:lang w:bidi="ar"/>
              </w:rPr>
              <w:t>铅</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r>
              <w:rPr>
                <w:rFonts w:hint="eastAsia" w:ascii="宋体" w:hAnsi="宋体" w:cs="宋体"/>
                <w:lang w:bidi="ar"/>
              </w:rPr>
              <w:t>干重计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8E5FE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C65150">
            <w:pPr>
              <w:widowControl/>
              <w:jc w:val="center"/>
              <w:rPr>
                <w:rFonts w:hint="eastAsia" w:ascii="宋体" w:hAnsi="宋体" w:cs="宋体"/>
                <w:lang w:bidi="ar"/>
              </w:rPr>
            </w:pPr>
          </w:p>
        </w:tc>
      </w:tr>
      <w:tr w14:paraId="077C37F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359D8C3">
            <w:pPr>
              <w:widowControl/>
              <w:jc w:val="center"/>
              <w:rPr>
                <w:rFonts w:ascii="宋体" w:hAnsi="宋体" w:cs="宋体"/>
              </w:rPr>
            </w:pPr>
            <w:r>
              <w:rPr>
                <w:rFonts w:hint="eastAsia" w:ascii="宋体" w:hAnsi="宋体" w:cs="宋体"/>
                <w:lang w:bidi="ar"/>
              </w:rPr>
              <w:t>30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C2515E">
            <w:pPr>
              <w:widowControl/>
              <w:jc w:val="center"/>
              <w:rPr>
                <w:rFonts w:ascii="宋体" w:hAnsi="宋体" w:cs="宋体"/>
              </w:rPr>
            </w:pPr>
            <w:r>
              <w:rPr>
                <w:rFonts w:hint="eastAsia" w:ascii="宋体" w:hAnsi="宋体" w:cs="宋体"/>
                <w:lang w:bidi="ar"/>
              </w:rPr>
              <w:t>羟基豪莫西地那非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8E30F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5D663C">
            <w:pPr>
              <w:widowControl/>
              <w:jc w:val="center"/>
              <w:rPr>
                <w:rFonts w:hint="eastAsia" w:ascii="宋体" w:hAnsi="宋体" w:cs="宋体"/>
                <w:lang w:bidi="ar"/>
              </w:rPr>
            </w:pPr>
          </w:p>
        </w:tc>
      </w:tr>
      <w:tr w14:paraId="78F7CB8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8ECDB4">
            <w:pPr>
              <w:widowControl/>
              <w:jc w:val="center"/>
              <w:rPr>
                <w:rFonts w:ascii="宋体" w:hAnsi="宋体" w:cs="宋体"/>
              </w:rPr>
            </w:pPr>
            <w:r>
              <w:rPr>
                <w:rFonts w:hint="eastAsia" w:ascii="宋体" w:hAnsi="宋体" w:cs="宋体"/>
                <w:lang w:bidi="ar"/>
              </w:rPr>
              <w:t>30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45F2FC">
            <w:pPr>
              <w:widowControl/>
              <w:jc w:val="center"/>
              <w:rPr>
                <w:rFonts w:ascii="宋体" w:hAnsi="宋体" w:cs="宋体"/>
              </w:rPr>
            </w:pPr>
            <w:r>
              <w:rPr>
                <w:rFonts w:hint="eastAsia" w:ascii="宋体" w:hAnsi="宋体" w:cs="宋体"/>
                <w:lang w:bidi="ar"/>
              </w:rPr>
              <w:t>羟基甲硝唑</w:t>
            </w:r>
            <w:r>
              <w:rPr>
                <w:rFonts w:hint="eastAsia" w:ascii="宋体" w:hAnsi="宋体" w:cs="宋体"/>
                <w:lang w:eastAsia="zh-CN" w:bidi="ar"/>
              </w:rPr>
              <w:t>（</w:t>
            </w:r>
            <w:r>
              <w:rPr>
                <w:rFonts w:hint="eastAsia" w:ascii="宋体" w:hAnsi="宋体" w:cs="宋体"/>
                <w:lang w:bidi="ar"/>
              </w:rPr>
              <w:t>甲硝唑代谢物</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B7453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B852F7">
            <w:pPr>
              <w:widowControl/>
              <w:jc w:val="center"/>
              <w:rPr>
                <w:rFonts w:hint="eastAsia" w:ascii="宋体" w:hAnsi="宋体" w:cs="宋体"/>
                <w:lang w:bidi="ar"/>
              </w:rPr>
            </w:pPr>
          </w:p>
        </w:tc>
      </w:tr>
      <w:tr w14:paraId="3D4AFF29">
        <w:tblPrEx>
          <w:tblCellMar>
            <w:top w:w="0" w:type="dxa"/>
            <w:left w:w="108" w:type="dxa"/>
            <w:bottom w:w="0" w:type="dxa"/>
            <w:right w:w="108" w:type="dxa"/>
          </w:tblCellMar>
        </w:tblPrEx>
        <w:trPr>
          <w:trHeight w:val="346"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1CF0921">
            <w:pPr>
              <w:widowControl/>
              <w:jc w:val="center"/>
              <w:rPr>
                <w:rFonts w:ascii="宋体" w:hAnsi="宋体" w:cs="宋体"/>
              </w:rPr>
            </w:pPr>
            <w:r>
              <w:rPr>
                <w:rFonts w:hint="eastAsia" w:ascii="宋体" w:hAnsi="宋体" w:cs="宋体"/>
                <w:lang w:bidi="ar"/>
              </w:rPr>
              <w:t>30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350CB5">
            <w:pPr>
              <w:widowControl/>
              <w:jc w:val="center"/>
              <w:rPr>
                <w:rFonts w:ascii="宋体" w:hAnsi="宋体" w:cs="宋体"/>
              </w:rPr>
            </w:pPr>
            <w:r>
              <w:rPr>
                <w:rFonts w:hint="eastAsia" w:ascii="宋体" w:hAnsi="宋体" w:cs="宋体"/>
                <w:lang w:bidi="ar"/>
              </w:rPr>
              <w:t>羟甲基甲硝咪唑（二甲硝咪唑）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784AB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2F2969">
            <w:pPr>
              <w:widowControl/>
              <w:jc w:val="center"/>
              <w:rPr>
                <w:rFonts w:hint="eastAsia" w:ascii="宋体" w:hAnsi="宋体" w:cs="宋体"/>
                <w:lang w:bidi="ar"/>
              </w:rPr>
            </w:pPr>
          </w:p>
        </w:tc>
      </w:tr>
      <w:tr w14:paraId="253A1D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555ADF">
            <w:pPr>
              <w:widowControl/>
              <w:jc w:val="center"/>
              <w:rPr>
                <w:rFonts w:ascii="宋体" w:hAnsi="宋体" w:cs="宋体"/>
              </w:rPr>
            </w:pPr>
            <w:r>
              <w:rPr>
                <w:rFonts w:hint="eastAsia" w:ascii="宋体" w:hAnsi="宋体" w:cs="宋体"/>
                <w:lang w:bidi="ar"/>
              </w:rPr>
              <w:t>30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0521D9">
            <w:pPr>
              <w:widowControl/>
              <w:jc w:val="center"/>
              <w:rPr>
                <w:rFonts w:ascii="宋体" w:hAnsi="宋体" w:cs="宋体"/>
              </w:rPr>
            </w:pPr>
            <w:r>
              <w:rPr>
                <w:rFonts w:hint="eastAsia" w:ascii="宋体" w:hAnsi="宋体" w:cs="宋体"/>
                <w:lang w:bidi="ar"/>
              </w:rPr>
              <w:t>青藤碱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D6449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164827">
            <w:pPr>
              <w:widowControl/>
              <w:jc w:val="center"/>
              <w:rPr>
                <w:rFonts w:hint="eastAsia" w:ascii="宋体" w:hAnsi="宋体" w:cs="宋体"/>
                <w:lang w:bidi="ar"/>
              </w:rPr>
            </w:pPr>
          </w:p>
        </w:tc>
      </w:tr>
      <w:tr w14:paraId="2EBA547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E43CF">
            <w:pPr>
              <w:widowControl/>
              <w:jc w:val="center"/>
              <w:rPr>
                <w:rFonts w:ascii="宋体" w:hAnsi="宋体" w:cs="宋体"/>
              </w:rPr>
            </w:pPr>
            <w:r>
              <w:rPr>
                <w:rFonts w:hint="eastAsia" w:ascii="宋体" w:hAnsi="宋体" w:cs="宋体"/>
                <w:lang w:bidi="ar"/>
              </w:rPr>
              <w:t>30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2DF29">
            <w:pPr>
              <w:widowControl/>
              <w:jc w:val="center"/>
              <w:rPr>
                <w:rFonts w:ascii="宋体" w:hAnsi="宋体" w:cs="宋体"/>
              </w:rPr>
            </w:pPr>
            <w:r>
              <w:rPr>
                <w:rFonts w:hint="eastAsia" w:ascii="宋体" w:hAnsi="宋体" w:cs="宋体"/>
                <w:lang w:bidi="ar"/>
              </w:rPr>
              <w:t>氢氯噻嗪</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94AD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F8A838">
            <w:pPr>
              <w:widowControl/>
              <w:jc w:val="center"/>
              <w:rPr>
                <w:rFonts w:hint="eastAsia" w:ascii="宋体" w:hAnsi="宋体" w:cs="宋体"/>
                <w:lang w:bidi="ar"/>
              </w:rPr>
            </w:pPr>
          </w:p>
        </w:tc>
      </w:tr>
      <w:tr w14:paraId="468796D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C599037">
            <w:pPr>
              <w:widowControl/>
              <w:jc w:val="center"/>
              <w:rPr>
                <w:rFonts w:ascii="宋体" w:hAnsi="宋体" w:cs="宋体"/>
              </w:rPr>
            </w:pPr>
            <w:r>
              <w:rPr>
                <w:rFonts w:hint="eastAsia" w:ascii="宋体" w:hAnsi="宋体" w:cs="宋体"/>
                <w:lang w:bidi="ar"/>
              </w:rPr>
              <w:t>30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A389F8">
            <w:pPr>
              <w:widowControl/>
              <w:jc w:val="center"/>
              <w:rPr>
                <w:rFonts w:ascii="宋体" w:hAnsi="宋体" w:cs="宋体"/>
              </w:rPr>
            </w:pPr>
            <w:r>
              <w:rPr>
                <w:rFonts w:hint="eastAsia" w:ascii="宋体" w:hAnsi="宋体" w:cs="宋体"/>
                <w:lang w:bidi="ar"/>
              </w:rPr>
              <w:t>氰化物</w:t>
            </w:r>
            <w:r>
              <w:rPr>
                <w:rFonts w:hint="eastAsia" w:ascii="宋体" w:hAnsi="宋体" w:cs="宋体"/>
                <w:lang w:eastAsia="zh-CN" w:bidi="ar"/>
              </w:rPr>
              <w:t>（</w:t>
            </w:r>
            <w:r>
              <w:rPr>
                <w:rFonts w:hint="eastAsia" w:ascii="宋体" w:hAnsi="宋体" w:cs="宋体"/>
                <w:lang w:bidi="ar"/>
              </w:rPr>
              <w:t>以HCN计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DC06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F2ED31">
            <w:pPr>
              <w:widowControl/>
              <w:jc w:val="center"/>
              <w:rPr>
                <w:rFonts w:hint="eastAsia" w:ascii="宋体" w:hAnsi="宋体" w:cs="宋体"/>
                <w:lang w:bidi="ar"/>
              </w:rPr>
            </w:pPr>
          </w:p>
        </w:tc>
      </w:tr>
      <w:tr w14:paraId="4D9FC7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6854918">
            <w:pPr>
              <w:widowControl/>
              <w:jc w:val="center"/>
              <w:rPr>
                <w:rFonts w:ascii="宋体" w:hAnsi="宋体" w:cs="宋体"/>
              </w:rPr>
            </w:pPr>
            <w:r>
              <w:rPr>
                <w:rFonts w:hint="eastAsia" w:ascii="宋体" w:hAnsi="宋体" w:cs="宋体"/>
                <w:lang w:bidi="ar"/>
              </w:rPr>
              <w:t>30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B844A7">
            <w:pPr>
              <w:widowControl/>
              <w:jc w:val="center"/>
              <w:rPr>
                <w:rFonts w:ascii="宋体" w:hAnsi="宋体" w:cs="宋体"/>
              </w:rPr>
            </w:pPr>
            <w:r>
              <w:rPr>
                <w:rFonts w:hint="eastAsia" w:ascii="宋体" w:hAnsi="宋体" w:cs="宋体"/>
                <w:lang w:bidi="ar"/>
              </w:rPr>
              <w:t>氰戊菊酯和S-氰戊菊酯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224E0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452598">
            <w:pPr>
              <w:widowControl/>
              <w:jc w:val="center"/>
              <w:rPr>
                <w:rFonts w:hint="eastAsia" w:ascii="宋体" w:hAnsi="宋体" w:cs="宋体"/>
                <w:lang w:bidi="ar"/>
              </w:rPr>
            </w:pPr>
          </w:p>
        </w:tc>
      </w:tr>
      <w:tr w14:paraId="4999E7D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CB7220">
            <w:pPr>
              <w:widowControl/>
              <w:jc w:val="center"/>
              <w:rPr>
                <w:rFonts w:ascii="宋体" w:hAnsi="宋体" w:cs="宋体"/>
              </w:rPr>
            </w:pPr>
            <w:r>
              <w:rPr>
                <w:rFonts w:hint="eastAsia" w:ascii="宋体" w:hAnsi="宋体" w:cs="宋体"/>
                <w:lang w:bidi="ar"/>
              </w:rPr>
              <w:t>30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6CE1828">
            <w:pPr>
              <w:widowControl/>
              <w:jc w:val="center"/>
              <w:rPr>
                <w:rFonts w:ascii="宋体" w:hAnsi="宋体" w:cs="宋体"/>
              </w:rPr>
            </w:pPr>
            <w:r>
              <w:rPr>
                <w:rFonts w:hint="eastAsia" w:ascii="宋体" w:hAnsi="宋体" w:cs="宋体"/>
                <w:lang w:bidi="ar"/>
              </w:rPr>
              <w:t>炔螨特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DFCD4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D0AB4B">
            <w:pPr>
              <w:widowControl/>
              <w:jc w:val="center"/>
              <w:rPr>
                <w:rFonts w:hint="eastAsia" w:ascii="宋体" w:hAnsi="宋体" w:cs="宋体"/>
                <w:lang w:bidi="ar"/>
              </w:rPr>
            </w:pPr>
          </w:p>
        </w:tc>
      </w:tr>
      <w:tr w14:paraId="013E5E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E3B5DE3">
            <w:pPr>
              <w:widowControl/>
              <w:jc w:val="center"/>
              <w:rPr>
                <w:rFonts w:ascii="宋体" w:hAnsi="宋体" w:cs="宋体"/>
              </w:rPr>
            </w:pPr>
            <w:r>
              <w:rPr>
                <w:rFonts w:hint="eastAsia" w:ascii="宋体" w:hAnsi="宋体" w:cs="宋体"/>
                <w:lang w:bidi="ar"/>
              </w:rPr>
              <w:t>30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C980B2">
            <w:pPr>
              <w:widowControl/>
              <w:jc w:val="center"/>
              <w:rPr>
                <w:rFonts w:ascii="宋体" w:hAnsi="宋体" w:cs="宋体"/>
              </w:rPr>
            </w:pPr>
            <w:r>
              <w:rPr>
                <w:rFonts w:hint="eastAsia" w:ascii="宋体" w:hAnsi="宋体" w:cs="宋体"/>
                <w:lang w:bidi="ar"/>
              </w:rPr>
              <w:t>溶剂残留量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EA7CC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A66459">
            <w:pPr>
              <w:widowControl/>
              <w:jc w:val="center"/>
              <w:rPr>
                <w:rFonts w:hint="eastAsia" w:ascii="宋体" w:hAnsi="宋体" w:cs="宋体"/>
                <w:lang w:bidi="ar"/>
              </w:rPr>
            </w:pPr>
          </w:p>
        </w:tc>
      </w:tr>
      <w:tr w14:paraId="299ADB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BB69F53">
            <w:pPr>
              <w:widowControl/>
              <w:jc w:val="center"/>
              <w:rPr>
                <w:rFonts w:ascii="宋体" w:hAnsi="宋体" w:cs="宋体"/>
              </w:rPr>
            </w:pPr>
            <w:r>
              <w:rPr>
                <w:rFonts w:hint="eastAsia" w:ascii="宋体" w:hAnsi="宋体" w:cs="宋体"/>
                <w:lang w:bidi="ar"/>
              </w:rPr>
              <w:t>3</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ED7309">
            <w:pPr>
              <w:widowControl/>
              <w:jc w:val="center"/>
              <w:rPr>
                <w:rFonts w:ascii="宋体" w:hAnsi="宋体" w:cs="宋体"/>
              </w:rPr>
            </w:pPr>
            <w:r>
              <w:rPr>
                <w:rFonts w:hint="eastAsia" w:ascii="宋体" w:hAnsi="宋体" w:cs="宋体"/>
                <w:lang w:bidi="ar"/>
              </w:rPr>
              <w:t>肉豆蔻酸占总脂肪的比值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D75BA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64F78E">
            <w:pPr>
              <w:widowControl/>
              <w:jc w:val="center"/>
              <w:rPr>
                <w:rFonts w:hint="eastAsia" w:ascii="宋体" w:hAnsi="宋体" w:cs="宋体"/>
                <w:lang w:bidi="ar"/>
              </w:rPr>
            </w:pPr>
          </w:p>
        </w:tc>
      </w:tr>
      <w:tr w14:paraId="438544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F691FF">
            <w:pPr>
              <w:widowControl/>
              <w:jc w:val="center"/>
              <w:rPr>
                <w:rFonts w:ascii="宋体" w:hAnsi="宋体" w:cs="宋体"/>
              </w:rPr>
            </w:pPr>
            <w:r>
              <w:rPr>
                <w:rFonts w:hint="eastAsia" w:ascii="宋体" w:hAnsi="宋体" w:cs="宋体"/>
                <w:lang w:bidi="ar"/>
              </w:rPr>
              <w:t>31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F91F1A">
            <w:pPr>
              <w:widowControl/>
              <w:jc w:val="center"/>
              <w:rPr>
                <w:rFonts w:ascii="宋体" w:hAnsi="宋体" w:cs="宋体"/>
              </w:rPr>
            </w:pPr>
            <w:r>
              <w:rPr>
                <w:rFonts w:hint="eastAsia" w:ascii="宋体" w:hAnsi="宋体" w:cs="宋体"/>
                <w:lang w:bidi="ar"/>
              </w:rPr>
              <w:t>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61C6C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5B6451">
            <w:pPr>
              <w:widowControl/>
              <w:jc w:val="center"/>
              <w:rPr>
                <w:rFonts w:hint="eastAsia" w:ascii="宋体" w:hAnsi="宋体" w:cs="宋体"/>
                <w:lang w:bidi="ar"/>
              </w:rPr>
            </w:pPr>
          </w:p>
        </w:tc>
      </w:tr>
      <w:tr w14:paraId="136AC9C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5A4DC6">
            <w:pPr>
              <w:widowControl/>
              <w:jc w:val="center"/>
              <w:rPr>
                <w:rFonts w:ascii="宋体" w:hAnsi="宋体" w:cs="宋体"/>
              </w:rPr>
            </w:pPr>
            <w:r>
              <w:rPr>
                <w:rFonts w:hint="eastAsia" w:ascii="宋体" w:hAnsi="宋体" w:cs="宋体"/>
                <w:lang w:bidi="ar"/>
              </w:rPr>
              <w:t>31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D697EB">
            <w:pPr>
              <w:widowControl/>
              <w:jc w:val="center"/>
              <w:rPr>
                <w:rFonts w:ascii="宋体" w:hAnsi="宋体" w:cs="宋体"/>
              </w:rPr>
            </w:pPr>
            <w:r>
              <w:rPr>
                <w:rFonts w:hint="eastAsia" w:ascii="宋体" w:hAnsi="宋体" w:cs="宋体"/>
                <w:lang w:bidi="ar"/>
              </w:rPr>
              <w:t>乳酸菌数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4909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A6CC51">
            <w:pPr>
              <w:widowControl/>
              <w:jc w:val="center"/>
              <w:rPr>
                <w:rFonts w:hint="eastAsia" w:ascii="宋体" w:hAnsi="宋体" w:cs="宋体"/>
                <w:lang w:bidi="ar"/>
              </w:rPr>
            </w:pPr>
          </w:p>
        </w:tc>
      </w:tr>
      <w:tr w14:paraId="3CD6C79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75DEBE5">
            <w:pPr>
              <w:widowControl/>
              <w:jc w:val="center"/>
              <w:rPr>
                <w:rFonts w:ascii="宋体" w:hAnsi="宋体" w:cs="宋体"/>
              </w:rPr>
            </w:pPr>
            <w:r>
              <w:rPr>
                <w:rFonts w:hint="eastAsia" w:ascii="宋体" w:hAnsi="宋体" w:cs="宋体"/>
                <w:lang w:bidi="ar"/>
              </w:rPr>
              <w:t>31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822DCB">
            <w:pPr>
              <w:widowControl/>
              <w:jc w:val="center"/>
              <w:rPr>
                <w:rFonts w:ascii="宋体" w:hAnsi="宋体" w:cs="宋体"/>
              </w:rPr>
            </w:pPr>
            <w:r>
              <w:rPr>
                <w:rFonts w:hint="eastAsia" w:ascii="宋体" w:hAnsi="宋体" w:cs="宋体"/>
                <w:lang w:bidi="ar"/>
              </w:rPr>
              <w:t>乳糖占碳水化合物总量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8DC14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9CCC98">
            <w:pPr>
              <w:widowControl/>
              <w:jc w:val="center"/>
              <w:rPr>
                <w:rFonts w:hint="eastAsia" w:ascii="宋体" w:hAnsi="宋体" w:cs="宋体"/>
                <w:lang w:bidi="ar"/>
              </w:rPr>
            </w:pPr>
          </w:p>
        </w:tc>
      </w:tr>
      <w:tr w14:paraId="35DCA44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F9BFDE">
            <w:pPr>
              <w:widowControl/>
              <w:jc w:val="center"/>
              <w:rPr>
                <w:rFonts w:ascii="宋体" w:hAnsi="宋体" w:cs="宋体"/>
              </w:rPr>
            </w:pPr>
            <w:r>
              <w:rPr>
                <w:rFonts w:hint="eastAsia" w:ascii="宋体" w:hAnsi="宋体" w:cs="宋体"/>
                <w:lang w:bidi="ar"/>
              </w:rPr>
              <w:t>31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B2A940">
            <w:pPr>
              <w:widowControl/>
              <w:jc w:val="center"/>
              <w:rPr>
                <w:rFonts w:ascii="宋体" w:hAnsi="宋体" w:cs="宋体"/>
              </w:rPr>
            </w:pPr>
            <w:r>
              <w:rPr>
                <w:rFonts w:hint="eastAsia" w:ascii="宋体" w:hAnsi="宋体" w:cs="宋体"/>
                <w:lang w:bidi="ar"/>
              </w:rPr>
              <w:t>瑞格列奈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0547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E1B54C">
            <w:pPr>
              <w:widowControl/>
              <w:jc w:val="center"/>
              <w:rPr>
                <w:rFonts w:hint="eastAsia" w:ascii="宋体" w:hAnsi="宋体" w:cs="宋体"/>
                <w:lang w:bidi="ar"/>
              </w:rPr>
            </w:pPr>
          </w:p>
        </w:tc>
      </w:tr>
      <w:tr w14:paraId="59CEFE0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C1E0F66">
            <w:pPr>
              <w:widowControl/>
              <w:jc w:val="center"/>
              <w:rPr>
                <w:rFonts w:ascii="宋体" w:hAnsi="宋体" w:cs="宋体"/>
              </w:rPr>
            </w:pPr>
            <w:r>
              <w:rPr>
                <w:rFonts w:hint="eastAsia" w:ascii="宋体" w:hAnsi="宋体" w:cs="宋体"/>
                <w:lang w:bidi="ar"/>
              </w:rPr>
              <w:t>31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219615">
            <w:pPr>
              <w:widowControl/>
              <w:jc w:val="center"/>
              <w:rPr>
                <w:rFonts w:ascii="宋体" w:hAnsi="宋体" w:cs="宋体"/>
              </w:rPr>
            </w:pPr>
            <w:r>
              <w:rPr>
                <w:rFonts w:hint="eastAsia" w:ascii="宋体" w:hAnsi="宋体" w:cs="宋体"/>
                <w:lang w:bidi="ar"/>
              </w:rPr>
              <w:t>噻虫胺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ADA1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1750F3">
            <w:pPr>
              <w:widowControl/>
              <w:jc w:val="center"/>
              <w:rPr>
                <w:rFonts w:hint="eastAsia" w:ascii="宋体" w:hAnsi="宋体" w:cs="宋体"/>
                <w:lang w:bidi="ar"/>
              </w:rPr>
            </w:pPr>
          </w:p>
        </w:tc>
      </w:tr>
      <w:tr w14:paraId="0D15C52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664153">
            <w:pPr>
              <w:widowControl/>
              <w:jc w:val="center"/>
              <w:rPr>
                <w:rFonts w:ascii="宋体" w:hAnsi="宋体" w:cs="宋体"/>
              </w:rPr>
            </w:pPr>
            <w:r>
              <w:rPr>
                <w:rFonts w:hint="eastAsia" w:ascii="宋体" w:hAnsi="宋体" w:cs="宋体"/>
                <w:lang w:bidi="ar"/>
              </w:rPr>
              <w:t>31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E70AAD">
            <w:pPr>
              <w:widowControl/>
              <w:jc w:val="center"/>
              <w:rPr>
                <w:rFonts w:ascii="宋体" w:hAnsi="宋体" w:cs="宋体"/>
              </w:rPr>
            </w:pPr>
            <w:r>
              <w:rPr>
                <w:rFonts w:hint="eastAsia" w:ascii="宋体" w:hAnsi="宋体" w:cs="宋体"/>
                <w:lang w:bidi="ar"/>
              </w:rPr>
              <w:t>噻虫啉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84997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6F5303">
            <w:pPr>
              <w:widowControl/>
              <w:jc w:val="center"/>
              <w:rPr>
                <w:rFonts w:hint="eastAsia" w:ascii="宋体" w:hAnsi="宋体" w:cs="宋体"/>
                <w:lang w:bidi="ar"/>
              </w:rPr>
            </w:pPr>
          </w:p>
        </w:tc>
      </w:tr>
      <w:tr w14:paraId="1492A9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967EA00">
            <w:pPr>
              <w:widowControl/>
              <w:jc w:val="center"/>
              <w:rPr>
                <w:rFonts w:ascii="宋体" w:hAnsi="宋体" w:cs="宋体"/>
              </w:rPr>
            </w:pPr>
            <w:r>
              <w:rPr>
                <w:rFonts w:hint="eastAsia" w:ascii="宋体" w:hAnsi="宋体" w:cs="宋体"/>
                <w:lang w:bidi="ar"/>
              </w:rPr>
              <w:t>31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182A822">
            <w:pPr>
              <w:widowControl/>
              <w:jc w:val="center"/>
              <w:rPr>
                <w:rFonts w:ascii="宋体" w:hAnsi="宋体" w:cs="宋体"/>
              </w:rPr>
            </w:pPr>
            <w:r>
              <w:rPr>
                <w:rFonts w:hint="eastAsia" w:ascii="宋体" w:hAnsi="宋体" w:cs="宋体"/>
                <w:lang w:bidi="ar"/>
              </w:rPr>
              <w:t>噻虫嗪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0FD36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F998D6">
            <w:pPr>
              <w:widowControl/>
              <w:jc w:val="center"/>
              <w:rPr>
                <w:rFonts w:hint="eastAsia" w:ascii="宋体" w:hAnsi="宋体" w:cs="宋体"/>
                <w:lang w:bidi="ar"/>
              </w:rPr>
            </w:pPr>
          </w:p>
        </w:tc>
      </w:tr>
      <w:tr w14:paraId="08ACC18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5B863A5">
            <w:pPr>
              <w:widowControl/>
              <w:jc w:val="center"/>
              <w:rPr>
                <w:rFonts w:ascii="宋体" w:hAnsi="宋体" w:cs="宋体"/>
              </w:rPr>
            </w:pPr>
            <w:r>
              <w:rPr>
                <w:rFonts w:hint="eastAsia" w:ascii="宋体" w:hAnsi="宋体" w:cs="宋体"/>
                <w:lang w:bidi="ar"/>
              </w:rPr>
              <w:t>31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29358F">
            <w:pPr>
              <w:widowControl/>
              <w:jc w:val="center"/>
              <w:rPr>
                <w:rFonts w:ascii="宋体" w:hAnsi="宋体" w:cs="宋体"/>
              </w:rPr>
            </w:pPr>
            <w:r>
              <w:rPr>
                <w:rFonts w:hint="eastAsia" w:ascii="宋体" w:hAnsi="宋体" w:cs="宋体"/>
                <w:lang w:bidi="ar"/>
              </w:rPr>
              <w:t>噻菌灵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49156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E54BF0">
            <w:pPr>
              <w:widowControl/>
              <w:jc w:val="center"/>
              <w:rPr>
                <w:rFonts w:hint="eastAsia" w:ascii="宋体" w:hAnsi="宋体" w:cs="宋体"/>
                <w:lang w:bidi="ar"/>
              </w:rPr>
            </w:pPr>
          </w:p>
        </w:tc>
      </w:tr>
      <w:tr w14:paraId="04E491C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C7B347">
            <w:pPr>
              <w:widowControl/>
              <w:jc w:val="center"/>
              <w:rPr>
                <w:rFonts w:ascii="宋体" w:hAnsi="宋体" w:cs="宋体"/>
              </w:rPr>
            </w:pPr>
            <w:r>
              <w:rPr>
                <w:rFonts w:hint="eastAsia" w:ascii="宋体" w:hAnsi="宋体" w:cs="宋体"/>
                <w:lang w:bidi="ar"/>
              </w:rPr>
              <w:t>31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C29A9C">
            <w:pPr>
              <w:widowControl/>
              <w:jc w:val="center"/>
              <w:rPr>
                <w:rFonts w:ascii="宋体" w:hAnsi="宋体" w:cs="宋体"/>
              </w:rPr>
            </w:pPr>
            <w:r>
              <w:rPr>
                <w:rFonts w:hint="eastAsia" w:ascii="宋体" w:hAnsi="宋体" w:cs="宋体"/>
                <w:lang w:bidi="ar"/>
              </w:rPr>
              <w:t>噻螨酮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02519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EA36B4">
            <w:pPr>
              <w:widowControl/>
              <w:jc w:val="center"/>
              <w:rPr>
                <w:rFonts w:hint="eastAsia" w:ascii="宋体" w:hAnsi="宋体" w:cs="宋体"/>
                <w:lang w:bidi="ar"/>
              </w:rPr>
            </w:pPr>
          </w:p>
        </w:tc>
      </w:tr>
      <w:tr w14:paraId="1C14C0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DB9DC35">
            <w:pPr>
              <w:widowControl/>
              <w:jc w:val="center"/>
              <w:rPr>
                <w:rFonts w:ascii="宋体" w:hAnsi="宋体" w:cs="宋体"/>
              </w:rPr>
            </w:pPr>
            <w:r>
              <w:rPr>
                <w:rFonts w:hint="eastAsia" w:ascii="宋体" w:hAnsi="宋体" w:cs="宋体"/>
                <w:lang w:bidi="ar"/>
              </w:rPr>
              <w:t>3</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9A11B5">
            <w:pPr>
              <w:widowControl/>
              <w:jc w:val="center"/>
              <w:rPr>
                <w:rFonts w:ascii="宋体" w:hAnsi="宋体" w:cs="宋体"/>
              </w:rPr>
            </w:pPr>
            <w:r>
              <w:rPr>
                <w:rFonts w:hint="eastAsia" w:ascii="宋体" w:hAnsi="宋体" w:cs="宋体"/>
                <w:lang w:bidi="ar"/>
              </w:rPr>
              <w:t>噻嗪酮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88D33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617E26">
            <w:pPr>
              <w:widowControl/>
              <w:jc w:val="center"/>
              <w:rPr>
                <w:rFonts w:hint="eastAsia" w:ascii="宋体" w:hAnsi="宋体" w:cs="宋体"/>
                <w:lang w:bidi="ar"/>
              </w:rPr>
            </w:pPr>
          </w:p>
        </w:tc>
      </w:tr>
      <w:tr w14:paraId="5630C42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1DC916">
            <w:pPr>
              <w:widowControl/>
              <w:jc w:val="center"/>
              <w:rPr>
                <w:rFonts w:ascii="宋体" w:hAnsi="宋体" w:cs="宋体"/>
              </w:rPr>
            </w:pPr>
            <w:r>
              <w:rPr>
                <w:rFonts w:hint="eastAsia" w:ascii="宋体" w:hAnsi="宋体" w:cs="宋体"/>
                <w:lang w:bidi="ar"/>
              </w:rPr>
              <w:t>32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47C1DB">
            <w:pPr>
              <w:widowControl/>
              <w:jc w:val="center"/>
              <w:rPr>
                <w:rFonts w:ascii="宋体" w:hAnsi="宋体" w:cs="宋体"/>
              </w:rPr>
            </w:pPr>
            <w:r>
              <w:rPr>
                <w:rFonts w:hint="eastAsia" w:ascii="宋体" w:hAnsi="宋体" w:cs="宋体"/>
                <w:lang w:bidi="ar"/>
              </w:rPr>
              <w:t>三环唑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EE62A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D14A20">
            <w:pPr>
              <w:widowControl/>
              <w:jc w:val="center"/>
              <w:rPr>
                <w:rFonts w:hint="eastAsia" w:ascii="宋体" w:hAnsi="宋体" w:cs="宋体"/>
                <w:lang w:bidi="ar"/>
              </w:rPr>
            </w:pPr>
          </w:p>
        </w:tc>
      </w:tr>
      <w:tr w14:paraId="363F90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02521D">
            <w:pPr>
              <w:widowControl/>
              <w:jc w:val="center"/>
              <w:rPr>
                <w:rFonts w:ascii="宋体" w:hAnsi="宋体" w:cs="宋体"/>
              </w:rPr>
            </w:pPr>
            <w:r>
              <w:rPr>
                <w:rFonts w:hint="eastAsia" w:ascii="宋体" w:hAnsi="宋体" w:cs="宋体"/>
                <w:lang w:bidi="ar"/>
              </w:rPr>
              <w:t>32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13DFEB">
            <w:pPr>
              <w:widowControl/>
              <w:jc w:val="center"/>
              <w:rPr>
                <w:rFonts w:ascii="宋体" w:hAnsi="宋体" w:cs="宋体"/>
              </w:rPr>
            </w:pPr>
            <w:r>
              <w:rPr>
                <w:rFonts w:hint="eastAsia" w:ascii="宋体" w:hAnsi="宋体" w:cs="宋体"/>
                <w:lang w:bidi="ar"/>
              </w:rPr>
              <w:t>三甲胺氮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35F31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1EEB15">
            <w:pPr>
              <w:widowControl/>
              <w:jc w:val="center"/>
              <w:rPr>
                <w:rFonts w:hint="eastAsia" w:ascii="宋体" w:hAnsi="宋体" w:cs="宋体"/>
                <w:lang w:bidi="ar"/>
              </w:rPr>
            </w:pPr>
          </w:p>
        </w:tc>
      </w:tr>
      <w:tr w14:paraId="375780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5A6BEC">
            <w:pPr>
              <w:widowControl/>
              <w:jc w:val="center"/>
              <w:rPr>
                <w:rFonts w:ascii="宋体" w:hAnsi="宋体" w:cs="宋体"/>
              </w:rPr>
            </w:pPr>
            <w:r>
              <w:rPr>
                <w:rFonts w:hint="eastAsia" w:ascii="宋体" w:hAnsi="宋体" w:cs="宋体"/>
                <w:lang w:bidi="ar"/>
              </w:rPr>
              <w:t>32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6E87C9">
            <w:pPr>
              <w:widowControl/>
              <w:jc w:val="center"/>
              <w:rPr>
                <w:rFonts w:ascii="宋体" w:hAnsi="宋体" w:cs="宋体"/>
              </w:rPr>
            </w:pPr>
            <w:r>
              <w:rPr>
                <w:rFonts w:hint="eastAsia" w:ascii="宋体" w:hAnsi="宋体" w:cs="宋体"/>
                <w:lang w:bidi="ar"/>
              </w:rPr>
              <w:t>三聚氰胺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C6D18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89E2B7">
            <w:pPr>
              <w:widowControl/>
              <w:jc w:val="center"/>
              <w:rPr>
                <w:rFonts w:hint="eastAsia" w:ascii="宋体" w:hAnsi="宋体" w:cs="宋体"/>
                <w:lang w:bidi="ar"/>
              </w:rPr>
            </w:pPr>
          </w:p>
        </w:tc>
      </w:tr>
      <w:tr w14:paraId="4F93702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E10848">
            <w:pPr>
              <w:widowControl/>
              <w:jc w:val="center"/>
              <w:rPr>
                <w:rFonts w:ascii="宋体" w:hAnsi="宋体" w:cs="宋体"/>
              </w:rPr>
            </w:pPr>
            <w:r>
              <w:rPr>
                <w:rFonts w:hint="eastAsia" w:ascii="宋体" w:hAnsi="宋体" w:cs="宋体"/>
                <w:lang w:bidi="ar"/>
              </w:rPr>
              <w:t>32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AE86A1">
            <w:pPr>
              <w:widowControl/>
              <w:jc w:val="center"/>
              <w:rPr>
                <w:rFonts w:ascii="宋体" w:hAnsi="宋体" w:cs="宋体"/>
              </w:rPr>
            </w:pPr>
            <w:r>
              <w:rPr>
                <w:rFonts w:hint="eastAsia" w:ascii="宋体" w:hAnsi="宋体" w:cs="宋体"/>
                <w:lang w:bidi="ar"/>
              </w:rPr>
              <w:t>三氯甲烷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25040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AF95FB">
            <w:pPr>
              <w:widowControl/>
              <w:jc w:val="center"/>
              <w:rPr>
                <w:rFonts w:hint="eastAsia" w:ascii="宋体" w:hAnsi="宋体" w:cs="宋体"/>
                <w:lang w:bidi="ar"/>
              </w:rPr>
            </w:pPr>
          </w:p>
        </w:tc>
      </w:tr>
      <w:tr w14:paraId="65ABA47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11D312">
            <w:pPr>
              <w:widowControl/>
              <w:jc w:val="center"/>
              <w:rPr>
                <w:rFonts w:ascii="宋体" w:hAnsi="宋体" w:cs="宋体"/>
              </w:rPr>
            </w:pPr>
            <w:r>
              <w:rPr>
                <w:rFonts w:hint="eastAsia" w:ascii="宋体" w:hAnsi="宋体" w:cs="宋体"/>
                <w:lang w:bidi="ar"/>
              </w:rPr>
              <w:t>32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2E8536">
            <w:pPr>
              <w:widowControl/>
              <w:jc w:val="center"/>
              <w:rPr>
                <w:rFonts w:ascii="宋体" w:hAnsi="宋体" w:cs="宋体"/>
              </w:rPr>
            </w:pPr>
            <w:r>
              <w:rPr>
                <w:rFonts w:hint="eastAsia" w:ascii="宋体" w:hAnsi="宋体" w:cs="宋体"/>
                <w:lang w:bidi="ar"/>
              </w:rPr>
              <w:t>三氯杀螨醇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9DB83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31EEF9">
            <w:pPr>
              <w:widowControl/>
              <w:jc w:val="center"/>
              <w:rPr>
                <w:rFonts w:hint="eastAsia" w:ascii="宋体" w:hAnsi="宋体" w:cs="宋体"/>
                <w:lang w:bidi="ar"/>
              </w:rPr>
            </w:pPr>
          </w:p>
        </w:tc>
      </w:tr>
      <w:tr w14:paraId="5D0059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F436B13">
            <w:pPr>
              <w:widowControl/>
              <w:jc w:val="center"/>
              <w:rPr>
                <w:rFonts w:ascii="宋体" w:hAnsi="宋体" w:cs="宋体"/>
              </w:rPr>
            </w:pPr>
            <w:r>
              <w:rPr>
                <w:rFonts w:hint="eastAsia" w:ascii="宋体" w:hAnsi="宋体" w:cs="宋体"/>
                <w:lang w:bidi="ar"/>
              </w:rPr>
              <w:t>32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57A78E">
            <w:pPr>
              <w:widowControl/>
              <w:jc w:val="center"/>
              <w:rPr>
                <w:rFonts w:ascii="宋体" w:hAnsi="宋体" w:cs="宋体"/>
              </w:rPr>
            </w:pPr>
            <w:r>
              <w:rPr>
                <w:rFonts w:hint="eastAsia" w:ascii="宋体" w:hAnsi="宋体" w:cs="宋体"/>
                <w:lang w:bidi="ar"/>
              </w:rPr>
              <w:t>三氯蔗糖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672CF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0A852F">
            <w:pPr>
              <w:widowControl/>
              <w:jc w:val="center"/>
              <w:rPr>
                <w:rFonts w:hint="eastAsia" w:ascii="宋体" w:hAnsi="宋体" w:cs="宋体"/>
                <w:lang w:bidi="ar"/>
              </w:rPr>
            </w:pPr>
          </w:p>
        </w:tc>
      </w:tr>
      <w:tr w14:paraId="65A1F98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290D841">
            <w:pPr>
              <w:widowControl/>
              <w:jc w:val="center"/>
              <w:rPr>
                <w:rFonts w:ascii="宋体" w:hAnsi="宋体" w:cs="宋体"/>
              </w:rPr>
            </w:pPr>
            <w:r>
              <w:rPr>
                <w:rFonts w:hint="eastAsia" w:ascii="宋体" w:hAnsi="宋体" w:cs="宋体"/>
                <w:lang w:bidi="ar"/>
              </w:rPr>
              <w:t>32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1B61A8">
            <w:pPr>
              <w:widowControl/>
              <w:jc w:val="center"/>
              <w:rPr>
                <w:rFonts w:ascii="宋体" w:hAnsi="宋体" w:cs="宋体"/>
              </w:rPr>
            </w:pPr>
            <w:r>
              <w:rPr>
                <w:rFonts w:hint="eastAsia" w:ascii="宋体" w:hAnsi="宋体" w:cs="宋体"/>
                <w:lang w:bidi="ar"/>
              </w:rPr>
              <w:t>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6909D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D3C31A">
            <w:pPr>
              <w:widowControl/>
              <w:jc w:val="center"/>
              <w:rPr>
                <w:rFonts w:hint="eastAsia" w:ascii="宋体" w:hAnsi="宋体" w:cs="宋体"/>
                <w:lang w:bidi="ar"/>
              </w:rPr>
            </w:pPr>
          </w:p>
        </w:tc>
      </w:tr>
      <w:tr w14:paraId="5E42887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BAF88E">
            <w:pPr>
              <w:widowControl/>
              <w:jc w:val="center"/>
              <w:rPr>
                <w:rFonts w:ascii="宋体" w:hAnsi="宋体" w:cs="宋体"/>
              </w:rPr>
            </w:pPr>
            <w:r>
              <w:rPr>
                <w:rFonts w:hint="eastAsia" w:ascii="宋体" w:hAnsi="宋体" w:cs="宋体"/>
                <w:lang w:bidi="ar"/>
              </w:rPr>
              <w:t>32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AB6B55">
            <w:pPr>
              <w:widowControl/>
              <w:jc w:val="center"/>
              <w:rPr>
                <w:rFonts w:ascii="宋体" w:hAnsi="宋体" w:cs="宋体"/>
              </w:rPr>
            </w:pPr>
            <w:r>
              <w:rPr>
                <w:rFonts w:hint="eastAsia" w:ascii="宋体" w:hAnsi="宋体" w:cs="宋体"/>
                <w:lang w:bidi="ar"/>
              </w:rPr>
              <w:t>三唑磷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480DD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E5A547">
            <w:pPr>
              <w:widowControl/>
              <w:jc w:val="center"/>
              <w:rPr>
                <w:rFonts w:hint="eastAsia" w:ascii="宋体" w:hAnsi="宋体" w:cs="宋体"/>
                <w:lang w:bidi="ar"/>
              </w:rPr>
            </w:pPr>
          </w:p>
        </w:tc>
      </w:tr>
      <w:tr w14:paraId="372F086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16DE66F">
            <w:pPr>
              <w:widowControl/>
              <w:jc w:val="center"/>
              <w:rPr>
                <w:rFonts w:ascii="宋体" w:hAnsi="宋体" w:cs="宋体"/>
              </w:rPr>
            </w:pPr>
            <w:r>
              <w:rPr>
                <w:rFonts w:hint="eastAsia" w:ascii="宋体" w:hAnsi="宋体" w:cs="宋体"/>
                <w:lang w:bidi="ar"/>
              </w:rPr>
              <w:t>32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98C7A5">
            <w:pPr>
              <w:widowControl/>
              <w:jc w:val="center"/>
              <w:rPr>
                <w:rFonts w:ascii="宋体" w:hAnsi="宋体" w:cs="宋体"/>
              </w:rPr>
            </w:pPr>
            <w:r>
              <w:rPr>
                <w:rFonts w:hint="eastAsia" w:ascii="宋体" w:hAnsi="宋体" w:cs="宋体"/>
                <w:lang w:bidi="ar"/>
              </w:rPr>
              <w:t>三唑仑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43C45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E558D5">
            <w:pPr>
              <w:widowControl/>
              <w:jc w:val="center"/>
              <w:rPr>
                <w:rFonts w:hint="eastAsia" w:ascii="宋体" w:hAnsi="宋体" w:cs="宋体"/>
                <w:lang w:bidi="ar"/>
              </w:rPr>
            </w:pPr>
          </w:p>
        </w:tc>
      </w:tr>
      <w:tr w14:paraId="3E50B0B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FB81E88">
            <w:pPr>
              <w:widowControl/>
              <w:jc w:val="center"/>
              <w:rPr>
                <w:rFonts w:ascii="宋体" w:hAnsi="宋体" w:cs="宋体"/>
              </w:rPr>
            </w:pPr>
            <w:r>
              <w:rPr>
                <w:rFonts w:hint="eastAsia" w:ascii="宋体" w:hAnsi="宋体" w:cs="宋体"/>
                <w:lang w:bidi="ar"/>
              </w:rPr>
              <w:t>3</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959011">
            <w:pPr>
              <w:widowControl/>
              <w:jc w:val="center"/>
              <w:rPr>
                <w:rFonts w:ascii="宋体" w:hAnsi="宋体" w:cs="宋体"/>
              </w:rPr>
            </w:pPr>
            <w:r>
              <w:rPr>
                <w:rFonts w:hint="eastAsia" w:ascii="宋体" w:hAnsi="宋体" w:cs="宋体"/>
                <w:lang w:bidi="ar"/>
              </w:rPr>
              <w:t>三唑酮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A75E9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53B3C1">
            <w:pPr>
              <w:widowControl/>
              <w:jc w:val="center"/>
              <w:rPr>
                <w:rFonts w:hint="eastAsia" w:ascii="宋体" w:hAnsi="宋体" w:cs="宋体"/>
                <w:lang w:bidi="ar"/>
              </w:rPr>
            </w:pPr>
          </w:p>
        </w:tc>
      </w:tr>
      <w:tr w14:paraId="132BD20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EE25507">
            <w:pPr>
              <w:widowControl/>
              <w:jc w:val="center"/>
              <w:rPr>
                <w:rFonts w:ascii="宋体" w:hAnsi="宋体" w:cs="宋体"/>
              </w:rPr>
            </w:pPr>
            <w:r>
              <w:rPr>
                <w:rFonts w:hint="eastAsia" w:ascii="宋体" w:hAnsi="宋体" w:cs="宋体"/>
                <w:lang w:bidi="ar"/>
              </w:rPr>
              <w:t>33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70C4DD">
            <w:pPr>
              <w:widowControl/>
              <w:jc w:val="center"/>
              <w:rPr>
                <w:rFonts w:ascii="宋体" w:hAnsi="宋体" w:cs="宋体"/>
              </w:rPr>
            </w:pPr>
            <w:r>
              <w:rPr>
                <w:rFonts w:hint="eastAsia" w:ascii="宋体" w:hAnsi="宋体" w:cs="宋体"/>
                <w:lang w:bidi="ar"/>
              </w:rPr>
              <w:t>色值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5E9B8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EFB064">
            <w:pPr>
              <w:widowControl/>
              <w:jc w:val="center"/>
              <w:rPr>
                <w:rFonts w:hint="eastAsia" w:ascii="宋体" w:hAnsi="宋体" w:cs="宋体"/>
                <w:lang w:bidi="ar"/>
              </w:rPr>
            </w:pPr>
          </w:p>
        </w:tc>
      </w:tr>
      <w:tr w14:paraId="38AEBFB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DF31FF">
            <w:pPr>
              <w:widowControl/>
              <w:jc w:val="center"/>
              <w:rPr>
                <w:rFonts w:ascii="宋体" w:hAnsi="宋体" w:cs="宋体"/>
              </w:rPr>
            </w:pPr>
            <w:r>
              <w:rPr>
                <w:rFonts w:hint="eastAsia" w:ascii="宋体" w:hAnsi="宋体" w:cs="宋体"/>
                <w:lang w:bidi="ar"/>
              </w:rPr>
              <w:t>33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DEB637">
            <w:pPr>
              <w:widowControl/>
              <w:jc w:val="center"/>
              <w:rPr>
                <w:rFonts w:ascii="宋体" w:hAnsi="宋体" w:cs="宋体"/>
              </w:rPr>
            </w:pPr>
            <w:r>
              <w:rPr>
                <w:rFonts w:hint="eastAsia" w:ascii="宋体" w:hAnsi="宋体" w:cs="宋体"/>
                <w:lang w:bidi="ar"/>
              </w:rPr>
              <w:t>杀螟丹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17F01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C776A1">
            <w:pPr>
              <w:widowControl/>
              <w:jc w:val="center"/>
              <w:rPr>
                <w:rFonts w:hint="eastAsia" w:ascii="宋体" w:hAnsi="宋体" w:cs="宋体"/>
                <w:lang w:bidi="ar"/>
              </w:rPr>
            </w:pPr>
          </w:p>
        </w:tc>
      </w:tr>
      <w:tr w14:paraId="02D91A1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73780">
            <w:pPr>
              <w:widowControl/>
              <w:jc w:val="center"/>
              <w:rPr>
                <w:rFonts w:ascii="宋体" w:hAnsi="宋体" w:cs="宋体"/>
              </w:rPr>
            </w:pPr>
            <w:r>
              <w:rPr>
                <w:rFonts w:hint="eastAsia" w:ascii="宋体" w:hAnsi="宋体" w:cs="宋体"/>
                <w:lang w:bidi="ar"/>
              </w:rPr>
              <w:t>33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4DD4D">
            <w:pPr>
              <w:widowControl/>
              <w:jc w:val="center"/>
              <w:rPr>
                <w:rFonts w:ascii="宋体" w:hAnsi="宋体" w:cs="宋体"/>
              </w:rPr>
            </w:pPr>
            <w:r>
              <w:rPr>
                <w:rFonts w:hint="eastAsia" w:ascii="宋体" w:hAnsi="宋体" w:cs="宋体"/>
                <w:lang w:bidi="ar"/>
              </w:rPr>
              <w:t>杀螟硫磷</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EFC0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FFC67">
            <w:pPr>
              <w:widowControl/>
              <w:jc w:val="center"/>
              <w:rPr>
                <w:rFonts w:hint="eastAsia" w:ascii="宋体" w:hAnsi="宋体" w:cs="宋体"/>
                <w:lang w:bidi="ar"/>
              </w:rPr>
            </w:pPr>
          </w:p>
        </w:tc>
      </w:tr>
      <w:tr w14:paraId="009584F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46C7492">
            <w:pPr>
              <w:widowControl/>
              <w:jc w:val="center"/>
              <w:rPr>
                <w:rFonts w:ascii="宋体" w:hAnsi="宋体" w:cs="宋体"/>
              </w:rPr>
            </w:pPr>
            <w:r>
              <w:rPr>
                <w:rFonts w:hint="eastAsia" w:ascii="宋体" w:hAnsi="宋体" w:cs="宋体"/>
                <w:lang w:bidi="ar"/>
              </w:rPr>
              <w:t>33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4CDAEF">
            <w:pPr>
              <w:widowControl/>
              <w:jc w:val="center"/>
              <w:rPr>
                <w:rFonts w:ascii="宋体" w:hAnsi="宋体" w:cs="宋体"/>
              </w:rPr>
            </w:pPr>
            <w:r>
              <w:rPr>
                <w:rFonts w:hint="eastAsia" w:ascii="宋体" w:hAnsi="宋体" w:cs="宋体"/>
                <w:lang w:bidi="ar"/>
              </w:rPr>
              <w:t>杀扑磷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6432E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CC73ED">
            <w:pPr>
              <w:widowControl/>
              <w:jc w:val="center"/>
              <w:rPr>
                <w:rFonts w:hint="eastAsia" w:ascii="宋体" w:hAnsi="宋体" w:cs="宋体"/>
                <w:lang w:bidi="ar"/>
              </w:rPr>
            </w:pPr>
          </w:p>
        </w:tc>
      </w:tr>
      <w:tr w14:paraId="5052FA3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E007C6E">
            <w:pPr>
              <w:widowControl/>
              <w:jc w:val="center"/>
              <w:rPr>
                <w:rFonts w:ascii="宋体" w:hAnsi="宋体" w:cs="宋体"/>
              </w:rPr>
            </w:pPr>
            <w:r>
              <w:rPr>
                <w:rFonts w:hint="eastAsia" w:ascii="宋体" w:hAnsi="宋体" w:cs="宋体"/>
                <w:lang w:bidi="ar"/>
              </w:rPr>
              <w:t>33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D78792">
            <w:pPr>
              <w:widowControl/>
              <w:jc w:val="center"/>
              <w:rPr>
                <w:rFonts w:ascii="宋体" w:hAnsi="宋体" w:cs="宋体"/>
              </w:rPr>
            </w:pPr>
            <w:r>
              <w:rPr>
                <w:rFonts w:hint="eastAsia" w:ascii="宋体" w:hAnsi="宋体" w:cs="宋体"/>
                <w:lang w:bidi="ar"/>
              </w:rPr>
              <w:t>杀线威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29FC7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A46503">
            <w:pPr>
              <w:widowControl/>
              <w:jc w:val="center"/>
              <w:rPr>
                <w:rFonts w:hint="eastAsia" w:ascii="宋体" w:hAnsi="宋体" w:cs="宋体"/>
                <w:lang w:bidi="ar"/>
              </w:rPr>
            </w:pPr>
          </w:p>
        </w:tc>
      </w:tr>
      <w:tr w14:paraId="7B17D9A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072FA6">
            <w:pPr>
              <w:widowControl/>
              <w:jc w:val="center"/>
              <w:rPr>
                <w:rFonts w:ascii="宋体" w:hAnsi="宋体" w:cs="宋体"/>
              </w:rPr>
            </w:pPr>
            <w:r>
              <w:rPr>
                <w:rFonts w:hint="eastAsia" w:ascii="宋体" w:hAnsi="宋体" w:cs="宋体"/>
                <w:lang w:bidi="ar"/>
              </w:rPr>
              <w:t>33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ACBEA7">
            <w:pPr>
              <w:widowControl/>
              <w:jc w:val="center"/>
              <w:rPr>
                <w:rFonts w:ascii="宋体" w:hAnsi="宋体" w:cs="宋体"/>
              </w:rPr>
            </w:pPr>
            <w:r>
              <w:rPr>
                <w:rFonts w:hint="eastAsia" w:ascii="宋体" w:hAnsi="宋体" w:cs="宋体"/>
                <w:lang w:bidi="ar"/>
              </w:rPr>
              <w:t>沙丁胺醇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FB44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4BE3F3">
            <w:pPr>
              <w:widowControl/>
              <w:jc w:val="center"/>
              <w:rPr>
                <w:rFonts w:hint="eastAsia" w:ascii="宋体" w:hAnsi="宋体" w:cs="宋体"/>
                <w:lang w:bidi="ar"/>
              </w:rPr>
            </w:pPr>
          </w:p>
        </w:tc>
      </w:tr>
      <w:tr w14:paraId="3CEBA7B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0EFF">
            <w:pPr>
              <w:widowControl/>
              <w:jc w:val="center"/>
              <w:rPr>
                <w:rFonts w:ascii="宋体" w:hAnsi="宋体" w:cs="宋体"/>
              </w:rPr>
            </w:pPr>
            <w:r>
              <w:rPr>
                <w:rFonts w:hint="eastAsia" w:ascii="宋体" w:hAnsi="宋体" w:cs="宋体"/>
                <w:lang w:bidi="ar"/>
              </w:rPr>
              <w:t>33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7E2EE">
            <w:pPr>
              <w:widowControl/>
              <w:jc w:val="center"/>
              <w:rPr>
                <w:rFonts w:ascii="宋体" w:hAnsi="宋体" w:cs="宋体"/>
              </w:rPr>
            </w:pPr>
            <w:r>
              <w:rPr>
                <w:rFonts w:hint="eastAsia" w:ascii="宋体" w:hAnsi="宋体" w:cs="宋体"/>
                <w:lang w:bidi="ar"/>
              </w:rPr>
              <w:t>沙拉沙星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BA350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C2CB8">
            <w:pPr>
              <w:widowControl/>
              <w:jc w:val="center"/>
              <w:rPr>
                <w:rFonts w:hint="eastAsia" w:ascii="宋体" w:hAnsi="宋体" w:cs="宋体"/>
                <w:lang w:bidi="ar"/>
              </w:rPr>
            </w:pPr>
          </w:p>
        </w:tc>
      </w:tr>
      <w:tr w14:paraId="06F9A9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5F00CB">
            <w:pPr>
              <w:widowControl/>
              <w:jc w:val="center"/>
              <w:rPr>
                <w:rFonts w:ascii="宋体" w:hAnsi="宋体" w:cs="宋体"/>
              </w:rPr>
            </w:pPr>
            <w:r>
              <w:rPr>
                <w:rFonts w:hint="eastAsia" w:ascii="宋体" w:hAnsi="宋体" w:cs="宋体"/>
                <w:lang w:bidi="ar"/>
              </w:rPr>
              <w:t>33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67346F">
            <w:pPr>
              <w:widowControl/>
              <w:jc w:val="center"/>
              <w:rPr>
                <w:rFonts w:ascii="宋体" w:hAnsi="宋体" w:cs="宋体"/>
              </w:rPr>
            </w:pPr>
            <w:r>
              <w:rPr>
                <w:rFonts w:hint="eastAsia" w:ascii="宋体" w:hAnsi="宋体" w:cs="宋体"/>
                <w:lang w:bidi="ar"/>
              </w:rPr>
              <w:t>沙门氏菌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AE84F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B9051D">
            <w:pPr>
              <w:widowControl/>
              <w:jc w:val="center"/>
              <w:rPr>
                <w:rFonts w:hint="eastAsia" w:ascii="宋体" w:hAnsi="宋体" w:cs="宋体"/>
                <w:lang w:bidi="ar"/>
              </w:rPr>
            </w:pPr>
          </w:p>
        </w:tc>
      </w:tr>
      <w:tr w14:paraId="118D40D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597C0B">
            <w:pPr>
              <w:widowControl/>
              <w:jc w:val="center"/>
              <w:rPr>
                <w:rFonts w:ascii="宋体" w:hAnsi="宋体" w:cs="宋体"/>
              </w:rPr>
            </w:pPr>
            <w:r>
              <w:rPr>
                <w:rFonts w:hint="eastAsia" w:ascii="宋体" w:hAnsi="宋体" w:cs="宋体"/>
                <w:lang w:bidi="ar"/>
              </w:rPr>
              <w:t>33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FB9A2C">
            <w:pPr>
              <w:widowControl/>
              <w:jc w:val="center"/>
              <w:rPr>
                <w:rFonts w:ascii="宋体" w:hAnsi="宋体" w:cs="宋体"/>
              </w:rPr>
            </w:pPr>
            <w:r>
              <w:rPr>
                <w:rFonts w:hint="eastAsia" w:ascii="宋体" w:hAnsi="宋体" w:cs="宋体"/>
                <w:lang w:bidi="ar"/>
              </w:rPr>
              <w:t>山梨酸及其钾盐</w:t>
            </w:r>
            <w:r>
              <w:rPr>
                <w:rFonts w:hint="eastAsia" w:ascii="宋体" w:hAnsi="宋体" w:cs="宋体"/>
                <w:lang w:eastAsia="zh-CN" w:bidi="ar"/>
              </w:rPr>
              <w:t>（</w:t>
            </w:r>
            <w:r>
              <w:rPr>
                <w:rFonts w:hint="eastAsia" w:ascii="宋体" w:hAnsi="宋体" w:cs="宋体"/>
                <w:lang w:bidi="ar"/>
              </w:rPr>
              <w:t>以山梨酸计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0A12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B4E255">
            <w:pPr>
              <w:widowControl/>
              <w:jc w:val="center"/>
              <w:rPr>
                <w:rFonts w:hint="eastAsia" w:ascii="宋体" w:hAnsi="宋体" w:cs="宋体"/>
                <w:lang w:bidi="ar"/>
              </w:rPr>
            </w:pPr>
          </w:p>
        </w:tc>
      </w:tr>
      <w:tr w14:paraId="42EA355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CD5CE36">
            <w:pPr>
              <w:widowControl/>
              <w:jc w:val="center"/>
              <w:rPr>
                <w:rFonts w:ascii="宋体" w:hAnsi="宋体" w:cs="宋体"/>
              </w:rPr>
            </w:pPr>
            <w:r>
              <w:rPr>
                <w:rFonts w:hint="eastAsia" w:ascii="宋体" w:hAnsi="宋体" w:cs="宋体"/>
                <w:lang w:bidi="ar"/>
              </w:rPr>
              <w:t>3</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F75607">
            <w:pPr>
              <w:widowControl/>
              <w:jc w:val="center"/>
              <w:rPr>
                <w:rFonts w:ascii="宋体" w:hAnsi="宋体" w:cs="宋体"/>
              </w:rPr>
            </w:pPr>
            <w:r>
              <w:rPr>
                <w:rFonts w:hint="eastAsia" w:ascii="宋体" w:hAnsi="宋体" w:cs="宋体"/>
                <w:lang w:bidi="ar"/>
              </w:rPr>
              <w:t>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FDFFD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375B6D">
            <w:pPr>
              <w:widowControl/>
              <w:jc w:val="center"/>
              <w:rPr>
                <w:rFonts w:hint="eastAsia" w:ascii="宋体" w:hAnsi="宋体" w:cs="宋体"/>
                <w:lang w:bidi="ar"/>
              </w:rPr>
            </w:pPr>
          </w:p>
        </w:tc>
      </w:tr>
      <w:tr w14:paraId="6576348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4CBA6D">
            <w:pPr>
              <w:widowControl/>
              <w:jc w:val="center"/>
              <w:rPr>
                <w:rFonts w:ascii="宋体" w:hAnsi="宋体" w:cs="宋体"/>
              </w:rPr>
            </w:pPr>
            <w:r>
              <w:rPr>
                <w:rFonts w:hint="eastAsia" w:ascii="宋体" w:hAnsi="宋体" w:cs="宋体"/>
                <w:lang w:bidi="ar"/>
              </w:rPr>
              <w:t>34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C8E4EA">
            <w:pPr>
              <w:widowControl/>
              <w:jc w:val="center"/>
              <w:rPr>
                <w:rFonts w:ascii="宋体" w:hAnsi="宋体" w:cs="宋体"/>
              </w:rPr>
            </w:pPr>
            <w:r>
              <w:rPr>
                <w:rFonts w:hint="eastAsia" w:ascii="宋体" w:hAnsi="宋体" w:cs="宋体"/>
                <w:lang w:bidi="ar"/>
              </w:rPr>
              <w:t>商业无菌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CD30C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0E6E81">
            <w:pPr>
              <w:widowControl/>
              <w:jc w:val="center"/>
              <w:rPr>
                <w:rFonts w:hint="eastAsia" w:ascii="宋体" w:hAnsi="宋体" w:cs="宋体"/>
                <w:lang w:bidi="ar"/>
              </w:rPr>
            </w:pPr>
          </w:p>
        </w:tc>
      </w:tr>
      <w:tr w14:paraId="182FBA5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E20ABD">
            <w:pPr>
              <w:widowControl/>
              <w:jc w:val="center"/>
              <w:rPr>
                <w:rFonts w:ascii="宋体" w:hAnsi="宋体" w:cs="宋体"/>
              </w:rPr>
            </w:pPr>
            <w:r>
              <w:rPr>
                <w:rFonts w:hint="eastAsia" w:ascii="宋体" w:hAnsi="宋体" w:cs="宋体"/>
                <w:lang w:bidi="ar"/>
              </w:rPr>
              <w:t>34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743A7F">
            <w:pPr>
              <w:widowControl/>
              <w:jc w:val="center"/>
              <w:rPr>
                <w:rFonts w:ascii="宋体" w:hAnsi="宋体" w:cs="宋体"/>
              </w:rPr>
            </w:pPr>
            <w:r>
              <w:rPr>
                <w:rFonts w:hint="eastAsia" w:ascii="宋体" w:hAnsi="宋体" w:cs="宋体"/>
                <w:lang w:bidi="ar"/>
              </w:rPr>
              <w:t>砷</w:t>
            </w:r>
            <w:r>
              <w:rPr>
                <w:rFonts w:hint="eastAsia" w:ascii="宋体" w:hAnsi="宋体" w:cs="宋体"/>
                <w:lang w:eastAsia="zh-CN" w:bidi="ar"/>
              </w:rPr>
              <w:t>（</w:t>
            </w:r>
            <w:r>
              <w:rPr>
                <w:rFonts w:hint="eastAsia" w:ascii="宋体" w:hAnsi="宋体" w:cs="宋体"/>
                <w:lang w:bidi="ar"/>
              </w:rPr>
              <w:t>As</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C6A47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B0A8C3">
            <w:pPr>
              <w:widowControl/>
              <w:jc w:val="center"/>
              <w:rPr>
                <w:rFonts w:hint="eastAsia" w:ascii="宋体" w:hAnsi="宋体" w:cs="宋体"/>
                <w:lang w:bidi="ar"/>
              </w:rPr>
            </w:pPr>
          </w:p>
        </w:tc>
      </w:tr>
      <w:tr w14:paraId="6C717D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137F191">
            <w:pPr>
              <w:widowControl/>
              <w:jc w:val="center"/>
              <w:rPr>
                <w:rFonts w:ascii="宋体" w:hAnsi="宋体" w:cs="宋体"/>
              </w:rPr>
            </w:pPr>
            <w:r>
              <w:rPr>
                <w:rFonts w:hint="eastAsia" w:ascii="宋体" w:hAnsi="宋体" w:cs="宋体"/>
                <w:lang w:bidi="ar"/>
              </w:rPr>
              <w:t>34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A0E9335">
            <w:pPr>
              <w:widowControl/>
              <w:jc w:val="center"/>
              <w:rPr>
                <w:rFonts w:ascii="宋体" w:hAnsi="宋体" w:cs="宋体"/>
              </w:rPr>
            </w:pPr>
            <w:r>
              <w:rPr>
                <w:rFonts w:hint="eastAsia" w:ascii="宋体" w:hAnsi="宋体" w:cs="宋体"/>
                <w:lang w:bidi="ar"/>
              </w:rPr>
              <w:t>生物素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EF3D5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6A33F4">
            <w:pPr>
              <w:widowControl/>
              <w:jc w:val="center"/>
              <w:rPr>
                <w:rFonts w:hint="eastAsia" w:ascii="宋体" w:hAnsi="宋体" w:cs="宋体"/>
                <w:lang w:bidi="ar"/>
              </w:rPr>
            </w:pPr>
          </w:p>
        </w:tc>
      </w:tr>
      <w:tr w14:paraId="160C1C7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86D518D">
            <w:pPr>
              <w:widowControl/>
              <w:jc w:val="center"/>
              <w:rPr>
                <w:rFonts w:ascii="宋体" w:hAnsi="宋体" w:cs="宋体"/>
              </w:rPr>
            </w:pPr>
            <w:r>
              <w:rPr>
                <w:rFonts w:hint="eastAsia" w:ascii="宋体" w:hAnsi="宋体" w:cs="宋体"/>
                <w:lang w:bidi="ar"/>
              </w:rPr>
              <w:t>34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E2E2ED">
            <w:pPr>
              <w:widowControl/>
              <w:jc w:val="center"/>
              <w:rPr>
                <w:rFonts w:ascii="宋体" w:hAnsi="宋体" w:cs="宋体"/>
              </w:rPr>
            </w:pPr>
            <w:r>
              <w:rPr>
                <w:rFonts w:hint="eastAsia" w:ascii="宋体" w:hAnsi="宋体" w:cs="宋体"/>
                <w:lang w:bidi="ar"/>
              </w:rPr>
              <w:t>嗜渗酵母计数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916BA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2340A8">
            <w:pPr>
              <w:widowControl/>
              <w:jc w:val="center"/>
              <w:rPr>
                <w:rFonts w:hint="eastAsia" w:ascii="宋体" w:hAnsi="宋体" w:cs="宋体"/>
                <w:lang w:bidi="ar"/>
              </w:rPr>
            </w:pPr>
          </w:p>
        </w:tc>
      </w:tr>
      <w:tr w14:paraId="5EC2A53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088ADBE">
            <w:pPr>
              <w:widowControl/>
              <w:jc w:val="center"/>
              <w:rPr>
                <w:rFonts w:ascii="宋体" w:hAnsi="宋体" w:cs="宋体"/>
              </w:rPr>
            </w:pPr>
            <w:r>
              <w:rPr>
                <w:rFonts w:hint="eastAsia" w:ascii="宋体" w:hAnsi="宋体" w:cs="宋体"/>
                <w:lang w:bidi="ar"/>
              </w:rPr>
              <w:t>34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4B1377">
            <w:pPr>
              <w:widowControl/>
              <w:jc w:val="center"/>
              <w:rPr>
                <w:rFonts w:ascii="宋体" w:hAnsi="宋体" w:cs="宋体"/>
              </w:rPr>
            </w:pPr>
            <w:r>
              <w:rPr>
                <w:rFonts w:hint="eastAsia" w:ascii="宋体" w:hAnsi="宋体" w:cs="宋体"/>
                <w:lang w:bidi="ar"/>
              </w:rPr>
              <w:t>双甲脒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68AE2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3B9C30">
            <w:pPr>
              <w:widowControl/>
              <w:jc w:val="center"/>
              <w:rPr>
                <w:rFonts w:hint="eastAsia" w:ascii="宋体" w:hAnsi="宋体" w:cs="宋体"/>
                <w:lang w:bidi="ar"/>
              </w:rPr>
            </w:pPr>
          </w:p>
        </w:tc>
      </w:tr>
      <w:tr w14:paraId="6CFE7A6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599EE9">
            <w:pPr>
              <w:widowControl/>
              <w:jc w:val="center"/>
              <w:rPr>
                <w:rFonts w:ascii="宋体" w:hAnsi="宋体" w:cs="宋体"/>
              </w:rPr>
            </w:pPr>
            <w:r>
              <w:rPr>
                <w:rFonts w:hint="eastAsia" w:ascii="宋体" w:hAnsi="宋体" w:cs="宋体"/>
                <w:lang w:bidi="ar"/>
              </w:rPr>
              <w:t>34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8FAFE5">
            <w:pPr>
              <w:widowControl/>
              <w:jc w:val="center"/>
              <w:rPr>
                <w:rFonts w:ascii="宋体" w:hAnsi="宋体" w:cs="宋体"/>
              </w:rPr>
            </w:pPr>
            <w:r>
              <w:rPr>
                <w:rFonts w:hint="eastAsia" w:ascii="宋体" w:hAnsi="宋体" w:cs="宋体"/>
                <w:lang w:bidi="ar"/>
              </w:rPr>
              <w:t>霜霉威和霜霉威盐酸盐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055ED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0FB126">
            <w:pPr>
              <w:widowControl/>
              <w:jc w:val="center"/>
              <w:rPr>
                <w:rFonts w:hint="eastAsia" w:ascii="宋体" w:hAnsi="宋体" w:cs="宋体"/>
                <w:lang w:bidi="ar"/>
              </w:rPr>
            </w:pPr>
          </w:p>
        </w:tc>
      </w:tr>
      <w:tr w14:paraId="129A3E6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FC71F2">
            <w:pPr>
              <w:widowControl/>
              <w:jc w:val="center"/>
              <w:rPr>
                <w:rFonts w:ascii="宋体" w:hAnsi="宋体" w:cs="宋体"/>
              </w:rPr>
            </w:pPr>
            <w:r>
              <w:rPr>
                <w:rFonts w:hint="eastAsia" w:ascii="宋体" w:hAnsi="宋体" w:cs="宋体"/>
                <w:lang w:bidi="ar"/>
              </w:rPr>
              <w:t>34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82423A">
            <w:pPr>
              <w:widowControl/>
              <w:jc w:val="center"/>
              <w:rPr>
                <w:rFonts w:ascii="宋体" w:hAnsi="宋体" w:cs="宋体"/>
              </w:rPr>
            </w:pPr>
            <w:r>
              <w:rPr>
                <w:rFonts w:hint="eastAsia" w:ascii="宋体" w:hAnsi="宋体" w:cs="宋体"/>
                <w:lang w:bidi="ar"/>
              </w:rPr>
              <w:t>水胺硫磷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CBD40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440568">
            <w:pPr>
              <w:widowControl/>
              <w:jc w:val="center"/>
              <w:rPr>
                <w:rFonts w:hint="eastAsia" w:ascii="宋体" w:hAnsi="宋体" w:cs="宋体"/>
                <w:lang w:bidi="ar"/>
              </w:rPr>
            </w:pPr>
          </w:p>
        </w:tc>
      </w:tr>
      <w:tr w14:paraId="70F643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01D435B">
            <w:pPr>
              <w:widowControl/>
              <w:jc w:val="center"/>
              <w:rPr>
                <w:rFonts w:ascii="宋体" w:hAnsi="宋体" w:cs="宋体"/>
              </w:rPr>
            </w:pPr>
            <w:r>
              <w:rPr>
                <w:rFonts w:hint="eastAsia" w:ascii="宋体" w:hAnsi="宋体" w:cs="宋体"/>
                <w:lang w:bidi="ar"/>
              </w:rPr>
              <w:t>34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A079A2">
            <w:pPr>
              <w:widowControl/>
              <w:jc w:val="center"/>
              <w:rPr>
                <w:rFonts w:ascii="宋体" w:hAnsi="宋体" w:cs="宋体"/>
              </w:rPr>
            </w:pPr>
            <w:r>
              <w:rPr>
                <w:rFonts w:hint="eastAsia" w:ascii="宋体" w:hAnsi="宋体" w:cs="宋体"/>
                <w:lang w:bidi="ar"/>
              </w:rPr>
              <w:t>水分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431F1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7CC5D0">
            <w:pPr>
              <w:widowControl/>
              <w:jc w:val="center"/>
              <w:rPr>
                <w:rFonts w:hint="eastAsia" w:ascii="宋体" w:hAnsi="宋体" w:cs="宋体"/>
                <w:lang w:bidi="ar"/>
              </w:rPr>
            </w:pPr>
          </w:p>
        </w:tc>
      </w:tr>
      <w:tr w14:paraId="3B06787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67F6CA">
            <w:pPr>
              <w:widowControl/>
              <w:jc w:val="center"/>
              <w:rPr>
                <w:rFonts w:ascii="宋体" w:hAnsi="宋体" w:cs="宋体"/>
              </w:rPr>
            </w:pPr>
            <w:r>
              <w:rPr>
                <w:rFonts w:hint="eastAsia" w:ascii="宋体" w:hAnsi="宋体" w:cs="宋体"/>
                <w:lang w:bidi="ar"/>
              </w:rPr>
              <w:t>34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11D7C8">
            <w:pPr>
              <w:widowControl/>
              <w:jc w:val="center"/>
              <w:rPr>
                <w:rFonts w:ascii="宋体" w:hAnsi="宋体" w:cs="宋体"/>
              </w:rPr>
            </w:pPr>
            <w:r>
              <w:rPr>
                <w:rFonts w:hint="eastAsia" w:ascii="宋体" w:hAnsi="宋体" w:cs="宋体"/>
                <w:lang w:bidi="ar"/>
              </w:rPr>
              <w:t>司可巴比妥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A337B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F30784">
            <w:pPr>
              <w:widowControl/>
              <w:jc w:val="center"/>
              <w:rPr>
                <w:rFonts w:hint="eastAsia" w:ascii="宋体" w:hAnsi="宋体" w:cs="宋体"/>
                <w:lang w:bidi="ar"/>
              </w:rPr>
            </w:pPr>
          </w:p>
        </w:tc>
      </w:tr>
      <w:tr w14:paraId="67989C6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08E759">
            <w:pPr>
              <w:widowControl/>
              <w:jc w:val="center"/>
              <w:rPr>
                <w:rFonts w:ascii="宋体" w:hAnsi="宋体" w:cs="宋体"/>
              </w:rPr>
            </w:pPr>
            <w:r>
              <w:rPr>
                <w:rFonts w:hint="eastAsia" w:ascii="宋体" w:hAnsi="宋体" w:cs="宋体"/>
                <w:lang w:bidi="ar"/>
              </w:rPr>
              <w:t>3</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198DE1">
            <w:pPr>
              <w:widowControl/>
              <w:jc w:val="center"/>
              <w:rPr>
                <w:rFonts w:ascii="宋体" w:hAnsi="宋体" w:cs="宋体"/>
              </w:rPr>
            </w:pPr>
            <w:r>
              <w:rPr>
                <w:rFonts w:hint="eastAsia" w:ascii="宋体" w:hAnsi="宋体" w:cs="宋体"/>
                <w:lang w:bidi="ar"/>
              </w:rPr>
              <w:t>四环素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D77BE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187D6C">
            <w:pPr>
              <w:widowControl/>
              <w:jc w:val="center"/>
              <w:rPr>
                <w:rFonts w:hint="eastAsia" w:ascii="宋体" w:hAnsi="宋体" w:cs="宋体"/>
                <w:lang w:bidi="ar"/>
              </w:rPr>
            </w:pPr>
          </w:p>
        </w:tc>
      </w:tr>
      <w:tr w14:paraId="070381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9A5CF4D">
            <w:pPr>
              <w:widowControl/>
              <w:jc w:val="center"/>
              <w:rPr>
                <w:rFonts w:ascii="宋体" w:hAnsi="宋体" w:cs="宋体"/>
              </w:rPr>
            </w:pPr>
            <w:r>
              <w:rPr>
                <w:rFonts w:hint="eastAsia" w:ascii="宋体" w:hAnsi="宋体" w:cs="宋体"/>
                <w:lang w:bidi="ar"/>
              </w:rPr>
              <w:t>35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FE6210">
            <w:pPr>
              <w:widowControl/>
              <w:jc w:val="center"/>
              <w:rPr>
                <w:rFonts w:ascii="宋体" w:hAnsi="宋体" w:cs="宋体"/>
              </w:rPr>
            </w:pPr>
            <w:r>
              <w:rPr>
                <w:rFonts w:hint="eastAsia" w:ascii="宋体" w:hAnsi="宋体" w:cs="宋体"/>
                <w:lang w:bidi="ar"/>
              </w:rPr>
              <w:t>四螨嗪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18452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382753">
            <w:pPr>
              <w:widowControl/>
              <w:jc w:val="center"/>
              <w:rPr>
                <w:rFonts w:hint="eastAsia" w:ascii="宋体" w:hAnsi="宋体" w:cs="宋体"/>
                <w:lang w:bidi="ar"/>
              </w:rPr>
            </w:pPr>
          </w:p>
        </w:tc>
      </w:tr>
      <w:tr w14:paraId="5AB6C6D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74AE">
            <w:pPr>
              <w:widowControl/>
              <w:jc w:val="center"/>
              <w:rPr>
                <w:rFonts w:ascii="宋体" w:hAnsi="宋体" w:cs="宋体"/>
              </w:rPr>
            </w:pPr>
            <w:r>
              <w:rPr>
                <w:rFonts w:hint="eastAsia" w:ascii="宋体" w:hAnsi="宋体" w:cs="宋体"/>
                <w:lang w:bidi="ar"/>
              </w:rPr>
              <w:t>35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86C88">
            <w:pPr>
              <w:widowControl/>
              <w:jc w:val="center"/>
              <w:rPr>
                <w:rFonts w:ascii="宋体" w:hAnsi="宋体" w:cs="宋体"/>
              </w:rPr>
            </w:pPr>
            <w:r>
              <w:rPr>
                <w:rFonts w:hint="eastAsia" w:ascii="宋体" w:hAnsi="宋体" w:cs="宋体"/>
                <w:lang w:bidi="ar"/>
              </w:rPr>
              <w:t>苏丹红I-IV</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FF42C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89F4D">
            <w:pPr>
              <w:widowControl/>
              <w:jc w:val="center"/>
              <w:rPr>
                <w:rFonts w:hint="eastAsia" w:ascii="宋体" w:hAnsi="宋体" w:cs="宋体"/>
                <w:lang w:bidi="ar"/>
              </w:rPr>
            </w:pPr>
          </w:p>
        </w:tc>
      </w:tr>
      <w:tr w14:paraId="27C0CEB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E36DA5A">
            <w:pPr>
              <w:widowControl/>
              <w:jc w:val="center"/>
              <w:rPr>
                <w:rFonts w:ascii="宋体" w:hAnsi="宋体" w:cs="宋体"/>
              </w:rPr>
            </w:pPr>
            <w:r>
              <w:rPr>
                <w:rFonts w:hint="eastAsia" w:ascii="宋体" w:hAnsi="宋体" w:cs="宋体"/>
                <w:lang w:bidi="ar"/>
              </w:rPr>
              <w:t>35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0F935E">
            <w:pPr>
              <w:widowControl/>
              <w:jc w:val="center"/>
              <w:rPr>
                <w:rFonts w:ascii="宋体" w:hAnsi="宋体" w:cs="宋体"/>
              </w:rPr>
            </w:pPr>
            <w:r>
              <w:rPr>
                <w:rFonts w:hint="eastAsia" w:ascii="宋体" w:hAnsi="宋体" w:cs="宋体"/>
                <w:lang w:bidi="ar"/>
              </w:rPr>
              <w:t>酸度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E633A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64765D">
            <w:pPr>
              <w:widowControl/>
              <w:jc w:val="center"/>
              <w:rPr>
                <w:rFonts w:hint="eastAsia" w:ascii="宋体" w:hAnsi="宋体" w:cs="宋体"/>
                <w:lang w:bidi="ar"/>
              </w:rPr>
            </w:pPr>
          </w:p>
        </w:tc>
      </w:tr>
      <w:tr w14:paraId="4BC691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59FE90">
            <w:pPr>
              <w:widowControl/>
              <w:jc w:val="center"/>
              <w:rPr>
                <w:rFonts w:ascii="宋体" w:hAnsi="宋体" w:cs="宋体"/>
              </w:rPr>
            </w:pPr>
            <w:r>
              <w:rPr>
                <w:rFonts w:hint="eastAsia" w:ascii="宋体" w:hAnsi="宋体" w:cs="宋体"/>
                <w:lang w:bidi="ar"/>
              </w:rPr>
              <w:t>35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F2EA1E">
            <w:pPr>
              <w:widowControl/>
              <w:jc w:val="center"/>
              <w:rPr>
                <w:rFonts w:ascii="宋体" w:hAnsi="宋体" w:cs="宋体"/>
              </w:rPr>
            </w:pPr>
            <w:r>
              <w:rPr>
                <w:rFonts w:hint="eastAsia" w:ascii="宋体" w:hAnsi="宋体" w:cs="宋体"/>
                <w:lang w:bidi="ar"/>
              </w:rPr>
              <w:t>酸值/酸价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62025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22075F">
            <w:pPr>
              <w:widowControl/>
              <w:jc w:val="center"/>
              <w:rPr>
                <w:rFonts w:hint="eastAsia" w:ascii="宋体" w:hAnsi="宋体" w:cs="宋体"/>
                <w:lang w:bidi="ar"/>
              </w:rPr>
            </w:pPr>
          </w:p>
        </w:tc>
      </w:tr>
      <w:tr w14:paraId="016FC0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92D86AD">
            <w:pPr>
              <w:widowControl/>
              <w:jc w:val="center"/>
              <w:rPr>
                <w:rFonts w:ascii="宋体" w:hAnsi="宋体" w:cs="宋体"/>
              </w:rPr>
            </w:pPr>
            <w:r>
              <w:rPr>
                <w:rFonts w:hint="eastAsia" w:ascii="宋体" w:hAnsi="宋体" w:cs="宋体"/>
                <w:lang w:bidi="ar"/>
              </w:rPr>
              <w:t>35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C08BCE">
            <w:pPr>
              <w:widowControl/>
              <w:jc w:val="center"/>
              <w:rPr>
                <w:rFonts w:ascii="宋体" w:hAnsi="宋体" w:cs="宋体"/>
              </w:rPr>
            </w:pPr>
            <w:r>
              <w:rPr>
                <w:rFonts w:hint="eastAsia" w:ascii="宋体" w:hAnsi="宋体" w:cs="宋体"/>
                <w:lang w:bidi="ar"/>
              </w:rPr>
              <w:t>酸价</w:t>
            </w:r>
            <w:r>
              <w:rPr>
                <w:rFonts w:hint="eastAsia" w:ascii="宋体" w:hAnsi="宋体" w:cs="宋体"/>
                <w:lang w:eastAsia="zh-CN" w:bidi="ar"/>
              </w:rPr>
              <w:t>（</w:t>
            </w:r>
            <w:r>
              <w:rPr>
                <w:rFonts w:hint="eastAsia" w:ascii="宋体" w:hAnsi="宋体" w:cs="宋体"/>
                <w:lang w:bidi="ar"/>
              </w:rPr>
              <w:t>KOH</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C880B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F47F54">
            <w:pPr>
              <w:widowControl/>
              <w:jc w:val="center"/>
              <w:rPr>
                <w:rFonts w:hint="eastAsia" w:ascii="宋体" w:hAnsi="宋体" w:cs="宋体"/>
                <w:lang w:bidi="ar"/>
              </w:rPr>
            </w:pPr>
          </w:p>
        </w:tc>
      </w:tr>
      <w:tr w14:paraId="210F55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DDA81E1">
            <w:pPr>
              <w:widowControl/>
              <w:jc w:val="center"/>
              <w:rPr>
                <w:rFonts w:ascii="宋体" w:hAnsi="宋体" w:cs="宋体"/>
              </w:rPr>
            </w:pPr>
            <w:r>
              <w:rPr>
                <w:rFonts w:hint="eastAsia" w:ascii="宋体" w:hAnsi="宋体" w:cs="宋体"/>
                <w:lang w:bidi="ar"/>
              </w:rPr>
              <w:t>35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8A5E16">
            <w:pPr>
              <w:widowControl/>
              <w:jc w:val="center"/>
              <w:rPr>
                <w:rFonts w:ascii="宋体" w:hAnsi="宋体" w:cs="宋体"/>
              </w:rPr>
            </w:pPr>
            <w:r>
              <w:rPr>
                <w:rFonts w:hint="eastAsia" w:ascii="宋体" w:hAnsi="宋体" w:cs="宋体"/>
                <w:lang w:bidi="ar"/>
              </w:rPr>
              <w:t>酸价</w:t>
            </w:r>
            <w:r>
              <w:rPr>
                <w:rFonts w:hint="eastAsia" w:ascii="宋体" w:hAnsi="宋体" w:cs="宋体"/>
                <w:lang w:eastAsia="zh-CN" w:bidi="ar"/>
              </w:rPr>
              <w:t>（</w:t>
            </w:r>
            <w:r>
              <w:rPr>
                <w:rFonts w:hint="eastAsia" w:ascii="宋体" w:hAnsi="宋体" w:cs="宋体"/>
                <w:lang w:bidi="ar"/>
              </w:rPr>
              <w:t>以脂肪计</w:t>
            </w:r>
            <w:r>
              <w:rPr>
                <w:rFonts w:hint="eastAsia" w:ascii="宋体" w:hAnsi="宋体" w:cs="宋体"/>
                <w:lang w:eastAsia="zh-CN" w:bidi="ar"/>
              </w:rPr>
              <w:t>）（</w:t>
            </w:r>
            <w:r>
              <w:rPr>
                <w:rFonts w:hint="eastAsia" w:ascii="宋体" w:hAnsi="宋体" w:cs="宋体"/>
                <w:lang w:bidi="ar"/>
              </w:rPr>
              <w:t>KOH</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3612B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0FF007">
            <w:pPr>
              <w:widowControl/>
              <w:jc w:val="center"/>
              <w:rPr>
                <w:rFonts w:hint="eastAsia" w:ascii="宋体" w:hAnsi="宋体" w:cs="宋体"/>
                <w:lang w:bidi="ar"/>
              </w:rPr>
            </w:pPr>
          </w:p>
        </w:tc>
      </w:tr>
      <w:tr w14:paraId="0687162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4EF306">
            <w:pPr>
              <w:widowControl/>
              <w:jc w:val="center"/>
              <w:rPr>
                <w:rFonts w:ascii="宋体" w:hAnsi="宋体" w:cs="宋体"/>
              </w:rPr>
            </w:pPr>
            <w:r>
              <w:rPr>
                <w:rFonts w:hint="eastAsia" w:ascii="宋体" w:hAnsi="宋体" w:cs="宋体"/>
                <w:lang w:bidi="ar"/>
              </w:rPr>
              <w:t>35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CDE28A">
            <w:pPr>
              <w:widowControl/>
              <w:jc w:val="center"/>
              <w:rPr>
                <w:rFonts w:ascii="宋体" w:hAnsi="宋体" w:cs="宋体"/>
              </w:rPr>
            </w:pPr>
            <w:r>
              <w:rPr>
                <w:rFonts w:hint="eastAsia" w:ascii="宋体" w:hAnsi="宋体" w:cs="宋体"/>
                <w:lang w:bidi="ar"/>
              </w:rPr>
              <w:t>酸性橙Ⅱ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A5B3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4FEEE9">
            <w:pPr>
              <w:widowControl/>
              <w:jc w:val="center"/>
              <w:rPr>
                <w:rFonts w:hint="eastAsia" w:ascii="宋体" w:hAnsi="宋体" w:cs="宋体"/>
                <w:lang w:bidi="ar"/>
              </w:rPr>
            </w:pPr>
          </w:p>
        </w:tc>
      </w:tr>
      <w:tr w14:paraId="1C26C21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440246">
            <w:pPr>
              <w:widowControl/>
              <w:jc w:val="center"/>
              <w:rPr>
                <w:rFonts w:ascii="宋体" w:hAnsi="宋体" w:cs="宋体"/>
              </w:rPr>
            </w:pPr>
            <w:r>
              <w:rPr>
                <w:rFonts w:hint="eastAsia" w:ascii="宋体" w:hAnsi="宋体" w:cs="宋体"/>
                <w:lang w:bidi="ar"/>
              </w:rPr>
              <w:t>35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D647C1">
            <w:pPr>
              <w:widowControl/>
              <w:jc w:val="center"/>
              <w:rPr>
                <w:rFonts w:ascii="宋体" w:hAnsi="宋体" w:cs="宋体"/>
              </w:rPr>
            </w:pPr>
            <w:r>
              <w:rPr>
                <w:rFonts w:hint="eastAsia" w:ascii="宋体" w:hAnsi="宋体" w:cs="宋体"/>
                <w:lang w:bidi="ar"/>
              </w:rPr>
              <w:t>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8F40D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7B4064">
            <w:pPr>
              <w:widowControl/>
              <w:jc w:val="center"/>
              <w:rPr>
                <w:rFonts w:hint="eastAsia" w:ascii="宋体" w:hAnsi="宋体" w:cs="宋体"/>
                <w:lang w:bidi="ar"/>
              </w:rPr>
            </w:pPr>
          </w:p>
        </w:tc>
      </w:tr>
      <w:tr w14:paraId="6ABBCB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28599D1">
            <w:pPr>
              <w:widowControl/>
              <w:jc w:val="center"/>
              <w:rPr>
                <w:rFonts w:ascii="宋体" w:hAnsi="宋体" w:cs="宋体"/>
              </w:rPr>
            </w:pPr>
            <w:r>
              <w:rPr>
                <w:rFonts w:hint="eastAsia" w:ascii="宋体" w:hAnsi="宋体" w:cs="宋体"/>
                <w:lang w:bidi="ar"/>
              </w:rPr>
              <w:t>35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77B943">
            <w:pPr>
              <w:widowControl/>
              <w:jc w:val="center"/>
              <w:rPr>
                <w:rFonts w:ascii="宋体" w:hAnsi="宋体" w:cs="宋体"/>
              </w:rPr>
            </w:pPr>
            <w:r>
              <w:rPr>
                <w:rFonts w:hint="eastAsia" w:ascii="宋体" w:hAnsi="宋体" w:cs="宋体"/>
                <w:lang w:bidi="ar"/>
              </w:rPr>
              <w:t>碳水化合物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13438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DF0670">
            <w:pPr>
              <w:widowControl/>
              <w:jc w:val="center"/>
              <w:rPr>
                <w:rFonts w:hint="eastAsia" w:ascii="宋体" w:hAnsi="宋体" w:cs="宋体"/>
                <w:lang w:bidi="ar"/>
              </w:rPr>
            </w:pPr>
          </w:p>
        </w:tc>
      </w:tr>
      <w:tr w14:paraId="6511278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616EC9">
            <w:pPr>
              <w:widowControl/>
              <w:jc w:val="center"/>
              <w:rPr>
                <w:rFonts w:ascii="宋体" w:hAnsi="宋体" w:cs="宋体"/>
              </w:rPr>
            </w:pPr>
            <w:r>
              <w:rPr>
                <w:rFonts w:hint="eastAsia" w:ascii="宋体" w:hAnsi="宋体" w:cs="宋体"/>
                <w:lang w:bidi="ar"/>
              </w:rPr>
              <w:t>3</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39FC51">
            <w:pPr>
              <w:widowControl/>
              <w:jc w:val="center"/>
              <w:rPr>
                <w:rFonts w:ascii="宋体" w:hAnsi="宋体" w:cs="宋体"/>
              </w:rPr>
            </w:pPr>
            <w:r>
              <w:rPr>
                <w:rFonts w:hint="eastAsia" w:ascii="宋体" w:hAnsi="宋体" w:cs="宋体"/>
                <w:lang w:bidi="ar"/>
              </w:rPr>
              <w:t>糖精钠</w:t>
            </w:r>
            <w:r>
              <w:rPr>
                <w:rFonts w:hint="eastAsia" w:ascii="宋体" w:hAnsi="宋体" w:cs="宋体"/>
                <w:lang w:eastAsia="zh-CN" w:bidi="ar"/>
              </w:rPr>
              <w:t>（</w:t>
            </w:r>
            <w:r>
              <w:rPr>
                <w:rFonts w:hint="eastAsia" w:ascii="宋体" w:hAnsi="宋体" w:cs="宋体"/>
                <w:lang w:bidi="ar"/>
              </w:rPr>
              <w:t>以糖精计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61524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AA3E8A">
            <w:pPr>
              <w:widowControl/>
              <w:jc w:val="center"/>
              <w:rPr>
                <w:rFonts w:hint="eastAsia" w:ascii="宋体" w:hAnsi="宋体" w:cs="宋体"/>
                <w:lang w:bidi="ar"/>
              </w:rPr>
            </w:pPr>
          </w:p>
        </w:tc>
      </w:tr>
      <w:tr w14:paraId="50D4EB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E9A9DD">
            <w:pPr>
              <w:widowControl/>
              <w:jc w:val="center"/>
              <w:rPr>
                <w:rFonts w:ascii="宋体" w:hAnsi="宋体" w:cs="宋体"/>
              </w:rPr>
            </w:pPr>
            <w:r>
              <w:rPr>
                <w:rFonts w:hint="eastAsia" w:ascii="宋体" w:hAnsi="宋体" w:cs="宋体"/>
                <w:lang w:bidi="ar"/>
              </w:rPr>
              <w:t>36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A23E72">
            <w:pPr>
              <w:widowControl/>
              <w:jc w:val="center"/>
              <w:rPr>
                <w:rFonts w:ascii="宋体" w:hAnsi="宋体" w:cs="宋体"/>
              </w:rPr>
            </w:pPr>
            <w:r>
              <w:rPr>
                <w:rFonts w:hint="eastAsia" w:ascii="宋体" w:hAnsi="宋体" w:cs="宋体"/>
                <w:lang w:bidi="ar"/>
              </w:rPr>
              <w:t>绦虫裂头蚴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C6CB3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01577F">
            <w:pPr>
              <w:widowControl/>
              <w:jc w:val="center"/>
              <w:rPr>
                <w:rFonts w:hint="eastAsia" w:ascii="宋体" w:hAnsi="宋体" w:cs="宋体"/>
                <w:lang w:bidi="ar"/>
              </w:rPr>
            </w:pPr>
          </w:p>
        </w:tc>
      </w:tr>
      <w:tr w14:paraId="1F5EEA1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61A1501">
            <w:pPr>
              <w:widowControl/>
              <w:jc w:val="center"/>
              <w:rPr>
                <w:rFonts w:ascii="宋体" w:hAnsi="宋体" w:cs="宋体"/>
              </w:rPr>
            </w:pPr>
            <w:r>
              <w:rPr>
                <w:rFonts w:hint="eastAsia" w:ascii="宋体" w:hAnsi="宋体" w:cs="宋体"/>
                <w:lang w:bidi="ar"/>
              </w:rPr>
              <w:t>36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49BFE7">
            <w:pPr>
              <w:widowControl/>
              <w:jc w:val="center"/>
              <w:rPr>
                <w:rFonts w:ascii="宋体" w:hAnsi="宋体" w:cs="宋体"/>
              </w:rPr>
            </w:pPr>
            <w:r>
              <w:rPr>
                <w:rFonts w:hint="eastAsia" w:ascii="宋体" w:hAnsi="宋体" w:cs="宋体"/>
                <w:lang w:bidi="ar"/>
              </w:rPr>
              <w:t>特布他林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741AA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620BA2">
            <w:pPr>
              <w:widowControl/>
              <w:jc w:val="center"/>
              <w:rPr>
                <w:rFonts w:hint="eastAsia" w:ascii="宋体" w:hAnsi="宋体" w:cs="宋体"/>
                <w:lang w:bidi="ar"/>
              </w:rPr>
            </w:pPr>
          </w:p>
        </w:tc>
      </w:tr>
      <w:tr w14:paraId="56D202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1AAB579">
            <w:pPr>
              <w:widowControl/>
              <w:jc w:val="center"/>
              <w:rPr>
                <w:rFonts w:ascii="宋体" w:hAnsi="宋体" w:cs="宋体"/>
              </w:rPr>
            </w:pPr>
            <w:r>
              <w:rPr>
                <w:rFonts w:hint="eastAsia" w:ascii="宋体" w:hAnsi="宋体" w:cs="宋体"/>
                <w:lang w:bidi="ar"/>
              </w:rPr>
              <w:t>36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F2DE1E">
            <w:pPr>
              <w:widowControl/>
              <w:jc w:val="center"/>
              <w:rPr>
                <w:rFonts w:ascii="宋体" w:hAnsi="宋体" w:cs="宋体"/>
              </w:rPr>
            </w:pPr>
            <w:r>
              <w:rPr>
                <w:rFonts w:hint="eastAsia" w:ascii="宋体" w:hAnsi="宋体" w:cs="宋体"/>
                <w:lang w:bidi="ar"/>
              </w:rPr>
              <w:t>特丁基对苯二酚</w:t>
            </w:r>
            <w:r>
              <w:rPr>
                <w:rFonts w:hint="eastAsia" w:ascii="宋体" w:hAnsi="宋体" w:cs="宋体"/>
                <w:lang w:eastAsia="zh-CN" w:bidi="ar"/>
              </w:rPr>
              <w:t>（</w:t>
            </w:r>
            <w:r>
              <w:rPr>
                <w:rFonts w:hint="eastAsia" w:ascii="宋体" w:hAnsi="宋体" w:cs="宋体"/>
                <w:lang w:bidi="ar"/>
              </w:rPr>
              <w:t>TBHQ</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0147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7A275C">
            <w:pPr>
              <w:widowControl/>
              <w:jc w:val="center"/>
              <w:rPr>
                <w:rFonts w:hint="eastAsia" w:ascii="宋体" w:hAnsi="宋体" w:cs="宋体"/>
                <w:lang w:bidi="ar"/>
              </w:rPr>
            </w:pPr>
          </w:p>
        </w:tc>
      </w:tr>
      <w:tr w14:paraId="7CABD2E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37B1671">
            <w:pPr>
              <w:widowControl/>
              <w:jc w:val="center"/>
              <w:rPr>
                <w:rFonts w:ascii="宋体" w:hAnsi="宋体" w:cs="宋体"/>
              </w:rPr>
            </w:pPr>
            <w:r>
              <w:rPr>
                <w:rFonts w:hint="eastAsia" w:ascii="宋体" w:hAnsi="宋体" w:cs="宋体"/>
                <w:lang w:bidi="ar"/>
              </w:rPr>
              <w:t>36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7DA2EB">
            <w:pPr>
              <w:widowControl/>
              <w:jc w:val="center"/>
              <w:rPr>
                <w:rFonts w:ascii="宋体" w:hAnsi="宋体" w:cs="宋体"/>
              </w:rPr>
            </w:pPr>
            <w:r>
              <w:rPr>
                <w:rFonts w:hint="eastAsia" w:ascii="宋体" w:hAnsi="宋体" w:cs="宋体"/>
                <w:lang w:bidi="ar"/>
              </w:rPr>
              <w:t>特丁硫磷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5A43E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A4468A">
            <w:pPr>
              <w:widowControl/>
              <w:jc w:val="center"/>
              <w:rPr>
                <w:rFonts w:hint="eastAsia" w:ascii="宋体" w:hAnsi="宋体" w:cs="宋体"/>
                <w:lang w:bidi="ar"/>
              </w:rPr>
            </w:pPr>
          </w:p>
        </w:tc>
      </w:tr>
      <w:tr w14:paraId="441B371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02F34F">
            <w:pPr>
              <w:widowControl/>
              <w:jc w:val="center"/>
              <w:rPr>
                <w:rFonts w:ascii="宋体" w:hAnsi="宋体" w:cs="宋体"/>
              </w:rPr>
            </w:pPr>
            <w:r>
              <w:rPr>
                <w:rFonts w:hint="eastAsia" w:ascii="宋体" w:hAnsi="宋体" w:cs="宋体"/>
                <w:lang w:bidi="ar"/>
              </w:rPr>
              <w:t>36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31D44B">
            <w:pPr>
              <w:widowControl/>
              <w:jc w:val="center"/>
              <w:rPr>
                <w:rFonts w:ascii="宋体" w:hAnsi="宋体" w:cs="宋体"/>
              </w:rPr>
            </w:pPr>
            <w:r>
              <w:rPr>
                <w:rFonts w:hint="eastAsia" w:ascii="宋体" w:hAnsi="宋体" w:cs="宋体"/>
                <w:lang w:bidi="ar"/>
              </w:rPr>
              <w:t>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6A0E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488B08">
            <w:pPr>
              <w:widowControl/>
              <w:jc w:val="center"/>
              <w:rPr>
                <w:rFonts w:hint="eastAsia" w:ascii="宋体" w:hAnsi="宋体" w:cs="宋体"/>
                <w:lang w:bidi="ar"/>
              </w:rPr>
            </w:pPr>
          </w:p>
        </w:tc>
      </w:tr>
      <w:tr w14:paraId="197B23F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07E7">
            <w:pPr>
              <w:widowControl/>
              <w:jc w:val="center"/>
              <w:rPr>
                <w:rFonts w:ascii="宋体" w:hAnsi="宋体" w:cs="宋体"/>
              </w:rPr>
            </w:pPr>
            <w:r>
              <w:rPr>
                <w:rFonts w:hint="eastAsia" w:ascii="宋体" w:hAnsi="宋体" w:cs="宋体"/>
                <w:lang w:bidi="ar"/>
              </w:rPr>
              <w:t>36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8E295">
            <w:pPr>
              <w:widowControl/>
              <w:jc w:val="center"/>
              <w:rPr>
                <w:rFonts w:ascii="宋体" w:hAnsi="宋体" w:cs="宋体"/>
              </w:rPr>
            </w:pPr>
            <w:r>
              <w:rPr>
                <w:rFonts w:hint="eastAsia" w:ascii="宋体" w:hAnsi="宋体" w:cs="宋体"/>
                <w:lang w:bidi="ar"/>
              </w:rPr>
              <w:t>涕灭威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AB0C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A6B71A">
            <w:pPr>
              <w:widowControl/>
              <w:jc w:val="center"/>
              <w:rPr>
                <w:rFonts w:hint="eastAsia" w:ascii="宋体" w:hAnsi="宋体" w:cs="宋体"/>
                <w:lang w:bidi="ar"/>
              </w:rPr>
            </w:pPr>
          </w:p>
        </w:tc>
      </w:tr>
      <w:tr w14:paraId="78DA376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4267">
            <w:pPr>
              <w:widowControl/>
              <w:jc w:val="center"/>
              <w:rPr>
                <w:rFonts w:ascii="宋体" w:hAnsi="宋体" w:cs="宋体"/>
              </w:rPr>
            </w:pPr>
            <w:r>
              <w:rPr>
                <w:rFonts w:hint="eastAsia" w:ascii="宋体" w:hAnsi="宋体" w:cs="宋体"/>
                <w:lang w:bidi="ar"/>
              </w:rPr>
              <w:t>36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7FA16">
            <w:pPr>
              <w:widowControl/>
              <w:jc w:val="center"/>
              <w:rPr>
                <w:rFonts w:ascii="宋体" w:hAnsi="宋体" w:cs="宋体"/>
              </w:rPr>
            </w:pPr>
            <w:r>
              <w:rPr>
                <w:rFonts w:hint="eastAsia" w:ascii="宋体" w:hAnsi="宋体" w:cs="宋体"/>
                <w:lang w:bidi="ar"/>
              </w:rPr>
              <w:t>替米考星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D947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E1C4B">
            <w:pPr>
              <w:widowControl/>
              <w:jc w:val="center"/>
              <w:rPr>
                <w:rFonts w:hint="eastAsia" w:ascii="宋体" w:hAnsi="宋体" w:cs="宋体"/>
                <w:lang w:bidi="ar"/>
              </w:rPr>
            </w:pPr>
          </w:p>
        </w:tc>
      </w:tr>
      <w:tr w14:paraId="72EA7EB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58610">
            <w:pPr>
              <w:widowControl/>
              <w:jc w:val="center"/>
              <w:rPr>
                <w:rFonts w:ascii="宋体" w:hAnsi="宋体" w:cs="宋体"/>
              </w:rPr>
            </w:pPr>
            <w:r>
              <w:rPr>
                <w:rFonts w:hint="eastAsia" w:ascii="宋体" w:hAnsi="宋体" w:cs="宋体"/>
                <w:lang w:bidi="ar"/>
              </w:rPr>
              <w:t>36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19EA8">
            <w:pPr>
              <w:widowControl/>
              <w:jc w:val="center"/>
              <w:rPr>
                <w:rFonts w:ascii="宋体" w:hAnsi="宋体" w:cs="宋体"/>
              </w:rPr>
            </w:pPr>
            <w:r>
              <w:rPr>
                <w:rFonts w:hint="eastAsia" w:ascii="宋体" w:hAnsi="宋体" w:cs="宋体"/>
                <w:lang w:bidi="ar"/>
              </w:rPr>
              <w:t>甜蜜素</w:t>
            </w:r>
            <w:r>
              <w:rPr>
                <w:rFonts w:hint="eastAsia" w:ascii="宋体" w:hAnsi="宋体" w:cs="宋体"/>
                <w:lang w:eastAsia="zh-CN" w:bidi="ar"/>
              </w:rPr>
              <w:t>（</w:t>
            </w:r>
            <w:r>
              <w:rPr>
                <w:rFonts w:hint="eastAsia" w:ascii="宋体" w:hAnsi="宋体" w:cs="宋体"/>
                <w:lang w:bidi="ar"/>
              </w:rPr>
              <w:t>以环己基氨基磺酸计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5D87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831F2">
            <w:pPr>
              <w:widowControl/>
              <w:jc w:val="center"/>
              <w:rPr>
                <w:rFonts w:hint="eastAsia" w:ascii="宋体" w:hAnsi="宋体" w:cs="宋体"/>
                <w:lang w:bidi="ar"/>
              </w:rPr>
            </w:pPr>
          </w:p>
        </w:tc>
      </w:tr>
      <w:tr w14:paraId="2C2604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B6298">
            <w:pPr>
              <w:widowControl/>
              <w:jc w:val="center"/>
              <w:rPr>
                <w:rFonts w:ascii="宋体" w:hAnsi="宋体" w:cs="宋体"/>
              </w:rPr>
            </w:pPr>
            <w:r>
              <w:rPr>
                <w:rFonts w:hint="eastAsia" w:ascii="宋体" w:hAnsi="宋体" w:cs="宋体"/>
                <w:lang w:bidi="ar"/>
              </w:rPr>
              <w:t>36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CB275">
            <w:pPr>
              <w:widowControl/>
              <w:jc w:val="center"/>
              <w:rPr>
                <w:rFonts w:ascii="宋体" w:hAnsi="宋体" w:cs="宋体"/>
              </w:rPr>
            </w:pPr>
            <w:r>
              <w:rPr>
                <w:rFonts w:hint="eastAsia" w:ascii="宋体" w:hAnsi="宋体" w:cs="宋体"/>
                <w:lang w:bidi="ar"/>
              </w:rPr>
              <w:t>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ED85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6E8BF">
            <w:pPr>
              <w:widowControl/>
              <w:jc w:val="center"/>
              <w:rPr>
                <w:rFonts w:hint="eastAsia" w:ascii="宋体" w:hAnsi="宋体" w:cs="宋体"/>
                <w:lang w:bidi="ar"/>
              </w:rPr>
            </w:pPr>
          </w:p>
        </w:tc>
      </w:tr>
      <w:tr w14:paraId="60D8B0F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5DA0ADC">
            <w:pPr>
              <w:widowControl/>
              <w:jc w:val="center"/>
              <w:rPr>
                <w:rFonts w:ascii="宋体" w:hAnsi="宋体" w:cs="宋体"/>
              </w:rPr>
            </w:pPr>
            <w:r>
              <w:rPr>
                <w:rFonts w:hint="eastAsia" w:ascii="宋体" w:hAnsi="宋体" w:cs="宋体"/>
                <w:lang w:bidi="ar"/>
              </w:rPr>
              <w:t>3</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BE1515">
            <w:pPr>
              <w:widowControl/>
              <w:jc w:val="center"/>
              <w:rPr>
                <w:rFonts w:ascii="宋体" w:hAnsi="宋体" w:cs="宋体"/>
              </w:rPr>
            </w:pPr>
            <w:r>
              <w:rPr>
                <w:rFonts w:hint="eastAsia" w:ascii="宋体" w:hAnsi="宋体" w:cs="宋体"/>
                <w:lang w:bidi="ar"/>
              </w:rPr>
              <w:t>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0CEE1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1A88D8">
            <w:pPr>
              <w:widowControl/>
              <w:jc w:val="center"/>
              <w:rPr>
                <w:rFonts w:hint="eastAsia" w:ascii="宋体" w:hAnsi="宋体" w:cs="宋体"/>
                <w:lang w:bidi="ar"/>
              </w:rPr>
            </w:pPr>
          </w:p>
        </w:tc>
      </w:tr>
      <w:tr w14:paraId="5497CF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695D8F">
            <w:pPr>
              <w:widowControl/>
              <w:jc w:val="center"/>
              <w:rPr>
                <w:rFonts w:ascii="宋体" w:hAnsi="宋体" w:cs="宋体"/>
              </w:rPr>
            </w:pPr>
            <w:r>
              <w:rPr>
                <w:rFonts w:hint="eastAsia" w:ascii="宋体" w:hAnsi="宋体" w:cs="宋体"/>
                <w:lang w:bidi="ar"/>
              </w:rPr>
              <w:t>37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D61D34">
            <w:pPr>
              <w:widowControl/>
              <w:jc w:val="center"/>
              <w:rPr>
                <w:rFonts w:ascii="宋体" w:hAnsi="宋体" w:cs="宋体"/>
              </w:rPr>
            </w:pPr>
            <w:r>
              <w:rPr>
                <w:rFonts w:hint="eastAsia" w:ascii="宋体" w:hAnsi="宋体" w:cs="宋体"/>
                <w:lang w:bidi="ar"/>
              </w:rPr>
              <w:t>铜绿假单胞菌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74165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7EE65E">
            <w:pPr>
              <w:widowControl/>
              <w:jc w:val="center"/>
              <w:rPr>
                <w:rFonts w:hint="eastAsia" w:ascii="宋体" w:hAnsi="宋体" w:cs="宋体"/>
                <w:lang w:bidi="ar"/>
              </w:rPr>
            </w:pPr>
          </w:p>
        </w:tc>
      </w:tr>
      <w:tr w14:paraId="6FD867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3A8222">
            <w:pPr>
              <w:widowControl/>
              <w:jc w:val="center"/>
              <w:rPr>
                <w:rFonts w:ascii="宋体" w:hAnsi="宋体" w:cs="宋体"/>
              </w:rPr>
            </w:pPr>
            <w:r>
              <w:rPr>
                <w:rFonts w:hint="eastAsia" w:ascii="宋体" w:hAnsi="宋体" w:cs="宋体"/>
                <w:lang w:bidi="ar"/>
              </w:rPr>
              <w:t>37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453D34">
            <w:pPr>
              <w:widowControl/>
              <w:jc w:val="center"/>
              <w:rPr>
                <w:rFonts w:ascii="宋体" w:hAnsi="宋体" w:cs="宋体"/>
              </w:rPr>
            </w:pPr>
            <w:r>
              <w:rPr>
                <w:rFonts w:hint="eastAsia" w:ascii="宋体" w:hAnsi="宋体" w:cs="宋体"/>
                <w:lang w:bidi="ar"/>
              </w:rPr>
              <w:t>土霉素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DC50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438D4A">
            <w:pPr>
              <w:widowControl/>
              <w:jc w:val="center"/>
              <w:rPr>
                <w:rFonts w:hint="eastAsia" w:ascii="宋体" w:hAnsi="宋体" w:cs="宋体"/>
                <w:lang w:bidi="ar"/>
              </w:rPr>
            </w:pPr>
          </w:p>
        </w:tc>
      </w:tr>
      <w:tr w14:paraId="29AD76D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18E19C9">
            <w:pPr>
              <w:widowControl/>
              <w:jc w:val="center"/>
              <w:rPr>
                <w:rFonts w:ascii="宋体" w:hAnsi="宋体" w:cs="宋体"/>
              </w:rPr>
            </w:pPr>
            <w:r>
              <w:rPr>
                <w:rFonts w:hint="eastAsia" w:ascii="宋体" w:hAnsi="宋体" w:cs="宋体"/>
                <w:lang w:bidi="ar"/>
              </w:rPr>
              <w:t>37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676B46">
            <w:pPr>
              <w:widowControl/>
              <w:jc w:val="center"/>
              <w:rPr>
                <w:rFonts w:ascii="宋体" w:hAnsi="宋体" w:cs="宋体"/>
              </w:rPr>
            </w:pPr>
            <w:r>
              <w:rPr>
                <w:rFonts w:hint="eastAsia" w:ascii="宋体" w:hAnsi="宋体" w:cs="宋体"/>
                <w:lang w:bidi="ar"/>
              </w:rPr>
              <w:t>脱氢乙酸及其钠盐</w:t>
            </w:r>
            <w:r>
              <w:rPr>
                <w:rFonts w:hint="eastAsia" w:ascii="宋体" w:hAnsi="宋体" w:cs="宋体"/>
                <w:lang w:eastAsia="zh-CN" w:bidi="ar"/>
              </w:rPr>
              <w:t>（</w:t>
            </w:r>
            <w:r>
              <w:rPr>
                <w:rFonts w:hint="eastAsia" w:ascii="宋体" w:hAnsi="宋体" w:cs="宋体"/>
                <w:lang w:bidi="ar"/>
              </w:rPr>
              <w:t>以脱氢乙酸计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A929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B853FA">
            <w:pPr>
              <w:widowControl/>
              <w:jc w:val="center"/>
              <w:rPr>
                <w:rFonts w:hint="eastAsia" w:ascii="宋体" w:hAnsi="宋体" w:cs="宋体"/>
                <w:lang w:bidi="ar"/>
              </w:rPr>
            </w:pPr>
          </w:p>
        </w:tc>
      </w:tr>
      <w:tr w14:paraId="666D433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086C09C">
            <w:pPr>
              <w:widowControl/>
              <w:jc w:val="center"/>
              <w:rPr>
                <w:rFonts w:ascii="宋体" w:hAnsi="宋体" w:cs="宋体"/>
              </w:rPr>
            </w:pPr>
            <w:r>
              <w:rPr>
                <w:rFonts w:hint="eastAsia" w:ascii="宋体" w:hAnsi="宋体" w:cs="宋体"/>
                <w:lang w:bidi="ar"/>
              </w:rPr>
              <w:t>37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615ACF">
            <w:pPr>
              <w:widowControl/>
              <w:jc w:val="center"/>
              <w:rPr>
                <w:rFonts w:ascii="宋体" w:hAnsi="宋体" w:cs="宋体"/>
              </w:rPr>
            </w:pPr>
            <w:r>
              <w:rPr>
                <w:rFonts w:hint="eastAsia" w:ascii="宋体" w:hAnsi="宋体" w:cs="宋体"/>
                <w:lang w:bidi="ar"/>
              </w:rPr>
              <w:t>脱氧雪腐镰刀菌烯醇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25623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706428">
            <w:pPr>
              <w:widowControl/>
              <w:jc w:val="center"/>
              <w:rPr>
                <w:rFonts w:hint="eastAsia" w:ascii="宋体" w:hAnsi="宋体" w:cs="宋体"/>
                <w:lang w:bidi="ar"/>
              </w:rPr>
            </w:pPr>
          </w:p>
        </w:tc>
      </w:tr>
      <w:tr w14:paraId="17D5202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D6358A">
            <w:pPr>
              <w:widowControl/>
              <w:jc w:val="center"/>
              <w:rPr>
                <w:rFonts w:ascii="宋体" w:hAnsi="宋体" w:cs="宋体"/>
              </w:rPr>
            </w:pPr>
            <w:r>
              <w:rPr>
                <w:rFonts w:hint="eastAsia" w:ascii="宋体" w:hAnsi="宋体" w:cs="宋体"/>
                <w:lang w:bidi="ar"/>
              </w:rPr>
              <w:t>37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6E7F5A2">
            <w:pPr>
              <w:widowControl/>
              <w:jc w:val="center"/>
              <w:rPr>
                <w:rFonts w:ascii="宋体" w:hAnsi="宋体" w:cs="宋体"/>
              </w:rPr>
            </w:pPr>
            <w:r>
              <w:rPr>
                <w:rFonts w:hint="eastAsia" w:ascii="宋体" w:hAnsi="宋体" w:cs="宋体"/>
                <w:lang w:bidi="ar"/>
              </w:rPr>
              <w:t>维生素A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1F67A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BE8847">
            <w:pPr>
              <w:widowControl/>
              <w:jc w:val="center"/>
              <w:rPr>
                <w:rFonts w:hint="eastAsia" w:ascii="宋体" w:hAnsi="宋体" w:cs="宋体"/>
                <w:lang w:bidi="ar"/>
              </w:rPr>
            </w:pPr>
          </w:p>
        </w:tc>
      </w:tr>
      <w:tr w14:paraId="260C887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9819FD">
            <w:pPr>
              <w:widowControl/>
              <w:jc w:val="center"/>
              <w:rPr>
                <w:rFonts w:ascii="宋体" w:hAnsi="宋体" w:cs="宋体"/>
              </w:rPr>
            </w:pPr>
            <w:r>
              <w:rPr>
                <w:rFonts w:hint="eastAsia" w:ascii="宋体" w:hAnsi="宋体" w:cs="宋体"/>
                <w:lang w:bidi="ar"/>
              </w:rPr>
              <w:t>37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A2B2A4">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29881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20271C">
            <w:pPr>
              <w:widowControl/>
              <w:jc w:val="center"/>
              <w:rPr>
                <w:rFonts w:hint="eastAsia" w:ascii="宋体" w:hAnsi="宋体" w:cs="宋体"/>
                <w:lang w:bidi="ar"/>
              </w:rPr>
            </w:pPr>
          </w:p>
        </w:tc>
      </w:tr>
      <w:tr w14:paraId="3F5791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E308378">
            <w:pPr>
              <w:widowControl/>
              <w:jc w:val="center"/>
              <w:rPr>
                <w:rFonts w:ascii="宋体" w:hAnsi="宋体" w:cs="宋体"/>
              </w:rPr>
            </w:pPr>
            <w:r>
              <w:rPr>
                <w:rFonts w:hint="eastAsia" w:ascii="宋体" w:hAnsi="宋体" w:cs="宋体"/>
                <w:lang w:bidi="ar"/>
              </w:rPr>
              <w:t>37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8BA5AA">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64D95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5598E0">
            <w:pPr>
              <w:widowControl/>
              <w:jc w:val="center"/>
              <w:rPr>
                <w:rFonts w:hint="eastAsia" w:ascii="宋体" w:hAnsi="宋体" w:cs="宋体"/>
                <w:lang w:bidi="ar"/>
              </w:rPr>
            </w:pPr>
          </w:p>
        </w:tc>
      </w:tr>
      <w:tr w14:paraId="3C1664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9CF339">
            <w:pPr>
              <w:widowControl/>
              <w:jc w:val="center"/>
              <w:rPr>
                <w:rFonts w:ascii="宋体" w:hAnsi="宋体" w:cs="宋体"/>
              </w:rPr>
            </w:pPr>
            <w:r>
              <w:rPr>
                <w:rFonts w:hint="eastAsia" w:ascii="宋体" w:hAnsi="宋体" w:cs="宋体"/>
                <w:lang w:bidi="ar"/>
              </w:rPr>
              <w:t>37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F7E7E4B">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E266C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A1E637">
            <w:pPr>
              <w:widowControl/>
              <w:jc w:val="center"/>
              <w:rPr>
                <w:rFonts w:hint="eastAsia" w:ascii="宋体" w:hAnsi="宋体" w:cs="宋体"/>
                <w:lang w:bidi="ar"/>
              </w:rPr>
            </w:pPr>
          </w:p>
        </w:tc>
      </w:tr>
      <w:tr w14:paraId="36DBD2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E4502B">
            <w:pPr>
              <w:widowControl/>
              <w:jc w:val="center"/>
              <w:rPr>
                <w:rFonts w:ascii="宋体" w:hAnsi="宋体" w:cs="宋体"/>
              </w:rPr>
            </w:pPr>
            <w:r>
              <w:rPr>
                <w:rFonts w:hint="eastAsia" w:ascii="宋体" w:hAnsi="宋体" w:cs="宋体"/>
                <w:lang w:bidi="ar"/>
              </w:rPr>
              <w:t>37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C91194">
            <w:pPr>
              <w:widowControl/>
              <w:jc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6</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A52AD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43445B">
            <w:pPr>
              <w:widowControl/>
              <w:jc w:val="center"/>
              <w:rPr>
                <w:rFonts w:hint="eastAsia" w:ascii="宋体" w:hAnsi="宋体" w:cs="宋体"/>
                <w:lang w:bidi="ar"/>
              </w:rPr>
            </w:pPr>
          </w:p>
        </w:tc>
      </w:tr>
      <w:tr w14:paraId="5BE27C0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CCD989">
            <w:pPr>
              <w:widowControl/>
              <w:jc w:val="center"/>
              <w:rPr>
                <w:rFonts w:ascii="宋体" w:hAnsi="宋体" w:cs="宋体"/>
              </w:rPr>
            </w:pPr>
            <w:r>
              <w:rPr>
                <w:rFonts w:hint="eastAsia" w:ascii="宋体" w:hAnsi="宋体" w:cs="宋体"/>
                <w:lang w:bidi="ar"/>
              </w:rPr>
              <w:t>3</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CB812B">
            <w:pPr>
              <w:widowControl/>
              <w:jc w:val="center"/>
              <w:rPr>
                <w:rFonts w:ascii="宋体" w:hAnsi="宋体" w:cs="宋体"/>
              </w:rPr>
            </w:pPr>
            <w:r>
              <w:rPr>
                <w:rFonts w:hint="eastAsia" w:ascii="宋体" w:hAnsi="宋体" w:cs="宋体"/>
                <w:lang w:bidi="ar"/>
              </w:rPr>
              <w:t>维生素C</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CAA3D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00B62D">
            <w:pPr>
              <w:widowControl/>
              <w:jc w:val="center"/>
              <w:rPr>
                <w:rFonts w:hint="eastAsia" w:ascii="宋体" w:hAnsi="宋体" w:cs="宋体"/>
                <w:lang w:bidi="ar"/>
              </w:rPr>
            </w:pPr>
          </w:p>
        </w:tc>
      </w:tr>
      <w:tr w14:paraId="02F89FC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61DBBE">
            <w:pPr>
              <w:widowControl/>
              <w:jc w:val="center"/>
              <w:rPr>
                <w:rFonts w:ascii="宋体" w:hAnsi="宋体" w:cs="宋体"/>
              </w:rPr>
            </w:pPr>
            <w:r>
              <w:rPr>
                <w:rFonts w:hint="eastAsia" w:ascii="宋体" w:hAnsi="宋体" w:cs="宋体"/>
                <w:lang w:bidi="ar"/>
              </w:rPr>
              <w:t>38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653E5D">
            <w:pPr>
              <w:widowControl/>
              <w:jc w:val="center"/>
              <w:rPr>
                <w:rFonts w:ascii="宋体" w:hAnsi="宋体" w:cs="宋体"/>
              </w:rPr>
            </w:pPr>
            <w:r>
              <w:rPr>
                <w:rFonts w:hint="eastAsia" w:ascii="宋体" w:hAnsi="宋体" w:cs="宋体"/>
                <w:lang w:bidi="ar"/>
              </w:rPr>
              <w:t>维生素D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15B5D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2C9C9A">
            <w:pPr>
              <w:widowControl/>
              <w:jc w:val="center"/>
              <w:rPr>
                <w:rFonts w:hint="eastAsia" w:ascii="宋体" w:hAnsi="宋体" w:cs="宋体"/>
                <w:lang w:bidi="ar"/>
              </w:rPr>
            </w:pPr>
          </w:p>
        </w:tc>
      </w:tr>
      <w:tr w14:paraId="6B4D50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9BB4E3F">
            <w:pPr>
              <w:widowControl/>
              <w:jc w:val="center"/>
              <w:rPr>
                <w:rFonts w:ascii="宋体" w:hAnsi="宋体" w:cs="宋体"/>
              </w:rPr>
            </w:pPr>
            <w:r>
              <w:rPr>
                <w:rFonts w:hint="eastAsia" w:ascii="宋体" w:hAnsi="宋体" w:cs="宋体"/>
                <w:lang w:bidi="ar"/>
              </w:rPr>
              <w:t>38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FBAFD1">
            <w:pPr>
              <w:widowControl/>
              <w:jc w:val="center"/>
              <w:rPr>
                <w:rFonts w:ascii="宋体" w:hAnsi="宋体" w:cs="宋体"/>
              </w:rPr>
            </w:pPr>
            <w:r>
              <w:rPr>
                <w:rFonts w:hint="eastAsia" w:ascii="宋体" w:hAnsi="宋体" w:cs="宋体"/>
                <w:lang w:bidi="ar"/>
              </w:rPr>
              <w:t>维生素E</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744A2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87FE7A">
            <w:pPr>
              <w:widowControl/>
              <w:jc w:val="center"/>
              <w:rPr>
                <w:rFonts w:hint="eastAsia" w:ascii="宋体" w:hAnsi="宋体" w:cs="宋体"/>
                <w:lang w:bidi="ar"/>
              </w:rPr>
            </w:pPr>
          </w:p>
        </w:tc>
      </w:tr>
      <w:tr w14:paraId="6963B8A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270E658">
            <w:pPr>
              <w:widowControl/>
              <w:jc w:val="center"/>
              <w:rPr>
                <w:rFonts w:ascii="宋体" w:hAnsi="宋体" w:cs="宋体"/>
              </w:rPr>
            </w:pPr>
            <w:r>
              <w:rPr>
                <w:rFonts w:hint="eastAsia" w:ascii="宋体" w:hAnsi="宋体" w:cs="宋体"/>
                <w:lang w:bidi="ar"/>
              </w:rPr>
              <w:t>38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C986D2">
            <w:pPr>
              <w:widowControl/>
              <w:jc w:val="center"/>
              <w:rPr>
                <w:rFonts w:ascii="宋体" w:hAnsi="宋体" w:cs="宋体"/>
              </w:rPr>
            </w:pPr>
            <w:r>
              <w:rPr>
                <w:rFonts w:hint="eastAsia" w:ascii="宋体" w:hAnsi="宋体" w:cs="宋体"/>
                <w:lang w:bidi="ar"/>
              </w:rPr>
              <w:t>维生素K</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D8B86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1D7CFC">
            <w:pPr>
              <w:widowControl/>
              <w:jc w:val="center"/>
              <w:rPr>
                <w:rFonts w:hint="eastAsia" w:ascii="宋体" w:hAnsi="宋体" w:cs="宋体"/>
                <w:lang w:bidi="ar"/>
              </w:rPr>
            </w:pPr>
          </w:p>
        </w:tc>
      </w:tr>
      <w:tr w14:paraId="7E81871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8F0B753">
            <w:pPr>
              <w:widowControl/>
              <w:jc w:val="center"/>
              <w:rPr>
                <w:rFonts w:ascii="宋体" w:hAnsi="宋体" w:cs="宋体"/>
              </w:rPr>
            </w:pPr>
            <w:r>
              <w:rPr>
                <w:rFonts w:hint="eastAsia" w:ascii="宋体" w:hAnsi="宋体" w:cs="宋体"/>
                <w:lang w:bidi="ar"/>
              </w:rPr>
              <w:t>38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AA93EC">
            <w:pPr>
              <w:widowControl/>
              <w:jc w:val="center"/>
              <w:rPr>
                <w:rFonts w:ascii="宋体" w:hAnsi="宋体" w:cs="宋体"/>
              </w:rPr>
            </w:pPr>
            <w:r>
              <w:rPr>
                <w:rFonts w:hint="eastAsia" w:ascii="宋体" w:hAnsi="宋体" w:cs="宋体"/>
                <w:lang w:bidi="ar"/>
              </w:rPr>
              <w:t>维生素K</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50F53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A4A175">
            <w:pPr>
              <w:widowControl/>
              <w:jc w:val="center"/>
              <w:rPr>
                <w:rFonts w:hint="eastAsia" w:ascii="宋体" w:hAnsi="宋体" w:cs="宋体"/>
                <w:lang w:bidi="ar"/>
              </w:rPr>
            </w:pPr>
          </w:p>
        </w:tc>
      </w:tr>
      <w:tr w14:paraId="16AFBAB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EE92730">
            <w:pPr>
              <w:widowControl/>
              <w:jc w:val="center"/>
              <w:rPr>
                <w:rFonts w:ascii="宋体" w:hAnsi="宋体" w:cs="宋体"/>
              </w:rPr>
            </w:pPr>
            <w:r>
              <w:rPr>
                <w:rFonts w:hint="eastAsia" w:ascii="宋体" w:hAnsi="宋体" w:cs="宋体"/>
                <w:lang w:bidi="ar"/>
              </w:rPr>
              <w:t>38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262C607">
            <w:pPr>
              <w:widowControl/>
              <w:jc w:val="center"/>
              <w:rPr>
                <w:rFonts w:ascii="宋体" w:hAnsi="宋体" w:cs="宋体"/>
              </w:rPr>
            </w:pPr>
            <w:r>
              <w:rPr>
                <w:rFonts w:hint="eastAsia" w:ascii="宋体" w:hAnsi="宋体" w:cs="宋体"/>
                <w:lang w:bidi="ar"/>
              </w:rPr>
              <w:t>伪伐地那非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D5715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45408A">
            <w:pPr>
              <w:widowControl/>
              <w:jc w:val="center"/>
              <w:rPr>
                <w:rFonts w:hint="eastAsia" w:ascii="宋体" w:hAnsi="宋体" w:cs="宋体"/>
                <w:lang w:bidi="ar"/>
              </w:rPr>
            </w:pPr>
          </w:p>
        </w:tc>
      </w:tr>
      <w:tr w14:paraId="297FC58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68AB02">
            <w:pPr>
              <w:widowControl/>
              <w:jc w:val="center"/>
              <w:rPr>
                <w:rFonts w:ascii="宋体" w:hAnsi="宋体" w:cs="宋体"/>
              </w:rPr>
            </w:pPr>
            <w:r>
              <w:rPr>
                <w:rFonts w:hint="eastAsia" w:ascii="宋体" w:hAnsi="宋体" w:cs="宋体"/>
                <w:lang w:bidi="ar"/>
              </w:rPr>
              <w:t>38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0ED109">
            <w:pPr>
              <w:widowControl/>
              <w:jc w:val="center"/>
              <w:rPr>
                <w:rFonts w:ascii="宋体" w:hAnsi="宋体" w:cs="宋体"/>
              </w:rPr>
            </w:pPr>
            <w:r>
              <w:rPr>
                <w:rFonts w:hint="eastAsia" w:ascii="宋体" w:hAnsi="宋体" w:cs="宋体"/>
                <w:lang w:bidi="ar"/>
              </w:rPr>
              <w:t>文拉法辛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1E9FC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ECD06F">
            <w:pPr>
              <w:widowControl/>
              <w:jc w:val="center"/>
              <w:rPr>
                <w:rFonts w:hint="eastAsia" w:ascii="宋体" w:hAnsi="宋体" w:cs="宋体"/>
                <w:lang w:bidi="ar"/>
              </w:rPr>
            </w:pPr>
          </w:p>
        </w:tc>
      </w:tr>
      <w:tr w14:paraId="26650C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793FC70">
            <w:pPr>
              <w:widowControl/>
              <w:jc w:val="center"/>
              <w:rPr>
                <w:rFonts w:ascii="宋体" w:hAnsi="宋体" w:cs="宋体"/>
              </w:rPr>
            </w:pPr>
            <w:r>
              <w:rPr>
                <w:rFonts w:hint="eastAsia" w:ascii="宋体" w:hAnsi="宋体" w:cs="宋体"/>
                <w:lang w:bidi="ar"/>
              </w:rPr>
              <w:t>38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F9EA9E">
            <w:pPr>
              <w:widowControl/>
              <w:jc w:val="center"/>
              <w:rPr>
                <w:rFonts w:ascii="宋体" w:hAnsi="宋体" w:cs="宋体"/>
              </w:rPr>
            </w:pPr>
            <w:r>
              <w:rPr>
                <w:rFonts w:hint="eastAsia" w:ascii="宋体" w:hAnsi="宋体" w:cs="宋体"/>
                <w:lang w:bidi="ar"/>
              </w:rPr>
              <w:t>肟菌酯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CED0B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A0DD57">
            <w:pPr>
              <w:widowControl/>
              <w:jc w:val="center"/>
              <w:rPr>
                <w:rFonts w:hint="eastAsia" w:ascii="宋体" w:hAnsi="宋体" w:cs="宋体"/>
                <w:lang w:bidi="ar"/>
              </w:rPr>
            </w:pPr>
          </w:p>
        </w:tc>
      </w:tr>
      <w:tr w14:paraId="720FB6C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49D0BB4">
            <w:pPr>
              <w:widowControl/>
              <w:jc w:val="center"/>
              <w:rPr>
                <w:rFonts w:ascii="宋体" w:hAnsi="宋体" w:cs="宋体"/>
              </w:rPr>
            </w:pPr>
            <w:r>
              <w:rPr>
                <w:rFonts w:hint="eastAsia" w:ascii="宋体" w:hAnsi="宋体" w:cs="宋体"/>
                <w:lang w:bidi="ar"/>
              </w:rPr>
              <w:t>38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3A208C">
            <w:pPr>
              <w:widowControl/>
              <w:jc w:val="center"/>
              <w:rPr>
                <w:rFonts w:ascii="宋体" w:hAnsi="宋体" w:cs="宋体"/>
              </w:rPr>
            </w:pPr>
            <w:r>
              <w:rPr>
                <w:rFonts w:hint="eastAsia" w:ascii="宋体" w:hAnsi="宋体" w:cs="宋体"/>
                <w:lang w:bidi="ar"/>
              </w:rPr>
              <w:t>无机砷</w:t>
            </w:r>
            <w:r>
              <w:rPr>
                <w:rFonts w:hint="eastAsia" w:ascii="宋体" w:hAnsi="宋体" w:cs="宋体"/>
                <w:lang w:eastAsia="zh-CN" w:bidi="ar"/>
              </w:rPr>
              <w:t>（</w:t>
            </w:r>
            <w:r>
              <w:rPr>
                <w:rFonts w:hint="eastAsia" w:ascii="宋体" w:hAnsi="宋体" w:cs="宋体"/>
                <w:lang w:bidi="ar"/>
              </w:rPr>
              <w:t>以As计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CBF15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109D90">
            <w:pPr>
              <w:widowControl/>
              <w:jc w:val="center"/>
              <w:rPr>
                <w:rFonts w:hint="eastAsia" w:ascii="宋体" w:hAnsi="宋体" w:cs="宋体"/>
                <w:lang w:bidi="ar"/>
              </w:rPr>
            </w:pPr>
          </w:p>
        </w:tc>
      </w:tr>
      <w:tr w14:paraId="35355E1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A9DB312">
            <w:pPr>
              <w:widowControl/>
              <w:jc w:val="center"/>
              <w:rPr>
                <w:rFonts w:ascii="宋体" w:hAnsi="宋体" w:cs="宋体"/>
              </w:rPr>
            </w:pPr>
            <w:r>
              <w:rPr>
                <w:rFonts w:hint="eastAsia" w:ascii="宋体" w:hAnsi="宋体" w:cs="宋体"/>
                <w:lang w:bidi="ar"/>
              </w:rPr>
              <w:t>38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4FA0CD">
            <w:pPr>
              <w:widowControl/>
              <w:jc w:val="center"/>
              <w:rPr>
                <w:rFonts w:ascii="宋体" w:hAnsi="宋体" w:cs="宋体"/>
              </w:rPr>
            </w:pPr>
            <w:r>
              <w:rPr>
                <w:rFonts w:hint="eastAsia" w:ascii="宋体" w:hAnsi="宋体" w:cs="宋体"/>
                <w:lang w:bidi="ar"/>
              </w:rPr>
              <w:t>五氯酚酸钠（以五氯酚计）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AB42A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D1CF54">
            <w:pPr>
              <w:widowControl/>
              <w:jc w:val="center"/>
              <w:rPr>
                <w:rFonts w:hint="eastAsia" w:ascii="宋体" w:hAnsi="宋体" w:cs="宋体"/>
                <w:lang w:bidi="ar"/>
              </w:rPr>
            </w:pPr>
          </w:p>
        </w:tc>
      </w:tr>
      <w:tr w14:paraId="28FD4DA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56A078">
            <w:pPr>
              <w:widowControl/>
              <w:jc w:val="center"/>
              <w:rPr>
                <w:rFonts w:ascii="宋体" w:hAnsi="宋体" w:cs="宋体"/>
              </w:rPr>
            </w:pPr>
            <w:r>
              <w:rPr>
                <w:rFonts w:hint="eastAsia" w:ascii="宋体" w:hAnsi="宋体" w:cs="宋体"/>
                <w:lang w:bidi="ar"/>
              </w:rPr>
              <w:t>3</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24D30E">
            <w:pPr>
              <w:widowControl/>
              <w:jc w:val="center"/>
              <w:rPr>
                <w:rFonts w:ascii="宋体" w:hAnsi="宋体" w:cs="宋体"/>
              </w:rPr>
            </w:pPr>
            <w:r>
              <w:rPr>
                <w:rFonts w:hint="eastAsia" w:ascii="宋体" w:hAnsi="宋体" w:cs="宋体"/>
                <w:lang w:bidi="ar"/>
              </w:rPr>
              <w:t>五氯硝基苯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9395F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6E5EB1">
            <w:pPr>
              <w:widowControl/>
              <w:jc w:val="center"/>
              <w:rPr>
                <w:rFonts w:hint="eastAsia" w:ascii="宋体" w:hAnsi="宋体" w:cs="宋体"/>
                <w:lang w:bidi="ar"/>
              </w:rPr>
            </w:pPr>
          </w:p>
        </w:tc>
      </w:tr>
      <w:tr w14:paraId="03A0372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D311EB">
            <w:pPr>
              <w:widowControl/>
              <w:jc w:val="center"/>
              <w:rPr>
                <w:rFonts w:ascii="宋体" w:hAnsi="宋体" w:cs="宋体"/>
              </w:rPr>
            </w:pPr>
            <w:r>
              <w:rPr>
                <w:rFonts w:hint="eastAsia" w:ascii="宋体" w:hAnsi="宋体" w:cs="宋体"/>
                <w:lang w:bidi="ar"/>
              </w:rPr>
              <w:t>39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307BCE">
            <w:pPr>
              <w:widowControl/>
              <w:jc w:val="center"/>
              <w:rPr>
                <w:rFonts w:ascii="宋体" w:hAnsi="宋体" w:cs="宋体"/>
              </w:rPr>
            </w:pPr>
            <w:r>
              <w:rPr>
                <w:rFonts w:hint="eastAsia" w:ascii="宋体" w:hAnsi="宋体" w:cs="宋体"/>
                <w:lang w:bidi="ar"/>
              </w:rPr>
              <w:t>戊菌唑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FA0DC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D28C7E">
            <w:pPr>
              <w:widowControl/>
              <w:jc w:val="center"/>
              <w:rPr>
                <w:rFonts w:hint="eastAsia" w:ascii="宋体" w:hAnsi="宋体" w:cs="宋体"/>
                <w:lang w:bidi="ar"/>
              </w:rPr>
            </w:pPr>
          </w:p>
        </w:tc>
      </w:tr>
      <w:tr w14:paraId="3983E1E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3F102E">
            <w:pPr>
              <w:widowControl/>
              <w:jc w:val="center"/>
              <w:rPr>
                <w:rFonts w:ascii="宋体" w:hAnsi="宋体" w:cs="宋体"/>
              </w:rPr>
            </w:pPr>
            <w:r>
              <w:rPr>
                <w:rFonts w:hint="eastAsia" w:ascii="宋体" w:hAnsi="宋体" w:cs="宋体"/>
                <w:lang w:bidi="ar"/>
              </w:rPr>
              <w:t>39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17AB86A">
            <w:pPr>
              <w:widowControl/>
              <w:jc w:val="center"/>
              <w:rPr>
                <w:rFonts w:ascii="宋体" w:hAnsi="宋体" w:cs="宋体"/>
              </w:rPr>
            </w:pPr>
            <w:r>
              <w:rPr>
                <w:rFonts w:hint="eastAsia" w:ascii="宋体" w:hAnsi="宋体" w:cs="宋体"/>
                <w:lang w:bidi="ar"/>
              </w:rPr>
              <w:t>戊唑醇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B1C8A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CC8D80">
            <w:pPr>
              <w:widowControl/>
              <w:jc w:val="center"/>
              <w:rPr>
                <w:rFonts w:hint="eastAsia" w:ascii="宋体" w:hAnsi="宋体" w:cs="宋体"/>
                <w:lang w:bidi="ar"/>
              </w:rPr>
            </w:pPr>
          </w:p>
        </w:tc>
      </w:tr>
      <w:tr w14:paraId="2D46A52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C98C304">
            <w:pPr>
              <w:widowControl/>
              <w:jc w:val="center"/>
              <w:rPr>
                <w:rFonts w:ascii="宋体" w:hAnsi="宋体" w:cs="宋体"/>
              </w:rPr>
            </w:pPr>
            <w:r>
              <w:rPr>
                <w:rFonts w:hint="eastAsia" w:ascii="宋体" w:hAnsi="宋体" w:cs="宋体"/>
                <w:lang w:bidi="ar"/>
              </w:rPr>
              <w:t>39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DFD1A1">
            <w:pPr>
              <w:widowControl/>
              <w:jc w:val="center"/>
              <w:rPr>
                <w:rFonts w:ascii="宋体" w:hAnsi="宋体" w:cs="宋体"/>
              </w:rPr>
            </w:pPr>
            <w:r>
              <w:rPr>
                <w:rFonts w:hint="eastAsia" w:ascii="宋体" w:hAnsi="宋体" w:cs="宋体"/>
                <w:lang w:bidi="ar"/>
              </w:rPr>
              <w:t>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AFC03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9715A2">
            <w:pPr>
              <w:widowControl/>
              <w:jc w:val="center"/>
              <w:rPr>
                <w:rFonts w:hint="eastAsia" w:ascii="宋体" w:hAnsi="宋体" w:cs="宋体"/>
                <w:lang w:bidi="ar"/>
              </w:rPr>
            </w:pPr>
          </w:p>
        </w:tc>
      </w:tr>
      <w:tr w14:paraId="28B56E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B057C79">
            <w:pPr>
              <w:widowControl/>
              <w:jc w:val="center"/>
              <w:rPr>
                <w:rFonts w:ascii="宋体" w:hAnsi="宋体" w:cs="宋体"/>
              </w:rPr>
            </w:pPr>
            <w:r>
              <w:rPr>
                <w:rFonts w:hint="eastAsia" w:ascii="宋体" w:hAnsi="宋体" w:cs="宋体"/>
                <w:lang w:bidi="ar"/>
              </w:rPr>
              <w:t>39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03BB55">
            <w:pPr>
              <w:widowControl/>
              <w:jc w:val="center"/>
              <w:rPr>
                <w:rFonts w:ascii="宋体" w:hAnsi="宋体" w:cs="宋体"/>
              </w:rPr>
            </w:pPr>
            <w:r>
              <w:rPr>
                <w:rFonts w:hint="eastAsia" w:ascii="宋体" w:hAnsi="宋体" w:cs="宋体"/>
                <w:lang w:bidi="ar"/>
              </w:rPr>
              <w:t>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C7A96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306BAC">
            <w:pPr>
              <w:widowControl/>
              <w:jc w:val="center"/>
              <w:rPr>
                <w:rFonts w:hint="eastAsia" w:ascii="宋体" w:hAnsi="宋体" w:cs="宋体"/>
                <w:lang w:bidi="ar"/>
              </w:rPr>
            </w:pPr>
          </w:p>
        </w:tc>
      </w:tr>
      <w:tr w14:paraId="2F9BC6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65780E">
            <w:pPr>
              <w:widowControl/>
              <w:jc w:val="center"/>
              <w:rPr>
                <w:rFonts w:ascii="宋体" w:hAnsi="宋体" w:cs="宋体"/>
              </w:rPr>
            </w:pPr>
            <w:r>
              <w:rPr>
                <w:rFonts w:hint="eastAsia" w:ascii="宋体" w:hAnsi="宋体" w:cs="宋体"/>
                <w:lang w:bidi="ar"/>
              </w:rPr>
              <w:t>39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C4F4EF">
            <w:pPr>
              <w:widowControl/>
              <w:jc w:val="center"/>
              <w:rPr>
                <w:rFonts w:ascii="宋体" w:hAnsi="宋体" w:cs="宋体"/>
              </w:rPr>
            </w:pPr>
            <w:r>
              <w:rPr>
                <w:rFonts w:hint="eastAsia" w:ascii="宋体" w:hAnsi="宋体" w:cs="宋体"/>
                <w:lang w:bidi="ar"/>
              </w:rPr>
              <w:t>吸虫囊蚴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723B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76E228">
            <w:pPr>
              <w:widowControl/>
              <w:jc w:val="center"/>
              <w:rPr>
                <w:rFonts w:hint="eastAsia" w:ascii="宋体" w:hAnsi="宋体" w:cs="宋体"/>
                <w:lang w:bidi="ar"/>
              </w:rPr>
            </w:pPr>
          </w:p>
        </w:tc>
      </w:tr>
      <w:tr w14:paraId="32B47CF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1D6FE42">
            <w:pPr>
              <w:widowControl/>
              <w:jc w:val="center"/>
              <w:rPr>
                <w:rFonts w:ascii="宋体" w:hAnsi="宋体" w:cs="宋体"/>
              </w:rPr>
            </w:pPr>
            <w:r>
              <w:rPr>
                <w:rFonts w:hint="eastAsia" w:ascii="宋体" w:hAnsi="宋体" w:cs="宋体"/>
                <w:lang w:bidi="ar"/>
              </w:rPr>
              <w:t>39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8F0404">
            <w:pPr>
              <w:widowControl/>
              <w:jc w:val="center"/>
              <w:rPr>
                <w:rFonts w:ascii="宋体" w:hAnsi="宋体" w:cs="宋体"/>
              </w:rPr>
            </w:pPr>
            <w:r>
              <w:rPr>
                <w:rFonts w:hint="eastAsia" w:ascii="宋体" w:hAnsi="宋体" w:cs="宋体"/>
                <w:lang w:bidi="ar"/>
              </w:rPr>
              <w:t>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D9DBF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5C8256">
            <w:pPr>
              <w:widowControl/>
              <w:jc w:val="center"/>
              <w:rPr>
                <w:rFonts w:hint="eastAsia" w:ascii="宋体" w:hAnsi="宋体" w:cs="宋体"/>
                <w:lang w:bidi="ar"/>
              </w:rPr>
            </w:pPr>
          </w:p>
        </w:tc>
      </w:tr>
      <w:tr w14:paraId="40AD0E5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9E0B97">
            <w:pPr>
              <w:widowControl/>
              <w:jc w:val="center"/>
              <w:rPr>
                <w:rFonts w:ascii="宋体" w:hAnsi="宋体" w:cs="宋体"/>
              </w:rPr>
            </w:pPr>
            <w:r>
              <w:rPr>
                <w:rFonts w:hint="eastAsia" w:ascii="宋体" w:hAnsi="宋体" w:cs="宋体"/>
                <w:lang w:bidi="ar"/>
              </w:rPr>
              <w:t>39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2E6231">
            <w:pPr>
              <w:widowControl/>
              <w:jc w:val="center"/>
              <w:rPr>
                <w:rFonts w:ascii="宋体" w:hAnsi="宋体" w:cs="宋体"/>
              </w:rPr>
            </w:pPr>
            <w:r>
              <w:rPr>
                <w:rFonts w:hint="eastAsia" w:ascii="宋体" w:hAnsi="宋体" w:cs="宋体"/>
                <w:lang w:bidi="ar"/>
              </w:rPr>
              <w:t>烯草酮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12818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2D2310">
            <w:pPr>
              <w:widowControl/>
              <w:jc w:val="center"/>
              <w:rPr>
                <w:rFonts w:hint="eastAsia" w:ascii="宋体" w:hAnsi="宋体" w:cs="宋体"/>
                <w:lang w:bidi="ar"/>
              </w:rPr>
            </w:pPr>
          </w:p>
        </w:tc>
      </w:tr>
      <w:tr w14:paraId="194CDF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A15319E">
            <w:pPr>
              <w:widowControl/>
              <w:jc w:val="center"/>
              <w:rPr>
                <w:rFonts w:ascii="宋体" w:hAnsi="宋体" w:cs="宋体"/>
              </w:rPr>
            </w:pPr>
            <w:r>
              <w:rPr>
                <w:rFonts w:hint="eastAsia" w:ascii="宋体" w:hAnsi="宋体" w:cs="宋体"/>
                <w:lang w:bidi="ar"/>
              </w:rPr>
              <w:t>39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CC7FEE">
            <w:pPr>
              <w:widowControl/>
              <w:jc w:val="center"/>
              <w:rPr>
                <w:rFonts w:ascii="宋体" w:hAnsi="宋体" w:cs="宋体"/>
              </w:rPr>
            </w:pPr>
            <w:r>
              <w:rPr>
                <w:rFonts w:hint="eastAsia" w:ascii="宋体" w:hAnsi="宋体" w:cs="宋体"/>
                <w:lang w:bidi="ar"/>
              </w:rPr>
              <w:t>烯酰吗啉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63DAA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C9E019">
            <w:pPr>
              <w:widowControl/>
              <w:jc w:val="center"/>
              <w:rPr>
                <w:rFonts w:hint="eastAsia" w:ascii="宋体" w:hAnsi="宋体" w:cs="宋体"/>
                <w:lang w:bidi="ar"/>
              </w:rPr>
            </w:pPr>
          </w:p>
        </w:tc>
      </w:tr>
      <w:tr w14:paraId="62886FE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16F65D8">
            <w:pPr>
              <w:widowControl/>
              <w:jc w:val="center"/>
              <w:rPr>
                <w:rFonts w:ascii="宋体" w:hAnsi="宋体" w:cs="宋体"/>
              </w:rPr>
            </w:pPr>
            <w:r>
              <w:rPr>
                <w:rFonts w:hint="eastAsia" w:ascii="宋体" w:hAnsi="宋体" w:cs="宋体"/>
                <w:lang w:bidi="ar"/>
              </w:rPr>
              <w:t>39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59BC4B">
            <w:pPr>
              <w:widowControl/>
              <w:jc w:val="center"/>
              <w:rPr>
                <w:rFonts w:ascii="宋体" w:hAnsi="宋体" w:cs="宋体"/>
              </w:rPr>
            </w:pPr>
            <w:r>
              <w:rPr>
                <w:rFonts w:hint="eastAsia" w:ascii="宋体" w:hAnsi="宋体" w:cs="宋体"/>
                <w:lang w:bidi="ar"/>
              </w:rPr>
              <w:t>烯唑醇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8FAA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9ACE91">
            <w:pPr>
              <w:widowControl/>
              <w:jc w:val="center"/>
              <w:rPr>
                <w:rFonts w:hint="eastAsia" w:ascii="宋体" w:hAnsi="宋体" w:cs="宋体"/>
                <w:lang w:bidi="ar"/>
              </w:rPr>
            </w:pPr>
          </w:p>
        </w:tc>
      </w:tr>
      <w:tr w14:paraId="3C6FD6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88F090">
            <w:pPr>
              <w:widowControl/>
              <w:jc w:val="center"/>
              <w:rPr>
                <w:rFonts w:ascii="宋体" w:hAnsi="宋体" w:cs="宋体"/>
              </w:rPr>
            </w:pPr>
            <w:r>
              <w:rPr>
                <w:rFonts w:ascii="宋体" w:hAnsi="宋体" w:cs="宋体"/>
                <w:lang w:bidi="ar"/>
              </w:rPr>
              <w:t>400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FAF132">
            <w:pPr>
              <w:widowControl/>
              <w:jc w:val="center"/>
              <w:rPr>
                <w:rFonts w:ascii="宋体" w:hAnsi="宋体" w:cs="宋体"/>
              </w:rPr>
            </w:pPr>
            <w:r>
              <w:rPr>
                <w:rFonts w:hint="eastAsia" w:ascii="宋体" w:hAnsi="宋体" w:cs="宋体"/>
                <w:lang w:bidi="ar"/>
              </w:rPr>
              <w:t>锡</w:t>
            </w:r>
            <w:r>
              <w:rPr>
                <w:rFonts w:hint="eastAsia" w:ascii="宋体" w:hAnsi="宋体" w:cs="宋体"/>
                <w:lang w:eastAsia="zh-CN" w:bidi="ar"/>
              </w:rPr>
              <w:t>（</w:t>
            </w:r>
            <w:r>
              <w:rPr>
                <w:rFonts w:hint="eastAsia" w:ascii="宋体" w:hAnsi="宋体" w:cs="宋体"/>
                <w:lang w:bidi="ar"/>
              </w:rPr>
              <w:t>以Sn计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8E356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BB1DD0">
            <w:pPr>
              <w:widowControl/>
              <w:jc w:val="center"/>
              <w:rPr>
                <w:rFonts w:hint="eastAsia" w:ascii="宋体" w:hAnsi="宋体" w:cs="宋体"/>
                <w:lang w:bidi="ar"/>
              </w:rPr>
            </w:pPr>
          </w:p>
        </w:tc>
      </w:tr>
      <w:tr w14:paraId="0A9B87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29EC207">
            <w:pPr>
              <w:widowControl/>
              <w:jc w:val="center"/>
              <w:rPr>
                <w:rFonts w:ascii="宋体" w:hAnsi="宋体" w:cs="宋体"/>
              </w:rPr>
            </w:pPr>
            <w:r>
              <w:rPr>
                <w:rFonts w:hint="eastAsia" w:ascii="宋体" w:hAnsi="宋体" w:cs="宋体"/>
                <w:lang w:bidi="ar"/>
              </w:rPr>
              <w:t>40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C7F892">
            <w:pPr>
              <w:widowControl/>
              <w:jc w:val="center"/>
              <w:rPr>
                <w:rFonts w:ascii="宋体" w:hAnsi="宋体" w:cs="宋体"/>
              </w:rPr>
            </w:pPr>
            <w:r>
              <w:rPr>
                <w:rFonts w:hint="eastAsia" w:ascii="宋体" w:hAnsi="宋体" w:cs="宋体"/>
                <w:lang w:bidi="ar"/>
              </w:rPr>
              <w:t>线虫幼虫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AB934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FF8D10">
            <w:pPr>
              <w:widowControl/>
              <w:jc w:val="center"/>
              <w:rPr>
                <w:rFonts w:hint="eastAsia" w:ascii="宋体" w:hAnsi="宋体" w:cs="宋体"/>
                <w:lang w:bidi="ar"/>
              </w:rPr>
            </w:pPr>
          </w:p>
        </w:tc>
      </w:tr>
      <w:tr w14:paraId="4189B71B">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9DB995">
            <w:pPr>
              <w:widowControl/>
              <w:jc w:val="center"/>
              <w:rPr>
                <w:rFonts w:ascii="宋体" w:hAnsi="宋体" w:cs="宋体"/>
              </w:rPr>
            </w:pPr>
            <w:r>
              <w:rPr>
                <w:rFonts w:hint="eastAsia" w:ascii="宋体" w:hAnsi="宋体" w:cs="宋体"/>
                <w:lang w:bidi="ar"/>
              </w:rPr>
              <w:t>40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C63B81">
            <w:pPr>
              <w:widowControl/>
              <w:jc w:val="center"/>
              <w:rPr>
                <w:rFonts w:ascii="宋体" w:hAnsi="宋体" w:cs="宋体"/>
              </w:rPr>
            </w:pPr>
            <w:r>
              <w:rPr>
                <w:rFonts w:hint="eastAsia" w:ascii="宋体" w:hAnsi="宋体" w:cs="宋体"/>
                <w:lang w:bidi="ar"/>
              </w:rPr>
              <w:t>相同色泽着色剂混合使用时各自用量占其最大使用量的比例之和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7718E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9D11FC">
            <w:pPr>
              <w:widowControl/>
              <w:jc w:val="center"/>
              <w:rPr>
                <w:rFonts w:hint="eastAsia" w:ascii="宋体" w:hAnsi="宋体" w:cs="宋体"/>
                <w:lang w:bidi="ar"/>
              </w:rPr>
            </w:pPr>
          </w:p>
        </w:tc>
      </w:tr>
      <w:tr w14:paraId="405B99B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98B68">
            <w:pPr>
              <w:widowControl/>
              <w:jc w:val="center"/>
              <w:rPr>
                <w:rFonts w:ascii="宋体" w:hAnsi="宋体" w:cs="宋体"/>
              </w:rPr>
            </w:pPr>
            <w:r>
              <w:rPr>
                <w:rFonts w:hint="eastAsia" w:ascii="宋体" w:hAnsi="宋体" w:cs="宋体"/>
                <w:lang w:bidi="ar"/>
              </w:rPr>
              <w:t>40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B89F1">
            <w:pPr>
              <w:widowControl/>
              <w:jc w:val="center"/>
              <w:rPr>
                <w:rFonts w:ascii="宋体" w:hAnsi="宋体" w:cs="宋体"/>
              </w:rPr>
            </w:pPr>
            <w:r>
              <w:rPr>
                <w:rFonts w:hint="eastAsia" w:ascii="宋体" w:hAnsi="宋体" w:cs="宋体"/>
                <w:lang w:bidi="ar"/>
              </w:rPr>
              <w:t>硝苯地平</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74D3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20E84">
            <w:pPr>
              <w:widowControl/>
              <w:jc w:val="center"/>
              <w:rPr>
                <w:rFonts w:hint="eastAsia" w:ascii="宋体" w:hAnsi="宋体" w:cs="宋体"/>
                <w:lang w:bidi="ar"/>
              </w:rPr>
            </w:pPr>
          </w:p>
        </w:tc>
      </w:tr>
      <w:tr w14:paraId="0FF1789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E3401F">
            <w:pPr>
              <w:widowControl/>
              <w:jc w:val="center"/>
              <w:rPr>
                <w:rFonts w:ascii="宋体" w:hAnsi="宋体" w:cs="宋体"/>
              </w:rPr>
            </w:pPr>
            <w:r>
              <w:rPr>
                <w:rFonts w:hint="eastAsia" w:ascii="宋体" w:hAnsi="宋体" w:cs="宋体"/>
                <w:lang w:bidi="ar"/>
              </w:rPr>
              <w:t>40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0786CB8">
            <w:pPr>
              <w:widowControl/>
              <w:jc w:val="center"/>
              <w:rPr>
                <w:rFonts w:ascii="宋体" w:hAnsi="宋体" w:cs="宋体"/>
              </w:rPr>
            </w:pPr>
            <w:r>
              <w:rPr>
                <w:rFonts w:hint="eastAsia" w:ascii="宋体" w:hAnsi="宋体" w:cs="宋体"/>
                <w:lang w:bidi="ar"/>
              </w:rPr>
              <w:t>硝酸盐</w:t>
            </w:r>
            <w:r>
              <w:rPr>
                <w:rFonts w:hint="eastAsia" w:ascii="宋体" w:hAnsi="宋体" w:cs="宋体"/>
                <w:lang w:eastAsia="zh-CN" w:bidi="ar"/>
              </w:rPr>
              <w:t>（</w:t>
            </w:r>
            <w:r>
              <w:rPr>
                <w:rFonts w:hint="eastAsia" w:ascii="宋体" w:hAnsi="宋体" w:cs="宋体"/>
                <w:lang w:bidi="ar"/>
              </w:rPr>
              <w:t>以NaNO</w:t>
            </w:r>
            <w:r>
              <w:rPr>
                <w:rFonts w:hint="eastAsia" w:ascii="宋体" w:hAnsi="宋体" w:cs="宋体"/>
                <w:vertAlign w:val="subscript"/>
                <w:lang w:bidi="ar"/>
              </w:rPr>
              <w:t>3</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9E5D5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E29115">
            <w:pPr>
              <w:widowControl/>
              <w:jc w:val="center"/>
              <w:rPr>
                <w:rFonts w:hint="eastAsia" w:ascii="宋体" w:hAnsi="宋体" w:cs="宋体"/>
                <w:lang w:bidi="ar"/>
              </w:rPr>
            </w:pPr>
          </w:p>
        </w:tc>
      </w:tr>
      <w:tr w14:paraId="25EE3B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FABCDAA">
            <w:pPr>
              <w:widowControl/>
              <w:jc w:val="center"/>
              <w:rPr>
                <w:rFonts w:ascii="宋体" w:hAnsi="宋体" w:cs="宋体"/>
              </w:rPr>
            </w:pPr>
            <w:r>
              <w:rPr>
                <w:rFonts w:hint="eastAsia" w:ascii="宋体" w:hAnsi="宋体" w:cs="宋体"/>
                <w:lang w:bidi="ar"/>
              </w:rPr>
              <w:t>40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7CE968">
            <w:pPr>
              <w:widowControl/>
              <w:jc w:val="center"/>
              <w:rPr>
                <w:rFonts w:ascii="宋体" w:hAnsi="宋体" w:cs="宋体"/>
              </w:rPr>
            </w:pPr>
            <w:r>
              <w:rPr>
                <w:rFonts w:hint="eastAsia" w:ascii="宋体" w:hAnsi="宋体" w:cs="宋体"/>
                <w:lang w:bidi="ar"/>
              </w:rPr>
              <w:t>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71BE5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05B584">
            <w:pPr>
              <w:widowControl/>
              <w:jc w:val="center"/>
              <w:rPr>
                <w:rFonts w:hint="eastAsia" w:ascii="宋体" w:hAnsi="宋体" w:cs="宋体"/>
                <w:lang w:bidi="ar"/>
              </w:rPr>
            </w:pPr>
          </w:p>
        </w:tc>
      </w:tr>
      <w:tr w14:paraId="4042D8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8F303E">
            <w:pPr>
              <w:widowControl/>
              <w:jc w:val="center"/>
              <w:rPr>
                <w:rFonts w:ascii="宋体" w:hAnsi="宋体" w:cs="宋体"/>
              </w:rPr>
            </w:pPr>
            <w:r>
              <w:rPr>
                <w:rFonts w:hint="eastAsia" w:ascii="宋体" w:hAnsi="宋体" w:cs="宋体"/>
                <w:lang w:bidi="ar"/>
              </w:rPr>
              <w:t>40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BC4FBA">
            <w:pPr>
              <w:widowControl/>
              <w:jc w:val="center"/>
              <w:rPr>
                <w:rFonts w:ascii="宋体" w:hAnsi="宋体" w:cs="宋体"/>
              </w:rPr>
            </w:pPr>
            <w:r>
              <w:rPr>
                <w:rFonts w:hint="eastAsia" w:ascii="宋体" w:hAnsi="宋体" w:cs="宋体"/>
                <w:lang w:bidi="ar"/>
              </w:rPr>
              <w:t>辛硫磷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AF04C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3780B5">
            <w:pPr>
              <w:widowControl/>
              <w:jc w:val="center"/>
              <w:rPr>
                <w:rFonts w:hint="eastAsia" w:ascii="宋体" w:hAnsi="宋体" w:cs="宋体"/>
                <w:lang w:bidi="ar"/>
              </w:rPr>
            </w:pPr>
          </w:p>
        </w:tc>
      </w:tr>
      <w:tr w14:paraId="5078AB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12E7FE6">
            <w:pPr>
              <w:widowControl/>
              <w:jc w:val="center"/>
              <w:rPr>
                <w:rFonts w:ascii="宋体" w:hAnsi="宋体" w:cs="宋体"/>
              </w:rPr>
            </w:pPr>
            <w:r>
              <w:rPr>
                <w:rFonts w:hint="eastAsia" w:ascii="宋体" w:hAnsi="宋体" w:cs="宋体"/>
                <w:lang w:bidi="ar"/>
              </w:rPr>
              <w:t>40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65FAE8">
            <w:pPr>
              <w:widowControl/>
              <w:jc w:val="center"/>
              <w:rPr>
                <w:rFonts w:ascii="宋体" w:hAnsi="宋体" w:cs="宋体"/>
              </w:rPr>
            </w:pPr>
            <w:r>
              <w:rPr>
                <w:rFonts w:hint="eastAsia" w:ascii="宋体" w:hAnsi="宋体" w:cs="宋体"/>
                <w:lang w:bidi="ar"/>
              </w:rPr>
              <w:t>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E7307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5BB5D3">
            <w:pPr>
              <w:widowControl/>
              <w:jc w:val="center"/>
              <w:rPr>
                <w:rFonts w:hint="eastAsia" w:ascii="宋体" w:hAnsi="宋体" w:cs="宋体"/>
                <w:lang w:bidi="ar"/>
              </w:rPr>
            </w:pPr>
          </w:p>
        </w:tc>
      </w:tr>
      <w:tr w14:paraId="299CA81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82128D0">
            <w:pPr>
              <w:widowControl/>
              <w:jc w:val="center"/>
              <w:rPr>
                <w:rFonts w:ascii="宋体" w:hAnsi="宋体" w:cs="宋体"/>
              </w:rPr>
            </w:pPr>
            <w:r>
              <w:rPr>
                <w:rFonts w:hint="eastAsia" w:ascii="宋体" w:hAnsi="宋体" w:cs="宋体"/>
                <w:lang w:bidi="ar"/>
              </w:rPr>
              <w:t>40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FF4BBD">
            <w:pPr>
              <w:widowControl/>
              <w:jc w:val="center"/>
              <w:rPr>
                <w:rFonts w:ascii="宋体" w:hAnsi="宋体" w:cs="宋体"/>
              </w:rPr>
            </w:pPr>
            <w:r>
              <w:rPr>
                <w:rFonts w:hint="eastAsia" w:ascii="宋体" w:hAnsi="宋体" w:cs="宋体"/>
                <w:lang w:bidi="ar"/>
              </w:rPr>
              <w:t>溴螨酯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2527F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418C17">
            <w:pPr>
              <w:widowControl/>
              <w:jc w:val="center"/>
              <w:rPr>
                <w:rFonts w:hint="eastAsia" w:ascii="宋体" w:hAnsi="宋体" w:cs="宋体"/>
                <w:lang w:bidi="ar"/>
              </w:rPr>
            </w:pPr>
          </w:p>
        </w:tc>
      </w:tr>
      <w:tr w14:paraId="45F5530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A61F82">
            <w:pPr>
              <w:widowControl/>
              <w:jc w:val="center"/>
              <w:rPr>
                <w:rFonts w:ascii="宋体" w:hAnsi="宋体" w:cs="宋体"/>
              </w:rPr>
            </w:pPr>
            <w:r>
              <w:rPr>
                <w:rFonts w:hint="eastAsia" w:ascii="宋体" w:hAnsi="宋体" w:cs="宋体"/>
                <w:lang w:bidi="ar"/>
              </w:rPr>
              <w:t>40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F04319">
            <w:pPr>
              <w:widowControl/>
              <w:jc w:val="center"/>
              <w:rPr>
                <w:rFonts w:ascii="宋体" w:hAnsi="宋体" w:cs="宋体"/>
              </w:rPr>
            </w:pPr>
            <w:r>
              <w:rPr>
                <w:rFonts w:hint="eastAsia" w:ascii="宋体" w:hAnsi="宋体" w:cs="宋体"/>
                <w:lang w:bidi="ar"/>
              </w:rPr>
              <w:t>溴氰菊酯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2C89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9FEE2E">
            <w:pPr>
              <w:widowControl/>
              <w:jc w:val="center"/>
              <w:rPr>
                <w:rFonts w:hint="eastAsia" w:ascii="宋体" w:hAnsi="宋体" w:cs="宋体"/>
                <w:lang w:bidi="ar"/>
              </w:rPr>
            </w:pPr>
          </w:p>
        </w:tc>
      </w:tr>
      <w:tr w14:paraId="2E554B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78F282">
            <w:pPr>
              <w:widowControl/>
              <w:jc w:val="center"/>
              <w:rPr>
                <w:rFonts w:ascii="宋体" w:hAnsi="宋体" w:cs="宋体"/>
              </w:rPr>
            </w:pPr>
            <w:r>
              <w:rPr>
                <w:rFonts w:hint="eastAsia" w:ascii="宋体" w:hAnsi="宋体" w:cs="宋体"/>
                <w:lang w:bidi="ar"/>
              </w:rPr>
              <w:t>4</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020999">
            <w:pPr>
              <w:widowControl/>
              <w:jc w:val="center"/>
              <w:rPr>
                <w:rFonts w:ascii="宋体" w:hAnsi="宋体" w:cs="宋体"/>
              </w:rPr>
            </w:pPr>
            <w:r>
              <w:rPr>
                <w:rFonts w:hint="eastAsia" w:ascii="宋体" w:hAnsi="宋体" w:cs="宋体"/>
                <w:lang w:bidi="ar"/>
              </w:rPr>
              <w:t>溴酸钾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E31C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C43235">
            <w:pPr>
              <w:widowControl/>
              <w:jc w:val="center"/>
              <w:rPr>
                <w:rFonts w:hint="eastAsia" w:ascii="宋体" w:hAnsi="宋体" w:cs="宋体"/>
                <w:lang w:bidi="ar"/>
              </w:rPr>
            </w:pPr>
          </w:p>
        </w:tc>
      </w:tr>
      <w:tr w14:paraId="50F2A33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03A3F4">
            <w:pPr>
              <w:widowControl/>
              <w:jc w:val="center"/>
              <w:rPr>
                <w:rFonts w:ascii="宋体" w:hAnsi="宋体" w:cs="宋体"/>
              </w:rPr>
            </w:pPr>
            <w:r>
              <w:rPr>
                <w:rFonts w:hint="eastAsia" w:ascii="宋体" w:hAnsi="宋体" w:cs="宋体"/>
                <w:lang w:bidi="ar"/>
              </w:rPr>
              <w:t>41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536D84">
            <w:pPr>
              <w:widowControl/>
              <w:jc w:val="center"/>
              <w:rPr>
                <w:rFonts w:ascii="宋体" w:hAnsi="宋体" w:cs="宋体"/>
              </w:rPr>
            </w:pPr>
            <w:r>
              <w:rPr>
                <w:rFonts w:hint="eastAsia" w:ascii="宋体" w:hAnsi="宋体" w:cs="宋体"/>
                <w:lang w:bidi="ar"/>
              </w:rPr>
              <w:t>溴酸盐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84073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5A9DE7">
            <w:pPr>
              <w:widowControl/>
              <w:jc w:val="center"/>
              <w:rPr>
                <w:rFonts w:hint="eastAsia" w:ascii="宋体" w:hAnsi="宋体" w:cs="宋体"/>
                <w:lang w:bidi="ar"/>
              </w:rPr>
            </w:pPr>
          </w:p>
        </w:tc>
      </w:tr>
      <w:tr w14:paraId="1D9124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3BA7E52">
            <w:pPr>
              <w:widowControl/>
              <w:jc w:val="center"/>
              <w:rPr>
                <w:rFonts w:ascii="宋体" w:hAnsi="宋体" w:cs="宋体"/>
              </w:rPr>
            </w:pPr>
            <w:r>
              <w:rPr>
                <w:rFonts w:hint="eastAsia" w:ascii="宋体" w:hAnsi="宋体" w:cs="宋体"/>
                <w:lang w:bidi="ar"/>
              </w:rPr>
              <w:t>41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F0AFFD">
            <w:pPr>
              <w:widowControl/>
              <w:jc w:val="center"/>
              <w:rPr>
                <w:rFonts w:ascii="宋体" w:hAnsi="宋体" w:cs="宋体"/>
              </w:rPr>
            </w:pPr>
            <w:r>
              <w:rPr>
                <w:rFonts w:hint="eastAsia" w:ascii="宋体" w:hAnsi="宋体" w:cs="宋体"/>
                <w:lang w:bidi="ar"/>
              </w:rPr>
              <w:t>亚胺硫磷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6F401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308D74">
            <w:pPr>
              <w:widowControl/>
              <w:jc w:val="center"/>
              <w:rPr>
                <w:rFonts w:hint="eastAsia" w:ascii="宋体" w:hAnsi="宋体" w:cs="宋体"/>
                <w:lang w:bidi="ar"/>
              </w:rPr>
            </w:pPr>
          </w:p>
        </w:tc>
      </w:tr>
      <w:tr w14:paraId="1194E77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7A1DB1B">
            <w:pPr>
              <w:widowControl/>
              <w:jc w:val="center"/>
              <w:rPr>
                <w:rFonts w:ascii="宋体" w:hAnsi="宋体" w:cs="宋体"/>
              </w:rPr>
            </w:pPr>
            <w:r>
              <w:rPr>
                <w:rFonts w:hint="eastAsia" w:ascii="宋体" w:hAnsi="宋体" w:cs="宋体"/>
                <w:lang w:bidi="ar"/>
              </w:rPr>
              <w:t>41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5E0BD8">
            <w:pPr>
              <w:widowControl/>
              <w:jc w:val="center"/>
              <w:rPr>
                <w:rFonts w:ascii="宋体" w:hAnsi="宋体" w:cs="宋体"/>
              </w:rPr>
            </w:pPr>
            <w:r>
              <w:rPr>
                <w:rFonts w:hint="eastAsia" w:ascii="宋体" w:hAnsi="宋体" w:cs="宋体"/>
                <w:lang w:bidi="ar"/>
              </w:rPr>
              <w:t>亚硫酸盐</w:t>
            </w:r>
            <w:r>
              <w:rPr>
                <w:rFonts w:hint="eastAsia" w:ascii="宋体" w:hAnsi="宋体" w:cs="宋体"/>
                <w:lang w:eastAsia="zh-CN" w:bidi="ar"/>
              </w:rPr>
              <w:t>（</w:t>
            </w:r>
            <w:r>
              <w:rPr>
                <w:rFonts w:hint="eastAsia" w:ascii="宋体" w:hAnsi="宋体" w:cs="宋体"/>
                <w:lang w:bidi="ar"/>
              </w:rPr>
              <w:t>以SO</w:t>
            </w:r>
            <w:r>
              <w:rPr>
                <w:rFonts w:hint="eastAsia" w:ascii="宋体" w:hAnsi="宋体" w:cs="宋体"/>
                <w:vertAlign w:val="subscript"/>
                <w:lang w:bidi="ar"/>
              </w:rPr>
              <w:t>2</w:t>
            </w:r>
            <w:r>
              <w:rPr>
                <w:rFonts w:hint="eastAsia" w:ascii="宋体" w:hAnsi="宋体" w:cs="宋体"/>
                <w:lang w:bidi="ar"/>
              </w:rPr>
              <w:t>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CBE55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AB6612">
            <w:pPr>
              <w:widowControl/>
              <w:jc w:val="center"/>
              <w:rPr>
                <w:rFonts w:hint="eastAsia" w:ascii="宋体" w:hAnsi="宋体" w:cs="宋体"/>
                <w:lang w:bidi="ar"/>
              </w:rPr>
            </w:pPr>
          </w:p>
        </w:tc>
      </w:tr>
      <w:tr w14:paraId="4AEB565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5970D6E">
            <w:pPr>
              <w:widowControl/>
              <w:jc w:val="center"/>
              <w:rPr>
                <w:rFonts w:ascii="宋体" w:hAnsi="宋体" w:cs="宋体"/>
              </w:rPr>
            </w:pPr>
            <w:r>
              <w:rPr>
                <w:rFonts w:hint="eastAsia" w:ascii="宋体" w:hAnsi="宋体" w:cs="宋体"/>
                <w:lang w:bidi="ar"/>
              </w:rPr>
              <w:t>41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351614">
            <w:pPr>
              <w:widowControl/>
              <w:jc w:val="center"/>
              <w:rPr>
                <w:rFonts w:ascii="宋体" w:hAnsi="宋体" w:cs="宋体"/>
              </w:rPr>
            </w:pPr>
            <w:r>
              <w:rPr>
                <w:rFonts w:hint="eastAsia" w:ascii="宋体" w:hAnsi="宋体" w:cs="宋体"/>
                <w:lang w:bidi="ar"/>
              </w:rPr>
              <w:t>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55934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7AA6BD">
            <w:pPr>
              <w:widowControl/>
              <w:jc w:val="center"/>
              <w:rPr>
                <w:rFonts w:hint="eastAsia" w:ascii="宋体" w:hAnsi="宋体" w:cs="宋体"/>
                <w:lang w:bidi="ar"/>
              </w:rPr>
            </w:pPr>
          </w:p>
        </w:tc>
      </w:tr>
      <w:tr w14:paraId="62D82E63">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C9E6F9">
            <w:pPr>
              <w:widowControl/>
              <w:jc w:val="center"/>
              <w:rPr>
                <w:rFonts w:ascii="宋体" w:hAnsi="宋体" w:cs="宋体"/>
              </w:rPr>
            </w:pPr>
            <w:r>
              <w:rPr>
                <w:rFonts w:hint="eastAsia" w:ascii="宋体" w:hAnsi="宋体" w:cs="宋体"/>
                <w:lang w:bidi="ar"/>
              </w:rPr>
              <w:t>41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4DEFD3">
            <w:pPr>
              <w:widowControl/>
              <w:jc w:val="center"/>
              <w:rPr>
                <w:rFonts w:ascii="宋体" w:hAnsi="宋体" w:cs="宋体"/>
              </w:rPr>
            </w:pPr>
            <w:r>
              <w:rPr>
                <w:rFonts w:hint="eastAsia" w:ascii="宋体" w:hAnsi="宋体" w:cs="宋体"/>
                <w:lang w:bidi="ar"/>
              </w:rPr>
              <w:t>亚铁氰化钾/亚铁氰化钠（以亚铁氰根计）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A1826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483EFD">
            <w:pPr>
              <w:widowControl/>
              <w:jc w:val="center"/>
              <w:rPr>
                <w:rFonts w:hint="eastAsia" w:ascii="宋体" w:hAnsi="宋体" w:cs="宋体"/>
                <w:lang w:bidi="ar"/>
              </w:rPr>
            </w:pPr>
          </w:p>
        </w:tc>
      </w:tr>
      <w:tr w14:paraId="6A18EF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3695054">
            <w:pPr>
              <w:widowControl/>
              <w:jc w:val="center"/>
              <w:rPr>
                <w:rFonts w:ascii="宋体" w:hAnsi="宋体" w:cs="宋体"/>
              </w:rPr>
            </w:pPr>
            <w:r>
              <w:rPr>
                <w:rFonts w:hint="eastAsia" w:ascii="宋体" w:hAnsi="宋体" w:cs="宋体"/>
                <w:lang w:bidi="ar"/>
              </w:rPr>
              <w:t>41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01E089">
            <w:pPr>
              <w:widowControl/>
              <w:jc w:val="center"/>
              <w:rPr>
                <w:rFonts w:ascii="宋体" w:hAnsi="宋体" w:cs="宋体"/>
              </w:rPr>
            </w:pPr>
            <w:r>
              <w:rPr>
                <w:rFonts w:hint="eastAsia" w:ascii="宋体" w:hAnsi="宋体" w:cs="宋体"/>
                <w:lang w:bidi="ar"/>
              </w:rPr>
              <w:t>亚硝酸盐（以亚硝酸钠计）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39282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4756C2">
            <w:pPr>
              <w:widowControl/>
              <w:jc w:val="center"/>
              <w:rPr>
                <w:rFonts w:hint="eastAsia" w:ascii="宋体" w:hAnsi="宋体" w:cs="宋体"/>
                <w:lang w:bidi="ar"/>
              </w:rPr>
            </w:pPr>
          </w:p>
        </w:tc>
      </w:tr>
      <w:tr w14:paraId="4D3AE22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8936E2">
            <w:pPr>
              <w:widowControl/>
              <w:jc w:val="center"/>
              <w:rPr>
                <w:rFonts w:ascii="宋体" w:hAnsi="宋体" w:cs="宋体"/>
              </w:rPr>
            </w:pPr>
            <w:r>
              <w:rPr>
                <w:rFonts w:hint="eastAsia" w:ascii="宋体" w:hAnsi="宋体" w:cs="宋体"/>
                <w:lang w:bidi="ar"/>
              </w:rPr>
              <w:t>41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5DF969">
            <w:pPr>
              <w:widowControl/>
              <w:jc w:val="center"/>
              <w:rPr>
                <w:rFonts w:ascii="宋体" w:hAnsi="宋体" w:cs="宋体"/>
              </w:rPr>
            </w:pPr>
            <w:r>
              <w:rPr>
                <w:rFonts w:hint="eastAsia" w:ascii="宋体" w:hAnsi="宋体" w:cs="宋体"/>
                <w:lang w:bidi="ar"/>
              </w:rPr>
              <w:t>亚油酸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8830E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CA2236">
            <w:pPr>
              <w:widowControl/>
              <w:jc w:val="center"/>
              <w:rPr>
                <w:rFonts w:hint="eastAsia" w:ascii="宋体" w:hAnsi="宋体" w:cs="宋体"/>
                <w:lang w:bidi="ar"/>
              </w:rPr>
            </w:pPr>
          </w:p>
        </w:tc>
      </w:tr>
      <w:tr w14:paraId="60B03C0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2267C6">
            <w:pPr>
              <w:widowControl/>
              <w:jc w:val="center"/>
              <w:rPr>
                <w:rFonts w:ascii="宋体" w:hAnsi="宋体" w:cs="宋体"/>
              </w:rPr>
            </w:pPr>
            <w:r>
              <w:rPr>
                <w:rFonts w:hint="eastAsia" w:ascii="宋体" w:hAnsi="宋体" w:cs="宋体"/>
                <w:lang w:bidi="ar"/>
              </w:rPr>
              <w:t>41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511DE6">
            <w:pPr>
              <w:widowControl/>
              <w:jc w:val="center"/>
              <w:rPr>
                <w:rFonts w:ascii="宋体" w:hAnsi="宋体" w:cs="宋体"/>
              </w:rPr>
            </w:pPr>
            <w:r>
              <w:rPr>
                <w:rFonts w:hint="eastAsia" w:ascii="宋体" w:hAnsi="宋体" w:cs="宋体"/>
                <w:lang w:bidi="ar"/>
              </w:rPr>
              <w:t>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1488D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BC8C97">
            <w:pPr>
              <w:widowControl/>
              <w:jc w:val="center"/>
              <w:rPr>
                <w:rFonts w:ascii="宋体" w:hAnsi="宋体" w:cs="宋体"/>
                <w:lang w:bidi="ar"/>
              </w:rPr>
            </w:pPr>
          </w:p>
        </w:tc>
      </w:tr>
      <w:tr w14:paraId="0D171D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5E7B5D">
            <w:pPr>
              <w:widowControl/>
              <w:jc w:val="center"/>
              <w:rPr>
                <w:rFonts w:ascii="宋体" w:hAnsi="宋体" w:cs="宋体"/>
              </w:rPr>
            </w:pPr>
            <w:r>
              <w:rPr>
                <w:rFonts w:hint="eastAsia" w:ascii="宋体" w:hAnsi="宋体" w:cs="宋体"/>
                <w:lang w:bidi="ar"/>
              </w:rPr>
              <w:t>41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DA1B3F">
            <w:pPr>
              <w:widowControl/>
              <w:jc w:val="center"/>
              <w:rPr>
                <w:rFonts w:ascii="宋体" w:hAnsi="宋体" w:cs="宋体"/>
              </w:rPr>
            </w:pPr>
            <w:r>
              <w:rPr>
                <w:rFonts w:hint="eastAsia" w:ascii="宋体" w:hAnsi="宋体" w:cs="宋体"/>
                <w:lang w:bidi="ar"/>
              </w:rPr>
              <w:t>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60093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5E5E44">
            <w:pPr>
              <w:widowControl/>
              <w:jc w:val="center"/>
              <w:rPr>
                <w:rFonts w:hint="eastAsia" w:ascii="宋体" w:hAnsi="宋体" w:cs="宋体"/>
                <w:lang w:bidi="ar"/>
              </w:rPr>
            </w:pPr>
          </w:p>
        </w:tc>
      </w:tr>
      <w:tr w14:paraId="187BD64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AA03DB4">
            <w:pPr>
              <w:widowControl/>
              <w:jc w:val="center"/>
              <w:rPr>
                <w:rFonts w:ascii="宋体" w:hAnsi="宋体" w:cs="宋体"/>
              </w:rPr>
            </w:pPr>
            <w:r>
              <w:rPr>
                <w:rFonts w:hint="eastAsia" w:ascii="宋体" w:hAnsi="宋体" w:cs="宋体"/>
                <w:lang w:bidi="ar"/>
              </w:rPr>
              <w:t>4</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E70755">
            <w:pPr>
              <w:widowControl/>
              <w:jc w:val="center"/>
              <w:rPr>
                <w:rFonts w:ascii="宋体" w:hAnsi="宋体" w:cs="宋体"/>
              </w:rPr>
            </w:pPr>
            <w:r>
              <w:rPr>
                <w:rFonts w:hint="eastAsia" w:ascii="宋体" w:hAnsi="宋体" w:cs="宋体"/>
                <w:lang w:bidi="ar"/>
              </w:rPr>
              <w:t>盐酸苯乙双胍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ECA58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7F9E20">
            <w:pPr>
              <w:widowControl/>
              <w:jc w:val="center"/>
              <w:rPr>
                <w:rFonts w:hint="eastAsia" w:ascii="宋体" w:hAnsi="宋体" w:cs="宋体"/>
                <w:lang w:bidi="ar"/>
              </w:rPr>
            </w:pPr>
          </w:p>
        </w:tc>
      </w:tr>
      <w:tr w14:paraId="20750E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FF8910E">
            <w:pPr>
              <w:widowControl/>
              <w:jc w:val="center"/>
              <w:rPr>
                <w:rFonts w:ascii="宋体" w:hAnsi="宋体" w:cs="宋体"/>
              </w:rPr>
            </w:pPr>
            <w:r>
              <w:rPr>
                <w:rFonts w:hint="eastAsia" w:ascii="宋体" w:hAnsi="宋体" w:cs="宋体"/>
                <w:lang w:bidi="ar"/>
              </w:rPr>
              <w:t>42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EDF3CC">
            <w:pPr>
              <w:widowControl/>
              <w:jc w:val="center"/>
              <w:rPr>
                <w:rFonts w:ascii="宋体" w:hAnsi="宋体" w:cs="宋体"/>
              </w:rPr>
            </w:pPr>
            <w:r>
              <w:rPr>
                <w:rFonts w:hint="eastAsia" w:ascii="宋体" w:hAnsi="宋体" w:cs="宋体"/>
                <w:lang w:bidi="ar"/>
              </w:rPr>
              <w:t>盐酸吡格列酮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2A6FD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0A5D81">
            <w:pPr>
              <w:widowControl/>
              <w:jc w:val="center"/>
              <w:rPr>
                <w:rFonts w:hint="eastAsia" w:ascii="宋体" w:hAnsi="宋体" w:cs="宋体"/>
                <w:lang w:bidi="ar"/>
              </w:rPr>
            </w:pPr>
          </w:p>
        </w:tc>
      </w:tr>
      <w:tr w14:paraId="2154A0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D7DA7C">
            <w:pPr>
              <w:widowControl/>
              <w:jc w:val="center"/>
              <w:rPr>
                <w:rFonts w:ascii="宋体" w:hAnsi="宋体" w:cs="宋体"/>
              </w:rPr>
            </w:pPr>
            <w:r>
              <w:rPr>
                <w:rFonts w:hint="eastAsia" w:ascii="宋体" w:hAnsi="宋体" w:cs="宋体"/>
                <w:lang w:bidi="ar"/>
              </w:rPr>
              <w:t>42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E862C1">
            <w:pPr>
              <w:widowControl/>
              <w:jc w:val="center"/>
              <w:rPr>
                <w:rFonts w:ascii="宋体" w:hAnsi="宋体" w:cs="宋体"/>
              </w:rPr>
            </w:pPr>
            <w:r>
              <w:rPr>
                <w:rFonts w:hint="eastAsia" w:ascii="宋体" w:hAnsi="宋体" w:cs="宋体"/>
                <w:lang w:bidi="ar"/>
              </w:rPr>
              <w:t>盐酸丁二胍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52DAC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7ACDA5">
            <w:pPr>
              <w:widowControl/>
              <w:jc w:val="center"/>
              <w:rPr>
                <w:rFonts w:hint="eastAsia" w:ascii="宋体" w:hAnsi="宋体" w:cs="宋体"/>
                <w:lang w:bidi="ar"/>
              </w:rPr>
            </w:pPr>
          </w:p>
        </w:tc>
      </w:tr>
      <w:tr w14:paraId="088FB4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FC35B4F">
            <w:pPr>
              <w:widowControl/>
              <w:jc w:val="center"/>
              <w:rPr>
                <w:rFonts w:ascii="宋体" w:hAnsi="宋体" w:cs="宋体"/>
              </w:rPr>
            </w:pPr>
            <w:r>
              <w:rPr>
                <w:rFonts w:hint="eastAsia" w:ascii="宋体" w:hAnsi="宋体" w:cs="宋体"/>
                <w:lang w:bidi="ar"/>
              </w:rPr>
              <w:t>42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84725B">
            <w:pPr>
              <w:widowControl/>
              <w:jc w:val="center"/>
              <w:rPr>
                <w:rFonts w:ascii="宋体" w:hAnsi="宋体" w:cs="宋体"/>
              </w:rPr>
            </w:pPr>
            <w:r>
              <w:rPr>
                <w:rFonts w:hint="eastAsia" w:ascii="宋体" w:hAnsi="宋体" w:cs="宋体"/>
                <w:lang w:bidi="ar"/>
              </w:rPr>
              <w:t>盐酸二甲双胍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BEC1F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1E7680">
            <w:pPr>
              <w:widowControl/>
              <w:jc w:val="center"/>
              <w:rPr>
                <w:rFonts w:hint="eastAsia" w:ascii="宋体" w:hAnsi="宋体" w:cs="宋体"/>
                <w:lang w:bidi="ar"/>
              </w:rPr>
            </w:pPr>
          </w:p>
        </w:tc>
      </w:tr>
      <w:tr w14:paraId="6EDF001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07EC66A">
            <w:pPr>
              <w:widowControl/>
              <w:jc w:val="center"/>
              <w:rPr>
                <w:rFonts w:ascii="宋体" w:hAnsi="宋体" w:cs="宋体"/>
              </w:rPr>
            </w:pPr>
            <w:r>
              <w:rPr>
                <w:rFonts w:hint="eastAsia" w:ascii="宋体" w:hAnsi="宋体" w:cs="宋体"/>
                <w:lang w:bidi="ar"/>
              </w:rPr>
              <w:t>42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C4335C">
            <w:pPr>
              <w:widowControl/>
              <w:jc w:val="center"/>
              <w:rPr>
                <w:rFonts w:ascii="宋体" w:hAnsi="宋体" w:cs="宋体"/>
              </w:rPr>
            </w:pPr>
            <w:r>
              <w:rPr>
                <w:rFonts w:hint="eastAsia" w:ascii="宋体" w:hAnsi="宋体" w:cs="宋体"/>
                <w:lang w:bidi="ar"/>
              </w:rPr>
              <w:t>盐酸可乐定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DEF9F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883AE5">
            <w:pPr>
              <w:widowControl/>
              <w:jc w:val="center"/>
              <w:rPr>
                <w:rFonts w:hint="eastAsia" w:ascii="宋体" w:hAnsi="宋体" w:cs="宋体"/>
                <w:lang w:bidi="ar"/>
              </w:rPr>
            </w:pPr>
          </w:p>
        </w:tc>
      </w:tr>
      <w:tr w14:paraId="4FCB7EC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B0DD2A">
            <w:pPr>
              <w:widowControl/>
              <w:jc w:val="center"/>
              <w:rPr>
                <w:rFonts w:ascii="宋体" w:hAnsi="宋体" w:cs="宋体"/>
              </w:rPr>
            </w:pPr>
            <w:r>
              <w:rPr>
                <w:rFonts w:hint="eastAsia" w:ascii="宋体" w:hAnsi="宋体" w:cs="宋体"/>
                <w:lang w:bidi="ar"/>
              </w:rPr>
              <w:t>42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BC8843">
            <w:pPr>
              <w:widowControl/>
              <w:jc w:val="center"/>
              <w:rPr>
                <w:rFonts w:ascii="宋体" w:hAnsi="宋体" w:cs="宋体"/>
              </w:rPr>
            </w:pPr>
            <w:r>
              <w:rPr>
                <w:rFonts w:hint="eastAsia" w:ascii="宋体" w:hAnsi="宋体" w:cs="宋体"/>
                <w:lang w:bidi="ar"/>
              </w:rPr>
              <w:t>氧氟沙星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AA8FF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FA016E">
            <w:pPr>
              <w:widowControl/>
              <w:jc w:val="center"/>
              <w:rPr>
                <w:rFonts w:hint="eastAsia" w:ascii="宋体" w:hAnsi="宋体" w:cs="宋体"/>
                <w:lang w:bidi="ar"/>
              </w:rPr>
            </w:pPr>
          </w:p>
        </w:tc>
      </w:tr>
      <w:tr w14:paraId="2CE69C6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38049C3">
            <w:pPr>
              <w:widowControl/>
              <w:jc w:val="center"/>
              <w:rPr>
                <w:rFonts w:ascii="宋体" w:hAnsi="宋体" w:cs="宋体"/>
              </w:rPr>
            </w:pPr>
            <w:r>
              <w:rPr>
                <w:rFonts w:hint="eastAsia" w:ascii="宋体" w:hAnsi="宋体" w:cs="宋体"/>
                <w:lang w:bidi="ar"/>
              </w:rPr>
              <w:t>42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8ABC7E">
            <w:pPr>
              <w:widowControl/>
              <w:jc w:val="center"/>
              <w:rPr>
                <w:rFonts w:ascii="宋体" w:hAnsi="宋体" w:cs="宋体"/>
              </w:rPr>
            </w:pPr>
            <w:r>
              <w:rPr>
                <w:rFonts w:hint="eastAsia" w:ascii="宋体" w:hAnsi="宋体" w:cs="宋体"/>
                <w:lang w:bidi="ar"/>
              </w:rPr>
              <w:t>氧乐果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98A0E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18835D">
            <w:pPr>
              <w:widowControl/>
              <w:jc w:val="center"/>
              <w:rPr>
                <w:rFonts w:hint="eastAsia" w:ascii="宋体" w:hAnsi="宋体" w:cs="宋体"/>
                <w:lang w:bidi="ar"/>
              </w:rPr>
            </w:pPr>
          </w:p>
        </w:tc>
      </w:tr>
      <w:tr w14:paraId="335676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6AD6473">
            <w:pPr>
              <w:widowControl/>
              <w:jc w:val="center"/>
              <w:rPr>
                <w:rFonts w:ascii="宋体" w:hAnsi="宋体" w:cs="宋体"/>
              </w:rPr>
            </w:pPr>
            <w:r>
              <w:rPr>
                <w:rFonts w:hint="eastAsia" w:ascii="宋体" w:hAnsi="宋体" w:cs="宋体"/>
                <w:lang w:bidi="ar"/>
              </w:rPr>
              <w:t>42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99426C">
            <w:pPr>
              <w:widowControl/>
              <w:jc w:val="center"/>
              <w:rPr>
                <w:rFonts w:ascii="宋体" w:hAnsi="宋体" w:cs="宋体"/>
              </w:rPr>
            </w:pPr>
            <w:r>
              <w:rPr>
                <w:rFonts w:hint="eastAsia" w:ascii="宋体" w:hAnsi="宋体" w:cs="宋体"/>
                <w:lang w:bidi="ar"/>
              </w:rPr>
              <w:t>叶黄素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F3D11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769860">
            <w:pPr>
              <w:widowControl/>
              <w:jc w:val="center"/>
              <w:rPr>
                <w:rFonts w:hint="eastAsia" w:ascii="宋体" w:hAnsi="宋体" w:cs="宋体"/>
                <w:lang w:bidi="ar"/>
              </w:rPr>
            </w:pPr>
          </w:p>
        </w:tc>
      </w:tr>
      <w:tr w14:paraId="7ECE5DA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6EC906B">
            <w:pPr>
              <w:widowControl/>
              <w:jc w:val="center"/>
              <w:rPr>
                <w:rFonts w:ascii="宋体" w:hAnsi="宋体" w:cs="宋体"/>
              </w:rPr>
            </w:pPr>
            <w:r>
              <w:rPr>
                <w:rFonts w:hint="eastAsia" w:ascii="宋体" w:hAnsi="宋体" w:cs="宋体"/>
                <w:lang w:bidi="ar"/>
              </w:rPr>
              <w:t>42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DB801C">
            <w:pPr>
              <w:widowControl/>
              <w:jc w:val="center"/>
              <w:rPr>
                <w:rFonts w:ascii="宋体" w:hAnsi="宋体" w:cs="宋体"/>
              </w:rPr>
            </w:pPr>
            <w:r>
              <w:rPr>
                <w:rFonts w:hint="eastAsia" w:ascii="宋体" w:hAnsi="宋体" w:cs="宋体"/>
                <w:lang w:bidi="ar"/>
              </w:rPr>
              <w:t>叶酸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2AF8E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8555C2">
            <w:pPr>
              <w:widowControl/>
              <w:jc w:val="center"/>
              <w:rPr>
                <w:rFonts w:hint="eastAsia" w:ascii="宋体" w:hAnsi="宋体" w:cs="宋体"/>
                <w:lang w:bidi="ar"/>
              </w:rPr>
            </w:pPr>
          </w:p>
        </w:tc>
      </w:tr>
      <w:tr w14:paraId="27024A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AC5FB58">
            <w:pPr>
              <w:widowControl/>
              <w:jc w:val="center"/>
              <w:rPr>
                <w:rFonts w:ascii="宋体" w:hAnsi="宋体" w:cs="宋体"/>
              </w:rPr>
            </w:pPr>
            <w:r>
              <w:rPr>
                <w:rFonts w:hint="eastAsia" w:ascii="宋体" w:hAnsi="宋体" w:cs="宋体"/>
                <w:lang w:bidi="ar"/>
              </w:rPr>
              <w:t>429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CC15E8C">
            <w:pPr>
              <w:widowControl/>
              <w:jc w:val="center"/>
              <w:rPr>
                <w:rFonts w:ascii="宋体" w:hAnsi="宋体" w:cs="宋体"/>
              </w:rPr>
            </w:pPr>
            <w:r>
              <w:rPr>
                <w:rFonts w:hint="eastAsia" w:ascii="宋体" w:hAnsi="宋体" w:cs="宋体"/>
                <w:lang w:bidi="ar"/>
              </w:rPr>
              <w:t>乙二胺四乙酸二钠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C3FF2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878A39">
            <w:pPr>
              <w:widowControl/>
              <w:jc w:val="center"/>
              <w:rPr>
                <w:rFonts w:hint="eastAsia" w:ascii="宋体" w:hAnsi="宋体" w:cs="宋体"/>
                <w:lang w:bidi="ar"/>
              </w:rPr>
            </w:pPr>
          </w:p>
        </w:tc>
      </w:tr>
      <w:tr w14:paraId="52B120B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31BDEAB">
            <w:pPr>
              <w:widowControl/>
              <w:jc w:val="center"/>
              <w:rPr>
                <w:rFonts w:ascii="宋体" w:hAnsi="宋体" w:cs="宋体"/>
              </w:rPr>
            </w:pPr>
            <w:r>
              <w:rPr>
                <w:rFonts w:hint="eastAsia" w:ascii="宋体" w:hAnsi="宋体" w:cs="宋体"/>
                <w:lang w:bidi="ar"/>
              </w:rPr>
              <w:t>430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E52318">
            <w:pPr>
              <w:widowControl/>
              <w:jc w:val="center"/>
              <w:rPr>
                <w:rFonts w:ascii="宋体" w:hAnsi="宋体" w:cs="宋体"/>
              </w:rPr>
            </w:pPr>
            <w:r>
              <w:rPr>
                <w:rFonts w:hint="eastAsia" w:ascii="宋体" w:hAnsi="宋体" w:cs="宋体"/>
                <w:lang w:bidi="ar"/>
              </w:rPr>
              <w:t>乙螨唑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9014B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0DA09D">
            <w:pPr>
              <w:widowControl/>
              <w:jc w:val="center"/>
              <w:rPr>
                <w:rFonts w:hint="eastAsia" w:ascii="宋体" w:hAnsi="宋体" w:cs="宋体"/>
                <w:lang w:bidi="ar"/>
              </w:rPr>
            </w:pPr>
          </w:p>
        </w:tc>
      </w:tr>
      <w:tr w14:paraId="703DAA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CDAD235">
            <w:pPr>
              <w:widowControl/>
              <w:jc w:val="center"/>
              <w:rPr>
                <w:rFonts w:ascii="宋体" w:hAnsi="宋体" w:cs="宋体"/>
              </w:rPr>
            </w:pPr>
            <w:r>
              <w:rPr>
                <w:rFonts w:hint="eastAsia" w:ascii="宋体" w:hAnsi="宋体" w:cs="宋体"/>
                <w:lang w:bidi="ar"/>
              </w:rPr>
              <w:t>431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07B643">
            <w:pPr>
              <w:widowControl/>
              <w:jc w:val="center"/>
              <w:rPr>
                <w:rFonts w:ascii="宋体" w:hAnsi="宋体" w:cs="宋体"/>
              </w:rPr>
            </w:pPr>
            <w:r>
              <w:rPr>
                <w:rFonts w:hint="eastAsia" w:ascii="宋体" w:hAnsi="宋体" w:cs="宋体"/>
                <w:lang w:bidi="ar"/>
              </w:rPr>
              <w:t>乙霉威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E4F2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7B8929">
            <w:pPr>
              <w:widowControl/>
              <w:jc w:val="center"/>
              <w:rPr>
                <w:rFonts w:hint="eastAsia" w:ascii="宋体" w:hAnsi="宋体" w:cs="宋体"/>
                <w:lang w:bidi="ar"/>
              </w:rPr>
            </w:pPr>
          </w:p>
        </w:tc>
      </w:tr>
      <w:tr w14:paraId="301B55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D0A1CF">
            <w:pPr>
              <w:widowControl/>
              <w:jc w:val="center"/>
              <w:rPr>
                <w:rFonts w:ascii="宋体" w:hAnsi="宋体" w:cs="宋体"/>
              </w:rPr>
            </w:pPr>
            <w:r>
              <w:rPr>
                <w:rFonts w:hint="eastAsia" w:ascii="宋体" w:hAnsi="宋体" w:cs="宋体"/>
                <w:lang w:bidi="ar"/>
              </w:rPr>
              <w:t>432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F6BFD6">
            <w:pPr>
              <w:widowControl/>
              <w:jc w:val="center"/>
              <w:rPr>
                <w:rFonts w:ascii="宋体" w:hAnsi="宋体" w:cs="宋体"/>
              </w:rPr>
            </w:pPr>
            <w:r>
              <w:rPr>
                <w:rFonts w:hint="eastAsia" w:ascii="宋体" w:hAnsi="宋体" w:cs="宋体"/>
                <w:lang w:bidi="ar"/>
              </w:rPr>
              <w:t>乙酰甲胺磷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1DBA5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09670B">
            <w:pPr>
              <w:widowControl/>
              <w:jc w:val="center"/>
              <w:rPr>
                <w:rFonts w:hint="eastAsia" w:ascii="宋体" w:hAnsi="宋体" w:cs="宋体"/>
                <w:lang w:bidi="ar"/>
              </w:rPr>
            </w:pPr>
          </w:p>
        </w:tc>
      </w:tr>
      <w:tr w14:paraId="04D535B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09515D">
            <w:pPr>
              <w:widowControl/>
              <w:jc w:val="center"/>
              <w:rPr>
                <w:rFonts w:ascii="宋体" w:hAnsi="宋体" w:cs="宋体"/>
              </w:rPr>
            </w:pPr>
            <w:r>
              <w:rPr>
                <w:rFonts w:hint="eastAsia" w:ascii="宋体" w:hAnsi="宋体" w:cs="宋体"/>
                <w:lang w:bidi="ar"/>
              </w:rPr>
              <w:t>433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E24714">
            <w:pPr>
              <w:widowControl/>
              <w:jc w:val="center"/>
              <w:rPr>
                <w:rFonts w:ascii="宋体" w:hAnsi="宋体" w:cs="宋体"/>
              </w:rPr>
            </w:pPr>
            <w:r>
              <w:rPr>
                <w:rFonts w:hint="eastAsia" w:ascii="宋体" w:hAnsi="宋体" w:cs="宋体"/>
                <w:lang w:bidi="ar"/>
              </w:rPr>
              <w:t>异戊巴比妥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6AFDB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13C4DE">
            <w:pPr>
              <w:widowControl/>
              <w:jc w:val="center"/>
              <w:rPr>
                <w:rFonts w:hint="eastAsia" w:ascii="宋体" w:hAnsi="宋体" w:cs="宋体"/>
                <w:lang w:bidi="ar"/>
              </w:rPr>
            </w:pPr>
          </w:p>
        </w:tc>
      </w:tr>
      <w:tr w14:paraId="4CB185E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C79BB3D">
            <w:pPr>
              <w:widowControl/>
              <w:jc w:val="center"/>
              <w:rPr>
                <w:rFonts w:ascii="宋体" w:hAnsi="宋体" w:cs="宋体"/>
              </w:rPr>
            </w:pPr>
            <w:r>
              <w:rPr>
                <w:rFonts w:hint="eastAsia" w:ascii="宋体" w:hAnsi="宋体" w:cs="宋体"/>
                <w:lang w:bidi="ar"/>
              </w:rPr>
              <w:t>43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993651">
            <w:pPr>
              <w:widowControl/>
              <w:jc w:val="center"/>
              <w:rPr>
                <w:rFonts w:ascii="宋体" w:hAnsi="宋体" w:cs="宋体"/>
              </w:rPr>
            </w:pPr>
            <w:r>
              <w:rPr>
                <w:rFonts w:hint="eastAsia" w:ascii="宋体" w:hAnsi="宋体" w:cs="宋体"/>
                <w:lang w:bidi="ar"/>
              </w:rPr>
              <w:t>抑霉唑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221DA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A8B2EA">
            <w:pPr>
              <w:widowControl/>
              <w:jc w:val="center"/>
              <w:rPr>
                <w:rFonts w:hint="eastAsia" w:ascii="宋体" w:hAnsi="宋体" w:cs="宋体"/>
                <w:lang w:bidi="ar"/>
              </w:rPr>
            </w:pPr>
          </w:p>
        </w:tc>
      </w:tr>
      <w:tr w14:paraId="7E7AD81C">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8C473B1">
            <w:pPr>
              <w:widowControl/>
              <w:jc w:val="center"/>
              <w:rPr>
                <w:rFonts w:ascii="宋体" w:hAnsi="宋体" w:cs="宋体"/>
              </w:rPr>
            </w:pPr>
            <w:r>
              <w:rPr>
                <w:rFonts w:hint="eastAsia" w:ascii="宋体" w:hAnsi="宋体" w:cs="宋体"/>
                <w:lang w:bidi="ar"/>
              </w:rPr>
              <w:t>43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7850BA7">
            <w:pPr>
              <w:widowControl/>
              <w:jc w:val="center"/>
              <w:rPr>
                <w:rFonts w:ascii="宋体" w:hAnsi="宋体" w:cs="宋体"/>
              </w:rPr>
            </w:pPr>
            <w:r>
              <w:rPr>
                <w:rFonts w:hint="eastAsia" w:ascii="宋体" w:hAnsi="宋体" w:cs="宋体"/>
                <w:lang w:bidi="ar"/>
              </w:rPr>
              <w:t>阴离子合成洗涤剂（以十二烷基苯磺酸钠计）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AA596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A491F1">
            <w:pPr>
              <w:widowControl/>
              <w:jc w:val="center"/>
              <w:rPr>
                <w:rFonts w:hint="eastAsia" w:ascii="宋体" w:hAnsi="宋体" w:cs="宋体"/>
                <w:lang w:bidi="ar"/>
              </w:rPr>
            </w:pPr>
          </w:p>
        </w:tc>
      </w:tr>
      <w:tr w14:paraId="226344C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9BCF3CF">
            <w:pPr>
              <w:widowControl/>
              <w:jc w:val="center"/>
              <w:rPr>
                <w:rFonts w:ascii="宋体" w:hAnsi="宋体" w:cs="宋体"/>
              </w:rPr>
            </w:pPr>
            <w:r>
              <w:rPr>
                <w:rFonts w:hint="eastAsia" w:ascii="宋体" w:hAnsi="宋体" w:cs="宋体"/>
                <w:lang w:bidi="ar"/>
              </w:rPr>
              <w:t>43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3C9F97">
            <w:pPr>
              <w:widowControl/>
              <w:jc w:val="center"/>
              <w:rPr>
                <w:rFonts w:ascii="宋体" w:hAnsi="宋体" w:cs="宋体"/>
              </w:rPr>
            </w:pPr>
            <w:r>
              <w:rPr>
                <w:rFonts w:hint="eastAsia" w:ascii="宋体" w:hAnsi="宋体" w:cs="宋体"/>
                <w:lang w:bidi="ar"/>
              </w:rPr>
              <w:t>茚虫威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D1675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D60944">
            <w:pPr>
              <w:widowControl/>
              <w:jc w:val="center"/>
              <w:rPr>
                <w:rFonts w:hint="eastAsia" w:ascii="宋体" w:hAnsi="宋体" w:cs="宋体"/>
                <w:lang w:bidi="ar"/>
              </w:rPr>
            </w:pPr>
          </w:p>
        </w:tc>
      </w:tr>
      <w:tr w14:paraId="72A66DD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C110AC">
            <w:pPr>
              <w:widowControl/>
              <w:jc w:val="center"/>
              <w:rPr>
                <w:rFonts w:ascii="宋体" w:hAnsi="宋体" w:cs="宋体"/>
              </w:rPr>
            </w:pPr>
            <w:r>
              <w:rPr>
                <w:rFonts w:hint="eastAsia" w:ascii="宋体" w:hAnsi="宋体" w:cs="宋体"/>
                <w:lang w:bidi="ar"/>
              </w:rPr>
              <w:t>43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FA33D3">
            <w:pPr>
              <w:widowControl/>
              <w:jc w:val="center"/>
              <w:rPr>
                <w:rFonts w:ascii="宋体" w:hAnsi="宋体" w:cs="宋体"/>
              </w:rPr>
            </w:pPr>
            <w:r>
              <w:rPr>
                <w:rFonts w:hint="eastAsia" w:ascii="宋体" w:hAnsi="宋体" w:cs="宋体"/>
                <w:lang w:bidi="ar"/>
              </w:rPr>
              <w:t>罂粟碱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E28DB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A47EAF">
            <w:pPr>
              <w:widowControl/>
              <w:jc w:val="center"/>
              <w:rPr>
                <w:rFonts w:hint="eastAsia" w:ascii="宋体" w:hAnsi="宋体" w:cs="宋体"/>
                <w:lang w:bidi="ar"/>
              </w:rPr>
            </w:pPr>
          </w:p>
        </w:tc>
      </w:tr>
      <w:tr w14:paraId="50DEFB3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1F30DD">
            <w:pPr>
              <w:widowControl/>
              <w:jc w:val="center"/>
              <w:rPr>
                <w:rFonts w:ascii="宋体" w:hAnsi="宋体" w:cs="宋体"/>
              </w:rPr>
            </w:pPr>
            <w:r>
              <w:rPr>
                <w:rFonts w:hint="eastAsia" w:ascii="宋体" w:hAnsi="宋体" w:cs="宋体"/>
                <w:lang w:bidi="ar"/>
              </w:rPr>
              <w:t>43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CB9960">
            <w:pPr>
              <w:widowControl/>
              <w:jc w:val="center"/>
              <w:rPr>
                <w:rFonts w:ascii="宋体" w:hAnsi="宋体" w:cs="宋体"/>
              </w:rPr>
            </w:pPr>
            <w:r>
              <w:rPr>
                <w:rFonts w:hint="eastAsia" w:ascii="宋体" w:hAnsi="宋体" w:cs="宋体"/>
                <w:lang w:bidi="ar"/>
              </w:rPr>
              <w:t>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A80E2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E6B653">
            <w:pPr>
              <w:widowControl/>
              <w:jc w:val="center"/>
              <w:rPr>
                <w:rFonts w:hint="eastAsia" w:ascii="宋体" w:hAnsi="宋体" w:cs="宋体"/>
                <w:lang w:bidi="ar"/>
              </w:rPr>
            </w:pPr>
          </w:p>
        </w:tc>
      </w:tr>
      <w:tr w14:paraId="0DD6332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3036A07">
            <w:pPr>
              <w:widowControl/>
              <w:jc w:val="center"/>
              <w:rPr>
                <w:rFonts w:ascii="宋体" w:hAnsi="宋体" w:cs="宋体"/>
              </w:rPr>
            </w:pPr>
            <w:r>
              <w:rPr>
                <w:rFonts w:hint="eastAsia" w:ascii="宋体" w:hAnsi="宋体" w:cs="宋体"/>
                <w:lang w:bidi="ar"/>
              </w:rPr>
              <w:t>43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C1CF006">
            <w:pPr>
              <w:widowControl/>
              <w:jc w:val="center"/>
              <w:rPr>
                <w:rFonts w:ascii="宋体" w:hAnsi="宋体" w:cs="宋体"/>
              </w:rPr>
            </w:pPr>
            <w:r>
              <w:rPr>
                <w:rFonts w:hint="eastAsia" w:ascii="宋体" w:hAnsi="宋体" w:cs="宋体"/>
                <w:lang w:bidi="ar"/>
              </w:rPr>
              <w:t>游离矿酸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D8631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F85B7B">
            <w:pPr>
              <w:widowControl/>
              <w:jc w:val="center"/>
              <w:rPr>
                <w:rFonts w:hint="eastAsia" w:ascii="宋体" w:hAnsi="宋体" w:cs="宋体"/>
                <w:lang w:bidi="ar"/>
              </w:rPr>
            </w:pPr>
          </w:p>
        </w:tc>
      </w:tr>
      <w:tr w14:paraId="153CE2B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ABACE58">
            <w:pPr>
              <w:widowControl/>
              <w:jc w:val="center"/>
              <w:rPr>
                <w:rFonts w:ascii="宋体" w:hAnsi="宋体" w:cs="宋体"/>
              </w:rPr>
            </w:pPr>
            <w:r>
              <w:rPr>
                <w:rFonts w:hint="eastAsia" w:ascii="宋体" w:hAnsi="宋体" w:cs="宋体"/>
                <w:lang w:bidi="ar"/>
              </w:rPr>
              <w:t>4</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43D764">
            <w:pPr>
              <w:widowControl/>
              <w:jc w:val="center"/>
              <w:rPr>
                <w:rFonts w:ascii="宋体" w:hAnsi="宋体" w:cs="宋体"/>
              </w:rPr>
            </w:pPr>
            <w:r>
              <w:rPr>
                <w:rFonts w:hint="eastAsia" w:ascii="宋体" w:hAnsi="宋体" w:cs="宋体"/>
                <w:lang w:bidi="ar"/>
              </w:rPr>
              <w:t>游离棉酚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BD2D0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90E369">
            <w:pPr>
              <w:widowControl/>
              <w:jc w:val="center"/>
              <w:rPr>
                <w:rFonts w:hint="eastAsia" w:ascii="宋体" w:hAnsi="宋体" w:cs="宋体"/>
                <w:lang w:bidi="ar"/>
              </w:rPr>
            </w:pPr>
          </w:p>
        </w:tc>
      </w:tr>
      <w:tr w14:paraId="797C977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DB2ED29">
            <w:pPr>
              <w:widowControl/>
              <w:jc w:val="center"/>
              <w:rPr>
                <w:rFonts w:ascii="宋体" w:hAnsi="宋体" w:cs="宋体"/>
              </w:rPr>
            </w:pPr>
            <w:r>
              <w:rPr>
                <w:rFonts w:hint="eastAsia" w:ascii="宋体" w:hAnsi="宋体" w:cs="宋体"/>
                <w:lang w:bidi="ar"/>
              </w:rPr>
              <w:t>44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02D8E5D">
            <w:pPr>
              <w:widowControl/>
              <w:jc w:val="center"/>
              <w:rPr>
                <w:rFonts w:ascii="宋体" w:hAnsi="宋体" w:cs="宋体"/>
              </w:rPr>
            </w:pPr>
            <w:r>
              <w:rPr>
                <w:rFonts w:hint="eastAsia" w:ascii="宋体" w:hAnsi="宋体" w:cs="宋体"/>
                <w:lang w:bidi="ar"/>
              </w:rPr>
              <w:t>余氯</w:t>
            </w:r>
            <w:r>
              <w:rPr>
                <w:rFonts w:hint="eastAsia" w:ascii="宋体" w:hAnsi="宋体" w:cs="宋体"/>
                <w:lang w:eastAsia="zh-CN" w:bidi="ar"/>
              </w:rPr>
              <w:t>（</w:t>
            </w:r>
            <w:r>
              <w:rPr>
                <w:rFonts w:hint="eastAsia" w:ascii="宋体" w:hAnsi="宋体" w:cs="宋体"/>
                <w:lang w:bidi="ar"/>
              </w:rPr>
              <w:t>游离氯</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4B0E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93087D">
            <w:pPr>
              <w:widowControl/>
              <w:jc w:val="center"/>
              <w:rPr>
                <w:rFonts w:hint="eastAsia" w:ascii="宋体" w:hAnsi="宋体" w:cs="宋体"/>
                <w:lang w:bidi="ar"/>
              </w:rPr>
            </w:pPr>
          </w:p>
        </w:tc>
      </w:tr>
      <w:tr w14:paraId="1B2262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88D83D">
            <w:pPr>
              <w:widowControl/>
              <w:jc w:val="center"/>
              <w:rPr>
                <w:rFonts w:ascii="宋体" w:hAnsi="宋体" w:cs="宋体"/>
              </w:rPr>
            </w:pPr>
            <w:r>
              <w:rPr>
                <w:rFonts w:hint="eastAsia" w:ascii="宋体" w:hAnsi="宋体" w:cs="宋体"/>
                <w:lang w:bidi="ar"/>
              </w:rPr>
              <w:t>44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4CEDCE">
            <w:pPr>
              <w:widowControl/>
              <w:jc w:val="center"/>
              <w:rPr>
                <w:rFonts w:ascii="宋体" w:hAnsi="宋体" w:cs="宋体"/>
              </w:rPr>
            </w:pPr>
            <w:r>
              <w:rPr>
                <w:rFonts w:hint="eastAsia" w:ascii="宋体" w:hAnsi="宋体" w:cs="宋体"/>
                <w:lang w:bidi="ar"/>
              </w:rPr>
              <w:t>莠灭净</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C40D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C04EFC">
            <w:pPr>
              <w:widowControl/>
              <w:jc w:val="center"/>
              <w:rPr>
                <w:rFonts w:hint="eastAsia" w:ascii="宋体" w:hAnsi="宋体" w:cs="宋体"/>
                <w:lang w:bidi="ar"/>
              </w:rPr>
            </w:pPr>
          </w:p>
        </w:tc>
      </w:tr>
      <w:tr w14:paraId="2D62B7C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CC34738">
            <w:pPr>
              <w:widowControl/>
              <w:jc w:val="center"/>
              <w:rPr>
                <w:rFonts w:ascii="宋体" w:hAnsi="宋体" w:cs="宋体"/>
              </w:rPr>
            </w:pPr>
            <w:r>
              <w:rPr>
                <w:rFonts w:hint="eastAsia" w:ascii="宋体" w:hAnsi="宋体" w:cs="宋体"/>
                <w:lang w:bidi="ar"/>
              </w:rPr>
              <w:t>44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5EB6AC">
            <w:pPr>
              <w:widowControl/>
              <w:jc w:val="center"/>
              <w:rPr>
                <w:rFonts w:ascii="宋体" w:hAnsi="宋体" w:cs="宋体"/>
              </w:rPr>
            </w:pPr>
            <w:r>
              <w:rPr>
                <w:rFonts w:hint="eastAsia" w:ascii="宋体" w:hAnsi="宋体" w:cs="宋体"/>
                <w:lang w:bidi="ar"/>
              </w:rPr>
              <w:t>月桂酸占总脂肪的比值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BA8A4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F8A902">
            <w:pPr>
              <w:widowControl/>
              <w:jc w:val="center"/>
              <w:rPr>
                <w:rFonts w:hint="eastAsia" w:ascii="宋体" w:hAnsi="宋体" w:cs="宋体"/>
                <w:lang w:bidi="ar"/>
              </w:rPr>
            </w:pPr>
          </w:p>
        </w:tc>
      </w:tr>
      <w:tr w14:paraId="5338FE8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94998A1">
            <w:pPr>
              <w:widowControl/>
              <w:jc w:val="center"/>
              <w:rPr>
                <w:rFonts w:ascii="宋体" w:hAnsi="宋体" w:cs="宋体"/>
              </w:rPr>
            </w:pPr>
            <w:r>
              <w:rPr>
                <w:rFonts w:hint="eastAsia" w:ascii="宋体" w:hAnsi="宋体" w:cs="宋体"/>
                <w:lang w:bidi="ar"/>
              </w:rPr>
              <w:t>44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6D1D6A">
            <w:pPr>
              <w:widowControl/>
              <w:jc w:val="center"/>
              <w:rPr>
                <w:rFonts w:ascii="宋体" w:hAnsi="宋体" w:cs="宋体"/>
              </w:rPr>
            </w:pPr>
            <w:r>
              <w:rPr>
                <w:rFonts w:hint="eastAsia" w:ascii="宋体" w:hAnsi="宋体" w:cs="宋体"/>
                <w:lang w:bidi="ar"/>
              </w:rPr>
              <w:t>杂质度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4CB4B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A49099">
            <w:pPr>
              <w:widowControl/>
              <w:jc w:val="center"/>
              <w:rPr>
                <w:rFonts w:hint="eastAsia" w:ascii="宋体" w:hAnsi="宋体" w:cs="宋体"/>
                <w:lang w:bidi="ar"/>
              </w:rPr>
            </w:pPr>
          </w:p>
        </w:tc>
      </w:tr>
      <w:tr w14:paraId="04C113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21AD64D">
            <w:pPr>
              <w:widowControl/>
              <w:jc w:val="center"/>
              <w:rPr>
                <w:rFonts w:ascii="宋体" w:hAnsi="宋体" w:cs="宋体"/>
              </w:rPr>
            </w:pPr>
            <w:r>
              <w:rPr>
                <w:rFonts w:hint="eastAsia" w:ascii="宋体" w:hAnsi="宋体" w:cs="宋体"/>
                <w:lang w:bidi="ar"/>
              </w:rPr>
              <w:t>44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C8E886">
            <w:pPr>
              <w:widowControl/>
              <w:jc w:val="center"/>
              <w:rPr>
                <w:rFonts w:ascii="宋体" w:hAnsi="宋体" w:cs="宋体"/>
              </w:rPr>
            </w:pPr>
            <w:r>
              <w:rPr>
                <w:rFonts w:hint="eastAsia" w:ascii="宋体" w:hAnsi="宋体" w:cs="宋体"/>
                <w:lang w:bidi="ar"/>
              </w:rPr>
              <w:t>扎来普隆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8BD40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46D69B">
            <w:pPr>
              <w:widowControl/>
              <w:jc w:val="center"/>
              <w:rPr>
                <w:rFonts w:hint="eastAsia" w:ascii="宋体" w:hAnsi="宋体" w:cs="宋体"/>
                <w:lang w:bidi="ar"/>
              </w:rPr>
            </w:pPr>
          </w:p>
        </w:tc>
      </w:tr>
      <w:tr w14:paraId="1762803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9D7626">
            <w:pPr>
              <w:widowControl/>
              <w:jc w:val="center"/>
              <w:rPr>
                <w:rFonts w:ascii="宋体" w:hAnsi="宋体" w:cs="宋体"/>
              </w:rPr>
            </w:pPr>
            <w:r>
              <w:rPr>
                <w:rFonts w:hint="eastAsia" w:ascii="宋体" w:hAnsi="宋体" w:cs="宋体"/>
                <w:lang w:bidi="ar"/>
              </w:rPr>
              <w:t>44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839B3D">
            <w:pPr>
              <w:widowControl/>
              <w:jc w:val="center"/>
              <w:rPr>
                <w:rFonts w:ascii="宋体" w:hAnsi="宋体" w:cs="宋体"/>
              </w:rPr>
            </w:pPr>
            <w:r>
              <w:rPr>
                <w:rFonts w:hint="eastAsia" w:ascii="宋体" w:hAnsi="宋体" w:cs="宋体"/>
                <w:lang w:bidi="ar"/>
              </w:rPr>
              <w:t>展青霉素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53775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894168">
            <w:pPr>
              <w:widowControl/>
              <w:jc w:val="center"/>
              <w:rPr>
                <w:rFonts w:hint="eastAsia" w:ascii="宋体" w:hAnsi="宋体" w:cs="宋体"/>
                <w:lang w:bidi="ar"/>
              </w:rPr>
            </w:pPr>
          </w:p>
        </w:tc>
      </w:tr>
      <w:tr w14:paraId="44D91C04">
        <w:tblPrEx>
          <w:tblCellMar>
            <w:top w:w="0" w:type="dxa"/>
            <w:left w:w="108" w:type="dxa"/>
            <w:bottom w:w="0" w:type="dxa"/>
            <w:right w:w="108" w:type="dxa"/>
          </w:tblCellMar>
        </w:tblPrEx>
        <w:trPr>
          <w:trHeight w:val="9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C00F2D">
            <w:pPr>
              <w:widowControl/>
              <w:jc w:val="center"/>
              <w:rPr>
                <w:rFonts w:ascii="宋体" w:hAnsi="宋体" w:cs="宋体"/>
              </w:rPr>
            </w:pPr>
            <w:r>
              <w:rPr>
                <w:rFonts w:hint="eastAsia" w:ascii="宋体" w:hAnsi="宋体" w:cs="宋体"/>
                <w:lang w:bidi="ar"/>
              </w:rPr>
              <w:t>44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CA18E1">
            <w:pPr>
              <w:widowControl/>
              <w:jc w:val="center"/>
              <w:rPr>
                <w:rFonts w:ascii="宋体" w:hAnsi="宋体" w:cs="宋体"/>
              </w:rPr>
            </w:pPr>
            <w:r>
              <w:rPr>
                <w:rFonts w:hint="eastAsia" w:ascii="宋体" w:hAnsi="宋体" w:cs="宋体"/>
                <w:lang w:bidi="ar"/>
              </w:rPr>
              <w:t>长链不饱和脂肪酸中二十碳五烯酸</w:t>
            </w:r>
            <w:r>
              <w:rPr>
                <w:rFonts w:hint="eastAsia" w:ascii="宋体" w:hAnsi="宋体" w:cs="宋体"/>
                <w:lang w:eastAsia="zh-CN" w:bidi="ar"/>
              </w:rPr>
              <w:t>（</w:t>
            </w:r>
            <w:r>
              <w:rPr>
                <w:rFonts w:hint="eastAsia" w:ascii="宋体" w:hAnsi="宋体" w:cs="宋体"/>
                <w:lang w:bidi="ar"/>
              </w:rPr>
              <w:t>20:5 n-3</w:t>
            </w:r>
            <w:r>
              <w:rPr>
                <w:rFonts w:hint="eastAsia" w:ascii="宋体" w:hAnsi="宋体" w:cs="宋体"/>
                <w:lang w:eastAsia="zh-CN" w:bidi="ar"/>
              </w:rPr>
              <w:t>）</w:t>
            </w:r>
            <w:r>
              <w:rPr>
                <w:rFonts w:hint="eastAsia" w:ascii="宋体" w:hAnsi="宋体" w:cs="宋体"/>
                <w:lang w:bidi="ar"/>
              </w:rPr>
              <w:t>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B194B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6D0217">
            <w:pPr>
              <w:widowControl/>
              <w:jc w:val="center"/>
              <w:rPr>
                <w:rFonts w:hint="eastAsia" w:ascii="宋体" w:hAnsi="宋体" w:cs="宋体"/>
                <w:lang w:bidi="ar"/>
              </w:rPr>
            </w:pPr>
          </w:p>
        </w:tc>
      </w:tr>
      <w:tr w14:paraId="538F951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19555BF">
            <w:pPr>
              <w:widowControl/>
              <w:jc w:val="center"/>
              <w:rPr>
                <w:rFonts w:ascii="宋体" w:hAnsi="宋体" w:cs="宋体"/>
              </w:rPr>
            </w:pPr>
            <w:r>
              <w:rPr>
                <w:rFonts w:hint="eastAsia" w:ascii="宋体" w:hAnsi="宋体" w:cs="宋体"/>
                <w:lang w:bidi="ar"/>
              </w:rPr>
              <w:t>44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4BE330B">
            <w:pPr>
              <w:widowControl/>
              <w:jc w:val="center"/>
              <w:rPr>
                <w:rFonts w:ascii="宋体" w:hAnsi="宋体" w:cs="宋体"/>
              </w:rPr>
            </w:pPr>
            <w:r>
              <w:rPr>
                <w:rFonts w:hint="eastAsia" w:ascii="宋体" w:hAnsi="宋体" w:cs="宋体"/>
                <w:lang w:bidi="ar"/>
              </w:rPr>
              <w:t>赭曲霉毒素A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D2809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9DCCF">
            <w:pPr>
              <w:widowControl/>
              <w:jc w:val="center"/>
              <w:rPr>
                <w:rFonts w:hint="eastAsia" w:ascii="宋体" w:hAnsi="宋体" w:cs="宋体"/>
                <w:lang w:bidi="ar"/>
              </w:rPr>
            </w:pPr>
          </w:p>
        </w:tc>
      </w:tr>
      <w:tr w14:paraId="4A38311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4758D8">
            <w:pPr>
              <w:widowControl/>
              <w:jc w:val="center"/>
              <w:rPr>
                <w:rFonts w:ascii="宋体" w:hAnsi="宋体" w:cs="宋体"/>
              </w:rPr>
            </w:pPr>
            <w:r>
              <w:rPr>
                <w:rFonts w:hint="eastAsia" w:ascii="宋体" w:hAnsi="宋体" w:cs="宋体"/>
                <w:lang w:bidi="ar"/>
              </w:rPr>
              <w:t>44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4E2485">
            <w:pPr>
              <w:widowControl/>
              <w:jc w:val="center"/>
              <w:rPr>
                <w:rFonts w:ascii="宋体" w:hAnsi="宋体" w:cs="宋体"/>
              </w:rPr>
            </w:pPr>
            <w:r>
              <w:rPr>
                <w:rFonts w:hint="eastAsia" w:ascii="宋体" w:hAnsi="宋体" w:cs="宋体"/>
                <w:lang w:bidi="ar"/>
              </w:rPr>
              <w:t>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97EAD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FAD6CE">
            <w:pPr>
              <w:widowControl/>
              <w:jc w:val="center"/>
              <w:rPr>
                <w:rFonts w:hint="eastAsia" w:ascii="宋体" w:hAnsi="宋体" w:cs="宋体"/>
                <w:lang w:bidi="ar"/>
              </w:rPr>
            </w:pPr>
          </w:p>
        </w:tc>
      </w:tr>
      <w:tr w14:paraId="386F897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A63F21">
            <w:pPr>
              <w:widowControl/>
              <w:jc w:val="center"/>
              <w:rPr>
                <w:rFonts w:ascii="宋体" w:hAnsi="宋体" w:cs="宋体"/>
              </w:rPr>
            </w:pPr>
            <w:r>
              <w:rPr>
                <w:rFonts w:hint="eastAsia" w:ascii="宋体" w:hAnsi="宋体" w:cs="宋体"/>
                <w:lang w:bidi="ar"/>
              </w:rPr>
              <w:t>4</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980483">
            <w:pPr>
              <w:widowControl/>
              <w:jc w:val="center"/>
              <w:rPr>
                <w:rFonts w:ascii="宋体" w:hAnsi="宋体" w:cs="宋体"/>
              </w:rPr>
            </w:pPr>
            <w:r>
              <w:rPr>
                <w:rFonts w:hint="eastAsia" w:ascii="宋体" w:hAnsi="宋体" w:cs="宋体"/>
                <w:lang w:bidi="ar"/>
              </w:rPr>
              <w:t>蔗糖分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99B03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F3F81A">
            <w:pPr>
              <w:widowControl/>
              <w:jc w:val="center"/>
              <w:rPr>
                <w:rFonts w:hint="eastAsia" w:ascii="宋体" w:hAnsi="宋体" w:cs="宋体"/>
                <w:lang w:bidi="ar"/>
              </w:rPr>
            </w:pPr>
          </w:p>
        </w:tc>
      </w:tr>
      <w:tr w14:paraId="46AEEE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B77F5F2">
            <w:pPr>
              <w:widowControl/>
              <w:jc w:val="center"/>
              <w:rPr>
                <w:rFonts w:ascii="宋体" w:hAnsi="宋体" w:cs="宋体"/>
              </w:rPr>
            </w:pPr>
            <w:r>
              <w:rPr>
                <w:rFonts w:hint="eastAsia" w:ascii="宋体" w:hAnsi="宋体" w:cs="宋体"/>
                <w:lang w:bidi="ar"/>
              </w:rPr>
              <w:t>45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C4A4BC">
            <w:pPr>
              <w:widowControl/>
              <w:jc w:val="center"/>
              <w:rPr>
                <w:rFonts w:ascii="宋体" w:hAnsi="宋体" w:cs="宋体"/>
              </w:rPr>
            </w:pPr>
            <w:r>
              <w:rPr>
                <w:rFonts w:hint="eastAsia" w:ascii="宋体" w:hAnsi="宋体" w:cs="宋体"/>
                <w:lang w:bidi="ar"/>
              </w:rPr>
              <w:t>脂肪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C0D1F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A5E27C">
            <w:pPr>
              <w:widowControl/>
              <w:jc w:val="center"/>
              <w:rPr>
                <w:rFonts w:hint="eastAsia" w:ascii="宋体" w:hAnsi="宋体" w:cs="宋体"/>
                <w:lang w:bidi="ar"/>
              </w:rPr>
            </w:pPr>
          </w:p>
        </w:tc>
      </w:tr>
      <w:tr w14:paraId="16AC7EF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4138CC">
            <w:pPr>
              <w:widowControl/>
              <w:jc w:val="center"/>
              <w:rPr>
                <w:rFonts w:ascii="宋体" w:hAnsi="宋体" w:cs="宋体"/>
              </w:rPr>
            </w:pPr>
            <w:r>
              <w:rPr>
                <w:rFonts w:hint="eastAsia" w:ascii="宋体" w:hAnsi="宋体" w:cs="宋体"/>
                <w:lang w:bidi="ar"/>
              </w:rPr>
              <w:t>45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03207D">
            <w:pPr>
              <w:widowControl/>
              <w:jc w:val="center"/>
              <w:rPr>
                <w:rFonts w:ascii="宋体" w:hAnsi="宋体" w:cs="宋体"/>
              </w:rPr>
            </w:pPr>
            <w:r>
              <w:rPr>
                <w:rFonts w:hint="eastAsia" w:ascii="宋体" w:hAnsi="宋体" w:cs="宋体"/>
                <w:lang w:bidi="ar"/>
              </w:rPr>
              <w:t>致病性微生物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5DD5C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E705B6">
            <w:pPr>
              <w:widowControl/>
              <w:jc w:val="center"/>
              <w:rPr>
                <w:rFonts w:hint="eastAsia" w:ascii="宋体" w:hAnsi="宋体" w:cs="宋体"/>
                <w:lang w:bidi="ar"/>
              </w:rPr>
            </w:pPr>
          </w:p>
        </w:tc>
      </w:tr>
      <w:tr w14:paraId="4B6740D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83892EB">
            <w:pPr>
              <w:widowControl/>
              <w:jc w:val="center"/>
              <w:rPr>
                <w:rFonts w:ascii="宋体" w:hAnsi="宋体" w:cs="宋体"/>
              </w:rPr>
            </w:pPr>
            <w:r>
              <w:rPr>
                <w:rFonts w:hint="eastAsia" w:ascii="宋体" w:hAnsi="宋体" w:cs="宋体"/>
                <w:lang w:bidi="ar"/>
              </w:rPr>
              <w:t>45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01A554">
            <w:pPr>
              <w:widowControl/>
              <w:jc w:val="center"/>
              <w:rPr>
                <w:rFonts w:ascii="宋体" w:hAnsi="宋体" w:cs="宋体"/>
              </w:rPr>
            </w:pPr>
            <w:r>
              <w:rPr>
                <w:rFonts w:hint="eastAsia" w:ascii="宋体" w:hAnsi="宋体" w:cs="宋体"/>
                <w:lang w:bidi="ar"/>
              </w:rPr>
              <w:t>重金属</w:t>
            </w:r>
            <w:r>
              <w:rPr>
                <w:rFonts w:hint="eastAsia" w:ascii="宋体" w:hAnsi="宋体" w:cs="宋体"/>
                <w:lang w:eastAsia="zh-CN" w:bidi="ar"/>
              </w:rPr>
              <w:t>（</w:t>
            </w:r>
            <w:r>
              <w:rPr>
                <w:rFonts w:hint="eastAsia" w:ascii="宋体" w:hAnsi="宋体" w:cs="宋体"/>
                <w:lang w:bidi="ar"/>
              </w:rPr>
              <w:t>以Pb计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F3B75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371A16">
            <w:pPr>
              <w:widowControl/>
              <w:jc w:val="center"/>
              <w:rPr>
                <w:rFonts w:hint="eastAsia" w:ascii="宋体" w:hAnsi="宋体" w:cs="宋体"/>
                <w:lang w:bidi="ar"/>
              </w:rPr>
            </w:pPr>
          </w:p>
        </w:tc>
      </w:tr>
      <w:tr w14:paraId="5A6B8E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9D7FB96">
            <w:pPr>
              <w:widowControl/>
              <w:jc w:val="center"/>
              <w:rPr>
                <w:rFonts w:ascii="宋体" w:hAnsi="宋体" w:cs="宋体"/>
              </w:rPr>
            </w:pPr>
            <w:r>
              <w:rPr>
                <w:rFonts w:hint="eastAsia" w:ascii="宋体" w:hAnsi="宋体" w:cs="宋体"/>
                <w:lang w:bidi="ar"/>
              </w:rPr>
              <w:t>45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C26386">
            <w:pPr>
              <w:widowControl/>
              <w:jc w:val="center"/>
              <w:rPr>
                <w:rFonts w:ascii="宋体" w:hAnsi="宋体" w:cs="宋体"/>
              </w:rPr>
            </w:pPr>
            <w:r>
              <w:rPr>
                <w:rFonts w:hint="eastAsia" w:ascii="宋体" w:hAnsi="宋体" w:cs="宋体"/>
                <w:lang w:bidi="ar"/>
              </w:rPr>
              <w:t>棕榈烯酸/总脂肪酸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5F182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E54138">
            <w:pPr>
              <w:widowControl/>
              <w:jc w:val="center"/>
              <w:rPr>
                <w:rFonts w:hint="eastAsia" w:ascii="宋体" w:hAnsi="宋体" w:cs="宋体"/>
                <w:lang w:bidi="ar"/>
              </w:rPr>
            </w:pPr>
          </w:p>
        </w:tc>
      </w:tr>
      <w:tr w14:paraId="10FBBB1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F5C4B2">
            <w:pPr>
              <w:widowControl/>
              <w:jc w:val="center"/>
              <w:rPr>
                <w:rFonts w:ascii="宋体" w:hAnsi="宋体" w:cs="宋体"/>
              </w:rPr>
            </w:pPr>
            <w:r>
              <w:rPr>
                <w:rFonts w:hint="eastAsia" w:ascii="宋体" w:hAnsi="宋体" w:cs="宋体"/>
                <w:lang w:bidi="ar"/>
              </w:rPr>
              <w:t>45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2EB8B7">
            <w:pPr>
              <w:widowControl/>
              <w:jc w:val="center"/>
              <w:rPr>
                <w:rFonts w:ascii="宋体" w:hAnsi="宋体" w:cs="宋体"/>
              </w:rPr>
            </w:pPr>
            <w:r>
              <w:rPr>
                <w:rFonts w:hint="eastAsia" w:ascii="宋体" w:hAnsi="宋体" w:cs="宋体"/>
                <w:lang w:bidi="ar"/>
              </w:rPr>
              <w:t>总汞（以Hg计）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5B36D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60FAD8">
            <w:pPr>
              <w:widowControl/>
              <w:jc w:val="center"/>
              <w:rPr>
                <w:rFonts w:hint="eastAsia" w:ascii="宋体" w:hAnsi="宋体" w:cs="宋体"/>
                <w:lang w:bidi="ar"/>
              </w:rPr>
            </w:pPr>
          </w:p>
        </w:tc>
      </w:tr>
      <w:tr w14:paraId="286E3B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40EE7F9">
            <w:pPr>
              <w:widowControl/>
              <w:jc w:val="center"/>
              <w:rPr>
                <w:rFonts w:ascii="宋体" w:hAnsi="宋体" w:cs="宋体"/>
              </w:rPr>
            </w:pPr>
            <w:r>
              <w:rPr>
                <w:rFonts w:hint="eastAsia" w:ascii="宋体" w:hAnsi="宋体" w:cs="宋体"/>
                <w:lang w:bidi="ar"/>
              </w:rPr>
              <w:t>45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02FD0F">
            <w:pPr>
              <w:widowControl/>
              <w:jc w:val="center"/>
              <w:rPr>
                <w:rFonts w:ascii="宋体" w:hAnsi="宋体" w:cs="宋体"/>
              </w:rPr>
            </w:pPr>
            <w:r>
              <w:rPr>
                <w:rFonts w:hint="eastAsia" w:ascii="宋体" w:hAnsi="宋体" w:cs="宋体"/>
                <w:lang w:bidi="ar"/>
              </w:rPr>
              <w:t>总钠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03A1E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9788DE">
            <w:pPr>
              <w:widowControl/>
              <w:jc w:val="center"/>
              <w:rPr>
                <w:rFonts w:hint="eastAsia" w:ascii="宋体" w:hAnsi="宋体" w:cs="宋体"/>
                <w:lang w:bidi="ar"/>
              </w:rPr>
            </w:pPr>
          </w:p>
        </w:tc>
      </w:tr>
      <w:tr w14:paraId="183F82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EF69BB">
            <w:pPr>
              <w:widowControl/>
              <w:jc w:val="center"/>
              <w:rPr>
                <w:rFonts w:ascii="宋体" w:hAnsi="宋体" w:cs="宋体"/>
              </w:rPr>
            </w:pPr>
            <w:r>
              <w:rPr>
                <w:rFonts w:hint="eastAsia" w:ascii="宋体" w:hAnsi="宋体" w:cs="宋体"/>
                <w:lang w:bidi="ar"/>
              </w:rPr>
              <w:t>45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DE02ADB">
            <w:pPr>
              <w:widowControl/>
              <w:jc w:val="center"/>
              <w:rPr>
                <w:rFonts w:ascii="宋体" w:hAnsi="宋体" w:cs="宋体"/>
              </w:rPr>
            </w:pPr>
            <w:r>
              <w:rPr>
                <w:rFonts w:hint="eastAsia" w:ascii="宋体" w:hAnsi="宋体" w:cs="宋体"/>
                <w:lang w:bidi="ar"/>
              </w:rPr>
              <w:t>总砷</w:t>
            </w:r>
            <w:r>
              <w:rPr>
                <w:rFonts w:hint="eastAsia" w:ascii="宋体" w:hAnsi="宋体" w:cs="宋体"/>
                <w:lang w:eastAsia="zh-CN" w:bidi="ar"/>
              </w:rPr>
              <w:t>（</w:t>
            </w:r>
            <w:r>
              <w:rPr>
                <w:rFonts w:hint="eastAsia" w:ascii="宋体" w:hAnsi="宋体" w:cs="宋体"/>
                <w:lang w:bidi="ar"/>
              </w:rPr>
              <w:t>以As计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CD010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85B4DD">
            <w:pPr>
              <w:widowControl/>
              <w:jc w:val="center"/>
              <w:rPr>
                <w:rFonts w:hint="eastAsia" w:ascii="宋体" w:hAnsi="宋体" w:cs="宋体"/>
                <w:lang w:bidi="ar"/>
              </w:rPr>
            </w:pPr>
          </w:p>
        </w:tc>
      </w:tr>
      <w:tr w14:paraId="331E4A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035171">
            <w:pPr>
              <w:widowControl/>
              <w:jc w:val="center"/>
              <w:rPr>
                <w:rFonts w:ascii="宋体" w:hAnsi="宋体" w:cs="宋体"/>
              </w:rPr>
            </w:pPr>
            <w:r>
              <w:rPr>
                <w:rFonts w:hint="eastAsia" w:ascii="宋体" w:hAnsi="宋体" w:cs="宋体"/>
                <w:lang w:bidi="ar"/>
              </w:rPr>
              <w:t>45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062854">
            <w:pPr>
              <w:widowControl/>
              <w:jc w:val="center"/>
              <w:rPr>
                <w:rFonts w:ascii="宋体" w:hAnsi="宋体" w:cs="宋体"/>
              </w:rPr>
            </w:pPr>
            <w:r>
              <w:rPr>
                <w:rFonts w:hint="eastAsia" w:ascii="宋体" w:hAnsi="宋体" w:cs="宋体"/>
                <w:lang w:bidi="ar"/>
              </w:rPr>
              <w:t>总酸</w:t>
            </w:r>
            <w:r>
              <w:rPr>
                <w:rFonts w:hint="eastAsia" w:ascii="宋体" w:hAnsi="宋体" w:cs="宋体"/>
                <w:lang w:eastAsia="zh-CN" w:bidi="ar"/>
              </w:rPr>
              <w:t>（</w:t>
            </w:r>
            <w:r>
              <w:rPr>
                <w:rFonts w:hint="eastAsia" w:ascii="宋体" w:hAnsi="宋体" w:cs="宋体"/>
                <w:lang w:bidi="ar"/>
              </w:rPr>
              <w:t>以乙酸计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D9BDD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E3D610">
            <w:pPr>
              <w:widowControl/>
              <w:jc w:val="center"/>
              <w:rPr>
                <w:rFonts w:hint="eastAsia" w:ascii="宋体" w:hAnsi="宋体" w:cs="宋体"/>
                <w:lang w:bidi="ar"/>
              </w:rPr>
            </w:pPr>
          </w:p>
        </w:tc>
      </w:tr>
      <w:tr w14:paraId="2CB292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07FEF3">
            <w:pPr>
              <w:widowControl/>
              <w:jc w:val="center"/>
              <w:rPr>
                <w:rFonts w:ascii="宋体" w:hAnsi="宋体" w:cs="宋体"/>
              </w:rPr>
            </w:pPr>
            <w:r>
              <w:rPr>
                <w:rFonts w:hint="eastAsia" w:ascii="宋体" w:hAnsi="宋体" w:cs="宋体"/>
                <w:lang w:bidi="ar"/>
              </w:rPr>
              <w:t>45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F4F873">
            <w:pPr>
              <w:widowControl/>
              <w:jc w:val="center"/>
              <w:rPr>
                <w:rFonts w:ascii="宋体" w:hAnsi="宋体" w:cs="宋体"/>
              </w:rPr>
            </w:pPr>
            <w:r>
              <w:rPr>
                <w:rFonts w:hint="eastAsia" w:ascii="宋体" w:hAnsi="宋体" w:cs="宋体"/>
                <w:lang w:bidi="ar"/>
              </w:rPr>
              <w:t>总糖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E4B5D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0BAE68">
            <w:pPr>
              <w:widowControl/>
              <w:jc w:val="center"/>
              <w:rPr>
                <w:rFonts w:hint="eastAsia" w:ascii="宋体" w:hAnsi="宋体" w:cs="宋体"/>
                <w:lang w:bidi="ar"/>
              </w:rPr>
            </w:pPr>
          </w:p>
        </w:tc>
      </w:tr>
      <w:tr w14:paraId="5F107F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BB1742">
            <w:pPr>
              <w:widowControl/>
              <w:jc w:val="center"/>
              <w:rPr>
                <w:rFonts w:ascii="宋体" w:hAnsi="宋体" w:cs="宋体"/>
              </w:rPr>
            </w:pPr>
            <w:r>
              <w:rPr>
                <w:rFonts w:hint="eastAsia" w:ascii="宋体" w:hAnsi="宋体" w:cs="宋体"/>
                <w:lang w:bidi="ar"/>
              </w:rPr>
              <w:t>4</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FC37FA">
            <w:pPr>
              <w:widowControl/>
              <w:jc w:val="center"/>
              <w:rPr>
                <w:rFonts w:ascii="宋体" w:hAnsi="宋体" w:cs="宋体"/>
              </w:rPr>
            </w:pPr>
            <w:r>
              <w:rPr>
                <w:rFonts w:hint="eastAsia" w:ascii="宋体" w:hAnsi="宋体" w:cs="宋体"/>
                <w:lang w:bidi="ar"/>
              </w:rPr>
              <w:t>总糖分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83A53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FD938">
            <w:pPr>
              <w:widowControl/>
              <w:jc w:val="center"/>
              <w:rPr>
                <w:rFonts w:hint="eastAsia" w:ascii="宋体" w:hAnsi="宋体" w:cs="宋体"/>
                <w:lang w:bidi="ar"/>
              </w:rPr>
            </w:pPr>
          </w:p>
        </w:tc>
      </w:tr>
      <w:tr w14:paraId="75E2561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DC2745">
            <w:pPr>
              <w:widowControl/>
              <w:jc w:val="center"/>
              <w:rPr>
                <w:rFonts w:ascii="宋体" w:hAnsi="宋体" w:cs="宋体"/>
              </w:rPr>
            </w:pPr>
            <w:r>
              <w:rPr>
                <w:rFonts w:hint="eastAsia" w:ascii="宋体" w:hAnsi="宋体" w:cs="宋体"/>
                <w:lang w:bidi="ar"/>
              </w:rPr>
              <w:t>46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26DAE9">
            <w:pPr>
              <w:widowControl/>
              <w:jc w:val="center"/>
              <w:rPr>
                <w:rFonts w:ascii="宋体" w:hAnsi="宋体" w:cs="宋体"/>
              </w:rPr>
            </w:pPr>
            <w:r>
              <w:rPr>
                <w:rFonts w:hint="eastAsia" w:ascii="宋体" w:hAnsi="宋体" w:cs="宋体"/>
                <w:lang w:bidi="ar"/>
              </w:rPr>
              <w:t>组胺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D6436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61A3C1">
            <w:pPr>
              <w:widowControl/>
              <w:jc w:val="center"/>
              <w:rPr>
                <w:rFonts w:hint="eastAsia" w:ascii="宋体" w:hAnsi="宋体" w:cs="宋体"/>
                <w:lang w:bidi="ar"/>
              </w:rPr>
            </w:pPr>
          </w:p>
        </w:tc>
      </w:tr>
      <w:tr w14:paraId="2ED64FA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44C9ED">
            <w:pPr>
              <w:widowControl/>
              <w:jc w:val="center"/>
              <w:rPr>
                <w:rFonts w:ascii="宋体" w:hAnsi="宋体" w:cs="宋体"/>
              </w:rPr>
            </w:pPr>
            <w:r>
              <w:rPr>
                <w:rFonts w:hint="eastAsia" w:ascii="宋体" w:hAnsi="宋体" w:cs="宋体"/>
                <w:lang w:bidi="ar"/>
              </w:rPr>
              <w:t>46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D3019A">
            <w:pPr>
              <w:widowControl/>
              <w:jc w:val="center"/>
              <w:rPr>
                <w:rFonts w:ascii="宋体" w:hAnsi="宋体" w:cs="宋体"/>
              </w:rPr>
            </w:pPr>
            <w:r>
              <w:rPr>
                <w:rFonts w:hint="eastAsia" w:ascii="宋体" w:hAnsi="宋体" w:cs="宋体"/>
                <w:lang w:bidi="ar"/>
              </w:rPr>
              <w:t>左旋肉碱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3E620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9C8B56">
            <w:pPr>
              <w:widowControl/>
              <w:jc w:val="center"/>
              <w:rPr>
                <w:rFonts w:hint="eastAsia" w:ascii="宋体" w:hAnsi="宋体" w:cs="宋体"/>
                <w:lang w:bidi="ar"/>
              </w:rPr>
            </w:pPr>
          </w:p>
        </w:tc>
      </w:tr>
      <w:tr w14:paraId="1BE923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78E1F2">
            <w:pPr>
              <w:widowControl/>
              <w:jc w:val="center"/>
              <w:rPr>
                <w:rFonts w:ascii="宋体" w:hAnsi="宋体" w:cs="宋体"/>
              </w:rPr>
            </w:pPr>
            <w:r>
              <w:rPr>
                <w:rFonts w:hint="eastAsia" w:ascii="宋体" w:hAnsi="宋体" w:cs="宋体"/>
                <w:lang w:bidi="ar"/>
              </w:rPr>
              <w:t>46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75CCAD">
            <w:pPr>
              <w:widowControl/>
              <w:jc w:val="center"/>
              <w:rPr>
                <w:rFonts w:ascii="宋体" w:hAnsi="宋体" w:cs="宋体"/>
              </w:rPr>
            </w:pPr>
            <w:r>
              <w:rPr>
                <w:rFonts w:hint="eastAsia" w:ascii="宋体" w:hAnsi="宋体" w:cs="宋体"/>
                <w:lang w:bidi="ar"/>
              </w:rPr>
              <w:t>佐匹克隆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8E4F1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31AF9A">
            <w:pPr>
              <w:widowControl/>
              <w:jc w:val="center"/>
              <w:rPr>
                <w:rFonts w:hint="eastAsia" w:ascii="宋体" w:hAnsi="宋体" w:cs="宋体"/>
                <w:lang w:bidi="ar"/>
              </w:rPr>
            </w:pPr>
          </w:p>
        </w:tc>
      </w:tr>
      <w:tr w14:paraId="63B759F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3F1ADE">
            <w:pPr>
              <w:widowControl/>
              <w:jc w:val="center"/>
              <w:rPr>
                <w:rFonts w:ascii="宋体" w:hAnsi="宋体" w:cs="宋体"/>
              </w:rPr>
            </w:pPr>
            <w:r>
              <w:rPr>
                <w:rFonts w:hint="eastAsia" w:ascii="宋体" w:hAnsi="宋体" w:cs="宋体"/>
                <w:lang w:bidi="ar"/>
              </w:rPr>
              <w:t>46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B4160F">
            <w:pPr>
              <w:widowControl/>
              <w:jc w:val="center"/>
              <w:rPr>
                <w:rFonts w:ascii="宋体" w:hAnsi="宋体" w:cs="宋体"/>
              </w:rPr>
            </w:pPr>
            <w:r>
              <w:rPr>
                <w:rFonts w:hint="eastAsia" w:ascii="宋体" w:hAnsi="宋体" w:cs="宋体"/>
                <w:lang w:bidi="ar"/>
              </w:rPr>
              <w:t>唑虫酰胺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BF116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22C581">
            <w:pPr>
              <w:widowControl/>
              <w:jc w:val="center"/>
              <w:rPr>
                <w:rFonts w:hint="eastAsia" w:ascii="宋体" w:hAnsi="宋体" w:cs="宋体"/>
                <w:lang w:bidi="ar"/>
              </w:rPr>
            </w:pPr>
          </w:p>
        </w:tc>
      </w:tr>
      <w:tr w14:paraId="1C9F0B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CA7CC9">
            <w:pPr>
              <w:widowControl/>
              <w:jc w:val="center"/>
              <w:rPr>
                <w:rFonts w:ascii="宋体" w:hAnsi="宋体" w:cs="宋体"/>
              </w:rPr>
            </w:pPr>
            <w:r>
              <w:rPr>
                <w:rFonts w:hint="eastAsia" w:ascii="宋体" w:hAnsi="宋体" w:cs="宋体"/>
                <w:lang w:bidi="ar"/>
              </w:rPr>
              <w:t>46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274263">
            <w:pPr>
              <w:widowControl/>
              <w:jc w:val="center"/>
              <w:rPr>
                <w:rFonts w:ascii="宋体" w:hAnsi="宋体" w:cs="宋体"/>
              </w:rPr>
            </w:pPr>
            <w:r>
              <w:rPr>
                <w:rFonts w:hint="eastAsia" w:ascii="宋体" w:hAnsi="宋体" w:cs="宋体"/>
                <w:lang w:bidi="ar"/>
              </w:rPr>
              <w:t>唑螨酯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A3481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28333C">
            <w:pPr>
              <w:widowControl/>
              <w:jc w:val="center"/>
              <w:rPr>
                <w:rFonts w:hint="eastAsia" w:ascii="宋体" w:hAnsi="宋体" w:cs="宋体"/>
                <w:lang w:bidi="ar"/>
              </w:rPr>
            </w:pPr>
          </w:p>
        </w:tc>
      </w:tr>
      <w:tr w14:paraId="5DAAC00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90ED3C">
            <w:pPr>
              <w:widowControl/>
              <w:jc w:val="center"/>
              <w:rPr>
                <w:rFonts w:ascii="宋体" w:hAnsi="宋体" w:cs="宋体"/>
              </w:rPr>
            </w:pPr>
            <w:r>
              <w:rPr>
                <w:rFonts w:hint="eastAsia" w:ascii="宋体" w:hAnsi="宋体" w:cs="宋体"/>
                <w:lang w:bidi="ar"/>
              </w:rPr>
              <w:t>466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0BA52E">
            <w:pPr>
              <w:widowControl/>
              <w:jc w:val="center"/>
              <w:rPr>
                <w:rFonts w:ascii="宋体" w:hAnsi="宋体" w:cs="宋体"/>
              </w:rPr>
            </w:pPr>
            <w:r>
              <w:rPr>
                <w:rFonts w:hint="eastAsia" w:ascii="宋体" w:hAnsi="宋体" w:cs="宋体"/>
                <w:lang w:bidi="ar"/>
              </w:rPr>
              <w:t>乙基麦芽酚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56AE3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1B254F">
            <w:pPr>
              <w:widowControl/>
              <w:jc w:val="center"/>
              <w:rPr>
                <w:rFonts w:hint="eastAsia" w:ascii="宋体" w:hAnsi="宋体" w:cs="宋体"/>
                <w:lang w:bidi="ar"/>
              </w:rPr>
            </w:pPr>
          </w:p>
        </w:tc>
      </w:tr>
      <w:tr w14:paraId="7309095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E537F1">
            <w:pPr>
              <w:widowControl/>
              <w:jc w:val="center"/>
              <w:rPr>
                <w:rFonts w:ascii="宋体" w:hAnsi="宋体" w:cs="宋体"/>
              </w:rPr>
            </w:pPr>
            <w:r>
              <w:rPr>
                <w:rFonts w:hint="eastAsia" w:ascii="宋体" w:hAnsi="宋体" w:cs="宋体"/>
                <w:lang w:bidi="ar"/>
              </w:rPr>
              <w:t>467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F4A6ED">
            <w:pPr>
              <w:widowControl/>
              <w:jc w:val="center"/>
              <w:rPr>
                <w:rFonts w:ascii="宋体" w:hAnsi="宋体" w:cs="宋体"/>
              </w:rPr>
            </w:pPr>
            <w:r>
              <w:rPr>
                <w:rFonts w:hint="eastAsia" w:ascii="宋体" w:hAnsi="宋体" w:cs="宋体"/>
                <w:lang w:bidi="ar"/>
              </w:rPr>
              <w:t>靛蓝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A0070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2FD850">
            <w:pPr>
              <w:widowControl/>
              <w:jc w:val="center"/>
              <w:rPr>
                <w:rFonts w:hint="eastAsia" w:ascii="宋体" w:hAnsi="宋体" w:cs="宋体"/>
                <w:lang w:bidi="ar"/>
              </w:rPr>
            </w:pPr>
          </w:p>
        </w:tc>
      </w:tr>
      <w:tr w14:paraId="4BF9DC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3162BAA">
            <w:pPr>
              <w:widowControl/>
              <w:jc w:val="center"/>
              <w:rPr>
                <w:rFonts w:ascii="宋体" w:hAnsi="宋体" w:cs="宋体"/>
              </w:rPr>
            </w:pPr>
            <w:r>
              <w:rPr>
                <w:rFonts w:hint="eastAsia" w:ascii="宋体" w:hAnsi="宋体" w:cs="宋体"/>
                <w:lang w:bidi="ar"/>
              </w:rPr>
              <w:t>468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3BA5EF">
            <w:pPr>
              <w:widowControl/>
              <w:jc w:val="center"/>
              <w:rPr>
                <w:rFonts w:ascii="宋体" w:hAnsi="宋体" w:cs="宋体"/>
              </w:rPr>
            </w:pPr>
            <w:r>
              <w:rPr>
                <w:rFonts w:hint="eastAsia" w:ascii="宋体" w:hAnsi="宋体" w:cs="宋体"/>
                <w:lang w:bidi="ar"/>
              </w:rPr>
              <w:t>阿力甜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4F63A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29F003">
            <w:pPr>
              <w:widowControl/>
              <w:jc w:val="center"/>
              <w:rPr>
                <w:rFonts w:hint="eastAsia" w:ascii="宋体" w:hAnsi="宋体" w:cs="宋体"/>
                <w:lang w:bidi="ar"/>
              </w:rPr>
            </w:pPr>
          </w:p>
        </w:tc>
      </w:tr>
      <w:tr w14:paraId="7AD834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1996CF1">
            <w:pPr>
              <w:widowControl/>
              <w:jc w:val="center"/>
              <w:rPr>
                <w:rFonts w:ascii="宋体" w:hAnsi="宋体" w:cs="宋体"/>
              </w:rPr>
            </w:pPr>
            <w:r>
              <w:rPr>
                <w:rFonts w:hint="eastAsia" w:ascii="宋体" w:hAnsi="宋体" w:cs="宋体"/>
                <w:lang w:bidi="ar"/>
              </w:rPr>
              <w:t>469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B9404D">
            <w:pPr>
              <w:widowControl/>
              <w:jc w:val="center"/>
              <w:rPr>
                <w:rFonts w:ascii="宋体" w:hAnsi="宋体" w:cs="宋体"/>
              </w:rPr>
            </w:pPr>
            <w:r>
              <w:rPr>
                <w:rFonts w:hint="eastAsia" w:ascii="宋体" w:hAnsi="宋体" w:cs="宋体"/>
                <w:lang w:bidi="ar"/>
              </w:rPr>
              <w:t>莠去津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A5A9B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1F714E">
            <w:pPr>
              <w:widowControl/>
              <w:jc w:val="center"/>
              <w:rPr>
                <w:rFonts w:hint="eastAsia" w:ascii="宋体" w:hAnsi="宋体" w:cs="宋体"/>
                <w:lang w:bidi="ar"/>
              </w:rPr>
            </w:pPr>
          </w:p>
        </w:tc>
      </w:tr>
      <w:tr w14:paraId="2F68A3B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E456A8">
            <w:pPr>
              <w:widowControl/>
              <w:jc w:val="center"/>
              <w:rPr>
                <w:rFonts w:ascii="宋体" w:hAnsi="宋体" w:cs="宋体"/>
              </w:rPr>
            </w:pPr>
            <w:r>
              <w:rPr>
                <w:rFonts w:hint="eastAsia" w:ascii="宋体" w:hAnsi="宋体" w:cs="宋体"/>
                <w:lang w:bidi="ar"/>
              </w:rPr>
              <w:t>470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BA115C">
            <w:pPr>
              <w:widowControl/>
              <w:jc w:val="center"/>
              <w:rPr>
                <w:rFonts w:ascii="宋体" w:hAnsi="宋体" w:cs="宋体"/>
              </w:rPr>
            </w:pPr>
            <w:r>
              <w:rPr>
                <w:rFonts w:hint="eastAsia" w:ascii="宋体" w:hAnsi="宋体" w:cs="宋体"/>
                <w:lang w:bidi="ar"/>
              </w:rPr>
              <w:t>噁唑菌酮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25928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A90E17">
            <w:pPr>
              <w:widowControl/>
              <w:jc w:val="center"/>
              <w:rPr>
                <w:rFonts w:hint="eastAsia" w:ascii="宋体" w:hAnsi="宋体" w:cs="宋体"/>
                <w:lang w:bidi="ar"/>
              </w:rPr>
            </w:pPr>
          </w:p>
        </w:tc>
      </w:tr>
      <w:tr w14:paraId="752A8A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C24C6F">
            <w:pPr>
              <w:widowControl/>
              <w:jc w:val="center"/>
              <w:rPr>
                <w:rFonts w:ascii="宋体" w:hAnsi="宋体" w:cs="宋体"/>
              </w:rPr>
            </w:pPr>
            <w:r>
              <w:rPr>
                <w:rFonts w:hint="eastAsia" w:ascii="宋体" w:hAnsi="宋体" w:cs="宋体"/>
                <w:lang w:bidi="ar"/>
              </w:rPr>
              <w:t>471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AACC3A">
            <w:pPr>
              <w:widowControl/>
              <w:jc w:val="center"/>
              <w:rPr>
                <w:rFonts w:ascii="宋体" w:hAnsi="宋体" w:cs="宋体"/>
              </w:rPr>
            </w:pPr>
            <w:r>
              <w:rPr>
                <w:rFonts w:hint="eastAsia" w:ascii="宋体" w:hAnsi="宋体" w:cs="宋体"/>
                <w:lang w:bidi="ar"/>
              </w:rPr>
              <w:t>霉菌和酵母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55E0B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863138">
            <w:pPr>
              <w:widowControl/>
              <w:jc w:val="center"/>
              <w:rPr>
                <w:rFonts w:hint="eastAsia" w:ascii="宋体" w:hAnsi="宋体" w:cs="宋体"/>
                <w:lang w:bidi="ar"/>
              </w:rPr>
            </w:pPr>
          </w:p>
        </w:tc>
      </w:tr>
      <w:tr w14:paraId="0EB261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6E2A79">
            <w:pPr>
              <w:widowControl/>
              <w:jc w:val="center"/>
              <w:rPr>
                <w:rFonts w:ascii="宋体" w:hAnsi="宋体" w:cs="宋体"/>
              </w:rPr>
            </w:pPr>
            <w:r>
              <w:rPr>
                <w:rFonts w:hint="eastAsia" w:ascii="宋体" w:hAnsi="宋体" w:cs="宋体"/>
                <w:lang w:bidi="ar"/>
              </w:rPr>
              <w:t>472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EC880C">
            <w:pPr>
              <w:widowControl/>
              <w:jc w:val="center"/>
              <w:rPr>
                <w:rFonts w:ascii="宋体" w:hAnsi="宋体" w:cs="宋体"/>
              </w:rPr>
            </w:pPr>
            <w:r>
              <w:rPr>
                <w:rFonts w:hint="eastAsia" w:ascii="宋体" w:hAnsi="宋体" w:cs="宋体"/>
                <w:lang w:bidi="ar"/>
              </w:rPr>
              <w:t>钙磷比值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1DE0D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84A92B">
            <w:pPr>
              <w:widowControl/>
              <w:jc w:val="center"/>
              <w:rPr>
                <w:rFonts w:hint="eastAsia" w:ascii="宋体" w:hAnsi="宋体" w:cs="宋体"/>
                <w:lang w:bidi="ar"/>
              </w:rPr>
            </w:pPr>
          </w:p>
        </w:tc>
      </w:tr>
      <w:tr w14:paraId="644DE00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7E20A5">
            <w:pPr>
              <w:widowControl/>
              <w:jc w:val="center"/>
              <w:rPr>
                <w:rFonts w:ascii="宋体" w:hAnsi="宋体" w:cs="宋体"/>
              </w:rPr>
            </w:pPr>
            <w:r>
              <w:rPr>
                <w:rFonts w:hint="eastAsia" w:ascii="宋体" w:hAnsi="宋体" w:cs="宋体"/>
                <w:lang w:bidi="ar"/>
              </w:rPr>
              <w:t>473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5C9A7A">
            <w:pPr>
              <w:widowControl/>
              <w:jc w:val="center"/>
              <w:rPr>
                <w:rFonts w:ascii="宋体" w:hAnsi="宋体" w:cs="宋体"/>
              </w:rPr>
            </w:pPr>
            <w:r>
              <w:rPr>
                <w:rFonts w:hint="eastAsia" w:ascii="宋体" w:hAnsi="宋体" w:cs="宋体"/>
                <w:lang w:bidi="ar"/>
              </w:rPr>
              <w:t>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EE8A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39166F">
            <w:pPr>
              <w:widowControl/>
              <w:jc w:val="center"/>
              <w:rPr>
                <w:rFonts w:hint="eastAsia" w:ascii="宋体" w:hAnsi="宋体" w:cs="宋体"/>
                <w:lang w:bidi="ar"/>
              </w:rPr>
            </w:pPr>
          </w:p>
        </w:tc>
      </w:tr>
      <w:tr w14:paraId="0781F1F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5CF1ED5">
            <w:pPr>
              <w:widowControl/>
              <w:jc w:val="center"/>
              <w:rPr>
                <w:rFonts w:ascii="宋体" w:hAnsi="宋体" w:cs="宋体"/>
              </w:rPr>
            </w:pPr>
            <w:r>
              <w:rPr>
                <w:rFonts w:hint="eastAsia" w:ascii="宋体" w:hAnsi="宋体" w:cs="宋体"/>
                <w:lang w:bidi="ar"/>
              </w:rPr>
              <w:t>474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20AA40">
            <w:pPr>
              <w:widowControl/>
              <w:jc w:val="center"/>
              <w:rPr>
                <w:rFonts w:ascii="宋体" w:hAnsi="宋体" w:cs="宋体"/>
              </w:rPr>
            </w:pPr>
            <w:r>
              <w:rPr>
                <w:rFonts w:hint="eastAsia" w:ascii="宋体" w:hAnsi="宋体" w:cs="宋体"/>
                <w:lang w:bidi="ar"/>
              </w:rPr>
              <w:t>乙基香兰素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65B3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976C62">
            <w:pPr>
              <w:widowControl/>
              <w:jc w:val="center"/>
              <w:rPr>
                <w:rFonts w:hint="eastAsia" w:ascii="宋体" w:hAnsi="宋体" w:cs="宋体"/>
                <w:lang w:bidi="ar"/>
              </w:rPr>
            </w:pPr>
          </w:p>
        </w:tc>
      </w:tr>
      <w:tr w14:paraId="4DCE9FC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6E57B9">
            <w:pPr>
              <w:widowControl/>
              <w:jc w:val="center"/>
              <w:rPr>
                <w:rFonts w:ascii="宋体" w:hAnsi="宋体" w:cs="宋体"/>
              </w:rPr>
            </w:pPr>
            <w:r>
              <w:rPr>
                <w:rFonts w:hint="eastAsia" w:ascii="宋体" w:hAnsi="宋体" w:cs="宋体"/>
                <w:lang w:bidi="ar"/>
              </w:rPr>
              <w:t>475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7D87CE">
            <w:pPr>
              <w:widowControl/>
              <w:jc w:val="center"/>
              <w:rPr>
                <w:rFonts w:ascii="宋体" w:hAnsi="宋体" w:cs="宋体"/>
              </w:rPr>
            </w:pPr>
            <w:r>
              <w:rPr>
                <w:rFonts w:hint="eastAsia" w:ascii="宋体" w:hAnsi="宋体" w:cs="宋体"/>
                <w:lang w:bidi="ar"/>
              </w:rPr>
              <w:t>环丙沙星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1C733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A5B52A">
            <w:pPr>
              <w:widowControl/>
              <w:jc w:val="center"/>
              <w:rPr>
                <w:rFonts w:hint="eastAsia" w:ascii="宋体" w:hAnsi="宋体" w:cs="宋体"/>
                <w:lang w:bidi="ar"/>
              </w:rPr>
            </w:pPr>
          </w:p>
        </w:tc>
      </w:tr>
      <w:tr w14:paraId="4AD6EB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ADB52DA">
            <w:pPr>
              <w:widowControl/>
              <w:jc w:val="center"/>
              <w:rPr>
                <w:rFonts w:ascii="宋体" w:hAnsi="宋体" w:cs="宋体"/>
              </w:rPr>
            </w:pPr>
            <w:r>
              <w:rPr>
                <w:rFonts w:hint="eastAsia" w:ascii="宋体" w:hAnsi="宋体" w:cs="宋体"/>
                <w:lang w:bidi="ar"/>
              </w:rPr>
              <w:t>476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1C307C">
            <w:pPr>
              <w:widowControl/>
              <w:jc w:val="center"/>
              <w:rPr>
                <w:rFonts w:ascii="宋体" w:hAnsi="宋体" w:cs="宋体"/>
              </w:rPr>
            </w:pPr>
            <w:r>
              <w:rPr>
                <w:rFonts w:hint="eastAsia" w:ascii="宋体" w:hAnsi="宋体" w:cs="宋体"/>
                <w:lang w:bidi="ar"/>
              </w:rPr>
              <w:t>甲氧苄啶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B576D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CC1B87">
            <w:pPr>
              <w:widowControl/>
              <w:jc w:val="center"/>
              <w:rPr>
                <w:rFonts w:hint="eastAsia" w:ascii="宋体" w:hAnsi="宋体" w:cs="宋体"/>
                <w:lang w:bidi="ar"/>
              </w:rPr>
            </w:pPr>
          </w:p>
        </w:tc>
      </w:tr>
      <w:tr w14:paraId="21CDC0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B23FBA">
            <w:pPr>
              <w:widowControl/>
              <w:jc w:val="center"/>
              <w:rPr>
                <w:rFonts w:ascii="宋体" w:hAnsi="宋体" w:cs="宋体"/>
              </w:rPr>
            </w:pPr>
            <w:r>
              <w:rPr>
                <w:rFonts w:hint="eastAsia" w:ascii="宋体" w:hAnsi="宋体" w:cs="宋体"/>
                <w:lang w:bidi="ar"/>
              </w:rPr>
              <w:t>477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E20536">
            <w:pPr>
              <w:widowControl/>
              <w:jc w:val="center"/>
              <w:rPr>
                <w:rFonts w:ascii="宋体" w:hAnsi="宋体" w:cs="宋体"/>
              </w:rPr>
            </w:pPr>
            <w:r>
              <w:rPr>
                <w:rFonts w:hint="eastAsia" w:ascii="宋体" w:hAnsi="宋体" w:cs="宋体"/>
                <w:lang w:bidi="ar"/>
              </w:rPr>
              <w:t>异丙威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DC937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EF7567">
            <w:pPr>
              <w:widowControl/>
              <w:jc w:val="center"/>
              <w:rPr>
                <w:rFonts w:hint="eastAsia" w:ascii="宋体" w:hAnsi="宋体" w:cs="宋体"/>
                <w:lang w:bidi="ar"/>
              </w:rPr>
            </w:pPr>
          </w:p>
        </w:tc>
      </w:tr>
      <w:tr w14:paraId="5ACBCC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F69DCF">
            <w:pPr>
              <w:widowControl/>
              <w:jc w:val="center"/>
              <w:rPr>
                <w:rFonts w:ascii="宋体" w:hAnsi="宋体" w:cs="宋体"/>
              </w:rPr>
            </w:pPr>
            <w:r>
              <w:rPr>
                <w:rFonts w:hint="eastAsia" w:ascii="宋体" w:hAnsi="宋体" w:cs="宋体"/>
                <w:lang w:bidi="ar"/>
              </w:rPr>
              <w:t>478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3AB2FA">
            <w:pPr>
              <w:widowControl/>
              <w:jc w:val="center"/>
              <w:rPr>
                <w:rFonts w:ascii="宋体" w:hAnsi="宋体" w:cs="宋体"/>
              </w:rPr>
            </w:pPr>
            <w:r>
              <w:rPr>
                <w:rFonts w:hint="eastAsia" w:ascii="宋体" w:hAnsi="宋体" w:cs="宋体"/>
                <w:lang w:bidi="ar"/>
              </w:rPr>
              <w:t>治螟磷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F771A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B48D57">
            <w:pPr>
              <w:widowControl/>
              <w:jc w:val="center"/>
              <w:rPr>
                <w:rFonts w:hint="eastAsia" w:ascii="宋体" w:hAnsi="宋体" w:cs="宋体"/>
                <w:lang w:bidi="ar"/>
              </w:rPr>
            </w:pPr>
          </w:p>
        </w:tc>
      </w:tr>
      <w:tr w14:paraId="0D6D76D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3FEA3FD">
            <w:pPr>
              <w:widowControl/>
              <w:jc w:val="center"/>
              <w:rPr>
                <w:rFonts w:ascii="宋体" w:hAnsi="宋体" w:cs="宋体"/>
              </w:rPr>
            </w:pPr>
            <w:r>
              <w:rPr>
                <w:rFonts w:hint="eastAsia" w:ascii="宋体" w:hAnsi="宋体" w:cs="宋体"/>
                <w:lang w:bidi="ar"/>
              </w:rPr>
              <w:t>479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DE5F26">
            <w:pPr>
              <w:widowControl/>
              <w:jc w:val="center"/>
              <w:rPr>
                <w:rFonts w:ascii="宋体" w:hAnsi="宋体" w:cs="宋体"/>
              </w:rPr>
            </w:pPr>
            <w:r>
              <w:rPr>
                <w:rFonts w:hint="eastAsia" w:ascii="宋体" w:hAnsi="宋体" w:cs="宋体"/>
                <w:lang w:bidi="ar"/>
              </w:rPr>
              <w:t>丁硫克百威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0824B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1F9B52">
            <w:pPr>
              <w:widowControl/>
              <w:jc w:val="center"/>
              <w:rPr>
                <w:rFonts w:hint="eastAsia" w:ascii="宋体" w:hAnsi="宋体" w:cs="宋体"/>
                <w:lang w:bidi="ar"/>
              </w:rPr>
            </w:pPr>
          </w:p>
        </w:tc>
      </w:tr>
      <w:tr w14:paraId="7D0BE2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CD56272">
            <w:pPr>
              <w:widowControl/>
              <w:jc w:val="center"/>
              <w:rPr>
                <w:rFonts w:ascii="宋体" w:hAnsi="宋体" w:cs="宋体"/>
              </w:rPr>
            </w:pPr>
            <w:r>
              <w:rPr>
                <w:rFonts w:hint="eastAsia" w:ascii="宋体" w:hAnsi="宋体" w:cs="宋体"/>
                <w:lang w:bidi="ar"/>
              </w:rPr>
              <w:t>480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367D0C">
            <w:pPr>
              <w:widowControl/>
              <w:jc w:val="center"/>
              <w:rPr>
                <w:rFonts w:ascii="宋体" w:hAnsi="宋体" w:cs="宋体"/>
              </w:rPr>
            </w:pPr>
            <w:r>
              <w:rPr>
                <w:rFonts w:hint="eastAsia" w:ascii="宋体" w:hAnsi="宋体" w:cs="宋体"/>
                <w:lang w:bidi="ar"/>
              </w:rPr>
              <w:t>杀虫脒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04BA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9F4864">
            <w:pPr>
              <w:widowControl/>
              <w:jc w:val="center"/>
              <w:rPr>
                <w:rFonts w:hint="eastAsia" w:ascii="宋体" w:hAnsi="宋体" w:cs="宋体"/>
                <w:lang w:bidi="ar"/>
              </w:rPr>
            </w:pPr>
          </w:p>
        </w:tc>
      </w:tr>
      <w:tr w14:paraId="3705A59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617581">
            <w:pPr>
              <w:widowControl/>
              <w:jc w:val="center"/>
              <w:rPr>
                <w:rFonts w:ascii="宋体" w:hAnsi="宋体" w:cs="宋体"/>
              </w:rPr>
            </w:pPr>
            <w:r>
              <w:rPr>
                <w:rFonts w:hint="eastAsia" w:ascii="宋体" w:hAnsi="宋体" w:cs="宋体"/>
                <w:lang w:bidi="ar"/>
              </w:rPr>
              <w:t>48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91044A">
            <w:pPr>
              <w:widowControl/>
              <w:jc w:val="center"/>
              <w:rPr>
                <w:rFonts w:ascii="宋体" w:hAnsi="宋体" w:cs="宋体"/>
              </w:rPr>
            </w:pPr>
            <w:r>
              <w:rPr>
                <w:rFonts w:hint="eastAsia" w:ascii="宋体" w:hAnsi="宋体" w:cs="宋体"/>
                <w:lang w:bidi="ar"/>
              </w:rPr>
              <w:t>2,4-滴和2,4-滴钠盐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42140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6EBABD">
            <w:pPr>
              <w:widowControl/>
              <w:jc w:val="center"/>
              <w:rPr>
                <w:rFonts w:hint="eastAsia" w:ascii="宋体" w:hAnsi="宋体" w:cs="宋体"/>
                <w:lang w:bidi="ar"/>
              </w:rPr>
            </w:pPr>
          </w:p>
        </w:tc>
      </w:tr>
      <w:tr w14:paraId="6B80B98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09C70D">
            <w:pPr>
              <w:widowControl/>
              <w:jc w:val="center"/>
              <w:rPr>
                <w:rFonts w:ascii="宋体" w:hAnsi="宋体" w:cs="宋体"/>
              </w:rPr>
            </w:pPr>
            <w:r>
              <w:rPr>
                <w:rFonts w:hint="eastAsia" w:ascii="宋体" w:hAnsi="宋体" w:cs="宋体"/>
                <w:lang w:bidi="ar"/>
              </w:rPr>
              <w:t>48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8A6DCF">
            <w:pPr>
              <w:widowControl/>
              <w:jc w:val="center"/>
              <w:rPr>
                <w:rFonts w:ascii="宋体" w:hAnsi="宋体" w:cs="宋体"/>
              </w:rPr>
            </w:pPr>
            <w:r>
              <w:rPr>
                <w:rFonts w:hint="eastAsia" w:ascii="宋体" w:hAnsi="宋体" w:cs="宋体"/>
                <w:lang w:bidi="ar"/>
              </w:rPr>
              <w:t>脂肪酸组成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E4993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D1C4BD">
            <w:pPr>
              <w:widowControl/>
              <w:jc w:val="center"/>
              <w:rPr>
                <w:rFonts w:hint="eastAsia" w:ascii="宋体" w:hAnsi="宋体" w:cs="宋体"/>
                <w:lang w:bidi="ar"/>
              </w:rPr>
            </w:pPr>
          </w:p>
        </w:tc>
      </w:tr>
      <w:tr w14:paraId="5A06743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CFC5963">
            <w:pPr>
              <w:widowControl/>
              <w:jc w:val="center"/>
              <w:rPr>
                <w:rFonts w:ascii="宋体" w:hAnsi="宋体" w:cs="宋体"/>
              </w:rPr>
            </w:pPr>
            <w:r>
              <w:rPr>
                <w:rFonts w:hint="eastAsia" w:ascii="宋体" w:hAnsi="宋体" w:cs="宋体"/>
                <w:lang w:bidi="ar"/>
              </w:rPr>
              <w:t>48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989DC3">
            <w:pPr>
              <w:widowControl/>
              <w:jc w:val="center"/>
              <w:rPr>
                <w:rFonts w:ascii="宋体" w:hAnsi="宋体" w:cs="宋体"/>
              </w:rPr>
            </w:pPr>
            <w:r>
              <w:rPr>
                <w:rFonts w:hint="eastAsia" w:ascii="宋体" w:hAnsi="宋体" w:cs="宋体"/>
                <w:lang w:bidi="ar"/>
              </w:rPr>
              <w:t>邻苯二甲酸二丁酯（DBP）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965E7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D114EF">
            <w:pPr>
              <w:widowControl/>
              <w:jc w:val="center"/>
              <w:rPr>
                <w:rFonts w:hint="eastAsia" w:ascii="宋体" w:hAnsi="宋体" w:cs="宋体"/>
                <w:lang w:bidi="ar"/>
              </w:rPr>
            </w:pPr>
          </w:p>
        </w:tc>
      </w:tr>
      <w:tr w14:paraId="1F9AC72F">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14E54E5">
            <w:pPr>
              <w:widowControl/>
              <w:jc w:val="center"/>
              <w:rPr>
                <w:rFonts w:ascii="宋体" w:hAnsi="宋体" w:cs="宋体"/>
              </w:rPr>
            </w:pPr>
            <w:r>
              <w:rPr>
                <w:rFonts w:hint="eastAsia" w:ascii="宋体" w:hAnsi="宋体" w:cs="宋体"/>
                <w:lang w:bidi="ar"/>
              </w:rPr>
              <w:t>48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FFE0C9E">
            <w:pPr>
              <w:widowControl/>
              <w:jc w:val="center"/>
              <w:rPr>
                <w:rFonts w:ascii="宋体" w:hAnsi="宋体" w:cs="宋体"/>
              </w:rPr>
            </w:pPr>
            <w:r>
              <w:rPr>
                <w:rFonts w:hint="eastAsia" w:ascii="宋体" w:hAnsi="宋体" w:cs="宋体"/>
                <w:lang w:bidi="ar"/>
              </w:rPr>
              <w:t>邻苯二甲酸二（2</w:t>
            </w:r>
            <w:r>
              <w:rPr>
                <w:rFonts w:hint="eastAsia" w:ascii="宋体" w:hAnsi="宋体" w:cs="宋体"/>
                <w:lang w:eastAsia="zh-CN" w:bidi="ar"/>
              </w:rPr>
              <w:t>－</w:t>
            </w:r>
            <w:r>
              <w:rPr>
                <w:rFonts w:hint="eastAsia" w:ascii="宋体" w:hAnsi="宋体" w:cs="宋体"/>
                <w:lang w:bidi="ar"/>
              </w:rPr>
              <w:t>乙基）己酯（DEHP）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87BD1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49354E">
            <w:pPr>
              <w:widowControl/>
              <w:jc w:val="center"/>
              <w:rPr>
                <w:rFonts w:hint="eastAsia" w:ascii="宋体" w:hAnsi="宋体" w:cs="宋体"/>
                <w:lang w:bidi="ar"/>
              </w:rPr>
            </w:pPr>
          </w:p>
        </w:tc>
      </w:tr>
      <w:tr w14:paraId="7008AD9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6C918F">
            <w:pPr>
              <w:widowControl/>
              <w:jc w:val="center"/>
              <w:rPr>
                <w:rFonts w:ascii="宋体" w:hAnsi="宋体" w:cs="宋体"/>
              </w:rPr>
            </w:pPr>
            <w:r>
              <w:rPr>
                <w:rFonts w:hint="eastAsia" w:ascii="宋体" w:hAnsi="宋体" w:cs="宋体"/>
                <w:lang w:bidi="ar"/>
              </w:rPr>
              <w:t>48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8C36BF">
            <w:pPr>
              <w:widowControl/>
              <w:jc w:val="center"/>
              <w:rPr>
                <w:rFonts w:ascii="宋体" w:hAnsi="宋体" w:cs="宋体"/>
              </w:rPr>
            </w:pPr>
            <w:r>
              <w:rPr>
                <w:rFonts w:hint="eastAsia" w:ascii="宋体" w:hAnsi="宋体" w:cs="宋体"/>
                <w:lang w:bidi="ar"/>
              </w:rPr>
              <w:t>苯并[a]蒽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4AA02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1BEB60">
            <w:pPr>
              <w:widowControl/>
              <w:jc w:val="center"/>
              <w:rPr>
                <w:rFonts w:hint="eastAsia" w:ascii="宋体" w:hAnsi="宋体" w:cs="宋体"/>
                <w:lang w:bidi="ar"/>
              </w:rPr>
            </w:pPr>
          </w:p>
        </w:tc>
      </w:tr>
      <w:tr w14:paraId="176FDCD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C83813C">
            <w:pPr>
              <w:widowControl/>
              <w:jc w:val="center"/>
              <w:rPr>
                <w:rFonts w:ascii="宋体" w:hAnsi="宋体" w:cs="宋体"/>
              </w:rPr>
            </w:pPr>
            <w:r>
              <w:rPr>
                <w:rFonts w:hint="eastAsia" w:ascii="宋体" w:hAnsi="宋体" w:cs="宋体"/>
                <w:lang w:bidi="ar"/>
              </w:rPr>
              <w:t>48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3DE0A3">
            <w:pPr>
              <w:widowControl/>
              <w:jc w:val="center"/>
              <w:rPr>
                <w:rFonts w:ascii="宋体" w:hAnsi="宋体" w:cs="宋体"/>
              </w:rPr>
            </w:pPr>
            <w:r>
              <w:rPr>
                <w:rFonts w:hint="eastAsia" w:ascii="宋体" w:hAnsi="宋体" w:cs="宋体"/>
                <w:lang w:bidi="ar"/>
              </w:rPr>
              <w:t>苯并[b]荧蒽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14612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57DFC9">
            <w:pPr>
              <w:widowControl/>
              <w:jc w:val="center"/>
              <w:rPr>
                <w:rFonts w:hint="eastAsia" w:ascii="宋体" w:hAnsi="宋体" w:cs="宋体"/>
                <w:lang w:bidi="ar"/>
              </w:rPr>
            </w:pPr>
          </w:p>
        </w:tc>
      </w:tr>
      <w:tr w14:paraId="2F70FE0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9750EA7">
            <w:pPr>
              <w:widowControl/>
              <w:jc w:val="center"/>
              <w:rPr>
                <w:rFonts w:ascii="宋体" w:hAnsi="宋体" w:cs="宋体"/>
              </w:rPr>
            </w:pPr>
            <w:r>
              <w:rPr>
                <w:rFonts w:hint="eastAsia" w:ascii="宋体" w:hAnsi="宋体" w:cs="宋体"/>
                <w:lang w:bidi="ar"/>
              </w:rPr>
              <w:t>48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F356ED">
            <w:pPr>
              <w:widowControl/>
              <w:jc w:val="center"/>
              <w:rPr>
                <w:rFonts w:ascii="宋体" w:hAnsi="宋体" w:cs="宋体"/>
              </w:rPr>
            </w:pPr>
            <w:r>
              <w:rPr>
                <w:rFonts w:hint="eastAsia" w:ascii="宋体" w:hAnsi="宋体" w:cs="宋体"/>
                <w:lang w:bidi="ar"/>
              </w:rPr>
              <w:t>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A221C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7A7302">
            <w:pPr>
              <w:widowControl/>
              <w:jc w:val="center"/>
              <w:rPr>
                <w:rFonts w:hint="eastAsia" w:ascii="宋体" w:hAnsi="宋体" w:cs="宋体"/>
                <w:lang w:bidi="ar"/>
              </w:rPr>
            </w:pPr>
          </w:p>
        </w:tc>
      </w:tr>
      <w:tr w14:paraId="77EA9B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FB4EBE7">
            <w:pPr>
              <w:widowControl/>
              <w:jc w:val="center"/>
              <w:rPr>
                <w:rFonts w:ascii="宋体" w:hAnsi="宋体" w:cs="宋体"/>
              </w:rPr>
            </w:pPr>
            <w:r>
              <w:rPr>
                <w:rFonts w:hint="eastAsia" w:ascii="宋体" w:hAnsi="宋体" w:cs="宋体"/>
                <w:lang w:bidi="ar"/>
              </w:rPr>
              <w:t>48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6258DF">
            <w:pPr>
              <w:widowControl/>
              <w:jc w:val="center"/>
              <w:rPr>
                <w:rFonts w:ascii="宋体" w:hAnsi="宋体" w:cs="宋体"/>
              </w:rPr>
            </w:pPr>
            <w:r>
              <w:rPr>
                <w:rFonts w:hint="eastAsia" w:ascii="宋体" w:hAnsi="宋体" w:cs="宋体"/>
                <w:lang w:bidi="ar"/>
              </w:rPr>
              <w:t>3-氯-1,2-丙二醇脂肪酸酯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A67C4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8D5563">
            <w:pPr>
              <w:widowControl/>
              <w:jc w:val="center"/>
              <w:rPr>
                <w:rFonts w:hint="eastAsia" w:ascii="宋体" w:hAnsi="宋体" w:cs="宋体"/>
                <w:lang w:bidi="ar"/>
              </w:rPr>
            </w:pPr>
          </w:p>
        </w:tc>
      </w:tr>
      <w:tr w14:paraId="1604CE1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882FA7C">
            <w:pPr>
              <w:widowControl/>
              <w:jc w:val="center"/>
              <w:rPr>
                <w:rFonts w:ascii="宋体" w:hAnsi="宋体" w:cs="宋体"/>
              </w:rPr>
            </w:pPr>
            <w:r>
              <w:rPr>
                <w:rFonts w:hint="eastAsia" w:ascii="宋体" w:hAnsi="宋体" w:cs="宋体"/>
                <w:lang w:bidi="ar"/>
              </w:rPr>
              <w:t>48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78AA533">
            <w:pPr>
              <w:widowControl/>
              <w:jc w:val="center"/>
              <w:rPr>
                <w:rFonts w:ascii="宋体" w:hAnsi="宋体" w:cs="宋体"/>
              </w:rPr>
            </w:pPr>
            <w:r>
              <w:rPr>
                <w:rFonts w:hint="eastAsia" w:ascii="宋体" w:hAnsi="宋体" w:cs="宋体"/>
                <w:lang w:bidi="ar"/>
              </w:rPr>
              <w:t>反式脂肪酸（C18:1T）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163CB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71C54D">
            <w:pPr>
              <w:widowControl/>
              <w:jc w:val="center"/>
              <w:rPr>
                <w:rFonts w:hint="eastAsia" w:ascii="宋体" w:hAnsi="宋体" w:cs="宋体"/>
                <w:lang w:bidi="ar"/>
              </w:rPr>
            </w:pPr>
          </w:p>
        </w:tc>
      </w:tr>
      <w:tr w14:paraId="2F38C6F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1E5EDC">
            <w:pPr>
              <w:widowControl/>
              <w:jc w:val="center"/>
              <w:rPr>
                <w:rFonts w:ascii="宋体" w:hAnsi="宋体" w:cs="宋体"/>
              </w:rPr>
            </w:pPr>
            <w:r>
              <w:rPr>
                <w:rFonts w:hint="eastAsia" w:ascii="宋体" w:hAnsi="宋体" w:cs="宋体"/>
                <w:lang w:bidi="ar"/>
              </w:rPr>
              <w:t>4</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DF14AA9">
            <w:pPr>
              <w:widowControl/>
              <w:jc w:val="center"/>
              <w:rPr>
                <w:rFonts w:ascii="宋体" w:hAnsi="宋体" w:cs="宋体"/>
              </w:rPr>
            </w:pPr>
            <w:r>
              <w:rPr>
                <w:rFonts w:hint="eastAsia" w:ascii="宋体" w:hAnsi="宋体" w:cs="宋体"/>
                <w:lang w:bidi="ar"/>
              </w:rPr>
              <w:t>反式脂肪酸（C18:2T+C18:3T）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435B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901F81">
            <w:pPr>
              <w:widowControl/>
              <w:jc w:val="center"/>
              <w:rPr>
                <w:rFonts w:hint="eastAsia" w:ascii="宋体" w:hAnsi="宋体" w:cs="宋体"/>
                <w:lang w:bidi="ar"/>
              </w:rPr>
            </w:pPr>
          </w:p>
        </w:tc>
      </w:tr>
      <w:tr w14:paraId="130AFE2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7262291">
            <w:pPr>
              <w:widowControl/>
              <w:jc w:val="center"/>
              <w:rPr>
                <w:rFonts w:ascii="宋体" w:hAnsi="宋体" w:cs="宋体"/>
              </w:rPr>
            </w:pPr>
            <w:r>
              <w:rPr>
                <w:rFonts w:hint="eastAsia" w:ascii="宋体" w:hAnsi="宋体" w:cs="宋体"/>
                <w:lang w:bidi="ar"/>
              </w:rPr>
              <w:t>49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FCFE17">
            <w:pPr>
              <w:widowControl/>
              <w:jc w:val="center"/>
              <w:rPr>
                <w:rFonts w:ascii="宋体" w:hAnsi="宋体" w:cs="宋体"/>
              </w:rPr>
            </w:pPr>
            <w:r>
              <w:rPr>
                <w:rFonts w:hint="eastAsia" w:ascii="宋体" w:hAnsi="宋体" w:cs="宋体"/>
                <w:lang w:bidi="ar"/>
              </w:rPr>
              <w:t>碱性嫩黄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9A6CB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A7C2EA">
            <w:pPr>
              <w:widowControl/>
              <w:jc w:val="center"/>
              <w:rPr>
                <w:rFonts w:hint="eastAsia" w:ascii="宋体" w:hAnsi="宋体" w:cs="宋体"/>
                <w:lang w:bidi="ar"/>
              </w:rPr>
            </w:pPr>
          </w:p>
        </w:tc>
      </w:tr>
      <w:tr w14:paraId="4AF651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8BC0E4D">
            <w:pPr>
              <w:widowControl/>
              <w:jc w:val="center"/>
              <w:rPr>
                <w:rFonts w:ascii="宋体" w:hAnsi="宋体" w:cs="宋体"/>
              </w:rPr>
            </w:pPr>
            <w:r>
              <w:rPr>
                <w:rFonts w:hint="eastAsia" w:ascii="宋体" w:hAnsi="宋体" w:cs="宋体"/>
                <w:lang w:bidi="ar"/>
              </w:rPr>
              <w:t>49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40AAB6">
            <w:pPr>
              <w:widowControl/>
              <w:jc w:val="center"/>
              <w:rPr>
                <w:rFonts w:ascii="宋体" w:hAnsi="宋体" w:cs="宋体"/>
              </w:rPr>
            </w:pPr>
            <w:r>
              <w:rPr>
                <w:rFonts w:hint="eastAsia" w:ascii="宋体" w:hAnsi="宋体" w:cs="宋体"/>
                <w:lang w:bidi="ar"/>
              </w:rPr>
              <w:t>牛源性成分鉴定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26ECA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A4B1AE">
            <w:pPr>
              <w:widowControl/>
              <w:jc w:val="center"/>
              <w:rPr>
                <w:rFonts w:hint="eastAsia" w:ascii="宋体" w:hAnsi="宋体" w:cs="宋体"/>
                <w:lang w:bidi="ar"/>
              </w:rPr>
            </w:pPr>
          </w:p>
        </w:tc>
      </w:tr>
      <w:tr w14:paraId="7FBC9F6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5A897B">
            <w:pPr>
              <w:widowControl/>
              <w:jc w:val="center"/>
              <w:rPr>
                <w:rFonts w:ascii="宋体" w:hAnsi="宋体" w:cs="宋体"/>
              </w:rPr>
            </w:pPr>
            <w:r>
              <w:rPr>
                <w:rFonts w:hint="eastAsia" w:ascii="宋体" w:hAnsi="宋体" w:cs="宋体"/>
                <w:lang w:bidi="ar"/>
              </w:rPr>
              <w:t>49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223FCC">
            <w:pPr>
              <w:widowControl/>
              <w:jc w:val="center"/>
              <w:rPr>
                <w:rFonts w:ascii="宋体" w:hAnsi="宋体" w:cs="宋体"/>
              </w:rPr>
            </w:pPr>
            <w:r>
              <w:rPr>
                <w:rFonts w:hint="eastAsia" w:ascii="宋体" w:hAnsi="宋体" w:cs="宋体"/>
                <w:lang w:bidi="ar"/>
              </w:rPr>
              <w:t>羊源性成分鉴定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83593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93A2DD">
            <w:pPr>
              <w:widowControl/>
              <w:jc w:val="center"/>
              <w:rPr>
                <w:rFonts w:hint="eastAsia" w:ascii="宋体" w:hAnsi="宋体" w:cs="宋体"/>
                <w:lang w:bidi="ar"/>
              </w:rPr>
            </w:pPr>
          </w:p>
        </w:tc>
      </w:tr>
      <w:tr w14:paraId="517C25B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26081AC">
            <w:pPr>
              <w:widowControl/>
              <w:jc w:val="center"/>
              <w:rPr>
                <w:rFonts w:ascii="宋体" w:hAnsi="宋体" w:cs="宋体"/>
              </w:rPr>
            </w:pPr>
            <w:r>
              <w:rPr>
                <w:rFonts w:hint="eastAsia" w:ascii="宋体" w:hAnsi="宋体" w:cs="宋体"/>
                <w:lang w:bidi="ar"/>
              </w:rPr>
              <w:t>49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387AFB">
            <w:pPr>
              <w:widowControl/>
              <w:jc w:val="center"/>
              <w:rPr>
                <w:rFonts w:ascii="宋体" w:hAnsi="宋体" w:cs="宋体"/>
              </w:rPr>
            </w:pPr>
            <w:r>
              <w:rPr>
                <w:rFonts w:hint="eastAsia" w:ascii="宋体" w:hAnsi="宋体" w:cs="宋体"/>
                <w:lang w:bidi="ar"/>
              </w:rPr>
              <w:t>猪源性成分鉴定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13E80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E34209">
            <w:pPr>
              <w:widowControl/>
              <w:jc w:val="center"/>
              <w:rPr>
                <w:rFonts w:hint="eastAsia" w:ascii="宋体" w:hAnsi="宋体" w:cs="宋体"/>
                <w:lang w:bidi="ar"/>
              </w:rPr>
            </w:pPr>
          </w:p>
        </w:tc>
      </w:tr>
      <w:tr w14:paraId="3F31DA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5A02DEA">
            <w:pPr>
              <w:widowControl/>
              <w:jc w:val="center"/>
              <w:rPr>
                <w:rFonts w:ascii="宋体" w:hAnsi="宋体" w:cs="宋体"/>
              </w:rPr>
            </w:pPr>
            <w:r>
              <w:rPr>
                <w:rFonts w:hint="eastAsia" w:ascii="宋体" w:hAnsi="宋体" w:cs="宋体"/>
                <w:lang w:bidi="ar"/>
              </w:rPr>
              <w:t>49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8CD13A">
            <w:pPr>
              <w:widowControl/>
              <w:jc w:val="center"/>
              <w:rPr>
                <w:rFonts w:ascii="宋体" w:hAnsi="宋体" w:cs="宋体"/>
              </w:rPr>
            </w:pPr>
            <w:r>
              <w:rPr>
                <w:rFonts w:hint="eastAsia" w:ascii="宋体" w:hAnsi="宋体" w:cs="宋体"/>
                <w:lang w:bidi="ar"/>
              </w:rPr>
              <w:t>鸡源性成分鉴定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F0334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698E2B">
            <w:pPr>
              <w:widowControl/>
              <w:jc w:val="center"/>
              <w:rPr>
                <w:rFonts w:hint="eastAsia" w:ascii="宋体" w:hAnsi="宋体" w:cs="宋体"/>
                <w:lang w:bidi="ar"/>
              </w:rPr>
            </w:pPr>
          </w:p>
        </w:tc>
      </w:tr>
      <w:tr w14:paraId="2787FA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40024D0">
            <w:pPr>
              <w:widowControl/>
              <w:jc w:val="center"/>
              <w:rPr>
                <w:rFonts w:ascii="宋体" w:hAnsi="宋体" w:cs="宋体"/>
              </w:rPr>
            </w:pPr>
            <w:r>
              <w:rPr>
                <w:rFonts w:hint="eastAsia" w:ascii="宋体" w:hAnsi="宋体" w:cs="宋体"/>
                <w:lang w:bidi="ar"/>
              </w:rPr>
              <w:t>49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BEE2A1">
            <w:pPr>
              <w:widowControl/>
              <w:jc w:val="center"/>
              <w:rPr>
                <w:rFonts w:ascii="宋体" w:hAnsi="宋体" w:cs="宋体"/>
              </w:rPr>
            </w:pPr>
            <w:r>
              <w:rPr>
                <w:rFonts w:hint="eastAsia" w:ascii="宋体" w:hAnsi="宋体" w:cs="宋体"/>
                <w:lang w:bidi="ar"/>
              </w:rPr>
              <w:t>鸭源性成分鉴定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5704C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5764A6">
            <w:pPr>
              <w:widowControl/>
              <w:jc w:val="center"/>
              <w:rPr>
                <w:rFonts w:hint="eastAsia" w:ascii="宋体" w:hAnsi="宋体" w:cs="宋体"/>
                <w:lang w:bidi="ar"/>
              </w:rPr>
            </w:pPr>
          </w:p>
        </w:tc>
      </w:tr>
      <w:tr w14:paraId="05FE9FE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24B6D2C">
            <w:pPr>
              <w:widowControl/>
              <w:jc w:val="center"/>
              <w:rPr>
                <w:rFonts w:ascii="宋体" w:hAnsi="宋体" w:cs="宋体"/>
              </w:rPr>
            </w:pPr>
            <w:r>
              <w:rPr>
                <w:rFonts w:hint="eastAsia" w:ascii="宋体" w:hAnsi="宋体" w:cs="宋体"/>
                <w:lang w:bidi="ar"/>
              </w:rPr>
              <w:t>49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E250FF0">
            <w:pPr>
              <w:widowControl/>
              <w:jc w:val="center"/>
              <w:rPr>
                <w:rFonts w:ascii="宋体" w:hAnsi="宋体" w:cs="宋体"/>
              </w:rPr>
            </w:pPr>
            <w:r>
              <w:rPr>
                <w:rFonts w:hint="eastAsia" w:ascii="宋体" w:hAnsi="宋体" w:cs="宋体"/>
                <w:lang w:bidi="ar"/>
              </w:rPr>
              <w:t>鹅源性成分鉴定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213D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378FB7">
            <w:pPr>
              <w:widowControl/>
              <w:jc w:val="center"/>
              <w:rPr>
                <w:rFonts w:hint="eastAsia" w:ascii="宋体" w:hAnsi="宋体" w:cs="宋体"/>
                <w:lang w:bidi="ar"/>
              </w:rPr>
            </w:pPr>
          </w:p>
        </w:tc>
      </w:tr>
      <w:tr w14:paraId="1A00E71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AA5FFE">
            <w:pPr>
              <w:widowControl/>
              <w:jc w:val="center"/>
              <w:rPr>
                <w:rFonts w:ascii="宋体" w:hAnsi="宋体" w:cs="宋体"/>
              </w:rPr>
            </w:pPr>
            <w:r>
              <w:rPr>
                <w:rFonts w:hint="eastAsia" w:ascii="宋体" w:hAnsi="宋体" w:cs="宋体"/>
                <w:lang w:bidi="ar"/>
              </w:rPr>
              <w:t>49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E42A62">
            <w:pPr>
              <w:widowControl/>
              <w:jc w:val="center"/>
              <w:rPr>
                <w:rFonts w:ascii="宋体" w:hAnsi="宋体" w:cs="宋体"/>
              </w:rPr>
            </w:pPr>
            <w:r>
              <w:rPr>
                <w:rFonts w:hint="eastAsia" w:ascii="宋体" w:hAnsi="宋体" w:cs="宋体"/>
                <w:lang w:bidi="ar"/>
              </w:rPr>
              <w:t>磺胺二甲嘧啶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83B0B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509313">
            <w:pPr>
              <w:widowControl/>
              <w:jc w:val="center"/>
              <w:rPr>
                <w:rFonts w:hint="eastAsia" w:ascii="宋体" w:hAnsi="宋体" w:cs="宋体"/>
                <w:lang w:bidi="ar"/>
              </w:rPr>
            </w:pPr>
          </w:p>
        </w:tc>
      </w:tr>
      <w:tr w14:paraId="507532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9F953DF">
            <w:pPr>
              <w:widowControl/>
              <w:jc w:val="center"/>
              <w:rPr>
                <w:rFonts w:ascii="宋体" w:hAnsi="宋体" w:cs="宋体"/>
              </w:rPr>
            </w:pPr>
            <w:r>
              <w:rPr>
                <w:rFonts w:hint="eastAsia" w:ascii="宋体" w:hAnsi="宋体" w:cs="宋体"/>
                <w:lang w:bidi="ar"/>
              </w:rPr>
              <w:t>49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4AAC366">
            <w:pPr>
              <w:widowControl/>
              <w:jc w:val="center"/>
              <w:rPr>
                <w:rFonts w:ascii="宋体" w:hAnsi="宋体" w:cs="宋体"/>
              </w:rPr>
            </w:pPr>
            <w:r>
              <w:rPr>
                <w:rFonts w:hint="eastAsia" w:ascii="宋体" w:hAnsi="宋体" w:cs="宋体"/>
                <w:lang w:bidi="ar"/>
              </w:rPr>
              <w:t>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CF3D5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856304">
            <w:pPr>
              <w:widowControl/>
              <w:jc w:val="center"/>
              <w:rPr>
                <w:rFonts w:hint="eastAsia" w:ascii="宋体" w:hAnsi="宋体" w:cs="宋体"/>
                <w:lang w:bidi="ar"/>
              </w:rPr>
            </w:pPr>
          </w:p>
        </w:tc>
      </w:tr>
      <w:tr w14:paraId="7C90CF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3358972">
            <w:pPr>
              <w:widowControl/>
              <w:jc w:val="center"/>
              <w:rPr>
                <w:rFonts w:ascii="宋体" w:hAnsi="宋体" w:cs="宋体"/>
              </w:rPr>
            </w:pPr>
            <w:r>
              <w:rPr>
                <w:rFonts w:ascii="宋体" w:hAnsi="宋体" w:cs="宋体"/>
                <w:lang w:bidi="ar"/>
              </w:rPr>
              <w:t>500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013638">
            <w:pPr>
              <w:widowControl/>
              <w:jc w:val="center"/>
              <w:rPr>
                <w:rFonts w:ascii="宋体" w:hAnsi="宋体" w:cs="宋体"/>
              </w:rPr>
            </w:pPr>
            <w:r>
              <w:rPr>
                <w:rFonts w:hint="eastAsia" w:ascii="宋体" w:hAnsi="宋体" w:cs="宋体"/>
                <w:lang w:bidi="ar"/>
              </w:rPr>
              <w:t>氟化物（以F</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FEB82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DAF8AE">
            <w:pPr>
              <w:widowControl/>
              <w:jc w:val="center"/>
              <w:rPr>
                <w:rFonts w:hint="eastAsia" w:ascii="宋体" w:hAnsi="宋体" w:cs="宋体"/>
                <w:lang w:bidi="ar"/>
              </w:rPr>
            </w:pPr>
          </w:p>
        </w:tc>
      </w:tr>
      <w:tr w14:paraId="34D1A5A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9F9730A">
            <w:pPr>
              <w:widowControl/>
              <w:jc w:val="center"/>
              <w:rPr>
                <w:rFonts w:ascii="宋体" w:hAnsi="宋体" w:cs="宋体"/>
              </w:rPr>
            </w:pPr>
            <w:r>
              <w:rPr>
                <w:rFonts w:hint="eastAsia" w:ascii="宋体" w:hAnsi="宋体" w:cs="宋体"/>
                <w:lang w:bidi="ar"/>
              </w:rPr>
              <w:t>50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1D7397">
            <w:pPr>
              <w:widowControl/>
              <w:jc w:val="center"/>
              <w:rPr>
                <w:rFonts w:ascii="宋体" w:hAnsi="宋体" w:cs="宋体"/>
              </w:rPr>
            </w:pPr>
            <w:r>
              <w:rPr>
                <w:rFonts w:hint="eastAsia" w:ascii="宋体" w:hAnsi="宋体" w:cs="宋体"/>
                <w:lang w:bidi="ar"/>
              </w:rPr>
              <w:t>（花生酸+亚麻酸）/总脂肪酸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A5CAF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B649A1">
            <w:pPr>
              <w:widowControl/>
              <w:jc w:val="center"/>
              <w:rPr>
                <w:rFonts w:hint="eastAsia" w:ascii="宋体" w:hAnsi="宋体" w:cs="宋体"/>
                <w:lang w:bidi="ar"/>
              </w:rPr>
            </w:pPr>
          </w:p>
        </w:tc>
      </w:tr>
      <w:tr w14:paraId="3DAEAE3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C9E327">
            <w:pPr>
              <w:widowControl/>
              <w:jc w:val="center"/>
              <w:rPr>
                <w:rFonts w:ascii="宋体" w:hAnsi="宋体" w:cs="宋体"/>
              </w:rPr>
            </w:pPr>
            <w:r>
              <w:rPr>
                <w:rFonts w:hint="eastAsia" w:ascii="宋体" w:hAnsi="宋体" w:cs="宋体"/>
                <w:lang w:bidi="ar"/>
              </w:rPr>
              <w:t>50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EEC8CA">
            <w:pPr>
              <w:widowControl/>
              <w:jc w:val="center"/>
              <w:rPr>
                <w:rFonts w:ascii="宋体" w:hAnsi="宋体" w:cs="宋体"/>
              </w:rPr>
            </w:pPr>
            <w:r>
              <w:rPr>
                <w:rFonts w:hint="eastAsia" w:ascii="宋体" w:hAnsi="宋体" w:cs="宋体"/>
                <w:lang w:bidi="ar"/>
              </w:rPr>
              <w:t>亚油酸/总脂肪酸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3EBEC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D4880E">
            <w:pPr>
              <w:widowControl/>
              <w:jc w:val="center"/>
              <w:rPr>
                <w:rFonts w:hint="eastAsia" w:ascii="宋体" w:hAnsi="宋体" w:cs="宋体"/>
                <w:lang w:bidi="ar"/>
              </w:rPr>
            </w:pPr>
          </w:p>
        </w:tc>
      </w:tr>
      <w:tr w14:paraId="080133D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BC6D777">
            <w:pPr>
              <w:widowControl/>
              <w:jc w:val="center"/>
              <w:rPr>
                <w:rFonts w:ascii="宋体" w:hAnsi="宋体" w:cs="宋体"/>
              </w:rPr>
            </w:pPr>
            <w:r>
              <w:rPr>
                <w:rFonts w:hint="eastAsia" w:ascii="宋体" w:hAnsi="宋体" w:cs="宋体"/>
                <w:lang w:bidi="ar"/>
              </w:rPr>
              <w:t>50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3BF67E9">
            <w:pPr>
              <w:widowControl/>
              <w:jc w:val="center"/>
              <w:rPr>
                <w:rFonts w:ascii="宋体" w:hAnsi="宋体" w:cs="宋体"/>
              </w:rPr>
            </w:pPr>
            <w:r>
              <w:rPr>
                <w:rFonts w:hint="eastAsia" w:ascii="宋体" w:hAnsi="宋体" w:cs="宋体"/>
                <w:lang w:bidi="ar"/>
              </w:rPr>
              <w:t>核桃源性成分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CC6A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314A89">
            <w:pPr>
              <w:widowControl/>
              <w:jc w:val="center"/>
              <w:rPr>
                <w:rFonts w:hint="eastAsia" w:ascii="宋体" w:hAnsi="宋体" w:cs="宋体"/>
                <w:lang w:bidi="ar"/>
              </w:rPr>
            </w:pPr>
          </w:p>
        </w:tc>
      </w:tr>
      <w:tr w14:paraId="3CF54C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4A93EF1">
            <w:pPr>
              <w:widowControl/>
              <w:jc w:val="center"/>
              <w:rPr>
                <w:rFonts w:ascii="宋体" w:hAnsi="宋体" w:cs="宋体"/>
              </w:rPr>
            </w:pPr>
            <w:r>
              <w:rPr>
                <w:rFonts w:hint="eastAsia" w:ascii="宋体" w:hAnsi="宋体" w:cs="宋体"/>
                <w:lang w:bidi="ar"/>
              </w:rPr>
              <w:t>50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CF88268">
            <w:pPr>
              <w:widowControl/>
              <w:jc w:val="center"/>
              <w:rPr>
                <w:rFonts w:ascii="宋体" w:hAnsi="宋体" w:cs="宋体"/>
              </w:rPr>
            </w:pPr>
            <w:r>
              <w:rPr>
                <w:rFonts w:hint="eastAsia" w:ascii="宋体" w:hAnsi="宋体" w:cs="宋体"/>
                <w:lang w:bidi="ar"/>
              </w:rPr>
              <w:t>杏仁源性成分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58263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AA8E7D">
            <w:pPr>
              <w:widowControl/>
              <w:jc w:val="center"/>
              <w:rPr>
                <w:rFonts w:hint="eastAsia" w:ascii="宋体" w:hAnsi="宋体" w:cs="宋体"/>
                <w:lang w:bidi="ar"/>
              </w:rPr>
            </w:pPr>
          </w:p>
        </w:tc>
      </w:tr>
      <w:tr w14:paraId="513034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5AFD805">
            <w:pPr>
              <w:widowControl/>
              <w:jc w:val="center"/>
              <w:rPr>
                <w:rFonts w:ascii="宋体" w:hAnsi="宋体" w:cs="宋体"/>
              </w:rPr>
            </w:pPr>
            <w:r>
              <w:rPr>
                <w:rFonts w:hint="eastAsia" w:ascii="宋体" w:hAnsi="宋体" w:cs="宋体"/>
                <w:lang w:bidi="ar"/>
              </w:rPr>
              <w:t>50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602C1F">
            <w:pPr>
              <w:widowControl/>
              <w:jc w:val="center"/>
              <w:rPr>
                <w:rFonts w:ascii="宋体" w:hAnsi="宋体" w:cs="宋体"/>
              </w:rPr>
            </w:pPr>
            <w:r>
              <w:rPr>
                <w:rFonts w:hint="eastAsia" w:ascii="宋体" w:hAnsi="宋体" w:cs="宋体"/>
                <w:lang w:bidi="ar"/>
              </w:rPr>
              <w:t>花生源性成分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2FBD7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A37EA6">
            <w:pPr>
              <w:widowControl/>
              <w:jc w:val="center"/>
              <w:rPr>
                <w:rFonts w:hint="eastAsia" w:ascii="宋体" w:hAnsi="宋体" w:cs="宋体"/>
                <w:lang w:bidi="ar"/>
              </w:rPr>
            </w:pPr>
          </w:p>
        </w:tc>
      </w:tr>
      <w:tr w14:paraId="4AD378E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19360D">
            <w:pPr>
              <w:widowControl/>
              <w:jc w:val="center"/>
              <w:rPr>
                <w:rFonts w:ascii="宋体" w:hAnsi="宋体" w:cs="宋体"/>
              </w:rPr>
            </w:pPr>
            <w:r>
              <w:rPr>
                <w:rFonts w:hint="eastAsia" w:ascii="宋体" w:hAnsi="宋体" w:cs="宋体"/>
                <w:lang w:bidi="ar"/>
              </w:rPr>
              <w:t>50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11A7EFD">
            <w:pPr>
              <w:widowControl/>
              <w:jc w:val="center"/>
              <w:rPr>
                <w:rFonts w:ascii="宋体" w:hAnsi="宋体" w:cs="宋体"/>
              </w:rPr>
            </w:pPr>
            <w:r>
              <w:rPr>
                <w:rFonts w:hint="eastAsia" w:ascii="宋体" w:hAnsi="宋体" w:cs="宋体"/>
                <w:lang w:bidi="ar"/>
              </w:rPr>
              <w:t>大豆源性成分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F4292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E56D6E">
            <w:pPr>
              <w:widowControl/>
              <w:jc w:val="center"/>
              <w:rPr>
                <w:rFonts w:hint="eastAsia" w:ascii="宋体" w:hAnsi="宋体" w:cs="宋体"/>
                <w:lang w:bidi="ar"/>
              </w:rPr>
            </w:pPr>
          </w:p>
        </w:tc>
      </w:tr>
      <w:tr w14:paraId="3C08A44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5FDAE7">
            <w:pPr>
              <w:widowControl/>
              <w:jc w:val="center"/>
              <w:rPr>
                <w:rFonts w:ascii="宋体" w:hAnsi="宋体" w:cs="宋体"/>
              </w:rPr>
            </w:pPr>
            <w:r>
              <w:rPr>
                <w:rFonts w:hint="eastAsia" w:ascii="宋体" w:hAnsi="宋体" w:cs="宋体"/>
                <w:lang w:bidi="ar"/>
              </w:rPr>
              <w:t>50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4FC138">
            <w:pPr>
              <w:widowControl/>
              <w:jc w:val="center"/>
              <w:rPr>
                <w:rFonts w:ascii="宋体" w:hAnsi="宋体" w:cs="宋体"/>
              </w:rPr>
            </w:pPr>
            <w:r>
              <w:rPr>
                <w:rFonts w:hint="eastAsia" w:ascii="宋体" w:hAnsi="宋体" w:cs="宋体"/>
                <w:lang w:bidi="ar"/>
              </w:rPr>
              <w:t>丙烯酰胺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E70E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487EA5">
            <w:pPr>
              <w:widowControl/>
              <w:jc w:val="center"/>
              <w:rPr>
                <w:rFonts w:hint="eastAsia" w:ascii="宋体" w:hAnsi="宋体" w:cs="宋体"/>
                <w:lang w:bidi="ar"/>
              </w:rPr>
            </w:pPr>
          </w:p>
        </w:tc>
      </w:tr>
      <w:tr w14:paraId="0C3238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FD3E57">
            <w:pPr>
              <w:widowControl/>
              <w:jc w:val="center"/>
              <w:rPr>
                <w:rFonts w:ascii="宋体" w:hAnsi="宋体" w:cs="宋体"/>
              </w:rPr>
            </w:pPr>
            <w:r>
              <w:rPr>
                <w:rFonts w:hint="eastAsia" w:ascii="宋体" w:hAnsi="宋体" w:cs="宋体"/>
                <w:lang w:bidi="ar"/>
              </w:rPr>
              <w:t>50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BD7821">
            <w:pPr>
              <w:widowControl/>
              <w:jc w:val="center"/>
              <w:rPr>
                <w:rFonts w:ascii="宋体" w:hAnsi="宋体" w:cs="宋体"/>
              </w:rPr>
            </w:pPr>
            <w:r>
              <w:rPr>
                <w:rFonts w:hint="eastAsia" w:ascii="宋体" w:hAnsi="宋体" w:cs="宋体"/>
                <w:lang w:bidi="ar"/>
              </w:rPr>
              <w:t>己烯雌酚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01DCF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AC8C98">
            <w:pPr>
              <w:widowControl/>
              <w:jc w:val="center"/>
              <w:rPr>
                <w:rFonts w:hint="eastAsia" w:ascii="宋体" w:hAnsi="宋体" w:cs="宋体"/>
                <w:lang w:bidi="ar"/>
              </w:rPr>
            </w:pPr>
          </w:p>
        </w:tc>
      </w:tr>
      <w:tr w14:paraId="416F5B3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6AA3E3">
            <w:pPr>
              <w:widowControl/>
              <w:jc w:val="center"/>
              <w:rPr>
                <w:rFonts w:ascii="宋体" w:hAnsi="宋体" w:cs="宋体"/>
              </w:rPr>
            </w:pPr>
            <w:r>
              <w:rPr>
                <w:rFonts w:hint="eastAsia" w:ascii="宋体" w:hAnsi="宋体" w:cs="宋体"/>
                <w:lang w:bidi="ar"/>
              </w:rPr>
              <w:t>50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CDDE6F">
            <w:pPr>
              <w:widowControl/>
              <w:jc w:val="center"/>
              <w:rPr>
                <w:rFonts w:ascii="宋体" w:hAnsi="宋体" w:cs="宋体"/>
              </w:rPr>
            </w:pPr>
            <w:r>
              <w:rPr>
                <w:rFonts w:hint="eastAsia" w:ascii="宋体" w:hAnsi="宋体" w:cs="宋体"/>
                <w:lang w:bidi="ar"/>
              </w:rPr>
              <w:t>（总酸、总酯）/酸酯总量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5289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25446B">
            <w:pPr>
              <w:widowControl/>
              <w:jc w:val="center"/>
              <w:rPr>
                <w:rFonts w:hint="eastAsia" w:ascii="宋体" w:hAnsi="宋体" w:cs="宋体"/>
                <w:lang w:bidi="ar"/>
              </w:rPr>
            </w:pPr>
          </w:p>
        </w:tc>
      </w:tr>
      <w:tr w14:paraId="7BC74BB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3EB643F">
            <w:pPr>
              <w:widowControl/>
              <w:jc w:val="center"/>
              <w:rPr>
                <w:rFonts w:ascii="宋体" w:hAnsi="宋体" w:cs="宋体"/>
              </w:rPr>
            </w:pPr>
            <w:r>
              <w:rPr>
                <w:rFonts w:hint="eastAsia" w:ascii="宋体" w:hAnsi="宋体" w:cs="宋体"/>
                <w:lang w:bidi="ar"/>
              </w:rPr>
              <w:t>5</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963492">
            <w:pPr>
              <w:widowControl/>
              <w:jc w:val="center"/>
              <w:rPr>
                <w:rFonts w:ascii="宋体" w:hAnsi="宋体" w:cs="宋体"/>
              </w:rPr>
            </w:pPr>
            <w:r>
              <w:rPr>
                <w:rFonts w:hint="eastAsia" w:ascii="宋体" w:hAnsi="宋体" w:cs="宋体"/>
                <w:lang w:bidi="ar"/>
              </w:rPr>
              <w:t>己酸乙酯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8F799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FEB49F">
            <w:pPr>
              <w:widowControl/>
              <w:jc w:val="center"/>
              <w:rPr>
                <w:rFonts w:hint="eastAsia" w:ascii="宋体" w:hAnsi="宋体" w:cs="宋体"/>
                <w:lang w:bidi="ar"/>
              </w:rPr>
            </w:pPr>
          </w:p>
        </w:tc>
      </w:tr>
      <w:tr w14:paraId="67603D0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1AB8C9">
            <w:pPr>
              <w:widowControl/>
              <w:jc w:val="center"/>
              <w:rPr>
                <w:rFonts w:ascii="宋体" w:hAnsi="宋体" w:cs="宋体"/>
              </w:rPr>
            </w:pPr>
            <w:r>
              <w:rPr>
                <w:rFonts w:hint="eastAsia" w:ascii="宋体" w:hAnsi="宋体" w:cs="宋体"/>
                <w:lang w:bidi="ar"/>
              </w:rPr>
              <w:t>51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7F9419">
            <w:pPr>
              <w:widowControl/>
              <w:jc w:val="center"/>
              <w:rPr>
                <w:rFonts w:ascii="宋体" w:hAnsi="宋体" w:cs="宋体"/>
              </w:rPr>
            </w:pPr>
            <w:r>
              <w:rPr>
                <w:rFonts w:hint="eastAsia" w:ascii="宋体" w:hAnsi="宋体" w:cs="宋体"/>
                <w:lang w:bidi="ar"/>
              </w:rPr>
              <w:t>乙酸乙酯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0A13C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ADE39A">
            <w:pPr>
              <w:widowControl/>
              <w:jc w:val="center"/>
              <w:rPr>
                <w:rFonts w:hint="eastAsia" w:ascii="宋体" w:hAnsi="宋体" w:cs="宋体"/>
                <w:lang w:bidi="ar"/>
              </w:rPr>
            </w:pPr>
          </w:p>
        </w:tc>
      </w:tr>
      <w:tr w14:paraId="6F524AA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8E7B66D">
            <w:pPr>
              <w:widowControl/>
              <w:jc w:val="center"/>
              <w:rPr>
                <w:rFonts w:ascii="宋体" w:hAnsi="宋体" w:cs="宋体"/>
              </w:rPr>
            </w:pPr>
            <w:r>
              <w:rPr>
                <w:rFonts w:hint="eastAsia" w:ascii="宋体" w:hAnsi="宋体" w:cs="宋体"/>
                <w:lang w:bidi="ar"/>
              </w:rPr>
              <w:t>51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E1353E">
            <w:pPr>
              <w:widowControl/>
              <w:jc w:val="center"/>
              <w:rPr>
                <w:rFonts w:ascii="宋体" w:hAnsi="宋体" w:cs="宋体"/>
              </w:rPr>
            </w:pPr>
            <w:r>
              <w:rPr>
                <w:rFonts w:hint="eastAsia" w:ascii="宋体" w:hAnsi="宋体" w:cs="宋体"/>
                <w:lang w:bidi="ar"/>
              </w:rPr>
              <w:t>甜菊糖苷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E2164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B0FC48">
            <w:pPr>
              <w:widowControl/>
              <w:jc w:val="center"/>
              <w:rPr>
                <w:rFonts w:hint="eastAsia" w:ascii="宋体" w:hAnsi="宋体" w:cs="宋体"/>
                <w:lang w:bidi="ar"/>
              </w:rPr>
            </w:pPr>
          </w:p>
        </w:tc>
      </w:tr>
      <w:tr w14:paraId="2B3869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0C4732E">
            <w:pPr>
              <w:widowControl/>
              <w:jc w:val="center"/>
              <w:rPr>
                <w:rFonts w:ascii="宋体" w:hAnsi="宋体" w:cs="宋体"/>
              </w:rPr>
            </w:pPr>
            <w:r>
              <w:rPr>
                <w:rFonts w:hint="eastAsia" w:ascii="宋体" w:hAnsi="宋体" w:cs="宋体"/>
                <w:lang w:bidi="ar"/>
              </w:rPr>
              <w:t>51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7F16AF4">
            <w:pPr>
              <w:widowControl/>
              <w:jc w:val="center"/>
              <w:rPr>
                <w:rFonts w:ascii="宋体" w:hAnsi="宋体" w:cs="宋体"/>
              </w:rPr>
            </w:pPr>
            <w:r>
              <w:rPr>
                <w:rFonts w:hint="eastAsia" w:ascii="宋体" w:hAnsi="宋体" w:cs="宋体"/>
                <w:lang w:bidi="ar"/>
              </w:rPr>
              <w:t>甜菊双糖苷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CFD0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D99BBE">
            <w:pPr>
              <w:widowControl/>
              <w:jc w:val="center"/>
              <w:rPr>
                <w:rFonts w:hint="eastAsia" w:ascii="宋体" w:hAnsi="宋体" w:cs="宋体"/>
                <w:lang w:bidi="ar"/>
              </w:rPr>
            </w:pPr>
          </w:p>
        </w:tc>
      </w:tr>
      <w:tr w14:paraId="23C29DF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21DA410">
            <w:pPr>
              <w:widowControl/>
              <w:jc w:val="center"/>
              <w:rPr>
                <w:rFonts w:ascii="宋体" w:hAnsi="宋体" w:cs="宋体"/>
              </w:rPr>
            </w:pPr>
            <w:r>
              <w:rPr>
                <w:rFonts w:hint="eastAsia" w:ascii="宋体" w:hAnsi="宋体" w:cs="宋体"/>
                <w:lang w:bidi="ar"/>
              </w:rPr>
              <w:t>51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EF3B64">
            <w:pPr>
              <w:widowControl/>
              <w:jc w:val="center"/>
              <w:rPr>
                <w:rFonts w:ascii="宋体" w:hAnsi="宋体" w:cs="宋体"/>
              </w:rPr>
            </w:pPr>
            <w:r>
              <w:rPr>
                <w:rFonts w:hint="eastAsia" w:ascii="宋体" w:hAnsi="宋体" w:cs="宋体"/>
                <w:lang w:bidi="ar"/>
              </w:rPr>
              <w:t>干浸出物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EB38F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D9CFB3">
            <w:pPr>
              <w:widowControl/>
              <w:jc w:val="center"/>
              <w:rPr>
                <w:rFonts w:hint="eastAsia" w:ascii="宋体" w:hAnsi="宋体" w:cs="宋体"/>
                <w:lang w:bidi="ar"/>
              </w:rPr>
            </w:pPr>
          </w:p>
        </w:tc>
      </w:tr>
      <w:tr w14:paraId="710216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9DD54C0">
            <w:pPr>
              <w:widowControl/>
              <w:jc w:val="center"/>
              <w:rPr>
                <w:rFonts w:ascii="宋体" w:hAnsi="宋体" w:cs="宋体"/>
              </w:rPr>
            </w:pPr>
            <w:r>
              <w:rPr>
                <w:rFonts w:hint="eastAsia" w:ascii="宋体" w:hAnsi="宋体" w:cs="宋体"/>
                <w:lang w:bidi="ar"/>
              </w:rPr>
              <w:t>51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198515">
            <w:pPr>
              <w:widowControl/>
              <w:jc w:val="center"/>
              <w:rPr>
                <w:rFonts w:ascii="宋体" w:hAnsi="宋体" w:cs="宋体"/>
              </w:rPr>
            </w:pPr>
            <w:r>
              <w:rPr>
                <w:rFonts w:hint="eastAsia" w:ascii="宋体" w:hAnsi="宋体" w:cs="宋体"/>
                <w:lang w:bidi="ar"/>
              </w:rPr>
              <w:t>克螨特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E1DE7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B89760">
            <w:pPr>
              <w:widowControl/>
              <w:jc w:val="center"/>
              <w:rPr>
                <w:rFonts w:hint="eastAsia" w:ascii="宋体" w:hAnsi="宋体" w:cs="宋体"/>
                <w:lang w:bidi="ar"/>
              </w:rPr>
            </w:pPr>
          </w:p>
        </w:tc>
      </w:tr>
      <w:tr w14:paraId="6BC4AB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23E8D5">
            <w:pPr>
              <w:widowControl/>
              <w:jc w:val="center"/>
              <w:rPr>
                <w:rFonts w:ascii="宋体" w:hAnsi="宋体" w:cs="宋体"/>
              </w:rPr>
            </w:pPr>
            <w:r>
              <w:rPr>
                <w:rFonts w:hint="eastAsia" w:ascii="宋体" w:hAnsi="宋体" w:cs="宋体"/>
                <w:lang w:bidi="ar"/>
              </w:rPr>
              <w:t>51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0EA869">
            <w:pPr>
              <w:widowControl/>
              <w:jc w:val="center"/>
              <w:rPr>
                <w:rFonts w:ascii="宋体" w:hAnsi="宋体" w:cs="宋体"/>
              </w:rPr>
            </w:pPr>
            <w:r>
              <w:rPr>
                <w:rFonts w:hint="eastAsia" w:ascii="宋体" w:hAnsi="宋体" w:cs="宋体"/>
                <w:lang w:bidi="ar"/>
              </w:rPr>
              <w:t>灭幼脲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2CE01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BBD016">
            <w:pPr>
              <w:widowControl/>
              <w:jc w:val="center"/>
              <w:rPr>
                <w:rFonts w:hint="eastAsia" w:ascii="宋体" w:hAnsi="宋体" w:cs="宋体"/>
                <w:lang w:bidi="ar"/>
              </w:rPr>
            </w:pPr>
          </w:p>
        </w:tc>
      </w:tr>
      <w:tr w14:paraId="6CEB0C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7D66F9">
            <w:pPr>
              <w:widowControl/>
              <w:jc w:val="center"/>
              <w:rPr>
                <w:rFonts w:ascii="宋体" w:hAnsi="宋体" w:cs="宋体"/>
              </w:rPr>
            </w:pPr>
            <w:r>
              <w:rPr>
                <w:rFonts w:hint="eastAsia" w:ascii="宋体" w:hAnsi="宋体" w:cs="宋体"/>
                <w:lang w:bidi="ar"/>
              </w:rPr>
              <w:t>51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542EA3">
            <w:pPr>
              <w:widowControl/>
              <w:jc w:val="center"/>
              <w:rPr>
                <w:rFonts w:ascii="宋体" w:hAnsi="宋体" w:cs="宋体"/>
              </w:rPr>
            </w:pPr>
            <w:r>
              <w:rPr>
                <w:rFonts w:hint="eastAsia" w:ascii="宋体" w:hAnsi="宋体" w:cs="宋体"/>
                <w:lang w:bidi="ar"/>
              </w:rPr>
              <w:t>蜡样芽胞杆菌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7CA86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7EFDD2">
            <w:pPr>
              <w:widowControl/>
              <w:jc w:val="center"/>
              <w:rPr>
                <w:rFonts w:hint="eastAsia" w:ascii="宋体" w:hAnsi="宋体" w:cs="宋体"/>
                <w:lang w:bidi="ar"/>
              </w:rPr>
            </w:pPr>
          </w:p>
        </w:tc>
      </w:tr>
      <w:tr w14:paraId="0A880BA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65C7946">
            <w:pPr>
              <w:widowControl/>
              <w:jc w:val="center"/>
              <w:rPr>
                <w:rFonts w:ascii="宋体" w:hAnsi="宋体" w:cs="宋体"/>
              </w:rPr>
            </w:pPr>
            <w:r>
              <w:rPr>
                <w:rFonts w:hint="eastAsia" w:ascii="宋体" w:hAnsi="宋体" w:cs="宋体"/>
                <w:lang w:bidi="ar"/>
              </w:rPr>
              <w:t>51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FB57DF">
            <w:pPr>
              <w:widowControl/>
              <w:jc w:val="center"/>
              <w:rPr>
                <w:rFonts w:ascii="宋体" w:hAnsi="宋体" w:cs="宋体"/>
              </w:rPr>
            </w:pPr>
            <w:r>
              <w:rPr>
                <w:rFonts w:hint="eastAsia" w:ascii="宋体" w:hAnsi="宋体" w:cs="宋体"/>
                <w:lang w:bidi="ar"/>
              </w:rPr>
              <w:t>硼酸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AB8DC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D77A6A">
            <w:pPr>
              <w:widowControl/>
              <w:jc w:val="center"/>
              <w:rPr>
                <w:rFonts w:hint="eastAsia" w:ascii="宋体" w:hAnsi="宋体" w:cs="宋体"/>
                <w:lang w:bidi="ar"/>
              </w:rPr>
            </w:pPr>
          </w:p>
        </w:tc>
      </w:tr>
      <w:tr w14:paraId="12F7EC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CBCA069">
            <w:pPr>
              <w:widowControl/>
              <w:jc w:val="center"/>
              <w:rPr>
                <w:rFonts w:ascii="宋体" w:hAnsi="宋体" w:cs="宋体"/>
              </w:rPr>
            </w:pPr>
            <w:r>
              <w:rPr>
                <w:rFonts w:hint="eastAsia" w:ascii="宋体" w:hAnsi="宋体" w:cs="宋体"/>
                <w:lang w:bidi="ar"/>
              </w:rPr>
              <w:t>51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0004BA">
            <w:pPr>
              <w:widowControl/>
              <w:jc w:val="center"/>
              <w:rPr>
                <w:rFonts w:ascii="宋体" w:hAnsi="宋体" w:cs="宋体"/>
              </w:rPr>
            </w:pPr>
            <w:r>
              <w:rPr>
                <w:rFonts w:hint="eastAsia" w:ascii="宋体" w:hAnsi="宋体" w:cs="宋体"/>
                <w:lang w:bidi="ar"/>
              </w:rPr>
              <w:t>麦芽糖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0FD0B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475D65">
            <w:pPr>
              <w:widowControl/>
              <w:jc w:val="center"/>
              <w:rPr>
                <w:rFonts w:hint="eastAsia" w:ascii="宋体" w:hAnsi="宋体" w:cs="宋体"/>
                <w:lang w:bidi="ar"/>
              </w:rPr>
            </w:pPr>
          </w:p>
        </w:tc>
      </w:tr>
      <w:tr w14:paraId="350F6F9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3277C8D">
            <w:pPr>
              <w:widowControl/>
              <w:jc w:val="center"/>
              <w:rPr>
                <w:rFonts w:ascii="宋体" w:hAnsi="宋体" w:cs="宋体"/>
              </w:rPr>
            </w:pPr>
            <w:r>
              <w:rPr>
                <w:rFonts w:hint="eastAsia" w:ascii="宋体" w:hAnsi="宋体" w:cs="宋体"/>
                <w:lang w:bidi="ar"/>
              </w:rPr>
              <w:t>5</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09786F">
            <w:pPr>
              <w:widowControl/>
              <w:jc w:val="center"/>
              <w:rPr>
                <w:rFonts w:ascii="宋体" w:hAnsi="宋体" w:cs="宋体"/>
              </w:rPr>
            </w:pPr>
            <w:r>
              <w:rPr>
                <w:rFonts w:hint="eastAsia" w:ascii="宋体" w:hAnsi="宋体" w:cs="宋体"/>
                <w:lang w:bidi="ar"/>
              </w:rPr>
              <w:t>总蒽醌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6D166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ABE90E">
            <w:pPr>
              <w:widowControl/>
              <w:jc w:val="center"/>
              <w:rPr>
                <w:rFonts w:hint="eastAsia" w:ascii="宋体" w:hAnsi="宋体" w:cs="宋体"/>
                <w:lang w:bidi="ar"/>
              </w:rPr>
            </w:pPr>
          </w:p>
        </w:tc>
      </w:tr>
      <w:tr w14:paraId="7D07202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2A977E0">
            <w:pPr>
              <w:widowControl/>
              <w:jc w:val="center"/>
              <w:rPr>
                <w:rFonts w:ascii="宋体" w:hAnsi="宋体" w:cs="宋体"/>
              </w:rPr>
            </w:pPr>
            <w:r>
              <w:rPr>
                <w:rFonts w:hint="eastAsia" w:ascii="宋体" w:hAnsi="宋体" w:cs="宋体"/>
                <w:lang w:bidi="ar"/>
              </w:rPr>
              <w:t>52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81FD70">
            <w:pPr>
              <w:widowControl/>
              <w:jc w:val="center"/>
              <w:rPr>
                <w:rFonts w:ascii="宋体" w:hAnsi="宋体" w:cs="宋体"/>
              </w:rPr>
            </w:pPr>
            <w:r>
              <w:rPr>
                <w:rFonts w:hint="eastAsia" w:ascii="宋体" w:hAnsi="宋体" w:cs="宋体"/>
                <w:lang w:bidi="ar"/>
              </w:rPr>
              <w:t>玉米赤霉烯酮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E902C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F72CB8">
            <w:pPr>
              <w:widowControl/>
              <w:jc w:val="center"/>
              <w:rPr>
                <w:rFonts w:hint="eastAsia" w:ascii="宋体" w:hAnsi="宋体" w:cs="宋体"/>
                <w:lang w:bidi="ar"/>
              </w:rPr>
            </w:pPr>
          </w:p>
        </w:tc>
      </w:tr>
      <w:tr w14:paraId="1B4F44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7FCCBA4">
            <w:pPr>
              <w:widowControl/>
              <w:jc w:val="center"/>
              <w:rPr>
                <w:rFonts w:ascii="宋体" w:hAnsi="宋体" w:cs="宋体"/>
              </w:rPr>
            </w:pPr>
            <w:r>
              <w:rPr>
                <w:rFonts w:hint="eastAsia" w:ascii="宋体" w:hAnsi="宋体" w:cs="宋体"/>
                <w:lang w:bidi="ar"/>
              </w:rPr>
              <w:t>52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48A10E">
            <w:pPr>
              <w:widowControl/>
              <w:jc w:val="center"/>
              <w:rPr>
                <w:rFonts w:ascii="宋体" w:hAnsi="宋体" w:cs="宋体"/>
              </w:rPr>
            </w:pPr>
            <w:r>
              <w:rPr>
                <w:rFonts w:hint="eastAsia" w:ascii="宋体" w:hAnsi="宋体" w:cs="宋体"/>
                <w:lang w:bidi="ar"/>
              </w:rPr>
              <w:t>全氮（以氮计）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ABE52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9A6796">
            <w:pPr>
              <w:widowControl/>
              <w:jc w:val="center"/>
              <w:rPr>
                <w:rFonts w:hint="eastAsia" w:ascii="宋体" w:hAnsi="宋体" w:cs="宋体"/>
                <w:lang w:bidi="ar"/>
              </w:rPr>
            </w:pPr>
          </w:p>
        </w:tc>
      </w:tr>
      <w:tr w14:paraId="4226A7B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9B5585B">
            <w:pPr>
              <w:widowControl/>
              <w:jc w:val="center"/>
              <w:rPr>
                <w:rFonts w:ascii="宋体" w:hAnsi="宋体" w:cs="宋体"/>
              </w:rPr>
            </w:pPr>
            <w:r>
              <w:rPr>
                <w:rFonts w:hint="eastAsia" w:ascii="宋体" w:hAnsi="宋体" w:cs="宋体"/>
                <w:lang w:bidi="ar"/>
              </w:rPr>
              <w:t>52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1D09E5">
            <w:pPr>
              <w:widowControl/>
              <w:jc w:val="center"/>
              <w:rPr>
                <w:rFonts w:ascii="宋体" w:hAnsi="宋体" w:cs="宋体"/>
              </w:rPr>
            </w:pPr>
            <w:r>
              <w:rPr>
                <w:rFonts w:hint="eastAsia" w:ascii="宋体" w:hAnsi="宋体" w:cs="宋体"/>
                <w:lang w:bidi="ar"/>
              </w:rPr>
              <w:t>不挥发酸（以乳酸计）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2F021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9B18DA">
            <w:pPr>
              <w:widowControl/>
              <w:jc w:val="center"/>
              <w:rPr>
                <w:rFonts w:hint="eastAsia" w:ascii="宋体" w:hAnsi="宋体" w:cs="宋体"/>
                <w:lang w:bidi="ar"/>
              </w:rPr>
            </w:pPr>
          </w:p>
        </w:tc>
      </w:tr>
      <w:tr w14:paraId="180B6B7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2B1A4B">
            <w:pPr>
              <w:widowControl/>
              <w:jc w:val="center"/>
              <w:rPr>
                <w:rFonts w:ascii="宋体" w:hAnsi="宋体" w:cs="宋体"/>
              </w:rPr>
            </w:pPr>
            <w:r>
              <w:rPr>
                <w:rFonts w:hint="eastAsia" w:ascii="宋体" w:hAnsi="宋体" w:cs="宋体"/>
                <w:lang w:bidi="ar"/>
              </w:rPr>
              <w:t>52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3EA380">
            <w:pPr>
              <w:widowControl/>
              <w:jc w:val="center"/>
              <w:rPr>
                <w:rFonts w:ascii="宋体" w:hAnsi="宋体" w:cs="宋体"/>
              </w:rPr>
            </w:pPr>
            <w:r>
              <w:rPr>
                <w:rFonts w:hint="eastAsia" w:ascii="宋体" w:hAnsi="宋体" w:cs="宋体"/>
                <w:lang w:bidi="ar"/>
              </w:rPr>
              <w:t>电导率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20A3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5A27E0">
            <w:pPr>
              <w:widowControl/>
              <w:jc w:val="center"/>
              <w:rPr>
                <w:rFonts w:hint="eastAsia" w:ascii="宋体" w:hAnsi="宋体" w:cs="宋体"/>
                <w:lang w:bidi="ar"/>
              </w:rPr>
            </w:pPr>
          </w:p>
        </w:tc>
      </w:tr>
      <w:tr w14:paraId="3CA4573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7C4156C">
            <w:pPr>
              <w:widowControl/>
              <w:jc w:val="center"/>
              <w:rPr>
                <w:rFonts w:ascii="宋体" w:hAnsi="宋体" w:cs="宋体"/>
              </w:rPr>
            </w:pPr>
            <w:r>
              <w:rPr>
                <w:rFonts w:hint="eastAsia" w:ascii="宋体" w:hAnsi="宋体" w:cs="宋体"/>
                <w:lang w:bidi="ar"/>
              </w:rPr>
              <w:t>52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BD1606">
            <w:pPr>
              <w:widowControl/>
              <w:jc w:val="center"/>
              <w:rPr>
                <w:rFonts w:ascii="宋体" w:hAnsi="宋体" w:cs="宋体"/>
              </w:rPr>
            </w:pPr>
            <w:r>
              <w:rPr>
                <w:rFonts w:hint="eastAsia" w:ascii="宋体" w:hAnsi="宋体" w:cs="宋体"/>
                <w:lang w:bidi="ar"/>
              </w:rPr>
              <w:t>井冈霉素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F9B9C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E3BF1B">
            <w:pPr>
              <w:widowControl/>
              <w:jc w:val="center"/>
              <w:rPr>
                <w:rFonts w:hint="eastAsia" w:ascii="宋体" w:hAnsi="宋体" w:cs="宋体"/>
                <w:lang w:bidi="ar"/>
              </w:rPr>
            </w:pPr>
          </w:p>
        </w:tc>
      </w:tr>
      <w:tr w14:paraId="1799EC4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BBD09B4">
            <w:pPr>
              <w:widowControl/>
              <w:jc w:val="center"/>
              <w:rPr>
                <w:rFonts w:ascii="宋体" w:hAnsi="宋体" w:cs="宋体"/>
              </w:rPr>
            </w:pPr>
            <w:r>
              <w:rPr>
                <w:rFonts w:hint="eastAsia" w:ascii="宋体" w:hAnsi="宋体" w:cs="宋体"/>
                <w:lang w:bidi="ar"/>
              </w:rPr>
              <w:t>52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074CDC">
            <w:pPr>
              <w:widowControl/>
              <w:jc w:val="center"/>
              <w:rPr>
                <w:rFonts w:ascii="宋体" w:hAnsi="宋体" w:cs="宋体"/>
              </w:rPr>
            </w:pPr>
            <w:r>
              <w:rPr>
                <w:rFonts w:hint="eastAsia" w:ascii="宋体" w:hAnsi="宋体" w:cs="宋体"/>
                <w:lang w:bidi="ar"/>
              </w:rPr>
              <w:t>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E553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DA5D1A">
            <w:pPr>
              <w:widowControl/>
              <w:jc w:val="center"/>
              <w:rPr>
                <w:rFonts w:hint="eastAsia" w:ascii="宋体" w:hAnsi="宋体" w:cs="宋体"/>
                <w:lang w:bidi="ar"/>
              </w:rPr>
            </w:pPr>
          </w:p>
        </w:tc>
      </w:tr>
      <w:tr w14:paraId="6BE31D0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01B1F7">
            <w:pPr>
              <w:widowControl/>
              <w:jc w:val="center"/>
              <w:rPr>
                <w:rFonts w:ascii="宋体" w:hAnsi="宋体" w:cs="宋体"/>
              </w:rPr>
            </w:pPr>
            <w:r>
              <w:rPr>
                <w:rFonts w:hint="eastAsia" w:ascii="宋体" w:hAnsi="宋体" w:cs="宋体"/>
                <w:lang w:bidi="ar"/>
              </w:rPr>
              <w:t>52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0DFABD">
            <w:pPr>
              <w:widowControl/>
              <w:jc w:val="center"/>
              <w:rPr>
                <w:rFonts w:ascii="宋体" w:hAnsi="宋体" w:cs="宋体"/>
              </w:rPr>
            </w:pPr>
            <w:r>
              <w:rPr>
                <w:rFonts w:hint="eastAsia" w:ascii="宋体" w:hAnsi="宋体" w:cs="宋体"/>
                <w:lang w:bidi="ar"/>
              </w:rPr>
              <w:t>肽类</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0C7E7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3236BA">
            <w:pPr>
              <w:widowControl/>
              <w:jc w:val="center"/>
              <w:rPr>
                <w:rFonts w:hint="eastAsia" w:ascii="宋体" w:hAnsi="宋体" w:cs="宋体"/>
                <w:lang w:bidi="ar"/>
              </w:rPr>
            </w:pPr>
          </w:p>
        </w:tc>
      </w:tr>
      <w:tr w14:paraId="7AF4CE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B565538">
            <w:pPr>
              <w:widowControl/>
              <w:jc w:val="center"/>
              <w:rPr>
                <w:rFonts w:ascii="宋体" w:hAnsi="宋体" w:cs="宋体"/>
              </w:rPr>
            </w:pPr>
            <w:r>
              <w:rPr>
                <w:rFonts w:hint="eastAsia" w:ascii="宋体" w:hAnsi="宋体" w:cs="宋体"/>
                <w:lang w:bidi="ar"/>
              </w:rPr>
              <w:t>52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234798">
            <w:pPr>
              <w:widowControl/>
              <w:jc w:val="center"/>
              <w:rPr>
                <w:rFonts w:ascii="宋体" w:hAnsi="宋体" w:cs="宋体"/>
              </w:rPr>
            </w:pPr>
            <w:r>
              <w:rPr>
                <w:rFonts w:hint="eastAsia" w:ascii="宋体" w:hAnsi="宋体" w:cs="宋体"/>
                <w:lang w:bidi="ar"/>
              </w:rPr>
              <w:t>土霉素/金霉素/四环素（组合含量）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4C1E8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326CCC">
            <w:pPr>
              <w:widowControl/>
              <w:jc w:val="center"/>
              <w:rPr>
                <w:rFonts w:hint="eastAsia" w:ascii="宋体" w:hAnsi="宋体" w:cs="宋体"/>
                <w:lang w:bidi="ar"/>
              </w:rPr>
            </w:pPr>
          </w:p>
        </w:tc>
      </w:tr>
      <w:tr w14:paraId="190A1CC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54138F">
            <w:pPr>
              <w:widowControl/>
              <w:jc w:val="center"/>
              <w:rPr>
                <w:rFonts w:ascii="宋体" w:hAnsi="宋体" w:cs="宋体"/>
              </w:rPr>
            </w:pPr>
            <w:r>
              <w:rPr>
                <w:rFonts w:hint="eastAsia" w:ascii="宋体" w:hAnsi="宋体" w:cs="宋体"/>
                <w:lang w:bidi="ar"/>
              </w:rPr>
              <w:t>5</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8627E2">
            <w:pPr>
              <w:widowControl/>
              <w:jc w:val="center"/>
              <w:rPr>
                <w:rFonts w:ascii="宋体" w:hAnsi="宋体" w:cs="宋体"/>
              </w:rPr>
            </w:pPr>
            <w:r>
              <w:rPr>
                <w:rFonts w:hint="eastAsia" w:ascii="宋体" w:hAnsi="宋体" w:cs="宋体"/>
                <w:lang w:bidi="ar"/>
              </w:rPr>
              <w:t>洛硝达唑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3FB1B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30771E">
            <w:pPr>
              <w:widowControl/>
              <w:jc w:val="center"/>
              <w:rPr>
                <w:rFonts w:hint="eastAsia" w:ascii="宋体" w:hAnsi="宋体" w:cs="宋体"/>
                <w:lang w:bidi="ar"/>
              </w:rPr>
            </w:pPr>
          </w:p>
        </w:tc>
      </w:tr>
      <w:tr w14:paraId="5B6AF4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76961FE">
            <w:pPr>
              <w:widowControl/>
              <w:jc w:val="center"/>
              <w:rPr>
                <w:rFonts w:ascii="宋体" w:hAnsi="宋体" w:cs="宋体"/>
              </w:rPr>
            </w:pPr>
            <w:r>
              <w:rPr>
                <w:rFonts w:hint="eastAsia" w:ascii="宋体" w:hAnsi="宋体" w:cs="宋体"/>
                <w:lang w:bidi="ar"/>
              </w:rPr>
              <w:t>5</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454F420">
            <w:pPr>
              <w:widowControl/>
              <w:jc w:val="center"/>
              <w:rPr>
                <w:rFonts w:ascii="宋体" w:hAnsi="宋体" w:cs="宋体"/>
              </w:rPr>
            </w:pPr>
            <w:r>
              <w:rPr>
                <w:rFonts w:hint="eastAsia" w:ascii="宋体" w:hAnsi="宋体" w:cs="宋体"/>
                <w:lang w:bidi="ar"/>
              </w:rPr>
              <w:t>曲酸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4E4E3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8E3B21">
            <w:pPr>
              <w:widowControl/>
              <w:jc w:val="center"/>
              <w:rPr>
                <w:rFonts w:hint="eastAsia" w:ascii="宋体" w:hAnsi="宋体" w:cs="宋体"/>
                <w:lang w:bidi="ar"/>
              </w:rPr>
            </w:pPr>
          </w:p>
        </w:tc>
      </w:tr>
      <w:tr w14:paraId="5B1DBB5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9CAA7BA">
            <w:pPr>
              <w:widowControl/>
              <w:jc w:val="center"/>
              <w:rPr>
                <w:rFonts w:ascii="宋体" w:hAnsi="宋体" w:cs="宋体"/>
              </w:rPr>
            </w:pPr>
            <w:r>
              <w:rPr>
                <w:rFonts w:hint="eastAsia" w:ascii="宋体" w:hAnsi="宋体" w:cs="宋体"/>
                <w:lang w:bidi="ar"/>
              </w:rPr>
              <w:t>53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9D2A00">
            <w:pPr>
              <w:widowControl/>
              <w:jc w:val="center"/>
              <w:rPr>
                <w:rFonts w:ascii="宋体" w:hAnsi="宋体" w:cs="宋体"/>
              </w:rPr>
            </w:pPr>
            <w:r>
              <w:rPr>
                <w:rFonts w:hint="eastAsia" w:ascii="宋体" w:hAnsi="宋体" w:cs="宋体"/>
                <w:lang w:bidi="ar"/>
              </w:rPr>
              <w:t>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9B4C4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5CA48B">
            <w:pPr>
              <w:widowControl/>
              <w:jc w:val="center"/>
              <w:rPr>
                <w:rFonts w:hint="eastAsia" w:ascii="宋体" w:hAnsi="宋体" w:cs="宋体"/>
                <w:lang w:bidi="ar"/>
              </w:rPr>
            </w:pPr>
          </w:p>
        </w:tc>
      </w:tr>
      <w:tr w14:paraId="029985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8AD38C2">
            <w:pPr>
              <w:widowControl/>
              <w:jc w:val="center"/>
              <w:rPr>
                <w:rFonts w:ascii="宋体" w:hAnsi="宋体" w:cs="宋体"/>
              </w:rPr>
            </w:pPr>
            <w:r>
              <w:rPr>
                <w:rFonts w:hint="eastAsia" w:ascii="宋体" w:hAnsi="宋体" w:cs="宋体"/>
                <w:lang w:bidi="ar"/>
              </w:rPr>
              <w:t>53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05E6B17">
            <w:pPr>
              <w:widowControl/>
              <w:jc w:val="center"/>
              <w:rPr>
                <w:rFonts w:ascii="宋体" w:hAnsi="宋体" w:cs="宋体"/>
              </w:rPr>
            </w:pPr>
            <w:r>
              <w:rPr>
                <w:rFonts w:hint="eastAsia" w:ascii="宋体" w:hAnsi="宋体" w:cs="宋体"/>
                <w:lang w:bidi="ar"/>
              </w:rPr>
              <w:t>米酵菌酸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6F60A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AE10E8">
            <w:pPr>
              <w:widowControl/>
              <w:jc w:val="center"/>
              <w:rPr>
                <w:rFonts w:hint="eastAsia" w:ascii="宋体" w:hAnsi="宋体" w:cs="宋体"/>
                <w:lang w:bidi="ar"/>
              </w:rPr>
            </w:pPr>
          </w:p>
        </w:tc>
      </w:tr>
      <w:tr w14:paraId="69EF2AC8">
        <w:tblPrEx>
          <w:tblCellMar>
            <w:top w:w="0" w:type="dxa"/>
            <w:left w:w="108" w:type="dxa"/>
            <w:bottom w:w="0" w:type="dxa"/>
            <w:right w:w="108" w:type="dxa"/>
          </w:tblCellMar>
        </w:tblPrEx>
        <w:trPr>
          <w:trHeight w:val="381"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C1711A5">
            <w:pPr>
              <w:widowControl/>
              <w:jc w:val="center"/>
              <w:rPr>
                <w:rFonts w:ascii="宋体" w:hAnsi="宋体" w:cs="宋体"/>
              </w:rPr>
            </w:pPr>
            <w:r>
              <w:rPr>
                <w:rFonts w:hint="eastAsia" w:ascii="宋体" w:hAnsi="宋体" w:cs="宋体"/>
                <w:lang w:bidi="ar"/>
              </w:rPr>
              <w:t>53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B4AF65">
            <w:pPr>
              <w:widowControl/>
              <w:jc w:val="center"/>
              <w:rPr>
                <w:rFonts w:ascii="宋体" w:hAnsi="宋体" w:cs="宋体"/>
              </w:rPr>
            </w:pPr>
            <w:r>
              <w:rPr>
                <w:rFonts w:hint="eastAsia" w:ascii="宋体" w:hAnsi="宋体" w:cs="宋体"/>
                <w:lang w:bidi="ar"/>
              </w:rPr>
              <w:t>2</w:t>
            </w:r>
            <w:r>
              <w:rPr>
                <w:rFonts w:hint="eastAsia" w:ascii="宋体" w:hAnsi="宋体" w:cs="宋体"/>
                <w:lang w:eastAsia="zh-CN" w:bidi="ar"/>
              </w:rPr>
              <w:t>－</w:t>
            </w:r>
            <w:r>
              <w:rPr>
                <w:rFonts w:hint="eastAsia" w:ascii="宋体" w:hAnsi="宋体" w:cs="宋体"/>
                <w:lang w:bidi="ar"/>
              </w:rPr>
              <w:t>氯-1,3-丙二醇脂肪酸酯（以2-MCPD 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5F7A0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81BE4E">
            <w:pPr>
              <w:widowControl/>
              <w:jc w:val="center"/>
              <w:rPr>
                <w:rFonts w:hint="eastAsia" w:ascii="宋体" w:hAnsi="宋体" w:cs="宋体"/>
                <w:lang w:bidi="ar"/>
              </w:rPr>
            </w:pPr>
          </w:p>
        </w:tc>
      </w:tr>
      <w:tr w14:paraId="60AEC6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11830D6">
            <w:pPr>
              <w:widowControl/>
              <w:jc w:val="center"/>
              <w:rPr>
                <w:rFonts w:ascii="宋体" w:hAnsi="宋体" w:cs="宋体"/>
              </w:rPr>
            </w:pPr>
            <w:r>
              <w:rPr>
                <w:rFonts w:hint="eastAsia" w:ascii="宋体" w:hAnsi="宋体" w:cs="宋体"/>
                <w:lang w:bidi="ar"/>
              </w:rPr>
              <w:t>53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923234">
            <w:pPr>
              <w:widowControl/>
              <w:jc w:val="center"/>
              <w:rPr>
                <w:rFonts w:ascii="宋体" w:hAnsi="宋体" w:cs="宋体"/>
              </w:rPr>
            </w:pPr>
            <w:r>
              <w:rPr>
                <w:rFonts w:hint="eastAsia" w:ascii="宋体" w:hAnsi="宋体" w:cs="宋体"/>
                <w:lang w:bidi="ar"/>
              </w:rPr>
              <w:t>二硫代氨基甲酸盐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B9EB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F97DD1">
            <w:pPr>
              <w:widowControl/>
              <w:jc w:val="center"/>
              <w:rPr>
                <w:rFonts w:hint="eastAsia" w:ascii="宋体" w:hAnsi="宋体" w:cs="宋体"/>
                <w:lang w:bidi="ar"/>
              </w:rPr>
            </w:pPr>
          </w:p>
        </w:tc>
      </w:tr>
      <w:tr w14:paraId="36903B9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FA52DC9">
            <w:pPr>
              <w:widowControl/>
              <w:jc w:val="center"/>
              <w:rPr>
                <w:rFonts w:ascii="宋体" w:hAnsi="宋体" w:cs="宋体"/>
              </w:rPr>
            </w:pPr>
            <w:r>
              <w:rPr>
                <w:rFonts w:hint="eastAsia" w:ascii="宋体" w:hAnsi="宋体" w:cs="宋体"/>
                <w:lang w:bidi="ar"/>
              </w:rPr>
              <w:t>53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E16B2B0">
            <w:pPr>
              <w:widowControl/>
              <w:jc w:val="center"/>
              <w:rPr>
                <w:rFonts w:ascii="宋体" w:hAnsi="宋体" w:cs="宋体"/>
              </w:rPr>
            </w:pPr>
            <w:r>
              <w:rPr>
                <w:rFonts w:hint="eastAsia" w:ascii="宋体" w:hAnsi="宋体" w:cs="宋体"/>
                <w:lang w:bidi="ar"/>
              </w:rPr>
              <w:t>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206CB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D45EE8">
            <w:pPr>
              <w:widowControl/>
              <w:jc w:val="center"/>
              <w:rPr>
                <w:rFonts w:hint="eastAsia" w:ascii="宋体" w:hAnsi="宋体" w:cs="宋体"/>
                <w:lang w:bidi="ar"/>
              </w:rPr>
            </w:pPr>
          </w:p>
        </w:tc>
      </w:tr>
      <w:tr w14:paraId="537D0C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CE0D18">
            <w:pPr>
              <w:widowControl/>
              <w:jc w:val="center"/>
              <w:rPr>
                <w:rFonts w:ascii="宋体" w:hAnsi="宋体" w:cs="宋体"/>
              </w:rPr>
            </w:pPr>
            <w:r>
              <w:rPr>
                <w:rFonts w:hint="eastAsia" w:ascii="宋体" w:hAnsi="宋体" w:cs="宋体"/>
                <w:lang w:bidi="ar"/>
              </w:rPr>
              <w:t>53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5E3B89">
            <w:pPr>
              <w:widowControl/>
              <w:jc w:val="center"/>
              <w:rPr>
                <w:rFonts w:ascii="宋体" w:hAnsi="宋体" w:cs="宋体"/>
              </w:rPr>
            </w:pPr>
            <w:r>
              <w:rPr>
                <w:rFonts w:hint="eastAsia" w:ascii="宋体" w:hAnsi="宋体" w:cs="宋体"/>
                <w:lang w:bidi="ar"/>
              </w:rPr>
              <w:t>总酯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B8487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9C96D8">
            <w:pPr>
              <w:widowControl/>
              <w:jc w:val="center"/>
              <w:rPr>
                <w:rFonts w:hint="eastAsia" w:ascii="宋体" w:hAnsi="宋体" w:cs="宋体"/>
                <w:lang w:bidi="ar"/>
              </w:rPr>
            </w:pPr>
          </w:p>
        </w:tc>
      </w:tr>
      <w:tr w14:paraId="2A1CCE7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E3EF6D9">
            <w:pPr>
              <w:widowControl/>
              <w:jc w:val="center"/>
              <w:rPr>
                <w:rFonts w:ascii="宋体" w:hAnsi="宋体" w:cs="宋体"/>
              </w:rPr>
            </w:pPr>
            <w:r>
              <w:rPr>
                <w:rFonts w:hint="eastAsia" w:ascii="宋体" w:hAnsi="宋体" w:cs="宋体"/>
                <w:lang w:bidi="ar"/>
              </w:rPr>
              <w:t>53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51D6D2">
            <w:pPr>
              <w:widowControl/>
              <w:jc w:val="center"/>
              <w:rPr>
                <w:rFonts w:ascii="宋体" w:hAnsi="宋体" w:cs="宋体"/>
              </w:rPr>
            </w:pPr>
            <w:r>
              <w:rPr>
                <w:rFonts w:hint="eastAsia" w:ascii="宋体" w:hAnsi="宋体" w:cs="宋体"/>
                <w:lang w:bidi="ar"/>
              </w:rPr>
              <w:t>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460FD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0F0AA2">
            <w:pPr>
              <w:widowControl/>
              <w:jc w:val="center"/>
              <w:rPr>
                <w:rFonts w:hint="eastAsia" w:ascii="宋体" w:hAnsi="宋体" w:cs="宋体"/>
                <w:lang w:bidi="ar"/>
              </w:rPr>
            </w:pPr>
          </w:p>
        </w:tc>
      </w:tr>
      <w:tr w14:paraId="6936843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0D57582">
            <w:pPr>
              <w:widowControl/>
              <w:jc w:val="center"/>
              <w:rPr>
                <w:rFonts w:ascii="宋体" w:hAnsi="宋体" w:cs="宋体"/>
              </w:rPr>
            </w:pPr>
            <w:r>
              <w:rPr>
                <w:rFonts w:hint="eastAsia" w:ascii="宋体" w:hAnsi="宋体" w:cs="宋体"/>
                <w:lang w:bidi="ar"/>
              </w:rPr>
              <w:t>53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5468389">
            <w:pPr>
              <w:widowControl/>
              <w:jc w:val="center"/>
              <w:rPr>
                <w:rFonts w:ascii="宋体" w:hAnsi="宋体" w:cs="宋体"/>
              </w:rPr>
            </w:pPr>
            <w:r>
              <w:rPr>
                <w:rFonts w:hint="eastAsia" w:ascii="宋体" w:hAnsi="宋体" w:cs="宋体"/>
                <w:lang w:bidi="ar"/>
              </w:rPr>
              <w:t>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24BF3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4687FB">
            <w:pPr>
              <w:widowControl/>
              <w:jc w:val="center"/>
              <w:rPr>
                <w:rFonts w:hint="eastAsia" w:ascii="宋体" w:hAnsi="宋体" w:cs="宋体"/>
                <w:lang w:bidi="ar"/>
              </w:rPr>
            </w:pPr>
          </w:p>
        </w:tc>
      </w:tr>
      <w:tr w14:paraId="5806E3F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CD180C">
            <w:pPr>
              <w:widowControl/>
              <w:jc w:val="center"/>
              <w:rPr>
                <w:rFonts w:ascii="宋体" w:hAnsi="宋体" w:cs="宋体"/>
              </w:rPr>
            </w:pPr>
            <w:r>
              <w:rPr>
                <w:rFonts w:hint="eastAsia" w:ascii="宋体" w:hAnsi="宋体" w:cs="宋体"/>
                <w:lang w:bidi="ar"/>
              </w:rPr>
              <w:t>53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267EE1">
            <w:pPr>
              <w:widowControl/>
              <w:jc w:val="center"/>
              <w:rPr>
                <w:rFonts w:ascii="宋体" w:hAnsi="宋体" w:cs="宋体"/>
              </w:rPr>
            </w:pPr>
            <w:r>
              <w:rPr>
                <w:rFonts w:hint="eastAsia" w:ascii="宋体" w:hAnsi="宋体" w:cs="宋体"/>
                <w:lang w:bidi="ar"/>
              </w:rPr>
              <w:t>乳糖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EAF5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6B3E0E">
            <w:pPr>
              <w:widowControl/>
              <w:jc w:val="center"/>
              <w:rPr>
                <w:rFonts w:hint="eastAsia" w:ascii="宋体" w:hAnsi="宋体" w:cs="宋体"/>
                <w:lang w:bidi="ar"/>
              </w:rPr>
            </w:pPr>
          </w:p>
        </w:tc>
      </w:tr>
      <w:tr w14:paraId="2267742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EA01B7D">
            <w:pPr>
              <w:widowControl/>
              <w:jc w:val="center"/>
              <w:rPr>
                <w:rFonts w:ascii="宋体" w:hAnsi="宋体" w:cs="宋体"/>
              </w:rPr>
            </w:pPr>
            <w:r>
              <w:rPr>
                <w:rFonts w:hint="eastAsia" w:ascii="宋体" w:hAnsi="宋体" w:cs="宋体"/>
                <w:lang w:bidi="ar"/>
              </w:rPr>
              <w:t>5</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D0D918">
            <w:pPr>
              <w:widowControl/>
              <w:jc w:val="center"/>
              <w:rPr>
                <w:rFonts w:ascii="宋体" w:hAnsi="宋体" w:cs="宋体"/>
              </w:rPr>
            </w:pPr>
            <w:r>
              <w:rPr>
                <w:rFonts w:hint="eastAsia" w:ascii="宋体" w:hAnsi="宋体" w:cs="宋体"/>
                <w:lang w:bidi="ar"/>
              </w:rPr>
              <w:t>三氯丙醇及其酯之和（以3-MCPD计）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4FE07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DC1623">
            <w:pPr>
              <w:widowControl/>
              <w:jc w:val="center"/>
              <w:rPr>
                <w:rFonts w:hint="eastAsia" w:ascii="宋体" w:hAnsi="宋体" w:cs="宋体"/>
                <w:lang w:bidi="ar"/>
              </w:rPr>
            </w:pPr>
          </w:p>
        </w:tc>
      </w:tr>
      <w:tr w14:paraId="40F8741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5532B2A">
            <w:pPr>
              <w:widowControl/>
              <w:jc w:val="center"/>
              <w:rPr>
                <w:rFonts w:ascii="宋体" w:hAnsi="宋体" w:cs="宋体"/>
              </w:rPr>
            </w:pPr>
            <w:r>
              <w:rPr>
                <w:rFonts w:hint="eastAsia" w:ascii="宋体" w:hAnsi="宋体" w:cs="宋体"/>
                <w:lang w:bidi="ar"/>
              </w:rPr>
              <w:t>5</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68731DF">
            <w:pPr>
              <w:widowControl/>
              <w:jc w:val="center"/>
              <w:rPr>
                <w:rFonts w:ascii="宋体" w:hAnsi="宋体" w:cs="宋体"/>
              </w:rPr>
            </w:pPr>
            <w:r>
              <w:rPr>
                <w:rFonts w:hint="eastAsia" w:ascii="宋体" w:hAnsi="宋体" w:cs="宋体"/>
                <w:lang w:bidi="ar"/>
              </w:rPr>
              <w:t>尿素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498CD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C4D4E3">
            <w:pPr>
              <w:widowControl/>
              <w:jc w:val="center"/>
              <w:rPr>
                <w:rFonts w:hint="eastAsia" w:ascii="宋体" w:hAnsi="宋体" w:cs="宋体"/>
                <w:lang w:bidi="ar"/>
              </w:rPr>
            </w:pPr>
          </w:p>
        </w:tc>
      </w:tr>
      <w:tr w14:paraId="7B7D3AA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2170F3A">
            <w:pPr>
              <w:widowControl/>
              <w:jc w:val="center"/>
              <w:rPr>
                <w:rFonts w:ascii="宋体" w:hAnsi="宋体" w:cs="宋体"/>
              </w:rPr>
            </w:pPr>
            <w:r>
              <w:rPr>
                <w:rFonts w:hint="eastAsia" w:ascii="宋体" w:hAnsi="宋体" w:cs="宋体"/>
                <w:lang w:bidi="ar"/>
              </w:rPr>
              <w:t>54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2F3E03">
            <w:pPr>
              <w:widowControl/>
              <w:jc w:val="center"/>
              <w:rPr>
                <w:rFonts w:ascii="宋体" w:hAnsi="宋体" w:cs="宋体"/>
              </w:rPr>
            </w:pPr>
            <w:r>
              <w:rPr>
                <w:rFonts w:hint="eastAsia" w:ascii="宋体" w:hAnsi="宋体" w:cs="宋体"/>
                <w:lang w:bidi="ar"/>
              </w:rPr>
              <w:t>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85040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9F24A0">
            <w:pPr>
              <w:widowControl/>
              <w:jc w:val="center"/>
              <w:rPr>
                <w:rFonts w:hint="eastAsia" w:ascii="宋体" w:hAnsi="宋体" w:cs="宋体"/>
                <w:lang w:bidi="ar"/>
              </w:rPr>
            </w:pPr>
          </w:p>
        </w:tc>
      </w:tr>
      <w:tr w14:paraId="66FFB34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FC6B271">
            <w:pPr>
              <w:widowControl/>
              <w:jc w:val="center"/>
              <w:rPr>
                <w:rFonts w:ascii="宋体" w:hAnsi="宋体" w:cs="宋体"/>
              </w:rPr>
            </w:pPr>
            <w:r>
              <w:rPr>
                <w:rFonts w:hint="eastAsia" w:ascii="宋体" w:hAnsi="宋体" w:cs="宋体"/>
                <w:lang w:bidi="ar"/>
              </w:rPr>
              <w:t>54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1397B3">
            <w:pPr>
              <w:widowControl/>
              <w:jc w:val="center"/>
              <w:rPr>
                <w:rFonts w:ascii="宋体" w:hAnsi="宋体" w:cs="宋体"/>
              </w:rPr>
            </w:pPr>
            <w:r>
              <w:rPr>
                <w:rFonts w:hint="eastAsia" w:ascii="宋体" w:hAnsi="宋体" w:cs="宋体"/>
                <w:lang w:bidi="ar"/>
              </w:rPr>
              <w:t>亚油酸与α-亚麻酸比值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CA927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CE8040">
            <w:pPr>
              <w:widowControl/>
              <w:jc w:val="center"/>
              <w:rPr>
                <w:rFonts w:hint="eastAsia" w:ascii="宋体" w:hAnsi="宋体" w:cs="宋体"/>
                <w:lang w:bidi="ar"/>
              </w:rPr>
            </w:pPr>
          </w:p>
        </w:tc>
      </w:tr>
      <w:tr w14:paraId="3A240F4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E778DDE">
            <w:pPr>
              <w:widowControl/>
              <w:jc w:val="center"/>
              <w:rPr>
                <w:rFonts w:ascii="宋体" w:hAnsi="宋体" w:cs="宋体"/>
              </w:rPr>
            </w:pPr>
            <w:r>
              <w:rPr>
                <w:rFonts w:hint="eastAsia" w:ascii="宋体" w:hAnsi="宋体" w:cs="宋体"/>
                <w:lang w:bidi="ar"/>
              </w:rPr>
              <w:t>54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7B860C0">
            <w:pPr>
              <w:widowControl/>
              <w:jc w:val="center"/>
              <w:rPr>
                <w:rFonts w:ascii="宋体" w:hAnsi="宋体" w:cs="宋体"/>
              </w:rPr>
            </w:pPr>
            <w:r>
              <w:rPr>
                <w:rFonts w:hint="eastAsia" w:ascii="宋体" w:hAnsi="宋体" w:cs="宋体"/>
                <w:lang w:bidi="ar"/>
              </w:rPr>
              <w:t>二十二碳六烯酸与总脂肪酸比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86209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89BE14">
            <w:pPr>
              <w:widowControl/>
              <w:jc w:val="center"/>
              <w:rPr>
                <w:rFonts w:hint="eastAsia" w:ascii="宋体" w:hAnsi="宋体" w:cs="宋体"/>
                <w:lang w:bidi="ar"/>
              </w:rPr>
            </w:pPr>
          </w:p>
        </w:tc>
      </w:tr>
      <w:tr w14:paraId="517C10C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F16254">
            <w:pPr>
              <w:widowControl/>
              <w:jc w:val="center"/>
              <w:rPr>
                <w:rFonts w:ascii="宋体" w:hAnsi="宋体" w:cs="宋体"/>
              </w:rPr>
            </w:pPr>
            <w:r>
              <w:rPr>
                <w:rFonts w:hint="eastAsia" w:ascii="宋体" w:hAnsi="宋体" w:cs="宋体"/>
                <w:lang w:bidi="ar"/>
              </w:rPr>
              <w:t>54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077476">
            <w:pPr>
              <w:widowControl/>
              <w:jc w:val="center"/>
              <w:rPr>
                <w:rFonts w:ascii="宋体" w:hAnsi="宋体" w:cs="宋体"/>
              </w:rPr>
            </w:pPr>
            <w:r>
              <w:rPr>
                <w:rFonts w:hint="eastAsia" w:ascii="宋体" w:hAnsi="宋体" w:cs="宋体"/>
                <w:lang w:bidi="ar"/>
              </w:rPr>
              <w:t>二十碳四烯酸与总脂肪酸比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C8F21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3B950B">
            <w:pPr>
              <w:widowControl/>
              <w:jc w:val="center"/>
              <w:rPr>
                <w:rFonts w:hint="eastAsia" w:ascii="宋体" w:hAnsi="宋体" w:cs="宋体"/>
                <w:lang w:bidi="ar"/>
              </w:rPr>
            </w:pPr>
          </w:p>
        </w:tc>
      </w:tr>
      <w:tr w14:paraId="654D69D9">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1E628D">
            <w:pPr>
              <w:widowControl/>
              <w:jc w:val="center"/>
              <w:rPr>
                <w:rFonts w:ascii="宋体" w:hAnsi="宋体" w:cs="宋体"/>
              </w:rPr>
            </w:pPr>
            <w:r>
              <w:rPr>
                <w:rFonts w:hint="eastAsia" w:ascii="宋体" w:hAnsi="宋体" w:cs="宋体"/>
                <w:lang w:bidi="ar"/>
              </w:rPr>
              <w:t>54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9ACE15">
            <w:pPr>
              <w:widowControl/>
              <w:jc w:val="center"/>
              <w:rPr>
                <w:rFonts w:ascii="宋体" w:hAnsi="宋体" w:cs="宋体"/>
              </w:rPr>
            </w:pPr>
            <w:r>
              <w:rPr>
                <w:rFonts w:hint="eastAsia" w:ascii="宋体" w:hAnsi="宋体" w:cs="宋体"/>
                <w:lang w:bidi="ar"/>
              </w:rPr>
              <w:t>二十二碳六烯酸（22:6n-3）与二十碳四烯酸（20:4n-6）的比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08E38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5C2679">
            <w:pPr>
              <w:widowControl/>
              <w:jc w:val="center"/>
              <w:rPr>
                <w:rFonts w:hint="eastAsia" w:ascii="宋体" w:hAnsi="宋体" w:cs="宋体"/>
                <w:lang w:bidi="ar"/>
              </w:rPr>
            </w:pPr>
          </w:p>
        </w:tc>
      </w:tr>
      <w:tr w14:paraId="6F7D0FC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ACB555">
            <w:pPr>
              <w:widowControl/>
              <w:jc w:val="center"/>
              <w:rPr>
                <w:rFonts w:ascii="宋体" w:hAnsi="宋体" w:cs="宋体"/>
              </w:rPr>
            </w:pPr>
            <w:r>
              <w:rPr>
                <w:rFonts w:hint="eastAsia" w:ascii="宋体" w:hAnsi="宋体" w:cs="宋体"/>
                <w:lang w:bidi="ar"/>
              </w:rPr>
              <w:t>54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768E1CF">
            <w:pPr>
              <w:widowControl/>
              <w:jc w:val="center"/>
              <w:rPr>
                <w:rFonts w:ascii="宋体" w:hAnsi="宋体" w:cs="宋体"/>
              </w:rPr>
            </w:pPr>
            <w:r>
              <w:rPr>
                <w:rFonts w:hint="eastAsia" w:ascii="宋体" w:hAnsi="宋体" w:cs="宋体"/>
                <w:lang w:bidi="ar"/>
              </w:rPr>
              <w:t>多氯联苯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1544B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FB49D">
            <w:pPr>
              <w:widowControl/>
              <w:jc w:val="center"/>
              <w:rPr>
                <w:rFonts w:hint="eastAsia" w:ascii="宋体" w:hAnsi="宋体" w:cs="宋体"/>
                <w:lang w:bidi="ar"/>
              </w:rPr>
            </w:pPr>
          </w:p>
        </w:tc>
      </w:tr>
      <w:tr w14:paraId="6EEF20E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DD7DFF8">
            <w:pPr>
              <w:widowControl/>
              <w:jc w:val="center"/>
              <w:rPr>
                <w:rFonts w:ascii="宋体" w:hAnsi="宋体" w:cs="宋体"/>
              </w:rPr>
            </w:pPr>
            <w:r>
              <w:rPr>
                <w:rFonts w:hint="eastAsia" w:ascii="宋体" w:hAnsi="宋体" w:cs="宋体"/>
                <w:lang w:bidi="ar"/>
              </w:rPr>
              <w:t>54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4C22CA">
            <w:pPr>
              <w:widowControl/>
              <w:jc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r>
              <w:rPr>
                <w:rFonts w:hint="eastAsia" w:ascii="宋体" w:hAnsi="宋体" w:cs="宋体"/>
                <w:lang w:bidi="ar"/>
              </w:rPr>
              <w:t>或黄曲霉毒素B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7EA4E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095D61">
            <w:pPr>
              <w:widowControl/>
              <w:jc w:val="center"/>
              <w:rPr>
                <w:rFonts w:hint="eastAsia" w:ascii="宋体" w:hAnsi="宋体" w:cs="宋体"/>
                <w:lang w:bidi="ar"/>
              </w:rPr>
            </w:pPr>
          </w:p>
        </w:tc>
      </w:tr>
      <w:tr w14:paraId="22BE52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63D2DEC">
            <w:pPr>
              <w:widowControl/>
              <w:jc w:val="center"/>
              <w:rPr>
                <w:rFonts w:ascii="宋体" w:hAnsi="宋体" w:cs="宋体"/>
              </w:rPr>
            </w:pPr>
            <w:r>
              <w:rPr>
                <w:rFonts w:hint="eastAsia" w:ascii="宋体" w:hAnsi="宋体" w:cs="宋体"/>
                <w:lang w:bidi="ar"/>
              </w:rPr>
              <w:t>54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F20F40">
            <w:pPr>
              <w:widowControl/>
              <w:jc w:val="center"/>
              <w:rPr>
                <w:rFonts w:ascii="宋体" w:hAnsi="宋体" w:cs="宋体"/>
              </w:rPr>
            </w:pPr>
            <w:r>
              <w:rPr>
                <w:rFonts w:hint="eastAsia" w:ascii="宋体" w:hAnsi="宋体" w:cs="宋体"/>
                <w:lang w:bidi="ar"/>
              </w:rPr>
              <w:t>亚油酸供能比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26EE0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A94BC8">
            <w:pPr>
              <w:widowControl/>
              <w:jc w:val="center"/>
              <w:rPr>
                <w:rFonts w:hint="eastAsia" w:ascii="宋体" w:hAnsi="宋体" w:cs="宋体"/>
                <w:lang w:bidi="ar"/>
              </w:rPr>
            </w:pPr>
          </w:p>
        </w:tc>
      </w:tr>
      <w:tr w14:paraId="046DC8B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120539E">
            <w:pPr>
              <w:widowControl/>
              <w:jc w:val="center"/>
              <w:rPr>
                <w:rFonts w:ascii="宋体" w:hAnsi="宋体" w:cs="宋体"/>
              </w:rPr>
            </w:pPr>
            <w:r>
              <w:rPr>
                <w:rFonts w:hint="eastAsia" w:ascii="宋体" w:hAnsi="宋体" w:cs="宋体"/>
                <w:lang w:bidi="ar"/>
              </w:rPr>
              <w:t>5</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8A8B75E">
            <w:pPr>
              <w:widowControl/>
              <w:jc w:val="center"/>
              <w:rPr>
                <w:rFonts w:ascii="宋体" w:hAnsi="宋体" w:cs="宋体"/>
              </w:rPr>
            </w:pPr>
            <w:r>
              <w:rPr>
                <w:rFonts w:hint="eastAsia" w:ascii="宋体" w:hAnsi="宋体" w:cs="宋体"/>
                <w:lang w:bidi="ar"/>
              </w:rPr>
              <w:t>α-亚麻酸供能比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7FA2C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28E828">
            <w:pPr>
              <w:widowControl/>
              <w:jc w:val="center"/>
              <w:rPr>
                <w:rFonts w:hint="eastAsia" w:ascii="宋体" w:hAnsi="宋体" w:cs="宋体"/>
                <w:lang w:bidi="ar"/>
              </w:rPr>
            </w:pPr>
          </w:p>
        </w:tc>
      </w:tr>
      <w:tr w14:paraId="0CD3963B">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25CF6F5">
            <w:pPr>
              <w:widowControl/>
              <w:jc w:val="center"/>
              <w:rPr>
                <w:rFonts w:ascii="宋体" w:hAnsi="宋体" w:cs="宋体"/>
              </w:rPr>
            </w:pPr>
            <w:r>
              <w:rPr>
                <w:rFonts w:hint="eastAsia" w:ascii="宋体" w:hAnsi="宋体" w:cs="宋体"/>
                <w:lang w:bidi="ar"/>
              </w:rPr>
              <w:t>5</w:t>
            </w:r>
            <w:r>
              <w:rPr>
                <w:rFonts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48C207">
            <w:pPr>
              <w:widowControl/>
              <w:jc w:val="center"/>
              <w:rPr>
                <w:rFonts w:ascii="宋体" w:hAnsi="宋体" w:cs="宋体"/>
              </w:rPr>
            </w:pPr>
            <w:r>
              <w:rPr>
                <w:rFonts w:hint="eastAsia" w:ascii="宋体" w:hAnsi="宋体" w:cs="宋体"/>
                <w:lang w:bidi="ar"/>
              </w:rPr>
              <w:t>多环芳烃（苯并[a]芘、苯并[a]蒽、苯并[b] 荧蒽、䓛）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0FFF8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C6166">
            <w:pPr>
              <w:widowControl/>
              <w:jc w:val="center"/>
              <w:rPr>
                <w:rFonts w:hint="eastAsia" w:ascii="宋体" w:hAnsi="宋体" w:cs="宋体"/>
                <w:lang w:bidi="ar"/>
              </w:rPr>
            </w:pPr>
          </w:p>
        </w:tc>
      </w:tr>
      <w:tr w14:paraId="7B6CF0F3">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FF05A1">
            <w:pPr>
              <w:widowControl/>
              <w:jc w:val="center"/>
              <w:rPr>
                <w:rFonts w:ascii="宋体" w:hAnsi="宋体" w:cs="宋体"/>
              </w:rPr>
            </w:pPr>
            <w:r>
              <w:rPr>
                <w:rFonts w:hint="eastAsia" w:ascii="宋体" w:hAnsi="宋体" w:cs="宋体"/>
                <w:lang w:bidi="ar"/>
              </w:rPr>
              <w:t>55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30CB5A2">
            <w:pPr>
              <w:widowControl/>
              <w:jc w:val="center"/>
              <w:rPr>
                <w:rFonts w:ascii="宋体" w:hAnsi="宋体" w:cs="宋体"/>
              </w:rPr>
            </w:pPr>
            <w:r>
              <w:rPr>
                <w:rFonts w:hint="eastAsia" w:ascii="宋体" w:hAnsi="宋体" w:cs="宋体"/>
                <w:lang w:bidi="ar"/>
              </w:rPr>
              <w:t>3-氯-1,2-丙二醇脂肪酸酯（以3-MCPD计）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C1028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38414D">
            <w:pPr>
              <w:widowControl/>
              <w:jc w:val="center"/>
              <w:rPr>
                <w:rFonts w:hint="eastAsia" w:ascii="宋体" w:hAnsi="宋体" w:cs="宋体"/>
                <w:lang w:bidi="ar"/>
              </w:rPr>
            </w:pPr>
          </w:p>
        </w:tc>
      </w:tr>
      <w:tr w14:paraId="3210F13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2F8B7D6">
            <w:pPr>
              <w:widowControl/>
              <w:jc w:val="center"/>
              <w:rPr>
                <w:rFonts w:ascii="宋体" w:hAnsi="宋体" w:cs="宋体"/>
              </w:rPr>
            </w:pPr>
            <w:r>
              <w:rPr>
                <w:rFonts w:hint="eastAsia" w:ascii="宋体" w:hAnsi="宋体" w:cs="宋体"/>
                <w:lang w:bidi="ar"/>
              </w:rPr>
              <w:t>55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54634EB">
            <w:pPr>
              <w:widowControl/>
              <w:jc w:val="center"/>
              <w:rPr>
                <w:rFonts w:ascii="宋体" w:hAnsi="宋体" w:cs="宋体"/>
              </w:rPr>
            </w:pPr>
            <w:r>
              <w:rPr>
                <w:rFonts w:hint="eastAsia" w:ascii="宋体" w:hAnsi="宋体" w:cs="宋体"/>
                <w:lang w:bidi="ar"/>
              </w:rPr>
              <w:t>异丁香酚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9DFB7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192D3E">
            <w:pPr>
              <w:widowControl/>
              <w:jc w:val="center"/>
              <w:rPr>
                <w:rFonts w:hint="eastAsia" w:ascii="宋体" w:hAnsi="宋体" w:cs="宋体"/>
                <w:lang w:bidi="ar"/>
              </w:rPr>
            </w:pPr>
          </w:p>
        </w:tc>
      </w:tr>
      <w:tr w14:paraId="5C7A97A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DA3EE8D">
            <w:pPr>
              <w:widowControl/>
              <w:jc w:val="center"/>
              <w:rPr>
                <w:rFonts w:ascii="宋体" w:hAnsi="宋体" w:cs="宋体"/>
              </w:rPr>
            </w:pPr>
            <w:r>
              <w:rPr>
                <w:rFonts w:hint="eastAsia" w:ascii="宋体" w:hAnsi="宋体" w:cs="宋体"/>
                <w:lang w:bidi="ar"/>
              </w:rPr>
              <w:t>55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476768">
            <w:pPr>
              <w:widowControl/>
              <w:jc w:val="center"/>
              <w:rPr>
                <w:rFonts w:ascii="宋体" w:hAnsi="宋体" w:cs="宋体"/>
              </w:rPr>
            </w:pPr>
            <w:r>
              <w:rPr>
                <w:rFonts w:hint="eastAsia" w:ascii="宋体" w:hAnsi="宋体" w:cs="宋体"/>
                <w:lang w:bidi="ar"/>
              </w:rPr>
              <w:t>苯甲羟肟酸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14E7C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55DA51">
            <w:pPr>
              <w:widowControl/>
              <w:jc w:val="center"/>
              <w:rPr>
                <w:rFonts w:hint="eastAsia" w:ascii="宋体" w:hAnsi="宋体" w:cs="宋体"/>
                <w:lang w:bidi="ar"/>
              </w:rPr>
            </w:pPr>
          </w:p>
        </w:tc>
      </w:tr>
      <w:tr w14:paraId="4B03F75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550E44">
            <w:pPr>
              <w:widowControl/>
              <w:jc w:val="center"/>
              <w:rPr>
                <w:rFonts w:ascii="宋体" w:hAnsi="宋体" w:cs="宋体"/>
              </w:rPr>
            </w:pPr>
            <w:r>
              <w:rPr>
                <w:rFonts w:hint="eastAsia" w:ascii="宋体" w:hAnsi="宋体" w:cs="宋体"/>
                <w:lang w:bidi="ar"/>
              </w:rPr>
              <w:t>55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E0CB21">
            <w:pPr>
              <w:widowControl/>
              <w:jc w:val="center"/>
              <w:rPr>
                <w:rFonts w:ascii="宋体" w:hAnsi="宋体" w:cs="宋体"/>
              </w:rPr>
            </w:pPr>
            <w:r>
              <w:rPr>
                <w:rFonts w:hint="eastAsia" w:ascii="宋体" w:hAnsi="宋体" w:cs="宋体"/>
                <w:lang w:bidi="ar"/>
              </w:rPr>
              <w:t>饱和酸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993D9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D9DE1E">
            <w:pPr>
              <w:widowControl/>
              <w:jc w:val="center"/>
              <w:rPr>
                <w:rFonts w:hint="eastAsia" w:ascii="宋体" w:hAnsi="宋体" w:cs="宋体"/>
                <w:lang w:bidi="ar"/>
              </w:rPr>
            </w:pPr>
          </w:p>
        </w:tc>
      </w:tr>
      <w:tr w14:paraId="4057E08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86E7EC">
            <w:pPr>
              <w:widowControl/>
              <w:jc w:val="center"/>
              <w:rPr>
                <w:rFonts w:ascii="宋体" w:hAnsi="宋体" w:cs="宋体"/>
              </w:rPr>
            </w:pPr>
            <w:r>
              <w:rPr>
                <w:rFonts w:hint="eastAsia" w:ascii="宋体" w:hAnsi="宋体" w:cs="宋体"/>
                <w:lang w:bidi="ar"/>
              </w:rPr>
              <w:t>55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C84CF54">
            <w:pPr>
              <w:widowControl/>
              <w:jc w:val="center"/>
              <w:rPr>
                <w:rFonts w:ascii="宋体" w:hAnsi="宋体" w:cs="宋体"/>
              </w:rPr>
            </w:pPr>
            <w:r>
              <w:rPr>
                <w:rFonts w:hint="eastAsia" w:ascii="宋体" w:hAnsi="宋体" w:cs="宋体"/>
                <w:lang w:bidi="ar"/>
              </w:rPr>
              <w:t>次磷酸钠</w:t>
            </w:r>
            <w:r>
              <w:rPr>
                <w:rFonts w:hint="eastAsia" w:ascii="宋体" w:hAnsi="宋体" w:cs="宋体"/>
                <w:lang w:eastAsia="zh-CN" w:bidi="ar"/>
              </w:rPr>
              <w:t>（</w:t>
            </w:r>
            <w:r>
              <w:rPr>
                <w:rFonts w:hint="eastAsia" w:ascii="宋体" w:hAnsi="宋体" w:cs="宋体"/>
                <w:lang w:bidi="ar"/>
              </w:rPr>
              <w:t>以次磷酸根计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B518E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AC335D">
            <w:pPr>
              <w:widowControl/>
              <w:jc w:val="center"/>
              <w:rPr>
                <w:rFonts w:hint="eastAsia" w:ascii="宋体" w:hAnsi="宋体" w:cs="宋体"/>
                <w:lang w:bidi="ar"/>
              </w:rPr>
            </w:pPr>
          </w:p>
        </w:tc>
      </w:tr>
      <w:tr w14:paraId="34CCB38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303BFCC">
            <w:pPr>
              <w:widowControl/>
              <w:jc w:val="center"/>
              <w:rPr>
                <w:rFonts w:ascii="宋体" w:hAnsi="宋体" w:cs="宋体"/>
              </w:rPr>
            </w:pPr>
            <w:r>
              <w:rPr>
                <w:rFonts w:hint="eastAsia" w:ascii="宋体" w:hAnsi="宋体" w:cs="宋体"/>
                <w:lang w:bidi="ar"/>
              </w:rPr>
              <w:t>55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D63AFB">
            <w:pPr>
              <w:widowControl/>
              <w:jc w:val="center"/>
              <w:rPr>
                <w:rFonts w:ascii="宋体" w:hAnsi="宋体" w:cs="宋体"/>
              </w:rPr>
            </w:pPr>
            <w:r>
              <w:rPr>
                <w:rFonts w:hint="eastAsia" w:ascii="宋体" w:hAnsi="宋体" w:cs="宋体"/>
                <w:lang w:bidi="ar"/>
              </w:rPr>
              <w:t>豆蔻酸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0A638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A8B024">
            <w:pPr>
              <w:widowControl/>
              <w:jc w:val="center"/>
              <w:rPr>
                <w:rFonts w:hint="eastAsia" w:ascii="宋体" w:hAnsi="宋体" w:cs="宋体"/>
                <w:lang w:bidi="ar"/>
              </w:rPr>
            </w:pPr>
          </w:p>
        </w:tc>
      </w:tr>
      <w:tr w14:paraId="76837D4C">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E81A86">
            <w:pPr>
              <w:widowControl/>
              <w:jc w:val="center"/>
              <w:rPr>
                <w:rFonts w:ascii="宋体" w:hAnsi="宋体" w:cs="宋体"/>
              </w:rPr>
            </w:pPr>
            <w:r>
              <w:rPr>
                <w:rFonts w:hint="eastAsia" w:ascii="宋体" w:hAnsi="宋体" w:cs="宋体"/>
                <w:lang w:bidi="ar"/>
              </w:rPr>
              <w:t>5</w:t>
            </w:r>
            <w:r>
              <w:rPr>
                <w:rFonts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7490ED">
            <w:pPr>
              <w:widowControl/>
              <w:jc w:val="center"/>
              <w:rPr>
                <w:rFonts w:ascii="宋体" w:hAnsi="宋体" w:cs="宋体"/>
              </w:rPr>
            </w:pPr>
            <w:r>
              <w:rPr>
                <w:rFonts w:hint="eastAsia" w:ascii="宋体" w:hAnsi="宋体" w:cs="宋体"/>
                <w:lang w:bidi="ar"/>
              </w:rPr>
              <w:t>恩诺沙星（恩诺沙星与环丙沙星之和）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8EF5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24D817">
            <w:pPr>
              <w:widowControl/>
              <w:jc w:val="center"/>
              <w:rPr>
                <w:rFonts w:hint="eastAsia" w:ascii="宋体" w:hAnsi="宋体" w:cs="宋体"/>
                <w:lang w:bidi="ar"/>
              </w:rPr>
            </w:pPr>
          </w:p>
        </w:tc>
      </w:tr>
      <w:tr w14:paraId="043D68E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6C364D">
            <w:pPr>
              <w:widowControl/>
              <w:jc w:val="center"/>
              <w:rPr>
                <w:rFonts w:ascii="宋体" w:hAnsi="宋体" w:cs="宋体"/>
              </w:rPr>
            </w:pPr>
            <w:r>
              <w:rPr>
                <w:rFonts w:hint="eastAsia" w:ascii="宋体" w:hAnsi="宋体" w:cs="宋体"/>
                <w:lang w:bidi="ar"/>
              </w:rPr>
              <w:t>5</w:t>
            </w:r>
            <w:r>
              <w:rPr>
                <w:rFonts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F49D55">
            <w:pPr>
              <w:widowControl/>
              <w:jc w:val="center"/>
              <w:rPr>
                <w:rFonts w:ascii="宋体" w:hAnsi="宋体" w:cs="宋体"/>
              </w:rPr>
            </w:pPr>
            <w:r>
              <w:rPr>
                <w:rFonts w:hint="eastAsia" w:ascii="宋体" w:hAnsi="宋体" w:cs="宋体"/>
                <w:lang w:bidi="ar"/>
              </w:rPr>
              <w:t>二十四碳一烯酸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F1AC5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713384">
            <w:pPr>
              <w:widowControl/>
              <w:jc w:val="center"/>
              <w:rPr>
                <w:rFonts w:hint="eastAsia" w:ascii="宋体" w:hAnsi="宋体" w:cs="宋体"/>
                <w:lang w:bidi="ar"/>
              </w:rPr>
            </w:pPr>
          </w:p>
        </w:tc>
      </w:tr>
      <w:tr w14:paraId="241EEFE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C12867">
            <w:pPr>
              <w:widowControl/>
              <w:jc w:val="center"/>
              <w:rPr>
                <w:rFonts w:ascii="宋体" w:hAnsi="宋体" w:cs="宋体"/>
              </w:rPr>
            </w:pPr>
            <w:r>
              <w:rPr>
                <w:rFonts w:hint="eastAsia" w:ascii="宋体" w:hAnsi="宋体" w:cs="宋体"/>
                <w:lang w:bidi="ar"/>
              </w:rPr>
              <w:t>5</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F7B0ADA">
            <w:pPr>
              <w:widowControl/>
              <w:jc w:val="center"/>
              <w:rPr>
                <w:rFonts w:ascii="宋体" w:hAnsi="宋体" w:cs="宋体"/>
              </w:rPr>
            </w:pPr>
            <w:r>
              <w:rPr>
                <w:rFonts w:hint="eastAsia" w:ascii="宋体" w:hAnsi="宋体" w:cs="宋体"/>
                <w:lang w:bidi="ar"/>
              </w:rPr>
              <w:t>二十四烷酸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21048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C24D6A">
            <w:pPr>
              <w:widowControl/>
              <w:jc w:val="center"/>
              <w:rPr>
                <w:rFonts w:hint="eastAsia" w:ascii="宋体" w:hAnsi="宋体" w:cs="宋体"/>
                <w:lang w:bidi="ar"/>
              </w:rPr>
            </w:pPr>
          </w:p>
        </w:tc>
      </w:tr>
      <w:tr w14:paraId="5D630B1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EEA1160">
            <w:pPr>
              <w:widowControl/>
              <w:jc w:val="center"/>
              <w:rPr>
                <w:rFonts w:ascii="宋体" w:hAnsi="宋体" w:cs="宋体"/>
              </w:rPr>
            </w:pPr>
            <w:r>
              <w:rPr>
                <w:rFonts w:hint="eastAsia" w:ascii="宋体" w:hAnsi="宋体" w:cs="宋体"/>
                <w:lang w:bidi="ar"/>
              </w:rPr>
              <w:t>5</w:t>
            </w:r>
            <w:r>
              <w:rPr>
                <w:rFonts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4360749">
            <w:pPr>
              <w:widowControl/>
              <w:jc w:val="center"/>
              <w:rPr>
                <w:rFonts w:ascii="宋体" w:hAnsi="宋体" w:cs="宋体"/>
              </w:rPr>
            </w:pPr>
            <w:r>
              <w:rPr>
                <w:rFonts w:hint="eastAsia" w:ascii="宋体" w:hAnsi="宋体" w:cs="宋体"/>
                <w:lang w:bidi="ar"/>
              </w:rPr>
              <w:t>二十碳烯酸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CD949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3A665C">
            <w:pPr>
              <w:widowControl/>
              <w:jc w:val="center"/>
              <w:rPr>
                <w:rFonts w:hint="eastAsia" w:ascii="宋体" w:hAnsi="宋体" w:cs="宋体"/>
                <w:lang w:bidi="ar"/>
              </w:rPr>
            </w:pPr>
          </w:p>
        </w:tc>
      </w:tr>
      <w:tr w14:paraId="44ABB0D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A38B0B1">
            <w:pPr>
              <w:widowControl/>
              <w:jc w:val="center"/>
              <w:rPr>
                <w:rFonts w:ascii="宋体" w:hAnsi="宋体" w:cs="宋体"/>
              </w:rPr>
            </w:pPr>
            <w:r>
              <w:rPr>
                <w:rFonts w:hint="eastAsia" w:ascii="宋体" w:hAnsi="宋体" w:cs="宋体"/>
                <w:lang w:bidi="ar"/>
              </w:rPr>
              <w:t>56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734FEE">
            <w:pPr>
              <w:widowControl/>
              <w:jc w:val="center"/>
              <w:rPr>
                <w:rFonts w:ascii="宋体" w:hAnsi="宋体" w:cs="宋体"/>
              </w:rPr>
            </w:pPr>
            <w:r>
              <w:rPr>
                <w:rFonts w:hint="eastAsia" w:ascii="宋体" w:hAnsi="宋体" w:cs="宋体"/>
                <w:lang w:bidi="ar"/>
              </w:rPr>
              <w:t>癸酸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D8226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3EBFB0">
            <w:pPr>
              <w:widowControl/>
              <w:jc w:val="center"/>
              <w:rPr>
                <w:rFonts w:hint="eastAsia" w:ascii="宋体" w:hAnsi="宋体" w:cs="宋体"/>
                <w:lang w:bidi="ar"/>
              </w:rPr>
            </w:pPr>
          </w:p>
        </w:tc>
      </w:tr>
      <w:tr w14:paraId="32D8A1F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0FCBB8B">
            <w:pPr>
              <w:widowControl/>
              <w:jc w:val="center"/>
              <w:rPr>
                <w:rFonts w:ascii="宋体" w:hAnsi="宋体" w:cs="宋体"/>
              </w:rPr>
            </w:pPr>
            <w:r>
              <w:rPr>
                <w:rFonts w:hint="eastAsia" w:ascii="宋体" w:hAnsi="宋体" w:cs="宋体"/>
                <w:lang w:bidi="ar"/>
              </w:rPr>
              <w:t>56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CDC8CF">
            <w:pPr>
              <w:widowControl/>
              <w:jc w:val="center"/>
              <w:rPr>
                <w:rFonts w:ascii="宋体" w:hAnsi="宋体" w:cs="宋体"/>
              </w:rPr>
            </w:pPr>
            <w:r>
              <w:rPr>
                <w:rFonts w:hint="eastAsia" w:ascii="宋体" w:hAnsi="宋体" w:cs="宋体"/>
                <w:lang w:bidi="ar"/>
              </w:rPr>
              <w:t>花生二烯酸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BD07C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1C077C">
            <w:pPr>
              <w:widowControl/>
              <w:jc w:val="center"/>
              <w:rPr>
                <w:rFonts w:hint="eastAsia" w:ascii="宋体" w:hAnsi="宋体" w:cs="宋体"/>
                <w:lang w:bidi="ar"/>
              </w:rPr>
            </w:pPr>
          </w:p>
        </w:tc>
      </w:tr>
      <w:tr w14:paraId="1D45EC1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EEE2467">
            <w:pPr>
              <w:widowControl/>
              <w:jc w:val="center"/>
              <w:rPr>
                <w:rFonts w:ascii="宋体" w:hAnsi="宋体" w:cs="宋体"/>
              </w:rPr>
            </w:pPr>
            <w:r>
              <w:rPr>
                <w:rFonts w:hint="eastAsia" w:ascii="宋体" w:hAnsi="宋体" w:cs="宋体"/>
                <w:lang w:bidi="ar"/>
              </w:rPr>
              <w:t>56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0A17D36">
            <w:pPr>
              <w:widowControl/>
              <w:jc w:val="center"/>
              <w:rPr>
                <w:rFonts w:ascii="宋体" w:hAnsi="宋体" w:cs="宋体"/>
              </w:rPr>
            </w:pPr>
            <w:r>
              <w:rPr>
                <w:rFonts w:hint="eastAsia" w:ascii="宋体" w:hAnsi="宋体" w:cs="宋体"/>
                <w:lang w:bidi="ar"/>
              </w:rPr>
              <w:t>花生酸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57875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95287B">
            <w:pPr>
              <w:widowControl/>
              <w:jc w:val="center"/>
              <w:rPr>
                <w:rFonts w:hint="eastAsia" w:ascii="宋体" w:hAnsi="宋体" w:cs="宋体"/>
                <w:lang w:bidi="ar"/>
              </w:rPr>
            </w:pPr>
          </w:p>
        </w:tc>
      </w:tr>
      <w:tr w14:paraId="1660227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A2A8771">
            <w:pPr>
              <w:widowControl/>
              <w:jc w:val="center"/>
              <w:rPr>
                <w:rFonts w:ascii="宋体" w:hAnsi="宋体" w:cs="宋体"/>
              </w:rPr>
            </w:pPr>
            <w:r>
              <w:rPr>
                <w:rFonts w:hint="eastAsia" w:ascii="宋体" w:hAnsi="宋体" w:cs="宋体"/>
                <w:lang w:bidi="ar"/>
              </w:rPr>
              <w:t>56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048911">
            <w:pPr>
              <w:widowControl/>
              <w:jc w:val="center"/>
              <w:rPr>
                <w:rFonts w:ascii="宋体" w:hAnsi="宋体" w:cs="宋体"/>
              </w:rPr>
            </w:pPr>
            <w:r>
              <w:rPr>
                <w:rFonts w:hint="eastAsia" w:ascii="宋体" w:hAnsi="宋体" w:cs="宋体"/>
                <w:lang w:bidi="ar"/>
              </w:rPr>
              <w:t>花生一烯酸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629E3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3284CF">
            <w:pPr>
              <w:widowControl/>
              <w:jc w:val="center"/>
              <w:rPr>
                <w:rFonts w:hint="eastAsia" w:ascii="宋体" w:hAnsi="宋体" w:cs="宋体"/>
                <w:lang w:bidi="ar"/>
              </w:rPr>
            </w:pPr>
          </w:p>
        </w:tc>
      </w:tr>
      <w:tr w14:paraId="08F53B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5C63906">
            <w:pPr>
              <w:widowControl/>
              <w:jc w:val="center"/>
              <w:rPr>
                <w:rFonts w:ascii="宋体" w:hAnsi="宋体" w:cs="宋体"/>
              </w:rPr>
            </w:pPr>
            <w:r>
              <w:rPr>
                <w:rFonts w:hint="eastAsia" w:ascii="宋体" w:hAnsi="宋体" w:cs="宋体"/>
                <w:lang w:bidi="ar"/>
              </w:rPr>
              <w:t>56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15FDB12">
            <w:pPr>
              <w:widowControl/>
              <w:jc w:val="center"/>
              <w:rPr>
                <w:rFonts w:ascii="宋体" w:hAnsi="宋体" w:cs="宋体"/>
              </w:rPr>
            </w:pPr>
            <w:r>
              <w:rPr>
                <w:rFonts w:hint="eastAsia" w:ascii="宋体" w:hAnsi="宋体" w:cs="宋体"/>
                <w:lang w:bidi="ar"/>
              </w:rPr>
              <w:t>己酸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29C0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D3A98C">
            <w:pPr>
              <w:widowControl/>
              <w:jc w:val="center"/>
              <w:rPr>
                <w:rFonts w:hint="eastAsia" w:ascii="宋体" w:hAnsi="宋体" w:cs="宋体"/>
                <w:lang w:bidi="ar"/>
              </w:rPr>
            </w:pPr>
          </w:p>
        </w:tc>
      </w:tr>
      <w:tr w14:paraId="1D9F25D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DBC4FD8">
            <w:pPr>
              <w:widowControl/>
              <w:jc w:val="center"/>
              <w:rPr>
                <w:rFonts w:ascii="宋体" w:hAnsi="宋体" w:cs="宋体"/>
              </w:rPr>
            </w:pPr>
            <w:r>
              <w:rPr>
                <w:rFonts w:hint="eastAsia" w:ascii="宋体" w:hAnsi="宋体" w:cs="宋体"/>
                <w:lang w:bidi="ar"/>
              </w:rPr>
              <w:t>56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63D30F">
            <w:pPr>
              <w:widowControl/>
              <w:jc w:val="center"/>
              <w:rPr>
                <w:rFonts w:ascii="宋体" w:hAnsi="宋体" w:cs="宋体"/>
              </w:rPr>
            </w:pPr>
            <w:r>
              <w:rPr>
                <w:rFonts w:hint="eastAsia" w:ascii="宋体" w:hAnsi="宋体" w:cs="宋体"/>
                <w:lang w:bidi="ar"/>
              </w:rPr>
              <w:t>间苯二酚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D447E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6B7367">
            <w:pPr>
              <w:widowControl/>
              <w:jc w:val="center"/>
              <w:rPr>
                <w:rFonts w:hint="eastAsia" w:ascii="宋体" w:hAnsi="宋体" w:cs="宋体"/>
                <w:lang w:bidi="ar"/>
              </w:rPr>
            </w:pPr>
          </w:p>
        </w:tc>
      </w:tr>
      <w:tr w14:paraId="3BF2F6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77C6835">
            <w:pPr>
              <w:widowControl/>
              <w:jc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80F8678">
            <w:pPr>
              <w:widowControl/>
              <w:jc w:val="center"/>
              <w:rPr>
                <w:rFonts w:ascii="宋体" w:hAnsi="宋体" w:cs="宋体"/>
              </w:rPr>
            </w:pPr>
            <w:r>
              <w:rPr>
                <w:rFonts w:hint="eastAsia" w:ascii="宋体" w:hAnsi="宋体" w:cs="宋体"/>
                <w:lang w:bidi="ar"/>
              </w:rPr>
              <w:t>芥酸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73665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E22E02">
            <w:pPr>
              <w:widowControl/>
              <w:jc w:val="center"/>
              <w:rPr>
                <w:rFonts w:hint="eastAsia" w:ascii="宋体" w:hAnsi="宋体" w:cs="宋体"/>
                <w:lang w:bidi="ar"/>
              </w:rPr>
            </w:pPr>
          </w:p>
        </w:tc>
      </w:tr>
      <w:tr w14:paraId="1A26753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A8F6C8B">
            <w:pPr>
              <w:widowControl/>
              <w:jc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10C46A3">
            <w:pPr>
              <w:widowControl/>
              <w:jc w:val="center"/>
              <w:rPr>
                <w:rFonts w:ascii="宋体" w:hAnsi="宋体" w:cs="宋体"/>
              </w:rPr>
            </w:pPr>
            <w:r>
              <w:rPr>
                <w:rFonts w:hint="eastAsia" w:ascii="宋体" w:hAnsi="宋体" w:cs="宋体"/>
                <w:lang w:bidi="ar"/>
              </w:rPr>
              <w:t>偶氮甲酰胺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957EF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30FB7A">
            <w:pPr>
              <w:widowControl/>
              <w:jc w:val="center"/>
              <w:rPr>
                <w:rFonts w:hint="eastAsia" w:ascii="宋体" w:hAnsi="宋体" w:cs="宋体"/>
                <w:lang w:bidi="ar"/>
              </w:rPr>
            </w:pPr>
          </w:p>
        </w:tc>
      </w:tr>
      <w:tr w14:paraId="1A60AC2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25AFF8">
            <w:pPr>
              <w:widowControl/>
              <w:jc w:val="center"/>
              <w:rPr>
                <w:rFonts w:ascii="宋体" w:hAnsi="宋体" w:cs="宋体"/>
              </w:rPr>
            </w:pPr>
            <w:r>
              <w:rPr>
                <w:rFonts w:hint="eastAsia" w:ascii="宋体" w:hAnsi="宋体" w:cs="宋体"/>
                <w:lang w:bidi="ar"/>
              </w:rPr>
              <w:t>5</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66C58B">
            <w:pPr>
              <w:widowControl/>
              <w:jc w:val="center"/>
              <w:rPr>
                <w:rFonts w:ascii="宋体" w:hAnsi="宋体" w:cs="宋体"/>
              </w:rPr>
            </w:pPr>
            <w:r>
              <w:rPr>
                <w:rFonts w:hint="eastAsia" w:ascii="宋体" w:hAnsi="宋体" w:cs="宋体"/>
                <w:lang w:bidi="ar"/>
              </w:rPr>
              <w:t>山嵛酸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A9870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8873CD">
            <w:pPr>
              <w:widowControl/>
              <w:jc w:val="center"/>
              <w:rPr>
                <w:rFonts w:hint="eastAsia" w:ascii="宋体" w:hAnsi="宋体" w:cs="宋体"/>
                <w:lang w:bidi="ar"/>
              </w:rPr>
            </w:pPr>
          </w:p>
        </w:tc>
      </w:tr>
      <w:tr w14:paraId="3FD3F1E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637085A">
            <w:pPr>
              <w:widowControl/>
              <w:jc w:val="center"/>
              <w:rPr>
                <w:rFonts w:ascii="宋体" w:hAnsi="宋体" w:cs="宋体"/>
              </w:rPr>
            </w:pPr>
            <w:r>
              <w:rPr>
                <w:rFonts w:hint="eastAsia" w:ascii="宋体" w:hAnsi="宋体" w:cs="宋体"/>
                <w:lang w:bidi="ar"/>
              </w:rPr>
              <w:t>5</w:t>
            </w:r>
            <w:r>
              <w:rPr>
                <w:rFonts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F5CBC6">
            <w:pPr>
              <w:widowControl/>
              <w:jc w:val="center"/>
              <w:rPr>
                <w:rFonts w:ascii="宋体" w:hAnsi="宋体" w:cs="宋体"/>
              </w:rPr>
            </w:pPr>
            <w:r>
              <w:rPr>
                <w:rFonts w:hint="eastAsia" w:ascii="宋体" w:hAnsi="宋体" w:cs="宋体"/>
                <w:lang w:bidi="ar"/>
              </w:rPr>
              <w:t>十七碳一烯酸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13AF8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3E717A">
            <w:pPr>
              <w:widowControl/>
              <w:jc w:val="center"/>
              <w:rPr>
                <w:rFonts w:hint="eastAsia" w:ascii="宋体" w:hAnsi="宋体" w:cs="宋体"/>
                <w:lang w:bidi="ar"/>
              </w:rPr>
            </w:pPr>
          </w:p>
        </w:tc>
      </w:tr>
      <w:tr w14:paraId="3B0E969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48F76DA">
            <w:pPr>
              <w:widowControl/>
              <w:jc w:val="center"/>
              <w:rPr>
                <w:rFonts w:ascii="宋体" w:hAnsi="宋体" w:cs="宋体"/>
              </w:rPr>
            </w:pPr>
            <w:r>
              <w:rPr>
                <w:rFonts w:hint="eastAsia" w:ascii="宋体" w:hAnsi="宋体" w:cs="宋体"/>
                <w:lang w:bidi="ar"/>
              </w:rPr>
              <w:t>57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03B079">
            <w:pPr>
              <w:widowControl/>
              <w:jc w:val="center"/>
              <w:rPr>
                <w:rFonts w:ascii="宋体" w:hAnsi="宋体" w:cs="宋体"/>
              </w:rPr>
            </w:pPr>
            <w:r>
              <w:rPr>
                <w:rFonts w:hint="eastAsia" w:ascii="宋体" w:hAnsi="宋体" w:cs="宋体"/>
                <w:lang w:bidi="ar"/>
              </w:rPr>
              <w:t>十七烷酸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67B02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B6219E">
            <w:pPr>
              <w:widowControl/>
              <w:jc w:val="center"/>
              <w:rPr>
                <w:rFonts w:hint="eastAsia" w:ascii="宋体" w:hAnsi="宋体" w:cs="宋体"/>
                <w:lang w:bidi="ar"/>
              </w:rPr>
            </w:pPr>
          </w:p>
        </w:tc>
      </w:tr>
      <w:tr w14:paraId="2C703D1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1C124C3">
            <w:pPr>
              <w:widowControl/>
              <w:jc w:val="center"/>
              <w:rPr>
                <w:rFonts w:ascii="宋体" w:hAnsi="宋体" w:cs="宋体"/>
              </w:rPr>
            </w:pPr>
            <w:r>
              <w:rPr>
                <w:rFonts w:hint="eastAsia" w:ascii="宋体" w:hAnsi="宋体" w:cs="宋体"/>
                <w:lang w:bidi="ar"/>
              </w:rPr>
              <w:t>57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088137">
            <w:pPr>
              <w:widowControl/>
              <w:jc w:val="center"/>
              <w:rPr>
                <w:rFonts w:ascii="宋体" w:hAnsi="宋体" w:cs="宋体"/>
              </w:rPr>
            </w:pPr>
            <w:r>
              <w:rPr>
                <w:rFonts w:hint="eastAsia" w:ascii="宋体" w:hAnsi="宋体" w:cs="宋体"/>
                <w:lang w:bidi="ar"/>
              </w:rPr>
              <w:t>十七烷一烯酸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6EFFB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0300FE">
            <w:pPr>
              <w:widowControl/>
              <w:jc w:val="center"/>
              <w:rPr>
                <w:rFonts w:hint="eastAsia" w:ascii="宋体" w:hAnsi="宋体" w:cs="宋体"/>
                <w:lang w:bidi="ar"/>
              </w:rPr>
            </w:pPr>
          </w:p>
        </w:tc>
      </w:tr>
      <w:tr w14:paraId="3035E4F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38A5F6E">
            <w:pPr>
              <w:widowControl/>
              <w:jc w:val="center"/>
              <w:rPr>
                <w:rFonts w:ascii="宋体" w:hAnsi="宋体" w:cs="宋体"/>
              </w:rPr>
            </w:pPr>
            <w:r>
              <w:rPr>
                <w:rFonts w:hint="eastAsia" w:ascii="宋体" w:hAnsi="宋体" w:cs="宋体"/>
                <w:lang w:bidi="ar"/>
              </w:rPr>
              <w:t>57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B34E641">
            <w:pPr>
              <w:widowControl/>
              <w:jc w:val="center"/>
              <w:rPr>
                <w:rFonts w:ascii="宋体" w:hAnsi="宋体" w:cs="宋体"/>
              </w:rPr>
            </w:pPr>
            <w:r>
              <w:rPr>
                <w:rFonts w:hint="eastAsia" w:ascii="宋体" w:hAnsi="宋体" w:cs="宋体"/>
                <w:lang w:bidi="ar"/>
              </w:rPr>
              <w:t>十四碳以下脂肪酸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6C6BB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3A27E1">
            <w:pPr>
              <w:widowControl/>
              <w:jc w:val="center"/>
              <w:rPr>
                <w:rFonts w:hint="eastAsia" w:ascii="宋体" w:hAnsi="宋体" w:cs="宋体"/>
                <w:lang w:bidi="ar"/>
              </w:rPr>
            </w:pPr>
          </w:p>
        </w:tc>
      </w:tr>
      <w:tr w14:paraId="4D5387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861A591">
            <w:pPr>
              <w:widowControl/>
              <w:jc w:val="center"/>
              <w:rPr>
                <w:rFonts w:ascii="宋体" w:hAnsi="宋体" w:cs="宋体"/>
              </w:rPr>
            </w:pPr>
            <w:r>
              <w:rPr>
                <w:rFonts w:hint="eastAsia" w:ascii="宋体" w:hAnsi="宋体" w:cs="宋体"/>
                <w:lang w:bidi="ar"/>
              </w:rPr>
              <w:t>57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36BEE5">
            <w:pPr>
              <w:widowControl/>
              <w:jc w:val="center"/>
              <w:rPr>
                <w:rFonts w:ascii="宋体" w:hAnsi="宋体" w:cs="宋体"/>
              </w:rPr>
            </w:pPr>
            <w:r>
              <w:rPr>
                <w:rFonts w:hint="eastAsia" w:ascii="宋体" w:hAnsi="宋体" w:cs="宋体"/>
                <w:lang w:bidi="ar"/>
              </w:rPr>
              <w:t>酸价/酸值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69717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0D0B41">
            <w:pPr>
              <w:widowControl/>
              <w:jc w:val="center"/>
              <w:rPr>
                <w:rFonts w:hint="eastAsia" w:ascii="宋体" w:hAnsi="宋体" w:cs="宋体"/>
                <w:lang w:bidi="ar"/>
              </w:rPr>
            </w:pPr>
          </w:p>
        </w:tc>
      </w:tr>
      <w:tr w14:paraId="01E4B40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28BFEC">
            <w:pPr>
              <w:widowControl/>
              <w:jc w:val="center"/>
              <w:rPr>
                <w:rFonts w:ascii="宋体" w:hAnsi="宋体" w:cs="宋体"/>
              </w:rPr>
            </w:pPr>
            <w:r>
              <w:rPr>
                <w:rFonts w:hint="eastAsia" w:ascii="宋体" w:hAnsi="宋体" w:cs="宋体"/>
                <w:lang w:bidi="ar"/>
              </w:rPr>
              <w:t>5</w:t>
            </w:r>
            <w:r>
              <w:rPr>
                <w:rFonts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0B3039">
            <w:pPr>
              <w:widowControl/>
              <w:jc w:val="center"/>
              <w:rPr>
                <w:rFonts w:ascii="宋体" w:hAnsi="宋体" w:cs="宋体"/>
              </w:rPr>
            </w:pPr>
            <w:r>
              <w:rPr>
                <w:rFonts w:hint="eastAsia" w:ascii="宋体" w:hAnsi="宋体" w:cs="宋体"/>
                <w:lang w:bidi="ar"/>
              </w:rPr>
              <w:t>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00F12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779AC4">
            <w:pPr>
              <w:widowControl/>
              <w:jc w:val="center"/>
              <w:rPr>
                <w:rFonts w:hint="eastAsia" w:ascii="宋体" w:hAnsi="宋体" w:cs="宋体"/>
                <w:lang w:bidi="ar"/>
              </w:rPr>
            </w:pPr>
          </w:p>
        </w:tc>
      </w:tr>
      <w:tr w14:paraId="4FB7D6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C03144B">
            <w:pPr>
              <w:widowControl/>
              <w:jc w:val="center"/>
              <w:rPr>
                <w:rFonts w:ascii="宋体" w:hAnsi="宋体" w:cs="宋体"/>
              </w:rPr>
            </w:pPr>
            <w:r>
              <w:rPr>
                <w:rFonts w:hint="eastAsia" w:ascii="宋体" w:hAnsi="宋体" w:cs="宋体"/>
                <w:lang w:bidi="ar"/>
              </w:rPr>
              <w:t>5</w:t>
            </w:r>
            <w:r>
              <w:rPr>
                <w:rFonts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6057569">
            <w:pPr>
              <w:widowControl/>
              <w:jc w:val="center"/>
              <w:rPr>
                <w:rFonts w:ascii="宋体" w:hAnsi="宋体" w:cs="宋体"/>
              </w:rPr>
            </w:pPr>
            <w:r>
              <w:rPr>
                <w:rFonts w:hint="eastAsia" w:ascii="宋体" w:hAnsi="宋体" w:cs="宋体"/>
                <w:lang w:bidi="ar"/>
              </w:rPr>
              <w:t>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8F94A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FBCE5E">
            <w:pPr>
              <w:widowControl/>
              <w:jc w:val="center"/>
              <w:rPr>
                <w:rFonts w:hint="eastAsia" w:ascii="宋体" w:hAnsi="宋体" w:cs="宋体"/>
                <w:lang w:bidi="ar"/>
              </w:rPr>
            </w:pPr>
          </w:p>
        </w:tc>
      </w:tr>
      <w:tr w14:paraId="306DE69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E75E3DC">
            <w:pPr>
              <w:widowControl/>
              <w:jc w:val="center"/>
              <w:rPr>
                <w:rFonts w:ascii="宋体" w:hAnsi="宋体" w:cs="宋体"/>
              </w:rPr>
            </w:pPr>
            <w:r>
              <w:rPr>
                <w:rFonts w:hint="eastAsia" w:ascii="宋体" w:hAnsi="宋体" w:cs="宋体"/>
                <w:lang w:bidi="ar"/>
              </w:rPr>
              <w:t>5</w:t>
            </w:r>
            <w:r>
              <w:rPr>
                <w:rFonts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BB7EFDC">
            <w:pPr>
              <w:widowControl/>
              <w:jc w:val="center"/>
              <w:rPr>
                <w:rFonts w:ascii="宋体" w:hAnsi="宋体" w:cs="宋体"/>
              </w:rPr>
            </w:pPr>
            <w:r>
              <w:rPr>
                <w:rFonts w:hint="eastAsia" w:ascii="宋体" w:hAnsi="宋体" w:cs="宋体"/>
                <w:lang w:bidi="ar"/>
              </w:rPr>
              <w:t>硬脂酸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66ED4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B69DCF">
            <w:pPr>
              <w:widowControl/>
              <w:jc w:val="center"/>
              <w:rPr>
                <w:rFonts w:hint="eastAsia" w:ascii="宋体" w:hAnsi="宋体" w:cs="宋体"/>
                <w:lang w:bidi="ar"/>
              </w:rPr>
            </w:pPr>
          </w:p>
        </w:tc>
      </w:tr>
      <w:tr w14:paraId="74DCAA1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8087108">
            <w:pPr>
              <w:widowControl/>
              <w:jc w:val="center"/>
              <w:rPr>
                <w:rFonts w:ascii="宋体" w:hAnsi="宋体" w:cs="宋体"/>
              </w:rPr>
            </w:pPr>
            <w:r>
              <w:rPr>
                <w:rFonts w:hint="eastAsia" w:ascii="宋体" w:hAnsi="宋体" w:cs="宋体"/>
                <w:lang w:bidi="ar"/>
              </w:rPr>
              <w:t>5</w:t>
            </w:r>
            <w:r>
              <w:rPr>
                <w:rFonts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DB5F5C">
            <w:pPr>
              <w:widowControl/>
              <w:jc w:val="center"/>
              <w:rPr>
                <w:rFonts w:ascii="宋体" w:hAnsi="宋体" w:cs="宋体"/>
              </w:rPr>
            </w:pPr>
            <w:r>
              <w:rPr>
                <w:rFonts w:hint="eastAsia" w:ascii="宋体" w:hAnsi="宋体" w:cs="宋体"/>
                <w:lang w:bidi="ar"/>
              </w:rPr>
              <w:t>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5DF21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233D63">
            <w:pPr>
              <w:widowControl/>
              <w:jc w:val="center"/>
              <w:rPr>
                <w:rFonts w:hint="eastAsia" w:ascii="宋体" w:hAnsi="宋体" w:cs="宋体"/>
                <w:lang w:bidi="ar"/>
              </w:rPr>
            </w:pPr>
          </w:p>
        </w:tc>
      </w:tr>
      <w:tr w14:paraId="59DDEAD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7FB588D">
            <w:pPr>
              <w:widowControl/>
              <w:jc w:val="center"/>
              <w:rPr>
                <w:rFonts w:ascii="宋体" w:hAnsi="宋体" w:cs="宋体"/>
              </w:rPr>
            </w:pPr>
            <w:r>
              <w:rPr>
                <w:rFonts w:hint="eastAsia" w:ascii="宋体" w:hAnsi="宋体" w:cs="宋体"/>
                <w:lang w:bidi="ar"/>
              </w:rPr>
              <w:t>5</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F1025F">
            <w:pPr>
              <w:widowControl/>
              <w:jc w:val="center"/>
              <w:rPr>
                <w:rFonts w:ascii="宋体" w:hAnsi="宋体" w:cs="宋体"/>
              </w:rPr>
            </w:pPr>
            <w:r>
              <w:rPr>
                <w:rFonts w:hint="eastAsia" w:ascii="宋体" w:hAnsi="宋体" w:cs="宋体"/>
                <w:lang w:bidi="ar"/>
              </w:rPr>
              <w:t>月桂酸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D6E7A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AF9AC3">
            <w:pPr>
              <w:widowControl/>
              <w:jc w:val="center"/>
              <w:rPr>
                <w:rFonts w:hint="eastAsia" w:ascii="宋体" w:hAnsi="宋体" w:cs="宋体"/>
                <w:lang w:bidi="ar"/>
              </w:rPr>
            </w:pPr>
          </w:p>
        </w:tc>
      </w:tr>
      <w:tr w14:paraId="10773C1A">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A308FF">
            <w:pPr>
              <w:widowControl/>
              <w:jc w:val="center"/>
              <w:rPr>
                <w:rFonts w:ascii="宋体" w:hAnsi="宋体" w:cs="宋体"/>
              </w:rPr>
            </w:pPr>
            <w:r>
              <w:rPr>
                <w:rFonts w:hint="eastAsia" w:ascii="宋体" w:hAnsi="宋体" w:cs="宋体"/>
                <w:lang w:bidi="ar"/>
              </w:rPr>
              <w:t>5</w:t>
            </w:r>
            <w:r>
              <w:rPr>
                <w:rFonts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37FF8A">
            <w:pPr>
              <w:widowControl/>
              <w:jc w:val="center"/>
              <w:rPr>
                <w:rFonts w:ascii="宋体" w:hAnsi="宋体" w:cs="宋体"/>
              </w:rPr>
            </w:pPr>
            <w:r>
              <w:rPr>
                <w:rFonts w:hint="eastAsia" w:ascii="宋体" w:hAnsi="宋体" w:cs="宋体"/>
                <w:lang w:bidi="ar"/>
              </w:rPr>
              <w:t>脂肪酸乙酯</w:t>
            </w:r>
            <w:r>
              <w:rPr>
                <w:rFonts w:hint="eastAsia" w:ascii="宋体" w:hAnsi="宋体" w:cs="宋体"/>
                <w:lang w:eastAsia="zh-CN" w:bidi="ar"/>
              </w:rPr>
              <w:t>（</w:t>
            </w:r>
            <w:r>
              <w:rPr>
                <w:rFonts w:hint="eastAsia" w:ascii="宋体" w:hAnsi="宋体" w:cs="宋体"/>
                <w:lang w:bidi="ar"/>
              </w:rPr>
              <w:t>棕榈酸乙酯、亚油酸乙酯、油酸乙酯、硬脂酸乙酯</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72C07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71732F">
            <w:pPr>
              <w:widowControl/>
              <w:jc w:val="center"/>
              <w:rPr>
                <w:rFonts w:hint="eastAsia" w:ascii="宋体" w:hAnsi="宋体" w:cs="宋体"/>
                <w:lang w:bidi="ar"/>
              </w:rPr>
            </w:pPr>
          </w:p>
        </w:tc>
      </w:tr>
      <w:tr w14:paraId="37DF9CC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F8A8FFA">
            <w:pPr>
              <w:widowControl/>
              <w:jc w:val="center"/>
              <w:rPr>
                <w:rFonts w:ascii="宋体" w:hAnsi="宋体" w:cs="宋体"/>
              </w:rPr>
            </w:pPr>
            <w:r>
              <w:rPr>
                <w:rFonts w:hint="eastAsia" w:ascii="宋体" w:hAnsi="宋体" w:cs="宋体"/>
                <w:lang w:bidi="ar"/>
              </w:rPr>
              <w:t>58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7A79F7">
            <w:pPr>
              <w:widowControl/>
              <w:jc w:val="center"/>
              <w:rPr>
                <w:rFonts w:ascii="宋体" w:hAnsi="宋体" w:cs="宋体"/>
              </w:rPr>
            </w:pPr>
            <w:r>
              <w:rPr>
                <w:rFonts w:hint="eastAsia" w:ascii="宋体" w:hAnsi="宋体" w:cs="宋体"/>
                <w:lang w:bidi="ar"/>
              </w:rPr>
              <w:t>致泻大肠埃希氏菌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07698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47E9D6">
            <w:pPr>
              <w:widowControl/>
              <w:jc w:val="center"/>
              <w:rPr>
                <w:rFonts w:hint="eastAsia" w:ascii="宋体" w:hAnsi="宋体" w:cs="宋体"/>
                <w:lang w:bidi="ar"/>
              </w:rPr>
            </w:pPr>
          </w:p>
        </w:tc>
      </w:tr>
      <w:tr w14:paraId="5D6E24B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084FDE8">
            <w:pPr>
              <w:widowControl/>
              <w:jc w:val="center"/>
              <w:rPr>
                <w:rFonts w:ascii="宋体" w:hAnsi="宋体" w:cs="宋体"/>
              </w:rPr>
            </w:pPr>
            <w:r>
              <w:rPr>
                <w:rFonts w:hint="eastAsia" w:ascii="宋体" w:hAnsi="宋体" w:cs="宋体"/>
                <w:lang w:bidi="ar"/>
              </w:rPr>
              <w:t>58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5C54F6">
            <w:pPr>
              <w:widowControl/>
              <w:jc w:val="center"/>
              <w:rPr>
                <w:rFonts w:ascii="宋体" w:hAnsi="宋体" w:cs="宋体"/>
              </w:rPr>
            </w:pPr>
            <w:r>
              <w:rPr>
                <w:rFonts w:hint="eastAsia" w:ascii="宋体" w:hAnsi="宋体" w:cs="宋体"/>
                <w:lang w:bidi="ar"/>
              </w:rPr>
              <w:t>棕榈酸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B32B8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56A69F">
            <w:pPr>
              <w:widowControl/>
              <w:jc w:val="center"/>
              <w:rPr>
                <w:rFonts w:hint="eastAsia" w:ascii="宋体" w:hAnsi="宋体" w:cs="宋体"/>
                <w:lang w:bidi="ar"/>
              </w:rPr>
            </w:pPr>
          </w:p>
        </w:tc>
      </w:tr>
      <w:tr w14:paraId="5F1C6CD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2F6F22B">
            <w:pPr>
              <w:widowControl/>
              <w:jc w:val="center"/>
              <w:rPr>
                <w:rFonts w:ascii="宋体" w:hAnsi="宋体" w:cs="宋体"/>
              </w:rPr>
            </w:pPr>
            <w:r>
              <w:rPr>
                <w:rFonts w:hint="eastAsia" w:ascii="宋体" w:hAnsi="宋体" w:cs="宋体"/>
                <w:lang w:bidi="ar"/>
              </w:rPr>
              <w:t>5</w:t>
            </w:r>
            <w:r>
              <w:rPr>
                <w:rFonts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9480E27">
            <w:pPr>
              <w:widowControl/>
              <w:jc w:val="center"/>
              <w:rPr>
                <w:rFonts w:ascii="宋体" w:hAnsi="宋体" w:cs="宋体"/>
              </w:rPr>
            </w:pPr>
            <w:r>
              <w:rPr>
                <w:rFonts w:hint="eastAsia" w:ascii="宋体" w:hAnsi="宋体" w:cs="宋体"/>
                <w:lang w:bidi="ar"/>
              </w:rPr>
              <w:t>棕榈一烯酸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BFC40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E9A3E8">
            <w:pPr>
              <w:widowControl/>
              <w:jc w:val="center"/>
              <w:rPr>
                <w:rFonts w:hint="eastAsia" w:ascii="宋体" w:hAnsi="宋体" w:cs="宋体"/>
                <w:lang w:bidi="ar"/>
              </w:rPr>
            </w:pPr>
          </w:p>
        </w:tc>
      </w:tr>
      <w:tr w14:paraId="62476A7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AF33946">
            <w:pPr>
              <w:widowControl/>
              <w:jc w:val="center"/>
              <w:rPr>
                <w:rFonts w:ascii="宋体" w:hAnsi="宋体" w:cs="宋体"/>
              </w:rPr>
            </w:pPr>
            <w:r>
              <w:rPr>
                <w:rFonts w:hint="eastAsia" w:ascii="宋体" w:hAnsi="宋体" w:cs="宋体"/>
                <w:lang w:bidi="ar"/>
              </w:rPr>
              <w:t>5</w:t>
            </w:r>
            <w:r>
              <w:rPr>
                <w:rFonts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E07C43">
            <w:pPr>
              <w:widowControl/>
              <w:jc w:val="center"/>
              <w:rPr>
                <w:rFonts w:ascii="宋体" w:hAnsi="宋体" w:cs="宋体"/>
              </w:rPr>
            </w:pPr>
            <w:r>
              <w:rPr>
                <w:rFonts w:hint="eastAsia" w:ascii="宋体" w:hAnsi="宋体" w:cs="宋体"/>
                <w:lang w:bidi="ar"/>
              </w:rPr>
              <w:t>棕榈油酸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45934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72B7F9">
            <w:pPr>
              <w:widowControl/>
              <w:jc w:val="center"/>
              <w:rPr>
                <w:rFonts w:hint="eastAsia" w:ascii="宋体" w:hAnsi="宋体" w:cs="宋体"/>
                <w:lang w:bidi="ar"/>
              </w:rPr>
            </w:pPr>
          </w:p>
        </w:tc>
      </w:tr>
      <w:tr w14:paraId="5E08C1B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BF95E4B">
            <w:pPr>
              <w:widowControl/>
              <w:jc w:val="center"/>
              <w:rPr>
                <w:rFonts w:ascii="宋体" w:hAnsi="宋体" w:cs="宋体"/>
              </w:rPr>
            </w:pPr>
            <w:r>
              <w:rPr>
                <w:rFonts w:hint="eastAsia" w:ascii="宋体" w:hAnsi="宋体" w:cs="宋体"/>
                <w:lang w:bidi="ar"/>
              </w:rPr>
              <w:t>5</w:t>
            </w:r>
            <w:r>
              <w:rPr>
                <w:rFonts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6651C7B">
            <w:pPr>
              <w:widowControl/>
              <w:jc w:val="center"/>
              <w:rPr>
                <w:rFonts w:ascii="宋体" w:hAnsi="宋体" w:cs="宋体"/>
              </w:rPr>
            </w:pPr>
            <w:r>
              <w:rPr>
                <w:rFonts w:hint="eastAsia" w:ascii="宋体" w:hAnsi="宋体" w:cs="宋体"/>
                <w:lang w:bidi="ar"/>
              </w:rPr>
              <w:t>毒虫畏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FD922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16B4E1">
            <w:pPr>
              <w:widowControl/>
              <w:jc w:val="center"/>
              <w:rPr>
                <w:rFonts w:hint="eastAsia" w:ascii="宋体" w:hAnsi="宋体" w:cs="宋体"/>
                <w:lang w:bidi="ar"/>
              </w:rPr>
            </w:pPr>
          </w:p>
        </w:tc>
      </w:tr>
      <w:tr w14:paraId="75FB02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F38DF31">
            <w:pPr>
              <w:widowControl/>
              <w:jc w:val="center"/>
              <w:rPr>
                <w:rFonts w:ascii="宋体" w:hAnsi="宋体" w:cs="宋体"/>
              </w:rPr>
            </w:pPr>
            <w:r>
              <w:rPr>
                <w:rFonts w:hint="eastAsia" w:ascii="宋体" w:hAnsi="宋体" w:cs="宋体"/>
                <w:lang w:bidi="ar"/>
              </w:rPr>
              <w:t>5</w:t>
            </w:r>
            <w:r>
              <w:rPr>
                <w:rFonts w:ascii="宋体" w:hAnsi="宋体" w:cs="宋体"/>
                <w:lang w:bidi="ar"/>
              </w:rPr>
              <w:t>8</w:t>
            </w: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9F8F7E">
            <w:pPr>
              <w:widowControl/>
              <w:jc w:val="center"/>
              <w:rPr>
                <w:rFonts w:ascii="宋体" w:hAnsi="宋体" w:cs="宋体"/>
              </w:rPr>
            </w:pPr>
            <w:r>
              <w:rPr>
                <w:rFonts w:hint="eastAsia" w:ascii="宋体" w:hAnsi="宋体" w:cs="宋体"/>
                <w:lang w:bidi="ar"/>
              </w:rPr>
              <w:t>干燥失重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FD5D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DCDDE3">
            <w:pPr>
              <w:widowControl/>
              <w:jc w:val="center"/>
              <w:rPr>
                <w:rFonts w:hint="eastAsia" w:ascii="宋体" w:hAnsi="宋体" w:cs="宋体"/>
                <w:lang w:bidi="ar"/>
              </w:rPr>
            </w:pPr>
          </w:p>
        </w:tc>
      </w:tr>
      <w:tr w14:paraId="568EDE5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31D79ED">
            <w:pPr>
              <w:widowControl/>
              <w:jc w:val="center"/>
              <w:rPr>
                <w:rFonts w:ascii="宋体" w:hAnsi="宋体" w:cs="宋体"/>
              </w:rPr>
            </w:pPr>
            <w:r>
              <w:rPr>
                <w:rFonts w:hint="eastAsia" w:ascii="宋体" w:hAnsi="宋体" w:cs="宋体"/>
                <w:lang w:bidi="ar"/>
              </w:rPr>
              <w:t>5</w:t>
            </w:r>
            <w:r>
              <w:rPr>
                <w:rFonts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5430290">
            <w:pPr>
              <w:widowControl/>
              <w:jc w:val="center"/>
              <w:rPr>
                <w:rFonts w:ascii="宋体" w:hAnsi="宋体" w:cs="宋体"/>
              </w:rPr>
            </w:pPr>
            <w:r>
              <w:rPr>
                <w:rFonts w:hint="eastAsia" w:ascii="宋体" w:hAnsi="宋体" w:cs="宋体"/>
                <w:lang w:bidi="ar"/>
              </w:rPr>
              <w:t>甲氧滴滴涕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C8A44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0EA640">
            <w:pPr>
              <w:widowControl/>
              <w:jc w:val="center"/>
              <w:rPr>
                <w:rFonts w:hint="eastAsia" w:ascii="宋体" w:hAnsi="宋体" w:cs="宋体"/>
                <w:lang w:bidi="ar"/>
              </w:rPr>
            </w:pPr>
          </w:p>
        </w:tc>
      </w:tr>
      <w:tr w14:paraId="7CCA867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7429A6B">
            <w:pPr>
              <w:widowControl/>
              <w:jc w:val="center"/>
              <w:rPr>
                <w:rFonts w:ascii="宋体" w:hAnsi="宋体" w:cs="宋体"/>
              </w:rPr>
            </w:pPr>
            <w:r>
              <w:rPr>
                <w:rFonts w:hint="eastAsia" w:ascii="宋体" w:hAnsi="宋体" w:cs="宋体"/>
                <w:lang w:bidi="ar"/>
              </w:rPr>
              <w:t>5</w:t>
            </w:r>
            <w:r>
              <w:rPr>
                <w:rFonts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B98CC34">
            <w:pPr>
              <w:widowControl/>
              <w:jc w:val="center"/>
              <w:rPr>
                <w:rFonts w:ascii="宋体" w:hAnsi="宋体" w:cs="宋体"/>
              </w:rPr>
            </w:pPr>
            <w:r>
              <w:rPr>
                <w:rFonts w:hint="eastAsia" w:ascii="宋体" w:hAnsi="宋体" w:cs="宋体"/>
                <w:lang w:bidi="ar"/>
              </w:rPr>
              <w:t>六六六</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37405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22EC69">
            <w:pPr>
              <w:widowControl/>
              <w:jc w:val="center"/>
              <w:rPr>
                <w:rFonts w:hint="eastAsia" w:ascii="宋体" w:hAnsi="宋体" w:cs="宋体"/>
                <w:lang w:bidi="ar"/>
              </w:rPr>
            </w:pPr>
          </w:p>
        </w:tc>
      </w:tr>
      <w:tr w14:paraId="4D4FC98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587246A">
            <w:pPr>
              <w:widowControl/>
              <w:jc w:val="center"/>
              <w:rPr>
                <w:rFonts w:ascii="宋体" w:hAnsi="宋体" w:cs="宋体"/>
              </w:rPr>
            </w:pPr>
            <w:r>
              <w:rPr>
                <w:rFonts w:hint="eastAsia" w:ascii="宋体" w:hAnsi="宋体" w:cs="宋体"/>
                <w:lang w:bidi="ar"/>
              </w:rPr>
              <w:t>5</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524867">
            <w:pPr>
              <w:widowControl/>
              <w:jc w:val="center"/>
              <w:rPr>
                <w:rFonts w:ascii="宋体" w:hAnsi="宋体" w:cs="宋体"/>
              </w:rPr>
            </w:pPr>
            <w:r>
              <w:rPr>
                <w:rFonts w:hint="eastAsia" w:ascii="宋体" w:hAnsi="宋体" w:cs="宋体"/>
                <w:lang w:bidi="ar"/>
              </w:rPr>
              <w:t>氯酞酸甲酯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DAFE9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A314F3">
            <w:pPr>
              <w:widowControl/>
              <w:jc w:val="center"/>
              <w:rPr>
                <w:rFonts w:hint="eastAsia" w:ascii="宋体" w:hAnsi="宋体" w:cs="宋体"/>
                <w:lang w:bidi="ar"/>
              </w:rPr>
            </w:pPr>
          </w:p>
        </w:tc>
      </w:tr>
      <w:tr w14:paraId="28B7F19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E1652A7">
            <w:pPr>
              <w:widowControl/>
              <w:jc w:val="center"/>
              <w:rPr>
                <w:rFonts w:ascii="宋体" w:hAnsi="宋体" w:cs="宋体"/>
              </w:rPr>
            </w:pPr>
            <w:r>
              <w:rPr>
                <w:rFonts w:hint="eastAsia" w:ascii="宋体" w:hAnsi="宋体" w:cs="宋体"/>
                <w:lang w:bidi="ar"/>
              </w:rPr>
              <w:t>5</w:t>
            </w:r>
            <w:r>
              <w:rPr>
                <w:rFonts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89D5A09">
            <w:pPr>
              <w:widowControl/>
              <w:jc w:val="center"/>
              <w:rPr>
                <w:rFonts w:ascii="宋体" w:hAnsi="宋体" w:cs="宋体"/>
              </w:rPr>
            </w:pPr>
            <w:r>
              <w:rPr>
                <w:rFonts w:hint="eastAsia" w:ascii="宋体" w:hAnsi="宋体" w:cs="宋体"/>
                <w:lang w:bidi="ar"/>
              </w:rPr>
              <w:t>霉菌计数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3AE86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94F3B2">
            <w:pPr>
              <w:widowControl/>
              <w:jc w:val="center"/>
              <w:rPr>
                <w:rFonts w:hint="eastAsia" w:ascii="宋体" w:hAnsi="宋体" w:cs="宋体"/>
                <w:lang w:bidi="ar"/>
              </w:rPr>
            </w:pPr>
          </w:p>
        </w:tc>
      </w:tr>
      <w:tr w14:paraId="1C3D9A8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488303B6">
            <w:pPr>
              <w:widowControl/>
              <w:jc w:val="center"/>
              <w:rPr>
                <w:rFonts w:ascii="宋体" w:hAnsi="宋体" w:cs="宋体"/>
              </w:rPr>
            </w:pPr>
            <w:r>
              <w:rPr>
                <w:rFonts w:hint="eastAsia" w:ascii="宋体" w:hAnsi="宋体" w:cs="宋体"/>
                <w:lang w:bidi="ar"/>
              </w:rPr>
              <w:t>59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E48C60">
            <w:pPr>
              <w:widowControl/>
              <w:jc w:val="center"/>
              <w:rPr>
                <w:rFonts w:ascii="宋体" w:hAnsi="宋体" w:cs="宋体"/>
              </w:rPr>
            </w:pPr>
            <w:r>
              <w:rPr>
                <w:rFonts w:hint="eastAsia" w:ascii="宋体" w:hAnsi="宋体" w:cs="宋体"/>
                <w:lang w:bidi="ar"/>
              </w:rPr>
              <w:t>灭螨醌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231A94">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0B34EC">
            <w:pPr>
              <w:widowControl/>
              <w:jc w:val="center"/>
              <w:rPr>
                <w:rFonts w:hint="eastAsia" w:ascii="宋体" w:hAnsi="宋体" w:cs="宋体"/>
                <w:lang w:bidi="ar"/>
              </w:rPr>
            </w:pPr>
          </w:p>
        </w:tc>
      </w:tr>
      <w:tr w14:paraId="120F1D8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447CCE9">
            <w:pPr>
              <w:widowControl/>
              <w:jc w:val="center"/>
              <w:rPr>
                <w:rFonts w:ascii="宋体" w:hAnsi="宋体" w:cs="宋体"/>
              </w:rPr>
            </w:pPr>
            <w:r>
              <w:rPr>
                <w:rFonts w:hint="eastAsia" w:ascii="宋体" w:hAnsi="宋体" w:cs="宋体"/>
                <w:lang w:bidi="ar"/>
              </w:rPr>
              <w:t>59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9203BB">
            <w:pPr>
              <w:widowControl/>
              <w:jc w:val="center"/>
              <w:rPr>
                <w:rFonts w:ascii="宋体" w:hAnsi="宋体" w:cs="宋体"/>
              </w:rPr>
            </w:pPr>
            <w:r>
              <w:rPr>
                <w:rFonts w:hint="eastAsia" w:ascii="宋体" w:hAnsi="宋体" w:cs="宋体"/>
                <w:lang w:bidi="ar"/>
              </w:rPr>
              <w:t>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3D6A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F168BB">
            <w:pPr>
              <w:widowControl/>
              <w:jc w:val="center"/>
              <w:rPr>
                <w:rFonts w:hint="eastAsia" w:ascii="宋体" w:hAnsi="宋体" w:cs="宋体"/>
                <w:lang w:bidi="ar"/>
              </w:rPr>
            </w:pPr>
          </w:p>
        </w:tc>
      </w:tr>
      <w:tr w14:paraId="3DF812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9C9BE03">
            <w:pPr>
              <w:widowControl/>
              <w:jc w:val="center"/>
              <w:rPr>
                <w:rFonts w:ascii="宋体" w:hAnsi="宋体" w:cs="宋体"/>
              </w:rPr>
            </w:pPr>
            <w:r>
              <w:rPr>
                <w:rFonts w:ascii="宋体" w:hAnsi="宋体" w:cs="宋体"/>
                <w:lang w:bidi="ar"/>
              </w:rPr>
              <w:t>594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FEEA8D">
            <w:pPr>
              <w:widowControl/>
              <w:jc w:val="center"/>
              <w:rPr>
                <w:rFonts w:ascii="宋体" w:hAnsi="宋体" w:cs="宋体"/>
              </w:rPr>
            </w:pPr>
            <w:r>
              <w:rPr>
                <w:rFonts w:hint="eastAsia" w:ascii="宋体" w:hAnsi="宋体" w:cs="宋体"/>
                <w:lang w:bidi="ar"/>
              </w:rPr>
              <w:t>特乐酚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5C6B8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F75C1D">
            <w:pPr>
              <w:widowControl/>
              <w:jc w:val="center"/>
              <w:rPr>
                <w:rFonts w:hint="eastAsia" w:ascii="宋体" w:hAnsi="宋体" w:cs="宋体"/>
                <w:lang w:bidi="ar"/>
              </w:rPr>
            </w:pPr>
          </w:p>
        </w:tc>
      </w:tr>
      <w:tr w14:paraId="227C20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C83146F">
            <w:pPr>
              <w:widowControl/>
              <w:jc w:val="center"/>
              <w:rPr>
                <w:rFonts w:ascii="宋体" w:hAnsi="宋体" w:cs="宋体"/>
              </w:rPr>
            </w:pPr>
            <w:r>
              <w:rPr>
                <w:rFonts w:ascii="宋体" w:hAnsi="宋体" w:cs="宋体"/>
                <w:lang w:bidi="ar"/>
              </w:rPr>
              <w:t>595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F2FFB27">
            <w:pPr>
              <w:widowControl/>
              <w:jc w:val="center"/>
              <w:rPr>
                <w:rFonts w:ascii="宋体" w:hAnsi="宋体" w:cs="宋体"/>
              </w:rPr>
            </w:pPr>
            <w:r>
              <w:rPr>
                <w:rFonts w:hint="eastAsia" w:ascii="宋体" w:hAnsi="宋体" w:cs="宋体"/>
                <w:lang w:bidi="ar"/>
              </w:rPr>
              <w:t>异菌脲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78170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CBDE8F">
            <w:pPr>
              <w:widowControl/>
              <w:jc w:val="center"/>
              <w:rPr>
                <w:rFonts w:hint="eastAsia" w:ascii="宋体" w:hAnsi="宋体" w:cs="宋体"/>
                <w:lang w:bidi="ar"/>
              </w:rPr>
            </w:pPr>
          </w:p>
        </w:tc>
      </w:tr>
      <w:tr w14:paraId="45E4436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9F92D34">
            <w:pPr>
              <w:widowControl/>
              <w:jc w:val="center"/>
              <w:rPr>
                <w:rFonts w:ascii="宋体" w:hAnsi="宋体" w:cs="宋体"/>
              </w:rPr>
            </w:pPr>
            <w:r>
              <w:rPr>
                <w:rFonts w:ascii="宋体" w:hAnsi="宋体" w:cs="宋体"/>
                <w:lang w:bidi="ar"/>
              </w:rPr>
              <w:t>596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24620FA">
            <w:pPr>
              <w:widowControl/>
              <w:jc w:val="center"/>
              <w:rPr>
                <w:rFonts w:ascii="宋体" w:hAnsi="宋体" w:cs="宋体"/>
              </w:rPr>
            </w:pPr>
            <w:r>
              <w:rPr>
                <w:rFonts w:hint="eastAsia" w:ascii="宋体" w:hAnsi="宋体" w:cs="宋体"/>
                <w:lang w:bidi="ar"/>
              </w:rPr>
              <w:t>原麦汁浓度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D6D96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323CD4">
            <w:pPr>
              <w:widowControl/>
              <w:jc w:val="center"/>
              <w:rPr>
                <w:rFonts w:hint="eastAsia" w:ascii="宋体" w:hAnsi="宋体" w:cs="宋体"/>
                <w:lang w:bidi="ar"/>
              </w:rPr>
            </w:pPr>
          </w:p>
        </w:tc>
      </w:tr>
      <w:tr w14:paraId="3760F7C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478DE6C">
            <w:pPr>
              <w:widowControl/>
              <w:jc w:val="center"/>
              <w:rPr>
                <w:rFonts w:ascii="宋体" w:hAnsi="宋体" w:cs="宋体"/>
              </w:rPr>
            </w:pPr>
            <w:r>
              <w:rPr>
                <w:rFonts w:ascii="宋体" w:hAnsi="宋体" w:cs="宋体"/>
                <w:lang w:bidi="ar"/>
              </w:rPr>
              <w:t>597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D84A7F">
            <w:pPr>
              <w:widowControl/>
              <w:jc w:val="center"/>
              <w:rPr>
                <w:rFonts w:ascii="宋体" w:hAnsi="宋体" w:cs="宋体"/>
              </w:rPr>
            </w:pPr>
            <w:r>
              <w:rPr>
                <w:rFonts w:hint="eastAsia" w:ascii="宋体" w:hAnsi="宋体" w:cs="宋体"/>
                <w:lang w:bidi="ar"/>
              </w:rPr>
              <w:t>烟酰胺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8AAB7A">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C81520">
            <w:pPr>
              <w:widowControl/>
              <w:jc w:val="center"/>
              <w:rPr>
                <w:rFonts w:hint="eastAsia" w:ascii="宋体" w:hAnsi="宋体" w:cs="宋体"/>
                <w:lang w:bidi="ar"/>
              </w:rPr>
            </w:pPr>
          </w:p>
        </w:tc>
      </w:tr>
      <w:tr w14:paraId="491044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A57D3D9">
            <w:pPr>
              <w:widowControl/>
              <w:jc w:val="center"/>
              <w:rPr>
                <w:rFonts w:ascii="宋体" w:hAnsi="宋体" w:cs="宋体"/>
              </w:rPr>
            </w:pPr>
            <w:r>
              <w:rPr>
                <w:rFonts w:ascii="宋体" w:hAnsi="宋体" w:cs="宋体"/>
                <w:lang w:bidi="ar"/>
              </w:rPr>
              <w:t>598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EB5DFD3">
            <w:pPr>
              <w:widowControl/>
              <w:jc w:val="center"/>
              <w:rPr>
                <w:rFonts w:ascii="宋体" w:hAnsi="宋体" w:cs="宋体"/>
              </w:rPr>
            </w:pPr>
            <w:r>
              <w:rPr>
                <w:rFonts w:hint="eastAsia" w:ascii="宋体" w:hAnsi="宋体" w:cs="宋体"/>
                <w:lang w:bidi="ar"/>
              </w:rPr>
              <w:t>赖氨酸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133B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694CB7">
            <w:pPr>
              <w:widowControl/>
              <w:jc w:val="center"/>
              <w:rPr>
                <w:rFonts w:hint="eastAsia" w:ascii="宋体" w:hAnsi="宋体" w:cs="宋体"/>
                <w:lang w:bidi="ar"/>
              </w:rPr>
            </w:pPr>
          </w:p>
        </w:tc>
      </w:tr>
      <w:tr w14:paraId="11ED15D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7FED619">
            <w:pPr>
              <w:widowControl/>
              <w:jc w:val="center"/>
              <w:rPr>
                <w:rFonts w:ascii="宋体" w:hAnsi="宋体" w:cs="宋体"/>
              </w:rPr>
            </w:pPr>
            <w:r>
              <w:rPr>
                <w:rFonts w:ascii="宋体" w:hAnsi="宋体" w:cs="宋体"/>
                <w:lang w:bidi="ar"/>
              </w:rPr>
              <w:t>599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C7498FC">
            <w:pPr>
              <w:widowControl/>
              <w:jc w:val="center"/>
              <w:rPr>
                <w:rFonts w:ascii="宋体" w:hAnsi="宋体" w:cs="宋体"/>
              </w:rPr>
            </w:pPr>
            <w:r>
              <w:rPr>
                <w:rFonts w:hint="eastAsia" w:ascii="宋体" w:hAnsi="宋体" w:cs="宋体"/>
                <w:lang w:bidi="ar"/>
              </w:rPr>
              <w:t>总氨基酸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72911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3A3E99">
            <w:pPr>
              <w:widowControl/>
              <w:jc w:val="center"/>
              <w:rPr>
                <w:rFonts w:hint="eastAsia" w:ascii="宋体" w:hAnsi="宋体" w:cs="宋体"/>
                <w:lang w:bidi="ar"/>
              </w:rPr>
            </w:pPr>
          </w:p>
        </w:tc>
      </w:tr>
      <w:tr w14:paraId="23500C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1BD10CD">
            <w:pPr>
              <w:widowControl/>
              <w:jc w:val="center"/>
              <w:rPr>
                <w:rFonts w:ascii="宋体" w:hAnsi="宋体" w:cs="宋体"/>
              </w:rPr>
            </w:pPr>
            <w:r>
              <w:rPr>
                <w:rFonts w:ascii="宋体" w:hAnsi="宋体" w:cs="宋体"/>
                <w:lang w:bidi="ar"/>
              </w:rPr>
              <w:t>600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99578C5">
            <w:pPr>
              <w:widowControl/>
              <w:jc w:val="center"/>
              <w:rPr>
                <w:rFonts w:ascii="宋体" w:hAnsi="宋体" w:cs="宋体"/>
              </w:rPr>
            </w:pPr>
            <w:r>
              <w:rPr>
                <w:rFonts w:hint="eastAsia" w:ascii="宋体" w:hAnsi="宋体" w:cs="宋体"/>
                <w:lang w:bidi="ar"/>
              </w:rPr>
              <w:t>总黄酮</w:t>
            </w:r>
            <w:r>
              <w:rPr>
                <w:rFonts w:hint="eastAsia" w:ascii="宋体" w:hAnsi="宋体" w:cs="宋体"/>
                <w:lang w:eastAsia="zh-CN" w:bidi="ar"/>
              </w:rPr>
              <w:t>（</w:t>
            </w:r>
            <w:r>
              <w:rPr>
                <w:rFonts w:hint="eastAsia" w:ascii="宋体" w:hAnsi="宋体" w:cs="宋体"/>
                <w:lang w:bidi="ar"/>
              </w:rPr>
              <w:t>以芦丁计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B1A4F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64F463">
            <w:pPr>
              <w:widowControl/>
              <w:jc w:val="center"/>
              <w:rPr>
                <w:rFonts w:hint="eastAsia" w:ascii="宋体" w:hAnsi="宋体" w:cs="宋体"/>
                <w:lang w:bidi="ar"/>
              </w:rPr>
            </w:pPr>
          </w:p>
        </w:tc>
      </w:tr>
      <w:tr w14:paraId="3BF511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A243EAE">
            <w:pPr>
              <w:widowControl/>
              <w:jc w:val="center"/>
              <w:rPr>
                <w:rFonts w:ascii="宋体" w:hAnsi="宋体" w:cs="宋体"/>
              </w:rPr>
            </w:pPr>
            <w:r>
              <w:rPr>
                <w:rFonts w:ascii="宋体" w:hAnsi="宋体" w:cs="宋体"/>
                <w:lang w:bidi="ar"/>
              </w:rPr>
              <w:t>601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2571F5">
            <w:pPr>
              <w:widowControl/>
              <w:jc w:val="center"/>
              <w:rPr>
                <w:rFonts w:ascii="宋体" w:hAnsi="宋体" w:cs="宋体"/>
              </w:rPr>
            </w:pPr>
            <w:r>
              <w:rPr>
                <w:rFonts w:hint="eastAsia" w:ascii="宋体" w:hAnsi="宋体" w:cs="宋体"/>
                <w:lang w:bidi="ar"/>
              </w:rPr>
              <w:t>无水咖啡因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F811C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D17DE5">
            <w:pPr>
              <w:widowControl/>
              <w:jc w:val="center"/>
              <w:rPr>
                <w:rFonts w:hint="eastAsia" w:ascii="宋体" w:hAnsi="宋体" w:cs="宋体"/>
                <w:lang w:bidi="ar"/>
              </w:rPr>
            </w:pPr>
          </w:p>
        </w:tc>
      </w:tr>
      <w:tr w14:paraId="368AF7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4A75093">
            <w:pPr>
              <w:widowControl/>
              <w:jc w:val="center"/>
              <w:rPr>
                <w:rFonts w:ascii="宋体" w:hAnsi="宋体" w:cs="宋体"/>
              </w:rPr>
            </w:pPr>
            <w:r>
              <w:rPr>
                <w:rFonts w:hint="eastAsia" w:ascii="宋体" w:hAnsi="宋体" w:cs="宋体"/>
                <w:lang w:bidi="ar"/>
              </w:rPr>
              <w:t>60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334E0BE">
            <w:pPr>
              <w:widowControl/>
              <w:jc w:val="center"/>
              <w:rPr>
                <w:rFonts w:ascii="宋体" w:hAnsi="宋体" w:cs="宋体"/>
              </w:rPr>
            </w:pPr>
            <w:r>
              <w:rPr>
                <w:rFonts w:hint="eastAsia" w:ascii="宋体" w:hAnsi="宋体" w:cs="宋体"/>
                <w:lang w:bidi="ar"/>
              </w:rPr>
              <w:t>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615A1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75C5B7">
            <w:pPr>
              <w:widowControl/>
              <w:jc w:val="center"/>
              <w:rPr>
                <w:rFonts w:hint="eastAsia" w:ascii="宋体" w:hAnsi="宋体" w:cs="宋体"/>
                <w:lang w:bidi="ar"/>
              </w:rPr>
            </w:pPr>
          </w:p>
        </w:tc>
      </w:tr>
      <w:tr w14:paraId="36E0772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750F3BE">
            <w:pPr>
              <w:widowControl/>
              <w:jc w:val="center"/>
              <w:rPr>
                <w:rFonts w:ascii="宋体" w:hAnsi="宋体" w:cs="宋体"/>
              </w:rPr>
            </w:pPr>
            <w:r>
              <w:rPr>
                <w:rFonts w:hint="eastAsia" w:ascii="宋体" w:hAnsi="宋体" w:cs="宋体"/>
                <w:lang w:bidi="ar"/>
              </w:rPr>
              <w:t>60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7A7C33">
            <w:pPr>
              <w:widowControl/>
              <w:jc w:val="center"/>
              <w:rPr>
                <w:rFonts w:ascii="宋体" w:hAnsi="宋体" w:cs="宋体"/>
              </w:rPr>
            </w:pPr>
            <w:r>
              <w:rPr>
                <w:rFonts w:hint="eastAsia" w:ascii="宋体" w:hAnsi="宋体" w:cs="宋体"/>
                <w:lang w:bidi="ar"/>
              </w:rPr>
              <w:t>L-赖氨酸盐酸盐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AEE0F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4D55D0">
            <w:pPr>
              <w:widowControl/>
              <w:jc w:val="center"/>
              <w:rPr>
                <w:rFonts w:hint="eastAsia" w:ascii="宋体" w:hAnsi="宋体" w:cs="宋体"/>
                <w:lang w:bidi="ar"/>
              </w:rPr>
            </w:pPr>
          </w:p>
        </w:tc>
      </w:tr>
      <w:tr w14:paraId="72AABD9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6EB047D">
            <w:pPr>
              <w:widowControl/>
              <w:jc w:val="center"/>
              <w:rPr>
                <w:rFonts w:ascii="宋体" w:hAnsi="宋体" w:cs="宋体"/>
              </w:rPr>
            </w:pPr>
            <w:r>
              <w:rPr>
                <w:rFonts w:hint="eastAsia" w:ascii="宋体" w:hAnsi="宋体" w:cs="宋体"/>
                <w:lang w:bidi="ar"/>
              </w:rPr>
              <w:t>6</w:t>
            </w:r>
            <w:r>
              <w:rPr>
                <w:rFonts w:ascii="宋体" w:hAnsi="宋体" w:cs="宋体"/>
                <w:lang w:bidi="ar"/>
              </w:rPr>
              <w:t>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9B049CE">
            <w:pPr>
              <w:widowControl/>
              <w:jc w:val="center"/>
              <w:rPr>
                <w:rFonts w:ascii="宋体" w:hAnsi="宋体" w:cs="宋体"/>
              </w:rPr>
            </w:pPr>
            <w:r>
              <w:rPr>
                <w:rFonts w:hint="eastAsia" w:ascii="宋体" w:hAnsi="宋体" w:cs="宋体"/>
                <w:lang w:bidi="ar"/>
              </w:rPr>
              <w:t>淫羊藿苷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9DCA1E">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E99479">
            <w:pPr>
              <w:widowControl/>
              <w:jc w:val="center"/>
              <w:rPr>
                <w:rFonts w:hint="eastAsia" w:ascii="宋体" w:hAnsi="宋体" w:cs="宋体"/>
                <w:lang w:bidi="ar"/>
              </w:rPr>
            </w:pPr>
          </w:p>
        </w:tc>
      </w:tr>
      <w:tr w14:paraId="077740A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0ECF991">
            <w:pPr>
              <w:widowControl/>
              <w:jc w:val="center"/>
              <w:rPr>
                <w:rFonts w:ascii="宋体" w:hAnsi="宋体" w:cs="宋体"/>
              </w:rPr>
            </w:pPr>
            <w:r>
              <w:rPr>
                <w:rFonts w:hint="eastAsia" w:ascii="宋体" w:hAnsi="宋体" w:cs="宋体"/>
                <w:lang w:bidi="ar"/>
              </w:rPr>
              <w:t>6</w:t>
            </w:r>
            <w:r>
              <w:rPr>
                <w:rFonts w:ascii="宋体" w:hAnsi="宋体" w:cs="宋体"/>
                <w:lang w:bidi="ar"/>
              </w:rPr>
              <w:t>05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FEBA728">
            <w:pPr>
              <w:widowControl/>
              <w:jc w:val="center"/>
              <w:rPr>
                <w:rFonts w:ascii="宋体" w:hAnsi="宋体" w:cs="宋体"/>
              </w:rPr>
            </w:pPr>
            <w:r>
              <w:rPr>
                <w:rFonts w:hint="eastAsia" w:ascii="宋体" w:hAnsi="宋体" w:cs="宋体"/>
                <w:lang w:bidi="ar"/>
              </w:rPr>
              <w:t>总皂苷</w:t>
            </w:r>
            <w:r>
              <w:rPr>
                <w:rFonts w:hint="eastAsia" w:ascii="宋体" w:hAnsi="宋体" w:cs="宋体"/>
                <w:lang w:eastAsia="zh-CN" w:bidi="ar"/>
              </w:rPr>
              <w:t>（</w:t>
            </w:r>
            <w:r>
              <w:rPr>
                <w:rFonts w:hint="eastAsia" w:ascii="宋体" w:hAnsi="宋体" w:cs="宋体"/>
                <w:lang w:bidi="ar"/>
              </w:rPr>
              <w:t>以黄芪甲苷计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186D7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A49307">
            <w:pPr>
              <w:widowControl/>
              <w:jc w:val="center"/>
              <w:rPr>
                <w:rFonts w:hint="eastAsia" w:ascii="宋体" w:hAnsi="宋体" w:cs="宋体"/>
                <w:lang w:bidi="ar"/>
              </w:rPr>
            </w:pPr>
          </w:p>
        </w:tc>
      </w:tr>
      <w:tr w14:paraId="28F508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F4E991B">
            <w:pPr>
              <w:widowControl/>
              <w:jc w:val="center"/>
              <w:rPr>
                <w:rFonts w:ascii="宋体" w:hAnsi="宋体" w:cs="宋体"/>
              </w:rPr>
            </w:pPr>
            <w:r>
              <w:rPr>
                <w:rFonts w:hint="eastAsia" w:ascii="宋体" w:hAnsi="宋体" w:cs="宋体"/>
                <w:lang w:bidi="ar"/>
              </w:rPr>
              <w:t>6</w:t>
            </w:r>
            <w:r>
              <w:rPr>
                <w:rFonts w:ascii="宋体" w:hAnsi="宋体" w:cs="宋体"/>
                <w:lang w:bidi="ar"/>
              </w:rPr>
              <w:t>06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FEA83B">
            <w:pPr>
              <w:widowControl/>
              <w:jc w:val="center"/>
              <w:rPr>
                <w:rFonts w:ascii="宋体" w:hAnsi="宋体" w:cs="宋体"/>
              </w:rPr>
            </w:pPr>
            <w:r>
              <w:rPr>
                <w:rFonts w:hint="eastAsia" w:ascii="宋体" w:hAnsi="宋体" w:cs="宋体"/>
                <w:lang w:bidi="ar"/>
              </w:rPr>
              <w:t>总皂苷</w:t>
            </w:r>
            <w:r>
              <w:rPr>
                <w:rFonts w:hint="eastAsia" w:ascii="宋体" w:hAnsi="宋体" w:cs="宋体"/>
                <w:lang w:eastAsia="zh-CN" w:bidi="ar"/>
              </w:rPr>
              <w:t>（</w:t>
            </w:r>
            <w:r>
              <w:rPr>
                <w:rFonts w:hint="eastAsia" w:ascii="宋体" w:hAnsi="宋体" w:cs="宋体"/>
                <w:lang w:bidi="ar"/>
              </w:rPr>
              <w:t>以人参皂苷Re计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B240C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514525">
            <w:pPr>
              <w:widowControl/>
              <w:jc w:val="center"/>
              <w:rPr>
                <w:rFonts w:hint="eastAsia" w:ascii="宋体" w:hAnsi="宋体" w:cs="宋体"/>
                <w:lang w:bidi="ar"/>
              </w:rPr>
            </w:pPr>
          </w:p>
        </w:tc>
      </w:tr>
      <w:tr w14:paraId="316039D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EA668F2">
            <w:pPr>
              <w:widowControl/>
              <w:jc w:val="center"/>
              <w:rPr>
                <w:rFonts w:ascii="宋体" w:hAnsi="宋体" w:cs="宋体"/>
              </w:rPr>
            </w:pPr>
            <w:r>
              <w:rPr>
                <w:rFonts w:hint="eastAsia" w:ascii="宋体" w:hAnsi="宋体" w:cs="宋体"/>
                <w:lang w:bidi="ar"/>
              </w:rPr>
              <w:t>6</w:t>
            </w:r>
            <w:r>
              <w:rPr>
                <w:rFonts w:ascii="宋体" w:hAnsi="宋体" w:cs="宋体"/>
                <w:lang w:bidi="ar"/>
              </w:rPr>
              <w:t>07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FB76E1">
            <w:pPr>
              <w:widowControl/>
              <w:jc w:val="center"/>
              <w:rPr>
                <w:rFonts w:ascii="宋体" w:hAnsi="宋体" w:cs="宋体"/>
              </w:rPr>
            </w:pPr>
            <w:r>
              <w:rPr>
                <w:rFonts w:hint="eastAsia" w:ascii="宋体" w:hAnsi="宋体" w:cs="宋体"/>
                <w:lang w:bidi="ar"/>
              </w:rPr>
              <w:t>d-α-生育酚</w:t>
            </w:r>
            <w:r>
              <w:rPr>
                <w:rFonts w:hint="eastAsia" w:ascii="宋体" w:hAnsi="宋体" w:cs="宋体"/>
                <w:lang w:eastAsia="zh-CN" w:bidi="ar"/>
              </w:rPr>
              <w:t>（</w:t>
            </w:r>
            <w:r>
              <w:rPr>
                <w:rFonts w:hint="eastAsia" w:ascii="宋体" w:hAnsi="宋体" w:cs="宋体"/>
                <w:lang w:bidi="ar"/>
              </w:rPr>
              <w:t>以内容物计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F838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2228A9">
            <w:pPr>
              <w:widowControl/>
              <w:jc w:val="center"/>
              <w:rPr>
                <w:rFonts w:hint="eastAsia" w:ascii="宋体" w:hAnsi="宋体" w:cs="宋体"/>
                <w:lang w:bidi="ar"/>
              </w:rPr>
            </w:pPr>
          </w:p>
        </w:tc>
      </w:tr>
      <w:tr w14:paraId="200911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D2C0D00">
            <w:pPr>
              <w:widowControl/>
              <w:jc w:val="center"/>
              <w:rPr>
                <w:rFonts w:ascii="宋体" w:hAnsi="宋体" w:cs="宋体"/>
              </w:rPr>
            </w:pPr>
            <w:r>
              <w:rPr>
                <w:rFonts w:hint="eastAsia" w:ascii="宋体" w:hAnsi="宋体" w:cs="宋体"/>
                <w:lang w:bidi="ar"/>
              </w:rPr>
              <w:t>6</w:t>
            </w:r>
            <w:r>
              <w:rPr>
                <w:rFonts w:ascii="宋体" w:hAnsi="宋体" w:cs="宋体"/>
                <w:lang w:bidi="ar"/>
              </w:rPr>
              <w:t>08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608055">
            <w:pPr>
              <w:widowControl/>
              <w:jc w:val="center"/>
              <w:rPr>
                <w:rFonts w:ascii="宋体" w:hAnsi="宋体" w:cs="宋体"/>
              </w:rPr>
            </w:pPr>
            <w:r>
              <w:rPr>
                <w:rFonts w:hint="eastAsia" w:ascii="宋体" w:hAnsi="宋体" w:cs="宋体"/>
                <w:lang w:bidi="ar"/>
              </w:rPr>
              <w:t>氨基酸总量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8C79D9">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ADCCCC">
            <w:pPr>
              <w:widowControl/>
              <w:jc w:val="center"/>
              <w:rPr>
                <w:rFonts w:hint="eastAsia" w:ascii="宋体" w:hAnsi="宋体" w:cs="宋体"/>
                <w:lang w:bidi="ar"/>
              </w:rPr>
            </w:pPr>
          </w:p>
        </w:tc>
      </w:tr>
      <w:tr w14:paraId="79F568C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A6D2FC9">
            <w:pPr>
              <w:widowControl/>
              <w:jc w:val="center"/>
              <w:rPr>
                <w:rFonts w:ascii="宋体" w:hAnsi="宋体" w:cs="宋体"/>
              </w:rPr>
            </w:pPr>
            <w:r>
              <w:rPr>
                <w:rFonts w:hint="eastAsia" w:ascii="宋体" w:hAnsi="宋体" w:cs="宋体"/>
                <w:lang w:bidi="ar"/>
              </w:rPr>
              <w:t>6</w:t>
            </w:r>
            <w:r>
              <w:rPr>
                <w:rFonts w:ascii="宋体" w:hAnsi="宋体" w:cs="宋体"/>
                <w:lang w:bidi="ar"/>
              </w:rPr>
              <w:t>09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EBF5306">
            <w:pPr>
              <w:widowControl/>
              <w:jc w:val="center"/>
              <w:rPr>
                <w:rFonts w:ascii="宋体" w:hAnsi="宋体" w:cs="宋体"/>
              </w:rPr>
            </w:pPr>
            <w:r>
              <w:rPr>
                <w:rFonts w:hint="eastAsia" w:ascii="宋体" w:hAnsi="宋体" w:cs="宋体"/>
                <w:lang w:bidi="ar"/>
              </w:rPr>
              <w:t>吡啶甲酸铬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B5EA7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9FF342">
            <w:pPr>
              <w:widowControl/>
              <w:jc w:val="center"/>
              <w:rPr>
                <w:rFonts w:hint="eastAsia" w:ascii="宋体" w:hAnsi="宋体" w:cs="宋体"/>
                <w:lang w:bidi="ar"/>
              </w:rPr>
            </w:pPr>
          </w:p>
        </w:tc>
      </w:tr>
      <w:tr w14:paraId="0A567F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B060317">
            <w:pPr>
              <w:widowControl/>
              <w:jc w:val="center"/>
              <w:rPr>
                <w:rFonts w:ascii="宋体" w:hAnsi="宋体" w:cs="宋体"/>
              </w:rPr>
            </w:pPr>
            <w:r>
              <w:rPr>
                <w:rFonts w:hint="eastAsia" w:ascii="宋体" w:hAnsi="宋体" w:cs="宋体"/>
                <w:lang w:bidi="ar"/>
              </w:rPr>
              <w:t>6</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6048B2">
            <w:pPr>
              <w:widowControl/>
              <w:jc w:val="center"/>
              <w:rPr>
                <w:rFonts w:ascii="宋体" w:hAnsi="宋体" w:cs="宋体"/>
              </w:rPr>
            </w:pPr>
            <w:r>
              <w:rPr>
                <w:rFonts w:hint="eastAsia" w:ascii="宋体" w:hAnsi="宋体" w:cs="宋体"/>
                <w:lang w:bidi="ar"/>
              </w:rPr>
              <w:t>多糖</w:t>
            </w:r>
            <w:r>
              <w:rPr>
                <w:rFonts w:hint="eastAsia" w:ascii="宋体" w:hAnsi="宋体" w:cs="宋体"/>
                <w:lang w:eastAsia="zh-CN" w:bidi="ar"/>
              </w:rPr>
              <w:t>（</w:t>
            </w:r>
            <w:r>
              <w:rPr>
                <w:rFonts w:hint="eastAsia" w:ascii="宋体" w:hAnsi="宋体" w:cs="宋体"/>
                <w:lang w:bidi="ar"/>
              </w:rPr>
              <w:t>以无水葡萄糖计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03101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D8741E">
            <w:pPr>
              <w:widowControl/>
              <w:jc w:val="center"/>
              <w:rPr>
                <w:rFonts w:hint="eastAsia" w:ascii="宋体" w:hAnsi="宋体" w:cs="宋体"/>
                <w:lang w:bidi="ar"/>
              </w:rPr>
            </w:pPr>
          </w:p>
        </w:tc>
      </w:tr>
      <w:tr w14:paraId="0A39AA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F1234EB">
            <w:pPr>
              <w:widowControl/>
              <w:jc w:val="center"/>
              <w:rPr>
                <w:rFonts w:ascii="宋体" w:hAnsi="宋体" w:cs="宋体"/>
              </w:rPr>
            </w:pPr>
            <w:r>
              <w:rPr>
                <w:rFonts w:hint="eastAsia" w:ascii="宋体" w:hAnsi="宋体" w:cs="宋体"/>
                <w:lang w:bidi="ar"/>
              </w:rPr>
              <w:t>61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9D9F9E7">
            <w:pPr>
              <w:widowControl/>
              <w:jc w:val="center"/>
              <w:rPr>
                <w:rFonts w:ascii="宋体" w:hAnsi="宋体" w:cs="宋体"/>
              </w:rPr>
            </w:pPr>
            <w:r>
              <w:rPr>
                <w:rFonts w:hint="eastAsia" w:ascii="宋体" w:hAnsi="宋体" w:cs="宋体"/>
                <w:lang w:bidi="ar"/>
              </w:rPr>
              <w:t>三萜鉴别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E5751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7E4CC7">
            <w:pPr>
              <w:widowControl/>
              <w:jc w:val="center"/>
              <w:rPr>
                <w:rFonts w:hint="eastAsia" w:ascii="宋体" w:hAnsi="宋体" w:cs="宋体"/>
                <w:lang w:bidi="ar"/>
              </w:rPr>
            </w:pPr>
          </w:p>
        </w:tc>
      </w:tr>
      <w:tr w14:paraId="13AA214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ABF556B">
            <w:pPr>
              <w:widowControl/>
              <w:jc w:val="center"/>
              <w:rPr>
                <w:rFonts w:ascii="宋体" w:hAnsi="宋体" w:cs="宋体"/>
              </w:rPr>
            </w:pPr>
            <w:r>
              <w:rPr>
                <w:rFonts w:hint="eastAsia" w:ascii="宋体" w:hAnsi="宋体" w:cs="宋体"/>
                <w:lang w:bidi="ar"/>
              </w:rPr>
              <w:t>61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8C53222">
            <w:pPr>
              <w:widowControl/>
              <w:jc w:val="center"/>
              <w:rPr>
                <w:rFonts w:ascii="宋体" w:hAnsi="宋体" w:cs="宋体"/>
              </w:rPr>
            </w:pPr>
            <w:r>
              <w:rPr>
                <w:rFonts w:hint="eastAsia" w:ascii="宋体" w:hAnsi="宋体" w:cs="宋体"/>
                <w:lang w:bidi="ar"/>
              </w:rPr>
              <w:t>皂苷鉴别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F44917">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A32533">
            <w:pPr>
              <w:widowControl/>
              <w:jc w:val="center"/>
              <w:rPr>
                <w:rFonts w:hint="eastAsia" w:ascii="宋体" w:hAnsi="宋体" w:cs="宋体"/>
                <w:lang w:bidi="ar"/>
              </w:rPr>
            </w:pPr>
          </w:p>
        </w:tc>
      </w:tr>
      <w:tr w14:paraId="11599D8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789D038">
            <w:pPr>
              <w:widowControl/>
              <w:jc w:val="center"/>
              <w:rPr>
                <w:rFonts w:ascii="宋体" w:hAnsi="宋体" w:cs="宋体"/>
              </w:rPr>
            </w:pPr>
            <w:r>
              <w:rPr>
                <w:rFonts w:hint="eastAsia" w:ascii="宋体" w:hAnsi="宋体" w:cs="宋体"/>
                <w:lang w:bidi="ar"/>
              </w:rPr>
              <w:t>61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91D3054">
            <w:pPr>
              <w:widowControl/>
              <w:jc w:val="center"/>
              <w:rPr>
                <w:rFonts w:ascii="宋体" w:hAnsi="宋体" w:cs="宋体"/>
              </w:rPr>
            </w:pPr>
            <w:r>
              <w:rPr>
                <w:rFonts w:hint="eastAsia" w:ascii="宋体" w:hAnsi="宋体" w:cs="宋体"/>
                <w:lang w:bidi="ar"/>
              </w:rPr>
              <w:t>总三萜</w:t>
            </w:r>
            <w:r>
              <w:rPr>
                <w:rFonts w:hint="eastAsia" w:ascii="宋体" w:hAnsi="宋体" w:cs="宋体"/>
                <w:lang w:eastAsia="zh-CN" w:bidi="ar"/>
              </w:rPr>
              <w:t>（</w:t>
            </w:r>
            <w:r>
              <w:rPr>
                <w:rFonts w:hint="eastAsia" w:ascii="宋体" w:hAnsi="宋体" w:cs="宋体"/>
                <w:lang w:bidi="ar"/>
              </w:rPr>
              <w:t>以熊果酸计</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62D00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040E1A">
            <w:pPr>
              <w:widowControl/>
              <w:jc w:val="center"/>
              <w:rPr>
                <w:rFonts w:hint="eastAsia" w:ascii="宋体" w:hAnsi="宋体" w:cs="宋体"/>
                <w:lang w:bidi="ar"/>
              </w:rPr>
            </w:pPr>
          </w:p>
        </w:tc>
      </w:tr>
      <w:tr w14:paraId="4B93B5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122528">
            <w:pPr>
              <w:widowControl/>
              <w:jc w:val="center"/>
              <w:rPr>
                <w:rFonts w:ascii="宋体" w:hAnsi="宋体" w:cs="宋体"/>
              </w:rPr>
            </w:pPr>
            <w:r>
              <w:rPr>
                <w:rFonts w:hint="eastAsia" w:ascii="宋体" w:hAnsi="宋体" w:cs="宋体"/>
                <w:lang w:bidi="ar"/>
              </w:rPr>
              <w:t>6</w:t>
            </w:r>
            <w:r>
              <w:rPr>
                <w:rFonts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EA442C">
            <w:pPr>
              <w:widowControl/>
              <w:jc w:val="center"/>
              <w:rPr>
                <w:rFonts w:ascii="宋体" w:hAnsi="宋体" w:cs="宋体"/>
              </w:rPr>
            </w:pPr>
            <w:r>
              <w:rPr>
                <w:rFonts w:hint="eastAsia" w:ascii="宋体" w:hAnsi="宋体" w:cs="宋体"/>
                <w:lang w:bidi="ar"/>
              </w:rPr>
              <w:t>总三萜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1F89D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846406">
            <w:pPr>
              <w:widowControl/>
              <w:jc w:val="center"/>
              <w:rPr>
                <w:rFonts w:hint="eastAsia" w:ascii="宋体" w:hAnsi="宋体" w:cs="宋体"/>
                <w:lang w:bidi="ar"/>
              </w:rPr>
            </w:pPr>
          </w:p>
        </w:tc>
      </w:tr>
      <w:tr w14:paraId="066D5E18">
        <w:tblPrEx>
          <w:tblCellMar>
            <w:top w:w="0" w:type="dxa"/>
            <w:left w:w="108" w:type="dxa"/>
            <w:bottom w:w="0" w:type="dxa"/>
            <w:right w:w="108" w:type="dxa"/>
          </w:tblCellMar>
        </w:tblPrEx>
        <w:trPr>
          <w:trHeight w:val="319"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E2A3D6E">
            <w:pPr>
              <w:widowControl/>
              <w:jc w:val="center"/>
              <w:rPr>
                <w:rFonts w:ascii="宋体" w:hAnsi="宋体" w:cs="宋体"/>
              </w:rPr>
            </w:pPr>
            <w:r>
              <w:rPr>
                <w:rFonts w:hint="eastAsia" w:ascii="宋体" w:hAnsi="宋体" w:cs="宋体"/>
                <w:lang w:bidi="ar"/>
              </w:rPr>
              <w:t>6</w:t>
            </w:r>
            <w:r>
              <w:rPr>
                <w:rFonts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006F39">
            <w:pPr>
              <w:widowControl/>
              <w:jc w:val="center"/>
              <w:rPr>
                <w:rFonts w:ascii="宋体" w:hAnsi="宋体" w:cs="宋体"/>
              </w:rPr>
            </w:pPr>
            <w:r>
              <w:rPr>
                <w:rFonts w:hint="eastAsia" w:ascii="宋体" w:hAnsi="宋体" w:cs="宋体"/>
                <w:lang w:bidi="ar"/>
              </w:rPr>
              <w:t>总皂苷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FEFD00">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00E44F">
            <w:pPr>
              <w:widowControl/>
              <w:jc w:val="center"/>
              <w:rPr>
                <w:rFonts w:hint="eastAsia" w:ascii="宋体" w:hAnsi="宋体" w:cs="宋体"/>
                <w:lang w:bidi="ar"/>
              </w:rPr>
            </w:pPr>
          </w:p>
        </w:tc>
      </w:tr>
      <w:tr w14:paraId="5DA0447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C41149">
            <w:pPr>
              <w:widowControl/>
              <w:jc w:val="center"/>
              <w:rPr>
                <w:rFonts w:ascii="宋体" w:hAnsi="宋体" w:cs="宋体"/>
              </w:rPr>
            </w:pPr>
            <w:r>
              <w:rPr>
                <w:rFonts w:hint="eastAsia" w:ascii="宋体" w:hAnsi="宋体" w:cs="宋体"/>
                <w:lang w:bidi="ar"/>
              </w:rPr>
              <w:t>6</w:t>
            </w:r>
            <w:r>
              <w:rPr>
                <w:rFonts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06F7D5">
            <w:pPr>
              <w:widowControl/>
              <w:jc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2</w:t>
            </w:r>
            <w:r>
              <w:rPr>
                <w:rFonts w:hint="eastAsia" w:ascii="宋体" w:hAnsi="宋体" w:cs="宋体"/>
                <w:lang w:bidi="ar"/>
              </w:rPr>
              <w:t>、G</w:t>
            </w:r>
            <w:r>
              <w:rPr>
                <w:rFonts w:hint="eastAsia" w:ascii="宋体" w:hAnsi="宋体" w:cs="宋体"/>
                <w:vertAlign w:val="subscript"/>
                <w:lang w:bidi="ar"/>
              </w:rPr>
              <w:t>1</w:t>
            </w:r>
            <w:r>
              <w:rPr>
                <w:rFonts w:hint="eastAsia" w:ascii="宋体" w:hAnsi="宋体" w:cs="宋体"/>
                <w:lang w:bidi="ar"/>
              </w:rPr>
              <w:t>、G</w:t>
            </w:r>
            <w:r>
              <w:rPr>
                <w:rFonts w:hint="eastAsia" w:ascii="宋体" w:hAnsi="宋体" w:cs="宋体"/>
                <w:vertAlign w:val="subscript"/>
                <w:lang w:bidi="ar"/>
              </w:rPr>
              <w:t>2</w:t>
            </w:r>
            <w:r>
              <w:rPr>
                <w:rFonts w:hint="eastAsia" w:ascii="宋体" w:hAnsi="宋体" w:cs="宋体"/>
                <w:lang w:bidi="ar"/>
              </w:rPr>
              <w:t>）总量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752ED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B4766D">
            <w:pPr>
              <w:widowControl/>
              <w:jc w:val="center"/>
              <w:rPr>
                <w:rFonts w:hint="eastAsia" w:ascii="宋体" w:hAnsi="宋体" w:cs="宋体"/>
                <w:lang w:bidi="ar"/>
              </w:rPr>
            </w:pPr>
          </w:p>
        </w:tc>
      </w:tr>
      <w:tr w14:paraId="4692D8ED">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CD54288">
            <w:pPr>
              <w:widowControl/>
              <w:jc w:val="center"/>
              <w:rPr>
                <w:rFonts w:ascii="宋体" w:hAnsi="宋体" w:cs="宋体"/>
              </w:rPr>
            </w:pPr>
            <w:r>
              <w:rPr>
                <w:rFonts w:hint="eastAsia" w:ascii="宋体" w:hAnsi="宋体" w:cs="宋体"/>
                <w:lang w:bidi="ar"/>
              </w:rPr>
              <w:t>6</w:t>
            </w:r>
            <w:r>
              <w:rPr>
                <w:rFonts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2056EF1">
            <w:pPr>
              <w:widowControl/>
              <w:jc w:val="center"/>
              <w:rPr>
                <w:rFonts w:ascii="宋体" w:hAnsi="宋体" w:cs="宋体"/>
              </w:rPr>
            </w:pPr>
            <w:r>
              <w:rPr>
                <w:rFonts w:hint="eastAsia" w:ascii="宋体" w:hAnsi="宋体" w:cs="宋体"/>
                <w:lang w:bidi="ar"/>
              </w:rPr>
              <w:t>终产品脂肪中月桂酸和肉豆蔻酸（十四烷酸）总量占总脂肪酸的比值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6E2A1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35D1C1">
            <w:pPr>
              <w:widowControl/>
              <w:jc w:val="center"/>
              <w:rPr>
                <w:rFonts w:hint="eastAsia" w:ascii="宋体" w:hAnsi="宋体" w:cs="宋体"/>
                <w:lang w:bidi="ar"/>
              </w:rPr>
            </w:pPr>
          </w:p>
        </w:tc>
      </w:tr>
      <w:tr w14:paraId="268DD8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658ECD3">
            <w:pPr>
              <w:widowControl/>
              <w:jc w:val="center"/>
              <w:rPr>
                <w:rFonts w:ascii="宋体" w:hAnsi="宋体" w:cs="宋体"/>
              </w:rPr>
            </w:pPr>
            <w:r>
              <w:rPr>
                <w:rFonts w:hint="eastAsia" w:ascii="宋体" w:hAnsi="宋体" w:cs="宋体"/>
                <w:lang w:bidi="ar"/>
              </w:rPr>
              <w:t>6</w:t>
            </w:r>
            <w:r>
              <w:rPr>
                <w:rFonts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428AD6">
            <w:pPr>
              <w:widowControl/>
              <w:jc w:val="center"/>
              <w:rPr>
                <w:rFonts w:ascii="宋体" w:hAnsi="宋体" w:cs="宋体"/>
              </w:rPr>
            </w:pPr>
            <w:r>
              <w:rPr>
                <w:rFonts w:hint="eastAsia" w:ascii="宋体" w:hAnsi="宋体" w:cs="宋体"/>
                <w:lang w:bidi="ar"/>
              </w:rPr>
              <w:t>碳-4植物糖含量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34853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C79149">
            <w:pPr>
              <w:widowControl/>
              <w:jc w:val="center"/>
              <w:rPr>
                <w:rFonts w:hint="eastAsia" w:ascii="宋体" w:hAnsi="宋体" w:cs="宋体"/>
                <w:lang w:bidi="ar"/>
              </w:rPr>
            </w:pPr>
          </w:p>
        </w:tc>
      </w:tr>
      <w:tr w14:paraId="286AF82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3A37C73">
            <w:pPr>
              <w:widowControl/>
              <w:jc w:val="center"/>
              <w:rPr>
                <w:rFonts w:ascii="宋体" w:hAnsi="宋体" w:cs="宋体"/>
              </w:rPr>
            </w:pPr>
            <w:r>
              <w:rPr>
                <w:rFonts w:hint="eastAsia" w:ascii="宋体" w:hAnsi="宋体" w:cs="宋体"/>
                <w:lang w:bidi="ar"/>
              </w:rPr>
              <w:t>6</w:t>
            </w:r>
            <w:r>
              <w:rPr>
                <w:rFonts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F665E0">
            <w:pPr>
              <w:widowControl/>
              <w:jc w:val="center"/>
              <w:rPr>
                <w:rFonts w:ascii="宋体" w:hAnsi="宋体" w:cs="宋体"/>
              </w:rPr>
            </w:pPr>
            <w:r>
              <w:rPr>
                <w:rFonts w:hint="eastAsia" w:ascii="宋体" w:hAnsi="宋体" w:cs="宋体"/>
                <w:lang w:bidi="ar"/>
              </w:rPr>
              <w:t>高果糖淀粉糖浆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A41EEF">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AFEE0B">
            <w:pPr>
              <w:widowControl/>
              <w:jc w:val="center"/>
              <w:rPr>
                <w:rFonts w:hint="eastAsia" w:ascii="宋体" w:hAnsi="宋体" w:cs="宋体"/>
                <w:lang w:bidi="ar"/>
              </w:rPr>
            </w:pPr>
          </w:p>
        </w:tc>
      </w:tr>
      <w:tr w14:paraId="4A4CC21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0BDB118">
            <w:pPr>
              <w:widowControl/>
              <w:jc w:val="center"/>
              <w:rPr>
                <w:rFonts w:ascii="宋体" w:hAnsi="宋体" w:cs="宋体"/>
              </w:rPr>
            </w:pPr>
            <w:r>
              <w:rPr>
                <w:rFonts w:hint="eastAsia" w:ascii="宋体" w:hAnsi="宋体" w:cs="宋体"/>
                <w:lang w:bidi="ar"/>
              </w:rPr>
              <w:t>6</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C6619DF">
            <w:pPr>
              <w:widowControl/>
              <w:jc w:val="center"/>
              <w:rPr>
                <w:rFonts w:ascii="宋体" w:hAnsi="宋体" w:cs="宋体"/>
              </w:rPr>
            </w:pPr>
            <w:r>
              <w:rPr>
                <w:rFonts w:hint="eastAsia" w:ascii="宋体" w:hAnsi="宋体" w:cs="宋体"/>
                <w:lang w:bidi="ar"/>
              </w:rPr>
              <w:t>瑞鲍迪苷A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CD79F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63438E">
            <w:pPr>
              <w:widowControl/>
              <w:jc w:val="center"/>
              <w:rPr>
                <w:rFonts w:hint="eastAsia" w:ascii="宋体" w:hAnsi="宋体" w:cs="宋体"/>
                <w:lang w:bidi="ar"/>
              </w:rPr>
            </w:pPr>
          </w:p>
        </w:tc>
      </w:tr>
      <w:tr w14:paraId="777B4D8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1738D53">
            <w:pPr>
              <w:widowControl/>
              <w:jc w:val="center"/>
              <w:rPr>
                <w:rFonts w:ascii="宋体" w:hAnsi="宋体" w:cs="宋体"/>
              </w:rPr>
            </w:pPr>
            <w:r>
              <w:rPr>
                <w:rFonts w:hint="eastAsia" w:ascii="宋体" w:hAnsi="宋体" w:cs="宋体"/>
                <w:lang w:bidi="ar"/>
              </w:rPr>
              <w:t>62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DBF1165">
            <w:pPr>
              <w:widowControl/>
              <w:jc w:val="center"/>
              <w:rPr>
                <w:rFonts w:ascii="宋体" w:hAnsi="宋体" w:cs="宋体"/>
              </w:rPr>
            </w:pPr>
            <w:r>
              <w:rPr>
                <w:rFonts w:hint="eastAsia" w:ascii="宋体" w:hAnsi="宋体" w:cs="宋体"/>
                <w:lang w:bidi="ar"/>
              </w:rPr>
              <w:t>缩水甘油脂肪酸酯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0E135B">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4D25DD">
            <w:pPr>
              <w:widowControl/>
              <w:jc w:val="center"/>
              <w:rPr>
                <w:rFonts w:hint="eastAsia" w:ascii="宋体" w:hAnsi="宋体" w:cs="宋体"/>
                <w:lang w:bidi="ar"/>
              </w:rPr>
            </w:pPr>
          </w:p>
        </w:tc>
      </w:tr>
      <w:tr w14:paraId="45A790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B2909C3">
            <w:pPr>
              <w:widowControl/>
              <w:jc w:val="center"/>
              <w:rPr>
                <w:rFonts w:ascii="宋体" w:hAnsi="宋体" w:cs="宋体"/>
              </w:rPr>
            </w:pPr>
            <w:r>
              <w:rPr>
                <w:rFonts w:hint="eastAsia" w:ascii="宋体" w:hAnsi="宋体" w:cs="宋体"/>
                <w:lang w:bidi="ar"/>
              </w:rPr>
              <w:t>62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981E9C">
            <w:pPr>
              <w:widowControl/>
              <w:jc w:val="center"/>
              <w:rPr>
                <w:rFonts w:ascii="宋体" w:hAnsi="宋体" w:cs="宋体"/>
              </w:rPr>
            </w:pPr>
            <w:r>
              <w:rPr>
                <w:rFonts w:hint="eastAsia" w:ascii="宋体" w:hAnsi="宋体" w:cs="宋体"/>
                <w:lang w:bidi="ar"/>
              </w:rPr>
              <w:t>高氯酸盐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908F03">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FD6DB9">
            <w:pPr>
              <w:widowControl/>
              <w:jc w:val="center"/>
              <w:rPr>
                <w:rFonts w:hint="eastAsia" w:ascii="宋体" w:hAnsi="宋体" w:cs="宋体"/>
                <w:lang w:bidi="ar"/>
              </w:rPr>
            </w:pPr>
          </w:p>
        </w:tc>
      </w:tr>
      <w:tr w14:paraId="5BBD918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BED4A54">
            <w:pPr>
              <w:widowControl/>
              <w:jc w:val="center"/>
              <w:rPr>
                <w:rFonts w:ascii="宋体" w:hAnsi="宋体" w:cs="宋体"/>
              </w:rPr>
            </w:pPr>
            <w:r>
              <w:rPr>
                <w:rFonts w:hint="eastAsia" w:ascii="宋体" w:hAnsi="宋体" w:cs="宋体"/>
                <w:lang w:bidi="ar"/>
              </w:rPr>
              <w:t>62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299D31">
            <w:pPr>
              <w:widowControl/>
              <w:jc w:val="center"/>
              <w:rPr>
                <w:rFonts w:ascii="宋体" w:hAnsi="宋体" w:cs="宋体"/>
              </w:rPr>
            </w:pPr>
            <w:r>
              <w:rPr>
                <w:rFonts w:hint="eastAsia" w:ascii="宋体" w:hAnsi="宋体" w:cs="宋体"/>
                <w:lang w:bidi="ar"/>
              </w:rPr>
              <w:t>紫外吸光度（270nm）</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16371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575C08">
            <w:pPr>
              <w:widowControl/>
              <w:jc w:val="center"/>
              <w:rPr>
                <w:rFonts w:hint="eastAsia" w:ascii="宋体" w:hAnsi="宋体" w:cs="宋体"/>
                <w:lang w:bidi="ar"/>
              </w:rPr>
            </w:pPr>
          </w:p>
        </w:tc>
      </w:tr>
      <w:tr w14:paraId="52FDAA0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8BC8A70">
            <w:pPr>
              <w:widowControl/>
              <w:jc w:val="center"/>
              <w:rPr>
                <w:rFonts w:ascii="宋体" w:hAnsi="宋体" w:cs="宋体"/>
              </w:rPr>
            </w:pPr>
            <w:r>
              <w:rPr>
                <w:rFonts w:hint="eastAsia" w:ascii="宋体" w:hAnsi="宋体" w:cs="宋体"/>
                <w:lang w:bidi="ar"/>
              </w:rPr>
              <w:t>6</w:t>
            </w:r>
            <w:r>
              <w:rPr>
                <w:rFonts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1DA3ADB">
            <w:pPr>
              <w:widowControl/>
              <w:jc w:val="center"/>
              <w:rPr>
                <w:rFonts w:ascii="宋体" w:hAnsi="宋体" w:cs="宋体"/>
              </w:rPr>
            </w:pPr>
            <w:r>
              <w:rPr>
                <w:rFonts w:hint="eastAsia" w:ascii="宋体" w:hAnsi="宋体" w:cs="宋体"/>
                <w:lang w:bidi="ar"/>
              </w:rPr>
              <w:t>硫氰酸盐</w:t>
            </w:r>
            <w:r>
              <w:rPr>
                <w:rFonts w:hint="eastAsia" w:ascii="宋体" w:hAnsi="宋体" w:cs="宋体"/>
                <w:lang w:eastAsia="zh-CN" w:bidi="ar"/>
              </w:rPr>
              <w:t>（</w:t>
            </w:r>
            <w:r>
              <w:rPr>
                <w:rFonts w:hint="eastAsia" w:ascii="宋体" w:hAnsi="宋体" w:cs="宋体"/>
                <w:lang w:bidi="ar"/>
              </w:rPr>
              <w:t>以硫氰酸根计）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1F431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4BD5BF">
            <w:pPr>
              <w:widowControl/>
              <w:jc w:val="center"/>
              <w:rPr>
                <w:rFonts w:hint="eastAsia" w:ascii="宋体" w:hAnsi="宋体" w:cs="宋体"/>
                <w:lang w:bidi="ar"/>
              </w:rPr>
            </w:pPr>
          </w:p>
        </w:tc>
      </w:tr>
      <w:tr w14:paraId="6B410D8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7BA3460">
            <w:pPr>
              <w:widowControl/>
              <w:jc w:val="center"/>
              <w:rPr>
                <w:rFonts w:ascii="宋体" w:hAnsi="宋体" w:cs="宋体"/>
              </w:rPr>
            </w:pPr>
            <w:r>
              <w:rPr>
                <w:rFonts w:hint="eastAsia" w:ascii="宋体" w:hAnsi="宋体" w:cs="宋体"/>
                <w:lang w:bidi="ar"/>
              </w:rPr>
              <w:t>6</w:t>
            </w:r>
            <w:r>
              <w:rPr>
                <w:rFonts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B5DAA0">
            <w:pPr>
              <w:widowControl/>
              <w:jc w:val="center"/>
              <w:rPr>
                <w:rFonts w:ascii="宋体" w:hAnsi="宋体" w:cs="宋体"/>
              </w:rPr>
            </w:pPr>
            <w:r>
              <w:rPr>
                <w:rFonts w:hint="eastAsia" w:ascii="宋体" w:hAnsi="宋体" w:cs="宋体"/>
                <w:lang w:bidi="ar"/>
              </w:rPr>
              <w:t>三聚硫氰酸三钠盐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4B4448">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39F2FA">
            <w:pPr>
              <w:widowControl/>
              <w:jc w:val="center"/>
              <w:rPr>
                <w:rFonts w:hint="eastAsia" w:ascii="宋体" w:hAnsi="宋体" w:cs="宋体"/>
                <w:lang w:bidi="ar"/>
              </w:rPr>
            </w:pPr>
          </w:p>
        </w:tc>
      </w:tr>
      <w:tr w14:paraId="00068F5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64C949F">
            <w:pPr>
              <w:widowControl/>
              <w:jc w:val="center"/>
              <w:rPr>
                <w:rFonts w:ascii="宋体" w:hAnsi="宋体" w:cs="宋体"/>
              </w:rPr>
            </w:pPr>
            <w:r>
              <w:rPr>
                <w:rFonts w:hint="eastAsia" w:ascii="宋体" w:hAnsi="宋体" w:cs="宋体"/>
                <w:lang w:bidi="ar"/>
              </w:rPr>
              <w:t>6</w:t>
            </w:r>
            <w:r>
              <w:rPr>
                <w:rFonts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EFC9FEE">
            <w:pPr>
              <w:widowControl/>
              <w:jc w:val="center"/>
              <w:rPr>
                <w:rFonts w:ascii="宋体" w:hAnsi="宋体" w:cs="宋体"/>
              </w:rPr>
            </w:pPr>
            <w:r>
              <w:rPr>
                <w:rFonts w:hint="eastAsia" w:ascii="宋体" w:hAnsi="宋体" w:cs="宋体"/>
                <w:lang w:bidi="ar"/>
              </w:rPr>
              <w:t>壬基酸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25FA0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7445A1">
            <w:pPr>
              <w:widowControl/>
              <w:jc w:val="center"/>
              <w:rPr>
                <w:rFonts w:hint="eastAsia" w:ascii="宋体" w:hAnsi="宋体" w:cs="宋体"/>
                <w:lang w:bidi="ar"/>
              </w:rPr>
            </w:pPr>
          </w:p>
        </w:tc>
      </w:tr>
      <w:tr w14:paraId="4AA8709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8119846">
            <w:pPr>
              <w:widowControl/>
              <w:jc w:val="center"/>
              <w:rPr>
                <w:rFonts w:ascii="宋体" w:hAnsi="宋体" w:cs="宋体"/>
              </w:rPr>
            </w:pPr>
            <w:r>
              <w:rPr>
                <w:rFonts w:hint="eastAsia" w:ascii="宋体" w:hAnsi="宋体" w:cs="宋体"/>
                <w:lang w:bidi="ar"/>
              </w:rPr>
              <w:t>6</w:t>
            </w:r>
            <w:r>
              <w:rPr>
                <w:rFonts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BF99159">
            <w:pPr>
              <w:widowControl/>
              <w:jc w:val="center"/>
              <w:rPr>
                <w:rFonts w:ascii="宋体" w:hAnsi="宋体" w:cs="宋体"/>
              </w:rPr>
            </w:pPr>
            <w:r>
              <w:rPr>
                <w:rFonts w:hint="eastAsia" w:ascii="宋体" w:hAnsi="宋体" w:cs="宋体"/>
                <w:lang w:bidi="ar"/>
              </w:rPr>
              <w:t>铝的残留量（以即食海哲中Al计）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05D3F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BE2252">
            <w:pPr>
              <w:widowControl/>
              <w:jc w:val="center"/>
              <w:rPr>
                <w:rFonts w:hint="eastAsia" w:ascii="宋体" w:hAnsi="宋体" w:cs="宋体"/>
                <w:lang w:bidi="ar"/>
              </w:rPr>
            </w:pPr>
          </w:p>
        </w:tc>
      </w:tr>
      <w:tr w14:paraId="4A9773A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F9DDE72">
            <w:pPr>
              <w:widowControl/>
              <w:jc w:val="center"/>
              <w:rPr>
                <w:rFonts w:ascii="宋体" w:hAnsi="宋体" w:cs="宋体"/>
              </w:rPr>
            </w:pPr>
            <w:r>
              <w:rPr>
                <w:rFonts w:hint="eastAsia" w:ascii="宋体" w:hAnsi="宋体" w:cs="宋体"/>
                <w:lang w:bidi="ar"/>
              </w:rPr>
              <w:t>6</w:t>
            </w:r>
            <w:r>
              <w:rPr>
                <w:rFonts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7CB620F">
            <w:pPr>
              <w:widowControl/>
              <w:jc w:val="center"/>
              <w:rPr>
                <w:rFonts w:ascii="宋体" w:hAnsi="宋体" w:cs="宋体"/>
              </w:rPr>
            </w:pPr>
            <w:r>
              <w:rPr>
                <w:rFonts w:hint="eastAsia" w:ascii="宋体" w:hAnsi="宋体" w:cs="宋体"/>
                <w:lang w:bidi="ar"/>
              </w:rPr>
              <w:t>二氧化硫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3A9322">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4F0F26">
            <w:pPr>
              <w:widowControl/>
              <w:jc w:val="center"/>
              <w:rPr>
                <w:rFonts w:hint="eastAsia" w:ascii="宋体" w:hAnsi="宋体" w:cs="宋体"/>
                <w:lang w:bidi="ar"/>
              </w:rPr>
            </w:pPr>
          </w:p>
        </w:tc>
      </w:tr>
      <w:tr w14:paraId="4CB17AA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4AC223C">
            <w:pPr>
              <w:widowControl/>
              <w:jc w:val="center"/>
              <w:rPr>
                <w:rFonts w:ascii="宋体" w:hAnsi="宋体" w:cs="宋体"/>
              </w:rPr>
            </w:pPr>
            <w:r>
              <w:rPr>
                <w:rFonts w:hint="eastAsia" w:ascii="宋体" w:hAnsi="宋体" w:cs="宋体"/>
                <w:lang w:bidi="ar"/>
              </w:rPr>
              <w:t>6</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BD92DB4">
            <w:pPr>
              <w:widowControl/>
              <w:jc w:val="center"/>
              <w:rPr>
                <w:rFonts w:ascii="宋体" w:hAnsi="宋体" w:cs="宋体"/>
              </w:rPr>
            </w:pPr>
            <w:r>
              <w:rPr>
                <w:rFonts w:hint="eastAsia" w:ascii="宋体" w:hAnsi="宋体" w:cs="宋体"/>
                <w:lang w:bidi="ar"/>
              </w:rPr>
              <w:t>美术绿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DAC726">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E7D9A0">
            <w:pPr>
              <w:widowControl/>
              <w:jc w:val="center"/>
              <w:rPr>
                <w:rFonts w:hint="eastAsia" w:ascii="宋体" w:hAnsi="宋体" w:cs="宋体"/>
                <w:lang w:bidi="ar"/>
              </w:rPr>
            </w:pPr>
          </w:p>
        </w:tc>
      </w:tr>
      <w:tr w14:paraId="67FB1C23">
        <w:tblPrEx>
          <w:tblCellMar>
            <w:top w:w="0" w:type="dxa"/>
            <w:left w:w="108" w:type="dxa"/>
            <w:bottom w:w="0" w:type="dxa"/>
            <w:right w:w="108" w:type="dxa"/>
          </w:tblCellMar>
        </w:tblPrEx>
        <w:trPr>
          <w:trHeight w:val="357"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2BC475D">
            <w:pPr>
              <w:widowControl/>
              <w:jc w:val="center"/>
              <w:rPr>
                <w:rFonts w:ascii="宋体" w:hAnsi="宋体" w:cs="宋体"/>
              </w:rPr>
            </w:pPr>
            <w:r>
              <w:rPr>
                <w:rFonts w:hint="eastAsia" w:ascii="宋体" w:hAnsi="宋体" w:cs="宋体"/>
                <w:lang w:bidi="ar"/>
              </w:rPr>
              <w:t>6</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F5250B">
            <w:pPr>
              <w:widowControl/>
              <w:jc w:val="center"/>
              <w:rPr>
                <w:rFonts w:ascii="宋体" w:hAnsi="宋体" w:cs="宋体"/>
              </w:rPr>
            </w:pPr>
            <w:r>
              <w:rPr>
                <w:rFonts w:hint="eastAsia" w:ascii="宋体" w:hAnsi="宋体" w:cs="宋体"/>
                <w:lang w:bidi="ar"/>
              </w:rPr>
              <w:t>喹啉黄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0D5EF5">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CD1525">
            <w:pPr>
              <w:widowControl/>
              <w:jc w:val="center"/>
              <w:rPr>
                <w:rFonts w:hint="eastAsia" w:ascii="宋体" w:hAnsi="宋体" w:cs="宋体"/>
                <w:lang w:bidi="ar"/>
              </w:rPr>
            </w:pPr>
          </w:p>
        </w:tc>
      </w:tr>
      <w:tr w14:paraId="709C540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09850AD">
            <w:pPr>
              <w:widowControl/>
              <w:jc w:val="center"/>
              <w:rPr>
                <w:rFonts w:ascii="宋体" w:hAnsi="宋体" w:cs="宋体"/>
              </w:rPr>
            </w:pPr>
            <w:r>
              <w:rPr>
                <w:rFonts w:hint="eastAsia" w:ascii="宋体" w:hAnsi="宋体" w:cs="宋体"/>
                <w:lang w:bidi="ar"/>
              </w:rPr>
              <w:t>63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63FA906">
            <w:pPr>
              <w:widowControl/>
              <w:jc w:val="center"/>
              <w:rPr>
                <w:rFonts w:ascii="宋体" w:hAnsi="宋体" w:cs="宋体"/>
              </w:rPr>
            </w:pPr>
            <w:r>
              <w:rPr>
                <w:rFonts w:hint="eastAsia" w:ascii="宋体" w:hAnsi="宋体" w:cs="宋体"/>
                <w:lang w:bidi="ar"/>
              </w:rPr>
              <w:t>伏马毒素B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3</w:t>
            </w:r>
            <w:r>
              <w:rPr>
                <w:rFonts w:hint="eastAsia" w:ascii="宋体" w:hAnsi="宋体" w:cs="宋体"/>
                <w:lang w:bidi="ar"/>
              </w:rPr>
              <w:t>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E2B45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DE28CC">
            <w:pPr>
              <w:widowControl/>
              <w:jc w:val="center"/>
              <w:rPr>
                <w:rFonts w:hint="eastAsia" w:ascii="宋体" w:hAnsi="宋体" w:cs="宋体"/>
                <w:lang w:bidi="ar"/>
              </w:rPr>
            </w:pPr>
          </w:p>
        </w:tc>
      </w:tr>
      <w:tr w14:paraId="688BA64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1433DB6">
            <w:pPr>
              <w:widowControl/>
              <w:jc w:val="center"/>
              <w:rPr>
                <w:rFonts w:ascii="宋体" w:hAnsi="宋体" w:cs="宋体"/>
              </w:rPr>
            </w:pPr>
            <w:r>
              <w:rPr>
                <w:rFonts w:hint="eastAsia" w:ascii="宋体" w:hAnsi="宋体" w:cs="宋体"/>
                <w:lang w:bidi="ar"/>
              </w:rPr>
              <w:t>63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40BE79">
            <w:pPr>
              <w:widowControl/>
              <w:jc w:val="center"/>
              <w:rPr>
                <w:rFonts w:ascii="宋体" w:hAnsi="宋体" w:cs="宋体"/>
              </w:rPr>
            </w:pPr>
            <w:r>
              <w:rPr>
                <w:rFonts w:hint="eastAsia" w:ascii="宋体" w:hAnsi="宋体" w:cs="宋体"/>
                <w:lang w:bidi="ar"/>
              </w:rPr>
              <w:t>β型溶血性链球菌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C65031">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25E782">
            <w:pPr>
              <w:widowControl/>
              <w:jc w:val="center"/>
              <w:rPr>
                <w:rFonts w:hint="eastAsia" w:ascii="宋体" w:hAnsi="宋体" w:cs="宋体"/>
                <w:lang w:bidi="ar"/>
              </w:rPr>
            </w:pPr>
          </w:p>
        </w:tc>
      </w:tr>
      <w:tr w14:paraId="211881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76E66D7">
            <w:pPr>
              <w:widowControl/>
              <w:jc w:val="center"/>
              <w:rPr>
                <w:rFonts w:ascii="宋体" w:hAnsi="宋体" w:cs="宋体"/>
              </w:rPr>
            </w:pPr>
            <w:r>
              <w:rPr>
                <w:rFonts w:hint="eastAsia" w:ascii="宋体" w:hAnsi="宋体" w:cs="宋体"/>
                <w:lang w:bidi="ar"/>
              </w:rPr>
              <w:t>63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A906528">
            <w:pPr>
              <w:widowControl/>
              <w:jc w:val="center"/>
              <w:rPr>
                <w:rFonts w:ascii="宋体" w:hAnsi="宋体" w:cs="宋体"/>
              </w:rPr>
            </w:pPr>
            <w:r>
              <w:rPr>
                <w:rFonts w:hint="eastAsia" w:ascii="宋体" w:hAnsi="宋体" w:cs="宋体"/>
                <w:lang w:bidi="ar"/>
              </w:rPr>
              <w:t>缩水甘油酯（以3-MCPD计）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43482C">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393861">
            <w:pPr>
              <w:widowControl/>
              <w:jc w:val="center"/>
              <w:rPr>
                <w:rFonts w:hint="eastAsia" w:ascii="宋体" w:hAnsi="宋体" w:cs="宋体"/>
                <w:lang w:bidi="ar"/>
              </w:rPr>
            </w:pPr>
          </w:p>
        </w:tc>
      </w:tr>
      <w:tr w14:paraId="47C1156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D446BAD">
            <w:pPr>
              <w:widowControl/>
              <w:jc w:val="center"/>
              <w:rPr>
                <w:rFonts w:ascii="宋体" w:hAnsi="宋体" w:cs="宋体"/>
              </w:rPr>
            </w:pPr>
            <w:r>
              <w:rPr>
                <w:rFonts w:hint="eastAsia" w:ascii="宋体" w:hAnsi="宋体" w:cs="宋体"/>
                <w:lang w:bidi="ar"/>
              </w:rPr>
              <w:t>6</w:t>
            </w:r>
            <w:r>
              <w:rPr>
                <w:rFonts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5DBD66">
            <w:pPr>
              <w:widowControl/>
              <w:jc w:val="center"/>
              <w:rPr>
                <w:rFonts w:ascii="宋体" w:hAnsi="宋体" w:cs="宋体"/>
              </w:rPr>
            </w:pPr>
            <w:r>
              <w:rPr>
                <w:rFonts w:hint="eastAsia" w:ascii="宋体" w:hAnsi="宋体" w:cs="宋体"/>
                <w:lang w:bidi="ar"/>
              </w:rPr>
              <w:t>双酚A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381CBD">
            <w:pPr>
              <w:widowControl/>
              <w:jc w:val="center"/>
              <w:rPr>
                <w:rFonts w:ascii="宋体" w:hAnsi="宋体" w:cs="宋体"/>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02E4B0">
            <w:pPr>
              <w:widowControl/>
              <w:jc w:val="center"/>
              <w:rPr>
                <w:rFonts w:hint="eastAsia" w:ascii="宋体" w:hAnsi="宋体" w:cs="宋体"/>
                <w:lang w:bidi="ar"/>
              </w:rPr>
            </w:pPr>
          </w:p>
        </w:tc>
      </w:tr>
      <w:tr w14:paraId="6DEB1B9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D4C897B">
            <w:pPr>
              <w:widowControl/>
              <w:jc w:val="center"/>
              <w:rPr>
                <w:rFonts w:ascii="宋体" w:hAnsi="宋体" w:cs="宋体"/>
                <w:lang w:bidi="ar"/>
              </w:rPr>
            </w:pPr>
            <w:r>
              <w:rPr>
                <w:rFonts w:hint="eastAsia" w:ascii="宋体" w:hAnsi="宋体" w:cs="宋体"/>
                <w:lang w:bidi="ar"/>
              </w:rPr>
              <w:t>6</w:t>
            </w:r>
            <w:r>
              <w:rPr>
                <w:rFonts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BF551D">
            <w:pPr>
              <w:widowControl/>
              <w:jc w:val="center"/>
              <w:rPr>
                <w:rFonts w:ascii="宋体" w:hAnsi="宋体" w:cs="宋体"/>
                <w:lang w:bidi="ar"/>
              </w:rPr>
            </w:pPr>
            <w:r>
              <w:rPr>
                <w:rFonts w:hint="eastAsia" w:ascii="宋体" w:hAnsi="宋体" w:cs="宋体"/>
                <w:lang w:bidi="ar"/>
              </w:rPr>
              <w:t>氰霜唑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FD8E2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DDB0B">
            <w:pPr>
              <w:widowControl/>
              <w:jc w:val="center"/>
              <w:rPr>
                <w:rFonts w:hint="eastAsia" w:ascii="宋体" w:hAnsi="宋体" w:cs="宋体"/>
                <w:lang w:bidi="ar"/>
              </w:rPr>
            </w:pPr>
          </w:p>
        </w:tc>
      </w:tr>
      <w:tr w14:paraId="0BA0CBC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D1E9F40">
            <w:pPr>
              <w:widowControl/>
              <w:jc w:val="center"/>
              <w:rPr>
                <w:rFonts w:ascii="宋体" w:hAnsi="宋体" w:cs="宋体"/>
                <w:lang w:bidi="ar"/>
              </w:rPr>
            </w:pPr>
            <w:r>
              <w:rPr>
                <w:rFonts w:hint="eastAsia" w:ascii="宋体" w:hAnsi="宋体" w:cs="宋体"/>
                <w:lang w:bidi="ar"/>
              </w:rPr>
              <w:t>63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E7C1E65">
            <w:pPr>
              <w:widowControl/>
              <w:jc w:val="center"/>
              <w:rPr>
                <w:rFonts w:ascii="宋体" w:hAnsi="宋体" w:cs="宋体"/>
                <w:lang w:bidi="ar"/>
              </w:rPr>
            </w:pPr>
            <w:r>
              <w:rPr>
                <w:rFonts w:hint="eastAsia" w:ascii="宋体" w:hAnsi="宋体" w:cs="宋体"/>
                <w:lang w:bidi="ar"/>
              </w:rPr>
              <w:t>氟吗啉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C2C79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E146DE">
            <w:pPr>
              <w:widowControl/>
              <w:jc w:val="center"/>
              <w:rPr>
                <w:rFonts w:hint="eastAsia" w:ascii="宋体" w:hAnsi="宋体" w:cs="宋体"/>
                <w:lang w:bidi="ar"/>
              </w:rPr>
            </w:pPr>
          </w:p>
        </w:tc>
      </w:tr>
      <w:tr w14:paraId="61C890C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CBEF149">
            <w:pPr>
              <w:widowControl/>
              <w:jc w:val="center"/>
              <w:rPr>
                <w:rFonts w:ascii="宋体" w:hAnsi="宋体" w:cs="宋体"/>
                <w:lang w:bidi="ar"/>
              </w:rPr>
            </w:pPr>
            <w:r>
              <w:rPr>
                <w:rFonts w:hint="eastAsia" w:ascii="宋体" w:hAnsi="宋体" w:cs="宋体"/>
                <w:lang w:bidi="ar"/>
              </w:rPr>
              <w:t>63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26E2F60">
            <w:pPr>
              <w:widowControl/>
              <w:ind w:firstLine="1995"/>
              <w:rPr>
                <w:rFonts w:ascii="宋体" w:hAnsi="宋体" w:cs="宋体"/>
                <w:lang w:bidi="ar"/>
              </w:rPr>
            </w:pPr>
            <w:r>
              <w:rPr>
                <w:rFonts w:hint="eastAsia" w:ascii="宋体" w:hAnsi="宋体" w:cs="宋体"/>
                <w:lang w:bidi="ar"/>
              </w:rPr>
              <w:t>噻</w:t>
            </w:r>
            <w:r>
              <w:rPr>
                <w:rFonts w:ascii="宋体" w:hAnsi="宋体" w:cs="宋体"/>
                <w:lang w:bidi="ar"/>
              </w:rPr>
              <w:t>唑</w:t>
            </w:r>
            <w:r>
              <w:rPr>
                <w:rFonts w:hint="eastAsia" w:ascii="宋体" w:hAnsi="宋体" w:cs="宋体"/>
                <w:lang w:bidi="ar"/>
              </w:rPr>
              <w:t>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709EEE">
            <w:pPr>
              <w:widowControl/>
              <w:ind w:firstLine="525"/>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A6D52D">
            <w:pPr>
              <w:widowControl/>
              <w:ind w:firstLine="525"/>
              <w:rPr>
                <w:rFonts w:ascii="宋体" w:hAnsi="宋体" w:cs="宋体"/>
                <w:lang w:bidi="ar"/>
              </w:rPr>
            </w:pPr>
          </w:p>
        </w:tc>
      </w:tr>
      <w:tr w14:paraId="28533CE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EDFDE15">
            <w:pPr>
              <w:widowControl/>
              <w:jc w:val="center"/>
              <w:rPr>
                <w:rFonts w:ascii="宋体" w:hAnsi="宋体" w:cs="宋体"/>
                <w:lang w:bidi="ar"/>
              </w:rPr>
            </w:pPr>
            <w:r>
              <w:rPr>
                <w:rFonts w:hint="eastAsia" w:ascii="宋体" w:hAnsi="宋体" w:cs="宋体"/>
                <w:lang w:bidi="ar"/>
              </w:rPr>
              <w:t>638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4B77A47">
            <w:pPr>
              <w:jc w:val="center"/>
              <w:rPr>
                <w:color w:val="000000"/>
                <w:sz w:val="21"/>
                <w:szCs w:val="21"/>
              </w:rPr>
            </w:pPr>
            <w:r>
              <w:rPr>
                <w:rFonts w:hint="eastAsia"/>
                <w:color w:val="000000"/>
                <w:sz w:val="21"/>
                <w:szCs w:val="21"/>
              </w:rPr>
              <w:t>噻唑膦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8FF675">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FBFBD0">
            <w:pPr>
              <w:widowControl/>
              <w:jc w:val="center"/>
              <w:rPr>
                <w:rFonts w:hint="eastAsia" w:ascii="宋体" w:hAnsi="宋体" w:cs="宋体"/>
                <w:lang w:bidi="ar"/>
              </w:rPr>
            </w:pPr>
          </w:p>
        </w:tc>
      </w:tr>
      <w:tr w14:paraId="16E53DA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13525C">
            <w:pPr>
              <w:widowControl/>
              <w:jc w:val="center"/>
              <w:rPr>
                <w:rFonts w:ascii="宋体" w:hAnsi="宋体" w:cs="宋体"/>
                <w:lang w:bidi="ar"/>
              </w:rPr>
            </w:pPr>
            <w:r>
              <w:rPr>
                <w:rFonts w:hint="eastAsia" w:ascii="宋体" w:hAnsi="宋体" w:cs="宋体"/>
                <w:lang w:bidi="ar"/>
              </w:rPr>
              <w:t>639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214BD4C">
            <w:pPr>
              <w:widowControl/>
              <w:jc w:val="center"/>
              <w:rPr>
                <w:rFonts w:ascii="宋体" w:hAnsi="宋体" w:cs="宋体"/>
                <w:lang w:bidi="ar"/>
              </w:rPr>
            </w:pPr>
            <w:r>
              <w:rPr>
                <w:rFonts w:hint="eastAsia" w:ascii="宋体" w:hAnsi="宋体" w:cs="宋体"/>
                <w:lang w:bidi="ar"/>
              </w:rPr>
              <w:t>环丙氨</w:t>
            </w:r>
            <w:r>
              <w:rPr>
                <w:rFonts w:ascii="宋体" w:hAnsi="宋体" w:cs="宋体"/>
                <w:lang w:bidi="ar"/>
              </w:rPr>
              <w:t>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0D185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78C82B">
            <w:pPr>
              <w:widowControl/>
              <w:jc w:val="center"/>
              <w:rPr>
                <w:rFonts w:hint="eastAsia" w:ascii="宋体" w:hAnsi="宋体" w:cs="宋体"/>
                <w:lang w:bidi="ar"/>
              </w:rPr>
            </w:pPr>
          </w:p>
        </w:tc>
      </w:tr>
      <w:tr w14:paraId="4BB5F3D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7635347">
            <w:pPr>
              <w:widowControl/>
              <w:jc w:val="center"/>
              <w:rPr>
                <w:rFonts w:ascii="宋体" w:hAnsi="宋体" w:cs="宋体"/>
                <w:lang w:bidi="ar"/>
              </w:rPr>
            </w:pPr>
            <w:r>
              <w:rPr>
                <w:rFonts w:hint="eastAsia" w:ascii="宋体" w:hAnsi="宋体" w:cs="宋体"/>
                <w:lang w:bidi="ar"/>
              </w:rPr>
              <w:t>640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85BEFE">
            <w:pPr>
              <w:widowControl/>
              <w:jc w:val="center"/>
              <w:rPr>
                <w:rFonts w:ascii="宋体" w:hAnsi="宋体" w:cs="宋体"/>
                <w:lang w:bidi="ar"/>
              </w:rPr>
            </w:pPr>
            <w:r>
              <w:rPr>
                <w:rFonts w:hint="eastAsia" w:ascii="宋体" w:hAnsi="宋体" w:cs="宋体"/>
                <w:lang w:bidi="ar"/>
              </w:rPr>
              <w:t>辣椒素总量</w:t>
            </w:r>
            <w:r>
              <w:rPr>
                <w:rFonts w:hint="eastAsia" w:ascii="宋体" w:hAnsi="宋体" w:cs="宋体"/>
                <w:lang w:eastAsia="zh-CN" w:bidi="ar"/>
              </w:rPr>
              <w:t>（</w:t>
            </w:r>
            <w:r>
              <w:rPr>
                <w:rFonts w:hint="eastAsia" w:ascii="宋体" w:hAnsi="宋体" w:cs="宋体"/>
                <w:lang w:bidi="ar"/>
              </w:rPr>
              <w:t>天然辣椒素、二氢辣椒素、合成辣椒素</w:t>
            </w:r>
            <w:r>
              <w:rPr>
                <w:rFonts w:hint="eastAsia" w:ascii="宋体" w:hAnsi="宋体" w:cs="宋体"/>
                <w:lang w:eastAsia="zh-CN" w:bidi="ar"/>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0D9314">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8E4921">
            <w:pPr>
              <w:widowControl/>
              <w:jc w:val="center"/>
              <w:rPr>
                <w:rFonts w:hint="eastAsia" w:ascii="宋体" w:hAnsi="宋体" w:cs="宋体"/>
                <w:lang w:bidi="ar"/>
              </w:rPr>
            </w:pPr>
          </w:p>
        </w:tc>
      </w:tr>
      <w:tr w14:paraId="63D7A9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2088282">
            <w:pPr>
              <w:widowControl/>
              <w:jc w:val="center"/>
              <w:rPr>
                <w:rFonts w:ascii="宋体" w:hAnsi="宋体" w:cs="宋体"/>
                <w:lang w:bidi="ar"/>
              </w:rPr>
            </w:pPr>
            <w:r>
              <w:rPr>
                <w:rFonts w:hint="eastAsia" w:ascii="宋体" w:hAnsi="宋体" w:cs="宋体"/>
                <w:lang w:bidi="ar"/>
              </w:rPr>
              <w:t>6</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197E76">
            <w:pPr>
              <w:widowControl/>
              <w:jc w:val="center"/>
              <w:rPr>
                <w:rFonts w:ascii="宋体" w:hAnsi="宋体" w:cs="宋体"/>
                <w:lang w:bidi="ar"/>
              </w:rPr>
            </w:pPr>
            <w:r>
              <w:rPr>
                <w:rFonts w:hint="eastAsia" w:ascii="宋体" w:hAnsi="宋体" w:cs="宋体"/>
                <w:lang w:bidi="ar"/>
              </w:rPr>
              <w:t>木焦油酸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1DAB7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7D5A8C">
            <w:pPr>
              <w:widowControl/>
              <w:jc w:val="center"/>
              <w:rPr>
                <w:rFonts w:hint="eastAsia" w:ascii="宋体" w:hAnsi="宋体" w:cs="宋体"/>
                <w:lang w:bidi="ar"/>
              </w:rPr>
            </w:pPr>
          </w:p>
        </w:tc>
      </w:tr>
      <w:tr w14:paraId="5E34C2C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9E3251">
            <w:pPr>
              <w:widowControl/>
              <w:jc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29763B">
            <w:pPr>
              <w:widowControl/>
              <w:jc w:val="center"/>
              <w:rPr>
                <w:rFonts w:ascii="宋体" w:hAnsi="宋体" w:cs="宋体"/>
                <w:lang w:bidi="ar"/>
              </w:rPr>
            </w:pPr>
            <w:r>
              <w:rPr>
                <w:rFonts w:hint="eastAsia" w:ascii="宋体" w:hAnsi="宋体" w:cs="宋体"/>
                <w:lang w:bidi="ar"/>
              </w:rPr>
              <w:t>志贺氏菌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62E8A0">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1B960D">
            <w:pPr>
              <w:widowControl/>
              <w:jc w:val="center"/>
              <w:rPr>
                <w:rFonts w:hint="eastAsia" w:ascii="宋体" w:hAnsi="宋体" w:cs="宋体"/>
                <w:lang w:bidi="ar"/>
              </w:rPr>
            </w:pPr>
          </w:p>
        </w:tc>
      </w:tr>
      <w:tr w14:paraId="6D3D078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A16BCB9">
            <w:pPr>
              <w:widowControl/>
              <w:jc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9C2CA0">
            <w:pPr>
              <w:widowControl/>
              <w:jc w:val="center"/>
              <w:rPr>
                <w:rFonts w:ascii="宋体" w:hAnsi="宋体" w:cs="宋体"/>
                <w:lang w:bidi="ar"/>
              </w:rPr>
            </w:pPr>
            <w:r>
              <w:rPr>
                <w:rFonts w:hint="eastAsia" w:ascii="宋体" w:hAnsi="宋体" w:cs="宋体"/>
                <w:lang w:bidi="ar"/>
              </w:rPr>
              <w:t>L-精氨酸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C7428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37CFB2">
            <w:pPr>
              <w:widowControl/>
              <w:jc w:val="center"/>
              <w:rPr>
                <w:rFonts w:hint="eastAsia" w:ascii="宋体" w:hAnsi="宋体" w:cs="宋体"/>
                <w:lang w:bidi="ar"/>
              </w:rPr>
            </w:pPr>
          </w:p>
        </w:tc>
      </w:tr>
      <w:tr w14:paraId="51B770E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1B93C00">
            <w:pPr>
              <w:widowControl/>
              <w:jc w:val="center"/>
              <w:rPr>
                <w:rFonts w:ascii="宋体" w:hAnsi="宋体" w:cs="宋体"/>
                <w:lang w:bidi="ar"/>
              </w:rPr>
            </w:pPr>
            <w:r>
              <w:rPr>
                <w:rFonts w:hint="eastAsia" w:ascii="宋体" w:hAnsi="宋体" w:cs="宋体"/>
                <w:lang w:bidi="ar"/>
              </w:rPr>
              <w:t>643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91E431">
            <w:pPr>
              <w:widowControl/>
              <w:jc w:val="center"/>
              <w:rPr>
                <w:rFonts w:ascii="宋体" w:hAnsi="宋体" w:cs="宋体"/>
                <w:lang w:bidi="ar"/>
              </w:rPr>
            </w:pPr>
            <w:r>
              <w:rPr>
                <w:rFonts w:hint="eastAsia" w:ascii="宋体" w:hAnsi="宋体" w:cs="宋体"/>
                <w:lang w:bidi="ar"/>
              </w:rPr>
              <w:t>L-天门冬氨酸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24830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7EFB77">
            <w:pPr>
              <w:widowControl/>
              <w:jc w:val="center"/>
              <w:rPr>
                <w:rFonts w:hint="eastAsia" w:ascii="宋体" w:hAnsi="宋体" w:cs="宋体"/>
                <w:lang w:bidi="ar"/>
              </w:rPr>
            </w:pPr>
          </w:p>
        </w:tc>
      </w:tr>
      <w:tr w14:paraId="0731FA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098049C">
            <w:pPr>
              <w:widowControl/>
              <w:jc w:val="center"/>
              <w:rPr>
                <w:rFonts w:ascii="宋体" w:hAnsi="宋体" w:cs="宋体"/>
                <w:lang w:bidi="ar"/>
              </w:rPr>
            </w:pPr>
            <w:r>
              <w:rPr>
                <w:rFonts w:hint="eastAsia" w:ascii="宋体" w:hAnsi="宋体" w:cs="宋体"/>
                <w:lang w:bidi="ar"/>
              </w:rPr>
              <w:t>644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B2627F2">
            <w:pPr>
              <w:widowControl/>
              <w:jc w:val="center"/>
              <w:rPr>
                <w:rFonts w:ascii="宋体" w:hAnsi="宋体" w:cs="宋体"/>
                <w:lang w:bidi="ar"/>
              </w:rPr>
            </w:pPr>
            <w:r>
              <w:rPr>
                <w:rFonts w:hint="eastAsia" w:ascii="宋体" w:hAnsi="宋体" w:cs="宋体"/>
                <w:lang w:bidi="ar"/>
              </w:rPr>
              <w:t>多肽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904F91">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CAC8A6">
            <w:pPr>
              <w:widowControl/>
              <w:jc w:val="center"/>
              <w:rPr>
                <w:rFonts w:hint="eastAsia" w:ascii="宋体" w:hAnsi="宋体" w:cs="宋体"/>
                <w:lang w:bidi="ar"/>
              </w:rPr>
            </w:pPr>
          </w:p>
        </w:tc>
      </w:tr>
      <w:tr w14:paraId="218823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CCC40FC">
            <w:pPr>
              <w:widowControl/>
              <w:jc w:val="center"/>
              <w:rPr>
                <w:rFonts w:ascii="宋体" w:hAnsi="宋体" w:cs="宋体"/>
                <w:lang w:bidi="ar"/>
              </w:rPr>
            </w:pPr>
            <w:r>
              <w:rPr>
                <w:rFonts w:hint="eastAsia" w:ascii="宋体" w:hAnsi="宋体" w:cs="宋体"/>
                <w:lang w:bidi="ar"/>
              </w:rPr>
              <w:t>645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31975BD">
            <w:pPr>
              <w:widowControl/>
              <w:jc w:val="center"/>
              <w:rPr>
                <w:rFonts w:ascii="宋体" w:hAnsi="宋体" w:cs="宋体"/>
                <w:lang w:bidi="ar"/>
              </w:rPr>
            </w:pPr>
            <w:r>
              <w:rPr>
                <w:rFonts w:hint="eastAsia" w:ascii="宋体" w:hAnsi="宋体" w:cs="宋体"/>
                <w:lang w:bidi="ar"/>
              </w:rPr>
              <w:t>酵母菌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BE8C8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F37AB8">
            <w:pPr>
              <w:widowControl/>
              <w:jc w:val="center"/>
              <w:rPr>
                <w:rFonts w:hint="eastAsia" w:ascii="宋体" w:hAnsi="宋体" w:cs="宋体"/>
                <w:lang w:bidi="ar"/>
              </w:rPr>
            </w:pPr>
          </w:p>
        </w:tc>
      </w:tr>
      <w:tr w14:paraId="6B0125E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B495352">
            <w:pPr>
              <w:widowControl/>
              <w:jc w:val="center"/>
              <w:rPr>
                <w:rFonts w:ascii="宋体" w:hAnsi="宋体" w:cs="宋体"/>
                <w:lang w:bidi="ar"/>
              </w:rPr>
            </w:pPr>
            <w:r>
              <w:rPr>
                <w:rFonts w:hint="eastAsia" w:ascii="宋体" w:hAnsi="宋体" w:cs="宋体"/>
                <w:lang w:bidi="ar"/>
              </w:rPr>
              <w:t>646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2059D66">
            <w:pPr>
              <w:widowControl/>
              <w:jc w:val="center"/>
              <w:rPr>
                <w:rFonts w:ascii="宋体" w:hAnsi="宋体" w:cs="宋体"/>
                <w:lang w:bidi="ar"/>
              </w:rPr>
            </w:pPr>
            <w:r>
              <w:rPr>
                <w:rFonts w:hint="eastAsia" w:ascii="宋体" w:hAnsi="宋体" w:cs="宋体"/>
                <w:lang w:bidi="ar"/>
              </w:rPr>
              <w:t>柠檬酸铁铵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E4C9C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B5D303">
            <w:pPr>
              <w:widowControl/>
              <w:jc w:val="center"/>
              <w:rPr>
                <w:rFonts w:hint="eastAsia" w:ascii="宋体" w:hAnsi="宋体" w:cs="宋体"/>
                <w:lang w:bidi="ar"/>
              </w:rPr>
            </w:pPr>
          </w:p>
        </w:tc>
      </w:tr>
      <w:tr w14:paraId="7779C61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A3C695A">
            <w:pPr>
              <w:widowControl/>
              <w:jc w:val="center"/>
              <w:rPr>
                <w:rFonts w:ascii="宋体" w:hAnsi="宋体" w:cs="宋体"/>
                <w:lang w:bidi="ar"/>
              </w:rPr>
            </w:pPr>
            <w:r>
              <w:rPr>
                <w:rFonts w:hint="eastAsia" w:ascii="宋体" w:hAnsi="宋体" w:cs="宋体"/>
                <w:lang w:bidi="ar"/>
              </w:rPr>
              <w:t>647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B965204">
            <w:pPr>
              <w:widowControl/>
              <w:jc w:val="center"/>
              <w:rPr>
                <w:rFonts w:ascii="宋体" w:hAnsi="宋体" w:cs="宋体"/>
                <w:lang w:bidi="ar"/>
              </w:rPr>
            </w:pPr>
            <w:r>
              <w:rPr>
                <w:rFonts w:hint="eastAsia" w:ascii="宋体" w:hAnsi="宋体" w:cs="宋体"/>
                <w:lang w:bidi="ar"/>
              </w:rPr>
              <w:t>三价铬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190D8F">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AA9652">
            <w:pPr>
              <w:widowControl/>
              <w:jc w:val="center"/>
              <w:rPr>
                <w:rFonts w:hint="eastAsia" w:ascii="宋体" w:hAnsi="宋体" w:cs="宋体"/>
                <w:lang w:bidi="ar"/>
              </w:rPr>
            </w:pPr>
          </w:p>
        </w:tc>
      </w:tr>
      <w:tr w14:paraId="7F84F26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A5F9300">
            <w:pPr>
              <w:widowControl/>
              <w:jc w:val="center"/>
              <w:rPr>
                <w:rFonts w:ascii="宋体" w:hAnsi="宋体" w:cs="宋体"/>
                <w:lang w:bidi="ar"/>
              </w:rPr>
            </w:pPr>
            <w:r>
              <w:rPr>
                <w:rFonts w:hint="eastAsia" w:ascii="宋体" w:hAnsi="宋体" w:cs="宋体"/>
                <w:lang w:bidi="ar"/>
              </w:rPr>
              <w:t>648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D2F657">
            <w:pPr>
              <w:widowControl/>
              <w:jc w:val="center"/>
              <w:rPr>
                <w:rFonts w:ascii="宋体" w:hAnsi="宋体" w:cs="宋体"/>
                <w:lang w:bidi="ar"/>
              </w:rPr>
            </w:pPr>
            <w:r>
              <w:rPr>
                <w:rFonts w:hint="eastAsia" w:ascii="宋体" w:hAnsi="宋体" w:cs="宋体"/>
                <w:lang w:bidi="ar"/>
              </w:rPr>
              <w:t>嗜酸乳杆菌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A2734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B5C7C0">
            <w:pPr>
              <w:widowControl/>
              <w:jc w:val="center"/>
              <w:rPr>
                <w:rFonts w:hint="eastAsia" w:ascii="宋体" w:hAnsi="宋体" w:cs="宋体"/>
                <w:lang w:bidi="ar"/>
              </w:rPr>
            </w:pPr>
          </w:p>
        </w:tc>
      </w:tr>
      <w:tr w14:paraId="1CD8EC0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B8DA522">
            <w:pPr>
              <w:widowControl/>
              <w:jc w:val="center"/>
              <w:rPr>
                <w:rFonts w:ascii="宋体" w:hAnsi="宋体" w:cs="宋体"/>
                <w:lang w:bidi="ar"/>
              </w:rPr>
            </w:pPr>
            <w:r>
              <w:rPr>
                <w:rFonts w:hint="eastAsia" w:ascii="宋体" w:hAnsi="宋体" w:cs="宋体"/>
                <w:lang w:bidi="ar"/>
              </w:rPr>
              <w:t>649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62044A9">
            <w:pPr>
              <w:widowControl/>
              <w:jc w:val="center"/>
              <w:rPr>
                <w:rFonts w:ascii="宋体" w:hAnsi="宋体" w:cs="宋体"/>
                <w:lang w:bidi="ar"/>
              </w:rPr>
            </w:pPr>
            <w:r>
              <w:rPr>
                <w:rFonts w:hint="eastAsia" w:ascii="宋体" w:hAnsi="宋体" w:cs="宋体"/>
                <w:lang w:bidi="ar"/>
              </w:rPr>
              <w:t>双歧杆菌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876DCC">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1E669C">
            <w:pPr>
              <w:widowControl/>
              <w:jc w:val="center"/>
              <w:rPr>
                <w:rFonts w:hint="eastAsia" w:ascii="宋体" w:hAnsi="宋体" w:cs="宋体"/>
                <w:lang w:bidi="ar"/>
              </w:rPr>
            </w:pPr>
          </w:p>
        </w:tc>
      </w:tr>
      <w:tr w14:paraId="7E64A84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5CC5B06">
            <w:pPr>
              <w:widowControl/>
              <w:jc w:val="center"/>
              <w:rPr>
                <w:rFonts w:ascii="宋体" w:hAnsi="宋体" w:cs="宋体"/>
                <w:lang w:bidi="ar"/>
              </w:rPr>
            </w:pPr>
            <w:r>
              <w:rPr>
                <w:rFonts w:hint="eastAsia" w:ascii="宋体" w:hAnsi="宋体" w:cs="宋体"/>
                <w:lang w:bidi="ar"/>
              </w:rPr>
              <w:t>650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EB44C57">
            <w:pPr>
              <w:widowControl/>
              <w:jc w:val="center"/>
              <w:rPr>
                <w:rFonts w:ascii="宋体" w:hAnsi="宋体" w:cs="宋体"/>
                <w:lang w:bidi="ar"/>
              </w:rPr>
            </w:pPr>
            <w:r>
              <w:rPr>
                <w:rFonts w:hint="eastAsia" w:ascii="宋体" w:hAnsi="宋体" w:cs="宋体"/>
                <w:lang w:bidi="ar"/>
              </w:rPr>
              <w:t>维生素D</w:t>
            </w:r>
            <w:r>
              <w:rPr>
                <w:rFonts w:hint="eastAsia" w:ascii="宋体" w:hAnsi="宋体" w:cs="宋体"/>
                <w:vertAlign w:val="subscript"/>
                <w:lang w:bidi="ar"/>
              </w:rPr>
              <w:t>3</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0CC66B">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6E4820">
            <w:pPr>
              <w:widowControl/>
              <w:jc w:val="center"/>
              <w:rPr>
                <w:rFonts w:hint="eastAsia" w:ascii="宋体" w:hAnsi="宋体" w:cs="宋体"/>
                <w:lang w:bidi="ar"/>
              </w:rPr>
            </w:pPr>
          </w:p>
        </w:tc>
      </w:tr>
      <w:tr w14:paraId="1B625F9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71DA956">
            <w:pPr>
              <w:widowControl/>
              <w:jc w:val="center"/>
              <w:rPr>
                <w:rFonts w:ascii="宋体" w:hAnsi="宋体" w:cs="宋体"/>
                <w:lang w:bidi="ar"/>
              </w:rPr>
            </w:pPr>
            <w:r>
              <w:rPr>
                <w:rFonts w:hint="eastAsia" w:ascii="宋体" w:hAnsi="宋体" w:cs="宋体"/>
                <w:lang w:bidi="ar"/>
              </w:rPr>
              <w:t>651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0910B3A">
            <w:pPr>
              <w:widowControl/>
              <w:jc w:val="center"/>
              <w:rPr>
                <w:rFonts w:ascii="宋体" w:hAnsi="宋体" w:cs="宋体"/>
                <w:lang w:bidi="ar"/>
              </w:rPr>
            </w:pPr>
            <w:r>
              <w:rPr>
                <w:rFonts w:hint="eastAsia" w:ascii="宋体" w:hAnsi="宋体" w:cs="宋体"/>
                <w:lang w:bidi="ar"/>
              </w:rPr>
              <w:t>皂甙鉴别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97AEC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D5BB23">
            <w:pPr>
              <w:widowControl/>
              <w:jc w:val="center"/>
              <w:rPr>
                <w:rFonts w:hint="eastAsia" w:ascii="宋体" w:hAnsi="宋体" w:cs="宋体"/>
                <w:lang w:bidi="ar"/>
              </w:rPr>
            </w:pPr>
          </w:p>
        </w:tc>
      </w:tr>
      <w:tr w14:paraId="572B6A6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D4E78AE">
            <w:pPr>
              <w:widowControl/>
              <w:jc w:val="center"/>
              <w:rPr>
                <w:rFonts w:ascii="宋体" w:hAnsi="宋体" w:cs="宋体"/>
                <w:lang w:bidi="ar"/>
              </w:rPr>
            </w:pPr>
            <w:r>
              <w:rPr>
                <w:rFonts w:hint="eastAsia" w:ascii="宋体" w:hAnsi="宋体" w:cs="宋体"/>
                <w:lang w:bidi="ar"/>
              </w:rPr>
              <w:t>652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8FCA4F">
            <w:pPr>
              <w:widowControl/>
              <w:jc w:val="center"/>
              <w:rPr>
                <w:rFonts w:ascii="宋体" w:hAnsi="宋体" w:cs="宋体"/>
                <w:lang w:bidi="ar"/>
              </w:rPr>
            </w:pPr>
            <w:r>
              <w:rPr>
                <w:rFonts w:hint="eastAsia" w:ascii="宋体" w:hAnsi="宋体" w:cs="宋体"/>
                <w:lang w:bidi="ar"/>
              </w:rPr>
              <w:t>总黄酮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7ECBA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73A18C">
            <w:pPr>
              <w:widowControl/>
              <w:jc w:val="center"/>
              <w:rPr>
                <w:rFonts w:hint="eastAsia" w:ascii="宋体" w:hAnsi="宋体" w:cs="宋体"/>
                <w:lang w:bidi="ar"/>
              </w:rPr>
            </w:pPr>
          </w:p>
        </w:tc>
      </w:tr>
      <w:tr w14:paraId="0C2A456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7B4F17E">
            <w:pPr>
              <w:widowControl/>
              <w:jc w:val="center"/>
              <w:rPr>
                <w:rFonts w:ascii="宋体" w:hAnsi="宋体" w:cs="宋体"/>
                <w:lang w:bidi="ar"/>
              </w:rPr>
            </w:pPr>
            <w:r>
              <w:rPr>
                <w:rFonts w:hint="eastAsia" w:ascii="宋体" w:hAnsi="宋体" w:cs="宋体"/>
                <w:lang w:bidi="ar"/>
              </w:rPr>
              <w:t>653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ED805E">
            <w:pPr>
              <w:widowControl/>
              <w:jc w:val="center"/>
              <w:rPr>
                <w:rFonts w:ascii="宋体" w:hAnsi="宋体" w:cs="宋体"/>
                <w:lang w:bidi="ar"/>
              </w:rPr>
            </w:pPr>
            <w:r>
              <w:rPr>
                <w:rFonts w:hint="eastAsia" w:ascii="宋体" w:hAnsi="宋体" w:cs="宋体"/>
                <w:lang w:bidi="ar"/>
              </w:rPr>
              <w:t>羟脯氨酸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AE494C">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7FA81E">
            <w:pPr>
              <w:widowControl/>
              <w:jc w:val="center"/>
              <w:rPr>
                <w:rFonts w:hint="eastAsia" w:ascii="宋体" w:hAnsi="宋体" w:cs="宋体"/>
                <w:lang w:bidi="ar"/>
              </w:rPr>
            </w:pPr>
          </w:p>
        </w:tc>
      </w:tr>
      <w:tr w14:paraId="25DFC77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4E2296F">
            <w:pPr>
              <w:widowControl/>
              <w:jc w:val="center"/>
              <w:rPr>
                <w:rFonts w:ascii="宋体" w:hAnsi="宋体" w:cs="宋体"/>
                <w:lang w:bidi="ar"/>
              </w:rPr>
            </w:pPr>
            <w:r>
              <w:rPr>
                <w:rFonts w:hint="eastAsia" w:ascii="宋体" w:hAnsi="宋体" w:cs="宋体"/>
                <w:lang w:bidi="ar"/>
              </w:rPr>
              <w:t>654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9FB4C4">
            <w:pPr>
              <w:widowControl/>
              <w:jc w:val="center"/>
              <w:rPr>
                <w:rFonts w:ascii="Calibri" w:hAnsi="Calibri"/>
                <w:color w:val="000000"/>
                <w:sz w:val="21"/>
                <w:szCs w:val="21"/>
              </w:rPr>
            </w:pPr>
            <w:r>
              <w:rPr>
                <w:rFonts w:ascii="Calibri" w:hAnsi="Calibri"/>
                <w:color w:val="000000"/>
                <w:sz w:val="21"/>
                <w:szCs w:val="21"/>
              </w:rPr>
              <w:t>IG</w:t>
            </w:r>
            <w:r>
              <w:rPr>
                <w:rFonts w:ascii="Calibri" w:hAnsi="Calibri"/>
                <w:color w:val="000000"/>
                <w:sz w:val="21"/>
                <w:szCs w:val="21"/>
                <w:vertAlign w:val="subscript"/>
              </w:rPr>
              <w:t>2</w:t>
            </w:r>
            <w:r>
              <w:rPr>
                <w:rFonts w:ascii="Calibri" w:hAnsi="Calibri"/>
                <w:color w:val="000000"/>
                <w:sz w:val="21"/>
                <w:szCs w:val="21"/>
              </w:rPr>
              <w:t>+P+IG</w:t>
            </w:r>
            <w:r>
              <w:rPr>
                <w:rFonts w:ascii="Calibri" w:hAnsi="Calibri"/>
                <w:color w:val="000000"/>
                <w:sz w:val="21"/>
                <w:szCs w:val="21"/>
                <w:vertAlign w:val="subscript"/>
              </w:rPr>
              <w:t>3</w:t>
            </w:r>
            <w:r>
              <w:rPr>
                <w:rFonts w:hint="eastAsia"/>
                <w:color w:val="000000"/>
                <w:sz w:val="21"/>
                <w:szCs w:val="21"/>
              </w:rPr>
              <w:t>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AA371F">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38047B">
            <w:pPr>
              <w:widowControl/>
              <w:jc w:val="center"/>
              <w:rPr>
                <w:rFonts w:hint="eastAsia" w:ascii="宋体" w:hAnsi="宋体" w:cs="宋体"/>
                <w:lang w:bidi="ar"/>
              </w:rPr>
            </w:pPr>
          </w:p>
        </w:tc>
      </w:tr>
      <w:tr w14:paraId="07959A0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46E6794">
            <w:pPr>
              <w:widowControl/>
              <w:jc w:val="center"/>
              <w:rPr>
                <w:rFonts w:ascii="宋体" w:hAnsi="宋体" w:cs="宋体"/>
                <w:lang w:bidi="ar"/>
              </w:rPr>
            </w:pPr>
            <w:r>
              <w:rPr>
                <w:rFonts w:hint="eastAsia" w:ascii="宋体" w:hAnsi="宋体" w:cs="宋体"/>
                <w:lang w:bidi="ar"/>
              </w:rPr>
              <w:t>655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DF28126">
            <w:pPr>
              <w:jc w:val="center"/>
              <w:rPr>
                <w:rFonts w:ascii="宋体" w:hAnsi="宋体"/>
                <w:color w:val="000000"/>
                <w:sz w:val="21"/>
                <w:szCs w:val="21"/>
              </w:rPr>
            </w:pPr>
            <w:r>
              <w:rPr>
                <w:rFonts w:hint="eastAsia"/>
                <w:color w:val="000000"/>
                <w:sz w:val="21"/>
                <w:szCs w:val="21"/>
              </w:rPr>
              <w:t>赤藓糖醇（以C</w:t>
            </w:r>
            <w:r>
              <w:rPr>
                <w:rFonts w:hint="eastAsia"/>
                <w:color w:val="000000"/>
                <w:sz w:val="21"/>
                <w:szCs w:val="21"/>
                <w:vertAlign w:val="subscript"/>
              </w:rPr>
              <w:t>4</w:t>
            </w:r>
            <w:r>
              <w:rPr>
                <w:rFonts w:hint="eastAsia"/>
                <w:color w:val="000000"/>
                <w:sz w:val="21"/>
                <w:szCs w:val="21"/>
              </w:rPr>
              <w:t>H</w:t>
            </w:r>
            <w:r>
              <w:rPr>
                <w:rFonts w:hint="eastAsia"/>
                <w:color w:val="000000"/>
                <w:sz w:val="21"/>
                <w:szCs w:val="21"/>
                <w:vertAlign w:val="subscript"/>
              </w:rPr>
              <w:t>10</w:t>
            </w:r>
            <w:r>
              <w:rPr>
                <w:rFonts w:hint="eastAsia"/>
                <w:color w:val="000000"/>
                <w:sz w:val="21"/>
                <w:szCs w:val="21"/>
              </w:rPr>
              <w:t>O</w:t>
            </w:r>
            <w:r>
              <w:rPr>
                <w:rFonts w:hint="eastAsia"/>
                <w:color w:val="000000"/>
                <w:sz w:val="21"/>
                <w:szCs w:val="21"/>
                <w:vertAlign w:val="subscript"/>
              </w:rPr>
              <w:t>4</w:t>
            </w:r>
            <w:r>
              <w:rPr>
                <w:rFonts w:hint="eastAsia"/>
                <w:color w:val="000000"/>
                <w:sz w:val="21"/>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B497F8">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C3D142">
            <w:pPr>
              <w:widowControl/>
              <w:jc w:val="center"/>
              <w:rPr>
                <w:rFonts w:hint="eastAsia" w:ascii="宋体" w:hAnsi="宋体" w:cs="宋体"/>
                <w:lang w:bidi="ar"/>
              </w:rPr>
            </w:pPr>
          </w:p>
        </w:tc>
      </w:tr>
      <w:tr w14:paraId="482F92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36520FE">
            <w:pPr>
              <w:widowControl/>
              <w:jc w:val="center"/>
              <w:rPr>
                <w:rFonts w:ascii="宋体" w:hAnsi="宋体" w:cs="宋体"/>
                <w:lang w:bidi="ar"/>
              </w:rPr>
            </w:pPr>
            <w:r>
              <w:rPr>
                <w:rFonts w:hint="eastAsia" w:ascii="宋体" w:hAnsi="宋体" w:cs="宋体"/>
                <w:lang w:bidi="ar"/>
              </w:rPr>
              <w:t>656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DFE88B">
            <w:pPr>
              <w:jc w:val="center"/>
              <w:rPr>
                <w:color w:val="000000"/>
                <w:sz w:val="21"/>
                <w:szCs w:val="21"/>
              </w:rPr>
            </w:pPr>
            <w:r>
              <w:rPr>
                <w:rFonts w:hint="eastAsia"/>
                <w:color w:val="000000"/>
                <w:sz w:val="21"/>
                <w:szCs w:val="21"/>
              </w:rPr>
              <w:t>灼烧残渣</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B8BD77">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0B5E3C">
            <w:pPr>
              <w:widowControl/>
              <w:jc w:val="center"/>
              <w:rPr>
                <w:rFonts w:hint="eastAsia" w:ascii="宋体" w:hAnsi="宋体" w:cs="宋体"/>
                <w:lang w:bidi="ar"/>
              </w:rPr>
            </w:pPr>
          </w:p>
        </w:tc>
      </w:tr>
      <w:tr w14:paraId="752668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EBF47BD">
            <w:pPr>
              <w:widowControl/>
              <w:jc w:val="center"/>
              <w:rPr>
                <w:rFonts w:ascii="宋体" w:hAnsi="宋体" w:cs="宋体"/>
                <w:lang w:bidi="ar"/>
              </w:rPr>
            </w:pPr>
            <w:r>
              <w:rPr>
                <w:rFonts w:hint="eastAsia" w:ascii="宋体" w:hAnsi="宋体" w:cs="宋体"/>
                <w:lang w:bidi="ar"/>
              </w:rPr>
              <w:t>657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CB36CAD">
            <w:pPr>
              <w:jc w:val="center"/>
              <w:rPr>
                <w:color w:val="000000"/>
                <w:sz w:val="21"/>
                <w:szCs w:val="21"/>
              </w:rPr>
            </w:pPr>
            <w:r>
              <w:rPr>
                <w:rFonts w:hint="eastAsia"/>
                <w:color w:val="000000"/>
                <w:sz w:val="21"/>
                <w:szCs w:val="21"/>
              </w:rPr>
              <w:t>核糖醇和丙三醇（以干基计）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2E1045">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232AFD">
            <w:pPr>
              <w:widowControl/>
              <w:jc w:val="center"/>
              <w:rPr>
                <w:rFonts w:hint="eastAsia" w:ascii="宋体" w:hAnsi="宋体" w:cs="宋体"/>
                <w:lang w:bidi="ar"/>
              </w:rPr>
            </w:pPr>
          </w:p>
        </w:tc>
      </w:tr>
      <w:tr w14:paraId="02CD49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09A0FB9">
            <w:pPr>
              <w:widowControl/>
              <w:jc w:val="center"/>
              <w:rPr>
                <w:rFonts w:ascii="宋体" w:hAnsi="宋体" w:cs="宋体"/>
                <w:lang w:bidi="ar"/>
              </w:rPr>
            </w:pPr>
            <w:r>
              <w:rPr>
                <w:rFonts w:hint="eastAsia" w:ascii="宋体" w:hAnsi="宋体" w:cs="宋体"/>
                <w:lang w:bidi="ar"/>
              </w:rPr>
              <w:t>658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E1E9708">
            <w:pPr>
              <w:jc w:val="center"/>
              <w:rPr>
                <w:color w:val="000000"/>
                <w:sz w:val="21"/>
                <w:szCs w:val="21"/>
              </w:rPr>
            </w:pPr>
            <w:r>
              <w:rPr>
                <w:rFonts w:hint="eastAsia"/>
                <w:color w:val="000000"/>
                <w:sz w:val="21"/>
                <w:szCs w:val="21"/>
              </w:rPr>
              <w:t>总碱量（以</w:t>
            </w:r>
            <w:r>
              <w:rPr>
                <w:rFonts w:ascii="Calibri" w:hAnsi="Calibri"/>
                <w:color w:val="000000"/>
                <w:sz w:val="21"/>
                <w:szCs w:val="21"/>
              </w:rPr>
              <w:t>NaOH</w:t>
            </w:r>
            <w:r>
              <w:rPr>
                <w:rFonts w:hint="eastAsia"/>
                <w:color w:val="000000"/>
                <w:sz w:val="21"/>
                <w:szCs w:val="21"/>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73286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17C025">
            <w:pPr>
              <w:widowControl/>
              <w:jc w:val="center"/>
              <w:rPr>
                <w:rFonts w:hint="eastAsia" w:ascii="宋体" w:hAnsi="宋体" w:cs="宋体"/>
                <w:lang w:bidi="ar"/>
              </w:rPr>
            </w:pPr>
          </w:p>
        </w:tc>
      </w:tr>
      <w:tr w14:paraId="3E1C7DC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759E3FD">
            <w:pPr>
              <w:widowControl/>
              <w:jc w:val="center"/>
              <w:rPr>
                <w:rFonts w:ascii="宋体" w:hAnsi="宋体" w:cs="宋体"/>
                <w:lang w:bidi="ar"/>
              </w:rPr>
            </w:pPr>
            <w:r>
              <w:rPr>
                <w:rFonts w:hint="eastAsia" w:ascii="宋体" w:hAnsi="宋体" w:cs="宋体"/>
                <w:lang w:bidi="ar"/>
              </w:rPr>
              <w:t>659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680E7E">
            <w:pPr>
              <w:jc w:val="center"/>
              <w:rPr>
                <w:color w:val="000000"/>
                <w:sz w:val="21"/>
                <w:szCs w:val="21"/>
              </w:rPr>
            </w:pPr>
            <w:r>
              <w:rPr>
                <w:rFonts w:hint="eastAsia"/>
                <w:color w:val="000000"/>
                <w:sz w:val="21"/>
                <w:szCs w:val="21"/>
              </w:rPr>
              <w:t>碳酸钠（</w:t>
            </w:r>
            <w:r>
              <w:rPr>
                <w:rFonts w:ascii="Calibri" w:hAnsi="Calibri"/>
                <w:color w:val="000000"/>
                <w:sz w:val="21"/>
                <w:szCs w:val="21"/>
              </w:rPr>
              <w:t>Na</w:t>
            </w:r>
            <w:r>
              <w:rPr>
                <w:rFonts w:ascii="Calibri" w:hAnsi="Calibri"/>
                <w:color w:val="000000"/>
                <w:sz w:val="21"/>
                <w:szCs w:val="21"/>
                <w:vertAlign w:val="subscript"/>
              </w:rPr>
              <w:t>2</w:t>
            </w:r>
            <w:r>
              <w:rPr>
                <w:rFonts w:ascii="Calibri" w:hAnsi="Calibri"/>
                <w:color w:val="000000"/>
                <w:sz w:val="21"/>
                <w:szCs w:val="21"/>
              </w:rPr>
              <w:t>CO</w:t>
            </w:r>
            <w:r>
              <w:rPr>
                <w:rFonts w:ascii="Calibri" w:hAnsi="Calibri"/>
                <w:color w:val="000000"/>
                <w:sz w:val="21"/>
                <w:szCs w:val="21"/>
                <w:vertAlign w:val="subscript"/>
              </w:rPr>
              <w:t>3</w:t>
            </w:r>
            <w:r>
              <w:rPr>
                <w:rFonts w:hint="eastAsia"/>
                <w:color w:val="000000"/>
                <w:sz w:val="21"/>
                <w:szCs w:val="21"/>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104B6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1BC67C">
            <w:pPr>
              <w:widowControl/>
              <w:jc w:val="center"/>
              <w:rPr>
                <w:rFonts w:hint="eastAsia" w:ascii="宋体" w:hAnsi="宋体" w:cs="宋体"/>
                <w:lang w:bidi="ar"/>
              </w:rPr>
            </w:pPr>
          </w:p>
        </w:tc>
      </w:tr>
      <w:tr w14:paraId="45D6AD7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C03E7B6">
            <w:pPr>
              <w:widowControl/>
              <w:jc w:val="center"/>
              <w:rPr>
                <w:rFonts w:ascii="宋体" w:hAnsi="宋体" w:cs="宋体"/>
                <w:lang w:bidi="ar"/>
              </w:rPr>
            </w:pPr>
            <w:r>
              <w:rPr>
                <w:rFonts w:hint="eastAsia" w:ascii="宋体" w:hAnsi="宋体" w:cs="宋体"/>
                <w:lang w:bidi="ar"/>
              </w:rPr>
              <w:t>660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5F3470C">
            <w:pPr>
              <w:jc w:val="center"/>
              <w:rPr>
                <w:color w:val="000000"/>
                <w:sz w:val="21"/>
                <w:szCs w:val="21"/>
              </w:rPr>
            </w:pPr>
            <w:r>
              <w:rPr>
                <w:rFonts w:hint="eastAsia"/>
                <w:color w:val="000000"/>
                <w:sz w:val="21"/>
                <w:szCs w:val="21"/>
              </w:rPr>
              <w:t>不溶物及有机杂质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47B5E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50B354">
            <w:pPr>
              <w:widowControl/>
              <w:jc w:val="center"/>
              <w:rPr>
                <w:rFonts w:hint="eastAsia" w:ascii="宋体" w:hAnsi="宋体" w:cs="宋体"/>
                <w:lang w:bidi="ar"/>
              </w:rPr>
            </w:pPr>
          </w:p>
        </w:tc>
      </w:tr>
      <w:tr w14:paraId="47FB015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412286C">
            <w:pPr>
              <w:widowControl/>
              <w:jc w:val="center"/>
              <w:rPr>
                <w:rFonts w:ascii="宋体" w:hAnsi="宋体" w:cs="宋体"/>
                <w:lang w:bidi="ar"/>
              </w:rPr>
            </w:pPr>
            <w:r>
              <w:rPr>
                <w:rFonts w:hint="eastAsia" w:ascii="宋体" w:hAnsi="宋体" w:cs="宋体"/>
                <w:lang w:bidi="ar"/>
              </w:rPr>
              <w:t>661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DE5536">
            <w:pPr>
              <w:jc w:val="center"/>
              <w:rPr>
                <w:color w:val="000000"/>
                <w:sz w:val="21"/>
                <w:szCs w:val="21"/>
              </w:rPr>
            </w:pPr>
            <w:r>
              <w:rPr>
                <w:rFonts w:hint="eastAsia"/>
                <w:color w:val="000000"/>
                <w:sz w:val="21"/>
                <w:szCs w:val="21"/>
              </w:rPr>
              <w:t>倍他米松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45CBC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704ABA">
            <w:pPr>
              <w:widowControl/>
              <w:jc w:val="center"/>
              <w:rPr>
                <w:rFonts w:hint="eastAsia" w:ascii="宋体" w:hAnsi="宋体" w:cs="宋体"/>
                <w:lang w:bidi="ar"/>
              </w:rPr>
            </w:pPr>
          </w:p>
        </w:tc>
      </w:tr>
      <w:tr w14:paraId="2A2A87E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22341C1">
            <w:pPr>
              <w:widowControl/>
              <w:jc w:val="center"/>
              <w:rPr>
                <w:rFonts w:ascii="宋体" w:hAnsi="宋体" w:cs="宋体"/>
                <w:lang w:bidi="ar"/>
              </w:rPr>
            </w:pPr>
            <w:r>
              <w:rPr>
                <w:rFonts w:hint="eastAsia" w:ascii="宋体" w:hAnsi="宋体" w:cs="宋体"/>
                <w:lang w:bidi="ar"/>
              </w:rPr>
              <w:t>662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52674C9">
            <w:pPr>
              <w:jc w:val="center"/>
              <w:rPr>
                <w:color w:val="000000"/>
                <w:sz w:val="21"/>
                <w:szCs w:val="21"/>
              </w:rPr>
            </w:pPr>
            <w:r>
              <w:rPr>
                <w:rFonts w:hint="eastAsia"/>
                <w:color w:val="000000"/>
                <w:sz w:val="21"/>
                <w:szCs w:val="21"/>
              </w:rPr>
              <w:t>地克珠利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1DFC93">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3C9777">
            <w:pPr>
              <w:widowControl/>
              <w:jc w:val="center"/>
              <w:rPr>
                <w:rFonts w:hint="eastAsia" w:ascii="宋体" w:hAnsi="宋体" w:cs="宋体"/>
                <w:lang w:bidi="ar"/>
              </w:rPr>
            </w:pPr>
          </w:p>
        </w:tc>
      </w:tr>
      <w:tr w14:paraId="71DF8A1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9736E52">
            <w:pPr>
              <w:widowControl/>
              <w:jc w:val="center"/>
              <w:rPr>
                <w:rFonts w:ascii="宋体" w:hAnsi="宋体" w:cs="宋体"/>
                <w:lang w:bidi="ar"/>
              </w:rPr>
            </w:pPr>
            <w:r>
              <w:rPr>
                <w:rFonts w:hint="eastAsia" w:ascii="宋体" w:hAnsi="宋体" w:cs="宋体"/>
                <w:lang w:bidi="ar"/>
              </w:rPr>
              <w:t>663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18EC878">
            <w:pPr>
              <w:jc w:val="center"/>
              <w:rPr>
                <w:color w:val="000000"/>
                <w:sz w:val="21"/>
                <w:szCs w:val="21"/>
              </w:rPr>
            </w:pPr>
            <w:r>
              <w:rPr>
                <w:rFonts w:hint="eastAsia"/>
                <w:color w:val="000000"/>
                <w:sz w:val="21"/>
                <w:szCs w:val="21"/>
              </w:rPr>
              <w:t>托曲珠利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2AE9C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541719">
            <w:pPr>
              <w:widowControl/>
              <w:jc w:val="center"/>
              <w:rPr>
                <w:rFonts w:hint="eastAsia" w:ascii="宋体" w:hAnsi="宋体" w:cs="宋体"/>
                <w:lang w:bidi="ar"/>
              </w:rPr>
            </w:pPr>
          </w:p>
        </w:tc>
      </w:tr>
      <w:tr w14:paraId="5893B70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9F18D1">
            <w:pPr>
              <w:widowControl/>
              <w:jc w:val="center"/>
              <w:rPr>
                <w:rFonts w:ascii="宋体" w:hAnsi="宋体" w:cs="宋体"/>
                <w:lang w:bidi="ar"/>
              </w:rPr>
            </w:pPr>
            <w:r>
              <w:rPr>
                <w:rFonts w:hint="eastAsia" w:ascii="宋体" w:hAnsi="宋体" w:cs="宋体"/>
                <w:lang w:bidi="ar"/>
              </w:rPr>
              <w:t>664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EE8312">
            <w:pPr>
              <w:jc w:val="center"/>
              <w:rPr>
                <w:color w:val="000000"/>
                <w:sz w:val="21"/>
                <w:szCs w:val="21"/>
              </w:rPr>
            </w:pPr>
            <w:r>
              <w:rPr>
                <w:rFonts w:hint="eastAsia"/>
                <w:color w:val="000000"/>
                <w:sz w:val="21"/>
                <w:szCs w:val="21"/>
              </w:rPr>
              <w:t>葛根素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4A1951">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4B777F">
            <w:pPr>
              <w:widowControl/>
              <w:jc w:val="center"/>
              <w:rPr>
                <w:rFonts w:hint="eastAsia" w:ascii="宋体" w:hAnsi="宋体" w:cs="宋体"/>
                <w:lang w:bidi="ar"/>
              </w:rPr>
            </w:pPr>
          </w:p>
        </w:tc>
      </w:tr>
      <w:tr w14:paraId="4F2AB32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95E68DA">
            <w:pPr>
              <w:widowControl/>
              <w:jc w:val="center"/>
              <w:rPr>
                <w:rFonts w:ascii="宋体" w:hAnsi="宋体" w:cs="宋体"/>
                <w:lang w:bidi="ar"/>
              </w:rPr>
            </w:pPr>
            <w:r>
              <w:rPr>
                <w:rFonts w:hint="eastAsia" w:ascii="宋体" w:hAnsi="宋体" w:cs="宋体"/>
                <w:lang w:bidi="ar"/>
              </w:rPr>
              <w:t>665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A1B13CC">
            <w:pPr>
              <w:jc w:val="center"/>
              <w:rPr>
                <w:color w:val="000000"/>
                <w:sz w:val="21"/>
                <w:szCs w:val="21"/>
              </w:rPr>
            </w:pPr>
            <w:r>
              <w:rPr>
                <w:rFonts w:hint="eastAsia"/>
                <w:color w:val="000000"/>
                <w:sz w:val="21"/>
                <w:szCs w:val="21"/>
              </w:rPr>
              <w:t>葡萄糖含量（以干基计，质量分数）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481F63">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8B9283">
            <w:pPr>
              <w:widowControl/>
              <w:jc w:val="center"/>
              <w:rPr>
                <w:rFonts w:hint="eastAsia" w:ascii="宋体" w:hAnsi="宋体" w:cs="宋体"/>
                <w:lang w:bidi="ar"/>
              </w:rPr>
            </w:pPr>
          </w:p>
        </w:tc>
      </w:tr>
      <w:tr w14:paraId="59113C8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1989C19">
            <w:pPr>
              <w:widowControl/>
              <w:jc w:val="center"/>
              <w:rPr>
                <w:rFonts w:ascii="宋体" w:hAnsi="宋体" w:cs="宋体"/>
                <w:lang w:bidi="ar"/>
              </w:rPr>
            </w:pPr>
            <w:r>
              <w:rPr>
                <w:rFonts w:hint="eastAsia" w:ascii="宋体" w:hAnsi="宋体" w:cs="宋体"/>
                <w:lang w:bidi="ar"/>
              </w:rPr>
              <w:t>666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D19CD89">
            <w:pPr>
              <w:jc w:val="center"/>
              <w:rPr>
                <w:color w:val="000000"/>
                <w:sz w:val="21"/>
                <w:szCs w:val="21"/>
              </w:rPr>
            </w:pPr>
            <w:r>
              <w:rPr>
                <w:rFonts w:hint="eastAsia"/>
                <w:color w:val="000000"/>
                <w:sz w:val="21"/>
                <w:szCs w:val="21"/>
              </w:rPr>
              <w:t>IMO含量（占干物质，质量分数）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0185E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566EE5">
            <w:pPr>
              <w:widowControl/>
              <w:jc w:val="center"/>
              <w:rPr>
                <w:rFonts w:hint="eastAsia" w:ascii="宋体" w:hAnsi="宋体" w:cs="宋体"/>
                <w:lang w:bidi="ar"/>
              </w:rPr>
            </w:pPr>
          </w:p>
        </w:tc>
      </w:tr>
      <w:tr w14:paraId="535329A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49AD21">
            <w:pPr>
              <w:widowControl/>
              <w:jc w:val="center"/>
              <w:rPr>
                <w:rFonts w:ascii="宋体" w:hAnsi="宋体" w:cs="宋体"/>
                <w:lang w:bidi="ar"/>
              </w:rPr>
            </w:pPr>
            <w:r>
              <w:rPr>
                <w:rFonts w:hint="eastAsia" w:ascii="宋体" w:hAnsi="宋体" w:cs="宋体"/>
                <w:lang w:bidi="ar"/>
              </w:rPr>
              <w:t>667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F0684A2">
            <w:pPr>
              <w:jc w:val="center"/>
              <w:rPr>
                <w:color w:val="000000"/>
                <w:sz w:val="21"/>
                <w:szCs w:val="21"/>
              </w:rPr>
            </w:pPr>
            <w:r>
              <w:rPr>
                <w:rFonts w:hint="eastAsia"/>
                <w:color w:val="000000"/>
                <w:sz w:val="21"/>
                <w:szCs w:val="21"/>
              </w:rPr>
              <w:t>果糖（占干基比）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2F15E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5D6500">
            <w:pPr>
              <w:widowControl/>
              <w:jc w:val="center"/>
              <w:rPr>
                <w:rFonts w:hint="eastAsia" w:ascii="宋体" w:hAnsi="宋体" w:cs="宋体"/>
                <w:lang w:bidi="ar"/>
              </w:rPr>
            </w:pPr>
          </w:p>
        </w:tc>
      </w:tr>
      <w:tr w14:paraId="091AD5D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ADE0E33">
            <w:pPr>
              <w:widowControl/>
              <w:jc w:val="center"/>
              <w:rPr>
                <w:rFonts w:ascii="宋体" w:hAnsi="宋体" w:cs="宋体"/>
                <w:lang w:bidi="ar"/>
              </w:rPr>
            </w:pPr>
            <w:r>
              <w:rPr>
                <w:rFonts w:hint="eastAsia" w:ascii="宋体" w:hAnsi="宋体" w:cs="宋体"/>
                <w:lang w:bidi="ar"/>
              </w:rPr>
              <w:t>668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4DB437D">
            <w:pPr>
              <w:jc w:val="center"/>
              <w:rPr>
                <w:color w:val="000000"/>
                <w:sz w:val="21"/>
                <w:szCs w:val="21"/>
              </w:rPr>
            </w:pPr>
            <w:r>
              <w:rPr>
                <w:rFonts w:hint="eastAsia"/>
                <w:color w:val="000000"/>
                <w:sz w:val="21"/>
                <w:szCs w:val="21"/>
              </w:rPr>
              <w:t>5-羟甲基糠醛（以吸光度计）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498B7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577A3F">
            <w:pPr>
              <w:widowControl/>
              <w:jc w:val="center"/>
              <w:rPr>
                <w:rFonts w:hint="eastAsia" w:ascii="宋体" w:hAnsi="宋体" w:cs="宋体"/>
                <w:lang w:bidi="ar"/>
              </w:rPr>
            </w:pPr>
          </w:p>
        </w:tc>
      </w:tr>
      <w:tr w14:paraId="40F0504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AE88776">
            <w:pPr>
              <w:widowControl/>
              <w:jc w:val="center"/>
              <w:rPr>
                <w:rFonts w:ascii="宋体" w:hAnsi="宋体" w:cs="宋体"/>
                <w:lang w:bidi="ar"/>
              </w:rPr>
            </w:pPr>
            <w:r>
              <w:rPr>
                <w:rFonts w:hint="eastAsia" w:ascii="宋体" w:hAnsi="宋体" w:cs="宋体"/>
                <w:lang w:bidi="ar"/>
              </w:rPr>
              <w:t>669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A45F9A6">
            <w:pPr>
              <w:jc w:val="center"/>
              <w:rPr>
                <w:color w:val="000000"/>
                <w:sz w:val="21"/>
                <w:szCs w:val="21"/>
              </w:rPr>
            </w:pPr>
            <w:r>
              <w:rPr>
                <w:rFonts w:hint="eastAsia"/>
                <w:color w:val="000000"/>
                <w:sz w:val="21"/>
                <w:szCs w:val="21"/>
              </w:rPr>
              <w:t>果糖含量（以干物质计）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1FDE2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0687BD">
            <w:pPr>
              <w:widowControl/>
              <w:jc w:val="center"/>
              <w:rPr>
                <w:rFonts w:hint="eastAsia" w:ascii="宋体" w:hAnsi="宋体" w:cs="宋体"/>
                <w:lang w:bidi="ar"/>
              </w:rPr>
            </w:pPr>
          </w:p>
        </w:tc>
      </w:tr>
      <w:tr w14:paraId="4F661DB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AB490D4">
            <w:pPr>
              <w:widowControl/>
              <w:jc w:val="center"/>
              <w:rPr>
                <w:rFonts w:ascii="宋体" w:hAnsi="宋体" w:cs="宋体"/>
                <w:lang w:bidi="ar"/>
              </w:rPr>
            </w:pPr>
            <w:r>
              <w:rPr>
                <w:rFonts w:hint="eastAsia" w:ascii="宋体" w:hAnsi="宋体" w:cs="宋体"/>
                <w:lang w:bidi="ar"/>
              </w:rPr>
              <w:t>670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71EE01">
            <w:pPr>
              <w:jc w:val="center"/>
              <w:rPr>
                <w:color w:val="000000"/>
                <w:sz w:val="21"/>
                <w:szCs w:val="21"/>
              </w:rPr>
            </w:pPr>
            <w:r>
              <w:rPr>
                <w:rFonts w:hint="eastAsia"/>
                <w:color w:val="000000"/>
                <w:sz w:val="21"/>
                <w:szCs w:val="21"/>
              </w:rPr>
              <w:t>麦芽糖含量（以干物质计，质量分数）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EB0FB4">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D02114">
            <w:pPr>
              <w:widowControl/>
              <w:jc w:val="center"/>
              <w:rPr>
                <w:rFonts w:hint="eastAsia" w:ascii="宋体" w:hAnsi="宋体" w:cs="宋体"/>
                <w:lang w:bidi="ar"/>
              </w:rPr>
            </w:pPr>
          </w:p>
        </w:tc>
      </w:tr>
      <w:tr w14:paraId="39DC045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C08858A">
            <w:pPr>
              <w:widowControl/>
              <w:jc w:val="center"/>
              <w:rPr>
                <w:rFonts w:ascii="宋体" w:hAnsi="宋体" w:cs="宋体"/>
                <w:lang w:bidi="ar"/>
              </w:rPr>
            </w:pPr>
            <w:r>
              <w:rPr>
                <w:rFonts w:hint="eastAsia" w:ascii="宋体" w:hAnsi="宋体" w:cs="宋体"/>
                <w:lang w:bidi="ar"/>
              </w:rPr>
              <w:t>671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8985BDF">
            <w:pPr>
              <w:jc w:val="center"/>
              <w:rPr>
                <w:color w:val="000000"/>
                <w:sz w:val="21"/>
                <w:szCs w:val="21"/>
              </w:rPr>
            </w:pPr>
            <w:r>
              <w:rPr>
                <w:rFonts w:hint="eastAsia"/>
                <w:color w:val="000000"/>
                <w:sz w:val="21"/>
                <w:szCs w:val="21"/>
              </w:rPr>
              <w:t>干物质（固形物）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55659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6B4B4D">
            <w:pPr>
              <w:widowControl/>
              <w:jc w:val="center"/>
              <w:rPr>
                <w:rFonts w:hint="eastAsia" w:ascii="宋体" w:hAnsi="宋体" w:cs="宋体"/>
                <w:lang w:bidi="ar"/>
              </w:rPr>
            </w:pPr>
          </w:p>
        </w:tc>
      </w:tr>
      <w:tr w14:paraId="415AACE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FAC0DC3">
            <w:pPr>
              <w:widowControl/>
              <w:jc w:val="center"/>
              <w:rPr>
                <w:rFonts w:ascii="宋体" w:hAnsi="宋体" w:cs="宋体"/>
                <w:lang w:bidi="ar"/>
              </w:rPr>
            </w:pPr>
            <w:r>
              <w:rPr>
                <w:rFonts w:hint="eastAsia" w:ascii="宋体" w:hAnsi="宋体" w:cs="宋体"/>
                <w:lang w:bidi="ar"/>
              </w:rPr>
              <w:t>672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D651936">
            <w:pPr>
              <w:jc w:val="center"/>
              <w:rPr>
                <w:color w:val="000000"/>
                <w:sz w:val="21"/>
                <w:szCs w:val="21"/>
              </w:rPr>
            </w:pPr>
            <w:r>
              <w:rPr>
                <w:rFonts w:hint="eastAsia"/>
                <w:color w:val="000000"/>
                <w:sz w:val="21"/>
                <w:szCs w:val="21"/>
              </w:rPr>
              <w:t>硫酸灰分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5B021B">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E71CDB">
            <w:pPr>
              <w:widowControl/>
              <w:jc w:val="center"/>
              <w:rPr>
                <w:rFonts w:hint="eastAsia" w:ascii="宋体" w:hAnsi="宋体" w:cs="宋体"/>
                <w:lang w:bidi="ar"/>
              </w:rPr>
            </w:pPr>
          </w:p>
        </w:tc>
      </w:tr>
      <w:tr w14:paraId="068B0D5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94DC0C0">
            <w:pPr>
              <w:widowControl/>
              <w:jc w:val="center"/>
              <w:rPr>
                <w:rFonts w:ascii="宋体" w:hAnsi="宋体" w:cs="宋体"/>
                <w:lang w:bidi="ar"/>
              </w:rPr>
            </w:pPr>
            <w:r>
              <w:rPr>
                <w:rFonts w:hint="eastAsia" w:ascii="宋体" w:hAnsi="宋体" w:cs="宋体"/>
                <w:lang w:bidi="ar"/>
              </w:rPr>
              <w:t>673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8242087">
            <w:pPr>
              <w:jc w:val="center"/>
              <w:rPr>
                <w:color w:val="000000"/>
                <w:sz w:val="21"/>
                <w:szCs w:val="21"/>
              </w:rPr>
            </w:pPr>
            <w:r>
              <w:rPr>
                <w:rFonts w:hint="eastAsia"/>
                <w:color w:val="000000"/>
                <w:sz w:val="21"/>
                <w:szCs w:val="21"/>
              </w:rPr>
              <w:t>二十碳五烯酸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BE0C2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2CC403">
            <w:pPr>
              <w:widowControl/>
              <w:jc w:val="center"/>
              <w:rPr>
                <w:rFonts w:hint="eastAsia" w:ascii="宋体" w:hAnsi="宋体" w:cs="宋体"/>
                <w:lang w:bidi="ar"/>
              </w:rPr>
            </w:pPr>
          </w:p>
        </w:tc>
      </w:tr>
      <w:tr w14:paraId="3985BA1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EB7E889">
            <w:pPr>
              <w:widowControl/>
              <w:jc w:val="center"/>
              <w:rPr>
                <w:rFonts w:ascii="宋体" w:hAnsi="宋体" w:cs="宋体"/>
                <w:lang w:bidi="ar"/>
              </w:rPr>
            </w:pPr>
            <w:r>
              <w:rPr>
                <w:rFonts w:hint="eastAsia" w:ascii="宋体" w:hAnsi="宋体" w:cs="宋体"/>
                <w:lang w:bidi="ar"/>
              </w:rPr>
              <w:t>674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72C4A50">
            <w:pPr>
              <w:jc w:val="center"/>
              <w:rPr>
                <w:color w:val="000000"/>
                <w:sz w:val="21"/>
                <w:szCs w:val="21"/>
              </w:rPr>
            </w:pPr>
            <w:r>
              <w:rPr>
                <w:rFonts w:hint="eastAsia"/>
                <w:color w:val="000000"/>
                <w:sz w:val="21"/>
                <w:szCs w:val="21"/>
              </w:rPr>
              <w:t>绿原酸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22BBD1">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EDFA9F">
            <w:pPr>
              <w:widowControl/>
              <w:jc w:val="center"/>
              <w:rPr>
                <w:rFonts w:hint="eastAsia" w:ascii="宋体" w:hAnsi="宋体" w:cs="宋体"/>
                <w:lang w:bidi="ar"/>
              </w:rPr>
            </w:pPr>
          </w:p>
        </w:tc>
      </w:tr>
      <w:tr w14:paraId="47399F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C5D6F4E">
            <w:pPr>
              <w:widowControl/>
              <w:jc w:val="center"/>
              <w:rPr>
                <w:rFonts w:ascii="宋体" w:hAnsi="宋体" w:cs="宋体"/>
                <w:lang w:bidi="ar"/>
              </w:rPr>
            </w:pPr>
            <w:r>
              <w:rPr>
                <w:rFonts w:hint="eastAsia" w:ascii="宋体" w:hAnsi="宋体" w:cs="宋体"/>
                <w:lang w:bidi="ar"/>
              </w:rPr>
              <w:t>675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5B37129">
            <w:pPr>
              <w:jc w:val="center"/>
              <w:rPr>
                <w:color w:val="000000"/>
                <w:sz w:val="21"/>
                <w:szCs w:val="21"/>
              </w:rPr>
            </w:pPr>
            <w:r>
              <w:rPr>
                <w:rFonts w:hint="eastAsia"/>
                <w:color w:val="000000"/>
                <w:sz w:val="21"/>
                <w:szCs w:val="21"/>
              </w:rPr>
              <w:t>免疫球蛋白IgG</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682BC7">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38D164">
            <w:pPr>
              <w:widowControl/>
              <w:jc w:val="center"/>
              <w:rPr>
                <w:rFonts w:hint="eastAsia" w:ascii="宋体" w:hAnsi="宋体" w:cs="宋体"/>
                <w:lang w:bidi="ar"/>
              </w:rPr>
            </w:pPr>
          </w:p>
        </w:tc>
      </w:tr>
      <w:tr w14:paraId="3CE2760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479E450">
            <w:pPr>
              <w:widowControl/>
              <w:jc w:val="center"/>
              <w:rPr>
                <w:rFonts w:ascii="宋体" w:hAnsi="宋体" w:cs="宋体"/>
                <w:lang w:bidi="ar"/>
              </w:rPr>
            </w:pPr>
            <w:r>
              <w:rPr>
                <w:rFonts w:hint="eastAsia" w:ascii="宋体" w:hAnsi="宋体" w:cs="宋体"/>
                <w:lang w:bidi="ar"/>
              </w:rPr>
              <w:t>676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C8C22FA">
            <w:pPr>
              <w:jc w:val="center"/>
              <w:rPr>
                <w:color w:val="000000"/>
                <w:sz w:val="21"/>
                <w:szCs w:val="21"/>
              </w:rPr>
            </w:pPr>
            <w:r>
              <w:rPr>
                <w:rFonts w:hint="eastAsia"/>
                <w:color w:val="000000"/>
                <w:sz w:val="21"/>
                <w:szCs w:val="21"/>
              </w:rPr>
              <w:t>二十碳五烯酸</w:t>
            </w:r>
            <w:r>
              <w:rPr>
                <w:rFonts w:hint="eastAsia"/>
                <w:color w:val="000000"/>
                <w:sz w:val="21"/>
                <w:szCs w:val="21"/>
                <w:lang w:eastAsia="zh-CN"/>
              </w:rPr>
              <w:t>（</w:t>
            </w:r>
            <w:r>
              <w:rPr>
                <w:rFonts w:hint="eastAsia"/>
                <w:color w:val="000000"/>
                <w:sz w:val="21"/>
                <w:szCs w:val="21"/>
              </w:rPr>
              <w:t>20:5n-3</w:t>
            </w:r>
            <w:r>
              <w:rPr>
                <w:rFonts w:hint="eastAsia"/>
                <w:color w:val="000000"/>
                <w:sz w:val="21"/>
                <w:szCs w:val="21"/>
                <w:lang w:eastAsia="zh-CN"/>
              </w:rPr>
              <w:t>）</w:t>
            </w:r>
            <w:r>
              <w:rPr>
                <w:rFonts w:hint="eastAsia"/>
                <w:color w:val="000000"/>
                <w:sz w:val="21"/>
                <w:szCs w:val="21"/>
              </w:rPr>
              <w:t>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11B8B1">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B7F6D3">
            <w:pPr>
              <w:widowControl/>
              <w:jc w:val="center"/>
              <w:rPr>
                <w:rFonts w:hint="eastAsia" w:ascii="宋体" w:hAnsi="宋体" w:cs="宋体"/>
                <w:lang w:bidi="ar"/>
              </w:rPr>
            </w:pPr>
          </w:p>
        </w:tc>
      </w:tr>
      <w:tr w14:paraId="64AD87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CA8EEEF">
            <w:pPr>
              <w:widowControl/>
              <w:jc w:val="center"/>
              <w:rPr>
                <w:rFonts w:ascii="宋体" w:hAnsi="宋体" w:cs="宋体"/>
                <w:lang w:bidi="ar"/>
              </w:rPr>
            </w:pPr>
            <w:r>
              <w:rPr>
                <w:rFonts w:hint="eastAsia" w:ascii="宋体" w:hAnsi="宋体" w:cs="宋体"/>
                <w:lang w:bidi="ar"/>
              </w:rPr>
              <w:t>677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21CCFDD">
            <w:pPr>
              <w:jc w:val="center"/>
              <w:rPr>
                <w:color w:val="000000"/>
                <w:sz w:val="21"/>
                <w:szCs w:val="21"/>
              </w:rPr>
            </w:pPr>
            <w:r>
              <w:rPr>
                <w:rFonts w:hint="eastAsia"/>
                <w:color w:val="000000"/>
                <w:sz w:val="21"/>
                <w:szCs w:val="21"/>
              </w:rPr>
              <w:t>果糖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C7BD2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7452DC">
            <w:pPr>
              <w:widowControl/>
              <w:jc w:val="center"/>
              <w:rPr>
                <w:rFonts w:hint="eastAsia" w:ascii="宋体" w:hAnsi="宋体" w:cs="宋体"/>
                <w:lang w:bidi="ar"/>
              </w:rPr>
            </w:pPr>
          </w:p>
        </w:tc>
      </w:tr>
      <w:tr w14:paraId="3CEABBD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5AD06D9">
            <w:pPr>
              <w:widowControl/>
              <w:jc w:val="center"/>
              <w:rPr>
                <w:rFonts w:ascii="宋体" w:hAnsi="宋体" w:cs="宋体"/>
                <w:lang w:bidi="ar"/>
              </w:rPr>
            </w:pPr>
            <w:r>
              <w:rPr>
                <w:rFonts w:hint="eastAsia" w:ascii="宋体" w:hAnsi="宋体" w:cs="宋体"/>
                <w:lang w:bidi="ar"/>
              </w:rPr>
              <w:t>678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179C94B">
            <w:pPr>
              <w:jc w:val="center"/>
              <w:rPr>
                <w:color w:val="000000"/>
                <w:sz w:val="21"/>
                <w:szCs w:val="21"/>
              </w:rPr>
            </w:pPr>
            <w:r>
              <w:rPr>
                <w:rFonts w:hint="eastAsia"/>
                <w:color w:val="000000"/>
                <w:sz w:val="21"/>
                <w:szCs w:val="21"/>
              </w:rPr>
              <w:t>山梨酸钾</w:t>
            </w:r>
            <w:r>
              <w:rPr>
                <w:rFonts w:hint="eastAsia"/>
                <w:color w:val="000000"/>
                <w:sz w:val="21"/>
                <w:szCs w:val="21"/>
                <w:lang w:eastAsia="zh-CN"/>
              </w:rPr>
              <w:t>（</w:t>
            </w:r>
            <w:r>
              <w:rPr>
                <w:rFonts w:hint="eastAsia"/>
                <w:color w:val="000000"/>
                <w:sz w:val="21"/>
                <w:szCs w:val="21"/>
              </w:rPr>
              <w:t>以C</w:t>
            </w:r>
            <w:r>
              <w:rPr>
                <w:rFonts w:hint="eastAsia" w:ascii="MS Mincho" w:hAnsi="MS Mincho" w:eastAsia="MS Mincho" w:cs="MS Mincho"/>
                <w:color w:val="000000"/>
                <w:sz w:val="21"/>
                <w:szCs w:val="21"/>
              </w:rPr>
              <w:t>₆</w:t>
            </w:r>
            <w:r>
              <w:rPr>
                <w:rFonts w:hint="eastAsia"/>
                <w:color w:val="000000"/>
                <w:sz w:val="21"/>
                <w:szCs w:val="21"/>
              </w:rPr>
              <w:t>H</w:t>
            </w:r>
            <w:r>
              <w:rPr>
                <w:rFonts w:hint="eastAsia" w:ascii="MS Mincho" w:hAnsi="MS Mincho" w:eastAsia="MS Mincho" w:cs="MS Mincho"/>
                <w:color w:val="000000"/>
                <w:sz w:val="21"/>
                <w:szCs w:val="21"/>
              </w:rPr>
              <w:t>₇</w:t>
            </w:r>
            <w:r>
              <w:rPr>
                <w:rFonts w:hint="eastAsia"/>
                <w:color w:val="000000"/>
                <w:sz w:val="21"/>
                <w:szCs w:val="21"/>
              </w:rPr>
              <w:t>KO</w:t>
            </w:r>
            <w:r>
              <w:rPr>
                <w:rFonts w:hint="eastAsia"/>
                <w:color w:val="000000"/>
                <w:sz w:val="21"/>
                <w:szCs w:val="21"/>
                <w:vertAlign w:val="subscript"/>
              </w:rPr>
              <w:t>2</w:t>
            </w:r>
            <w:r>
              <w:rPr>
                <w:rFonts w:hint="eastAsia"/>
                <w:color w:val="000000"/>
                <w:sz w:val="21"/>
                <w:szCs w:val="21"/>
              </w:rPr>
              <w:t>计</w:t>
            </w:r>
            <w:r>
              <w:rPr>
                <w:rFonts w:hint="eastAsia"/>
                <w:color w:val="000000"/>
                <w:sz w:val="21"/>
                <w:szCs w:val="21"/>
                <w:lang w:eastAsia="zh-CN"/>
              </w:rPr>
              <w:t>）（</w:t>
            </w:r>
            <w:r>
              <w:rPr>
                <w:rFonts w:hint="eastAsia"/>
                <w:color w:val="000000"/>
                <w:sz w:val="21"/>
                <w:szCs w:val="21"/>
              </w:rPr>
              <w:t>以干基计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A894E9">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6DBA89">
            <w:pPr>
              <w:widowControl/>
              <w:jc w:val="center"/>
              <w:rPr>
                <w:rFonts w:hint="eastAsia" w:ascii="宋体" w:hAnsi="宋体" w:cs="宋体"/>
                <w:lang w:bidi="ar"/>
              </w:rPr>
            </w:pPr>
          </w:p>
        </w:tc>
      </w:tr>
      <w:tr w14:paraId="201D377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90FA671">
            <w:pPr>
              <w:widowControl/>
              <w:jc w:val="center"/>
              <w:rPr>
                <w:rFonts w:ascii="宋体" w:hAnsi="宋体" w:cs="宋体"/>
                <w:lang w:bidi="ar"/>
              </w:rPr>
            </w:pPr>
            <w:r>
              <w:rPr>
                <w:rFonts w:hint="eastAsia" w:ascii="宋体" w:hAnsi="宋体" w:cs="宋体"/>
                <w:lang w:bidi="ar"/>
              </w:rPr>
              <w:t>679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661EE9B">
            <w:pPr>
              <w:jc w:val="center"/>
              <w:rPr>
                <w:color w:val="000000"/>
                <w:sz w:val="21"/>
                <w:szCs w:val="21"/>
              </w:rPr>
            </w:pPr>
            <w:r>
              <w:rPr>
                <w:rFonts w:hint="eastAsia"/>
                <w:color w:val="000000"/>
                <w:sz w:val="21"/>
                <w:szCs w:val="21"/>
              </w:rPr>
              <w:t>干燥减量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0331C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F906DC">
            <w:pPr>
              <w:widowControl/>
              <w:jc w:val="center"/>
              <w:rPr>
                <w:rFonts w:hint="eastAsia" w:ascii="宋体" w:hAnsi="宋体" w:cs="宋体"/>
                <w:lang w:bidi="ar"/>
              </w:rPr>
            </w:pPr>
          </w:p>
        </w:tc>
      </w:tr>
      <w:tr w14:paraId="5BCB934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109F4D0">
            <w:pPr>
              <w:widowControl/>
              <w:jc w:val="center"/>
              <w:rPr>
                <w:rFonts w:ascii="宋体" w:hAnsi="宋体" w:cs="宋体"/>
                <w:lang w:bidi="ar"/>
              </w:rPr>
            </w:pPr>
            <w:r>
              <w:rPr>
                <w:rFonts w:hint="eastAsia" w:ascii="宋体" w:hAnsi="宋体" w:cs="宋体"/>
                <w:lang w:bidi="ar"/>
              </w:rPr>
              <w:t>680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D9F4456">
            <w:pPr>
              <w:jc w:val="center"/>
              <w:rPr>
                <w:color w:val="000000"/>
                <w:sz w:val="21"/>
                <w:szCs w:val="21"/>
              </w:rPr>
            </w:pPr>
            <w:r>
              <w:rPr>
                <w:rFonts w:hint="eastAsia"/>
                <w:color w:val="000000"/>
                <w:sz w:val="21"/>
                <w:szCs w:val="21"/>
              </w:rPr>
              <w:t>氯化物</w:t>
            </w:r>
            <w:r>
              <w:rPr>
                <w:rFonts w:hint="eastAsia"/>
                <w:color w:val="000000"/>
                <w:sz w:val="21"/>
                <w:szCs w:val="21"/>
                <w:lang w:eastAsia="zh-CN"/>
              </w:rPr>
              <w:t>（</w:t>
            </w:r>
            <w:r>
              <w:rPr>
                <w:rFonts w:hint="eastAsia"/>
                <w:color w:val="000000"/>
                <w:sz w:val="21"/>
                <w:szCs w:val="21"/>
              </w:rPr>
              <w:t>以Cl计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9BE3C7">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D4F66F">
            <w:pPr>
              <w:widowControl/>
              <w:jc w:val="center"/>
              <w:rPr>
                <w:rFonts w:hint="eastAsia" w:ascii="宋体" w:hAnsi="宋体" w:cs="宋体"/>
                <w:lang w:bidi="ar"/>
              </w:rPr>
            </w:pPr>
          </w:p>
        </w:tc>
      </w:tr>
      <w:tr w14:paraId="0D9827B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ECC532">
            <w:pPr>
              <w:widowControl/>
              <w:jc w:val="center"/>
              <w:rPr>
                <w:rFonts w:ascii="宋体" w:hAnsi="宋体" w:cs="宋体"/>
                <w:lang w:bidi="ar"/>
              </w:rPr>
            </w:pPr>
            <w:r>
              <w:rPr>
                <w:rFonts w:hint="eastAsia" w:ascii="宋体" w:hAnsi="宋体" w:cs="宋体"/>
                <w:lang w:bidi="ar"/>
              </w:rPr>
              <w:t>681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3442F36F">
            <w:pPr>
              <w:jc w:val="center"/>
              <w:rPr>
                <w:color w:val="000000"/>
                <w:sz w:val="21"/>
                <w:szCs w:val="21"/>
              </w:rPr>
            </w:pPr>
            <w:r>
              <w:rPr>
                <w:rFonts w:hint="eastAsia"/>
                <w:color w:val="000000"/>
                <w:sz w:val="21"/>
                <w:szCs w:val="21"/>
              </w:rPr>
              <w:t>硫酸盐</w:t>
            </w:r>
            <w:r>
              <w:rPr>
                <w:rFonts w:hint="eastAsia"/>
                <w:color w:val="000000"/>
                <w:sz w:val="21"/>
                <w:szCs w:val="21"/>
                <w:lang w:eastAsia="zh-CN"/>
              </w:rPr>
              <w:t>（</w:t>
            </w:r>
            <w:r>
              <w:rPr>
                <w:rFonts w:hint="eastAsia"/>
                <w:color w:val="000000"/>
                <w:sz w:val="21"/>
                <w:szCs w:val="21"/>
              </w:rPr>
              <w:t>以SO</w:t>
            </w:r>
            <w:r>
              <w:rPr>
                <w:rFonts w:hint="eastAsia"/>
                <w:color w:val="000000"/>
                <w:sz w:val="18"/>
                <w:szCs w:val="18"/>
              </w:rPr>
              <w:t>4</w:t>
            </w:r>
            <w:r>
              <w:rPr>
                <w:rFonts w:hint="eastAsia"/>
                <w:color w:val="000000"/>
                <w:sz w:val="21"/>
                <w:szCs w:val="21"/>
              </w:rPr>
              <w:t>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536E2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947BA5">
            <w:pPr>
              <w:widowControl/>
              <w:jc w:val="center"/>
              <w:rPr>
                <w:rFonts w:hint="eastAsia" w:ascii="宋体" w:hAnsi="宋体" w:cs="宋体"/>
                <w:lang w:bidi="ar"/>
              </w:rPr>
            </w:pPr>
          </w:p>
        </w:tc>
      </w:tr>
      <w:tr w14:paraId="7B74C51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38569A1">
            <w:pPr>
              <w:widowControl/>
              <w:jc w:val="center"/>
              <w:rPr>
                <w:rFonts w:ascii="宋体" w:hAnsi="宋体" w:cs="宋体"/>
                <w:lang w:bidi="ar"/>
              </w:rPr>
            </w:pPr>
            <w:r>
              <w:rPr>
                <w:rFonts w:hint="eastAsia" w:ascii="宋体" w:hAnsi="宋体" w:cs="宋体"/>
                <w:lang w:bidi="ar"/>
              </w:rPr>
              <w:t>682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9D6AEB9">
            <w:pPr>
              <w:jc w:val="center"/>
              <w:rPr>
                <w:color w:val="000000"/>
                <w:sz w:val="21"/>
                <w:szCs w:val="21"/>
              </w:rPr>
            </w:pPr>
            <w:r>
              <w:rPr>
                <w:rFonts w:hint="eastAsia"/>
                <w:color w:val="000000"/>
                <w:sz w:val="21"/>
                <w:szCs w:val="21"/>
              </w:rPr>
              <w:t>醛</w:t>
            </w:r>
            <w:r>
              <w:rPr>
                <w:rFonts w:hint="eastAsia"/>
                <w:color w:val="000000"/>
                <w:sz w:val="21"/>
                <w:szCs w:val="21"/>
                <w:lang w:eastAsia="zh-CN"/>
              </w:rPr>
              <w:t>（</w:t>
            </w:r>
            <w:r>
              <w:rPr>
                <w:rFonts w:hint="eastAsia"/>
                <w:color w:val="000000"/>
                <w:sz w:val="21"/>
                <w:szCs w:val="21"/>
              </w:rPr>
              <w:t>以HCHO计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2007BC">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614FEE">
            <w:pPr>
              <w:widowControl/>
              <w:jc w:val="center"/>
              <w:rPr>
                <w:rFonts w:hint="eastAsia" w:ascii="宋体" w:hAnsi="宋体" w:cs="宋体"/>
                <w:lang w:bidi="ar"/>
              </w:rPr>
            </w:pPr>
          </w:p>
        </w:tc>
      </w:tr>
      <w:tr w14:paraId="5BED206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CCC95C">
            <w:pPr>
              <w:widowControl/>
              <w:jc w:val="center"/>
              <w:rPr>
                <w:rFonts w:ascii="宋体" w:hAnsi="宋体" w:cs="宋体"/>
                <w:lang w:bidi="ar"/>
              </w:rPr>
            </w:pPr>
            <w:r>
              <w:rPr>
                <w:rFonts w:hint="eastAsia" w:ascii="宋体" w:hAnsi="宋体" w:cs="宋体"/>
                <w:lang w:bidi="ar"/>
              </w:rPr>
              <w:t>683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68ED56">
            <w:pPr>
              <w:jc w:val="center"/>
              <w:rPr>
                <w:color w:val="000000"/>
                <w:sz w:val="21"/>
                <w:szCs w:val="21"/>
              </w:rPr>
            </w:pPr>
            <w:r>
              <w:rPr>
                <w:rFonts w:hint="eastAsia"/>
                <w:color w:val="000000"/>
                <w:sz w:val="21"/>
                <w:szCs w:val="21"/>
              </w:rPr>
              <w:t>澄清度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0000F8">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A9C514">
            <w:pPr>
              <w:widowControl/>
              <w:jc w:val="center"/>
              <w:rPr>
                <w:rFonts w:hint="eastAsia" w:ascii="宋体" w:hAnsi="宋体" w:cs="宋体"/>
                <w:lang w:bidi="ar"/>
              </w:rPr>
            </w:pPr>
          </w:p>
        </w:tc>
      </w:tr>
      <w:tr w14:paraId="353F88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8D0C197">
            <w:pPr>
              <w:widowControl/>
              <w:jc w:val="center"/>
              <w:rPr>
                <w:rFonts w:ascii="宋体" w:hAnsi="宋体" w:cs="宋体"/>
                <w:lang w:bidi="ar"/>
              </w:rPr>
            </w:pPr>
            <w:r>
              <w:rPr>
                <w:rFonts w:hint="eastAsia" w:ascii="宋体" w:hAnsi="宋体" w:cs="宋体"/>
                <w:lang w:bidi="ar"/>
              </w:rPr>
              <w:t>684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254C78">
            <w:pPr>
              <w:jc w:val="center"/>
              <w:rPr>
                <w:color w:val="000000"/>
                <w:sz w:val="21"/>
                <w:szCs w:val="21"/>
              </w:rPr>
            </w:pPr>
            <w:r>
              <w:rPr>
                <w:rFonts w:hint="eastAsia"/>
                <w:color w:val="000000"/>
                <w:sz w:val="21"/>
                <w:szCs w:val="21"/>
              </w:rPr>
              <w:t>游离碱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B254C3">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27DDCE">
            <w:pPr>
              <w:widowControl/>
              <w:jc w:val="center"/>
              <w:rPr>
                <w:rFonts w:hint="eastAsia" w:ascii="宋体" w:hAnsi="宋体" w:cs="宋体"/>
                <w:lang w:bidi="ar"/>
              </w:rPr>
            </w:pPr>
          </w:p>
        </w:tc>
      </w:tr>
      <w:tr w14:paraId="3EC3318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E7726AA">
            <w:pPr>
              <w:widowControl/>
              <w:jc w:val="center"/>
              <w:rPr>
                <w:rFonts w:ascii="宋体" w:hAnsi="宋体" w:cs="宋体"/>
                <w:lang w:bidi="ar"/>
              </w:rPr>
            </w:pPr>
            <w:r>
              <w:rPr>
                <w:rFonts w:hint="eastAsia" w:ascii="宋体" w:hAnsi="宋体" w:cs="宋体"/>
                <w:lang w:bidi="ar"/>
              </w:rPr>
              <w:t>685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A38C3B9">
            <w:pPr>
              <w:jc w:val="center"/>
              <w:rPr>
                <w:color w:val="000000"/>
                <w:sz w:val="21"/>
                <w:szCs w:val="21"/>
              </w:rPr>
            </w:pPr>
            <w:r>
              <w:rPr>
                <w:rFonts w:hint="eastAsia"/>
                <w:color w:val="000000"/>
                <w:sz w:val="21"/>
                <w:szCs w:val="21"/>
              </w:rPr>
              <w:t>酸度和碱度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D0A8E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572DCC">
            <w:pPr>
              <w:widowControl/>
              <w:jc w:val="center"/>
              <w:rPr>
                <w:rFonts w:hint="eastAsia" w:ascii="宋体" w:hAnsi="宋体" w:cs="宋体"/>
                <w:lang w:bidi="ar"/>
              </w:rPr>
            </w:pPr>
          </w:p>
        </w:tc>
      </w:tr>
      <w:tr w14:paraId="0C9768F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1676295">
            <w:pPr>
              <w:widowControl/>
              <w:jc w:val="center"/>
              <w:rPr>
                <w:rFonts w:ascii="宋体" w:hAnsi="宋体" w:cs="宋体"/>
                <w:lang w:bidi="ar"/>
              </w:rPr>
            </w:pPr>
            <w:r>
              <w:rPr>
                <w:rFonts w:hint="eastAsia" w:ascii="宋体" w:hAnsi="宋体" w:cs="宋体"/>
                <w:lang w:bidi="ar"/>
              </w:rPr>
              <w:t>686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5FEF420C">
            <w:pPr>
              <w:jc w:val="center"/>
              <w:rPr>
                <w:color w:val="000000"/>
                <w:sz w:val="21"/>
                <w:szCs w:val="21"/>
              </w:rPr>
            </w:pPr>
            <w:r>
              <w:rPr>
                <w:rFonts w:hint="eastAsia"/>
                <w:color w:val="000000"/>
                <w:sz w:val="21"/>
                <w:szCs w:val="21"/>
              </w:rPr>
              <w:t>苯甲酸盐和水杨酸盐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E3D6E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66C140">
            <w:pPr>
              <w:widowControl/>
              <w:jc w:val="center"/>
              <w:rPr>
                <w:rFonts w:hint="eastAsia" w:ascii="宋体" w:hAnsi="宋体" w:cs="宋体"/>
                <w:lang w:bidi="ar"/>
              </w:rPr>
            </w:pPr>
          </w:p>
        </w:tc>
      </w:tr>
      <w:tr w14:paraId="6E553F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EF86117">
            <w:pPr>
              <w:widowControl/>
              <w:jc w:val="center"/>
              <w:rPr>
                <w:rFonts w:ascii="宋体" w:hAnsi="宋体" w:cs="宋体"/>
                <w:lang w:bidi="ar"/>
              </w:rPr>
            </w:pPr>
            <w:r>
              <w:rPr>
                <w:rFonts w:hint="eastAsia" w:ascii="宋体" w:hAnsi="宋体" w:cs="宋体"/>
                <w:lang w:bidi="ar"/>
              </w:rPr>
              <w:t>687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09687ECA">
            <w:pPr>
              <w:jc w:val="center"/>
              <w:rPr>
                <w:color w:val="000000"/>
                <w:sz w:val="21"/>
                <w:szCs w:val="21"/>
              </w:rPr>
            </w:pPr>
            <w:r>
              <w:rPr>
                <w:rFonts w:hint="eastAsia"/>
                <w:color w:val="000000"/>
                <w:sz w:val="21"/>
                <w:szCs w:val="21"/>
              </w:rPr>
              <w:t>环己基氨基磺酸钠含量</w:t>
            </w:r>
            <w:r>
              <w:rPr>
                <w:rFonts w:hint="eastAsia"/>
                <w:color w:val="000000"/>
                <w:sz w:val="21"/>
                <w:szCs w:val="21"/>
                <w:lang w:eastAsia="zh-CN"/>
              </w:rPr>
              <w:t>（</w:t>
            </w:r>
            <w:r>
              <w:rPr>
                <w:rFonts w:hint="eastAsia"/>
                <w:color w:val="000000"/>
                <w:sz w:val="21"/>
                <w:szCs w:val="21"/>
              </w:rPr>
              <w:t>以干基计</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1A644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AB2F1F">
            <w:pPr>
              <w:widowControl/>
              <w:jc w:val="center"/>
              <w:rPr>
                <w:rFonts w:hint="eastAsia" w:ascii="宋体" w:hAnsi="宋体" w:cs="宋体"/>
                <w:lang w:bidi="ar"/>
              </w:rPr>
            </w:pPr>
          </w:p>
        </w:tc>
      </w:tr>
      <w:tr w14:paraId="4A657D4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5CFD8FD">
            <w:pPr>
              <w:widowControl/>
              <w:jc w:val="center"/>
              <w:rPr>
                <w:rFonts w:ascii="宋体" w:hAnsi="宋体" w:cs="宋体"/>
                <w:lang w:bidi="ar"/>
              </w:rPr>
            </w:pPr>
            <w:r>
              <w:rPr>
                <w:rFonts w:hint="eastAsia" w:ascii="宋体" w:hAnsi="宋体" w:cs="宋体"/>
                <w:lang w:bidi="ar"/>
              </w:rPr>
              <w:t>688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35596C0">
            <w:pPr>
              <w:jc w:val="center"/>
              <w:rPr>
                <w:color w:val="000000"/>
                <w:sz w:val="21"/>
                <w:szCs w:val="21"/>
              </w:rPr>
            </w:pPr>
            <w:r>
              <w:rPr>
                <w:rFonts w:hint="eastAsia"/>
                <w:color w:val="000000"/>
                <w:sz w:val="21"/>
                <w:szCs w:val="21"/>
              </w:rPr>
              <w:t>pH</w:t>
            </w:r>
            <w:r>
              <w:rPr>
                <w:rFonts w:hint="eastAsia"/>
                <w:color w:val="000000"/>
                <w:sz w:val="21"/>
                <w:szCs w:val="21"/>
                <w:lang w:eastAsia="zh-CN"/>
              </w:rPr>
              <w:t>（</w:t>
            </w:r>
            <w:r>
              <w:rPr>
                <w:rFonts w:hint="eastAsia"/>
                <w:color w:val="000000"/>
                <w:sz w:val="21"/>
                <w:szCs w:val="21"/>
              </w:rPr>
              <w:t>100g/L水溶液</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99F85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8711AF">
            <w:pPr>
              <w:widowControl/>
              <w:jc w:val="center"/>
              <w:rPr>
                <w:rFonts w:hint="eastAsia" w:ascii="宋体" w:hAnsi="宋体" w:cs="宋体"/>
                <w:lang w:bidi="ar"/>
              </w:rPr>
            </w:pPr>
          </w:p>
        </w:tc>
      </w:tr>
      <w:tr w14:paraId="6C2DD5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485F27B">
            <w:pPr>
              <w:widowControl/>
              <w:jc w:val="center"/>
              <w:rPr>
                <w:rFonts w:ascii="宋体" w:hAnsi="宋体" w:cs="宋体"/>
                <w:lang w:bidi="ar"/>
              </w:rPr>
            </w:pPr>
            <w:r>
              <w:rPr>
                <w:rFonts w:hint="eastAsia" w:ascii="宋体" w:hAnsi="宋体" w:cs="宋体"/>
                <w:lang w:bidi="ar"/>
              </w:rPr>
              <w:t>689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9E5045B">
            <w:pPr>
              <w:jc w:val="center"/>
              <w:rPr>
                <w:color w:val="000000"/>
                <w:sz w:val="21"/>
                <w:szCs w:val="21"/>
              </w:rPr>
            </w:pPr>
            <w:r>
              <w:rPr>
                <w:rFonts w:hint="eastAsia"/>
                <w:color w:val="000000"/>
                <w:sz w:val="21"/>
                <w:szCs w:val="21"/>
              </w:rPr>
              <w:t>氨基磺酸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EE773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6A75A2">
            <w:pPr>
              <w:widowControl/>
              <w:jc w:val="center"/>
              <w:rPr>
                <w:rFonts w:hint="eastAsia" w:ascii="宋体" w:hAnsi="宋体" w:cs="宋体"/>
                <w:lang w:bidi="ar"/>
              </w:rPr>
            </w:pPr>
          </w:p>
        </w:tc>
      </w:tr>
      <w:tr w14:paraId="511AEA1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097C47E">
            <w:pPr>
              <w:widowControl/>
              <w:jc w:val="center"/>
              <w:rPr>
                <w:rFonts w:ascii="宋体" w:hAnsi="宋体" w:cs="宋体"/>
                <w:lang w:bidi="ar"/>
              </w:rPr>
            </w:pPr>
            <w:r>
              <w:rPr>
                <w:rFonts w:hint="eastAsia" w:ascii="宋体" w:hAnsi="宋体" w:cs="宋体"/>
                <w:lang w:bidi="ar"/>
              </w:rPr>
              <w:t>690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7161352">
            <w:pPr>
              <w:jc w:val="center"/>
              <w:rPr>
                <w:color w:val="000000"/>
                <w:sz w:val="21"/>
                <w:szCs w:val="21"/>
              </w:rPr>
            </w:pPr>
            <w:r>
              <w:rPr>
                <w:rFonts w:hint="eastAsia"/>
                <w:color w:val="000000"/>
                <w:sz w:val="21"/>
                <w:szCs w:val="21"/>
              </w:rPr>
              <w:t>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5BF5F5">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F5DAF9">
            <w:pPr>
              <w:widowControl/>
              <w:jc w:val="center"/>
              <w:rPr>
                <w:rFonts w:hint="eastAsia" w:ascii="宋体" w:hAnsi="宋体" w:cs="宋体"/>
                <w:lang w:bidi="ar"/>
              </w:rPr>
            </w:pPr>
          </w:p>
        </w:tc>
      </w:tr>
      <w:tr w14:paraId="1E4C77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C2EC46E">
            <w:pPr>
              <w:widowControl/>
              <w:jc w:val="center"/>
              <w:rPr>
                <w:rFonts w:ascii="宋体" w:hAnsi="宋体" w:cs="宋体"/>
                <w:lang w:bidi="ar"/>
              </w:rPr>
            </w:pPr>
            <w:r>
              <w:rPr>
                <w:rFonts w:hint="eastAsia" w:ascii="宋体" w:hAnsi="宋体" w:cs="宋体"/>
                <w:lang w:bidi="ar"/>
              </w:rPr>
              <w:t>691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84587A">
            <w:pPr>
              <w:jc w:val="center"/>
              <w:rPr>
                <w:color w:val="000000"/>
                <w:sz w:val="21"/>
                <w:szCs w:val="21"/>
              </w:rPr>
            </w:pPr>
            <w:r>
              <w:rPr>
                <w:rFonts w:hint="eastAsia"/>
                <w:color w:val="000000"/>
                <w:sz w:val="21"/>
                <w:szCs w:val="21"/>
              </w:rPr>
              <w:t>双环己胺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9F3BD9">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6E740E">
            <w:pPr>
              <w:widowControl/>
              <w:jc w:val="center"/>
              <w:rPr>
                <w:rFonts w:hint="eastAsia" w:ascii="宋体" w:hAnsi="宋体" w:cs="宋体"/>
                <w:lang w:bidi="ar"/>
              </w:rPr>
            </w:pPr>
          </w:p>
        </w:tc>
      </w:tr>
      <w:tr w14:paraId="53914F9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5B79BF9">
            <w:pPr>
              <w:widowControl/>
              <w:jc w:val="center"/>
              <w:rPr>
                <w:rFonts w:ascii="宋体" w:hAnsi="宋体" w:cs="宋体"/>
                <w:lang w:bidi="ar"/>
              </w:rPr>
            </w:pPr>
            <w:r>
              <w:rPr>
                <w:rFonts w:hint="eastAsia" w:ascii="宋体" w:hAnsi="宋体" w:cs="宋体"/>
                <w:lang w:bidi="ar"/>
              </w:rPr>
              <w:t>692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5E79E0B">
            <w:pPr>
              <w:jc w:val="center"/>
              <w:rPr>
                <w:color w:val="000000"/>
                <w:sz w:val="21"/>
                <w:szCs w:val="21"/>
              </w:rPr>
            </w:pPr>
            <w:r>
              <w:rPr>
                <w:rFonts w:hint="eastAsia"/>
                <w:color w:val="000000"/>
                <w:sz w:val="21"/>
                <w:szCs w:val="21"/>
              </w:rPr>
              <w:t>吸光值</w:t>
            </w:r>
            <w:r>
              <w:rPr>
                <w:rFonts w:hint="eastAsia"/>
                <w:color w:val="000000"/>
                <w:sz w:val="21"/>
                <w:szCs w:val="21"/>
                <w:lang w:eastAsia="zh-CN"/>
              </w:rPr>
              <w:t>（</w:t>
            </w:r>
            <w:r>
              <w:rPr>
                <w:rFonts w:hint="eastAsia"/>
                <w:color w:val="000000"/>
                <w:sz w:val="21"/>
                <w:szCs w:val="21"/>
              </w:rPr>
              <w:t>100g/L溶液</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0AEA14">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D8E15E">
            <w:pPr>
              <w:widowControl/>
              <w:jc w:val="center"/>
              <w:rPr>
                <w:rFonts w:hint="eastAsia" w:ascii="宋体" w:hAnsi="宋体" w:cs="宋体"/>
                <w:lang w:bidi="ar"/>
              </w:rPr>
            </w:pPr>
          </w:p>
        </w:tc>
      </w:tr>
      <w:tr w14:paraId="3E561AC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51696DC">
            <w:pPr>
              <w:widowControl/>
              <w:jc w:val="center"/>
              <w:rPr>
                <w:rFonts w:ascii="宋体" w:hAnsi="宋体" w:cs="宋体"/>
                <w:lang w:bidi="ar"/>
              </w:rPr>
            </w:pPr>
            <w:r>
              <w:rPr>
                <w:rFonts w:hint="eastAsia" w:ascii="宋体" w:hAnsi="宋体" w:cs="宋体"/>
                <w:lang w:bidi="ar"/>
              </w:rPr>
              <w:t>693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A8B929E">
            <w:pPr>
              <w:jc w:val="center"/>
              <w:rPr>
                <w:color w:val="000000"/>
                <w:sz w:val="21"/>
                <w:szCs w:val="21"/>
              </w:rPr>
            </w:pPr>
            <w:r>
              <w:rPr>
                <w:rFonts w:hint="eastAsia"/>
                <w:color w:val="000000"/>
                <w:sz w:val="21"/>
                <w:szCs w:val="21"/>
              </w:rPr>
              <w:t>透明度</w:t>
            </w:r>
            <w:r>
              <w:rPr>
                <w:rFonts w:hint="eastAsia"/>
                <w:color w:val="000000"/>
                <w:sz w:val="21"/>
                <w:szCs w:val="21"/>
                <w:lang w:eastAsia="zh-CN"/>
              </w:rPr>
              <w:t>（</w:t>
            </w:r>
            <w:r>
              <w:rPr>
                <w:rFonts w:hint="eastAsia"/>
                <w:color w:val="000000"/>
                <w:sz w:val="21"/>
                <w:szCs w:val="21"/>
              </w:rPr>
              <w:t>以100g/L溶液的透光率表示</w:t>
            </w:r>
            <w:r>
              <w:rPr>
                <w:rFonts w:hint="eastAsia"/>
                <w:color w:val="000000"/>
                <w:sz w:val="21"/>
                <w:szCs w:val="21"/>
                <w:lang w:eastAsia="zh-CN"/>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051588">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6B6BC5">
            <w:pPr>
              <w:widowControl/>
              <w:jc w:val="center"/>
              <w:rPr>
                <w:rFonts w:hint="eastAsia" w:ascii="宋体" w:hAnsi="宋体" w:cs="宋体"/>
                <w:lang w:bidi="ar"/>
              </w:rPr>
            </w:pPr>
          </w:p>
        </w:tc>
      </w:tr>
      <w:tr w14:paraId="6281D08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14773143">
            <w:pPr>
              <w:widowControl/>
              <w:jc w:val="center"/>
              <w:rPr>
                <w:rFonts w:ascii="宋体" w:hAnsi="宋体" w:cs="宋体"/>
                <w:lang w:bidi="ar"/>
              </w:rPr>
            </w:pPr>
            <w:r>
              <w:rPr>
                <w:rFonts w:hint="eastAsia" w:ascii="宋体" w:hAnsi="宋体" w:cs="宋体"/>
                <w:lang w:bidi="ar"/>
              </w:rPr>
              <w:t>694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84952E8">
            <w:pPr>
              <w:jc w:val="center"/>
              <w:rPr>
                <w:color w:val="000000"/>
                <w:sz w:val="21"/>
                <w:szCs w:val="21"/>
              </w:rPr>
            </w:pPr>
            <w:r>
              <w:rPr>
                <w:rFonts w:hint="eastAsia"/>
                <w:color w:val="000000"/>
                <w:sz w:val="21"/>
                <w:szCs w:val="21"/>
              </w:rPr>
              <w:t>水不溶物（以干基计）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542DE1">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200AC3">
            <w:pPr>
              <w:widowControl/>
              <w:jc w:val="center"/>
              <w:rPr>
                <w:rFonts w:hint="eastAsia" w:ascii="宋体" w:hAnsi="宋体" w:cs="宋体"/>
                <w:lang w:bidi="ar"/>
              </w:rPr>
            </w:pPr>
          </w:p>
        </w:tc>
      </w:tr>
      <w:tr w14:paraId="76A30B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4F664270">
            <w:pPr>
              <w:widowControl/>
              <w:jc w:val="center"/>
              <w:rPr>
                <w:rFonts w:ascii="宋体" w:hAnsi="宋体" w:cs="宋体"/>
                <w:lang w:bidi="ar"/>
              </w:rPr>
            </w:pPr>
            <w:r>
              <w:rPr>
                <w:rFonts w:hint="eastAsia" w:ascii="宋体" w:hAnsi="宋体" w:cs="宋体"/>
                <w:lang w:bidi="ar"/>
              </w:rPr>
              <w:t>695</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AC59298">
            <w:pPr>
              <w:jc w:val="center"/>
              <w:rPr>
                <w:color w:val="000000"/>
                <w:sz w:val="21"/>
                <w:szCs w:val="21"/>
              </w:rPr>
            </w:pPr>
            <w:r>
              <w:rPr>
                <w:rFonts w:hint="eastAsia"/>
                <w:color w:val="000000"/>
                <w:sz w:val="21"/>
                <w:szCs w:val="21"/>
              </w:rPr>
              <w:t>总碱量（以Na</w:t>
            </w:r>
            <w:r>
              <w:rPr>
                <w:rFonts w:hint="eastAsia"/>
                <w:color w:val="000000"/>
                <w:sz w:val="18"/>
                <w:szCs w:val="18"/>
              </w:rPr>
              <w:t>2</w:t>
            </w:r>
            <w:r>
              <w:rPr>
                <w:rFonts w:hint="eastAsia"/>
                <w:color w:val="000000"/>
                <w:sz w:val="21"/>
                <w:szCs w:val="21"/>
              </w:rPr>
              <w:t>CO</w:t>
            </w:r>
            <w:r>
              <w:rPr>
                <w:rFonts w:hint="eastAsia"/>
                <w:color w:val="000000"/>
                <w:sz w:val="18"/>
                <w:szCs w:val="18"/>
              </w:rPr>
              <w:t>3</w:t>
            </w:r>
            <w:r>
              <w:rPr>
                <w:rFonts w:hint="eastAsia"/>
                <w:color w:val="000000"/>
                <w:sz w:val="21"/>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C53EC2">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090813">
            <w:pPr>
              <w:widowControl/>
              <w:jc w:val="center"/>
              <w:rPr>
                <w:rFonts w:hint="eastAsia" w:ascii="宋体" w:hAnsi="宋体" w:cs="宋体"/>
                <w:lang w:bidi="ar"/>
              </w:rPr>
            </w:pPr>
          </w:p>
        </w:tc>
      </w:tr>
      <w:tr w14:paraId="56AB0C6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F2BD4D8">
            <w:pPr>
              <w:widowControl/>
              <w:jc w:val="center"/>
              <w:rPr>
                <w:rFonts w:ascii="宋体" w:hAnsi="宋体" w:cs="宋体"/>
                <w:lang w:bidi="ar"/>
              </w:rPr>
            </w:pPr>
            <w:r>
              <w:rPr>
                <w:rFonts w:hint="eastAsia" w:ascii="宋体" w:hAnsi="宋体" w:cs="宋体"/>
                <w:lang w:bidi="ar"/>
              </w:rPr>
              <w:t>696</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624BA45D">
            <w:pPr>
              <w:jc w:val="center"/>
              <w:rPr>
                <w:color w:val="000000"/>
                <w:sz w:val="21"/>
                <w:szCs w:val="21"/>
              </w:rPr>
            </w:pPr>
            <w:r>
              <w:rPr>
                <w:rFonts w:hint="eastAsia"/>
                <w:color w:val="000000"/>
                <w:sz w:val="21"/>
                <w:szCs w:val="21"/>
              </w:rPr>
              <w:t>总碱量（以Na</w:t>
            </w:r>
            <w:r>
              <w:rPr>
                <w:rFonts w:hint="eastAsia"/>
                <w:color w:val="000000"/>
                <w:sz w:val="18"/>
                <w:szCs w:val="18"/>
              </w:rPr>
              <w:t>2</w:t>
            </w:r>
            <w:r>
              <w:rPr>
                <w:rFonts w:hint="eastAsia"/>
                <w:color w:val="000000"/>
                <w:sz w:val="21"/>
                <w:szCs w:val="21"/>
              </w:rPr>
              <w:t>CO</w:t>
            </w:r>
            <w:r>
              <w:rPr>
                <w:rFonts w:hint="eastAsia"/>
                <w:color w:val="000000"/>
                <w:sz w:val="18"/>
                <w:szCs w:val="18"/>
              </w:rPr>
              <w:t>3</w:t>
            </w:r>
            <w:r>
              <w:rPr>
                <w:rFonts w:hint="eastAsia"/>
                <w:color w:val="000000"/>
                <w:sz w:val="21"/>
                <w:szCs w:val="21"/>
              </w:rPr>
              <w:t>计，以湿基计）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3DCAEA">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1D0042">
            <w:pPr>
              <w:widowControl/>
              <w:jc w:val="center"/>
              <w:rPr>
                <w:rFonts w:hint="eastAsia" w:ascii="宋体" w:hAnsi="宋体" w:cs="宋体"/>
                <w:lang w:bidi="ar"/>
              </w:rPr>
            </w:pPr>
          </w:p>
        </w:tc>
      </w:tr>
      <w:tr w14:paraId="48559E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0B555A1F">
            <w:pPr>
              <w:widowControl/>
              <w:jc w:val="center"/>
              <w:rPr>
                <w:rFonts w:ascii="宋体" w:hAnsi="宋体" w:cs="宋体"/>
                <w:lang w:bidi="ar"/>
              </w:rPr>
            </w:pPr>
            <w:r>
              <w:rPr>
                <w:rFonts w:hint="eastAsia" w:ascii="宋体" w:hAnsi="宋体" w:cs="宋体"/>
                <w:lang w:bidi="ar"/>
              </w:rPr>
              <w:t>697</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40B5F77">
            <w:pPr>
              <w:widowControl/>
              <w:jc w:val="center"/>
              <w:rPr>
                <w:color w:val="000000"/>
                <w:sz w:val="21"/>
                <w:szCs w:val="21"/>
              </w:rPr>
            </w:pPr>
            <w:r>
              <w:rPr>
                <w:rFonts w:hint="eastAsia"/>
                <w:color w:val="000000"/>
                <w:sz w:val="21"/>
                <w:szCs w:val="21"/>
              </w:rPr>
              <w:t>铵盐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9E275C">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65073C">
            <w:pPr>
              <w:widowControl/>
              <w:jc w:val="center"/>
              <w:rPr>
                <w:rFonts w:hint="eastAsia" w:ascii="宋体" w:hAnsi="宋体" w:cs="宋体"/>
                <w:lang w:bidi="ar"/>
              </w:rPr>
            </w:pPr>
          </w:p>
        </w:tc>
      </w:tr>
      <w:tr w14:paraId="3EDAF7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659BD35">
            <w:pPr>
              <w:widowControl/>
              <w:jc w:val="center"/>
              <w:rPr>
                <w:rFonts w:ascii="宋体" w:hAnsi="宋体" w:cs="宋体"/>
                <w:lang w:bidi="ar"/>
              </w:rPr>
            </w:pPr>
            <w:r>
              <w:rPr>
                <w:rFonts w:hint="eastAsia" w:ascii="宋体" w:hAnsi="宋体" w:cs="宋体"/>
                <w:lang w:bidi="ar"/>
              </w:rPr>
              <w:t>698</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025E091">
            <w:pPr>
              <w:jc w:val="center"/>
              <w:rPr>
                <w:color w:val="000000"/>
                <w:sz w:val="21"/>
                <w:szCs w:val="21"/>
              </w:rPr>
            </w:pPr>
            <w:r>
              <w:rPr>
                <w:rFonts w:hint="eastAsia"/>
                <w:color w:val="000000"/>
                <w:sz w:val="21"/>
                <w:szCs w:val="21"/>
              </w:rPr>
              <w:t>白度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6D6BBD">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905B39">
            <w:pPr>
              <w:widowControl/>
              <w:jc w:val="center"/>
              <w:rPr>
                <w:rFonts w:hint="eastAsia" w:ascii="宋体" w:hAnsi="宋体" w:cs="宋体"/>
                <w:lang w:bidi="ar"/>
              </w:rPr>
            </w:pPr>
          </w:p>
        </w:tc>
      </w:tr>
      <w:tr w14:paraId="45595FF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51FF35AE">
            <w:pPr>
              <w:widowControl/>
              <w:jc w:val="center"/>
              <w:rPr>
                <w:rFonts w:ascii="宋体" w:hAnsi="宋体" w:cs="宋体"/>
                <w:lang w:bidi="ar"/>
              </w:rPr>
            </w:pPr>
            <w:r>
              <w:rPr>
                <w:rFonts w:hint="eastAsia" w:ascii="宋体" w:hAnsi="宋体" w:cs="宋体"/>
                <w:lang w:bidi="ar"/>
              </w:rPr>
              <w:t>699</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7F9AD715">
            <w:pPr>
              <w:jc w:val="center"/>
              <w:rPr>
                <w:color w:val="000000"/>
                <w:sz w:val="21"/>
                <w:szCs w:val="21"/>
              </w:rPr>
            </w:pPr>
            <w:r>
              <w:rPr>
                <w:rFonts w:hint="eastAsia"/>
                <w:color w:val="000000"/>
                <w:sz w:val="21"/>
                <w:szCs w:val="21"/>
              </w:rPr>
              <w:t>三氯蔗糖（以干基计）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EE2BEC">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D56761">
            <w:pPr>
              <w:widowControl/>
              <w:jc w:val="center"/>
              <w:rPr>
                <w:rFonts w:hint="eastAsia" w:ascii="宋体" w:hAnsi="宋体" w:cs="宋体"/>
                <w:lang w:bidi="ar"/>
              </w:rPr>
            </w:pPr>
          </w:p>
        </w:tc>
      </w:tr>
      <w:tr w14:paraId="78BECAF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6E273BCA">
            <w:pPr>
              <w:widowControl/>
              <w:jc w:val="center"/>
              <w:rPr>
                <w:rFonts w:ascii="宋体" w:hAnsi="宋体" w:cs="宋体"/>
                <w:lang w:bidi="ar"/>
              </w:rPr>
            </w:pPr>
            <w:r>
              <w:rPr>
                <w:rFonts w:hint="eastAsia" w:ascii="宋体" w:hAnsi="宋体" w:cs="宋体"/>
                <w:lang w:bidi="ar"/>
              </w:rPr>
              <w:t>700</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B399893">
            <w:pPr>
              <w:jc w:val="center"/>
              <w:rPr>
                <w:color w:val="000000"/>
                <w:sz w:val="21"/>
                <w:szCs w:val="21"/>
              </w:rPr>
            </w:pPr>
            <w:r>
              <w:rPr>
                <w:rFonts w:hint="eastAsia"/>
                <w:color w:val="000000"/>
                <w:sz w:val="21"/>
                <w:szCs w:val="21"/>
              </w:rPr>
              <w:t>比旋光度α</w:t>
            </w:r>
            <w:r>
              <w:rPr>
                <w:rFonts w:hint="eastAsia"/>
                <w:color w:val="000000"/>
                <w:sz w:val="21"/>
                <w:szCs w:val="21"/>
                <w:vertAlign w:val="subscript"/>
              </w:rPr>
              <w:t>m</w:t>
            </w:r>
            <w:r>
              <w:rPr>
                <w:rFonts w:hint="eastAsia"/>
                <w:color w:val="000000"/>
                <w:sz w:val="21"/>
                <w:szCs w:val="21"/>
              </w:rPr>
              <w:t>（20℃，D）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C9DDE3">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969D63">
            <w:pPr>
              <w:widowControl/>
              <w:jc w:val="center"/>
              <w:rPr>
                <w:rFonts w:hint="eastAsia" w:ascii="宋体" w:hAnsi="宋体" w:cs="宋体"/>
                <w:lang w:bidi="ar"/>
              </w:rPr>
            </w:pPr>
          </w:p>
        </w:tc>
      </w:tr>
      <w:tr w14:paraId="01342ED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37C943C1">
            <w:pPr>
              <w:widowControl/>
              <w:jc w:val="center"/>
              <w:rPr>
                <w:rFonts w:ascii="宋体" w:hAnsi="宋体" w:cs="宋体"/>
                <w:lang w:bidi="ar"/>
              </w:rPr>
            </w:pPr>
            <w:r>
              <w:rPr>
                <w:rFonts w:hint="eastAsia" w:ascii="宋体" w:hAnsi="宋体" w:cs="宋体"/>
                <w:lang w:bidi="ar"/>
              </w:rPr>
              <w:t>701</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25628E43">
            <w:pPr>
              <w:jc w:val="center"/>
              <w:rPr>
                <w:color w:val="000000"/>
                <w:sz w:val="21"/>
                <w:szCs w:val="21"/>
              </w:rPr>
            </w:pPr>
            <w:r>
              <w:rPr>
                <w:rFonts w:hint="eastAsia"/>
                <w:color w:val="000000"/>
                <w:sz w:val="21"/>
                <w:szCs w:val="21"/>
              </w:rPr>
              <w:t>水解产物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1EA4C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E83C35">
            <w:pPr>
              <w:widowControl/>
              <w:jc w:val="center"/>
              <w:rPr>
                <w:rFonts w:hint="eastAsia" w:ascii="宋体" w:hAnsi="宋体" w:cs="宋体"/>
                <w:lang w:bidi="ar"/>
              </w:rPr>
            </w:pPr>
          </w:p>
        </w:tc>
      </w:tr>
      <w:tr w14:paraId="06D706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4A9825B">
            <w:pPr>
              <w:widowControl/>
              <w:jc w:val="center"/>
              <w:rPr>
                <w:rFonts w:ascii="宋体" w:hAnsi="宋体" w:cs="宋体"/>
                <w:lang w:bidi="ar"/>
              </w:rPr>
            </w:pPr>
            <w:r>
              <w:rPr>
                <w:rFonts w:hint="eastAsia" w:ascii="宋体" w:hAnsi="宋体" w:cs="宋体"/>
                <w:lang w:bidi="ar"/>
              </w:rPr>
              <w:t>702</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8D27240">
            <w:pPr>
              <w:jc w:val="center"/>
              <w:rPr>
                <w:color w:val="000000"/>
                <w:sz w:val="21"/>
                <w:szCs w:val="21"/>
              </w:rPr>
            </w:pPr>
            <w:r>
              <w:rPr>
                <w:rFonts w:hint="eastAsia"/>
                <w:color w:val="000000"/>
                <w:sz w:val="21"/>
                <w:szCs w:val="21"/>
              </w:rPr>
              <w:t>相关物质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F64ECE">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76311F">
            <w:pPr>
              <w:widowControl/>
              <w:jc w:val="center"/>
              <w:rPr>
                <w:rFonts w:hint="eastAsia" w:ascii="宋体" w:hAnsi="宋体" w:cs="宋体"/>
                <w:lang w:bidi="ar"/>
              </w:rPr>
            </w:pPr>
          </w:p>
        </w:tc>
      </w:tr>
      <w:tr w14:paraId="1270861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25F524BE">
            <w:pPr>
              <w:widowControl/>
              <w:jc w:val="center"/>
              <w:rPr>
                <w:rFonts w:ascii="宋体" w:hAnsi="宋体" w:cs="宋体"/>
                <w:lang w:bidi="ar"/>
              </w:rPr>
            </w:pPr>
            <w:r>
              <w:rPr>
                <w:rFonts w:hint="eastAsia" w:ascii="宋体" w:hAnsi="宋体" w:cs="宋体"/>
                <w:lang w:bidi="ar"/>
              </w:rPr>
              <w:t>703</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13B376E4">
            <w:pPr>
              <w:jc w:val="center"/>
              <w:rPr>
                <w:color w:val="000000"/>
                <w:sz w:val="21"/>
                <w:szCs w:val="21"/>
              </w:rPr>
            </w:pPr>
            <w:r>
              <w:rPr>
                <w:rFonts w:hint="eastAsia"/>
                <w:color w:val="000000"/>
                <w:sz w:val="21"/>
                <w:szCs w:val="21"/>
              </w:rPr>
              <w:t>抗菌活性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344408">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E7DCF3">
            <w:pPr>
              <w:widowControl/>
              <w:jc w:val="center"/>
              <w:rPr>
                <w:rFonts w:hint="eastAsia" w:ascii="宋体" w:hAnsi="宋体" w:cs="宋体"/>
                <w:lang w:bidi="ar"/>
              </w:rPr>
            </w:pPr>
          </w:p>
        </w:tc>
      </w:tr>
      <w:tr w14:paraId="18DD83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0"/>
            <w:vAlign w:val="center"/>
          </w:tcPr>
          <w:p w14:paraId="7EF67453">
            <w:pPr>
              <w:widowControl/>
              <w:jc w:val="center"/>
              <w:rPr>
                <w:rFonts w:ascii="宋体" w:hAnsi="宋体" w:cs="宋体"/>
                <w:lang w:bidi="ar"/>
              </w:rPr>
            </w:pPr>
            <w:r>
              <w:rPr>
                <w:rFonts w:hint="eastAsia" w:ascii="宋体" w:hAnsi="宋体" w:cs="宋体"/>
                <w:lang w:bidi="ar"/>
              </w:rPr>
              <w:t>704</w:t>
            </w:r>
          </w:p>
        </w:tc>
        <w:tc>
          <w:tcPr>
            <w:tcW w:w="5521" w:type="dxa"/>
            <w:tcBorders>
              <w:top w:val="single" w:color="000000" w:sz="4" w:space="0"/>
              <w:left w:val="single" w:color="000000" w:sz="4" w:space="0"/>
              <w:bottom w:val="single" w:color="000000" w:sz="4" w:space="0"/>
              <w:right w:val="single" w:color="000000" w:sz="4" w:space="0"/>
            </w:tcBorders>
            <w:noWrap w:val="0"/>
            <w:vAlign w:val="center"/>
          </w:tcPr>
          <w:p w14:paraId="43C9B988">
            <w:pPr>
              <w:jc w:val="center"/>
              <w:rPr>
                <w:color w:val="000000"/>
                <w:sz w:val="21"/>
                <w:szCs w:val="21"/>
              </w:rPr>
            </w:pPr>
            <w:r>
              <w:rPr>
                <w:rFonts w:hint="eastAsia"/>
                <w:color w:val="000000"/>
                <w:sz w:val="21"/>
                <w:szCs w:val="21"/>
              </w:rPr>
              <w:t>环丙唑醇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8E5B16">
            <w:pPr>
              <w:widowControl/>
              <w:jc w:val="center"/>
              <w:rPr>
                <w:rFonts w:ascii="宋体" w:hAnsi="宋体" w:cs="宋体"/>
                <w:lang w:bidi="ar"/>
              </w:rPr>
            </w:pP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AA9B73">
            <w:pPr>
              <w:widowControl/>
              <w:jc w:val="center"/>
              <w:rPr>
                <w:rFonts w:hint="eastAsia" w:ascii="宋体" w:hAnsi="宋体" w:cs="宋体"/>
                <w:lang w:bidi="ar"/>
              </w:rPr>
            </w:pPr>
          </w:p>
        </w:tc>
      </w:tr>
    </w:tbl>
    <w:p w14:paraId="3E21CAEA">
      <w:pPr>
        <w:spacing w:line="360" w:lineRule="auto"/>
        <w:rPr>
          <w:rFonts w:hint="eastAsia" w:ascii="宋体" w:hAnsi="宋体" w:cs="宋体"/>
          <w:b/>
          <w:color w:val="auto"/>
          <w:sz w:val="24"/>
          <w:highlight w:val="none"/>
        </w:rPr>
      </w:pPr>
      <w:bookmarkStart w:id="158" w:name="_Toc120614284"/>
    </w:p>
    <w:p w14:paraId="200C729A">
      <w:pPr>
        <w:spacing w:line="360" w:lineRule="auto"/>
        <w:rPr>
          <w:rFonts w:hint="eastAsia" w:ascii="宋体" w:hAnsi="宋体"/>
          <w:bCs/>
          <w:color w:val="auto"/>
          <w:sz w:val="24"/>
          <w:highlight w:val="none"/>
        </w:rPr>
      </w:pPr>
      <w:r>
        <w:rPr>
          <w:rFonts w:hint="eastAsia" w:ascii="宋体" w:hAnsi="宋体" w:cs="宋体"/>
          <w:b/>
          <w:color w:val="auto"/>
          <w:sz w:val="24"/>
          <w:highlight w:val="none"/>
        </w:rPr>
        <w:t>注：</w:t>
      </w:r>
    </w:p>
    <w:p w14:paraId="1A29DCC8">
      <w:pPr>
        <w:spacing w:line="360" w:lineRule="auto"/>
        <w:ind w:firstLine="361"/>
        <w:outlineLvl w:val="0"/>
        <w:rPr>
          <w:rFonts w:hint="default" w:ascii="宋体" w:hAnsi="宋体" w:cs="宋体" w:eastAsiaTheme="minorEastAsia"/>
          <w:b/>
          <w:color w:val="auto"/>
          <w:szCs w:val="21"/>
          <w:highlight w:val="none"/>
          <w:lang w:val="en-US" w:eastAsia="zh-CN"/>
        </w:rPr>
      </w:pPr>
      <w:r>
        <w:rPr>
          <w:rFonts w:hint="eastAsia" w:ascii="宋体" w:hAnsi="宋体"/>
          <w:b/>
          <w:color w:val="auto"/>
          <w:sz w:val="24"/>
          <w:highlight w:val="none"/>
        </w:rPr>
        <w:t>（</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若不在</w:t>
      </w:r>
      <w:r>
        <w:rPr>
          <w:rFonts w:hint="eastAsia" w:ascii="宋体" w:hAnsi="宋体"/>
          <w:b/>
          <w:color w:val="auto"/>
          <w:sz w:val="24"/>
          <w:highlight w:val="none"/>
        </w:rPr>
        <w:t>检测范围内</w:t>
      </w:r>
      <w:r>
        <w:rPr>
          <w:rFonts w:hint="eastAsia" w:ascii="宋体" w:hAnsi="宋体"/>
          <w:b/>
          <w:color w:val="auto"/>
          <w:sz w:val="24"/>
          <w:highlight w:val="none"/>
          <w:lang w:val="en-US" w:eastAsia="zh-CN"/>
        </w:rPr>
        <w:t>请在“</w:t>
      </w:r>
      <w:r>
        <w:rPr>
          <w:rFonts w:hint="eastAsia" w:ascii="宋体" w:hAnsi="宋体"/>
          <w:b/>
          <w:color w:val="auto"/>
          <w:sz w:val="24"/>
          <w:highlight w:val="none"/>
        </w:rPr>
        <w:t>是否在检测范围内</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填“否”即可，其余无须填写。</w:t>
      </w:r>
    </w:p>
    <w:p w14:paraId="1406ADB1">
      <w:pPr>
        <w:spacing w:line="360" w:lineRule="auto"/>
        <w:ind w:firstLine="361"/>
        <w:outlineLvl w:val="0"/>
        <w:rPr>
          <w:rFonts w:hint="eastAsia" w:ascii="宋体" w:hAnsi="宋体" w:eastAsia="Arial" w:cs="Times New Roman"/>
          <w:b/>
          <w:color w:val="auto"/>
          <w:sz w:val="24"/>
          <w:highlight w:val="none"/>
        </w:rPr>
      </w:pPr>
      <w:r>
        <w:rPr>
          <w:rFonts w:hint="eastAsia" w:ascii="宋体" w:hAnsi="宋体" w:eastAsia="Arial" w:cs="Times New Roman"/>
          <w:b/>
          <w:color w:val="auto"/>
          <w:sz w:val="24"/>
          <w:highlight w:val="none"/>
          <w:lang w:eastAsia="zh-CN"/>
        </w:rPr>
        <w:t>（</w:t>
      </w:r>
      <w:r>
        <w:rPr>
          <w:rFonts w:hint="eastAsia" w:ascii="宋体" w:hAnsi="宋体" w:eastAsia="Arial" w:cs="Times New Roman"/>
          <w:b/>
          <w:color w:val="auto"/>
          <w:sz w:val="24"/>
          <w:highlight w:val="none"/>
          <w:lang w:val="en-US" w:eastAsia="zh-CN"/>
        </w:rPr>
        <w:t>2</w:t>
      </w:r>
      <w:r>
        <w:rPr>
          <w:rFonts w:hint="eastAsia" w:ascii="宋体" w:hAnsi="宋体" w:eastAsia="Arial" w:cs="Times New Roman"/>
          <w:b/>
          <w:color w:val="auto"/>
          <w:sz w:val="24"/>
          <w:highlight w:val="none"/>
          <w:lang w:eastAsia="zh-CN"/>
        </w:rPr>
        <w:t>）</w:t>
      </w:r>
      <w:r>
        <w:rPr>
          <w:rFonts w:hint="eastAsia" w:ascii="宋体" w:hAnsi="宋体" w:eastAsia="Arial" w:cs="Times New Roman"/>
          <w:b/>
          <w:color w:val="auto"/>
          <w:sz w:val="24"/>
          <w:highlight w:val="none"/>
        </w:rPr>
        <w:t>供应商必须在经批准的检测能力表及限制范围清单上标记出（框选出、勾选出等）供应商对应的投标项目。</w:t>
      </w:r>
    </w:p>
    <w:p w14:paraId="5DDA34A1">
      <w:pPr>
        <w:pStyle w:val="32"/>
      </w:pPr>
    </w:p>
    <w:p w14:paraId="348B77D3">
      <w:pPr>
        <w:pStyle w:val="32"/>
      </w:pPr>
    </w:p>
    <w:p w14:paraId="1F2F0870">
      <w:pPr>
        <w:pStyle w:val="32"/>
      </w:pPr>
    </w:p>
    <w:p w14:paraId="24A7A112">
      <w:pPr>
        <w:pStyle w:val="32"/>
        <w:rPr>
          <w:rFonts w:ascii="宋体" w:hAnsi="宋体"/>
          <w:bCs/>
          <w:color w:val="auto"/>
          <w:highlight w:val="none"/>
        </w:rPr>
      </w:pPr>
    </w:p>
    <w:p w14:paraId="59D0A29F">
      <w:pPr>
        <w:pStyle w:val="33"/>
        <w:rPr>
          <w:rFonts w:ascii="宋体" w:hAnsi="宋体"/>
          <w:bCs/>
          <w:color w:val="auto"/>
          <w:highlight w:val="none"/>
        </w:rPr>
      </w:pPr>
    </w:p>
    <w:p w14:paraId="148881CC">
      <w:pPr>
        <w:pStyle w:val="32"/>
      </w:pPr>
    </w:p>
    <w:p w14:paraId="33A2CD77">
      <w:pPr>
        <w:pStyle w:val="33"/>
      </w:pPr>
    </w:p>
    <w:p w14:paraId="6A4E9EF2">
      <w:pPr>
        <w:pStyle w:val="32"/>
      </w:pPr>
    </w:p>
    <w:p w14:paraId="2652E973">
      <w:pPr>
        <w:pStyle w:val="33"/>
      </w:pPr>
    </w:p>
    <w:p w14:paraId="6446BB85">
      <w:pPr>
        <w:pStyle w:val="32"/>
      </w:pPr>
    </w:p>
    <w:p w14:paraId="2B516B38">
      <w:pPr>
        <w:pStyle w:val="33"/>
      </w:pPr>
    </w:p>
    <w:p w14:paraId="51E2E5AA">
      <w:pPr>
        <w:pStyle w:val="32"/>
      </w:pPr>
    </w:p>
    <w:p w14:paraId="2C67B842">
      <w:pPr>
        <w:pStyle w:val="33"/>
      </w:pPr>
    </w:p>
    <w:p w14:paraId="78CEE647">
      <w:pPr>
        <w:pStyle w:val="32"/>
      </w:pPr>
    </w:p>
    <w:p w14:paraId="3814E53A">
      <w:pPr>
        <w:pStyle w:val="33"/>
      </w:pPr>
    </w:p>
    <w:p w14:paraId="2AE6D255">
      <w:pPr>
        <w:pStyle w:val="32"/>
      </w:pPr>
    </w:p>
    <w:p w14:paraId="4A4B0479">
      <w:pPr>
        <w:pStyle w:val="33"/>
      </w:pPr>
    </w:p>
    <w:p w14:paraId="4E23AB87">
      <w:pPr>
        <w:pStyle w:val="32"/>
      </w:pPr>
    </w:p>
    <w:p w14:paraId="45FAEA4C">
      <w:pPr>
        <w:pStyle w:val="33"/>
      </w:pPr>
    </w:p>
    <w:p w14:paraId="3BD0059A">
      <w:pPr>
        <w:pStyle w:val="32"/>
      </w:pPr>
    </w:p>
    <w:p w14:paraId="1303D8E9">
      <w:pPr>
        <w:spacing w:line="360" w:lineRule="auto"/>
        <w:rPr>
          <w:b/>
          <w:color w:val="000000"/>
          <w:sz w:val="28"/>
          <w:szCs w:val="28"/>
          <w:highlight w:val="none"/>
        </w:rPr>
      </w:pPr>
      <w:r>
        <w:rPr>
          <w:rFonts w:hint="eastAsia"/>
          <w:b/>
          <w:color w:val="000000"/>
          <w:sz w:val="28"/>
          <w:szCs w:val="28"/>
          <w:highlight w:val="none"/>
        </w:rPr>
        <w:t>十</w:t>
      </w:r>
      <w:r>
        <w:rPr>
          <w:b/>
          <w:color w:val="000000"/>
          <w:sz w:val="28"/>
          <w:szCs w:val="28"/>
          <w:highlight w:val="none"/>
        </w:rPr>
        <w:t>、</w:t>
      </w:r>
      <w:r>
        <w:rPr>
          <w:rFonts w:hint="eastAsia"/>
          <w:b/>
          <w:color w:val="000000"/>
          <w:sz w:val="28"/>
          <w:szCs w:val="28"/>
          <w:highlight w:val="none"/>
        </w:rPr>
        <w:t>投标偏离表（给定格式）：</w:t>
      </w:r>
    </w:p>
    <w:p w14:paraId="45AB0445">
      <w:pPr>
        <w:spacing w:line="360" w:lineRule="auto"/>
        <w:ind w:firstLine="490"/>
        <w:jc w:val="center"/>
        <w:outlineLvl w:val="0"/>
        <w:rPr>
          <w:rFonts w:ascii="黑体" w:eastAsia="黑体"/>
          <w:bCs/>
          <w:color w:val="000000"/>
          <w:sz w:val="28"/>
          <w:szCs w:val="28"/>
          <w:highlight w:val="none"/>
        </w:rPr>
      </w:pPr>
    </w:p>
    <w:p w14:paraId="04716919">
      <w:pPr>
        <w:spacing w:line="360" w:lineRule="auto"/>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1A83F8BC">
      <w:pPr>
        <w:spacing w:line="360" w:lineRule="auto"/>
        <w:jc w:val="center"/>
        <w:outlineLvl w:val="0"/>
        <w:rPr>
          <w:rFonts w:ascii="黑体" w:eastAsia="黑体"/>
          <w:bCs/>
          <w:color w:val="000000"/>
          <w:sz w:val="28"/>
          <w:szCs w:val="28"/>
          <w:highlight w:val="none"/>
        </w:rPr>
      </w:pPr>
    </w:p>
    <w:p w14:paraId="5B482B34">
      <w:pPr>
        <w:spacing w:line="360" w:lineRule="auto"/>
        <w:jc w:val="center"/>
        <w:outlineLvl w:val="0"/>
        <w:rPr>
          <w:rFonts w:ascii="黑体" w:eastAsia="黑体"/>
          <w:bCs/>
          <w:color w:val="000000"/>
          <w:sz w:val="28"/>
          <w:szCs w:val="28"/>
          <w:highlight w:val="none"/>
        </w:rPr>
      </w:pPr>
    </w:p>
    <w:p w14:paraId="6D8A5D4F">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1AAE3416">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26FF7C6">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F80D0BA">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6B2BAC">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0F523FF">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03681598">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0E52065">
            <w:pPr>
              <w:spacing w:line="360" w:lineRule="auto"/>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1DD387F">
            <w:pPr>
              <w:spacing w:line="360" w:lineRule="auto"/>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84E6E7">
            <w:pPr>
              <w:spacing w:line="360" w:lineRule="auto"/>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E21FD25">
            <w:pPr>
              <w:spacing w:line="360" w:lineRule="auto"/>
              <w:jc w:val="center"/>
              <w:rPr>
                <w:rFonts w:ascii="宋体"/>
                <w:bCs/>
                <w:color w:val="000000"/>
                <w:highlight w:val="none"/>
              </w:rPr>
            </w:pPr>
          </w:p>
        </w:tc>
      </w:tr>
    </w:tbl>
    <w:p w14:paraId="76A17682">
      <w:pPr>
        <w:spacing w:line="360" w:lineRule="auto"/>
        <w:rPr>
          <w:rFonts w:ascii="黑体" w:eastAsia="黑体"/>
          <w:bCs/>
          <w:color w:val="000000"/>
          <w:sz w:val="24"/>
          <w:szCs w:val="24"/>
          <w:highlight w:val="none"/>
        </w:rPr>
      </w:pPr>
    </w:p>
    <w:p w14:paraId="0A13D66F">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投标人名称（盖章）：</w:t>
      </w:r>
    </w:p>
    <w:p w14:paraId="2A6F68A1">
      <w:pPr>
        <w:spacing w:line="360" w:lineRule="auto"/>
        <w:ind w:firstLine="420"/>
        <w:outlineLvl w:val="0"/>
        <w:rPr>
          <w:rFonts w:ascii="宋体" w:hAnsi="宋体"/>
          <w:bCs/>
          <w:color w:val="000000"/>
          <w:sz w:val="24"/>
          <w:szCs w:val="24"/>
          <w:highlight w:val="none"/>
        </w:rPr>
      </w:pPr>
    </w:p>
    <w:p w14:paraId="025519F0">
      <w:pPr>
        <w:spacing w:line="360" w:lineRule="auto"/>
        <w:ind w:firstLine="420"/>
        <w:outlineLvl w:val="0"/>
        <w:rPr>
          <w:rFonts w:ascii="宋体" w:hAnsi="宋体"/>
          <w:bCs/>
          <w:color w:val="000000"/>
          <w:sz w:val="24"/>
          <w:szCs w:val="24"/>
          <w:highlight w:val="none"/>
        </w:rPr>
      </w:pPr>
    </w:p>
    <w:p w14:paraId="78591314">
      <w:pPr>
        <w:spacing w:line="360" w:lineRule="auto"/>
        <w:ind w:firstLine="420"/>
        <w:outlineLvl w:val="0"/>
        <w:rPr>
          <w:rFonts w:ascii="宋体" w:hAnsi="宋体"/>
          <w:bCs/>
          <w:color w:val="000000"/>
          <w:sz w:val="24"/>
          <w:szCs w:val="24"/>
          <w:highlight w:val="none"/>
        </w:rPr>
      </w:pPr>
    </w:p>
    <w:p w14:paraId="50CBF9BF">
      <w:pPr>
        <w:spacing w:line="360" w:lineRule="auto"/>
        <w:ind w:firstLine="420"/>
        <w:outlineLvl w:val="0"/>
        <w:rPr>
          <w:rFonts w:ascii="宋体" w:hAnsi="宋体"/>
          <w:bCs/>
          <w:color w:val="000000"/>
          <w:sz w:val="24"/>
          <w:szCs w:val="24"/>
          <w:highlight w:val="none"/>
        </w:rPr>
      </w:pPr>
    </w:p>
    <w:p w14:paraId="2057F7E4">
      <w:pPr>
        <w:spacing w:line="400" w:lineRule="exact"/>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注：（1）本表不得删除；</w:t>
      </w:r>
    </w:p>
    <w:p w14:paraId="5951E931">
      <w:pPr>
        <w:spacing w:line="400" w:lineRule="exact"/>
        <w:ind w:firstLine="480"/>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w:t>
      </w:r>
      <w:r>
        <w:rPr>
          <w:rFonts w:hint="eastAsia" w:ascii="宋体" w:hAnsi="宋体" w:eastAsia="Arial" w:cs="Times New Roman"/>
          <w:bCs/>
          <w:color w:val="000000"/>
          <w:sz w:val="24"/>
          <w:szCs w:val="24"/>
          <w:highlight w:val="none"/>
          <w:lang w:val="en-US" w:eastAsia="zh-CN"/>
        </w:rPr>
        <w:t>2</w:t>
      </w:r>
      <w:r>
        <w:rPr>
          <w:rFonts w:hint="eastAsia" w:ascii="宋体" w:hAnsi="宋体" w:eastAsia="Arial" w:cs="Times New Roman"/>
          <w:bCs/>
          <w:color w:val="000000"/>
          <w:sz w:val="24"/>
          <w:szCs w:val="24"/>
          <w:highlight w:val="none"/>
        </w:rPr>
        <w:t>）如无任何偏离，请于本表 “偏离说明”中注明“无偏离”；</w:t>
      </w:r>
    </w:p>
    <w:p w14:paraId="3AFD547C">
      <w:pPr>
        <w:spacing w:line="400" w:lineRule="exact"/>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   </w:t>
      </w:r>
      <w:r>
        <w:rPr>
          <w:rFonts w:hint="eastAsia" w:ascii="宋体" w:hAnsi="宋体" w:eastAsia="Arial" w:cs="Times New Roman"/>
          <w:bCs/>
          <w:color w:val="000000"/>
          <w:sz w:val="24"/>
          <w:szCs w:val="24"/>
          <w:highlight w:val="none"/>
          <w:lang w:val="en-US" w:eastAsia="zh-CN"/>
        </w:rPr>
        <w:t xml:space="preserve"> </w:t>
      </w:r>
      <w:r>
        <w:rPr>
          <w:rFonts w:hint="eastAsia" w:ascii="宋体" w:hAnsi="宋体" w:eastAsia="Arial" w:cs="Times New Roman"/>
          <w:bCs/>
          <w:color w:val="000000"/>
          <w:sz w:val="24"/>
          <w:szCs w:val="24"/>
          <w:highlight w:val="none"/>
        </w:rPr>
        <w:t>（</w:t>
      </w:r>
      <w:r>
        <w:rPr>
          <w:rFonts w:hint="eastAsia" w:ascii="宋体" w:hAnsi="宋体" w:eastAsia="Arial" w:cs="Times New Roman"/>
          <w:bCs/>
          <w:color w:val="000000"/>
          <w:sz w:val="24"/>
          <w:szCs w:val="24"/>
          <w:highlight w:val="none"/>
          <w:lang w:val="en-US" w:eastAsia="zh-CN"/>
        </w:rPr>
        <w:t>3</w:t>
      </w:r>
      <w:r>
        <w:rPr>
          <w:rFonts w:hint="eastAsia" w:ascii="宋体" w:hAnsi="宋体" w:eastAsia="Arial" w:cs="Times New Roman"/>
          <w:bCs/>
          <w:color w:val="000000"/>
          <w:sz w:val="24"/>
          <w:szCs w:val="24"/>
          <w:highlight w:val="none"/>
        </w:rPr>
        <w:t>）如有</w:t>
      </w:r>
      <w:r>
        <w:rPr>
          <w:rFonts w:hint="eastAsia" w:ascii="宋体" w:hAnsi="宋体" w:eastAsia="宋体" w:cs="Times New Roman"/>
          <w:bCs/>
          <w:color w:val="000000"/>
          <w:sz w:val="24"/>
          <w:szCs w:val="24"/>
          <w:highlight w:val="none"/>
          <w:lang w:val="en-US" w:eastAsia="zh-CN"/>
        </w:rPr>
        <w:t>任何</w:t>
      </w:r>
      <w:r>
        <w:rPr>
          <w:rFonts w:hint="eastAsia" w:ascii="宋体" w:hAnsi="宋体" w:eastAsia="Arial" w:cs="Times New Roman"/>
          <w:bCs/>
          <w:color w:val="000000"/>
          <w:sz w:val="24"/>
          <w:szCs w:val="24"/>
          <w:highlight w:val="none"/>
        </w:rPr>
        <w:t>偏离项，请于本表中列明偏离内容，如需要可自行延长，其余无偏离内容不须赘述。</w:t>
      </w:r>
      <w:bookmarkEnd w:id="158"/>
      <w:bookmarkStart w:id="159" w:name="_Hlt26671374"/>
      <w:bookmarkEnd w:id="159"/>
      <w:bookmarkStart w:id="160" w:name="_格式2__法定代表人授权书"/>
      <w:bookmarkEnd w:id="160"/>
      <w:bookmarkStart w:id="161" w:name="_Hlt26955066"/>
      <w:bookmarkEnd w:id="161"/>
      <w:bookmarkStart w:id="162" w:name="_Hlt26609389"/>
      <w:bookmarkEnd w:id="162"/>
    </w:p>
    <w:p w14:paraId="268B2381">
      <w:pPr>
        <w:spacing w:line="360" w:lineRule="auto"/>
        <w:ind w:firstLine="420"/>
        <w:outlineLvl w:val="0"/>
        <w:rPr>
          <w:rFonts w:ascii="宋体" w:hAnsi="宋体"/>
          <w:bCs/>
          <w:color w:val="000000"/>
          <w:sz w:val="24"/>
          <w:szCs w:val="24"/>
          <w:highlight w:val="none"/>
        </w:rPr>
      </w:pPr>
    </w:p>
    <w:p w14:paraId="4A990C7E">
      <w:pPr>
        <w:spacing w:line="360" w:lineRule="auto"/>
        <w:ind w:firstLine="420"/>
        <w:outlineLvl w:val="0"/>
        <w:rPr>
          <w:rFonts w:ascii="宋体" w:hAnsi="宋体"/>
          <w:bCs/>
          <w:color w:val="000000"/>
          <w:sz w:val="24"/>
          <w:szCs w:val="24"/>
          <w:highlight w:val="none"/>
        </w:rPr>
      </w:pPr>
    </w:p>
    <w:p w14:paraId="2063FAF5">
      <w:pPr>
        <w:spacing w:line="360" w:lineRule="auto"/>
        <w:rPr>
          <w:color w:val="000000"/>
          <w:highlight w:val="none"/>
        </w:rPr>
      </w:pPr>
    </w:p>
    <w:p w14:paraId="1699F643">
      <w:pPr>
        <w:spacing w:line="360" w:lineRule="auto"/>
        <w:outlineLvl w:val="0"/>
        <w:rPr>
          <w:b/>
          <w:color w:val="auto"/>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十一、</w:t>
      </w:r>
      <w:r>
        <w:rPr>
          <w:rFonts w:hint="eastAsia"/>
          <w:b/>
          <w:color w:val="auto"/>
          <w:sz w:val="28"/>
          <w:szCs w:val="28"/>
          <w:highlight w:val="none"/>
        </w:rPr>
        <w:t>项目人员配置表（格式）</w:t>
      </w:r>
    </w:p>
    <w:p w14:paraId="16D6774C">
      <w:pPr>
        <w:spacing w:line="360" w:lineRule="auto"/>
        <w:ind w:firstLine="420"/>
        <w:outlineLvl w:val="0"/>
        <w:rPr>
          <w:rFonts w:hint="eastAsia" w:ascii="黑体" w:hAnsi="宋体" w:eastAsia="黑体"/>
          <w:bCs/>
          <w:color w:val="auto"/>
          <w:sz w:val="24"/>
          <w:szCs w:val="24"/>
          <w:highlight w:val="none"/>
        </w:rPr>
      </w:pPr>
    </w:p>
    <w:p w14:paraId="115E27CC">
      <w:pPr>
        <w:spacing w:line="360" w:lineRule="auto"/>
        <w:ind w:firstLine="490"/>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B329153">
      <w:pPr>
        <w:spacing w:line="360" w:lineRule="auto"/>
        <w:jc w:val="center"/>
        <w:rPr>
          <w:rFonts w:ascii="黑体" w:eastAsia="黑体"/>
          <w:bCs/>
          <w:color w:val="auto"/>
          <w:sz w:val="28"/>
          <w:szCs w:val="28"/>
          <w:highlight w:val="none"/>
        </w:rPr>
      </w:pPr>
    </w:p>
    <w:p w14:paraId="65C87411">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8"/>
        <w:gridCol w:w="1061"/>
        <w:gridCol w:w="727"/>
        <w:gridCol w:w="694"/>
        <w:gridCol w:w="812"/>
        <w:gridCol w:w="1234"/>
        <w:gridCol w:w="1237"/>
        <w:gridCol w:w="1767"/>
        <w:gridCol w:w="962"/>
      </w:tblGrid>
      <w:tr w14:paraId="6C41C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41991143">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4309CD1E">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752801B6">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4F38793D">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2CB20E1">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3D9B9F97">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1DE09EB7">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39CCB32F">
            <w:pPr>
              <w:spacing w:line="360" w:lineRule="auto"/>
              <w:jc w:val="center"/>
              <w:rPr>
                <w:b/>
                <w:color w:val="auto"/>
                <w:sz w:val="24"/>
                <w:highlight w:val="none"/>
              </w:rPr>
            </w:pPr>
            <w:r>
              <w:rPr>
                <w:rFonts w:hint="eastAsia"/>
                <w:b/>
                <w:color w:val="auto"/>
                <w:sz w:val="24"/>
                <w:highlight w:val="none"/>
              </w:rPr>
              <w:t>人员经验描述</w:t>
            </w:r>
          </w:p>
          <w:p w14:paraId="639CE229">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65EE5DDC">
            <w:pPr>
              <w:spacing w:line="360" w:lineRule="auto"/>
              <w:jc w:val="center"/>
              <w:rPr>
                <w:b/>
                <w:color w:val="auto"/>
                <w:sz w:val="24"/>
                <w:highlight w:val="none"/>
              </w:rPr>
            </w:pPr>
            <w:r>
              <w:rPr>
                <w:rFonts w:hint="eastAsia"/>
                <w:b/>
                <w:color w:val="auto"/>
                <w:sz w:val="24"/>
                <w:highlight w:val="none"/>
              </w:rPr>
              <w:t>备注</w:t>
            </w:r>
          </w:p>
        </w:tc>
      </w:tr>
      <w:tr w14:paraId="7A6A9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483FDD6">
            <w:pPr>
              <w:spacing w:line="360" w:lineRule="auto"/>
              <w:outlineLvl w:val="0"/>
              <w:rPr>
                <w:rFonts w:ascii="黑体" w:eastAsia="黑体"/>
                <w:bCs/>
                <w:color w:val="auto"/>
                <w:sz w:val="24"/>
                <w:szCs w:val="24"/>
                <w:highlight w:val="none"/>
              </w:rPr>
            </w:pPr>
          </w:p>
        </w:tc>
        <w:tc>
          <w:tcPr>
            <w:tcW w:w="1098" w:type="dxa"/>
            <w:noWrap w:val="0"/>
            <w:vAlign w:val="top"/>
          </w:tcPr>
          <w:p w14:paraId="519D0A79">
            <w:pPr>
              <w:spacing w:line="360" w:lineRule="auto"/>
              <w:outlineLvl w:val="0"/>
              <w:rPr>
                <w:rFonts w:ascii="黑体" w:eastAsia="黑体"/>
                <w:bCs/>
                <w:color w:val="auto"/>
                <w:sz w:val="24"/>
                <w:szCs w:val="24"/>
                <w:highlight w:val="none"/>
              </w:rPr>
            </w:pPr>
          </w:p>
        </w:tc>
        <w:tc>
          <w:tcPr>
            <w:tcW w:w="744" w:type="dxa"/>
            <w:noWrap w:val="0"/>
            <w:vAlign w:val="center"/>
          </w:tcPr>
          <w:p w14:paraId="7F0D8C04">
            <w:pPr>
              <w:spacing w:line="360" w:lineRule="auto"/>
              <w:jc w:val="center"/>
              <w:outlineLvl w:val="0"/>
              <w:rPr>
                <w:rFonts w:ascii="黑体" w:eastAsia="黑体"/>
                <w:bCs/>
                <w:color w:val="auto"/>
                <w:sz w:val="24"/>
                <w:szCs w:val="24"/>
                <w:highlight w:val="none"/>
              </w:rPr>
            </w:pPr>
          </w:p>
        </w:tc>
        <w:tc>
          <w:tcPr>
            <w:tcW w:w="709" w:type="dxa"/>
            <w:noWrap w:val="0"/>
            <w:vAlign w:val="center"/>
          </w:tcPr>
          <w:p w14:paraId="61824CB1">
            <w:pPr>
              <w:spacing w:line="360" w:lineRule="auto"/>
              <w:jc w:val="center"/>
              <w:outlineLvl w:val="0"/>
              <w:rPr>
                <w:rFonts w:ascii="黑体" w:eastAsia="黑体"/>
                <w:bCs/>
                <w:color w:val="auto"/>
                <w:sz w:val="24"/>
                <w:szCs w:val="24"/>
                <w:highlight w:val="none"/>
              </w:rPr>
            </w:pPr>
          </w:p>
        </w:tc>
        <w:tc>
          <w:tcPr>
            <w:tcW w:w="834" w:type="dxa"/>
            <w:noWrap w:val="0"/>
            <w:vAlign w:val="center"/>
          </w:tcPr>
          <w:p w14:paraId="7414246B">
            <w:pPr>
              <w:spacing w:line="360" w:lineRule="auto"/>
              <w:jc w:val="center"/>
              <w:outlineLvl w:val="0"/>
              <w:rPr>
                <w:rFonts w:ascii="黑体" w:eastAsia="黑体"/>
                <w:bCs/>
                <w:color w:val="auto"/>
                <w:sz w:val="24"/>
                <w:szCs w:val="24"/>
                <w:highlight w:val="none"/>
              </w:rPr>
            </w:pPr>
          </w:p>
        </w:tc>
        <w:tc>
          <w:tcPr>
            <w:tcW w:w="1276" w:type="dxa"/>
            <w:noWrap w:val="0"/>
            <w:vAlign w:val="center"/>
          </w:tcPr>
          <w:p w14:paraId="3D77E41A">
            <w:pPr>
              <w:spacing w:line="360" w:lineRule="auto"/>
              <w:jc w:val="center"/>
              <w:outlineLvl w:val="0"/>
              <w:rPr>
                <w:rFonts w:ascii="黑体" w:eastAsia="黑体"/>
                <w:bCs/>
                <w:color w:val="auto"/>
                <w:sz w:val="24"/>
                <w:szCs w:val="24"/>
                <w:highlight w:val="none"/>
              </w:rPr>
            </w:pPr>
          </w:p>
        </w:tc>
        <w:tc>
          <w:tcPr>
            <w:tcW w:w="1285" w:type="dxa"/>
            <w:noWrap w:val="0"/>
            <w:vAlign w:val="center"/>
          </w:tcPr>
          <w:p w14:paraId="3E7D1EBA">
            <w:pPr>
              <w:spacing w:line="360" w:lineRule="auto"/>
              <w:jc w:val="center"/>
              <w:outlineLvl w:val="0"/>
              <w:rPr>
                <w:rFonts w:ascii="黑体" w:eastAsia="黑体"/>
                <w:bCs/>
                <w:color w:val="auto"/>
                <w:sz w:val="24"/>
                <w:szCs w:val="24"/>
                <w:highlight w:val="none"/>
              </w:rPr>
            </w:pPr>
          </w:p>
        </w:tc>
        <w:tc>
          <w:tcPr>
            <w:tcW w:w="1833" w:type="dxa"/>
            <w:noWrap w:val="0"/>
            <w:vAlign w:val="center"/>
          </w:tcPr>
          <w:p w14:paraId="6486A510">
            <w:pPr>
              <w:spacing w:line="360" w:lineRule="auto"/>
              <w:jc w:val="center"/>
              <w:outlineLvl w:val="0"/>
              <w:rPr>
                <w:rFonts w:ascii="黑体" w:eastAsia="黑体"/>
                <w:bCs/>
                <w:color w:val="auto"/>
                <w:sz w:val="24"/>
                <w:szCs w:val="24"/>
                <w:highlight w:val="none"/>
              </w:rPr>
            </w:pPr>
          </w:p>
        </w:tc>
        <w:tc>
          <w:tcPr>
            <w:tcW w:w="992" w:type="dxa"/>
            <w:noWrap w:val="0"/>
            <w:vAlign w:val="center"/>
          </w:tcPr>
          <w:p w14:paraId="3577AA12">
            <w:pPr>
              <w:spacing w:line="360" w:lineRule="auto"/>
              <w:jc w:val="center"/>
              <w:outlineLvl w:val="0"/>
              <w:rPr>
                <w:rFonts w:ascii="黑体" w:eastAsia="黑体"/>
                <w:bCs/>
                <w:color w:val="auto"/>
                <w:sz w:val="24"/>
                <w:szCs w:val="24"/>
                <w:highlight w:val="none"/>
              </w:rPr>
            </w:pPr>
          </w:p>
        </w:tc>
      </w:tr>
      <w:tr w14:paraId="59FAC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7B43A60">
            <w:pPr>
              <w:spacing w:line="360" w:lineRule="auto"/>
              <w:outlineLvl w:val="0"/>
              <w:rPr>
                <w:rFonts w:ascii="黑体" w:eastAsia="黑体"/>
                <w:bCs/>
                <w:color w:val="auto"/>
                <w:sz w:val="24"/>
                <w:szCs w:val="24"/>
                <w:highlight w:val="none"/>
              </w:rPr>
            </w:pPr>
          </w:p>
        </w:tc>
        <w:tc>
          <w:tcPr>
            <w:tcW w:w="1098" w:type="dxa"/>
            <w:noWrap w:val="0"/>
            <w:vAlign w:val="top"/>
          </w:tcPr>
          <w:p w14:paraId="1B1D404D">
            <w:pPr>
              <w:spacing w:line="360" w:lineRule="auto"/>
              <w:outlineLvl w:val="0"/>
              <w:rPr>
                <w:rFonts w:ascii="黑体" w:eastAsia="黑体"/>
                <w:bCs/>
                <w:color w:val="auto"/>
                <w:sz w:val="24"/>
                <w:szCs w:val="24"/>
                <w:highlight w:val="none"/>
              </w:rPr>
            </w:pPr>
          </w:p>
        </w:tc>
        <w:tc>
          <w:tcPr>
            <w:tcW w:w="744" w:type="dxa"/>
            <w:noWrap w:val="0"/>
            <w:vAlign w:val="center"/>
          </w:tcPr>
          <w:p w14:paraId="043AB04F">
            <w:pPr>
              <w:spacing w:line="360" w:lineRule="auto"/>
              <w:jc w:val="center"/>
              <w:outlineLvl w:val="0"/>
              <w:rPr>
                <w:rFonts w:ascii="黑体" w:eastAsia="黑体"/>
                <w:bCs/>
                <w:color w:val="auto"/>
                <w:sz w:val="24"/>
                <w:szCs w:val="24"/>
                <w:highlight w:val="none"/>
              </w:rPr>
            </w:pPr>
          </w:p>
        </w:tc>
        <w:tc>
          <w:tcPr>
            <w:tcW w:w="709" w:type="dxa"/>
            <w:noWrap w:val="0"/>
            <w:vAlign w:val="center"/>
          </w:tcPr>
          <w:p w14:paraId="340EBDFA">
            <w:pPr>
              <w:spacing w:line="360" w:lineRule="auto"/>
              <w:jc w:val="center"/>
              <w:outlineLvl w:val="0"/>
              <w:rPr>
                <w:rFonts w:ascii="黑体" w:eastAsia="黑体"/>
                <w:bCs/>
                <w:color w:val="auto"/>
                <w:sz w:val="24"/>
                <w:szCs w:val="24"/>
                <w:highlight w:val="none"/>
              </w:rPr>
            </w:pPr>
          </w:p>
        </w:tc>
        <w:tc>
          <w:tcPr>
            <w:tcW w:w="834" w:type="dxa"/>
            <w:noWrap w:val="0"/>
            <w:vAlign w:val="center"/>
          </w:tcPr>
          <w:p w14:paraId="7AF45366">
            <w:pPr>
              <w:spacing w:line="360" w:lineRule="auto"/>
              <w:jc w:val="center"/>
              <w:outlineLvl w:val="0"/>
              <w:rPr>
                <w:rFonts w:ascii="黑体" w:eastAsia="黑体"/>
                <w:bCs/>
                <w:color w:val="auto"/>
                <w:sz w:val="24"/>
                <w:szCs w:val="24"/>
                <w:highlight w:val="none"/>
              </w:rPr>
            </w:pPr>
          </w:p>
        </w:tc>
        <w:tc>
          <w:tcPr>
            <w:tcW w:w="1276" w:type="dxa"/>
            <w:noWrap w:val="0"/>
            <w:vAlign w:val="center"/>
          </w:tcPr>
          <w:p w14:paraId="461C06F0">
            <w:pPr>
              <w:spacing w:line="360" w:lineRule="auto"/>
              <w:jc w:val="center"/>
              <w:outlineLvl w:val="0"/>
              <w:rPr>
                <w:rFonts w:ascii="黑体" w:eastAsia="黑体"/>
                <w:bCs/>
                <w:color w:val="auto"/>
                <w:sz w:val="24"/>
                <w:szCs w:val="24"/>
                <w:highlight w:val="none"/>
              </w:rPr>
            </w:pPr>
          </w:p>
        </w:tc>
        <w:tc>
          <w:tcPr>
            <w:tcW w:w="1285" w:type="dxa"/>
            <w:noWrap w:val="0"/>
            <w:vAlign w:val="center"/>
          </w:tcPr>
          <w:p w14:paraId="3DE2C91D">
            <w:pPr>
              <w:spacing w:line="360" w:lineRule="auto"/>
              <w:jc w:val="center"/>
              <w:outlineLvl w:val="0"/>
              <w:rPr>
                <w:rFonts w:ascii="黑体" w:eastAsia="黑体"/>
                <w:bCs/>
                <w:color w:val="auto"/>
                <w:sz w:val="24"/>
                <w:szCs w:val="24"/>
                <w:highlight w:val="none"/>
              </w:rPr>
            </w:pPr>
          </w:p>
        </w:tc>
        <w:tc>
          <w:tcPr>
            <w:tcW w:w="1833" w:type="dxa"/>
            <w:noWrap w:val="0"/>
            <w:vAlign w:val="center"/>
          </w:tcPr>
          <w:p w14:paraId="7E6DBAD3">
            <w:pPr>
              <w:spacing w:line="360" w:lineRule="auto"/>
              <w:jc w:val="center"/>
              <w:outlineLvl w:val="0"/>
              <w:rPr>
                <w:rFonts w:ascii="黑体" w:eastAsia="黑体"/>
                <w:bCs/>
                <w:color w:val="auto"/>
                <w:sz w:val="24"/>
                <w:szCs w:val="24"/>
                <w:highlight w:val="none"/>
              </w:rPr>
            </w:pPr>
          </w:p>
        </w:tc>
        <w:tc>
          <w:tcPr>
            <w:tcW w:w="992" w:type="dxa"/>
            <w:noWrap w:val="0"/>
            <w:vAlign w:val="center"/>
          </w:tcPr>
          <w:p w14:paraId="4DC861B8">
            <w:pPr>
              <w:spacing w:line="360" w:lineRule="auto"/>
              <w:jc w:val="center"/>
              <w:outlineLvl w:val="0"/>
              <w:rPr>
                <w:rFonts w:ascii="黑体" w:eastAsia="黑体"/>
                <w:bCs/>
                <w:color w:val="auto"/>
                <w:sz w:val="24"/>
                <w:szCs w:val="24"/>
                <w:highlight w:val="none"/>
              </w:rPr>
            </w:pPr>
          </w:p>
        </w:tc>
      </w:tr>
      <w:tr w14:paraId="2C596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7989226">
            <w:pPr>
              <w:spacing w:line="360" w:lineRule="auto"/>
              <w:outlineLvl w:val="0"/>
              <w:rPr>
                <w:rFonts w:ascii="黑体" w:eastAsia="黑体"/>
                <w:bCs/>
                <w:color w:val="auto"/>
                <w:sz w:val="24"/>
                <w:szCs w:val="24"/>
                <w:highlight w:val="none"/>
              </w:rPr>
            </w:pPr>
          </w:p>
        </w:tc>
        <w:tc>
          <w:tcPr>
            <w:tcW w:w="1098" w:type="dxa"/>
            <w:noWrap w:val="0"/>
            <w:vAlign w:val="top"/>
          </w:tcPr>
          <w:p w14:paraId="6A057EB0">
            <w:pPr>
              <w:spacing w:line="360" w:lineRule="auto"/>
              <w:outlineLvl w:val="0"/>
              <w:rPr>
                <w:rFonts w:ascii="黑体" w:eastAsia="黑体"/>
                <w:bCs/>
                <w:color w:val="auto"/>
                <w:sz w:val="24"/>
                <w:szCs w:val="24"/>
                <w:highlight w:val="none"/>
              </w:rPr>
            </w:pPr>
          </w:p>
        </w:tc>
        <w:tc>
          <w:tcPr>
            <w:tcW w:w="744" w:type="dxa"/>
            <w:noWrap w:val="0"/>
            <w:vAlign w:val="center"/>
          </w:tcPr>
          <w:p w14:paraId="1D3C0CE5">
            <w:pPr>
              <w:spacing w:line="360" w:lineRule="auto"/>
              <w:jc w:val="center"/>
              <w:outlineLvl w:val="0"/>
              <w:rPr>
                <w:rFonts w:ascii="黑体" w:eastAsia="黑体"/>
                <w:bCs/>
                <w:color w:val="auto"/>
                <w:sz w:val="24"/>
                <w:szCs w:val="24"/>
                <w:highlight w:val="none"/>
              </w:rPr>
            </w:pPr>
          </w:p>
        </w:tc>
        <w:tc>
          <w:tcPr>
            <w:tcW w:w="709" w:type="dxa"/>
            <w:noWrap w:val="0"/>
            <w:vAlign w:val="center"/>
          </w:tcPr>
          <w:p w14:paraId="50728CAD">
            <w:pPr>
              <w:spacing w:line="360" w:lineRule="auto"/>
              <w:jc w:val="center"/>
              <w:outlineLvl w:val="0"/>
              <w:rPr>
                <w:rFonts w:ascii="黑体" w:eastAsia="黑体"/>
                <w:bCs/>
                <w:color w:val="auto"/>
                <w:sz w:val="24"/>
                <w:szCs w:val="24"/>
                <w:highlight w:val="none"/>
              </w:rPr>
            </w:pPr>
          </w:p>
        </w:tc>
        <w:tc>
          <w:tcPr>
            <w:tcW w:w="834" w:type="dxa"/>
            <w:noWrap w:val="0"/>
            <w:vAlign w:val="center"/>
          </w:tcPr>
          <w:p w14:paraId="7E9801BF">
            <w:pPr>
              <w:spacing w:line="360" w:lineRule="auto"/>
              <w:jc w:val="center"/>
              <w:outlineLvl w:val="0"/>
              <w:rPr>
                <w:rFonts w:ascii="黑体" w:eastAsia="黑体"/>
                <w:bCs/>
                <w:color w:val="auto"/>
                <w:sz w:val="24"/>
                <w:szCs w:val="24"/>
                <w:highlight w:val="none"/>
              </w:rPr>
            </w:pPr>
          </w:p>
        </w:tc>
        <w:tc>
          <w:tcPr>
            <w:tcW w:w="1276" w:type="dxa"/>
            <w:noWrap w:val="0"/>
            <w:vAlign w:val="center"/>
          </w:tcPr>
          <w:p w14:paraId="17F1D335">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529E9238">
            <w:pPr>
              <w:spacing w:line="360" w:lineRule="auto"/>
              <w:jc w:val="center"/>
              <w:outlineLvl w:val="0"/>
              <w:rPr>
                <w:rFonts w:ascii="黑体" w:eastAsia="黑体"/>
                <w:bCs/>
                <w:color w:val="auto"/>
                <w:sz w:val="24"/>
                <w:szCs w:val="24"/>
                <w:highlight w:val="none"/>
              </w:rPr>
            </w:pPr>
          </w:p>
        </w:tc>
        <w:tc>
          <w:tcPr>
            <w:tcW w:w="1833" w:type="dxa"/>
            <w:noWrap w:val="0"/>
            <w:vAlign w:val="center"/>
          </w:tcPr>
          <w:p w14:paraId="032F9EF6">
            <w:pPr>
              <w:spacing w:line="360" w:lineRule="auto"/>
              <w:jc w:val="center"/>
              <w:outlineLvl w:val="0"/>
              <w:rPr>
                <w:rFonts w:ascii="黑体" w:eastAsia="黑体"/>
                <w:bCs/>
                <w:color w:val="auto"/>
                <w:sz w:val="24"/>
                <w:szCs w:val="24"/>
                <w:highlight w:val="none"/>
              </w:rPr>
            </w:pPr>
          </w:p>
        </w:tc>
        <w:tc>
          <w:tcPr>
            <w:tcW w:w="992" w:type="dxa"/>
            <w:noWrap w:val="0"/>
            <w:vAlign w:val="center"/>
          </w:tcPr>
          <w:p w14:paraId="076752AB">
            <w:pPr>
              <w:spacing w:line="360" w:lineRule="auto"/>
              <w:jc w:val="center"/>
              <w:outlineLvl w:val="0"/>
              <w:rPr>
                <w:rFonts w:ascii="黑体" w:eastAsia="黑体"/>
                <w:bCs/>
                <w:color w:val="auto"/>
                <w:sz w:val="24"/>
                <w:szCs w:val="24"/>
                <w:highlight w:val="none"/>
              </w:rPr>
            </w:pPr>
          </w:p>
        </w:tc>
      </w:tr>
      <w:tr w14:paraId="4C372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8312113">
            <w:pPr>
              <w:spacing w:line="360" w:lineRule="auto"/>
              <w:outlineLvl w:val="0"/>
              <w:rPr>
                <w:rFonts w:ascii="黑体" w:eastAsia="黑体"/>
                <w:bCs/>
                <w:color w:val="auto"/>
                <w:sz w:val="24"/>
                <w:szCs w:val="24"/>
                <w:highlight w:val="none"/>
              </w:rPr>
            </w:pPr>
          </w:p>
        </w:tc>
        <w:tc>
          <w:tcPr>
            <w:tcW w:w="1098" w:type="dxa"/>
            <w:noWrap w:val="0"/>
            <w:vAlign w:val="top"/>
          </w:tcPr>
          <w:p w14:paraId="4A746498">
            <w:pPr>
              <w:spacing w:line="360" w:lineRule="auto"/>
              <w:outlineLvl w:val="0"/>
              <w:rPr>
                <w:rFonts w:ascii="黑体" w:eastAsia="黑体"/>
                <w:bCs/>
                <w:color w:val="auto"/>
                <w:sz w:val="24"/>
                <w:szCs w:val="24"/>
                <w:highlight w:val="none"/>
              </w:rPr>
            </w:pPr>
          </w:p>
        </w:tc>
        <w:tc>
          <w:tcPr>
            <w:tcW w:w="744" w:type="dxa"/>
            <w:noWrap w:val="0"/>
            <w:vAlign w:val="center"/>
          </w:tcPr>
          <w:p w14:paraId="2806B2EB">
            <w:pPr>
              <w:spacing w:line="360" w:lineRule="auto"/>
              <w:jc w:val="center"/>
              <w:outlineLvl w:val="0"/>
              <w:rPr>
                <w:rFonts w:ascii="黑体" w:eastAsia="黑体"/>
                <w:bCs/>
                <w:color w:val="auto"/>
                <w:sz w:val="24"/>
                <w:szCs w:val="24"/>
                <w:highlight w:val="none"/>
              </w:rPr>
            </w:pPr>
          </w:p>
        </w:tc>
        <w:tc>
          <w:tcPr>
            <w:tcW w:w="709" w:type="dxa"/>
            <w:noWrap w:val="0"/>
            <w:vAlign w:val="center"/>
          </w:tcPr>
          <w:p w14:paraId="2278326E">
            <w:pPr>
              <w:spacing w:line="360" w:lineRule="auto"/>
              <w:jc w:val="center"/>
              <w:outlineLvl w:val="0"/>
              <w:rPr>
                <w:rFonts w:ascii="黑体" w:eastAsia="黑体"/>
                <w:bCs/>
                <w:color w:val="auto"/>
                <w:sz w:val="24"/>
                <w:szCs w:val="24"/>
                <w:highlight w:val="none"/>
              </w:rPr>
            </w:pPr>
          </w:p>
        </w:tc>
        <w:tc>
          <w:tcPr>
            <w:tcW w:w="834" w:type="dxa"/>
            <w:noWrap w:val="0"/>
            <w:vAlign w:val="center"/>
          </w:tcPr>
          <w:p w14:paraId="530D6601">
            <w:pPr>
              <w:spacing w:line="360" w:lineRule="auto"/>
              <w:jc w:val="center"/>
              <w:outlineLvl w:val="0"/>
              <w:rPr>
                <w:rFonts w:ascii="黑体" w:eastAsia="黑体"/>
                <w:bCs/>
                <w:color w:val="auto"/>
                <w:sz w:val="24"/>
                <w:szCs w:val="24"/>
                <w:highlight w:val="none"/>
              </w:rPr>
            </w:pPr>
          </w:p>
        </w:tc>
        <w:tc>
          <w:tcPr>
            <w:tcW w:w="1276" w:type="dxa"/>
            <w:noWrap w:val="0"/>
            <w:vAlign w:val="center"/>
          </w:tcPr>
          <w:p w14:paraId="73AE01BC">
            <w:pPr>
              <w:spacing w:line="360" w:lineRule="auto"/>
              <w:jc w:val="center"/>
              <w:outlineLvl w:val="0"/>
              <w:rPr>
                <w:rFonts w:ascii="黑体" w:eastAsia="黑体"/>
                <w:bCs/>
                <w:color w:val="auto"/>
                <w:sz w:val="24"/>
                <w:szCs w:val="24"/>
                <w:highlight w:val="none"/>
              </w:rPr>
            </w:pPr>
          </w:p>
        </w:tc>
        <w:tc>
          <w:tcPr>
            <w:tcW w:w="1285" w:type="dxa"/>
            <w:noWrap w:val="0"/>
            <w:vAlign w:val="center"/>
          </w:tcPr>
          <w:p w14:paraId="47AC81B3">
            <w:pPr>
              <w:spacing w:line="360" w:lineRule="auto"/>
              <w:jc w:val="center"/>
              <w:outlineLvl w:val="0"/>
              <w:rPr>
                <w:rFonts w:ascii="黑体" w:eastAsia="黑体"/>
                <w:bCs/>
                <w:color w:val="auto"/>
                <w:sz w:val="24"/>
                <w:szCs w:val="24"/>
                <w:highlight w:val="none"/>
              </w:rPr>
            </w:pPr>
          </w:p>
        </w:tc>
        <w:tc>
          <w:tcPr>
            <w:tcW w:w="1833" w:type="dxa"/>
            <w:noWrap w:val="0"/>
            <w:vAlign w:val="center"/>
          </w:tcPr>
          <w:p w14:paraId="1CA40E9F">
            <w:pPr>
              <w:spacing w:line="360" w:lineRule="auto"/>
              <w:jc w:val="center"/>
              <w:outlineLvl w:val="0"/>
              <w:rPr>
                <w:rFonts w:ascii="黑体" w:eastAsia="黑体"/>
                <w:bCs/>
                <w:color w:val="auto"/>
                <w:sz w:val="24"/>
                <w:szCs w:val="24"/>
                <w:highlight w:val="none"/>
              </w:rPr>
            </w:pPr>
          </w:p>
        </w:tc>
        <w:tc>
          <w:tcPr>
            <w:tcW w:w="992" w:type="dxa"/>
            <w:noWrap w:val="0"/>
            <w:vAlign w:val="center"/>
          </w:tcPr>
          <w:p w14:paraId="54FBAFB3">
            <w:pPr>
              <w:spacing w:line="360" w:lineRule="auto"/>
              <w:jc w:val="center"/>
              <w:outlineLvl w:val="0"/>
              <w:rPr>
                <w:rFonts w:ascii="黑体" w:eastAsia="黑体"/>
                <w:bCs/>
                <w:color w:val="auto"/>
                <w:sz w:val="24"/>
                <w:szCs w:val="24"/>
                <w:highlight w:val="none"/>
              </w:rPr>
            </w:pPr>
          </w:p>
        </w:tc>
      </w:tr>
      <w:tr w14:paraId="71BEF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904D1BB">
            <w:pPr>
              <w:spacing w:line="360" w:lineRule="auto"/>
              <w:outlineLvl w:val="0"/>
              <w:rPr>
                <w:rFonts w:ascii="黑体" w:eastAsia="黑体"/>
                <w:bCs/>
                <w:color w:val="auto"/>
                <w:sz w:val="24"/>
                <w:szCs w:val="24"/>
                <w:highlight w:val="none"/>
              </w:rPr>
            </w:pPr>
          </w:p>
        </w:tc>
        <w:tc>
          <w:tcPr>
            <w:tcW w:w="1098" w:type="dxa"/>
            <w:noWrap w:val="0"/>
            <w:vAlign w:val="top"/>
          </w:tcPr>
          <w:p w14:paraId="6AD275CC">
            <w:pPr>
              <w:spacing w:line="360" w:lineRule="auto"/>
              <w:outlineLvl w:val="0"/>
              <w:rPr>
                <w:rFonts w:ascii="黑体" w:eastAsia="黑体"/>
                <w:bCs/>
                <w:color w:val="auto"/>
                <w:sz w:val="24"/>
                <w:szCs w:val="24"/>
                <w:highlight w:val="none"/>
              </w:rPr>
            </w:pPr>
          </w:p>
        </w:tc>
        <w:tc>
          <w:tcPr>
            <w:tcW w:w="744" w:type="dxa"/>
            <w:noWrap w:val="0"/>
            <w:vAlign w:val="center"/>
          </w:tcPr>
          <w:p w14:paraId="529AB392">
            <w:pPr>
              <w:spacing w:line="360" w:lineRule="auto"/>
              <w:jc w:val="center"/>
              <w:outlineLvl w:val="0"/>
              <w:rPr>
                <w:rFonts w:ascii="黑体" w:eastAsia="黑体"/>
                <w:bCs/>
                <w:color w:val="auto"/>
                <w:sz w:val="24"/>
                <w:szCs w:val="24"/>
                <w:highlight w:val="none"/>
              </w:rPr>
            </w:pPr>
          </w:p>
        </w:tc>
        <w:tc>
          <w:tcPr>
            <w:tcW w:w="709" w:type="dxa"/>
            <w:noWrap w:val="0"/>
            <w:vAlign w:val="center"/>
          </w:tcPr>
          <w:p w14:paraId="3B3491F4">
            <w:pPr>
              <w:spacing w:line="360" w:lineRule="auto"/>
              <w:jc w:val="center"/>
              <w:outlineLvl w:val="0"/>
              <w:rPr>
                <w:rFonts w:ascii="黑体" w:eastAsia="黑体"/>
                <w:bCs/>
                <w:color w:val="auto"/>
                <w:sz w:val="24"/>
                <w:szCs w:val="24"/>
                <w:highlight w:val="none"/>
              </w:rPr>
            </w:pPr>
          </w:p>
        </w:tc>
        <w:tc>
          <w:tcPr>
            <w:tcW w:w="834" w:type="dxa"/>
            <w:noWrap w:val="0"/>
            <w:vAlign w:val="center"/>
          </w:tcPr>
          <w:p w14:paraId="66233CF8">
            <w:pPr>
              <w:spacing w:line="360" w:lineRule="auto"/>
              <w:jc w:val="center"/>
              <w:outlineLvl w:val="0"/>
              <w:rPr>
                <w:rFonts w:ascii="黑体" w:eastAsia="黑体"/>
                <w:bCs/>
                <w:color w:val="auto"/>
                <w:sz w:val="24"/>
                <w:szCs w:val="24"/>
                <w:highlight w:val="none"/>
              </w:rPr>
            </w:pPr>
          </w:p>
        </w:tc>
        <w:tc>
          <w:tcPr>
            <w:tcW w:w="1276" w:type="dxa"/>
            <w:noWrap w:val="0"/>
            <w:vAlign w:val="center"/>
          </w:tcPr>
          <w:p w14:paraId="6FDB950B">
            <w:pPr>
              <w:spacing w:line="360" w:lineRule="auto"/>
              <w:jc w:val="center"/>
              <w:outlineLvl w:val="0"/>
              <w:rPr>
                <w:rFonts w:ascii="黑体" w:eastAsia="黑体"/>
                <w:bCs/>
                <w:color w:val="auto"/>
                <w:sz w:val="24"/>
                <w:szCs w:val="24"/>
                <w:highlight w:val="none"/>
              </w:rPr>
            </w:pPr>
          </w:p>
        </w:tc>
        <w:tc>
          <w:tcPr>
            <w:tcW w:w="1285" w:type="dxa"/>
            <w:noWrap w:val="0"/>
            <w:vAlign w:val="center"/>
          </w:tcPr>
          <w:p w14:paraId="47785C58">
            <w:pPr>
              <w:spacing w:line="360" w:lineRule="auto"/>
              <w:jc w:val="center"/>
              <w:outlineLvl w:val="0"/>
              <w:rPr>
                <w:rFonts w:ascii="黑体" w:eastAsia="黑体"/>
                <w:bCs/>
                <w:color w:val="auto"/>
                <w:sz w:val="24"/>
                <w:szCs w:val="24"/>
                <w:highlight w:val="none"/>
              </w:rPr>
            </w:pPr>
          </w:p>
        </w:tc>
        <w:tc>
          <w:tcPr>
            <w:tcW w:w="1833" w:type="dxa"/>
            <w:noWrap w:val="0"/>
            <w:vAlign w:val="center"/>
          </w:tcPr>
          <w:p w14:paraId="089DF83F">
            <w:pPr>
              <w:spacing w:line="360" w:lineRule="auto"/>
              <w:jc w:val="center"/>
              <w:outlineLvl w:val="0"/>
              <w:rPr>
                <w:rFonts w:ascii="黑体" w:eastAsia="黑体"/>
                <w:bCs/>
                <w:color w:val="auto"/>
                <w:sz w:val="24"/>
                <w:szCs w:val="24"/>
                <w:highlight w:val="none"/>
              </w:rPr>
            </w:pPr>
          </w:p>
        </w:tc>
        <w:tc>
          <w:tcPr>
            <w:tcW w:w="992" w:type="dxa"/>
            <w:noWrap w:val="0"/>
            <w:vAlign w:val="center"/>
          </w:tcPr>
          <w:p w14:paraId="1F1C32F8">
            <w:pPr>
              <w:spacing w:line="360" w:lineRule="auto"/>
              <w:jc w:val="center"/>
              <w:outlineLvl w:val="0"/>
              <w:rPr>
                <w:rFonts w:ascii="黑体" w:eastAsia="黑体"/>
                <w:bCs/>
                <w:color w:val="auto"/>
                <w:sz w:val="24"/>
                <w:szCs w:val="24"/>
                <w:highlight w:val="none"/>
              </w:rPr>
            </w:pPr>
          </w:p>
        </w:tc>
      </w:tr>
    </w:tbl>
    <w:p w14:paraId="06B8893F">
      <w:pPr>
        <w:spacing w:line="360" w:lineRule="auto"/>
        <w:rPr>
          <w:rFonts w:ascii="黑体" w:eastAsia="黑体"/>
          <w:bCs/>
          <w:color w:val="auto"/>
          <w:sz w:val="24"/>
          <w:szCs w:val="24"/>
          <w:highlight w:val="none"/>
        </w:rPr>
      </w:pPr>
    </w:p>
    <w:p w14:paraId="71F469B4">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C757482">
      <w:pPr>
        <w:spacing w:line="360" w:lineRule="auto"/>
        <w:rPr>
          <w:rFonts w:hint="eastAsia" w:ascii="宋体" w:hAnsi="宋体"/>
          <w:bCs/>
          <w:color w:val="auto"/>
          <w:highlight w:val="none"/>
        </w:rPr>
      </w:pPr>
    </w:p>
    <w:p w14:paraId="5EF92D47">
      <w:pPr>
        <w:spacing w:line="360" w:lineRule="auto"/>
        <w:rPr>
          <w:rFonts w:hint="eastAsia" w:ascii="宋体" w:hAnsi="宋体"/>
          <w:bCs/>
          <w:color w:val="auto"/>
          <w:highlight w:val="none"/>
        </w:rPr>
      </w:pPr>
    </w:p>
    <w:p w14:paraId="12475898">
      <w:pPr>
        <w:spacing w:line="360" w:lineRule="auto"/>
        <w:rPr>
          <w:rFonts w:hint="eastAsia" w:ascii="宋体" w:hAnsi="宋体"/>
          <w:bCs/>
          <w:color w:val="auto"/>
          <w:highlight w:val="none"/>
        </w:rPr>
      </w:pPr>
      <w:r>
        <w:rPr>
          <w:rFonts w:hint="eastAsia" w:ascii="宋体" w:hAnsi="宋体"/>
          <w:bCs/>
          <w:color w:val="auto"/>
          <w:highlight w:val="none"/>
        </w:rPr>
        <w:t>注：本表对应项目人员配置情况，表格不够可自行延长。</w:t>
      </w:r>
    </w:p>
    <w:p w14:paraId="1F2B548D">
      <w:pPr>
        <w:pStyle w:val="13"/>
        <w:spacing w:line="360" w:lineRule="auto"/>
        <w:rPr>
          <w:rFonts w:hint="eastAsia" w:ascii="宋体" w:hAnsi="宋体" w:eastAsia="宋体"/>
          <w:b/>
          <w:sz w:val="24"/>
          <w:szCs w:val="24"/>
        </w:rPr>
      </w:pPr>
      <w:r>
        <w:rPr>
          <w:rFonts w:hint="eastAsia" w:ascii="宋体" w:hAnsi="宋体" w:eastAsia="宋体"/>
          <w:b/>
          <w:sz w:val="24"/>
          <w:szCs w:val="24"/>
        </w:rPr>
        <w:t xml:space="preserve"> </w:t>
      </w:r>
    </w:p>
    <w:p w14:paraId="3C28A1D1">
      <w:pPr>
        <w:pStyle w:val="13"/>
        <w:spacing w:line="360" w:lineRule="auto"/>
        <w:rPr>
          <w:rFonts w:hint="eastAsia" w:ascii="宋体" w:hAnsi="宋体" w:eastAsia="宋体"/>
          <w:b/>
          <w:sz w:val="24"/>
          <w:szCs w:val="24"/>
        </w:rPr>
      </w:pPr>
    </w:p>
    <w:p w14:paraId="7AE1751F">
      <w:pPr>
        <w:pStyle w:val="13"/>
        <w:spacing w:line="360" w:lineRule="auto"/>
        <w:rPr>
          <w:rFonts w:hint="eastAsia" w:ascii="宋体" w:hAnsi="宋体" w:eastAsia="宋体"/>
          <w:b/>
          <w:sz w:val="24"/>
          <w:szCs w:val="24"/>
        </w:rPr>
      </w:pPr>
    </w:p>
    <w:p w14:paraId="4ADB343C">
      <w:pPr>
        <w:pStyle w:val="13"/>
        <w:spacing w:line="360" w:lineRule="auto"/>
        <w:rPr>
          <w:rFonts w:hint="eastAsia" w:ascii="宋体" w:hAnsi="宋体" w:eastAsia="宋体"/>
          <w:b/>
          <w:sz w:val="24"/>
          <w:szCs w:val="24"/>
        </w:rPr>
      </w:pPr>
    </w:p>
    <w:p w14:paraId="6B2471F6">
      <w:pPr>
        <w:pStyle w:val="13"/>
        <w:spacing w:line="360" w:lineRule="auto"/>
        <w:rPr>
          <w:rFonts w:hint="eastAsia" w:ascii="宋体" w:hAnsi="宋体" w:eastAsia="宋体"/>
          <w:b/>
          <w:sz w:val="24"/>
          <w:szCs w:val="24"/>
        </w:rPr>
      </w:pPr>
    </w:p>
    <w:p w14:paraId="38862134">
      <w:pPr>
        <w:pStyle w:val="13"/>
        <w:spacing w:line="360" w:lineRule="auto"/>
        <w:rPr>
          <w:rFonts w:hint="eastAsia" w:ascii="宋体" w:hAnsi="宋体" w:eastAsia="宋体"/>
          <w:b/>
          <w:sz w:val="24"/>
          <w:szCs w:val="24"/>
        </w:rPr>
      </w:pPr>
    </w:p>
    <w:p w14:paraId="0CAA13C3">
      <w:pPr>
        <w:pStyle w:val="13"/>
        <w:spacing w:line="360" w:lineRule="auto"/>
        <w:rPr>
          <w:rFonts w:hint="eastAsia" w:ascii="宋体" w:hAnsi="宋体" w:eastAsia="宋体"/>
          <w:b/>
          <w:sz w:val="24"/>
          <w:szCs w:val="24"/>
        </w:rPr>
      </w:pPr>
    </w:p>
    <w:p w14:paraId="1C953977">
      <w:pPr>
        <w:pStyle w:val="13"/>
        <w:spacing w:line="360" w:lineRule="auto"/>
        <w:rPr>
          <w:rFonts w:hint="eastAsia" w:ascii="宋体" w:hAnsi="宋体" w:eastAsia="宋体"/>
          <w:b/>
          <w:sz w:val="24"/>
          <w:szCs w:val="24"/>
        </w:rPr>
      </w:pPr>
    </w:p>
    <w:p w14:paraId="062692F3">
      <w:pPr>
        <w:pStyle w:val="13"/>
        <w:spacing w:line="360" w:lineRule="auto"/>
        <w:rPr>
          <w:rFonts w:hint="eastAsia" w:ascii="宋体" w:hAnsi="宋体" w:eastAsia="宋体"/>
          <w:b/>
          <w:sz w:val="24"/>
          <w:szCs w:val="24"/>
        </w:rPr>
      </w:pPr>
    </w:p>
    <w:p w14:paraId="2117356E">
      <w:pPr>
        <w:pStyle w:val="13"/>
        <w:spacing w:line="360" w:lineRule="auto"/>
        <w:rPr>
          <w:rFonts w:hint="eastAsia" w:ascii="宋体" w:hAnsi="宋体" w:eastAsia="宋体"/>
          <w:b/>
          <w:sz w:val="24"/>
          <w:szCs w:val="24"/>
        </w:rPr>
      </w:pPr>
    </w:p>
    <w:p w14:paraId="2D3D22DC">
      <w:pPr>
        <w:pStyle w:val="13"/>
        <w:spacing w:line="360" w:lineRule="auto"/>
        <w:rPr>
          <w:rFonts w:hint="eastAsia" w:ascii="宋体" w:hAnsi="宋体" w:cs="宋体"/>
          <w:b/>
          <w:bCs/>
          <w:sz w:val="32"/>
          <w:szCs w:val="32"/>
        </w:rPr>
      </w:pPr>
      <w:r>
        <w:rPr>
          <w:rFonts w:hint="eastAsia" w:ascii="宋体" w:hAnsi="宋体" w:eastAsia="宋体"/>
          <w:b/>
          <w:sz w:val="24"/>
          <w:szCs w:val="24"/>
          <w:lang w:val="en-US" w:eastAsia="zh-CN"/>
        </w:rPr>
        <w:t>十二、</w:t>
      </w:r>
      <w:r>
        <w:rPr>
          <w:rFonts w:hint="eastAsia" w:ascii="宋体" w:hAnsi="宋体" w:eastAsia="宋体"/>
          <w:b/>
          <w:sz w:val="24"/>
          <w:szCs w:val="24"/>
        </w:rPr>
        <w:t>覆盖率表（格式）</w:t>
      </w:r>
    </w:p>
    <w:p w14:paraId="5A3C72C9">
      <w:pPr>
        <w:spacing w:line="360" w:lineRule="auto"/>
        <w:jc w:val="center"/>
        <w:rPr>
          <w:rFonts w:hint="eastAsia" w:ascii="宋体" w:hAnsi="宋体"/>
          <w:b/>
          <w:sz w:val="32"/>
          <w:szCs w:val="32"/>
        </w:rPr>
      </w:pPr>
      <w:r>
        <w:rPr>
          <w:rFonts w:hint="eastAsia" w:ascii="宋体" w:hAnsi="宋体"/>
          <w:b/>
          <w:sz w:val="32"/>
          <w:szCs w:val="32"/>
          <w:lang w:val="zh-CN"/>
        </w:rPr>
        <w:t>覆盖率</w:t>
      </w:r>
      <w:r>
        <w:rPr>
          <w:rFonts w:hint="eastAsia" w:ascii="宋体" w:hAnsi="宋体"/>
          <w:b/>
          <w:sz w:val="32"/>
          <w:szCs w:val="32"/>
        </w:rPr>
        <w:t>表</w:t>
      </w:r>
    </w:p>
    <w:tbl>
      <w:tblPr>
        <w:tblStyle w:val="34"/>
        <w:tblW w:w="56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9"/>
        <w:gridCol w:w="1878"/>
        <w:gridCol w:w="2241"/>
        <w:gridCol w:w="2060"/>
        <w:gridCol w:w="3269"/>
      </w:tblGrid>
      <w:tr w14:paraId="7B06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0" w:hRule="atLeast"/>
          <w:tblHeader/>
        </w:trPr>
        <w:tc>
          <w:tcPr>
            <w:tcW w:w="394" w:type="pct"/>
            <w:tcBorders>
              <w:top w:val="single" w:color="auto" w:sz="6" w:space="0"/>
              <w:left w:val="single" w:color="auto" w:sz="6" w:space="0"/>
              <w:bottom w:val="single" w:color="auto" w:sz="6" w:space="0"/>
              <w:right w:val="single" w:color="auto" w:sz="6" w:space="0"/>
            </w:tcBorders>
            <w:shd w:val="clear" w:color="auto" w:fill="E0E0E0"/>
            <w:noWrap w:val="0"/>
            <w:vAlign w:val="center"/>
          </w:tcPr>
          <w:p w14:paraId="264A8BCB">
            <w:pPr>
              <w:spacing w:line="520" w:lineRule="atLeast"/>
              <w:jc w:val="center"/>
              <w:rPr>
                <w:bCs/>
                <w:szCs w:val="21"/>
              </w:rPr>
            </w:pPr>
            <w:r>
              <w:rPr>
                <w:bCs/>
                <w:szCs w:val="21"/>
              </w:rPr>
              <w:t>序号</w:t>
            </w:r>
          </w:p>
        </w:tc>
        <w:tc>
          <w:tcPr>
            <w:tcW w:w="915" w:type="pct"/>
            <w:tcBorders>
              <w:top w:val="single" w:color="auto" w:sz="6" w:space="0"/>
              <w:left w:val="single" w:color="auto" w:sz="6" w:space="0"/>
              <w:bottom w:val="single" w:color="auto" w:sz="6" w:space="0"/>
              <w:right w:val="single" w:color="auto" w:sz="6" w:space="0"/>
            </w:tcBorders>
            <w:shd w:val="clear" w:color="auto" w:fill="E0E0E0"/>
            <w:noWrap w:val="0"/>
            <w:vAlign w:val="center"/>
          </w:tcPr>
          <w:p w14:paraId="542B99FB">
            <w:pPr>
              <w:spacing w:line="520" w:lineRule="atLeast"/>
              <w:jc w:val="center"/>
              <w:rPr>
                <w:bCs/>
                <w:szCs w:val="21"/>
              </w:rPr>
            </w:pPr>
            <w:r>
              <w:rPr>
                <w:rFonts w:hint="eastAsia"/>
                <w:bCs/>
                <w:szCs w:val="21"/>
              </w:rPr>
              <w:t>有资质能力可承检品种数量</w:t>
            </w:r>
          </w:p>
        </w:tc>
        <w:tc>
          <w:tcPr>
            <w:tcW w:w="1092" w:type="pct"/>
            <w:tcBorders>
              <w:top w:val="single" w:color="auto" w:sz="6" w:space="0"/>
              <w:left w:val="single" w:color="auto" w:sz="6" w:space="0"/>
              <w:bottom w:val="single" w:color="auto" w:sz="6" w:space="0"/>
              <w:right w:val="single" w:color="auto" w:sz="6" w:space="0"/>
            </w:tcBorders>
            <w:shd w:val="clear" w:color="auto" w:fill="E0E0E0"/>
            <w:noWrap w:val="0"/>
            <w:vAlign w:val="top"/>
          </w:tcPr>
          <w:p w14:paraId="2EB740EF">
            <w:pPr>
              <w:spacing w:line="520" w:lineRule="atLeast"/>
              <w:jc w:val="center"/>
              <w:rPr>
                <w:bCs/>
                <w:szCs w:val="21"/>
              </w:rPr>
            </w:pPr>
            <w:r>
              <w:rPr>
                <w:rFonts w:hint="eastAsia"/>
                <w:bCs/>
                <w:szCs w:val="21"/>
              </w:rPr>
              <w:t>无资质能力不可承检品种数量</w:t>
            </w:r>
          </w:p>
        </w:tc>
        <w:tc>
          <w:tcPr>
            <w:tcW w:w="1004" w:type="pct"/>
            <w:tcBorders>
              <w:top w:val="single" w:color="auto" w:sz="6" w:space="0"/>
              <w:left w:val="single" w:color="auto" w:sz="4" w:space="0"/>
              <w:bottom w:val="single" w:color="auto" w:sz="6" w:space="0"/>
              <w:right w:val="single" w:color="auto" w:sz="4" w:space="0"/>
            </w:tcBorders>
            <w:shd w:val="clear" w:color="auto" w:fill="E0E0E0"/>
            <w:noWrap w:val="0"/>
            <w:vAlign w:val="top"/>
          </w:tcPr>
          <w:p w14:paraId="5D88B729">
            <w:pPr>
              <w:spacing w:line="520" w:lineRule="atLeast"/>
              <w:jc w:val="center"/>
              <w:rPr>
                <w:bCs/>
                <w:szCs w:val="21"/>
              </w:rPr>
            </w:pPr>
            <w:r>
              <w:rPr>
                <w:bCs/>
                <w:szCs w:val="21"/>
              </w:rPr>
              <w:t>覆盖率（%）</w:t>
            </w:r>
          </w:p>
        </w:tc>
        <w:tc>
          <w:tcPr>
            <w:tcW w:w="1593" w:type="pct"/>
            <w:tcBorders>
              <w:top w:val="single" w:color="auto" w:sz="6" w:space="0"/>
              <w:left w:val="single" w:color="auto" w:sz="4" w:space="0"/>
              <w:bottom w:val="single" w:color="auto" w:sz="6" w:space="0"/>
              <w:right w:val="single" w:color="auto" w:sz="4" w:space="0"/>
            </w:tcBorders>
            <w:shd w:val="clear" w:color="auto" w:fill="E0E0E0"/>
            <w:noWrap w:val="0"/>
            <w:vAlign w:val="top"/>
          </w:tcPr>
          <w:p w14:paraId="16086A6B">
            <w:pPr>
              <w:spacing w:line="520" w:lineRule="atLeast"/>
              <w:jc w:val="center"/>
              <w:rPr>
                <w:bCs/>
                <w:szCs w:val="21"/>
              </w:rPr>
            </w:pPr>
            <w:r>
              <w:rPr>
                <w:rFonts w:hint="eastAsia" w:ascii="宋体" w:hAnsi="宋体" w:cs="宋体"/>
                <w:bCs/>
                <w:color w:val="auto"/>
                <w:sz w:val="24"/>
                <w:highlight w:val="none"/>
              </w:rPr>
              <w:t>计算标准</w:t>
            </w:r>
          </w:p>
        </w:tc>
      </w:tr>
      <w:tr w14:paraId="43B8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4" w:hRule="atLeast"/>
        </w:trPr>
        <w:tc>
          <w:tcPr>
            <w:tcW w:w="394" w:type="pct"/>
            <w:tcBorders>
              <w:left w:val="single" w:color="auto" w:sz="6" w:space="0"/>
              <w:right w:val="single" w:color="auto" w:sz="6" w:space="0"/>
            </w:tcBorders>
            <w:noWrap w:val="0"/>
            <w:vAlign w:val="center"/>
          </w:tcPr>
          <w:p w14:paraId="7D5B580E">
            <w:pPr>
              <w:spacing w:line="520" w:lineRule="atLeast"/>
              <w:jc w:val="center"/>
              <w:rPr>
                <w:szCs w:val="21"/>
              </w:rPr>
            </w:pPr>
          </w:p>
        </w:tc>
        <w:tc>
          <w:tcPr>
            <w:tcW w:w="915" w:type="pct"/>
            <w:tcBorders>
              <w:left w:val="single" w:color="auto" w:sz="6" w:space="0"/>
              <w:right w:val="single" w:color="auto" w:sz="6" w:space="0"/>
            </w:tcBorders>
            <w:noWrap w:val="0"/>
            <w:vAlign w:val="center"/>
          </w:tcPr>
          <w:p w14:paraId="249198E5">
            <w:pPr>
              <w:spacing w:line="520" w:lineRule="atLeast"/>
              <w:jc w:val="center"/>
              <w:rPr>
                <w:szCs w:val="21"/>
              </w:rPr>
            </w:pPr>
          </w:p>
        </w:tc>
        <w:tc>
          <w:tcPr>
            <w:tcW w:w="1092" w:type="pct"/>
            <w:tcBorders>
              <w:left w:val="single" w:color="auto" w:sz="6" w:space="0"/>
              <w:right w:val="single" w:color="auto" w:sz="6" w:space="0"/>
            </w:tcBorders>
            <w:noWrap w:val="0"/>
            <w:vAlign w:val="top"/>
          </w:tcPr>
          <w:p w14:paraId="125797C7">
            <w:pPr>
              <w:spacing w:line="520" w:lineRule="atLeast"/>
              <w:jc w:val="center"/>
              <w:rPr>
                <w:szCs w:val="21"/>
              </w:rPr>
            </w:pPr>
          </w:p>
        </w:tc>
        <w:tc>
          <w:tcPr>
            <w:tcW w:w="1004" w:type="pct"/>
            <w:tcBorders>
              <w:left w:val="single" w:color="auto" w:sz="4" w:space="0"/>
              <w:right w:val="single" w:color="auto" w:sz="4" w:space="0"/>
            </w:tcBorders>
            <w:noWrap w:val="0"/>
            <w:vAlign w:val="top"/>
          </w:tcPr>
          <w:p w14:paraId="7E55B9DE">
            <w:pPr>
              <w:spacing w:line="520" w:lineRule="atLeast"/>
              <w:jc w:val="center"/>
              <w:rPr>
                <w:szCs w:val="21"/>
              </w:rPr>
            </w:pPr>
          </w:p>
        </w:tc>
        <w:tc>
          <w:tcPr>
            <w:tcW w:w="1593" w:type="pct"/>
            <w:tcBorders>
              <w:left w:val="single" w:color="auto" w:sz="4" w:space="0"/>
              <w:right w:val="single" w:color="auto" w:sz="4" w:space="0"/>
            </w:tcBorders>
            <w:noWrap w:val="0"/>
            <w:vAlign w:val="top"/>
          </w:tcPr>
          <w:p w14:paraId="1D670DCB">
            <w:pPr>
              <w:spacing w:line="520" w:lineRule="exact"/>
              <w:jc w:val="center"/>
              <w:rPr>
                <w:rFonts w:ascii="宋体" w:hAnsi="宋体" w:cs="宋体"/>
                <w:color w:val="auto"/>
                <w:sz w:val="24"/>
                <w:highlight w:val="none"/>
              </w:rPr>
            </w:pPr>
            <w:r>
              <w:rPr>
                <w:rFonts w:hint="eastAsia" w:ascii="宋体" w:hAnsi="宋体" w:cs="宋体"/>
                <w:sz w:val="24"/>
              </w:rPr>
              <w:t>投标供应商CMA资质附表检验项目</w:t>
            </w:r>
            <w:r>
              <w:rPr>
                <w:rFonts w:hint="eastAsia" w:ascii="宋体" w:hAnsi="宋体" w:cs="宋体"/>
                <w:color w:val="auto"/>
                <w:sz w:val="24"/>
                <w:highlight w:val="none"/>
              </w:rPr>
              <w:t>对照附件</w:t>
            </w:r>
            <w:r>
              <w:rPr>
                <w:rFonts w:hint="eastAsia" w:ascii="宋体" w:hAnsi="宋体" w:eastAsia="宋体" w:cs="宋体"/>
                <w:color w:val="auto"/>
                <w:sz w:val="24"/>
                <w:highlight w:val="none"/>
                <w:lang w:val="en-US" w:eastAsia="zh-CN"/>
              </w:rPr>
              <w:t>采购公告中附件</w:t>
            </w:r>
            <w:r>
              <w:rPr>
                <w:rFonts w:hint="eastAsia" w:ascii="宋体" w:hAnsi="宋体" w:cs="宋体"/>
                <w:color w:val="auto"/>
                <w:sz w:val="24"/>
                <w:highlight w:val="none"/>
              </w:rPr>
              <w:t>《检验项目响应表》计算</w:t>
            </w:r>
          </w:p>
          <w:p w14:paraId="038785F8">
            <w:pPr>
              <w:spacing w:line="520" w:lineRule="atLeast"/>
              <w:jc w:val="center"/>
              <w:rPr>
                <w:szCs w:val="21"/>
              </w:rPr>
            </w:pPr>
            <w:r>
              <w:rPr>
                <w:rFonts w:hint="eastAsia" w:ascii="宋体" w:hAnsi="宋体" w:cs="宋体"/>
                <w:color w:val="auto"/>
                <w:sz w:val="24"/>
                <w:highlight w:val="none"/>
              </w:rPr>
              <w:t>（不同产品的同种检验项目应重复计算）</w:t>
            </w:r>
          </w:p>
        </w:tc>
      </w:tr>
    </w:tbl>
    <w:p w14:paraId="416250B4">
      <w:pPr>
        <w:spacing w:line="360" w:lineRule="auto"/>
        <w:rPr>
          <w:rFonts w:ascii="宋体" w:hAnsi="宋体"/>
        </w:rPr>
      </w:pPr>
      <w:r>
        <w:rPr>
          <w:rFonts w:hint="eastAsia" w:ascii="宋体" w:hAnsi="宋体"/>
        </w:rPr>
        <w:t>覆盖率保留至小数后一位。</w:t>
      </w:r>
    </w:p>
    <w:p w14:paraId="15E5E376">
      <w:pPr>
        <w:spacing w:line="360" w:lineRule="auto"/>
        <w:rPr>
          <w:rFonts w:hint="eastAsia" w:ascii="宋体" w:hAnsi="宋体"/>
        </w:rPr>
      </w:pPr>
    </w:p>
    <w:p w14:paraId="3E85057B">
      <w:pPr>
        <w:spacing w:line="520" w:lineRule="atLeast"/>
        <w:rPr>
          <w:rFonts w:hint="eastAsia"/>
          <w:szCs w:val="21"/>
        </w:rPr>
      </w:pPr>
      <w:r>
        <w:rPr>
          <w:rFonts w:hint="eastAsia"/>
          <w:szCs w:val="21"/>
        </w:rPr>
        <w:t xml:space="preserve">供应商（公章）：             </w:t>
      </w:r>
    </w:p>
    <w:p w14:paraId="790F59C0">
      <w:pPr>
        <w:spacing w:line="520" w:lineRule="atLeast"/>
        <w:rPr>
          <w:rFonts w:hint="eastAsia"/>
          <w:szCs w:val="21"/>
        </w:rPr>
      </w:pPr>
      <w:r>
        <w:rPr>
          <w:rFonts w:hint="eastAsia"/>
          <w:szCs w:val="21"/>
        </w:rPr>
        <w:t>法定代表人或法定代表人授权代表（签字或盖章）：</w:t>
      </w:r>
    </w:p>
    <w:p w14:paraId="6773C57E">
      <w:pPr>
        <w:spacing w:line="520" w:lineRule="atLeast"/>
        <w:rPr>
          <w:rFonts w:hint="eastAsia"/>
          <w:szCs w:val="21"/>
        </w:rPr>
      </w:pPr>
      <w:r>
        <w:rPr>
          <w:rFonts w:hint="eastAsia"/>
          <w:szCs w:val="21"/>
        </w:rPr>
        <w:t>日期：      年    月    日</w:t>
      </w:r>
    </w:p>
    <w:p w14:paraId="4DB473CD">
      <w:pPr>
        <w:spacing w:line="520" w:lineRule="atLeast"/>
        <w:rPr>
          <w:szCs w:val="21"/>
        </w:rPr>
      </w:pPr>
    </w:p>
    <w:p w14:paraId="59989512">
      <w:pPr>
        <w:spacing w:line="520" w:lineRule="atLeast"/>
        <w:rPr>
          <w:szCs w:val="21"/>
        </w:rPr>
      </w:pPr>
    </w:p>
    <w:p w14:paraId="2B795520">
      <w:pPr>
        <w:spacing w:line="360" w:lineRule="auto"/>
        <w:rPr>
          <w:rFonts w:hint="eastAsia" w:ascii="宋体" w:hAnsi="宋体" w:eastAsia="宋体"/>
          <w:b/>
          <w:bCs/>
          <w:color w:val="auto"/>
          <w:sz w:val="24"/>
          <w:highlight w:val="none"/>
          <w:lang w:eastAsia="zh-CN"/>
        </w:rPr>
      </w:pPr>
      <w:r>
        <w:rPr>
          <w:rFonts w:hint="eastAsia" w:ascii="宋体" w:hAnsi="宋体"/>
          <w:b/>
          <w:bCs/>
          <w:color w:val="auto"/>
          <w:sz w:val="24"/>
          <w:highlight w:val="none"/>
        </w:rPr>
        <w:t>注： （1）覆盖率由投标供应商自行计算填列，即在</w:t>
      </w:r>
      <w:r>
        <w:rPr>
          <w:rFonts w:hint="eastAsia" w:ascii="宋体" w:hAnsi="宋体" w:cs="宋体"/>
          <w:b/>
          <w:bCs/>
          <w:color w:val="auto"/>
          <w:sz w:val="24"/>
          <w:highlight w:val="none"/>
        </w:rPr>
        <w:t>《检验项目响应表》中</w:t>
      </w:r>
      <w:r>
        <w:rPr>
          <w:rFonts w:hint="eastAsia" w:ascii="宋体" w:hAnsi="宋体"/>
          <w:b/>
          <w:bCs/>
          <w:color w:val="auto"/>
          <w:sz w:val="24"/>
          <w:highlight w:val="none"/>
        </w:rPr>
        <w:t>对应</w:t>
      </w:r>
      <w:r>
        <w:rPr>
          <w:rFonts w:hint="eastAsia"/>
          <w:b/>
          <w:bCs/>
          <w:color w:val="auto"/>
          <w:sz w:val="24"/>
          <w:highlight w:val="none"/>
        </w:rPr>
        <w:t>有资质能力可承检</w:t>
      </w:r>
      <w:r>
        <w:rPr>
          <w:rFonts w:hint="eastAsia" w:ascii="宋体" w:hAnsi="宋体" w:cs="宋体"/>
          <w:b/>
          <w:bCs/>
          <w:color w:val="auto"/>
          <w:sz w:val="24"/>
          <w:highlight w:val="none"/>
        </w:rPr>
        <w:t>各种产品检验项目</w:t>
      </w:r>
      <w:r>
        <w:rPr>
          <w:rFonts w:hint="eastAsia"/>
          <w:b/>
          <w:bCs/>
          <w:color w:val="auto"/>
          <w:sz w:val="24"/>
          <w:highlight w:val="none"/>
        </w:rPr>
        <w:t>数量</w:t>
      </w:r>
      <w:r>
        <w:rPr>
          <w:rFonts w:hint="eastAsia" w:ascii="宋体" w:hAnsi="宋体"/>
          <w:b/>
          <w:bCs/>
          <w:color w:val="auto"/>
          <w:sz w:val="24"/>
          <w:highlight w:val="none"/>
        </w:rPr>
        <w:t>除以</w:t>
      </w:r>
      <w:r>
        <w:rPr>
          <w:rFonts w:hint="eastAsia" w:ascii="宋体" w:hAnsi="宋体" w:cs="宋体"/>
          <w:b/>
          <w:bCs/>
          <w:color w:val="auto"/>
          <w:sz w:val="24"/>
          <w:highlight w:val="none"/>
        </w:rPr>
        <w:t>检验项目</w:t>
      </w:r>
      <w:r>
        <w:rPr>
          <w:rFonts w:hint="eastAsia" w:ascii="宋体" w:hAnsi="宋体"/>
          <w:b/>
          <w:bCs/>
          <w:color w:val="auto"/>
          <w:sz w:val="24"/>
          <w:highlight w:val="none"/>
        </w:rPr>
        <w:t>总数</w:t>
      </w:r>
      <w:r>
        <w:rPr>
          <w:rFonts w:hint="eastAsia" w:ascii="宋体" w:hAnsi="宋体" w:eastAsia="宋体"/>
          <w:b/>
          <w:bCs/>
          <w:color w:val="auto"/>
          <w:sz w:val="24"/>
          <w:highlight w:val="none"/>
          <w:lang w:eastAsia="zh-CN"/>
        </w:rPr>
        <w:t>。</w:t>
      </w:r>
    </w:p>
    <w:p w14:paraId="6CF5CB20">
      <w:pPr>
        <w:spacing w:line="360" w:lineRule="auto"/>
        <w:rPr>
          <w:rFonts w:hint="eastAsia" w:ascii="宋体" w:hAnsi="宋体"/>
          <w:b/>
          <w:bCs/>
          <w:color w:val="auto"/>
          <w:sz w:val="24"/>
          <w:highlight w:val="none"/>
        </w:rPr>
      </w:pP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lang w:eastAsia="zh-CN"/>
        </w:rPr>
        <w:t>）</w:t>
      </w:r>
      <w:r>
        <w:rPr>
          <w:rFonts w:hint="eastAsia" w:ascii="宋体" w:hAnsi="宋体" w:cs="宋体"/>
          <w:b/>
          <w:bCs/>
          <w:color w:val="auto"/>
          <w:sz w:val="24"/>
          <w:highlight w:val="none"/>
        </w:rPr>
        <w:t>《检验项目响应表》</w:t>
      </w:r>
      <w:r>
        <w:rPr>
          <w:rFonts w:hint="eastAsia" w:ascii="宋体" w:hAnsi="宋体"/>
          <w:b/>
          <w:bCs/>
          <w:color w:val="auto"/>
          <w:sz w:val="24"/>
          <w:highlight w:val="none"/>
        </w:rPr>
        <w:t>作为计算依据需一并提供，模板</w:t>
      </w:r>
      <w:r>
        <w:rPr>
          <w:rFonts w:hint="eastAsia" w:ascii="宋体" w:hAnsi="宋体" w:eastAsia="宋体"/>
          <w:b/>
          <w:bCs/>
          <w:color w:val="auto"/>
          <w:sz w:val="24"/>
          <w:highlight w:val="none"/>
          <w:lang w:val="en-US" w:eastAsia="zh-CN"/>
        </w:rPr>
        <w:t>采购公告中</w:t>
      </w:r>
      <w:r>
        <w:rPr>
          <w:rFonts w:hint="eastAsia" w:ascii="宋体" w:hAnsi="宋体"/>
          <w:b/>
          <w:bCs/>
          <w:color w:val="auto"/>
          <w:sz w:val="24"/>
          <w:highlight w:val="none"/>
        </w:rPr>
        <w:t>附件。</w:t>
      </w:r>
    </w:p>
    <w:p w14:paraId="2F503180">
      <w:pPr>
        <w:spacing w:line="360" w:lineRule="auto"/>
        <w:rPr>
          <w:rFonts w:hint="eastAsia" w:ascii="宋体" w:hAnsi="宋体"/>
          <w:b/>
          <w:bCs/>
          <w:color w:val="auto"/>
          <w:sz w:val="24"/>
          <w:highlight w:val="none"/>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3</w:t>
      </w:r>
      <w:r>
        <w:rPr>
          <w:rFonts w:hint="eastAsia" w:ascii="宋体" w:hAnsi="宋体"/>
          <w:b/>
          <w:bCs/>
          <w:color w:val="auto"/>
          <w:sz w:val="24"/>
          <w:highlight w:val="none"/>
        </w:rPr>
        <w:t>）投标供应商必须在具备经批准的检测能力情况下申报，具有省、直辖市或国家行政主管部门颁发的食品检验机构资质认定证书和批准的检验检测能力表。</w:t>
      </w:r>
    </w:p>
    <w:p w14:paraId="587A1285">
      <w:pPr>
        <w:pStyle w:val="13"/>
        <w:spacing w:line="360" w:lineRule="auto"/>
        <w:rPr>
          <w:rFonts w:hint="eastAsia" w:ascii="宋体" w:hAnsi="宋体" w:cs="宋体"/>
          <w:b/>
          <w:bCs/>
        </w:rPr>
      </w:pPr>
      <w:r>
        <w:rPr>
          <w:rFonts w:hint="eastAsia" w:ascii="宋体" w:hAnsi="宋体" w:cs="宋体"/>
          <w:b/>
          <w:bCs/>
        </w:rPr>
        <w:br w:type="page" w:clear="all"/>
      </w:r>
      <w:r>
        <w:rPr>
          <w:rFonts w:hint="eastAsia" w:ascii="宋体" w:hAnsi="宋体" w:eastAsia="宋体"/>
          <w:b/>
          <w:sz w:val="24"/>
          <w:szCs w:val="24"/>
          <w:lang w:val="en-US" w:eastAsia="zh-CN"/>
        </w:rPr>
        <w:t>十三、</w:t>
      </w:r>
      <w:r>
        <w:rPr>
          <w:rFonts w:hint="eastAsia" w:ascii="宋体" w:hAnsi="宋体" w:eastAsia="宋体"/>
          <w:b/>
          <w:sz w:val="24"/>
          <w:szCs w:val="24"/>
        </w:rPr>
        <w:t xml:space="preserve">  </w:t>
      </w:r>
      <w:r>
        <w:rPr>
          <w:rFonts w:hint="eastAsia" w:ascii="宋体" w:hAnsi="宋体" w:eastAsia="宋体"/>
          <w:b/>
          <w:sz w:val="24"/>
          <w:szCs w:val="24"/>
          <w:lang w:val="zh-CN"/>
        </w:rPr>
        <w:t>实验室设备一览表</w:t>
      </w:r>
      <w:r>
        <w:rPr>
          <w:rFonts w:hint="eastAsia" w:ascii="宋体" w:hAnsi="宋体" w:eastAsia="宋体"/>
          <w:b/>
          <w:sz w:val="24"/>
          <w:szCs w:val="24"/>
        </w:rPr>
        <w:t>（格式）</w:t>
      </w:r>
    </w:p>
    <w:p w14:paraId="686464DB">
      <w:pPr>
        <w:pStyle w:val="5"/>
        <w:spacing w:line="240" w:lineRule="auto"/>
        <w:jc w:val="center"/>
        <w:rPr>
          <w:rFonts w:ascii="宋体" w:cs="宋体"/>
          <w:lang w:val="zh-CN"/>
        </w:rPr>
      </w:pPr>
      <w:r>
        <w:rPr>
          <w:rFonts w:ascii="宋体" w:cs="宋体"/>
          <w:lang w:val="zh-CN"/>
        </w:rPr>
        <w:t>实验室设备一览表</w:t>
      </w:r>
    </w:p>
    <w:tbl>
      <w:tblPr>
        <w:tblStyle w:val="3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2126"/>
        <w:gridCol w:w="1418"/>
        <w:gridCol w:w="1417"/>
        <w:gridCol w:w="1418"/>
        <w:gridCol w:w="1417"/>
      </w:tblGrid>
      <w:tr w14:paraId="0E9DE4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0368255">
            <w:pPr>
              <w:spacing w:line="520" w:lineRule="exact"/>
              <w:jc w:val="center"/>
              <w:rPr>
                <w:szCs w:val="21"/>
              </w:rPr>
            </w:pPr>
            <w:r>
              <w:rPr>
                <w:szCs w:val="21"/>
              </w:rPr>
              <w:t>序号</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E4D8C51">
            <w:pPr>
              <w:spacing w:line="520" w:lineRule="exact"/>
              <w:jc w:val="center"/>
              <w:rPr>
                <w:szCs w:val="21"/>
              </w:rPr>
            </w:pPr>
            <w:r>
              <w:rPr>
                <w:szCs w:val="21"/>
              </w:rPr>
              <w:t>设备名称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0A423C8">
            <w:pPr>
              <w:spacing w:line="520" w:lineRule="exact"/>
              <w:jc w:val="center"/>
              <w:rPr>
                <w:szCs w:val="21"/>
              </w:rPr>
            </w:pPr>
            <w:r>
              <w:rPr>
                <w:szCs w:val="21"/>
              </w:rPr>
              <w:t>品牌型号</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7335468">
            <w:pPr>
              <w:spacing w:line="520" w:lineRule="exact"/>
              <w:jc w:val="center"/>
              <w:rPr>
                <w:szCs w:val="21"/>
              </w:rPr>
            </w:pPr>
            <w:r>
              <w:rPr>
                <w:szCs w:val="21"/>
              </w:rPr>
              <w:t>购置时间</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57BFD61">
            <w:pPr>
              <w:spacing w:line="520" w:lineRule="exact"/>
              <w:jc w:val="center"/>
              <w:rPr>
                <w:szCs w:val="21"/>
              </w:rPr>
            </w:pPr>
            <w:r>
              <w:rPr>
                <w:szCs w:val="21"/>
              </w:rPr>
              <w:t>购置价格（万元）</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9FE43B4">
            <w:pPr>
              <w:spacing w:line="520" w:lineRule="exact"/>
              <w:jc w:val="center"/>
              <w:rPr>
                <w:szCs w:val="21"/>
              </w:rPr>
            </w:pPr>
            <w:r>
              <w:rPr>
                <w:szCs w:val="21"/>
              </w:rPr>
              <w:t>检测项目</w:t>
            </w:r>
          </w:p>
        </w:tc>
      </w:tr>
      <w:tr w14:paraId="4198FC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CDB0F22">
            <w:pPr>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3F006202">
            <w:pPr>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5F8B7DB">
            <w:pPr>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D89763D">
            <w:pPr>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304AB66">
            <w:pPr>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B3BDC9E">
            <w:pPr>
              <w:spacing w:line="520" w:lineRule="exact"/>
              <w:rPr>
                <w:szCs w:val="21"/>
              </w:rPr>
            </w:pPr>
          </w:p>
        </w:tc>
      </w:tr>
      <w:tr w14:paraId="000E1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AAC9372">
            <w:pPr>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9024349">
            <w:pPr>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9D6BD11">
            <w:pPr>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6316398">
            <w:pPr>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0EA1670">
            <w:pPr>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4AAF4B1">
            <w:pPr>
              <w:spacing w:line="520" w:lineRule="exact"/>
              <w:rPr>
                <w:szCs w:val="21"/>
              </w:rPr>
            </w:pPr>
          </w:p>
        </w:tc>
      </w:tr>
      <w:tr w14:paraId="14BE2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7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0905665">
            <w:pPr>
              <w:spacing w:line="520" w:lineRule="exact"/>
              <w:rPr>
                <w:szCs w:val="21"/>
              </w:rPr>
            </w:pPr>
            <w:r>
              <w:rPr>
                <w:szCs w:val="21"/>
              </w:rPr>
              <w:t>实验室设备布局图</w:t>
            </w:r>
          </w:p>
        </w:tc>
        <w:tc>
          <w:tcPr>
            <w:tcW w:w="7796" w:type="dxa"/>
            <w:gridSpan w:val="5"/>
            <w:tcBorders>
              <w:top w:val="single" w:color="auto" w:sz="4" w:space="0"/>
              <w:left w:val="single" w:color="auto" w:sz="4" w:space="0"/>
              <w:bottom w:val="single" w:color="auto" w:sz="4" w:space="0"/>
              <w:right w:val="single" w:color="auto" w:sz="4" w:space="0"/>
            </w:tcBorders>
            <w:noWrap w:val="0"/>
            <w:vAlign w:val="center"/>
          </w:tcPr>
          <w:p w14:paraId="68D969BA">
            <w:pPr>
              <w:spacing w:line="520" w:lineRule="exact"/>
              <w:rPr>
                <w:szCs w:val="21"/>
              </w:rPr>
            </w:pPr>
          </w:p>
        </w:tc>
      </w:tr>
    </w:tbl>
    <w:p w14:paraId="41854991">
      <w:pPr>
        <w:spacing w:line="360" w:lineRule="auto"/>
        <w:rPr>
          <w:rFonts w:ascii="宋体" w:hAnsi="宋体"/>
          <w:szCs w:val="21"/>
        </w:rPr>
      </w:pPr>
    </w:p>
    <w:p w14:paraId="4D0690AB">
      <w:pPr>
        <w:spacing w:line="520" w:lineRule="atLeast"/>
        <w:rPr>
          <w:rFonts w:hint="eastAsia"/>
          <w:szCs w:val="21"/>
        </w:rPr>
      </w:pPr>
      <w:r>
        <w:rPr>
          <w:rFonts w:hint="eastAsia"/>
          <w:szCs w:val="21"/>
        </w:rPr>
        <w:t xml:space="preserve">供应商（公章）：             </w:t>
      </w:r>
    </w:p>
    <w:p w14:paraId="7DE68F13">
      <w:pPr>
        <w:spacing w:line="520" w:lineRule="atLeast"/>
        <w:rPr>
          <w:rFonts w:hint="eastAsia"/>
          <w:szCs w:val="21"/>
        </w:rPr>
      </w:pPr>
      <w:r>
        <w:rPr>
          <w:rFonts w:hint="eastAsia"/>
          <w:szCs w:val="21"/>
        </w:rPr>
        <w:t>法定代表人或法定代表人授权代表（签字或盖章）：</w:t>
      </w:r>
    </w:p>
    <w:p w14:paraId="18DB4CBF">
      <w:pPr>
        <w:spacing w:line="520" w:lineRule="atLeast"/>
        <w:rPr>
          <w:rFonts w:hint="eastAsia"/>
          <w:szCs w:val="21"/>
        </w:rPr>
      </w:pPr>
      <w:r>
        <w:rPr>
          <w:rFonts w:hint="eastAsia"/>
          <w:szCs w:val="21"/>
        </w:rPr>
        <w:t>日期：      年    月    日</w:t>
      </w:r>
    </w:p>
    <w:p w14:paraId="1AF6EF92">
      <w:pPr>
        <w:spacing w:before="4" w:line="520" w:lineRule="exact"/>
        <w:rPr>
          <w:szCs w:val="21"/>
        </w:rPr>
      </w:pPr>
      <w:r>
        <w:rPr>
          <w:szCs w:val="21"/>
        </w:rPr>
        <w:t>注：此表为表样，行数可自行添加，但表式不变。</w:t>
      </w:r>
    </w:p>
    <w:p w14:paraId="2E5A0908">
      <w:pPr>
        <w:widowControl/>
        <w:rPr>
          <w:rFonts w:hint="eastAsia" w:ascii="宋体" w:hAnsi="宋体"/>
          <w:b/>
          <w:sz w:val="32"/>
          <w:szCs w:val="32"/>
          <w:lang w:val="zh-CN"/>
        </w:rPr>
        <w:sectPr>
          <w:footerReference r:id="rId9" w:type="default"/>
          <w:pgSz w:w="11906" w:h="16838"/>
          <w:pgMar w:top="1440" w:right="1440" w:bottom="1440" w:left="1440" w:header="851" w:footer="992" w:gutter="0"/>
          <w:pgNumType w:start="1"/>
          <w:cols w:space="720" w:num="1"/>
          <w:docGrid w:linePitch="360" w:charSpace="0"/>
        </w:sectPr>
      </w:pPr>
    </w:p>
    <w:p w14:paraId="008D5DC6">
      <w:pPr>
        <w:widowControl/>
        <w:rPr>
          <w:rFonts w:hint="eastAsia" w:ascii="宋体" w:hAnsi="宋体"/>
          <w:b/>
          <w:sz w:val="24"/>
        </w:rPr>
      </w:pPr>
      <w:r>
        <w:rPr>
          <w:rFonts w:hint="eastAsia" w:ascii="宋体" w:hAnsi="宋体"/>
          <w:b/>
          <w:sz w:val="24"/>
          <w:lang w:val="en-US" w:eastAsia="zh-CN"/>
        </w:rPr>
        <w:t>十四、</w:t>
      </w:r>
      <w:r>
        <w:rPr>
          <w:rFonts w:hint="eastAsia" w:ascii="宋体" w:hAnsi="宋体"/>
          <w:b/>
          <w:sz w:val="24"/>
        </w:rPr>
        <w:t xml:space="preserve">  车辆配备情况一览表（格式）</w:t>
      </w:r>
    </w:p>
    <w:p w14:paraId="6CAD7DAB">
      <w:pPr>
        <w:pStyle w:val="5"/>
        <w:spacing w:line="520" w:lineRule="exact"/>
        <w:jc w:val="center"/>
        <w:rPr>
          <w:rFonts w:hAnsi="黑体"/>
        </w:rPr>
      </w:pPr>
      <w:r>
        <w:rPr>
          <w:rFonts w:hint="eastAsia" w:hAnsi="黑体"/>
        </w:rPr>
        <w:t>车辆配备情况一览表</w:t>
      </w:r>
    </w:p>
    <w:tbl>
      <w:tblPr>
        <w:tblStyle w:val="34"/>
        <w:tblW w:w="5179"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614"/>
        <w:gridCol w:w="1347"/>
        <w:gridCol w:w="1376"/>
        <w:gridCol w:w="1481"/>
        <w:gridCol w:w="1135"/>
        <w:gridCol w:w="1315"/>
        <w:gridCol w:w="1316"/>
      </w:tblGrid>
      <w:tr w14:paraId="1FF0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436" w:type="pct"/>
            <w:noWrap w:val="0"/>
            <w:vAlign w:val="center"/>
          </w:tcPr>
          <w:p w14:paraId="720B108E">
            <w:pPr>
              <w:spacing w:line="520" w:lineRule="exact"/>
              <w:jc w:val="center"/>
              <w:rPr>
                <w:rFonts w:hint="eastAsia" w:ascii="宋体" w:hAnsi="宋体" w:cs="宋体"/>
                <w:bCs/>
                <w:szCs w:val="28"/>
              </w:rPr>
            </w:pPr>
            <w:r>
              <w:rPr>
                <w:rFonts w:hint="eastAsia" w:ascii="宋体" w:hAnsi="宋体" w:cs="宋体"/>
                <w:bCs/>
                <w:szCs w:val="28"/>
              </w:rPr>
              <w:t>序号</w:t>
            </w:r>
          </w:p>
        </w:tc>
        <w:tc>
          <w:tcPr>
            <w:tcW w:w="768" w:type="pct"/>
            <w:noWrap w:val="0"/>
            <w:vAlign w:val="center"/>
          </w:tcPr>
          <w:p w14:paraId="5FDE722A">
            <w:pPr>
              <w:spacing w:line="520" w:lineRule="exact"/>
              <w:jc w:val="center"/>
              <w:rPr>
                <w:rFonts w:hint="eastAsia" w:ascii="宋体" w:hAnsi="宋体" w:cs="宋体"/>
                <w:bCs/>
                <w:szCs w:val="28"/>
              </w:rPr>
            </w:pPr>
            <w:r>
              <w:rPr>
                <w:rFonts w:hint="eastAsia" w:ascii="宋体" w:hAnsi="宋体" w:cs="宋体"/>
                <w:bCs/>
                <w:szCs w:val="28"/>
              </w:rPr>
              <w:t>类型</w:t>
            </w:r>
          </w:p>
        </w:tc>
        <w:tc>
          <w:tcPr>
            <w:tcW w:w="641" w:type="pct"/>
            <w:noWrap w:val="0"/>
            <w:vAlign w:val="center"/>
          </w:tcPr>
          <w:p w14:paraId="47673217">
            <w:pPr>
              <w:spacing w:line="520" w:lineRule="exact"/>
              <w:jc w:val="center"/>
              <w:rPr>
                <w:rFonts w:hint="eastAsia" w:ascii="宋体" w:hAnsi="宋体" w:cs="宋体"/>
                <w:bCs/>
                <w:szCs w:val="28"/>
              </w:rPr>
            </w:pPr>
            <w:r>
              <w:rPr>
                <w:rFonts w:hint="eastAsia" w:ascii="宋体" w:hAnsi="宋体" w:cs="宋体"/>
                <w:bCs/>
                <w:szCs w:val="28"/>
              </w:rPr>
              <w:t>品牌型号</w:t>
            </w:r>
          </w:p>
        </w:tc>
        <w:tc>
          <w:tcPr>
            <w:tcW w:w="655" w:type="pct"/>
            <w:noWrap w:val="0"/>
            <w:vAlign w:val="center"/>
          </w:tcPr>
          <w:p w14:paraId="55FA2CE8">
            <w:pPr>
              <w:spacing w:line="520" w:lineRule="exact"/>
              <w:jc w:val="center"/>
              <w:rPr>
                <w:rFonts w:hint="eastAsia" w:ascii="宋体" w:hAnsi="宋体" w:cs="宋体"/>
                <w:bCs/>
                <w:szCs w:val="28"/>
              </w:rPr>
            </w:pPr>
            <w:r>
              <w:rPr>
                <w:rFonts w:hint="eastAsia" w:ascii="宋体" w:hAnsi="宋体" w:cs="宋体"/>
                <w:bCs/>
                <w:szCs w:val="28"/>
              </w:rPr>
              <w:t>车牌号</w:t>
            </w:r>
          </w:p>
        </w:tc>
        <w:tc>
          <w:tcPr>
            <w:tcW w:w="705" w:type="pct"/>
            <w:noWrap w:val="0"/>
            <w:vAlign w:val="center"/>
          </w:tcPr>
          <w:p w14:paraId="310378C0">
            <w:pPr>
              <w:spacing w:line="520" w:lineRule="exact"/>
              <w:jc w:val="center"/>
              <w:rPr>
                <w:rFonts w:hint="eastAsia" w:ascii="宋体" w:hAnsi="宋体" w:cs="宋体"/>
                <w:bCs/>
                <w:szCs w:val="28"/>
              </w:rPr>
            </w:pPr>
            <w:r>
              <w:rPr>
                <w:rFonts w:hint="eastAsia" w:ascii="宋体" w:hAnsi="宋体" w:cs="宋体"/>
                <w:bCs/>
                <w:szCs w:val="28"/>
              </w:rPr>
              <w:t>车型类型</w:t>
            </w:r>
          </w:p>
        </w:tc>
        <w:tc>
          <w:tcPr>
            <w:tcW w:w="540" w:type="pct"/>
            <w:noWrap w:val="0"/>
            <w:vAlign w:val="center"/>
          </w:tcPr>
          <w:p w14:paraId="2BAEDB5E">
            <w:pPr>
              <w:spacing w:line="520" w:lineRule="exact"/>
              <w:jc w:val="center"/>
              <w:rPr>
                <w:rFonts w:hint="eastAsia" w:ascii="宋体" w:hAnsi="宋体" w:cs="宋体"/>
                <w:bCs/>
                <w:szCs w:val="28"/>
              </w:rPr>
            </w:pPr>
            <w:r>
              <w:rPr>
                <w:rFonts w:hint="eastAsia" w:ascii="宋体" w:hAnsi="宋体" w:cs="宋体"/>
                <w:bCs/>
                <w:szCs w:val="28"/>
              </w:rPr>
              <w:t>颜色</w:t>
            </w:r>
          </w:p>
        </w:tc>
        <w:tc>
          <w:tcPr>
            <w:tcW w:w="626" w:type="pct"/>
            <w:noWrap w:val="0"/>
            <w:vAlign w:val="center"/>
          </w:tcPr>
          <w:p w14:paraId="5435E111">
            <w:pPr>
              <w:spacing w:line="520" w:lineRule="exact"/>
              <w:jc w:val="center"/>
              <w:rPr>
                <w:rFonts w:hint="eastAsia" w:ascii="宋体" w:hAnsi="宋体" w:cs="宋体"/>
                <w:bCs/>
                <w:szCs w:val="28"/>
              </w:rPr>
            </w:pPr>
            <w:r>
              <w:rPr>
                <w:rFonts w:hint="eastAsia" w:ascii="宋体" w:hAnsi="宋体" w:cs="宋体"/>
                <w:bCs/>
                <w:szCs w:val="28"/>
              </w:rPr>
              <w:t>出厂日期</w:t>
            </w:r>
          </w:p>
        </w:tc>
        <w:tc>
          <w:tcPr>
            <w:tcW w:w="626" w:type="pct"/>
            <w:noWrap w:val="0"/>
            <w:vAlign w:val="center"/>
          </w:tcPr>
          <w:p w14:paraId="5F84FC96">
            <w:pPr>
              <w:spacing w:line="520" w:lineRule="exact"/>
              <w:jc w:val="center"/>
              <w:rPr>
                <w:rFonts w:hint="eastAsia" w:ascii="宋体" w:hAnsi="宋体" w:cs="宋体"/>
                <w:bCs/>
                <w:szCs w:val="28"/>
              </w:rPr>
            </w:pPr>
            <w:r>
              <w:rPr>
                <w:rFonts w:hint="eastAsia" w:ascii="宋体" w:hAnsi="宋体" w:cs="宋体"/>
                <w:bCs/>
                <w:szCs w:val="28"/>
              </w:rPr>
              <w:t>制造商</w:t>
            </w:r>
          </w:p>
        </w:tc>
      </w:tr>
      <w:tr w14:paraId="2932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36" w:type="pct"/>
            <w:noWrap w:val="0"/>
            <w:vAlign w:val="center"/>
          </w:tcPr>
          <w:p w14:paraId="30FDB920">
            <w:pPr>
              <w:spacing w:line="520" w:lineRule="exact"/>
              <w:jc w:val="center"/>
              <w:rPr>
                <w:rFonts w:hint="eastAsia" w:ascii="宋体" w:hAnsi="宋体" w:cs="宋体"/>
                <w:bCs/>
                <w:szCs w:val="28"/>
              </w:rPr>
            </w:pPr>
          </w:p>
        </w:tc>
        <w:tc>
          <w:tcPr>
            <w:tcW w:w="768" w:type="pct"/>
            <w:noWrap w:val="0"/>
            <w:vAlign w:val="center"/>
          </w:tcPr>
          <w:p w14:paraId="40631225">
            <w:pPr>
              <w:spacing w:line="520" w:lineRule="exact"/>
              <w:jc w:val="center"/>
              <w:rPr>
                <w:rFonts w:hint="eastAsia" w:ascii="宋体" w:hAnsi="宋体" w:cs="宋体"/>
                <w:bCs/>
                <w:szCs w:val="28"/>
              </w:rPr>
            </w:pPr>
          </w:p>
        </w:tc>
        <w:tc>
          <w:tcPr>
            <w:tcW w:w="641" w:type="pct"/>
            <w:noWrap w:val="0"/>
            <w:vAlign w:val="center"/>
          </w:tcPr>
          <w:p w14:paraId="1D00660C">
            <w:pPr>
              <w:spacing w:line="520" w:lineRule="exact"/>
              <w:jc w:val="center"/>
              <w:rPr>
                <w:rFonts w:hint="eastAsia" w:ascii="宋体" w:hAnsi="宋体" w:cs="宋体"/>
                <w:bCs/>
                <w:szCs w:val="28"/>
              </w:rPr>
            </w:pPr>
          </w:p>
        </w:tc>
        <w:tc>
          <w:tcPr>
            <w:tcW w:w="655" w:type="pct"/>
            <w:noWrap w:val="0"/>
            <w:vAlign w:val="center"/>
          </w:tcPr>
          <w:p w14:paraId="65E06642">
            <w:pPr>
              <w:spacing w:line="520" w:lineRule="exact"/>
              <w:jc w:val="center"/>
              <w:rPr>
                <w:rFonts w:hint="eastAsia" w:ascii="宋体" w:hAnsi="宋体" w:cs="宋体"/>
                <w:bCs/>
                <w:szCs w:val="28"/>
              </w:rPr>
            </w:pPr>
          </w:p>
        </w:tc>
        <w:tc>
          <w:tcPr>
            <w:tcW w:w="705" w:type="pct"/>
            <w:noWrap w:val="0"/>
            <w:vAlign w:val="center"/>
          </w:tcPr>
          <w:p w14:paraId="5CBE0909">
            <w:pPr>
              <w:spacing w:line="520" w:lineRule="exact"/>
              <w:jc w:val="center"/>
              <w:rPr>
                <w:rFonts w:hint="eastAsia" w:ascii="宋体" w:hAnsi="宋体" w:cs="宋体"/>
                <w:bCs/>
                <w:szCs w:val="28"/>
              </w:rPr>
            </w:pPr>
          </w:p>
        </w:tc>
        <w:tc>
          <w:tcPr>
            <w:tcW w:w="540" w:type="pct"/>
            <w:noWrap w:val="0"/>
            <w:vAlign w:val="center"/>
          </w:tcPr>
          <w:p w14:paraId="695582E8">
            <w:pPr>
              <w:spacing w:line="520" w:lineRule="exact"/>
              <w:jc w:val="center"/>
              <w:rPr>
                <w:rFonts w:hint="eastAsia" w:ascii="宋体" w:hAnsi="宋体" w:cs="宋体"/>
                <w:bCs/>
                <w:szCs w:val="28"/>
              </w:rPr>
            </w:pPr>
          </w:p>
        </w:tc>
        <w:tc>
          <w:tcPr>
            <w:tcW w:w="626" w:type="pct"/>
            <w:noWrap w:val="0"/>
            <w:vAlign w:val="center"/>
          </w:tcPr>
          <w:p w14:paraId="5C4940ED">
            <w:pPr>
              <w:spacing w:line="520" w:lineRule="exact"/>
              <w:jc w:val="center"/>
              <w:rPr>
                <w:rFonts w:hint="eastAsia" w:ascii="宋体" w:hAnsi="宋体" w:cs="宋体"/>
                <w:bCs/>
                <w:szCs w:val="28"/>
              </w:rPr>
            </w:pPr>
          </w:p>
        </w:tc>
        <w:tc>
          <w:tcPr>
            <w:tcW w:w="626" w:type="pct"/>
            <w:noWrap w:val="0"/>
            <w:vAlign w:val="center"/>
          </w:tcPr>
          <w:p w14:paraId="663DED92">
            <w:pPr>
              <w:spacing w:line="520" w:lineRule="exact"/>
              <w:jc w:val="center"/>
              <w:rPr>
                <w:rFonts w:hint="eastAsia" w:ascii="宋体" w:hAnsi="宋体" w:cs="宋体"/>
                <w:bCs/>
                <w:szCs w:val="28"/>
              </w:rPr>
            </w:pPr>
          </w:p>
        </w:tc>
      </w:tr>
      <w:tr w14:paraId="4B31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36" w:type="pct"/>
            <w:noWrap w:val="0"/>
            <w:vAlign w:val="center"/>
          </w:tcPr>
          <w:p w14:paraId="43718904">
            <w:pPr>
              <w:spacing w:line="520" w:lineRule="exact"/>
              <w:jc w:val="center"/>
              <w:rPr>
                <w:rFonts w:hint="eastAsia" w:ascii="宋体" w:hAnsi="宋体" w:cs="宋体"/>
                <w:bCs/>
                <w:szCs w:val="28"/>
              </w:rPr>
            </w:pPr>
          </w:p>
        </w:tc>
        <w:tc>
          <w:tcPr>
            <w:tcW w:w="768" w:type="pct"/>
            <w:noWrap w:val="0"/>
            <w:vAlign w:val="center"/>
          </w:tcPr>
          <w:p w14:paraId="15FC8018">
            <w:pPr>
              <w:spacing w:line="520" w:lineRule="exact"/>
              <w:jc w:val="center"/>
              <w:rPr>
                <w:rFonts w:hint="eastAsia" w:ascii="宋体" w:hAnsi="宋体" w:cs="宋体"/>
                <w:bCs/>
                <w:szCs w:val="28"/>
              </w:rPr>
            </w:pPr>
          </w:p>
        </w:tc>
        <w:tc>
          <w:tcPr>
            <w:tcW w:w="641" w:type="pct"/>
            <w:noWrap w:val="0"/>
            <w:vAlign w:val="center"/>
          </w:tcPr>
          <w:p w14:paraId="28EB4689">
            <w:pPr>
              <w:spacing w:line="520" w:lineRule="exact"/>
              <w:jc w:val="center"/>
              <w:rPr>
                <w:rFonts w:hint="eastAsia" w:ascii="宋体" w:hAnsi="宋体" w:cs="宋体"/>
                <w:bCs/>
                <w:szCs w:val="28"/>
              </w:rPr>
            </w:pPr>
          </w:p>
        </w:tc>
        <w:tc>
          <w:tcPr>
            <w:tcW w:w="655" w:type="pct"/>
            <w:noWrap w:val="0"/>
            <w:vAlign w:val="center"/>
          </w:tcPr>
          <w:p w14:paraId="7213FD50">
            <w:pPr>
              <w:spacing w:line="520" w:lineRule="exact"/>
              <w:jc w:val="center"/>
              <w:rPr>
                <w:rFonts w:hint="eastAsia" w:ascii="宋体" w:hAnsi="宋体" w:cs="宋体"/>
                <w:bCs/>
                <w:szCs w:val="28"/>
              </w:rPr>
            </w:pPr>
          </w:p>
        </w:tc>
        <w:tc>
          <w:tcPr>
            <w:tcW w:w="705" w:type="pct"/>
            <w:noWrap w:val="0"/>
            <w:vAlign w:val="center"/>
          </w:tcPr>
          <w:p w14:paraId="7F5A2DF2">
            <w:pPr>
              <w:spacing w:line="520" w:lineRule="exact"/>
              <w:jc w:val="center"/>
              <w:rPr>
                <w:rFonts w:hint="eastAsia" w:ascii="宋体" w:hAnsi="宋体" w:cs="宋体"/>
                <w:bCs/>
                <w:szCs w:val="28"/>
              </w:rPr>
            </w:pPr>
          </w:p>
        </w:tc>
        <w:tc>
          <w:tcPr>
            <w:tcW w:w="540" w:type="pct"/>
            <w:noWrap w:val="0"/>
            <w:vAlign w:val="center"/>
          </w:tcPr>
          <w:p w14:paraId="214E3293">
            <w:pPr>
              <w:spacing w:line="520" w:lineRule="exact"/>
              <w:jc w:val="center"/>
              <w:rPr>
                <w:rFonts w:hint="eastAsia" w:ascii="宋体" w:hAnsi="宋体" w:cs="宋体"/>
                <w:bCs/>
                <w:szCs w:val="28"/>
              </w:rPr>
            </w:pPr>
          </w:p>
        </w:tc>
        <w:tc>
          <w:tcPr>
            <w:tcW w:w="626" w:type="pct"/>
            <w:noWrap w:val="0"/>
            <w:vAlign w:val="center"/>
          </w:tcPr>
          <w:p w14:paraId="0B304A71">
            <w:pPr>
              <w:spacing w:line="520" w:lineRule="exact"/>
              <w:jc w:val="center"/>
              <w:rPr>
                <w:rFonts w:hint="eastAsia" w:ascii="宋体" w:hAnsi="宋体" w:cs="宋体"/>
                <w:bCs/>
                <w:szCs w:val="28"/>
              </w:rPr>
            </w:pPr>
          </w:p>
        </w:tc>
        <w:tc>
          <w:tcPr>
            <w:tcW w:w="626" w:type="pct"/>
            <w:noWrap w:val="0"/>
            <w:vAlign w:val="center"/>
          </w:tcPr>
          <w:p w14:paraId="2276263E">
            <w:pPr>
              <w:spacing w:line="520" w:lineRule="exact"/>
              <w:jc w:val="center"/>
              <w:rPr>
                <w:rFonts w:hint="eastAsia" w:ascii="宋体" w:hAnsi="宋体" w:cs="宋体"/>
                <w:bCs/>
                <w:szCs w:val="28"/>
              </w:rPr>
            </w:pPr>
          </w:p>
        </w:tc>
      </w:tr>
      <w:tr w14:paraId="482F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5" w:hRule="atLeast"/>
        </w:trPr>
        <w:tc>
          <w:tcPr>
            <w:tcW w:w="436" w:type="pct"/>
            <w:noWrap w:val="0"/>
            <w:vAlign w:val="center"/>
          </w:tcPr>
          <w:p w14:paraId="2D509B02">
            <w:pPr>
              <w:spacing w:line="520" w:lineRule="exact"/>
              <w:jc w:val="center"/>
              <w:rPr>
                <w:rFonts w:hint="eastAsia" w:ascii="宋体" w:hAnsi="宋体" w:cs="宋体"/>
                <w:bCs/>
                <w:szCs w:val="28"/>
              </w:rPr>
            </w:pPr>
          </w:p>
        </w:tc>
        <w:tc>
          <w:tcPr>
            <w:tcW w:w="768" w:type="pct"/>
            <w:noWrap w:val="0"/>
            <w:vAlign w:val="center"/>
          </w:tcPr>
          <w:p w14:paraId="14C0764A">
            <w:pPr>
              <w:spacing w:line="520" w:lineRule="exact"/>
              <w:jc w:val="center"/>
              <w:rPr>
                <w:rFonts w:hint="eastAsia" w:ascii="宋体" w:hAnsi="宋体" w:cs="宋体"/>
                <w:bCs/>
                <w:szCs w:val="28"/>
              </w:rPr>
            </w:pPr>
          </w:p>
        </w:tc>
        <w:tc>
          <w:tcPr>
            <w:tcW w:w="641" w:type="pct"/>
            <w:noWrap w:val="0"/>
            <w:vAlign w:val="center"/>
          </w:tcPr>
          <w:p w14:paraId="0125C9EE">
            <w:pPr>
              <w:spacing w:line="520" w:lineRule="exact"/>
              <w:jc w:val="center"/>
              <w:rPr>
                <w:rFonts w:hint="eastAsia" w:ascii="宋体" w:hAnsi="宋体" w:cs="宋体"/>
                <w:bCs/>
                <w:szCs w:val="28"/>
              </w:rPr>
            </w:pPr>
          </w:p>
        </w:tc>
        <w:tc>
          <w:tcPr>
            <w:tcW w:w="655" w:type="pct"/>
            <w:noWrap w:val="0"/>
            <w:vAlign w:val="center"/>
          </w:tcPr>
          <w:p w14:paraId="76035194">
            <w:pPr>
              <w:spacing w:line="520" w:lineRule="exact"/>
              <w:jc w:val="center"/>
              <w:rPr>
                <w:rFonts w:hint="eastAsia" w:ascii="宋体" w:hAnsi="宋体" w:cs="宋体"/>
                <w:bCs/>
                <w:szCs w:val="28"/>
              </w:rPr>
            </w:pPr>
          </w:p>
        </w:tc>
        <w:tc>
          <w:tcPr>
            <w:tcW w:w="705" w:type="pct"/>
            <w:noWrap w:val="0"/>
            <w:vAlign w:val="center"/>
          </w:tcPr>
          <w:p w14:paraId="14461E87">
            <w:pPr>
              <w:spacing w:line="520" w:lineRule="exact"/>
              <w:jc w:val="center"/>
              <w:rPr>
                <w:rFonts w:hint="eastAsia" w:ascii="宋体" w:hAnsi="宋体" w:cs="宋体"/>
                <w:bCs/>
                <w:szCs w:val="28"/>
              </w:rPr>
            </w:pPr>
          </w:p>
        </w:tc>
        <w:tc>
          <w:tcPr>
            <w:tcW w:w="540" w:type="pct"/>
            <w:noWrap w:val="0"/>
            <w:vAlign w:val="center"/>
          </w:tcPr>
          <w:p w14:paraId="3935F29A">
            <w:pPr>
              <w:spacing w:line="520" w:lineRule="exact"/>
              <w:jc w:val="center"/>
              <w:rPr>
                <w:rFonts w:hint="eastAsia" w:ascii="宋体" w:hAnsi="宋体" w:cs="宋体"/>
                <w:bCs/>
                <w:szCs w:val="28"/>
              </w:rPr>
            </w:pPr>
          </w:p>
        </w:tc>
        <w:tc>
          <w:tcPr>
            <w:tcW w:w="626" w:type="pct"/>
            <w:noWrap w:val="0"/>
            <w:vAlign w:val="center"/>
          </w:tcPr>
          <w:p w14:paraId="293C5BAE">
            <w:pPr>
              <w:spacing w:line="520" w:lineRule="exact"/>
              <w:jc w:val="center"/>
              <w:rPr>
                <w:rFonts w:hint="eastAsia" w:ascii="宋体" w:hAnsi="宋体" w:cs="宋体"/>
                <w:bCs/>
                <w:szCs w:val="28"/>
              </w:rPr>
            </w:pPr>
          </w:p>
        </w:tc>
        <w:tc>
          <w:tcPr>
            <w:tcW w:w="626" w:type="pct"/>
            <w:noWrap w:val="0"/>
            <w:vAlign w:val="center"/>
          </w:tcPr>
          <w:p w14:paraId="47BADA70">
            <w:pPr>
              <w:spacing w:line="520" w:lineRule="exact"/>
              <w:jc w:val="center"/>
              <w:rPr>
                <w:rFonts w:hint="eastAsia" w:ascii="宋体" w:hAnsi="宋体" w:cs="宋体"/>
                <w:bCs/>
                <w:szCs w:val="28"/>
              </w:rPr>
            </w:pPr>
          </w:p>
        </w:tc>
      </w:tr>
      <w:tr w14:paraId="791BD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36" w:type="pct"/>
            <w:noWrap w:val="0"/>
            <w:vAlign w:val="center"/>
          </w:tcPr>
          <w:p w14:paraId="4663EA37">
            <w:pPr>
              <w:spacing w:line="520" w:lineRule="exact"/>
              <w:jc w:val="center"/>
              <w:rPr>
                <w:rFonts w:hint="eastAsia" w:ascii="宋体" w:hAnsi="宋体" w:cs="宋体"/>
                <w:bCs/>
                <w:szCs w:val="28"/>
              </w:rPr>
            </w:pPr>
          </w:p>
        </w:tc>
        <w:tc>
          <w:tcPr>
            <w:tcW w:w="768" w:type="pct"/>
            <w:noWrap w:val="0"/>
            <w:vAlign w:val="center"/>
          </w:tcPr>
          <w:p w14:paraId="7491C179">
            <w:pPr>
              <w:spacing w:line="520" w:lineRule="exact"/>
              <w:jc w:val="center"/>
              <w:rPr>
                <w:rFonts w:hint="eastAsia" w:ascii="宋体" w:hAnsi="宋体" w:cs="宋体"/>
                <w:bCs/>
                <w:szCs w:val="28"/>
              </w:rPr>
            </w:pPr>
          </w:p>
        </w:tc>
        <w:tc>
          <w:tcPr>
            <w:tcW w:w="641" w:type="pct"/>
            <w:noWrap w:val="0"/>
            <w:vAlign w:val="center"/>
          </w:tcPr>
          <w:p w14:paraId="52F10F6F">
            <w:pPr>
              <w:spacing w:line="520" w:lineRule="exact"/>
              <w:jc w:val="center"/>
              <w:rPr>
                <w:rFonts w:hint="eastAsia" w:ascii="宋体" w:hAnsi="宋体" w:cs="宋体"/>
                <w:bCs/>
                <w:szCs w:val="28"/>
              </w:rPr>
            </w:pPr>
          </w:p>
        </w:tc>
        <w:tc>
          <w:tcPr>
            <w:tcW w:w="655" w:type="pct"/>
            <w:noWrap w:val="0"/>
            <w:vAlign w:val="center"/>
          </w:tcPr>
          <w:p w14:paraId="46F89C5E">
            <w:pPr>
              <w:spacing w:line="520" w:lineRule="exact"/>
              <w:jc w:val="center"/>
              <w:rPr>
                <w:rFonts w:hint="eastAsia" w:ascii="宋体" w:hAnsi="宋体" w:cs="宋体"/>
                <w:bCs/>
                <w:szCs w:val="28"/>
              </w:rPr>
            </w:pPr>
          </w:p>
        </w:tc>
        <w:tc>
          <w:tcPr>
            <w:tcW w:w="705" w:type="pct"/>
            <w:noWrap w:val="0"/>
            <w:vAlign w:val="center"/>
          </w:tcPr>
          <w:p w14:paraId="31E1F582">
            <w:pPr>
              <w:spacing w:line="520" w:lineRule="exact"/>
              <w:jc w:val="center"/>
              <w:rPr>
                <w:rFonts w:hint="eastAsia" w:ascii="宋体" w:hAnsi="宋体" w:cs="宋体"/>
                <w:bCs/>
                <w:szCs w:val="28"/>
              </w:rPr>
            </w:pPr>
          </w:p>
        </w:tc>
        <w:tc>
          <w:tcPr>
            <w:tcW w:w="540" w:type="pct"/>
            <w:noWrap w:val="0"/>
            <w:vAlign w:val="center"/>
          </w:tcPr>
          <w:p w14:paraId="233AD7A1">
            <w:pPr>
              <w:spacing w:line="520" w:lineRule="exact"/>
              <w:jc w:val="center"/>
              <w:rPr>
                <w:rFonts w:hint="eastAsia" w:ascii="宋体" w:hAnsi="宋体" w:cs="宋体"/>
                <w:bCs/>
                <w:szCs w:val="28"/>
              </w:rPr>
            </w:pPr>
          </w:p>
        </w:tc>
        <w:tc>
          <w:tcPr>
            <w:tcW w:w="626" w:type="pct"/>
            <w:noWrap w:val="0"/>
            <w:vAlign w:val="center"/>
          </w:tcPr>
          <w:p w14:paraId="4F81D49E">
            <w:pPr>
              <w:spacing w:line="520" w:lineRule="exact"/>
              <w:jc w:val="center"/>
              <w:rPr>
                <w:rFonts w:hint="eastAsia" w:ascii="宋体" w:hAnsi="宋体" w:cs="宋体"/>
                <w:bCs/>
                <w:szCs w:val="28"/>
              </w:rPr>
            </w:pPr>
          </w:p>
        </w:tc>
        <w:tc>
          <w:tcPr>
            <w:tcW w:w="626" w:type="pct"/>
            <w:noWrap w:val="0"/>
            <w:vAlign w:val="center"/>
          </w:tcPr>
          <w:p w14:paraId="243E5AD8">
            <w:pPr>
              <w:spacing w:line="520" w:lineRule="exact"/>
              <w:jc w:val="center"/>
              <w:rPr>
                <w:rFonts w:hint="eastAsia" w:ascii="宋体" w:hAnsi="宋体" w:cs="宋体"/>
                <w:bCs/>
                <w:szCs w:val="28"/>
              </w:rPr>
            </w:pPr>
          </w:p>
        </w:tc>
      </w:tr>
      <w:tr w14:paraId="2D1E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36" w:type="pct"/>
            <w:noWrap w:val="0"/>
            <w:vAlign w:val="center"/>
          </w:tcPr>
          <w:p w14:paraId="4F845244">
            <w:pPr>
              <w:spacing w:line="520" w:lineRule="exact"/>
              <w:jc w:val="center"/>
              <w:rPr>
                <w:rFonts w:hint="eastAsia" w:ascii="宋体" w:hAnsi="宋体" w:cs="宋体"/>
                <w:bCs/>
                <w:szCs w:val="28"/>
              </w:rPr>
            </w:pPr>
          </w:p>
        </w:tc>
        <w:tc>
          <w:tcPr>
            <w:tcW w:w="768" w:type="pct"/>
            <w:noWrap w:val="0"/>
            <w:vAlign w:val="center"/>
          </w:tcPr>
          <w:p w14:paraId="7ADDBA11">
            <w:pPr>
              <w:spacing w:line="520" w:lineRule="exact"/>
              <w:jc w:val="center"/>
              <w:rPr>
                <w:rFonts w:hint="eastAsia" w:ascii="宋体" w:hAnsi="宋体" w:cs="宋体"/>
                <w:bCs/>
                <w:szCs w:val="28"/>
              </w:rPr>
            </w:pPr>
          </w:p>
        </w:tc>
        <w:tc>
          <w:tcPr>
            <w:tcW w:w="641" w:type="pct"/>
            <w:noWrap w:val="0"/>
            <w:vAlign w:val="center"/>
          </w:tcPr>
          <w:p w14:paraId="36029040">
            <w:pPr>
              <w:spacing w:line="520" w:lineRule="exact"/>
              <w:jc w:val="center"/>
              <w:rPr>
                <w:rFonts w:hint="eastAsia" w:ascii="宋体" w:hAnsi="宋体" w:cs="宋体"/>
                <w:bCs/>
                <w:szCs w:val="28"/>
              </w:rPr>
            </w:pPr>
          </w:p>
        </w:tc>
        <w:tc>
          <w:tcPr>
            <w:tcW w:w="655" w:type="pct"/>
            <w:noWrap w:val="0"/>
            <w:vAlign w:val="center"/>
          </w:tcPr>
          <w:p w14:paraId="1EBCDE1D">
            <w:pPr>
              <w:spacing w:line="520" w:lineRule="exact"/>
              <w:jc w:val="center"/>
              <w:rPr>
                <w:rFonts w:hint="eastAsia" w:ascii="宋体" w:hAnsi="宋体" w:cs="宋体"/>
                <w:bCs/>
                <w:szCs w:val="28"/>
              </w:rPr>
            </w:pPr>
          </w:p>
        </w:tc>
        <w:tc>
          <w:tcPr>
            <w:tcW w:w="705" w:type="pct"/>
            <w:noWrap w:val="0"/>
            <w:vAlign w:val="center"/>
          </w:tcPr>
          <w:p w14:paraId="67C4EF78">
            <w:pPr>
              <w:spacing w:line="520" w:lineRule="exact"/>
              <w:jc w:val="center"/>
              <w:rPr>
                <w:rFonts w:hint="eastAsia" w:ascii="宋体" w:hAnsi="宋体" w:cs="宋体"/>
                <w:bCs/>
                <w:szCs w:val="28"/>
              </w:rPr>
            </w:pPr>
          </w:p>
        </w:tc>
        <w:tc>
          <w:tcPr>
            <w:tcW w:w="540" w:type="pct"/>
            <w:noWrap w:val="0"/>
            <w:vAlign w:val="center"/>
          </w:tcPr>
          <w:p w14:paraId="5A496D8D">
            <w:pPr>
              <w:spacing w:line="520" w:lineRule="exact"/>
              <w:jc w:val="center"/>
              <w:rPr>
                <w:rFonts w:hint="eastAsia" w:ascii="宋体" w:hAnsi="宋体" w:cs="宋体"/>
                <w:bCs/>
                <w:szCs w:val="28"/>
              </w:rPr>
            </w:pPr>
          </w:p>
        </w:tc>
        <w:tc>
          <w:tcPr>
            <w:tcW w:w="626" w:type="pct"/>
            <w:noWrap w:val="0"/>
            <w:vAlign w:val="center"/>
          </w:tcPr>
          <w:p w14:paraId="78D38380">
            <w:pPr>
              <w:spacing w:line="520" w:lineRule="exact"/>
              <w:jc w:val="center"/>
              <w:rPr>
                <w:rFonts w:hint="eastAsia" w:ascii="宋体" w:hAnsi="宋体" w:cs="宋体"/>
                <w:bCs/>
                <w:szCs w:val="28"/>
              </w:rPr>
            </w:pPr>
          </w:p>
        </w:tc>
        <w:tc>
          <w:tcPr>
            <w:tcW w:w="626" w:type="pct"/>
            <w:noWrap w:val="0"/>
            <w:vAlign w:val="center"/>
          </w:tcPr>
          <w:p w14:paraId="7F0424CC">
            <w:pPr>
              <w:spacing w:line="520" w:lineRule="exact"/>
              <w:jc w:val="center"/>
              <w:rPr>
                <w:rFonts w:hint="eastAsia" w:ascii="宋体" w:hAnsi="宋体" w:cs="宋体"/>
                <w:bCs/>
                <w:szCs w:val="28"/>
              </w:rPr>
            </w:pPr>
          </w:p>
        </w:tc>
      </w:tr>
      <w:tr w14:paraId="47EB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36" w:type="pct"/>
            <w:noWrap w:val="0"/>
            <w:vAlign w:val="center"/>
          </w:tcPr>
          <w:p w14:paraId="3F1CB08E">
            <w:pPr>
              <w:spacing w:line="520" w:lineRule="exact"/>
              <w:jc w:val="center"/>
              <w:rPr>
                <w:rFonts w:hint="eastAsia" w:ascii="宋体" w:hAnsi="宋体" w:cs="宋体"/>
                <w:bCs/>
                <w:szCs w:val="28"/>
              </w:rPr>
            </w:pPr>
          </w:p>
        </w:tc>
        <w:tc>
          <w:tcPr>
            <w:tcW w:w="768" w:type="pct"/>
            <w:noWrap w:val="0"/>
            <w:vAlign w:val="center"/>
          </w:tcPr>
          <w:p w14:paraId="77AB57EE">
            <w:pPr>
              <w:spacing w:line="520" w:lineRule="exact"/>
              <w:jc w:val="center"/>
              <w:rPr>
                <w:rFonts w:hint="eastAsia" w:ascii="宋体" w:hAnsi="宋体" w:cs="宋体"/>
                <w:bCs/>
                <w:szCs w:val="28"/>
              </w:rPr>
            </w:pPr>
          </w:p>
        </w:tc>
        <w:tc>
          <w:tcPr>
            <w:tcW w:w="641" w:type="pct"/>
            <w:noWrap w:val="0"/>
            <w:vAlign w:val="center"/>
          </w:tcPr>
          <w:p w14:paraId="0550D73A">
            <w:pPr>
              <w:spacing w:line="520" w:lineRule="exact"/>
              <w:jc w:val="center"/>
              <w:rPr>
                <w:rFonts w:hint="eastAsia" w:ascii="宋体" w:hAnsi="宋体" w:cs="宋体"/>
                <w:bCs/>
                <w:szCs w:val="28"/>
              </w:rPr>
            </w:pPr>
          </w:p>
        </w:tc>
        <w:tc>
          <w:tcPr>
            <w:tcW w:w="655" w:type="pct"/>
            <w:noWrap w:val="0"/>
            <w:vAlign w:val="center"/>
          </w:tcPr>
          <w:p w14:paraId="2DCE676A">
            <w:pPr>
              <w:spacing w:line="520" w:lineRule="exact"/>
              <w:jc w:val="center"/>
              <w:rPr>
                <w:rFonts w:hint="eastAsia" w:ascii="宋体" w:hAnsi="宋体" w:cs="宋体"/>
                <w:bCs/>
                <w:szCs w:val="28"/>
              </w:rPr>
            </w:pPr>
          </w:p>
        </w:tc>
        <w:tc>
          <w:tcPr>
            <w:tcW w:w="705" w:type="pct"/>
            <w:noWrap w:val="0"/>
            <w:vAlign w:val="center"/>
          </w:tcPr>
          <w:p w14:paraId="3C01D2BF">
            <w:pPr>
              <w:spacing w:line="520" w:lineRule="exact"/>
              <w:jc w:val="center"/>
              <w:rPr>
                <w:rFonts w:hint="eastAsia" w:ascii="宋体" w:hAnsi="宋体" w:cs="宋体"/>
                <w:bCs/>
                <w:szCs w:val="28"/>
              </w:rPr>
            </w:pPr>
          </w:p>
        </w:tc>
        <w:tc>
          <w:tcPr>
            <w:tcW w:w="540" w:type="pct"/>
            <w:noWrap w:val="0"/>
            <w:vAlign w:val="center"/>
          </w:tcPr>
          <w:p w14:paraId="6AF4867D">
            <w:pPr>
              <w:spacing w:line="520" w:lineRule="exact"/>
              <w:jc w:val="center"/>
              <w:rPr>
                <w:rFonts w:hint="eastAsia" w:ascii="宋体" w:hAnsi="宋体" w:cs="宋体"/>
                <w:bCs/>
                <w:szCs w:val="28"/>
              </w:rPr>
            </w:pPr>
          </w:p>
        </w:tc>
        <w:tc>
          <w:tcPr>
            <w:tcW w:w="626" w:type="pct"/>
            <w:noWrap w:val="0"/>
            <w:vAlign w:val="center"/>
          </w:tcPr>
          <w:p w14:paraId="45BF86CD">
            <w:pPr>
              <w:spacing w:line="520" w:lineRule="exact"/>
              <w:jc w:val="center"/>
              <w:rPr>
                <w:rFonts w:hint="eastAsia" w:ascii="宋体" w:hAnsi="宋体" w:cs="宋体"/>
                <w:bCs/>
                <w:szCs w:val="28"/>
              </w:rPr>
            </w:pPr>
          </w:p>
        </w:tc>
        <w:tc>
          <w:tcPr>
            <w:tcW w:w="626" w:type="pct"/>
            <w:noWrap w:val="0"/>
            <w:vAlign w:val="center"/>
          </w:tcPr>
          <w:p w14:paraId="013CBB55">
            <w:pPr>
              <w:spacing w:line="520" w:lineRule="exact"/>
              <w:jc w:val="center"/>
              <w:rPr>
                <w:rFonts w:hint="eastAsia" w:ascii="宋体" w:hAnsi="宋体" w:cs="宋体"/>
                <w:bCs/>
                <w:szCs w:val="28"/>
              </w:rPr>
            </w:pPr>
          </w:p>
        </w:tc>
      </w:tr>
      <w:tr w14:paraId="7A97D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36" w:type="pct"/>
            <w:noWrap w:val="0"/>
            <w:vAlign w:val="center"/>
          </w:tcPr>
          <w:p w14:paraId="7D2C58DB">
            <w:pPr>
              <w:spacing w:line="520" w:lineRule="exact"/>
              <w:jc w:val="center"/>
              <w:rPr>
                <w:rFonts w:hint="eastAsia" w:ascii="宋体" w:hAnsi="宋体" w:cs="宋体"/>
                <w:bCs/>
                <w:szCs w:val="28"/>
              </w:rPr>
            </w:pPr>
          </w:p>
        </w:tc>
        <w:tc>
          <w:tcPr>
            <w:tcW w:w="768" w:type="pct"/>
            <w:noWrap w:val="0"/>
            <w:vAlign w:val="center"/>
          </w:tcPr>
          <w:p w14:paraId="3EAF9F1B">
            <w:pPr>
              <w:spacing w:line="520" w:lineRule="exact"/>
              <w:jc w:val="center"/>
              <w:rPr>
                <w:rFonts w:hint="eastAsia" w:ascii="宋体" w:hAnsi="宋体" w:cs="宋体"/>
                <w:bCs/>
                <w:szCs w:val="28"/>
              </w:rPr>
            </w:pPr>
          </w:p>
        </w:tc>
        <w:tc>
          <w:tcPr>
            <w:tcW w:w="641" w:type="pct"/>
            <w:noWrap w:val="0"/>
            <w:vAlign w:val="center"/>
          </w:tcPr>
          <w:p w14:paraId="550F6C63">
            <w:pPr>
              <w:spacing w:line="520" w:lineRule="exact"/>
              <w:jc w:val="center"/>
              <w:rPr>
                <w:rFonts w:hint="eastAsia" w:ascii="宋体" w:hAnsi="宋体" w:cs="宋体"/>
                <w:bCs/>
                <w:szCs w:val="28"/>
              </w:rPr>
            </w:pPr>
          </w:p>
        </w:tc>
        <w:tc>
          <w:tcPr>
            <w:tcW w:w="655" w:type="pct"/>
            <w:noWrap w:val="0"/>
            <w:vAlign w:val="center"/>
          </w:tcPr>
          <w:p w14:paraId="15B4B7A8">
            <w:pPr>
              <w:spacing w:line="520" w:lineRule="exact"/>
              <w:jc w:val="center"/>
              <w:rPr>
                <w:rFonts w:hint="eastAsia" w:ascii="宋体" w:hAnsi="宋体" w:cs="宋体"/>
                <w:bCs/>
                <w:szCs w:val="28"/>
              </w:rPr>
            </w:pPr>
          </w:p>
        </w:tc>
        <w:tc>
          <w:tcPr>
            <w:tcW w:w="705" w:type="pct"/>
            <w:noWrap w:val="0"/>
            <w:vAlign w:val="center"/>
          </w:tcPr>
          <w:p w14:paraId="1B70543A">
            <w:pPr>
              <w:spacing w:line="520" w:lineRule="exact"/>
              <w:jc w:val="center"/>
              <w:rPr>
                <w:rFonts w:hint="eastAsia" w:ascii="宋体" w:hAnsi="宋体" w:cs="宋体"/>
                <w:bCs/>
                <w:szCs w:val="28"/>
              </w:rPr>
            </w:pPr>
          </w:p>
        </w:tc>
        <w:tc>
          <w:tcPr>
            <w:tcW w:w="540" w:type="pct"/>
            <w:noWrap w:val="0"/>
            <w:vAlign w:val="center"/>
          </w:tcPr>
          <w:p w14:paraId="40930F5B">
            <w:pPr>
              <w:spacing w:line="520" w:lineRule="exact"/>
              <w:jc w:val="center"/>
              <w:rPr>
                <w:rFonts w:hint="eastAsia" w:ascii="宋体" w:hAnsi="宋体" w:cs="宋体"/>
                <w:bCs/>
                <w:szCs w:val="28"/>
              </w:rPr>
            </w:pPr>
          </w:p>
        </w:tc>
        <w:tc>
          <w:tcPr>
            <w:tcW w:w="626" w:type="pct"/>
            <w:noWrap w:val="0"/>
            <w:vAlign w:val="center"/>
          </w:tcPr>
          <w:p w14:paraId="19793E41">
            <w:pPr>
              <w:spacing w:line="520" w:lineRule="exact"/>
              <w:jc w:val="center"/>
              <w:rPr>
                <w:rFonts w:hint="eastAsia" w:ascii="宋体" w:hAnsi="宋体" w:cs="宋体"/>
                <w:bCs/>
                <w:szCs w:val="28"/>
              </w:rPr>
            </w:pPr>
          </w:p>
        </w:tc>
        <w:tc>
          <w:tcPr>
            <w:tcW w:w="626" w:type="pct"/>
            <w:noWrap w:val="0"/>
            <w:vAlign w:val="center"/>
          </w:tcPr>
          <w:p w14:paraId="69E626AE">
            <w:pPr>
              <w:spacing w:line="520" w:lineRule="exact"/>
              <w:jc w:val="center"/>
              <w:rPr>
                <w:rFonts w:hint="eastAsia" w:ascii="宋体" w:hAnsi="宋体" w:cs="宋体"/>
                <w:bCs/>
                <w:szCs w:val="28"/>
              </w:rPr>
            </w:pPr>
          </w:p>
        </w:tc>
      </w:tr>
    </w:tbl>
    <w:p w14:paraId="1D415C12">
      <w:pPr>
        <w:spacing w:line="520" w:lineRule="exact"/>
        <w:rPr>
          <w:rFonts w:hint="eastAsia" w:ascii="宋体" w:hAnsi="宋体" w:cs="宋体"/>
          <w:sz w:val="24"/>
          <w:lang w:val="en-GB"/>
        </w:rPr>
      </w:pPr>
      <w:r>
        <w:rPr>
          <w:rFonts w:hint="eastAsia" w:ascii="宋体" w:hAnsi="宋体" w:cs="宋体"/>
          <w:sz w:val="24"/>
          <w:lang w:val="en-GB"/>
        </w:rPr>
        <w:t>注：投标文件中须提供车辆的行驶证复印件、登记证复印件和抽样车相关图片；若为租赁的，还须提供租赁协议复印件</w:t>
      </w:r>
      <w:r>
        <w:rPr>
          <w:rFonts w:hint="eastAsia" w:ascii="宋体" w:hAnsi="宋体" w:cs="宋体"/>
          <w:sz w:val="24"/>
        </w:rPr>
        <w:t>及租赁发票</w:t>
      </w:r>
      <w:r>
        <w:rPr>
          <w:rFonts w:hint="eastAsia" w:ascii="宋体" w:hAnsi="宋体" w:cs="宋体"/>
          <w:sz w:val="24"/>
          <w:lang w:val="en-GB"/>
        </w:rPr>
        <w:t>。不提供或提供证明材料不全的不得分。</w:t>
      </w:r>
    </w:p>
    <w:p w14:paraId="08180C86">
      <w:pPr>
        <w:spacing w:line="520" w:lineRule="exact"/>
        <w:rPr>
          <w:rFonts w:hint="eastAsia" w:ascii="仿宋" w:hAnsi="仿宋" w:eastAsia="仿宋"/>
          <w:sz w:val="32"/>
          <w:szCs w:val="32"/>
        </w:rPr>
      </w:pPr>
    </w:p>
    <w:p w14:paraId="2F260715">
      <w:pPr>
        <w:spacing w:line="520" w:lineRule="atLeast"/>
        <w:rPr>
          <w:rFonts w:hint="eastAsia"/>
          <w:sz w:val="24"/>
        </w:rPr>
      </w:pPr>
      <w:r>
        <w:rPr>
          <w:rFonts w:hint="eastAsia"/>
          <w:sz w:val="24"/>
        </w:rPr>
        <w:t xml:space="preserve">供应商（公章）：             </w:t>
      </w:r>
    </w:p>
    <w:p w14:paraId="3965B5E1">
      <w:pPr>
        <w:spacing w:line="520" w:lineRule="atLeast"/>
        <w:rPr>
          <w:rFonts w:hint="eastAsia"/>
          <w:sz w:val="24"/>
        </w:rPr>
      </w:pPr>
      <w:r>
        <w:rPr>
          <w:rFonts w:hint="eastAsia" w:ascii="宋体" w:hAnsi="宋体"/>
          <w:bCs/>
          <w:sz w:val="24"/>
        </w:rPr>
        <w:t>法定代表人或法定代表人授权代表</w:t>
      </w:r>
      <w:r>
        <w:rPr>
          <w:rFonts w:hint="eastAsia"/>
          <w:sz w:val="24"/>
        </w:rPr>
        <w:t>（签字或盖章）：</w:t>
      </w:r>
    </w:p>
    <w:p w14:paraId="4308FCC0">
      <w:pPr>
        <w:spacing w:line="520" w:lineRule="atLeast"/>
        <w:rPr>
          <w:rFonts w:hint="eastAsia"/>
          <w:sz w:val="24"/>
        </w:rPr>
      </w:pPr>
      <w:r>
        <w:rPr>
          <w:rFonts w:hint="eastAsia"/>
          <w:sz w:val="24"/>
        </w:rPr>
        <w:t>日期：      年    月    日</w:t>
      </w:r>
    </w:p>
    <w:p w14:paraId="2B191CE8">
      <w:pPr>
        <w:widowControl/>
        <w:rPr>
          <w:rFonts w:hint="eastAsia" w:ascii="宋体" w:hAnsi="宋体"/>
          <w:b/>
          <w:sz w:val="24"/>
        </w:rPr>
      </w:pPr>
    </w:p>
    <w:p w14:paraId="1EB57340">
      <w:pPr>
        <w:widowControl/>
        <w:rPr>
          <w:rFonts w:hint="eastAsia" w:ascii="宋体" w:hAnsi="宋体"/>
          <w:b/>
          <w:sz w:val="24"/>
        </w:rPr>
      </w:pPr>
    </w:p>
    <w:p w14:paraId="35766C30">
      <w:pPr>
        <w:widowControl/>
        <w:rPr>
          <w:rFonts w:hint="eastAsia" w:ascii="宋体" w:hAnsi="宋体"/>
          <w:b/>
          <w:sz w:val="24"/>
        </w:rPr>
      </w:pPr>
    </w:p>
    <w:p w14:paraId="62352734">
      <w:pPr>
        <w:widowControl/>
        <w:rPr>
          <w:rFonts w:hint="eastAsia" w:ascii="宋体" w:hAnsi="宋体"/>
          <w:b/>
          <w:sz w:val="24"/>
        </w:rPr>
      </w:pPr>
    </w:p>
    <w:p w14:paraId="0C72E854">
      <w:pPr>
        <w:widowControl/>
        <w:rPr>
          <w:rFonts w:hint="eastAsia" w:ascii="宋体" w:hAnsi="宋体"/>
          <w:b/>
          <w:sz w:val="24"/>
        </w:rPr>
      </w:pPr>
    </w:p>
    <w:p w14:paraId="49F51CBF">
      <w:pPr>
        <w:widowControl/>
        <w:rPr>
          <w:rFonts w:hint="eastAsia" w:ascii="宋体" w:hAnsi="宋体"/>
          <w:b/>
          <w:sz w:val="24"/>
        </w:rPr>
      </w:pPr>
      <w:r>
        <w:rPr>
          <w:rFonts w:hint="eastAsia" w:ascii="宋体" w:hAnsi="宋体" w:eastAsia="宋体"/>
          <w:b/>
          <w:sz w:val="24"/>
          <w:lang w:val="en-US" w:eastAsia="zh-CN"/>
        </w:rPr>
        <w:t>十五、</w:t>
      </w:r>
      <w:r>
        <w:rPr>
          <w:rFonts w:hint="eastAsia" w:ascii="宋体" w:hAnsi="宋体"/>
          <w:b/>
          <w:sz w:val="24"/>
        </w:rPr>
        <w:t>供应商业绩情况一览表</w:t>
      </w:r>
      <w:r>
        <w:rPr>
          <w:rFonts w:hint="eastAsia" w:ascii="宋体" w:hAnsi="宋体"/>
          <w:b/>
          <w:sz w:val="24"/>
          <w:lang w:val="zh-CN"/>
        </w:rPr>
        <w:t>（</w:t>
      </w:r>
      <w:r>
        <w:rPr>
          <w:rFonts w:hint="eastAsia" w:ascii="宋体" w:hAnsi="宋体"/>
          <w:b/>
          <w:sz w:val="24"/>
        </w:rPr>
        <w:t>格式</w:t>
      </w:r>
      <w:r>
        <w:rPr>
          <w:rFonts w:hint="eastAsia" w:ascii="宋体" w:hAnsi="宋体"/>
          <w:b/>
          <w:sz w:val="24"/>
          <w:lang w:val="zh-CN"/>
        </w:rPr>
        <w:t>）</w:t>
      </w:r>
    </w:p>
    <w:p w14:paraId="1A7E7F93">
      <w:pPr>
        <w:jc w:val="center"/>
        <w:rPr>
          <w:rFonts w:hint="eastAsia" w:ascii="宋体" w:hAnsi="宋体"/>
          <w:b/>
          <w:sz w:val="32"/>
          <w:szCs w:val="32"/>
        </w:rPr>
      </w:pPr>
    </w:p>
    <w:p w14:paraId="45418E19">
      <w:pPr>
        <w:jc w:val="center"/>
        <w:rPr>
          <w:rFonts w:ascii="宋体" w:hAnsi="宋体"/>
          <w:bCs/>
          <w:sz w:val="24"/>
        </w:rPr>
      </w:pPr>
      <w:r>
        <w:rPr>
          <w:rFonts w:hint="eastAsia" w:ascii="宋体" w:hAnsi="宋体"/>
          <w:b/>
          <w:sz w:val="32"/>
          <w:szCs w:val="32"/>
        </w:rPr>
        <w:t>供应商业绩情况一览表</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8"/>
        <w:gridCol w:w="1030"/>
        <w:gridCol w:w="1958"/>
        <w:gridCol w:w="1661"/>
        <w:gridCol w:w="1832"/>
        <w:gridCol w:w="1483"/>
      </w:tblGrid>
      <w:tr w14:paraId="245F6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7FB07126">
            <w:pPr>
              <w:rPr>
                <w:rFonts w:ascii="Calibri" w:hAnsi="Calibri"/>
              </w:rPr>
            </w:pPr>
            <w:r>
              <w:rPr>
                <w:rFonts w:hint="eastAsia" w:ascii="Calibri" w:hAnsi="Calibri"/>
              </w:rPr>
              <w:t>序号</w:t>
            </w:r>
          </w:p>
        </w:tc>
        <w:tc>
          <w:tcPr>
            <w:tcW w:w="1030" w:type="dxa"/>
            <w:noWrap w:val="0"/>
            <w:vAlign w:val="top"/>
          </w:tcPr>
          <w:p w14:paraId="1FC4263F">
            <w:pPr>
              <w:rPr>
                <w:rFonts w:ascii="Calibri" w:hAnsi="Calibri"/>
              </w:rPr>
            </w:pPr>
            <w:r>
              <w:rPr>
                <w:rFonts w:hint="eastAsia" w:ascii="Calibri" w:hAnsi="Calibri"/>
              </w:rPr>
              <w:t>项目下达年月</w:t>
            </w:r>
          </w:p>
        </w:tc>
        <w:tc>
          <w:tcPr>
            <w:tcW w:w="1958" w:type="dxa"/>
            <w:noWrap w:val="0"/>
            <w:vAlign w:val="top"/>
          </w:tcPr>
          <w:p w14:paraId="69DE8E61">
            <w:pPr>
              <w:rPr>
                <w:rFonts w:ascii="Calibri" w:hAnsi="Calibri"/>
              </w:rPr>
            </w:pPr>
            <w:r>
              <w:rPr>
                <w:rFonts w:hint="eastAsia" w:ascii="Calibri" w:hAnsi="Calibri"/>
              </w:rPr>
              <w:t>委托单位</w:t>
            </w:r>
          </w:p>
        </w:tc>
        <w:tc>
          <w:tcPr>
            <w:tcW w:w="1661" w:type="dxa"/>
            <w:noWrap w:val="0"/>
            <w:vAlign w:val="top"/>
          </w:tcPr>
          <w:p w14:paraId="1F9CCB96">
            <w:pPr>
              <w:rPr>
                <w:rFonts w:ascii="Calibri" w:hAnsi="Calibri"/>
              </w:rPr>
            </w:pPr>
            <w:r>
              <w:rPr>
                <w:rFonts w:hint="eastAsia" w:ascii="Calibri" w:hAnsi="Calibri"/>
              </w:rPr>
              <w:t>任务名称</w:t>
            </w:r>
          </w:p>
        </w:tc>
        <w:tc>
          <w:tcPr>
            <w:tcW w:w="1832" w:type="dxa"/>
            <w:noWrap w:val="0"/>
            <w:vAlign w:val="top"/>
          </w:tcPr>
          <w:p w14:paraId="661DDB91">
            <w:pPr>
              <w:rPr>
                <w:rFonts w:ascii="Calibri" w:hAnsi="Calibri"/>
              </w:rPr>
            </w:pPr>
            <w:r>
              <w:rPr>
                <w:rFonts w:hint="eastAsia" w:ascii="Calibri" w:hAnsi="Calibri"/>
              </w:rPr>
              <w:t>业绩类别</w:t>
            </w:r>
          </w:p>
        </w:tc>
        <w:tc>
          <w:tcPr>
            <w:tcW w:w="1483" w:type="dxa"/>
            <w:noWrap w:val="0"/>
            <w:vAlign w:val="top"/>
          </w:tcPr>
          <w:p w14:paraId="076A580B">
            <w:pPr>
              <w:rPr>
                <w:rFonts w:ascii="Calibri" w:hAnsi="Calibri"/>
              </w:rPr>
            </w:pPr>
            <w:bookmarkStart w:id="163" w:name="OLE_LINK51"/>
            <w:bookmarkStart w:id="164" w:name="OLE_LINK52"/>
            <w:r>
              <w:rPr>
                <w:rFonts w:hint="eastAsia" w:ascii="Calibri" w:hAnsi="Calibri"/>
              </w:rPr>
              <w:t>委托单位联系人/电话</w:t>
            </w:r>
            <w:bookmarkEnd w:id="163"/>
            <w:bookmarkEnd w:id="164"/>
          </w:p>
        </w:tc>
      </w:tr>
      <w:tr w14:paraId="30531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399365DA">
            <w:pPr>
              <w:rPr>
                <w:rFonts w:ascii="Calibri" w:hAnsi="Calibri"/>
              </w:rPr>
            </w:pPr>
          </w:p>
        </w:tc>
        <w:tc>
          <w:tcPr>
            <w:tcW w:w="1030" w:type="dxa"/>
            <w:noWrap w:val="0"/>
            <w:vAlign w:val="top"/>
          </w:tcPr>
          <w:p w14:paraId="5EA352A6">
            <w:pPr>
              <w:rPr>
                <w:rFonts w:ascii="Calibri" w:hAnsi="Calibri"/>
              </w:rPr>
            </w:pPr>
          </w:p>
        </w:tc>
        <w:tc>
          <w:tcPr>
            <w:tcW w:w="1958" w:type="dxa"/>
            <w:noWrap w:val="0"/>
            <w:vAlign w:val="top"/>
          </w:tcPr>
          <w:p w14:paraId="4ABB1108">
            <w:pPr>
              <w:rPr>
                <w:rFonts w:ascii="Calibri" w:hAnsi="Calibri"/>
              </w:rPr>
            </w:pPr>
          </w:p>
        </w:tc>
        <w:tc>
          <w:tcPr>
            <w:tcW w:w="1661" w:type="dxa"/>
            <w:noWrap w:val="0"/>
            <w:vAlign w:val="top"/>
          </w:tcPr>
          <w:p w14:paraId="242D3D62">
            <w:pPr>
              <w:rPr>
                <w:rFonts w:ascii="Calibri" w:hAnsi="Calibri"/>
              </w:rPr>
            </w:pPr>
          </w:p>
        </w:tc>
        <w:tc>
          <w:tcPr>
            <w:tcW w:w="1832" w:type="dxa"/>
            <w:noWrap w:val="0"/>
            <w:vAlign w:val="top"/>
          </w:tcPr>
          <w:p w14:paraId="170C75F9">
            <w:pPr>
              <w:rPr>
                <w:rFonts w:ascii="Calibri" w:hAnsi="Calibri"/>
              </w:rPr>
            </w:pPr>
            <w:r>
              <w:rPr>
                <w:rFonts w:hint="eastAsia" w:ascii="Calibri" w:hAnsi="Calibri"/>
              </w:rPr>
              <w:t>例如省级风险监测</w:t>
            </w:r>
          </w:p>
        </w:tc>
        <w:tc>
          <w:tcPr>
            <w:tcW w:w="1483" w:type="dxa"/>
            <w:noWrap w:val="0"/>
            <w:vAlign w:val="top"/>
          </w:tcPr>
          <w:p w14:paraId="20131BDA">
            <w:pPr>
              <w:rPr>
                <w:rFonts w:ascii="Calibri" w:hAnsi="Calibri"/>
              </w:rPr>
            </w:pPr>
          </w:p>
        </w:tc>
      </w:tr>
      <w:tr w14:paraId="130E3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6E28CB0B">
            <w:pPr>
              <w:rPr>
                <w:rFonts w:ascii="Calibri" w:hAnsi="Calibri"/>
              </w:rPr>
            </w:pPr>
          </w:p>
        </w:tc>
        <w:tc>
          <w:tcPr>
            <w:tcW w:w="1030" w:type="dxa"/>
            <w:noWrap w:val="0"/>
            <w:vAlign w:val="top"/>
          </w:tcPr>
          <w:p w14:paraId="6843159E">
            <w:pPr>
              <w:rPr>
                <w:rFonts w:ascii="Calibri" w:hAnsi="Calibri"/>
              </w:rPr>
            </w:pPr>
          </w:p>
        </w:tc>
        <w:tc>
          <w:tcPr>
            <w:tcW w:w="1958" w:type="dxa"/>
            <w:noWrap w:val="0"/>
            <w:vAlign w:val="top"/>
          </w:tcPr>
          <w:p w14:paraId="695AF248">
            <w:pPr>
              <w:rPr>
                <w:rFonts w:ascii="Calibri" w:hAnsi="Calibri"/>
              </w:rPr>
            </w:pPr>
          </w:p>
        </w:tc>
        <w:tc>
          <w:tcPr>
            <w:tcW w:w="1661" w:type="dxa"/>
            <w:noWrap w:val="0"/>
            <w:vAlign w:val="top"/>
          </w:tcPr>
          <w:p w14:paraId="7547887F">
            <w:pPr>
              <w:rPr>
                <w:rFonts w:ascii="Calibri" w:hAnsi="Calibri"/>
              </w:rPr>
            </w:pPr>
          </w:p>
        </w:tc>
        <w:tc>
          <w:tcPr>
            <w:tcW w:w="1832" w:type="dxa"/>
            <w:noWrap w:val="0"/>
            <w:vAlign w:val="top"/>
          </w:tcPr>
          <w:p w14:paraId="71E052B3">
            <w:pPr>
              <w:rPr>
                <w:rFonts w:ascii="Calibri" w:hAnsi="Calibri"/>
              </w:rPr>
            </w:pPr>
            <w:r>
              <w:rPr>
                <w:rFonts w:hint="eastAsia" w:ascii="Calibri" w:hAnsi="Calibri"/>
              </w:rPr>
              <w:t>例如地市级监督性抽检</w:t>
            </w:r>
          </w:p>
        </w:tc>
        <w:tc>
          <w:tcPr>
            <w:tcW w:w="1483" w:type="dxa"/>
            <w:noWrap w:val="0"/>
            <w:vAlign w:val="top"/>
          </w:tcPr>
          <w:p w14:paraId="5B6B1466">
            <w:pPr>
              <w:rPr>
                <w:rFonts w:ascii="Calibri" w:hAnsi="Calibri"/>
              </w:rPr>
            </w:pPr>
          </w:p>
        </w:tc>
      </w:tr>
      <w:tr w14:paraId="402D1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67AF325E">
            <w:pPr>
              <w:rPr>
                <w:rFonts w:ascii="Calibri" w:hAnsi="Calibri"/>
              </w:rPr>
            </w:pPr>
          </w:p>
        </w:tc>
        <w:tc>
          <w:tcPr>
            <w:tcW w:w="1030" w:type="dxa"/>
            <w:noWrap w:val="0"/>
            <w:vAlign w:val="top"/>
          </w:tcPr>
          <w:p w14:paraId="701065E3">
            <w:pPr>
              <w:rPr>
                <w:rFonts w:ascii="Calibri" w:hAnsi="Calibri"/>
              </w:rPr>
            </w:pPr>
          </w:p>
        </w:tc>
        <w:tc>
          <w:tcPr>
            <w:tcW w:w="1958" w:type="dxa"/>
            <w:noWrap w:val="0"/>
            <w:vAlign w:val="top"/>
          </w:tcPr>
          <w:p w14:paraId="422115C3">
            <w:pPr>
              <w:rPr>
                <w:rFonts w:ascii="Calibri" w:hAnsi="Calibri"/>
              </w:rPr>
            </w:pPr>
          </w:p>
        </w:tc>
        <w:tc>
          <w:tcPr>
            <w:tcW w:w="1661" w:type="dxa"/>
            <w:noWrap w:val="0"/>
            <w:vAlign w:val="top"/>
          </w:tcPr>
          <w:p w14:paraId="7946B12A">
            <w:pPr>
              <w:rPr>
                <w:rFonts w:ascii="Calibri" w:hAnsi="Calibri"/>
              </w:rPr>
            </w:pPr>
          </w:p>
        </w:tc>
        <w:tc>
          <w:tcPr>
            <w:tcW w:w="1832" w:type="dxa"/>
            <w:noWrap w:val="0"/>
            <w:vAlign w:val="top"/>
          </w:tcPr>
          <w:p w14:paraId="08FA9085">
            <w:pPr>
              <w:rPr>
                <w:rFonts w:ascii="Calibri" w:hAnsi="Calibri"/>
              </w:rPr>
            </w:pPr>
          </w:p>
        </w:tc>
        <w:tc>
          <w:tcPr>
            <w:tcW w:w="1483" w:type="dxa"/>
            <w:noWrap w:val="0"/>
            <w:vAlign w:val="top"/>
          </w:tcPr>
          <w:p w14:paraId="178549AD">
            <w:pPr>
              <w:rPr>
                <w:rFonts w:ascii="Calibri" w:hAnsi="Calibri"/>
              </w:rPr>
            </w:pPr>
          </w:p>
        </w:tc>
      </w:tr>
      <w:tr w14:paraId="08EFD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4321E42D">
            <w:pPr>
              <w:rPr>
                <w:rFonts w:ascii="Calibri" w:hAnsi="Calibri"/>
              </w:rPr>
            </w:pPr>
          </w:p>
        </w:tc>
        <w:tc>
          <w:tcPr>
            <w:tcW w:w="1030" w:type="dxa"/>
            <w:noWrap w:val="0"/>
            <w:vAlign w:val="top"/>
          </w:tcPr>
          <w:p w14:paraId="5F2E0BAB">
            <w:pPr>
              <w:rPr>
                <w:rFonts w:ascii="Calibri" w:hAnsi="Calibri"/>
              </w:rPr>
            </w:pPr>
          </w:p>
        </w:tc>
        <w:tc>
          <w:tcPr>
            <w:tcW w:w="1958" w:type="dxa"/>
            <w:noWrap w:val="0"/>
            <w:vAlign w:val="top"/>
          </w:tcPr>
          <w:p w14:paraId="70E5EF44">
            <w:pPr>
              <w:rPr>
                <w:rFonts w:ascii="Calibri" w:hAnsi="Calibri"/>
              </w:rPr>
            </w:pPr>
          </w:p>
        </w:tc>
        <w:tc>
          <w:tcPr>
            <w:tcW w:w="1661" w:type="dxa"/>
            <w:noWrap w:val="0"/>
            <w:vAlign w:val="top"/>
          </w:tcPr>
          <w:p w14:paraId="6B68ED67">
            <w:pPr>
              <w:rPr>
                <w:rFonts w:ascii="Calibri" w:hAnsi="Calibri"/>
              </w:rPr>
            </w:pPr>
          </w:p>
        </w:tc>
        <w:tc>
          <w:tcPr>
            <w:tcW w:w="1832" w:type="dxa"/>
            <w:noWrap w:val="0"/>
            <w:vAlign w:val="top"/>
          </w:tcPr>
          <w:p w14:paraId="07EB183E">
            <w:pPr>
              <w:rPr>
                <w:rFonts w:ascii="Calibri" w:hAnsi="Calibri"/>
              </w:rPr>
            </w:pPr>
          </w:p>
        </w:tc>
        <w:tc>
          <w:tcPr>
            <w:tcW w:w="1483" w:type="dxa"/>
            <w:noWrap w:val="0"/>
            <w:vAlign w:val="top"/>
          </w:tcPr>
          <w:p w14:paraId="34EE05A9">
            <w:pPr>
              <w:rPr>
                <w:rFonts w:ascii="Calibri" w:hAnsi="Calibri"/>
              </w:rPr>
            </w:pPr>
          </w:p>
        </w:tc>
      </w:tr>
      <w:tr w14:paraId="49065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4CCEEDCE">
            <w:pPr>
              <w:rPr>
                <w:rFonts w:ascii="Calibri" w:hAnsi="Calibri"/>
              </w:rPr>
            </w:pPr>
          </w:p>
        </w:tc>
        <w:tc>
          <w:tcPr>
            <w:tcW w:w="1030" w:type="dxa"/>
            <w:noWrap w:val="0"/>
            <w:vAlign w:val="top"/>
          </w:tcPr>
          <w:p w14:paraId="1713C75E">
            <w:pPr>
              <w:rPr>
                <w:rFonts w:ascii="Calibri" w:hAnsi="Calibri"/>
              </w:rPr>
            </w:pPr>
          </w:p>
        </w:tc>
        <w:tc>
          <w:tcPr>
            <w:tcW w:w="1958" w:type="dxa"/>
            <w:noWrap w:val="0"/>
            <w:vAlign w:val="top"/>
          </w:tcPr>
          <w:p w14:paraId="7423EAF2">
            <w:pPr>
              <w:rPr>
                <w:rFonts w:ascii="Calibri" w:hAnsi="Calibri"/>
              </w:rPr>
            </w:pPr>
          </w:p>
        </w:tc>
        <w:tc>
          <w:tcPr>
            <w:tcW w:w="1661" w:type="dxa"/>
            <w:noWrap w:val="0"/>
            <w:vAlign w:val="top"/>
          </w:tcPr>
          <w:p w14:paraId="639D7197">
            <w:pPr>
              <w:rPr>
                <w:rFonts w:ascii="Calibri" w:hAnsi="Calibri"/>
              </w:rPr>
            </w:pPr>
          </w:p>
        </w:tc>
        <w:tc>
          <w:tcPr>
            <w:tcW w:w="1832" w:type="dxa"/>
            <w:noWrap w:val="0"/>
            <w:vAlign w:val="top"/>
          </w:tcPr>
          <w:p w14:paraId="64CB2FD0">
            <w:pPr>
              <w:rPr>
                <w:rFonts w:ascii="Calibri" w:hAnsi="Calibri"/>
              </w:rPr>
            </w:pPr>
          </w:p>
        </w:tc>
        <w:tc>
          <w:tcPr>
            <w:tcW w:w="1483" w:type="dxa"/>
            <w:noWrap w:val="0"/>
            <w:vAlign w:val="top"/>
          </w:tcPr>
          <w:p w14:paraId="56DE43E6">
            <w:pPr>
              <w:rPr>
                <w:rFonts w:ascii="Calibri" w:hAnsi="Calibri"/>
              </w:rPr>
            </w:pPr>
          </w:p>
        </w:tc>
      </w:tr>
      <w:tr w14:paraId="274B2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1F6965D4">
            <w:pPr>
              <w:rPr>
                <w:rFonts w:ascii="Calibri" w:hAnsi="Calibri"/>
              </w:rPr>
            </w:pPr>
          </w:p>
        </w:tc>
        <w:tc>
          <w:tcPr>
            <w:tcW w:w="1030" w:type="dxa"/>
            <w:noWrap w:val="0"/>
            <w:vAlign w:val="top"/>
          </w:tcPr>
          <w:p w14:paraId="33A3E9C9">
            <w:pPr>
              <w:rPr>
                <w:rFonts w:ascii="Calibri" w:hAnsi="Calibri"/>
              </w:rPr>
            </w:pPr>
          </w:p>
        </w:tc>
        <w:tc>
          <w:tcPr>
            <w:tcW w:w="1958" w:type="dxa"/>
            <w:noWrap w:val="0"/>
            <w:vAlign w:val="top"/>
          </w:tcPr>
          <w:p w14:paraId="022037D2">
            <w:pPr>
              <w:rPr>
                <w:rFonts w:ascii="Calibri" w:hAnsi="Calibri"/>
              </w:rPr>
            </w:pPr>
          </w:p>
        </w:tc>
        <w:tc>
          <w:tcPr>
            <w:tcW w:w="1661" w:type="dxa"/>
            <w:noWrap w:val="0"/>
            <w:vAlign w:val="top"/>
          </w:tcPr>
          <w:p w14:paraId="4312E278">
            <w:pPr>
              <w:rPr>
                <w:rFonts w:ascii="Calibri" w:hAnsi="Calibri"/>
              </w:rPr>
            </w:pPr>
          </w:p>
        </w:tc>
        <w:tc>
          <w:tcPr>
            <w:tcW w:w="1832" w:type="dxa"/>
            <w:noWrap w:val="0"/>
            <w:vAlign w:val="top"/>
          </w:tcPr>
          <w:p w14:paraId="1FE6F0D8">
            <w:pPr>
              <w:rPr>
                <w:rFonts w:ascii="Calibri" w:hAnsi="Calibri"/>
              </w:rPr>
            </w:pPr>
          </w:p>
        </w:tc>
        <w:tc>
          <w:tcPr>
            <w:tcW w:w="1483" w:type="dxa"/>
            <w:noWrap w:val="0"/>
            <w:vAlign w:val="top"/>
          </w:tcPr>
          <w:p w14:paraId="59D337FF">
            <w:pPr>
              <w:rPr>
                <w:rFonts w:ascii="Calibri" w:hAnsi="Calibri"/>
              </w:rPr>
            </w:pPr>
          </w:p>
        </w:tc>
      </w:tr>
      <w:tr w14:paraId="71C98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52806D64">
            <w:pPr>
              <w:rPr>
                <w:rFonts w:ascii="Calibri" w:hAnsi="Calibri"/>
              </w:rPr>
            </w:pPr>
          </w:p>
        </w:tc>
        <w:tc>
          <w:tcPr>
            <w:tcW w:w="1030" w:type="dxa"/>
            <w:noWrap w:val="0"/>
            <w:vAlign w:val="top"/>
          </w:tcPr>
          <w:p w14:paraId="550C69E7">
            <w:pPr>
              <w:rPr>
                <w:rFonts w:ascii="Calibri" w:hAnsi="Calibri"/>
              </w:rPr>
            </w:pPr>
          </w:p>
        </w:tc>
        <w:tc>
          <w:tcPr>
            <w:tcW w:w="1958" w:type="dxa"/>
            <w:noWrap w:val="0"/>
            <w:vAlign w:val="top"/>
          </w:tcPr>
          <w:p w14:paraId="056988AE">
            <w:pPr>
              <w:rPr>
                <w:rFonts w:ascii="Calibri" w:hAnsi="Calibri"/>
              </w:rPr>
            </w:pPr>
          </w:p>
        </w:tc>
        <w:tc>
          <w:tcPr>
            <w:tcW w:w="1661" w:type="dxa"/>
            <w:noWrap w:val="0"/>
            <w:vAlign w:val="top"/>
          </w:tcPr>
          <w:p w14:paraId="37A55E7A">
            <w:pPr>
              <w:rPr>
                <w:rFonts w:ascii="Calibri" w:hAnsi="Calibri"/>
              </w:rPr>
            </w:pPr>
          </w:p>
        </w:tc>
        <w:tc>
          <w:tcPr>
            <w:tcW w:w="1832" w:type="dxa"/>
            <w:noWrap w:val="0"/>
            <w:vAlign w:val="top"/>
          </w:tcPr>
          <w:p w14:paraId="7C0FFF2B">
            <w:pPr>
              <w:rPr>
                <w:rFonts w:ascii="Calibri" w:hAnsi="Calibri"/>
              </w:rPr>
            </w:pPr>
          </w:p>
        </w:tc>
        <w:tc>
          <w:tcPr>
            <w:tcW w:w="1483" w:type="dxa"/>
            <w:noWrap w:val="0"/>
            <w:vAlign w:val="top"/>
          </w:tcPr>
          <w:p w14:paraId="05993817">
            <w:pPr>
              <w:rPr>
                <w:rFonts w:ascii="Calibri" w:hAnsi="Calibri"/>
              </w:rPr>
            </w:pPr>
          </w:p>
        </w:tc>
      </w:tr>
      <w:tr w14:paraId="3C21B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noWrap w:val="0"/>
            <w:vAlign w:val="top"/>
          </w:tcPr>
          <w:p w14:paraId="554495AF">
            <w:pPr>
              <w:rPr>
                <w:rFonts w:ascii="Calibri" w:hAnsi="Calibri"/>
              </w:rPr>
            </w:pPr>
          </w:p>
        </w:tc>
        <w:tc>
          <w:tcPr>
            <w:tcW w:w="1030" w:type="dxa"/>
            <w:noWrap w:val="0"/>
            <w:vAlign w:val="top"/>
          </w:tcPr>
          <w:p w14:paraId="05B38FA7">
            <w:pPr>
              <w:rPr>
                <w:rFonts w:ascii="Calibri" w:hAnsi="Calibri"/>
              </w:rPr>
            </w:pPr>
          </w:p>
        </w:tc>
        <w:tc>
          <w:tcPr>
            <w:tcW w:w="1958" w:type="dxa"/>
            <w:noWrap w:val="0"/>
            <w:vAlign w:val="top"/>
          </w:tcPr>
          <w:p w14:paraId="3ADAB307">
            <w:pPr>
              <w:rPr>
                <w:rFonts w:ascii="Calibri" w:hAnsi="Calibri"/>
              </w:rPr>
            </w:pPr>
          </w:p>
        </w:tc>
        <w:tc>
          <w:tcPr>
            <w:tcW w:w="1661" w:type="dxa"/>
            <w:noWrap w:val="0"/>
            <w:vAlign w:val="top"/>
          </w:tcPr>
          <w:p w14:paraId="0EFAB79C">
            <w:pPr>
              <w:rPr>
                <w:rFonts w:ascii="Calibri" w:hAnsi="Calibri"/>
              </w:rPr>
            </w:pPr>
          </w:p>
        </w:tc>
        <w:tc>
          <w:tcPr>
            <w:tcW w:w="1832" w:type="dxa"/>
            <w:noWrap w:val="0"/>
            <w:vAlign w:val="top"/>
          </w:tcPr>
          <w:p w14:paraId="47875D4B">
            <w:pPr>
              <w:rPr>
                <w:rFonts w:ascii="Calibri" w:hAnsi="Calibri"/>
              </w:rPr>
            </w:pPr>
          </w:p>
        </w:tc>
        <w:tc>
          <w:tcPr>
            <w:tcW w:w="1483" w:type="dxa"/>
            <w:noWrap w:val="0"/>
            <w:vAlign w:val="top"/>
          </w:tcPr>
          <w:p w14:paraId="48BED9B6">
            <w:pPr>
              <w:rPr>
                <w:rFonts w:ascii="Calibri" w:hAnsi="Calibri"/>
              </w:rPr>
            </w:pPr>
          </w:p>
        </w:tc>
      </w:tr>
    </w:tbl>
    <w:p w14:paraId="5D2D7716">
      <w:pPr>
        <w:spacing w:line="520" w:lineRule="atLeast"/>
        <w:rPr>
          <w:rFonts w:hint="eastAsia"/>
          <w:szCs w:val="21"/>
        </w:rPr>
      </w:pPr>
      <w:r>
        <w:rPr>
          <w:rFonts w:hint="eastAsia"/>
          <w:szCs w:val="21"/>
        </w:rPr>
        <w:t xml:space="preserve">供应商（公章）：             </w:t>
      </w:r>
    </w:p>
    <w:p w14:paraId="37C5EF8F">
      <w:pPr>
        <w:spacing w:line="520" w:lineRule="atLeast"/>
        <w:rPr>
          <w:rFonts w:hint="eastAsia"/>
          <w:szCs w:val="21"/>
        </w:rPr>
      </w:pPr>
      <w:r>
        <w:rPr>
          <w:rFonts w:hint="eastAsia"/>
          <w:szCs w:val="21"/>
        </w:rPr>
        <w:t>法定代表人或法定代表人授权代表（签字或盖章）：</w:t>
      </w:r>
    </w:p>
    <w:p w14:paraId="3BEC44AE">
      <w:pPr>
        <w:spacing w:line="520" w:lineRule="atLeast"/>
        <w:rPr>
          <w:rFonts w:hint="eastAsia"/>
          <w:szCs w:val="21"/>
        </w:rPr>
      </w:pPr>
      <w:r>
        <w:rPr>
          <w:rFonts w:hint="eastAsia"/>
          <w:szCs w:val="21"/>
        </w:rPr>
        <w:t>日期：      年    月    日</w:t>
      </w:r>
    </w:p>
    <w:p w14:paraId="38B47624">
      <w:pPr>
        <w:spacing w:line="520" w:lineRule="atLeast"/>
        <w:rPr>
          <w:szCs w:val="21"/>
        </w:rPr>
      </w:pPr>
      <w:r>
        <w:rPr>
          <w:rFonts w:hint="eastAsia"/>
          <w:szCs w:val="21"/>
        </w:rPr>
        <w:t>注：（</w:t>
      </w:r>
      <w:r>
        <w:rPr>
          <w:szCs w:val="21"/>
        </w:rPr>
        <w:t>1</w:t>
      </w:r>
      <w:r>
        <w:rPr>
          <w:rFonts w:hint="eastAsia"/>
          <w:szCs w:val="21"/>
        </w:rPr>
        <w:t>）此表为表样，行数可自行添加，但表式不变。</w:t>
      </w:r>
    </w:p>
    <w:p w14:paraId="09028E92">
      <w:pPr>
        <w:numPr>
          <w:ilvl w:val="0"/>
          <w:numId w:val="14"/>
        </w:numPr>
        <w:ind w:left="0" w:firstLine="480"/>
        <w:rPr>
          <w:rFonts w:hint="eastAsia"/>
        </w:rPr>
      </w:pPr>
      <w:r>
        <w:rPr>
          <w:rFonts w:hint="eastAsia"/>
        </w:rPr>
        <w:t>任务类别仅填写“**级监督性抽检</w:t>
      </w:r>
      <w:r>
        <w:rPr>
          <w:rFonts w:hint="eastAsia" w:eastAsia="宋体"/>
          <w:lang w:eastAsia="zh-CN"/>
        </w:rPr>
        <w:t>”“</w:t>
      </w:r>
      <w:r>
        <w:rPr>
          <w:rFonts w:hint="eastAsia"/>
        </w:rPr>
        <w:t>**级评价性抽检”和“**级风险监测”，任务名称中未明确注明“评价性抽检”和“风险监测”的，一律填“监督性抽检”。</w:t>
      </w:r>
    </w:p>
    <w:p w14:paraId="13A287D5">
      <w:pPr>
        <w:pStyle w:val="2"/>
        <w:keepNext/>
        <w:keepLines/>
        <w:widowControl w:val="0"/>
        <w:numPr>
          <w:ilvl w:val="0"/>
          <w:numId w:val="0"/>
        </w:numPr>
        <w:spacing w:before="320" w:after="200"/>
        <w:jc w:val="both"/>
        <w:outlineLvl w:val="3"/>
      </w:pPr>
    </w:p>
    <w:p w14:paraId="22EF4DDF"/>
    <w:p w14:paraId="77E6388A">
      <w:pPr>
        <w:pStyle w:val="2"/>
      </w:pPr>
    </w:p>
    <w:p w14:paraId="28C7DF91"/>
    <w:p w14:paraId="0F4C618A">
      <w:pPr>
        <w:pStyle w:val="2"/>
      </w:pPr>
    </w:p>
    <w:p w14:paraId="100DF81A"/>
    <w:p w14:paraId="00E92C51">
      <w:pPr>
        <w:pStyle w:val="2"/>
      </w:pPr>
    </w:p>
    <w:p w14:paraId="014EE42A"/>
    <w:p w14:paraId="7E3A8635">
      <w:pPr>
        <w:pStyle w:val="2"/>
      </w:pPr>
    </w:p>
    <w:p w14:paraId="4BDAC1A5"/>
    <w:p w14:paraId="5F9AA6D7">
      <w:pPr>
        <w:pStyle w:val="2"/>
      </w:pPr>
    </w:p>
    <w:p w14:paraId="603AE3DE"/>
    <w:p w14:paraId="32230F11">
      <w:pPr>
        <w:pStyle w:val="2"/>
      </w:pPr>
    </w:p>
    <w:p w14:paraId="0665DD1B"/>
    <w:p w14:paraId="2835398A">
      <w:pPr>
        <w:pStyle w:val="2"/>
      </w:pPr>
    </w:p>
    <w:p w14:paraId="4F5D2B2A"/>
    <w:p w14:paraId="3424A8E5"/>
    <w:p w14:paraId="5DBED6FE">
      <w:pPr>
        <w:pStyle w:val="2"/>
      </w:pPr>
    </w:p>
    <w:p w14:paraId="281307BB">
      <w:pPr>
        <w:widowControl/>
        <w:numPr>
          <w:ilvl w:val="0"/>
          <w:numId w:val="17"/>
        </w:numPr>
        <w:rPr>
          <w:rFonts w:hint="eastAsia" w:ascii="宋体" w:hAnsi="宋体"/>
          <w:b/>
          <w:sz w:val="24"/>
        </w:rPr>
      </w:pPr>
      <w:r>
        <w:rPr>
          <w:rFonts w:hint="eastAsia" w:ascii="宋体" w:hAnsi="宋体"/>
          <w:b/>
          <w:sz w:val="24"/>
        </w:rPr>
        <w:t xml:space="preserve"> </w:t>
      </w:r>
      <w:r>
        <w:rPr>
          <w:rFonts w:hint="eastAsia" w:ascii="宋体" w:hAnsi="宋体"/>
          <w:b/>
          <w:sz w:val="24"/>
          <w:lang w:val="zh-CN"/>
        </w:rPr>
        <w:t>供应商</w:t>
      </w:r>
      <w:r>
        <w:rPr>
          <w:rFonts w:hint="eastAsia" w:ascii="宋体" w:hAnsi="宋体" w:eastAsia="宋体"/>
          <w:b/>
          <w:sz w:val="24"/>
          <w:lang w:val="en-US" w:eastAsia="zh-CN"/>
        </w:rPr>
        <w:t>检测方法研发能力一览表</w:t>
      </w:r>
      <w:r>
        <w:rPr>
          <w:rFonts w:hint="eastAsia" w:ascii="宋体" w:hAnsi="宋体"/>
          <w:b/>
          <w:sz w:val="24"/>
          <w:lang w:val="zh-CN"/>
        </w:rPr>
        <w:t>（</w:t>
      </w:r>
      <w:r>
        <w:rPr>
          <w:rFonts w:hint="eastAsia" w:ascii="宋体" w:hAnsi="宋体"/>
          <w:b/>
          <w:sz w:val="24"/>
        </w:rPr>
        <w:t>格式</w:t>
      </w:r>
      <w:r>
        <w:rPr>
          <w:rFonts w:hint="eastAsia" w:ascii="宋体" w:hAnsi="宋体"/>
          <w:b/>
          <w:sz w:val="24"/>
          <w:lang w:val="zh-CN"/>
        </w:rPr>
        <w:t>）</w:t>
      </w:r>
    </w:p>
    <w:p w14:paraId="32AD90BF">
      <w:pPr>
        <w:widowControl/>
        <w:jc w:val="left"/>
      </w:pPr>
    </w:p>
    <w:tbl>
      <w:tblPr>
        <w:tblStyle w:val="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7"/>
        <w:gridCol w:w="5068"/>
      </w:tblGrid>
      <w:tr w14:paraId="4244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trPr>
        <w:tc>
          <w:tcPr>
            <w:tcW w:w="2500" w:type="pct"/>
            <w:noWrap w:val="0"/>
            <w:vAlign w:val="top"/>
          </w:tcPr>
          <w:p w14:paraId="72EA5D7B">
            <w:pPr>
              <w:spacing w:line="360" w:lineRule="auto"/>
              <w:jc w:val="center"/>
              <w:rPr>
                <w:rFonts w:ascii="Calibri" w:hAnsi="Calibri"/>
              </w:rPr>
            </w:pPr>
            <w:r>
              <w:rPr>
                <w:rFonts w:hint="eastAsia" w:ascii="Calibri" w:hAnsi="Calibri"/>
              </w:rPr>
              <w:t>序号</w:t>
            </w:r>
          </w:p>
        </w:tc>
        <w:tc>
          <w:tcPr>
            <w:tcW w:w="2500" w:type="pct"/>
            <w:noWrap w:val="0"/>
            <w:vAlign w:val="top"/>
          </w:tcPr>
          <w:p w14:paraId="2BB953F4">
            <w:pPr>
              <w:spacing w:line="360" w:lineRule="auto"/>
              <w:jc w:val="center"/>
              <w:rPr>
                <w:rFonts w:hint="default" w:ascii="Calibri" w:hAnsi="Calibri" w:eastAsia="宋体"/>
                <w:lang w:val="en-US" w:eastAsia="zh-CN"/>
              </w:rPr>
            </w:pPr>
            <w:r>
              <w:rPr>
                <w:rFonts w:hint="eastAsia" w:eastAsia="宋体"/>
                <w:lang w:val="en-US" w:eastAsia="zh-CN"/>
              </w:rPr>
              <w:t>参与制定食品类国际标准名称</w:t>
            </w:r>
          </w:p>
        </w:tc>
      </w:tr>
      <w:tr w14:paraId="6B5BA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15D991D1">
            <w:pPr>
              <w:spacing w:line="360" w:lineRule="auto"/>
              <w:rPr>
                <w:rFonts w:ascii="Calibri" w:hAnsi="Calibri"/>
              </w:rPr>
            </w:pPr>
          </w:p>
        </w:tc>
        <w:tc>
          <w:tcPr>
            <w:tcW w:w="2500" w:type="pct"/>
            <w:noWrap w:val="0"/>
            <w:vAlign w:val="top"/>
          </w:tcPr>
          <w:p w14:paraId="31CAEB4A">
            <w:pPr>
              <w:spacing w:line="360" w:lineRule="auto"/>
              <w:rPr>
                <w:rFonts w:ascii="Calibri" w:hAnsi="Calibri"/>
              </w:rPr>
            </w:pPr>
          </w:p>
        </w:tc>
      </w:tr>
      <w:tr w14:paraId="6C45F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393FE3EA">
            <w:pPr>
              <w:spacing w:line="360" w:lineRule="auto"/>
              <w:rPr>
                <w:rFonts w:ascii="Calibri" w:hAnsi="Calibri"/>
              </w:rPr>
            </w:pPr>
          </w:p>
        </w:tc>
        <w:tc>
          <w:tcPr>
            <w:tcW w:w="2500" w:type="pct"/>
            <w:noWrap w:val="0"/>
            <w:vAlign w:val="top"/>
          </w:tcPr>
          <w:p w14:paraId="6F51A58C">
            <w:pPr>
              <w:spacing w:line="360" w:lineRule="auto"/>
              <w:rPr>
                <w:rFonts w:ascii="Calibri" w:hAnsi="Calibri"/>
              </w:rPr>
            </w:pPr>
          </w:p>
        </w:tc>
      </w:tr>
      <w:tr w14:paraId="3A007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29248144">
            <w:pPr>
              <w:spacing w:line="360" w:lineRule="auto"/>
              <w:rPr>
                <w:rFonts w:ascii="Calibri" w:hAnsi="Calibri"/>
              </w:rPr>
            </w:pPr>
          </w:p>
        </w:tc>
        <w:tc>
          <w:tcPr>
            <w:tcW w:w="2500" w:type="pct"/>
            <w:noWrap w:val="0"/>
            <w:vAlign w:val="top"/>
          </w:tcPr>
          <w:p w14:paraId="2824AC55">
            <w:pPr>
              <w:spacing w:line="360" w:lineRule="auto"/>
              <w:rPr>
                <w:rFonts w:ascii="Calibri" w:hAnsi="Calibri"/>
              </w:rPr>
            </w:pPr>
          </w:p>
        </w:tc>
      </w:tr>
      <w:tr w14:paraId="295BF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4F01926A">
            <w:pPr>
              <w:spacing w:line="360" w:lineRule="auto"/>
              <w:rPr>
                <w:rFonts w:ascii="Calibri" w:hAnsi="Calibri"/>
              </w:rPr>
            </w:pPr>
          </w:p>
        </w:tc>
        <w:tc>
          <w:tcPr>
            <w:tcW w:w="2500" w:type="pct"/>
            <w:noWrap w:val="0"/>
            <w:vAlign w:val="top"/>
          </w:tcPr>
          <w:p w14:paraId="5BA9FE7C">
            <w:pPr>
              <w:spacing w:line="360" w:lineRule="auto"/>
              <w:rPr>
                <w:rFonts w:ascii="Calibri" w:hAnsi="Calibri"/>
              </w:rPr>
            </w:pPr>
          </w:p>
        </w:tc>
      </w:tr>
      <w:tr w14:paraId="1DC90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41F4F713">
            <w:pPr>
              <w:spacing w:line="360" w:lineRule="auto"/>
              <w:rPr>
                <w:rFonts w:ascii="Calibri" w:hAnsi="Calibri"/>
              </w:rPr>
            </w:pPr>
          </w:p>
        </w:tc>
        <w:tc>
          <w:tcPr>
            <w:tcW w:w="2500" w:type="pct"/>
            <w:noWrap w:val="0"/>
            <w:vAlign w:val="top"/>
          </w:tcPr>
          <w:p w14:paraId="564E7F3A">
            <w:pPr>
              <w:spacing w:line="360" w:lineRule="auto"/>
              <w:rPr>
                <w:rFonts w:ascii="Calibri" w:hAnsi="Calibri"/>
              </w:rPr>
            </w:pPr>
          </w:p>
        </w:tc>
      </w:tr>
      <w:tr w14:paraId="381B1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49094293">
            <w:pPr>
              <w:spacing w:line="360" w:lineRule="auto"/>
              <w:rPr>
                <w:rFonts w:ascii="Calibri" w:hAnsi="Calibri"/>
              </w:rPr>
            </w:pPr>
          </w:p>
        </w:tc>
        <w:tc>
          <w:tcPr>
            <w:tcW w:w="2500" w:type="pct"/>
            <w:noWrap w:val="0"/>
            <w:vAlign w:val="top"/>
          </w:tcPr>
          <w:p w14:paraId="358E3D8E">
            <w:pPr>
              <w:spacing w:line="360" w:lineRule="auto"/>
              <w:rPr>
                <w:rFonts w:ascii="Calibri" w:hAnsi="Calibri"/>
              </w:rPr>
            </w:pPr>
          </w:p>
        </w:tc>
      </w:tr>
      <w:tr w14:paraId="77DB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20843F39">
            <w:pPr>
              <w:spacing w:line="360" w:lineRule="auto"/>
              <w:rPr>
                <w:rFonts w:ascii="Calibri" w:hAnsi="Calibri"/>
              </w:rPr>
            </w:pPr>
          </w:p>
        </w:tc>
        <w:tc>
          <w:tcPr>
            <w:tcW w:w="2500" w:type="pct"/>
            <w:noWrap w:val="0"/>
            <w:vAlign w:val="top"/>
          </w:tcPr>
          <w:p w14:paraId="3230DA16">
            <w:pPr>
              <w:spacing w:line="360" w:lineRule="auto"/>
              <w:rPr>
                <w:rFonts w:ascii="Calibri" w:hAnsi="Calibri"/>
              </w:rPr>
            </w:pPr>
          </w:p>
        </w:tc>
      </w:tr>
    </w:tbl>
    <w:p w14:paraId="3F0933EB"/>
    <w:p w14:paraId="7F5D2D30"/>
    <w:p w14:paraId="1A212F88">
      <w:pPr>
        <w:spacing w:line="520" w:lineRule="atLeast"/>
        <w:rPr>
          <w:rFonts w:hint="eastAsia"/>
          <w:szCs w:val="21"/>
        </w:rPr>
      </w:pPr>
      <w:r>
        <w:rPr>
          <w:rFonts w:hint="eastAsia"/>
          <w:szCs w:val="21"/>
        </w:rPr>
        <w:t xml:space="preserve">供应商（公章）：             </w:t>
      </w:r>
    </w:p>
    <w:p w14:paraId="26E2E48E">
      <w:pPr>
        <w:spacing w:line="520" w:lineRule="atLeast"/>
        <w:rPr>
          <w:rFonts w:hint="eastAsia"/>
          <w:szCs w:val="21"/>
        </w:rPr>
      </w:pPr>
      <w:r>
        <w:rPr>
          <w:rFonts w:hint="eastAsia"/>
          <w:szCs w:val="21"/>
        </w:rPr>
        <w:t>法定代表人或法定代表人授权代表（签字或盖章）：</w:t>
      </w:r>
    </w:p>
    <w:p w14:paraId="289B134A">
      <w:pPr>
        <w:spacing w:line="520" w:lineRule="atLeast"/>
        <w:rPr>
          <w:rFonts w:hint="eastAsia"/>
          <w:szCs w:val="21"/>
        </w:rPr>
      </w:pPr>
      <w:r>
        <w:rPr>
          <w:rFonts w:hint="eastAsia"/>
          <w:szCs w:val="21"/>
        </w:rPr>
        <w:t>日期：      年    月    日</w:t>
      </w:r>
    </w:p>
    <w:p w14:paraId="6CD2687D">
      <w:pPr>
        <w:spacing w:line="520" w:lineRule="atLeast"/>
        <w:rPr>
          <w:szCs w:val="21"/>
        </w:rPr>
      </w:pPr>
      <w:r>
        <w:rPr>
          <w:rFonts w:hint="eastAsia"/>
          <w:szCs w:val="21"/>
        </w:rPr>
        <w:t>注：此表为表样，行数可自行添加，但表式不变。</w:t>
      </w:r>
    </w:p>
    <w:p w14:paraId="62EA3230">
      <w:pPr>
        <w:pStyle w:val="2"/>
        <w:rPr>
          <w:rFonts w:hint="eastAsia" w:ascii="宋体" w:hAnsi="宋体"/>
          <w:b/>
          <w:sz w:val="24"/>
        </w:rPr>
      </w:pPr>
    </w:p>
    <w:p w14:paraId="22FC6ECA">
      <w:pPr>
        <w:rPr>
          <w:rFonts w:hint="eastAsia" w:ascii="宋体" w:hAnsi="宋体"/>
          <w:b/>
          <w:sz w:val="24"/>
        </w:rPr>
      </w:pPr>
    </w:p>
    <w:p w14:paraId="2DE067D9">
      <w:pPr>
        <w:pStyle w:val="2"/>
        <w:rPr>
          <w:rFonts w:hint="eastAsia" w:ascii="宋体" w:hAnsi="宋体"/>
          <w:b/>
          <w:sz w:val="24"/>
        </w:rPr>
      </w:pPr>
    </w:p>
    <w:p w14:paraId="4BEAE9AA">
      <w:pPr>
        <w:rPr>
          <w:rFonts w:hint="eastAsia" w:ascii="宋体" w:hAnsi="宋体"/>
          <w:b/>
          <w:sz w:val="24"/>
        </w:rPr>
      </w:pPr>
    </w:p>
    <w:p w14:paraId="38A0983F">
      <w:pPr>
        <w:pStyle w:val="2"/>
        <w:rPr>
          <w:rFonts w:hint="eastAsia" w:ascii="宋体" w:hAnsi="宋体"/>
          <w:b/>
          <w:sz w:val="24"/>
        </w:rPr>
      </w:pPr>
    </w:p>
    <w:p w14:paraId="5D429CF2">
      <w:pPr>
        <w:rPr>
          <w:rFonts w:hint="eastAsia" w:ascii="宋体" w:hAnsi="宋体"/>
          <w:b/>
          <w:sz w:val="24"/>
        </w:rPr>
      </w:pPr>
    </w:p>
    <w:p w14:paraId="7B2696DC">
      <w:pPr>
        <w:pStyle w:val="2"/>
        <w:rPr>
          <w:rFonts w:hint="eastAsia" w:ascii="宋体" w:hAnsi="宋体"/>
          <w:b/>
          <w:sz w:val="24"/>
        </w:rPr>
      </w:pPr>
    </w:p>
    <w:p w14:paraId="703EE105">
      <w:pPr>
        <w:rPr>
          <w:rFonts w:hint="eastAsia" w:ascii="宋体" w:hAnsi="宋体"/>
          <w:b/>
          <w:sz w:val="24"/>
        </w:rPr>
      </w:pPr>
    </w:p>
    <w:p w14:paraId="716E2710">
      <w:pPr>
        <w:pStyle w:val="2"/>
        <w:rPr>
          <w:rFonts w:hint="eastAsia" w:ascii="宋体" w:hAnsi="宋体"/>
          <w:b/>
          <w:sz w:val="24"/>
        </w:rPr>
      </w:pPr>
    </w:p>
    <w:p w14:paraId="2B37B89C">
      <w:pPr>
        <w:rPr>
          <w:rFonts w:hint="eastAsia" w:ascii="宋体" w:hAnsi="宋体"/>
          <w:b/>
          <w:sz w:val="24"/>
        </w:rPr>
      </w:pPr>
    </w:p>
    <w:p w14:paraId="199C4DE1">
      <w:pPr>
        <w:pStyle w:val="2"/>
        <w:rPr>
          <w:rFonts w:hint="eastAsia" w:ascii="宋体" w:hAnsi="宋体"/>
          <w:b/>
          <w:sz w:val="24"/>
        </w:rPr>
      </w:pPr>
    </w:p>
    <w:p w14:paraId="08E474C3">
      <w:pPr>
        <w:rPr>
          <w:rFonts w:hint="eastAsia" w:ascii="宋体" w:hAnsi="宋体"/>
          <w:b/>
          <w:sz w:val="24"/>
        </w:rPr>
      </w:pPr>
    </w:p>
    <w:p w14:paraId="16CC6CFB">
      <w:pPr>
        <w:pStyle w:val="2"/>
        <w:rPr>
          <w:rFonts w:hint="eastAsia"/>
        </w:rPr>
      </w:pPr>
    </w:p>
    <w:p w14:paraId="420C3D8B">
      <w:pPr>
        <w:rPr>
          <w:rFonts w:hint="eastAsia"/>
        </w:rPr>
      </w:pPr>
    </w:p>
    <w:p w14:paraId="617708E1">
      <w:pPr>
        <w:widowControl/>
        <w:numPr>
          <w:ilvl w:val="0"/>
          <w:numId w:val="17"/>
        </w:numPr>
        <w:rPr>
          <w:rFonts w:hint="eastAsia" w:ascii="宋体" w:hAnsi="宋体"/>
          <w:b/>
          <w:sz w:val="24"/>
        </w:rPr>
      </w:pPr>
      <w:r>
        <w:rPr>
          <w:rFonts w:hint="eastAsia" w:ascii="宋体" w:hAnsi="宋体"/>
          <w:b/>
          <w:sz w:val="24"/>
          <w:lang w:val="zh-CN"/>
        </w:rPr>
        <w:t>供应商承担食品安全监督性/评价性抽检任务不合格食品检出情况一览表（</w:t>
      </w:r>
      <w:r>
        <w:rPr>
          <w:rFonts w:hint="eastAsia" w:ascii="宋体" w:hAnsi="宋体"/>
          <w:b/>
          <w:sz w:val="24"/>
        </w:rPr>
        <w:t>格式</w:t>
      </w:r>
      <w:r>
        <w:rPr>
          <w:rFonts w:hint="eastAsia" w:ascii="宋体" w:hAnsi="宋体"/>
          <w:b/>
          <w:sz w:val="24"/>
          <w:lang w:val="zh-CN"/>
        </w:rPr>
        <w:t>）</w:t>
      </w:r>
    </w:p>
    <w:p w14:paraId="21185FB5">
      <w:pPr>
        <w:widowControl/>
        <w:jc w:val="left"/>
      </w:pPr>
    </w:p>
    <w:p w14:paraId="68D218FF">
      <w:pPr>
        <w:pStyle w:val="5"/>
        <w:spacing w:line="360" w:lineRule="auto"/>
        <w:jc w:val="center"/>
        <w:rPr>
          <w:rFonts w:hint="eastAsia" w:ascii="宋体" w:cs="宋体"/>
          <w:lang w:val="zh-CN"/>
        </w:rPr>
      </w:pPr>
      <w:r>
        <w:rPr>
          <w:rFonts w:hint="eastAsia" w:ascii="宋体" w:cs="宋体"/>
          <w:lang w:val="zh-CN"/>
        </w:rPr>
        <w:t>供应商承担食品安全监督性/评价性抽检任务不合格食品检出情况一览表</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0"/>
        <w:gridCol w:w="1540"/>
        <w:gridCol w:w="1540"/>
        <w:gridCol w:w="1540"/>
        <w:gridCol w:w="1541"/>
        <w:gridCol w:w="1541"/>
      </w:tblGrid>
      <w:tr w14:paraId="26F7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trPr>
        <w:tc>
          <w:tcPr>
            <w:tcW w:w="1540" w:type="dxa"/>
            <w:noWrap w:val="0"/>
            <w:vAlign w:val="top"/>
          </w:tcPr>
          <w:p w14:paraId="3DBEBAE1">
            <w:pPr>
              <w:spacing w:line="360" w:lineRule="auto"/>
              <w:rPr>
                <w:rFonts w:ascii="Calibri" w:hAnsi="Calibri"/>
              </w:rPr>
            </w:pPr>
            <w:r>
              <w:rPr>
                <w:rFonts w:hint="eastAsia" w:ascii="Calibri" w:hAnsi="Calibri"/>
              </w:rPr>
              <w:t>序号</w:t>
            </w:r>
          </w:p>
        </w:tc>
        <w:tc>
          <w:tcPr>
            <w:tcW w:w="1540" w:type="dxa"/>
            <w:noWrap w:val="0"/>
            <w:vAlign w:val="top"/>
          </w:tcPr>
          <w:p w14:paraId="34148DC3">
            <w:pPr>
              <w:spacing w:line="360" w:lineRule="auto"/>
              <w:rPr>
                <w:rFonts w:ascii="Calibri" w:hAnsi="Calibri"/>
              </w:rPr>
            </w:pPr>
            <w:r>
              <w:rPr>
                <w:rFonts w:hint="eastAsia" w:ascii="Calibri" w:hAnsi="Calibri"/>
              </w:rPr>
              <w:t>签发时间</w:t>
            </w:r>
          </w:p>
        </w:tc>
        <w:tc>
          <w:tcPr>
            <w:tcW w:w="1540" w:type="dxa"/>
            <w:noWrap w:val="0"/>
            <w:vAlign w:val="top"/>
          </w:tcPr>
          <w:p w14:paraId="2BB35FC5">
            <w:pPr>
              <w:spacing w:line="360" w:lineRule="auto"/>
              <w:rPr>
                <w:rFonts w:ascii="Calibri" w:hAnsi="Calibri"/>
              </w:rPr>
            </w:pPr>
            <w:r>
              <w:rPr>
                <w:rFonts w:hint="eastAsia" w:ascii="Calibri" w:hAnsi="Calibri"/>
              </w:rPr>
              <w:t>委托单位</w:t>
            </w:r>
          </w:p>
        </w:tc>
        <w:tc>
          <w:tcPr>
            <w:tcW w:w="1540" w:type="dxa"/>
            <w:noWrap w:val="0"/>
            <w:vAlign w:val="top"/>
          </w:tcPr>
          <w:p w14:paraId="4AFEEF2E">
            <w:pPr>
              <w:spacing w:line="360" w:lineRule="auto"/>
              <w:rPr>
                <w:rFonts w:ascii="Calibri" w:hAnsi="Calibri"/>
              </w:rPr>
            </w:pPr>
            <w:r>
              <w:rPr>
                <w:rFonts w:hint="eastAsia" w:ascii="Calibri" w:hAnsi="Calibri"/>
              </w:rPr>
              <w:t>报告编号</w:t>
            </w:r>
          </w:p>
        </w:tc>
        <w:tc>
          <w:tcPr>
            <w:tcW w:w="1541" w:type="dxa"/>
            <w:noWrap w:val="0"/>
            <w:vAlign w:val="top"/>
          </w:tcPr>
          <w:p w14:paraId="0FBE5E07">
            <w:pPr>
              <w:spacing w:line="360" w:lineRule="auto"/>
              <w:rPr>
                <w:rFonts w:ascii="Calibri" w:hAnsi="Calibri"/>
              </w:rPr>
            </w:pPr>
            <w:r>
              <w:rPr>
                <w:rFonts w:hint="eastAsia" w:ascii="Calibri" w:hAnsi="Calibri"/>
              </w:rPr>
              <w:t>品种</w:t>
            </w:r>
          </w:p>
        </w:tc>
        <w:tc>
          <w:tcPr>
            <w:tcW w:w="1541" w:type="dxa"/>
            <w:noWrap w:val="0"/>
            <w:vAlign w:val="top"/>
          </w:tcPr>
          <w:p w14:paraId="0EF1DF06">
            <w:pPr>
              <w:spacing w:line="360" w:lineRule="auto"/>
              <w:rPr>
                <w:rFonts w:ascii="Calibri" w:hAnsi="Calibri"/>
              </w:rPr>
            </w:pPr>
            <w:r>
              <w:rPr>
                <w:rFonts w:hint="eastAsia" w:ascii="Calibri" w:hAnsi="Calibri"/>
              </w:rPr>
              <w:t>不合格项目</w:t>
            </w:r>
          </w:p>
        </w:tc>
      </w:tr>
      <w:tr w14:paraId="1A51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621B7D49">
            <w:pPr>
              <w:spacing w:line="360" w:lineRule="auto"/>
              <w:rPr>
                <w:rFonts w:ascii="Calibri" w:hAnsi="Calibri"/>
              </w:rPr>
            </w:pPr>
          </w:p>
        </w:tc>
        <w:tc>
          <w:tcPr>
            <w:tcW w:w="1540" w:type="dxa"/>
            <w:noWrap w:val="0"/>
            <w:vAlign w:val="top"/>
          </w:tcPr>
          <w:p w14:paraId="2119754E">
            <w:pPr>
              <w:spacing w:line="360" w:lineRule="auto"/>
              <w:rPr>
                <w:rFonts w:ascii="Calibri" w:hAnsi="Calibri"/>
              </w:rPr>
            </w:pPr>
          </w:p>
        </w:tc>
        <w:tc>
          <w:tcPr>
            <w:tcW w:w="1540" w:type="dxa"/>
            <w:noWrap w:val="0"/>
            <w:vAlign w:val="top"/>
          </w:tcPr>
          <w:p w14:paraId="523B5A2C">
            <w:pPr>
              <w:spacing w:line="360" w:lineRule="auto"/>
              <w:rPr>
                <w:rFonts w:ascii="Calibri" w:hAnsi="Calibri"/>
              </w:rPr>
            </w:pPr>
          </w:p>
        </w:tc>
        <w:tc>
          <w:tcPr>
            <w:tcW w:w="1540" w:type="dxa"/>
            <w:noWrap w:val="0"/>
            <w:vAlign w:val="top"/>
          </w:tcPr>
          <w:p w14:paraId="05E712C2">
            <w:pPr>
              <w:spacing w:line="360" w:lineRule="auto"/>
              <w:rPr>
                <w:rFonts w:ascii="Calibri" w:hAnsi="Calibri"/>
              </w:rPr>
            </w:pPr>
          </w:p>
        </w:tc>
        <w:tc>
          <w:tcPr>
            <w:tcW w:w="1541" w:type="dxa"/>
            <w:noWrap w:val="0"/>
            <w:vAlign w:val="top"/>
          </w:tcPr>
          <w:p w14:paraId="192FD19A">
            <w:pPr>
              <w:spacing w:line="360" w:lineRule="auto"/>
              <w:rPr>
                <w:rFonts w:ascii="Calibri" w:hAnsi="Calibri"/>
              </w:rPr>
            </w:pPr>
          </w:p>
        </w:tc>
        <w:tc>
          <w:tcPr>
            <w:tcW w:w="1541" w:type="dxa"/>
            <w:noWrap w:val="0"/>
            <w:vAlign w:val="top"/>
          </w:tcPr>
          <w:p w14:paraId="624EBCFB">
            <w:pPr>
              <w:spacing w:line="360" w:lineRule="auto"/>
              <w:rPr>
                <w:rFonts w:ascii="Calibri" w:hAnsi="Calibri"/>
              </w:rPr>
            </w:pPr>
          </w:p>
        </w:tc>
      </w:tr>
      <w:tr w14:paraId="2338E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329777B7">
            <w:pPr>
              <w:spacing w:line="360" w:lineRule="auto"/>
              <w:rPr>
                <w:rFonts w:ascii="Calibri" w:hAnsi="Calibri"/>
              </w:rPr>
            </w:pPr>
          </w:p>
        </w:tc>
        <w:tc>
          <w:tcPr>
            <w:tcW w:w="1540" w:type="dxa"/>
            <w:noWrap w:val="0"/>
            <w:vAlign w:val="top"/>
          </w:tcPr>
          <w:p w14:paraId="54C50B46">
            <w:pPr>
              <w:spacing w:line="360" w:lineRule="auto"/>
              <w:rPr>
                <w:rFonts w:ascii="Calibri" w:hAnsi="Calibri"/>
              </w:rPr>
            </w:pPr>
          </w:p>
        </w:tc>
        <w:tc>
          <w:tcPr>
            <w:tcW w:w="1540" w:type="dxa"/>
            <w:noWrap w:val="0"/>
            <w:vAlign w:val="top"/>
          </w:tcPr>
          <w:p w14:paraId="7F28E889">
            <w:pPr>
              <w:spacing w:line="360" w:lineRule="auto"/>
              <w:rPr>
                <w:rFonts w:ascii="Calibri" w:hAnsi="Calibri"/>
              </w:rPr>
            </w:pPr>
          </w:p>
        </w:tc>
        <w:tc>
          <w:tcPr>
            <w:tcW w:w="1540" w:type="dxa"/>
            <w:noWrap w:val="0"/>
            <w:vAlign w:val="top"/>
          </w:tcPr>
          <w:p w14:paraId="2BA5B628">
            <w:pPr>
              <w:spacing w:line="360" w:lineRule="auto"/>
              <w:rPr>
                <w:rFonts w:ascii="Calibri" w:hAnsi="Calibri"/>
              </w:rPr>
            </w:pPr>
          </w:p>
        </w:tc>
        <w:tc>
          <w:tcPr>
            <w:tcW w:w="1541" w:type="dxa"/>
            <w:noWrap w:val="0"/>
            <w:vAlign w:val="top"/>
          </w:tcPr>
          <w:p w14:paraId="1B13D843">
            <w:pPr>
              <w:spacing w:line="360" w:lineRule="auto"/>
              <w:rPr>
                <w:rFonts w:ascii="Calibri" w:hAnsi="Calibri"/>
              </w:rPr>
            </w:pPr>
          </w:p>
        </w:tc>
        <w:tc>
          <w:tcPr>
            <w:tcW w:w="1541" w:type="dxa"/>
            <w:noWrap w:val="0"/>
            <w:vAlign w:val="top"/>
          </w:tcPr>
          <w:p w14:paraId="7A97D6B6">
            <w:pPr>
              <w:spacing w:line="360" w:lineRule="auto"/>
              <w:rPr>
                <w:rFonts w:ascii="Calibri" w:hAnsi="Calibri"/>
              </w:rPr>
            </w:pPr>
          </w:p>
        </w:tc>
      </w:tr>
      <w:tr w14:paraId="6B744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031ADD23">
            <w:pPr>
              <w:spacing w:line="360" w:lineRule="auto"/>
              <w:rPr>
                <w:rFonts w:ascii="Calibri" w:hAnsi="Calibri"/>
              </w:rPr>
            </w:pPr>
          </w:p>
        </w:tc>
        <w:tc>
          <w:tcPr>
            <w:tcW w:w="1540" w:type="dxa"/>
            <w:noWrap w:val="0"/>
            <w:vAlign w:val="top"/>
          </w:tcPr>
          <w:p w14:paraId="5E612329">
            <w:pPr>
              <w:spacing w:line="360" w:lineRule="auto"/>
              <w:rPr>
                <w:rFonts w:ascii="Calibri" w:hAnsi="Calibri"/>
              </w:rPr>
            </w:pPr>
          </w:p>
        </w:tc>
        <w:tc>
          <w:tcPr>
            <w:tcW w:w="1540" w:type="dxa"/>
            <w:noWrap w:val="0"/>
            <w:vAlign w:val="top"/>
          </w:tcPr>
          <w:p w14:paraId="27C6AFC1">
            <w:pPr>
              <w:spacing w:line="360" w:lineRule="auto"/>
              <w:rPr>
                <w:rFonts w:ascii="Calibri" w:hAnsi="Calibri"/>
              </w:rPr>
            </w:pPr>
          </w:p>
        </w:tc>
        <w:tc>
          <w:tcPr>
            <w:tcW w:w="1540" w:type="dxa"/>
            <w:noWrap w:val="0"/>
            <w:vAlign w:val="top"/>
          </w:tcPr>
          <w:p w14:paraId="5C6BE52E">
            <w:pPr>
              <w:spacing w:line="360" w:lineRule="auto"/>
              <w:rPr>
                <w:rFonts w:ascii="Calibri" w:hAnsi="Calibri"/>
              </w:rPr>
            </w:pPr>
          </w:p>
        </w:tc>
        <w:tc>
          <w:tcPr>
            <w:tcW w:w="1541" w:type="dxa"/>
            <w:noWrap w:val="0"/>
            <w:vAlign w:val="top"/>
          </w:tcPr>
          <w:p w14:paraId="5B55D88D">
            <w:pPr>
              <w:spacing w:line="360" w:lineRule="auto"/>
              <w:rPr>
                <w:rFonts w:ascii="Calibri" w:hAnsi="Calibri"/>
              </w:rPr>
            </w:pPr>
          </w:p>
        </w:tc>
        <w:tc>
          <w:tcPr>
            <w:tcW w:w="1541" w:type="dxa"/>
            <w:noWrap w:val="0"/>
            <w:vAlign w:val="top"/>
          </w:tcPr>
          <w:p w14:paraId="3810D44F">
            <w:pPr>
              <w:spacing w:line="360" w:lineRule="auto"/>
              <w:rPr>
                <w:rFonts w:ascii="Calibri" w:hAnsi="Calibri"/>
              </w:rPr>
            </w:pPr>
          </w:p>
        </w:tc>
      </w:tr>
      <w:tr w14:paraId="14C7F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40980D5A">
            <w:pPr>
              <w:spacing w:line="360" w:lineRule="auto"/>
              <w:rPr>
                <w:rFonts w:ascii="Calibri" w:hAnsi="Calibri"/>
              </w:rPr>
            </w:pPr>
          </w:p>
        </w:tc>
        <w:tc>
          <w:tcPr>
            <w:tcW w:w="1540" w:type="dxa"/>
            <w:noWrap w:val="0"/>
            <w:vAlign w:val="top"/>
          </w:tcPr>
          <w:p w14:paraId="465986A2">
            <w:pPr>
              <w:spacing w:line="360" w:lineRule="auto"/>
              <w:rPr>
                <w:rFonts w:ascii="Calibri" w:hAnsi="Calibri"/>
              </w:rPr>
            </w:pPr>
          </w:p>
        </w:tc>
        <w:tc>
          <w:tcPr>
            <w:tcW w:w="1540" w:type="dxa"/>
            <w:noWrap w:val="0"/>
            <w:vAlign w:val="top"/>
          </w:tcPr>
          <w:p w14:paraId="28EBB9C2">
            <w:pPr>
              <w:spacing w:line="360" w:lineRule="auto"/>
              <w:rPr>
                <w:rFonts w:ascii="Calibri" w:hAnsi="Calibri"/>
              </w:rPr>
            </w:pPr>
          </w:p>
        </w:tc>
        <w:tc>
          <w:tcPr>
            <w:tcW w:w="1540" w:type="dxa"/>
            <w:noWrap w:val="0"/>
            <w:vAlign w:val="top"/>
          </w:tcPr>
          <w:p w14:paraId="77DE5059">
            <w:pPr>
              <w:spacing w:line="360" w:lineRule="auto"/>
              <w:rPr>
                <w:rFonts w:ascii="Calibri" w:hAnsi="Calibri"/>
              </w:rPr>
            </w:pPr>
          </w:p>
        </w:tc>
        <w:tc>
          <w:tcPr>
            <w:tcW w:w="1541" w:type="dxa"/>
            <w:noWrap w:val="0"/>
            <w:vAlign w:val="top"/>
          </w:tcPr>
          <w:p w14:paraId="46E71DA7">
            <w:pPr>
              <w:spacing w:line="360" w:lineRule="auto"/>
              <w:rPr>
                <w:rFonts w:ascii="Calibri" w:hAnsi="Calibri"/>
              </w:rPr>
            </w:pPr>
          </w:p>
        </w:tc>
        <w:tc>
          <w:tcPr>
            <w:tcW w:w="1541" w:type="dxa"/>
            <w:noWrap w:val="0"/>
            <w:vAlign w:val="top"/>
          </w:tcPr>
          <w:p w14:paraId="11942901">
            <w:pPr>
              <w:spacing w:line="360" w:lineRule="auto"/>
              <w:rPr>
                <w:rFonts w:ascii="Calibri" w:hAnsi="Calibri"/>
              </w:rPr>
            </w:pPr>
          </w:p>
        </w:tc>
      </w:tr>
      <w:tr w14:paraId="31FB8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404FFEA7">
            <w:pPr>
              <w:spacing w:line="360" w:lineRule="auto"/>
              <w:rPr>
                <w:rFonts w:ascii="Calibri" w:hAnsi="Calibri"/>
              </w:rPr>
            </w:pPr>
          </w:p>
        </w:tc>
        <w:tc>
          <w:tcPr>
            <w:tcW w:w="1540" w:type="dxa"/>
            <w:noWrap w:val="0"/>
            <w:vAlign w:val="top"/>
          </w:tcPr>
          <w:p w14:paraId="22396088">
            <w:pPr>
              <w:spacing w:line="360" w:lineRule="auto"/>
              <w:rPr>
                <w:rFonts w:ascii="Calibri" w:hAnsi="Calibri"/>
              </w:rPr>
            </w:pPr>
          </w:p>
        </w:tc>
        <w:tc>
          <w:tcPr>
            <w:tcW w:w="1540" w:type="dxa"/>
            <w:noWrap w:val="0"/>
            <w:vAlign w:val="top"/>
          </w:tcPr>
          <w:p w14:paraId="2E192948">
            <w:pPr>
              <w:spacing w:line="360" w:lineRule="auto"/>
              <w:rPr>
                <w:rFonts w:ascii="Calibri" w:hAnsi="Calibri"/>
              </w:rPr>
            </w:pPr>
          </w:p>
        </w:tc>
        <w:tc>
          <w:tcPr>
            <w:tcW w:w="1540" w:type="dxa"/>
            <w:noWrap w:val="0"/>
            <w:vAlign w:val="top"/>
          </w:tcPr>
          <w:p w14:paraId="1C93D017">
            <w:pPr>
              <w:spacing w:line="360" w:lineRule="auto"/>
              <w:rPr>
                <w:rFonts w:ascii="Calibri" w:hAnsi="Calibri"/>
              </w:rPr>
            </w:pPr>
          </w:p>
        </w:tc>
        <w:tc>
          <w:tcPr>
            <w:tcW w:w="1541" w:type="dxa"/>
            <w:noWrap w:val="0"/>
            <w:vAlign w:val="top"/>
          </w:tcPr>
          <w:p w14:paraId="535EBEB5">
            <w:pPr>
              <w:spacing w:line="360" w:lineRule="auto"/>
              <w:rPr>
                <w:rFonts w:ascii="Calibri" w:hAnsi="Calibri"/>
              </w:rPr>
            </w:pPr>
          </w:p>
        </w:tc>
        <w:tc>
          <w:tcPr>
            <w:tcW w:w="1541" w:type="dxa"/>
            <w:noWrap w:val="0"/>
            <w:vAlign w:val="top"/>
          </w:tcPr>
          <w:p w14:paraId="6174FB23">
            <w:pPr>
              <w:spacing w:line="360" w:lineRule="auto"/>
              <w:rPr>
                <w:rFonts w:ascii="Calibri" w:hAnsi="Calibri"/>
              </w:rPr>
            </w:pPr>
          </w:p>
        </w:tc>
      </w:tr>
      <w:tr w14:paraId="02868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1125F081">
            <w:pPr>
              <w:spacing w:line="360" w:lineRule="auto"/>
              <w:rPr>
                <w:rFonts w:ascii="Calibri" w:hAnsi="Calibri"/>
              </w:rPr>
            </w:pPr>
          </w:p>
        </w:tc>
        <w:tc>
          <w:tcPr>
            <w:tcW w:w="1540" w:type="dxa"/>
            <w:noWrap w:val="0"/>
            <w:vAlign w:val="top"/>
          </w:tcPr>
          <w:p w14:paraId="69EDC86E">
            <w:pPr>
              <w:spacing w:line="360" w:lineRule="auto"/>
              <w:rPr>
                <w:rFonts w:ascii="Calibri" w:hAnsi="Calibri"/>
              </w:rPr>
            </w:pPr>
          </w:p>
        </w:tc>
        <w:tc>
          <w:tcPr>
            <w:tcW w:w="1540" w:type="dxa"/>
            <w:noWrap w:val="0"/>
            <w:vAlign w:val="top"/>
          </w:tcPr>
          <w:p w14:paraId="241A1A2A">
            <w:pPr>
              <w:spacing w:line="360" w:lineRule="auto"/>
              <w:rPr>
                <w:rFonts w:ascii="Calibri" w:hAnsi="Calibri"/>
              </w:rPr>
            </w:pPr>
          </w:p>
        </w:tc>
        <w:tc>
          <w:tcPr>
            <w:tcW w:w="1540" w:type="dxa"/>
            <w:noWrap w:val="0"/>
            <w:vAlign w:val="top"/>
          </w:tcPr>
          <w:p w14:paraId="2A07D1CF">
            <w:pPr>
              <w:spacing w:line="360" w:lineRule="auto"/>
              <w:rPr>
                <w:rFonts w:ascii="Calibri" w:hAnsi="Calibri"/>
              </w:rPr>
            </w:pPr>
          </w:p>
        </w:tc>
        <w:tc>
          <w:tcPr>
            <w:tcW w:w="1541" w:type="dxa"/>
            <w:noWrap w:val="0"/>
            <w:vAlign w:val="top"/>
          </w:tcPr>
          <w:p w14:paraId="4C8D84A7">
            <w:pPr>
              <w:spacing w:line="360" w:lineRule="auto"/>
              <w:rPr>
                <w:rFonts w:ascii="Calibri" w:hAnsi="Calibri"/>
              </w:rPr>
            </w:pPr>
          </w:p>
        </w:tc>
        <w:tc>
          <w:tcPr>
            <w:tcW w:w="1541" w:type="dxa"/>
            <w:noWrap w:val="0"/>
            <w:vAlign w:val="top"/>
          </w:tcPr>
          <w:p w14:paraId="0FE2D41F">
            <w:pPr>
              <w:spacing w:line="360" w:lineRule="auto"/>
              <w:rPr>
                <w:rFonts w:ascii="Calibri" w:hAnsi="Calibri"/>
              </w:rPr>
            </w:pPr>
          </w:p>
        </w:tc>
      </w:tr>
      <w:tr w14:paraId="61D5B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40" w:type="dxa"/>
            <w:noWrap w:val="0"/>
            <w:vAlign w:val="top"/>
          </w:tcPr>
          <w:p w14:paraId="13333C76">
            <w:pPr>
              <w:spacing w:line="360" w:lineRule="auto"/>
              <w:rPr>
                <w:rFonts w:ascii="Calibri" w:hAnsi="Calibri"/>
              </w:rPr>
            </w:pPr>
          </w:p>
        </w:tc>
        <w:tc>
          <w:tcPr>
            <w:tcW w:w="1540" w:type="dxa"/>
            <w:noWrap w:val="0"/>
            <w:vAlign w:val="top"/>
          </w:tcPr>
          <w:p w14:paraId="014702D0">
            <w:pPr>
              <w:spacing w:line="360" w:lineRule="auto"/>
              <w:rPr>
                <w:rFonts w:ascii="Calibri" w:hAnsi="Calibri"/>
              </w:rPr>
            </w:pPr>
          </w:p>
        </w:tc>
        <w:tc>
          <w:tcPr>
            <w:tcW w:w="1540" w:type="dxa"/>
            <w:noWrap w:val="0"/>
            <w:vAlign w:val="top"/>
          </w:tcPr>
          <w:p w14:paraId="7C0D6549">
            <w:pPr>
              <w:spacing w:line="360" w:lineRule="auto"/>
              <w:rPr>
                <w:rFonts w:ascii="Calibri" w:hAnsi="Calibri"/>
              </w:rPr>
            </w:pPr>
          </w:p>
        </w:tc>
        <w:tc>
          <w:tcPr>
            <w:tcW w:w="1540" w:type="dxa"/>
            <w:noWrap w:val="0"/>
            <w:vAlign w:val="top"/>
          </w:tcPr>
          <w:p w14:paraId="3E535E5A">
            <w:pPr>
              <w:spacing w:line="360" w:lineRule="auto"/>
              <w:rPr>
                <w:rFonts w:ascii="Calibri" w:hAnsi="Calibri"/>
              </w:rPr>
            </w:pPr>
          </w:p>
        </w:tc>
        <w:tc>
          <w:tcPr>
            <w:tcW w:w="1541" w:type="dxa"/>
            <w:noWrap w:val="0"/>
            <w:vAlign w:val="top"/>
          </w:tcPr>
          <w:p w14:paraId="434ADF86">
            <w:pPr>
              <w:spacing w:line="360" w:lineRule="auto"/>
              <w:rPr>
                <w:rFonts w:ascii="Calibri" w:hAnsi="Calibri"/>
              </w:rPr>
            </w:pPr>
          </w:p>
        </w:tc>
        <w:tc>
          <w:tcPr>
            <w:tcW w:w="1541" w:type="dxa"/>
            <w:noWrap w:val="0"/>
            <w:vAlign w:val="top"/>
          </w:tcPr>
          <w:p w14:paraId="77110A67">
            <w:pPr>
              <w:spacing w:line="360" w:lineRule="auto"/>
              <w:rPr>
                <w:rFonts w:ascii="Calibri" w:hAnsi="Calibri"/>
              </w:rPr>
            </w:pPr>
          </w:p>
        </w:tc>
      </w:tr>
    </w:tbl>
    <w:p w14:paraId="51F7A4AC"/>
    <w:p w14:paraId="551F954F"/>
    <w:p w14:paraId="1A7F1A47">
      <w:pPr>
        <w:spacing w:line="520" w:lineRule="atLeast"/>
        <w:rPr>
          <w:rFonts w:hint="eastAsia"/>
          <w:szCs w:val="21"/>
        </w:rPr>
      </w:pPr>
      <w:r>
        <w:rPr>
          <w:rFonts w:hint="eastAsia"/>
          <w:szCs w:val="21"/>
        </w:rPr>
        <w:t xml:space="preserve">供应商（公章）：             </w:t>
      </w:r>
    </w:p>
    <w:p w14:paraId="04356E04">
      <w:pPr>
        <w:spacing w:line="520" w:lineRule="atLeast"/>
        <w:rPr>
          <w:rFonts w:hint="eastAsia"/>
          <w:szCs w:val="21"/>
        </w:rPr>
      </w:pPr>
      <w:r>
        <w:rPr>
          <w:rFonts w:hint="eastAsia"/>
          <w:szCs w:val="21"/>
        </w:rPr>
        <w:t>法定代表人或法定代表人授权代表（签字或盖章）：</w:t>
      </w:r>
    </w:p>
    <w:p w14:paraId="1006507C">
      <w:pPr>
        <w:spacing w:line="520" w:lineRule="atLeast"/>
        <w:rPr>
          <w:rFonts w:hint="eastAsia"/>
          <w:szCs w:val="21"/>
        </w:rPr>
      </w:pPr>
      <w:r>
        <w:rPr>
          <w:rFonts w:hint="eastAsia"/>
          <w:szCs w:val="21"/>
        </w:rPr>
        <w:t>日期：      年    月    日</w:t>
      </w:r>
    </w:p>
    <w:p w14:paraId="542BBF69">
      <w:pPr>
        <w:spacing w:line="520" w:lineRule="atLeast"/>
        <w:rPr>
          <w:szCs w:val="21"/>
        </w:rPr>
      </w:pPr>
      <w:r>
        <w:rPr>
          <w:rFonts w:hint="eastAsia"/>
          <w:szCs w:val="21"/>
        </w:rPr>
        <w:t>注：此表为表样，行数可自行添加，但表式不变。</w:t>
      </w:r>
    </w:p>
    <w:p w14:paraId="125C5472">
      <w:pPr>
        <w:rPr>
          <w:rFonts w:hint="eastAsia"/>
          <w:b/>
          <w:bCs/>
          <w:sz w:val="24"/>
        </w:rPr>
      </w:pPr>
    </w:p>
    <w:p w14:paraId="2093AC6B">
      <w:pPr>
        <w:rPr>
          <w:rFonts w:hint="eastAsia"/>
          <w:b/>
          <w:bCs/>
          <w:sz w:val="24"/>
        </w:rPr>
      </w:pPr>
    </w:p>
    <w:p w14:paraId="50C06FE3">
      <w:pPr>
        <w:rPr>
          <w:rFonts w:ascii="Arial" w:hAnsi="Arial"/>
          <w:bCs/>
          <w:color w:val="000000"/>
          <w:sz w:val="30"/>
          <w:highlight w:val="none"/>
        </w:rPr>
      </w:pPr>
    </w:p>
    <w:sectPr>
      <w:footerReference r:id="rId11" w:type="first"/>
      <w:footerReference r:id="rId10" w:type="default"/>
      <w:pgSz w:w="11906" w:h="16838"/>
      <w:pgMar w:top="850" w:right="851" w:bottom="850"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华文中宋">
    <w:altName w:val="宋体"/>
    <w:panose1 w:val="0201060004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53B75">
    <w:pPr>
      <w:pStyle w:val="89"/>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9ABE0">
    <w:pPr>
      <w:pStyle w:val="89"/>
      <w:framePr w:wrap="around" w:vAnchor="text" w:hAnchor="margin" w:xAlign="center" w:y="1"/>
      <w:rPr>
        <w:rStyle w:val="120"/>
      </w:rPr>
    </w:pPr>
    <w:r>
      <w:rPr>
        <w:rStyle w:val="120"/>
      </w:rPr>
      <w:fldChar w:fldCharType="begin"/>
    </w:r>
    <w:r>
      <w:rPr>
        <w:rStyle w:val="120"/>
      </w:rPr>
      <w:instrText xml:space="preserve">PAGE  </w:instrText>
    </w:r>
    <w:r>
      <w:rPr>
        <w:rStyle w:val="120"/>
      </w:rPr>
      <w:fldChar w:fldCharType="separate"/>
    </w:r>
    <w:r>
      <w:rPr>
        <w:rStyle w:val="120"/>
      </w:rPr>
      <w:t>1</w:t>
    </w:r>
    <w:r>
      <w:rPr>
        <w:rStyle w:val="120"/>
      </w:rPr>
      <w:fldChar w:fldCharType="end"/>
    </w:r>
  </w:p>
  <w:p w14:paraId="09AF6A30">
    <w:pPr>
      <w:pStyle w:val="8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B74F3">
    <w:pPr>
      <w:pStyle w:val="8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9D5D7">
    <w:pPr>
      <w:pStyle w:val="8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9F721">
    <w:pPr>
      <w:pStyle w:val="8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DC652">
    <w:pPr>
      <w:pStyle w:val="8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0E133">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4470E13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63303">
    <w:pPr>
      <w:pStyle w:val="8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1CBE809">
                          <w:pPr>
                            <w:pStyle w:val="89"/>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6C78E6D7"/>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Oftd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1Noq94X+FSlw0Lm3VGuEnQrT/DK7adfSgvx5z1kP/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hs5+10gEAAKcDAAAOAAAAAAAAAAEAIAAAAB4BAABk&#10;cnMvZTJvRG9jLnhtbFBLBQYAAAAABgAGAFkBAABiBQAAAAA=&#10;">
              <v:fill on="f" focussize="0,0"/>
              <v:stroke on="f"/>
              <v:imagedata o:title=""/>
              <o:lock v:ext="edit" aspectratio="f"/>
              <v:textbox inset="0mm,0mm,0mm,0mm" style="mso-fit-shape-to-text:t;">
                <w:txbxContent>
                  <w:p w14:paraId="31CBE809">
                    <w:pPr>
                      <w:pStyle w:val="89"/>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6C78E6D7"/>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C5257">
    <w:pPr>
      <w:pStyle w:val="8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60B92">
    <w:pPr>
      <w:pStyle w:val="92"/>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3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2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184"/>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CBA6B53"/>
    <w:multiLevelType w:val="multilevel"/>
    <w:tmpl w:val="DCBA6B53"/>
    <w:lvl w:ilvl="0" w:tentative="0">
      <w:start w:val="16"/>
      <w:numFmt w:val="chineseCounting"/>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053208E"/>
    <w:multiLevelType w:val="multilevel"/>
    <w:tmpl w:val="0053208E"/>
    <w:lvl w:ilvl="0" w:tentative="0">
      <w:start w:val="1"/>
      <w:numFmt w:val="upperLetter"/>
      <w:pStyle w:val="4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66"/>
      <w:suff w:val="nothing"/>
      <w:lvlText w:val=""/>
      <w:lvlJc w:val="left"/>
      <w:pPr>
        <w:ind w:left="0" w:firstLine="0"/>
      </w:pPr>
      <w:rPr>
        <w:rFonts w:hint="eastAsia"/>
      </w:rPr>
    </w:lvl>
    <w:lvl w:ilvl="6" w:tentative="0">
      <w:start w:val="1"/>
      <w:numFmt w:val="decimal"/>
      <w:pStyle w:val="368"/>
      <w:suff w:val="nothing"/>
      <w:lvlText w:val=""/>
      <w:lvlJc w:val="left"/>
      <w:pPr>
        <w:ind w:left="0" w:firstLine="0"/>
      </w:pPr>
      <w:rPr>
        <w:rFonts w:hint="eastAsia"/>
      </w:rPr>
    </w:lvl>
    <w:lvl w:ilvl="7" w:tentative="0">
      <w:start w:val="1"/>
      <w:numFmt w:val="decimal"/>
      <w:pStyle w:val="370"/>
      <w:suff w:val="nothing"/>
      <w:lvlText w:val=""/>
      <w:lvlJc w:val="left"/>
      <w:pPr>
        <w:ind w:left="0" w:firstLine="0"/>
      </w:pPr>
      <w:rPr>
        <w:rFonts w:hint="eastAsia"/>
      </w:rPr>
    </w:lvl>
    <w:lvl w:ilvl="8" w:tentative="0">
      <w:start w:val="1"/>
      <w:numFmt w:val="decimal"/>
      <w:pStyle w:val="372"/>
      <w:suff w:val="nothing"/>
      <w:lvlText w:val=""/>
      <w:lvlJc w:val="left"/>
      <w:pPr>
        <w:ind w:left="0" w:firstLine="0"/>
      </w:pPr>
      <w:rPr>
        <w:rFonts w:hint="eastAsia"/>
      </w:rPr>
    </w:lvl>
  </w:abstractNum>
  <w:abstractNum w:abstractNumId="15">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632F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4"/>
    <w:qFormat/>
    <w:uiPriority w:val="0"/>
    <w:pPr>
      <w:widowControl w:val="0"/>
      <w:jc w:val="both"/>
    </w:pPr>
    <w:rPr>
      <w:rFonts w:hint="default" w:ascii="Calibri" w:hAnsi="Calibri" w:eastAsia="Arial" w:cs="Times New Roman"/>
      <w:sz w:val="21"/>
      <w:szCs w:val="22"/>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rPr>
      <w:rFonts w:ascii="华文中宋" w:hAnsi="Times New Roman" w:eastAsia="华文中宋" w:cs="Times New Roman"/>
      <w:bCs/>
      <w:sz w:val="28"/>
      <w:szCs w:val="20"/>
    </w:rPr>
  </w:style>
  <w:style w:type="paragraph" w:styleId="14">
    <w:name w:val="Body Text Indent"/>
    <w:basedOn w:val="1"/>
    <w:next w:val="15"/>
    <w:qFormat/>
    <w:uiPriority w:val="0"/>
    <w:pPr>
      <w:ind w:firstLine="560"/>
    </w:pPr>
    <w:rPr>
      <w:sz w:val="28"/>
    </w:rPr>
  </w:style>
  <w:style w:type="paragraph" w:styleId="15">
    <w:name w:val="envelope return"/>
    <w:basedOn w:val="1"/>
    <w:unhideWhenUsed/>
    <w:qFormat/>
    <w:uiPriority w:val="99"/>
    <w:rPr>
      <w:rFonts w:ascii="Arial" w:hAnsi="Arial"/>
    </w:rPr>
  </w:style>
  <w:style w:type="paragraph" w:styleId="16">
    <w:name w:val="Block Text"/>
    <w:basedOn w:val="1"/>
    <w:qFormat/>
    <w:uiPriority w:val="0"/>
    <w:pPr>
      <w:ind w:left="420" w:right="33"/>
      <w:jc w:val="left"/>
    </w:pPr>
    <w:rPr>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w:basedOn w:val="13"/>
    <w:next w:val="33"/>
    <w:unhideWhenUsed/>
    <w:qFormat/>
    <w:uiPriority w:val="99"/>
    <w:pPr>
      <w:spacing w:after="120"/>
      <w:ind w:firstLine="420"/>
    </w:pPr>
    <w:rPr>
      <w:rFonts w:ascii="Calibri" w:hAnsi="Calibri" w:eastAsia="宋体"/>
      <w:sz w:val="21"/>
      <w:szCs w:val="22"/>
    </w:rPr>
  </w:style>
  <w:style w:type="paragraph" w:styleId="33">
    <w:name w:val="Body Text First Indent 2"/>
    <w:basedOn w:val="14"/>
    <w:next w:val="32"/>
    <w:semiHidden/>
    <w:unhideWhenUsed/>
    <w:qFormat/>
    <w:uiPriority w:val="99"/>
    <w:pPr>
      <w:spacing w:after="120"/>
      <w:ind w:left="420" w:firstLine="420"/>
    </w:pPr>
    <w:rPr>
      <w:rFonts w:asciiTheme="minorHAnsi" w:hAnsiTheme="minorHAnsi" w:eastAsiaTheme="minorEastAsia" w:cstheme="minorBidi"/>
      <w:sz w:val="21"/>
      <w:szCs w:val="22"/>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page number"/>
    <w:basedOn w:val="36"/>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42">
    <w:name w:val="索引 41"/>
    <w:basedOn w:val="1"/>
    <w:next w:val="1"/>
    <w:qFormat/>
    <w:uiPriority w:val="99"/>
    <w:pPr>
      <w:ind w:left="600"/>
    </w:pPr>
    <w:rPr>
      <w:szCs w:val="24"/>
    </w:rPr>
  </w:style>
  <w:style w:type="paragraph" w:customStyle="1" w:styleId="43">
    <w:name w:val="标题 111"/>
    <w:basedOn w:val="1"/>
    <w:next w:val="1"/>
    <w:link w:val="56"/>
    <w:qFormat/>
    <w:uiPriority w:val="9"/>
    <w:pPr>
      <w:keepNext/>
      <w:jc w:val="center"/>
      <w:outlineLvl w:val="0"/>
    </w:pPr>
    <w:rPr>
      <w:rFonts w:ascii="楷体_GB2312" w:hAnsi="Times New Roman" w:eastAsia="楷体_GB2312" w:cs="Times New Roman"/>
      <w:b/>
      <w:sz w:val="28"/>
      <w:szCs w:val="20"/>
    </w:rPr>
  </w:style>
  <w:style w:type="paragraph" w:customStyle="1" w:styleId="44">
    <w:name w:val="标题 211"/>
    <w:basedOn w:val="1"/>
    <w:next w:val="1"/>
    <w:link w:val="57"/>
    <w:qFormat/>
    <w:uiPriority w:val="9"/>
    <w:pPr>
      <w:keepNext/>
      <w:jc w:val="center"/>
      <w:outlineLvl w:val="1"/>
    </w:pPr>
    <w:rPr>
      <w:rFonts w:ascii="楷体_GB2312" w:hAnsi="Times New Roman" w:eastAsia="楷体_GB2312" w:cs="Times New Roman"/>
      <w:b/>
      <w:bCs/>
      <w:sz w:val="18"/>
      <w:szCs w:val="20"/>
    </w:rPr>
  </w:style>
  <w:style w:type="paragraph" w:customStyle="1" w:styleId="45">
    <w:name w:val="标题 311"/>
    <w:basedOn w:val="46"/>
    <w:next w:val="1"/>
    <w:link w:val="59"/>
    <w:qFormat/>
    <w:uiPriority w:val="9"/>
    <w:pPr>
      <w:keepNext/>
      <w:jc w:val="left"/>
      <w:outlineLvl w:val="2"/>
    </w:pPr>
    <w:rPr>
      <w:rFonts w:ascii="Arial" w:hAnsi="Arial" w:eastAsia="Arial" w:cs="Times New Roman"/>
      <w:bCs/>
      <w:sz w:val="24"/>
      <w:szCs w:val="24"/>
      <w:lang w:eastAsia="zh-CN"/>
    </w:rPr>
  </w:style>
  <w:style w:type="paragraph" w:customStyle="1" w:styleId="46">
    <w:name w:val="Cn Heading3"/>
    <w:basedOn w:val="47"/>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47">
    <w:name w:val="列出段落1"/>
    <w:basedOn w:val="1"/>
    <w:link w:val="58"/>
    <w:qFormat/>
    <w:uiPriority w:val="0"/>
    <w:pPr>
      <w:spacing w:before="120" w:after="120" w:line="360" w:lineRule="auto"/>
      <w:ind w:firstLine="420"/>
    </w:pPr>
    <w:rPr>
      <w:rFonts w:ascii="Calibri" w:hAnsi="Calibri" w:eastAsia="宋体" w:cs="Times New Roman"/>
      <w:sz w:val="24"/>
    </w:rPr>
  </w:style>
  <w:style w:type="paragraph" w:customStyle="1" w:styleId="48">
    <w:name w:val="标题 411"/>
    <w:basedOn w:val="1"/>
    <w:next w:val="1"/>
    <w:link w:val="60"/>
    <w:qFormat/>
    <w:uiPriority w:val="9"/>
    <w:pPr>
      <w:keepNext/>
      <w:outlineLvl w:val="3"/>
    </w:pPr>
    <w:rPr>
      <w:rFonts w:ascii="Times New Roman" w:hAnsi="Times New Roman" w:eastAsia="楷体_GB2312" w:cs="Times New Roman"/>
      <w:b/>
      <w:bCs/>
      <w:sz w:val="15"/>
      <w:szCs w:val="20"/>
    </w:rPr>
  </w:style>
  <w:style w:type="paragraph" w:customStyle="1" w:styleId="49">
    <w:name w:val="标题 511"/>
    <w:basedOn w:val="1"/>
    <w:next w:val="1"/>
    <w:link w:val="61"/>
    <w:qFormat/>
    <w:uiPriority w:val="9"/>
    <w:pPr>
      <w:keepNext/>
      <w:numPr>
        <w:ilvl w:val="0"/>
        <w:numId w:val="1"/>
      </w:numPr>
      <w:outlineLvl w:val="4"/>
    </w:pPr>
    <w:rPr>
      <w:rFonts w:ascii="楷体_GB2312" w:hAnsi="Times New Roman" w:eastAsia="楷体_GB2312" w:cs="Times New Roman"/>
      <w:bCs/>
      <w:sz w:val="28"/>
      <w:szCs w:val="20"/>
    </w:rPr>
  </w:style>
  <w:style w:type="paragraph" w:customStyle="1" w:styleId="50">
    <w:name w:val="标题 611"/>
    <w:basedOn w:val="1"/>
    <w:next w:val="1"/>
    <w:link w:val="62"/>
    <w:qFormat/>
    <w:uiPriority w:val="9"/>
    <w:pPr>
      <w:keepNext/>
      <w:keepLines/>
      <w:spacing w:before="320" w:after="200"/>
      <w:outlineLvl w:val="5"/>
    </w:pPr>
    <w:rPr>
      <w:rFonts w:ascii="Arial" w:hAnsi="Arial" w:eastAsia="Arial" w:cs="Arial"/>
      <w:b/>
      <w:bCs/>
      <w:sz w:val="22"/>
    </w:rPr>
  </w:style>
  <w:style w:type="paragraph" w:customStyle="1" w:styleId="51">
    <w:name w:val="标题 711"/>
    <w:basedOn w:val="1"/>
    <w:next w:val="1"/>
    <w:link w:val="63"/>
    <w:qFormat/>
    <w:uiPriority w:val="9"/>
    <w:pPr>
      <w:keepNext/>
      <w:keepLines/>
      <w:spacing w:before="320" w:after="200"/>
      <w:outlineLvl w:val="6"/>
    </w:pPr>
    <w:rPr>
      <w:rFonts w:ascii="Arial" w:hAnsi="Arial" w:eastAsia="Arial" w:cs="Arial"/>
      <w:b/>
      <w:bCs/>
      <w:i/>
      <w:iCs/>
      <w:sz w:val="22"/>
    </w:rPr>
  </w:style>
  <w:style w:type="paragraph" w:customStyle="1" w:styleId="52">
    <w:name w:val="标题 811"/>
    <w:basedOn w:val="1"/>
    <w:next w:val="1"/>
    <w:link w:val="64"/>
    <w:qFormat/>
    <w:uiPriority w:val="9"/>
    <w:pPr>
      <w:keepNext/>
      <w:keepLines/>
      <w:spacing w:before="320" w:after="200"/>
      <w:outlineLvl w:val="7"/>
    </w:pPr>
    <w:rPr>
      <w:rFonts w:ascii="Arial" w:hAnsi="Arial" w:eastAsia="Arial" w:cs="Arial"/>
      <w:i/>
      <w:iCs/>
      <w:sz w:val="22"/>
    </w:rPr>
  </w:style>
  <w:style w:type="paragraph" w:customStyle="1" w:styleId="53">
    <w:name w:val="标题 911"/>
    <w:basedOn w:val="1"/>
    <w:next w:val="1"/>
    <w:link w:val="65"/>
    <w:qFormat/>
    <w:uiPriority w:val="9"/>
    <w:pPr>
      <w:keepNext/>
      <w:keepLines/>
      <w:spacing w:before="320" w:after="200"/>
      <w:outlineLvl w:val="8"/>
    </w:pPr>
    <w:rPr>
      <w:rFonts w:ascii="Arial" w:hAnsi="Arial" w:eastAsia="Arial" w:cs="Arial"/>
      <w:i/>
      <w:iCs/>
      <w:szCs w:val="21"/>
    </w:rPr>
  </w:style>
  <w:style w:type="character" w:customStyle="1" w:styleId="54">
    <w:name w:val="默认段落字体11"/>
    <w:link w:val="1"/>
    <w:unhideWhenUsed/>
    <w:qFormat/>
    <w:uiPriority w:val="1"/>
  </w:style>
  <w:style w:type="table" w:customStyle="1" w:styleId="55">
    <w:name w:val="普通表格11"/>
    <w:unhideWhenUsed/>
    <w:qFormat/>
    <w:uiPriority w:val="99"/>
  </w:style>
  <w:style w:type="character" w:customStyle="1" w:styleId="56">
    <w:name w:val="标题 1 Char1"/>
    <w:basedOn w:val="54"/>
    <w:link w:val="43"/>
    <w:qFormat/>
    <w:uiPriority w:val="9"/>
    <w:rPr>
      <w:rFonts w:ascii="楷体_GB2312" w:hAnsi="Times New Roman" w:eastAsia="楷体_GB2312" w:cs="Times New Roman"/>
      <w:b/>
      <w:sz w:val="28"/>
      <w:szCs w:val="20"/>
    </w:rPr>
  </w:style>
  <w:style w:type="character" w:customStyle="1" w:styleId="57">
    <w:name w:val="标题 2 Char1"/>
    <w:basedOn w:val="54"/>
    <w:link w:val="44"/>
    <w:qFormat/>
    <w:uiPriority w:val="9"/>
    <w:rPr>
      <w:rFonts w:ascii="楷体_GB2312" w:hAnsi="Times New Roman" w:eastAsia="楷体_GB2312" w:cs="Times New Roman"/>
      <w:b/>
      <w:bCs/>
      <w:sz w:val="18"/>
      <w:szCs w:val="20"/>
    </w:rPr>
  </w:style>
  <w:style w:type="character" w:customStyle="1" w:styleId="58">
    <w:name w:val="列出段落 Char"/>
    <w:link w:val="47"/>
    <w:qFormat/>
    <w:uiPriority w:val="0"/>
    <w:rPr>
      <w:rFonts w:ascii="Calibri" w:hAnsi="Calibri" w:eastAsia="宋体" w:cs="Times New Roman"/>
      <w:sz w:val="24"/>
      <w:szCs w:val="22"/>
    </w:rPr>
  </w:style>
  <w:style w:type="character" w:customStyle="1" w:styleId="59">
    <w:name w:val="标题 3 Char1"/>
    <w:basedOn w:val="54"/>
    <w:link w:val="45"/>
    <w:qFormat/>
    <w:uiPriority w:val="9"/>
    <w:rPr>
      <w:rFonts w:ascii="Arial" w:hAnsi="Arial"/>
      <w:b/>
      <w:bCs/>
      <w:sz w:val="24"/>
      <w:szCs w:val="24"/>
    </w:rPr>
  </w:style>
  <w:style w:type="character" w:customStyle="1" w:styleId="60">
    <w:name w:val="标题 4 Char1"/>
    <w:basedOn w:val="54"/>
    <w:link w:val="48"/>
    <w:qFormat/>
    <w:uiPriority w:val="9"/>
    <w:rPr>
      <w:rFonts w:ascii="Times New Roman" w:hAnsi="Times New Roman" w:eastAsia="楷体_GB2312" w:cs="Times New Roman"/>
      <w:b/>
      <w:bCs/>
      <w:sz w:val="15"/>
    </w:rPr>
  </w:style>
  <w:style w:type="character" w:customStyle="1" w:styleId="61">
    <w:name w:val="标题 5 Char1"/>
    <w:basedOn w:val="54"/>
    <w:link w:val="49"/>
    <w:qFormat/>
    <w:uiPriority w:val="9"/>
    <w:rPr>
      <w:rFonts w:ascii="楷体_GB2312" w:hAnsi="Times New Roman" w:eastAsia="楷体_GB2312" w:cs="Times New Roman"/>
      <w:bCs/>
      <w:sz w:val="28"/>
    </w:rPr>
  </w:style>
  <w:style w:type="character" w:customStyle="1" w:styleId="62">
    <w:name w:val="标题 6 Char1"/>
    <w:basedOn w:val="54"/>
    <w:link w:val="50"/>
    <w:qFormat/>
    <w:uiPriority w:val="9"/>
    <w:rPr>
      <w:rFonts w:ascii="Arial" w:hAnsi="Arial" w:eastAsia="Arial" w:cs="Arial"/>
      <w:b/>
      <w:bCs/>
      <w:sz w:val="22"/>
      <w:szCs w:val="22"/>
    </w:rPr>
  </w:style>
  <w:style w:type="character" w:customStyle="1" w:styleId="63">
    <w:name w:val="标题 7 Char1"/>
    <w:basedOn w:val="54"/>
    <w:link w:val="51"/>
    <w:qFormat/>
    <w:uiPriority w:val="9"/>
    <w:rPr>
      <w:rFonts w:ascii="Arial" w:hAnsi="Arial" w:eastAsia="Arial" w:cs="Arial"/>
      <w:b/>
      <w:bCs/>
      <w:i/>
      <w:iCs/>
      <w:sz w:val="22"/>
      <w:szCs w:val="22"/>
    </w:rPr>
  </w:style>
  <w:style w:type="character" w:customStyle="1" w:styleId="64">
    <w:name w:val="标题 8 Char1"/>
    <w:basedOn w:val="54"/>
    <w:link w:val="52"/>
    <w:qFormat/>
    <w:uiPriority w:val="9"/>
    <w:rPr>
      <w:rFonts w:ascii="Arial" w:hAnsi="Arial" w:eastAsia="Arial" w:cs="Arial"/>
      <w:i/>
      <w:iCs/>
      <w:sz w:val="22"/>
      <w:szCs w:val="22"/>
    </w:rPr>
  </w:style>
  <w:style w:type="character" w:customStyle="1" w:styleId="65">
    <w:name w:val="标题 9 Char1"/>
    <w:basedOn w:val="54"/>
    <w:link w:val="53"/>
    <w:qFormat/>
    <w:uiPriority w:val="9"/>
    <w:rPr>
      <w:rFonts w:ascii="Arial" w:hAnsi="Arial" w:eastAsia="Arial" w:cs="Arial"/>
      <w:i/>
      <w:iCs/>
      <w:sz w:val="21"/>
      <w:szCs w:val="21"/>
    </w:rPr>
  </w:style>
  <w:style w:type="paragraph" w:customStyle="1" w:styleId="66">
    <w:name w:val="目录 7111"/>
    <w:basedOn w:val="1"/>
    <w:next w:val="1"/>
    <w:unhideWhenUsed/>
    <w:qFormat/>
    <w:uiPriority w:val="39"/>
    <w:pPr>
      <w:spacing w:after="57"/>
      <w:ind w:left="1701"/>
    </w:pPr>
    <w:rPr>
      <w:rFonts w:ascii="Times New Roman" w:hAnsi="Times New Roman" w:eastAsia="宋体" w:cs="Times New Roman"/>
      <w:szCs w:val="21"/>
    </w:rPr>
  </w:style>
  <w:style w:type="paragraph" w:customStyle="1" w:styleId="67">
    <w:name w:val="正文缩进11"/>
    <w:basedOn w:val="1"/>
    <w:qFormat/>
    <w:uiPriority w:val="99"/>
    <w:pPr>
      <w:ind w:firstLine="420"/>
    </w:pPr>
    <w:rPr>
      <w:rFonts w:ascii="Times New Roman" w:hAnsi="Times New Roman" w:eastAsia="宋体" w:cs="Times New Roman"/>
      <w:szCs w:val="20"/>
    </w:rPr>
  </w:style>
  <w:style w:type="paragraph" w:customStyle="1" w:styleId="68">
    <w:name w:val="题注1"/>
    <w:basedOn w:val="1"/>
    <w:next w:val="1"/>
    <w:qFormat/>
    <w:uiPriority w:val="35"/>
    <w:pPr>
      <w:spacing w:line="276" w:lineRule="auto"/>
    </w:pPr>
    <w:rPr>
      <w:rFonts w:ascii="Times New Roman" w:hAnsi="Times New Roman" w:eastAsia="宋体" w:cs="Times New Roman"/>
      <w:b/>
      <w:bCs/>
      <w:color w:val="4F81BD"/>
      <w:sz w:val="18"/>
      <w:szCs w:val="18"/>
    </w:rPr>
  </w:style>
  <w:style w:type="paragraph" w:customStyle="1" w:styleId="69">
    <w:name w:val="文档结构图11"/>
    <w:basedOn w:val="1"/>
    <w:link w:val="70"/>
    <w:semiHidden/>
    <w:qFormat/>
    <w:uiPriority w:val="99"/>
    <w:pPr>
      <w:shd w:val="clear" w:color="auto" w:fill="000080"/>
    </w:pPr>
    <w:rPr>
      <w:rFonts w:ascii="Times New Roman" w:hAnsi="Times New Roman" w:eastAsia="宋体" w:cs="Times New Roman"/>
      <w:sz w:val="20"/>
      <w:szCs w:val="20"/>
    </w:rPr>
  </w:style>
  <w:style w:type="character" w:customStyle="1" w:styleId="70">
    <w:name w:val="文档结构图 Char1"/>
    <w:basedOn w:val="54"/>
    <w:link w:val="69"/>
    <w:semiHidden/>
    <w:qFormat/>
    <w:uiPriority w:val="99"/>
    <w:rPr>
      <w:rFonts w:ascii="Times New Roman" w:hAnsi="Times New Roman" w:eastAsia="宋体" w:cs="Times New Roman"/>
      <w:sz w:val="20"/>
      <w:szCs w:val="20"/>
      <w:shd w:val="clear" w:color="auto" w:fill="000080"/>
    </w:rPr>
  </w:style>
  <w:style w:type="paragraph" w:customStyle="1" w:styleId="71">
    <w:name w:val="批注文字11"/>
    <w:basedOn w:val="1"/>
    <w:link w:val="72"/>
    <w:unhideWhenUsed/>
    <w:qFormat/>
    <w:uiPriority w:val="99"/>
    <w:pPr>
      <w:jc w:val="left"/>
    </w:pPr>
  </w:style>
  <w:style w:type="character" w:customStyle="1" w:styleId="72">
    <w:name w:val="批注文字 Char1"/>
    <w:basedOn w:val="54"/>
    <w:link w:val="71"/>
    <w:semiHidden/>
    <w:qFormat/>
    <w:uiPriority w:val="99"/>
  </w:style>
  <w:style w:type="paragraph" w:customStyle="1" w:styleId="73">
    <w:name w:val="正文文本11"/>
    <w:basedOn w:val="1"/>
    <w:next w:val="1"/>
    <w:link w:val="74"/>
    <w:qFormat/>
    <w:uiPriority w:val="99"/>
    <w:rPr>
      <w:rFonts w:ascii="华文中宋" w:hAnsi="Times New Roman" w:eastAsia="华文中宋" w:cs="Times New Roman"/>
      <w:bCs/>
      <w:sz w:val="28"/>
      <w:szCs w:val="20"/>
    </w:rPr>
  </w:style>
  <w:style w:type="character" w:customStyle="1" w:styleId="74">
    <w:name w:val="正文文本 Char1"/>
    <w:basedOn w:val="54"/>
    <w:link w:val="73"/>
    <w:qFormat/>
    <w:uiPriority w:val="99"/>
    <w:rPr>
      <w:rFonts w:ascii="华文中宋" w:hAnsi="Times New Roman" w:eastAsia="华文中宋" w:cs="Times New Roman"/>
      <w:bCs/>
      <w:sz w:val="28"/>
      <w:szCs w:val="20"/>
    </w:rPr>
  </w:style>
  <w:style w:type="paragraph" w:customStyle="1" w:styleId="75">
    <w:name w:val="正文文本缩进11"/>
    <w:basedOn w:val="1"/>
    <w:link w:val="76"/>
    <w:qFormat/>
    <w:uiPriority w:val="99"/>
    <w:pPr>
      <w:ind w:firstLine="576"/>
    </w:pPr>
    <w:rPr>
      <w:rFonts w:ascii="Times New Roman" w:hAnsi="Times New Roman" w:eastAsia="宋体" w:cs="Times New Roman"/>
      <w:b/>
      <w:sz w:val="30"/>
      <w:szCs w:val="20"/>
    </w:rPr>
  </w:style>
  <w:style w:type="character" w:customStyle="1" w:styleId="76">
    <w:name w:val="正文文本缩进 Char1"/>
    <w:basedOn w:val="54"/>
    <w:link w:val="75"/>
    <w:qFormat/>
    <w:uiPriority w:val="99"/>
    <w:rPr>
      <w:rFonts w:ascii="Times New Roman" w:hAnsi="Times New Roman" w:eastAsia="宋体" w:cs="Times New Roman"/>
      <w:b/>
      <w:sz w:val="30"/>
      <w:szCs w:val="20"/>
    </w:rPr>
  </w:style>
  <w:style w:type="paragraph" w:customStyle="1" w:styleId="77">
    <w:name w:val="目录 5111"/>
    <w:basedOn w:val="1"/>
    <w:next w:val="1"/>
    <w:unhideWhenUsed/>
    <w:qFormat/>
    <w:uiPriority w:val="39"/>
    <w:pPr>
      <w:spacing w:after="57"/>
      <w:ind w:left="1134"/>
    </w:pPr>
    <w:rPr>
      <w:rFonts w:ascii="Times New Roman" w:hAnsi="Times New Roman" w:eastAsia="宋体" w:cs="Times New Roman"/>
      <w:szCs w:val="21"/>
    </w:rPr>
  </w:style>
  <w:style w:type="paragraph" w:customStyle="1" w:styleId="78">
    <w:name w:val="目录 3111"/>
    <w:basedOn w:val="1"/>
    <w:next w:val="1"/>
    <w:unhideWhenUsed/>
    <w:qFormat/>
    <w:uiPriority w:val="39"/>
    <w:pPr>
      <w:spacing w:after="57"/>
      <w:ind w:left="567"/>
    </w:pPr>
    <w:rPr>
      <w:rFonts w:ascii="Times New Roman" w:hAnsi="Times New Roman" w:eastAsia="宋体" w:cs="Times New Roman"/>
      <w:szCs w:val="21"/>
    </w:rPr>
  </w:style>
  <w:style w:type="paragraph" w:customStyle="1" w:styleId="79">
    <w:name w:val="纯文本11"/>
    <w:basedOn w:val="1"/>
    <w:qFormat/>
    <w:uiPriority w:val="0"/>
    <w:rPr>
      <w:rFonts w:ascii="黑体" w:cs="Times New Roman"/>
      <w:szCs w:val="21"/>
    </w:rPr>
  </w:style>
  <w:style w:type="paragraph" w:customStyle="1" w:styleId="80">
    <w:name w:val="目录 8111"/>
    <w:basedOn w:val="1"/>
    <w:next w:val="1"/>
    <w:unhideWhenUsed/>
    <w:qFormat/>
    <w:uiPriority w:val="39"/>
    <w:pPr>
      <w:spacing w:after="57"/>
      <w:ind w:left="1984"/>
    </w:pPr>
    <w:rPr>
      <w:rFonts w:ascii="Times New Roman" w:hAnsi="Times New Roman" w:eastAsia="宋体" w:cs="Times New Roman"/>
      <w:szCs w:val="21"/>
    </w:rPr>
  </w:style>
  <w:style w:type="paragraph" w:customStyle="1" w:styleId="81">
    <w:name w:val="日期11"/>
    <w:basedOn w:val="1"/>
    <w:next w:val="1"/>
    <w:link w:val="82"/>
    <w:qFormat/>
    <w:uiPriority w:val="99"/>
    <w:rPr>
      <w:rFonts w:ascii="Times New Roman" w:hAnsi="Times New Roman" w:eastAsia="黑体" w:cs="Times New Roman"/>
      <w:b/>
      <w:sz w:val="36"/>
      <w:szCs w:val="20"/>
    </w:rPr>
  </w:style>
  <w:style w:type="character" w:customStyle="1" w:styleId="82">
    <w:name w:val="日期 Char1"/>
    <w:basedOn w:val="54"/>
    <w:link w:val="81"/>
    <w:qFormat/>
    <w:uiPriority w:val="99"/>
    <w:rPr>
      <w:rFonts w:ascii="Times New Roman" w:hAnsi="Times New Roman" w:eastAsia="黑体" w:cs="Times New Roman"/>
      <w:b/>
      <w:sz w:val="36"/>
      <w:szCs w:val="20"/>
    </w:rPr>
  </w:style>
  <w:style w:type="paragraph" w:customStyle="1" w:styleId="83">
    <w:name w:val="正文文本缩进 211"/>
    <w:basedOn w:val="1"/>
    <w:link w:val="84"/>
    <w:qFormat/>
    <w:uiPriority w:val="99"/>
    <w:pPr>
      <w:ind w:left="900"/>
    </w:pPr>
    <w:rPr>
      <w:rFonts w:ascii="楷体_GB2312" w:hAnsi="Times New Roman" w:eastAsia="楷体_GB2312" w:cs="Times New Roman"/>
      <w:b/>
      <w:sz w:val="28"/>
      <w:szCs w:val="20"/>
    </w:rPr>
  </w:style>
  <w:style w:type="character" w:customStyle="1" w:styleId="84">
    <w:name w:val="正文文本缩进 2 Char1"/>
    <w:basedOn w:val="54"/>
    <w:link w:val="83"/>
    <w:qFormat/>
    <w:uiPriority w:val="99"/>
    <w:rPr>
      <w:rFonts w:ascii="楷体_GB2312" w:hAnsi="Times New Roman" w:eastAsia="楷体_GB2312" w:cs="Times New Roman"/>
      <w:b/>
      <w:sz w:val="28"/>
      <w:szCs w:val="20"/>
    </w:rPr>
  </w:style>
  <w:style w:type="paragraph" w:customStyle="1" w:styleId="85">
    <w:name w:val="尾注文本1"/>
    <w:basedOn w:val="1"/>
    <w:link w:val="86"/>
    <w:unhideWhenUsed/>
    <w:qFormat/>
    <w:uiPriority w:val="99"/>
    <w:rPr>
      <w:rFonts w:ascii="Times New Roman" w:hAnsi="Times New Roman" w:eastAsia="宋体" w:cs="Times New Roman"/>
      <w:sz w:val="20"/>
      <w:szCs w:val="21"/>
    </w:rPr>
  </w:style>
  <w:style w:type="character" w:customStyle="1" w:styleId="86">
    <w:name w:val="尾注文本 Char"/>
    <w:basedOn w:val="54"/>
    <w:link w:val="85"/>
    <w:qFormat/>
    <w:uiPriority w:val="99"/>
    <w:rPr>
      <w:rFonts w:ascii="Times New Roman" w:hAnsi="Times New Roman" w:eastAsia="宋体" w:cs="Times New Roman"/>
      <w:szCs w:val="21"/>
    </w:rPr>
  </w:style>
  <w:style w:type="paragraph" w:customStyle="1" w:styleId="87">
    <w:name w:val="批注框文本11"/>
    <w:basedOn w:val="1"/>
    <w:link w:val="88"/>
    <w:unhideWhenUsed/>
    <w:qFormat/>
    <w:uiPriority w:val="99"/>
    <w:rPr>
      <w:rFonts w:ascii="Times New Roman" w:hAnsi="Times New Roman" w:eastAsia="宋体" w:cs="Times New Roman"/>
      <w:sz w:val="18"/>
      <w:szCs w:val="18"/>
    </w:rPr>
  </w:style>
  <w:style w:type="character" w:customStyle="1" w:styleId="88">
    <w:name w:val="批注框文本 Char1"/>
    <w:basedOn w:val="54"/>
    <w:link w:val="87"/>
    <w:semiHidden/>
    <w:qFormat/>
    <w:uiPriority w:val="99"/>
    <w:rPr>
      <w:rFonts w:ascii="Times New Roman" w:hAnsi="Times New Roman" w:eastAsia="宋体" w:cs="Times New Roman"/>
      <w:sz w:val="18"/>
      <w:szCs w:val="18"/>
    </w:rPr>
  </w:style>
  <w:style w:type="paragraph" w:customStyle="1" w:styleId="89">
    <w:name w:val="页脚11"/>
    <w:basedOn w:val="1"/>
    <w:next w:val="90"/>
    <w:link w:val="91"/>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9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character" w:customStyle="1" w:styleId="91">
    <w:name w:val="页脚 Char1"/>
    <w:basedOn w:val="54"/>
    <w:link w:val="89"/>
    <w:qFormat/>
    <w:uiPriority w:val="99"/>
    <w:rPr>
      <w:rFonts w:ascii="Times New Roman" w:hAnsi="Times New Roman" w:eastAsia="宋体" w:cs="Times New Roman"/>
      <w:sz w:val="18"/>
      <w:szCs w:val="20"/>
    </w:rPr>
  </w:style>
  <w:style w:type="paragraph" w:customStyle="1" w:styleId="92">
    <w:name w:val="页眉11"/>
    <w:basedOn w:val="1"/>
    <w:link w:val="93"/>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20"/>
    </w:rPr>
  </w:style>
  <w:style w:type="character" w:customStyle="1" w:styleId="93">
    <w:name w:val="页眉 Char1"/>
    <w:basedOn w:val="54"/>
    <w:link w:val="92"/>
    <w:qFormat/>
    <w:uiPriority w:val="99"/>
    <w:rPr>
      <w:rFonts w:ascii="Times New Roman" w:hAnsi="Times New Roman" w:eastAsia="宋体" w:cs="Times New Roman"/>
      <w:sz w:val="18"/>
      <w:szCs w:val="20"/>
    </w:rPr>
  </w:style>
  <w:style w:type="paragraph" w:customStyle="1" w:styleId="94">
    <w:name w:val="目录 1112"/>
    <w:basedOn w:val="1"/>
    <w:next w:val="1"/>
    <w:unhideWhenUsed/>
    <w:qFormat/>
    <w:uiPriority w:val="39"/>
    <w:pPr>
      <w:spacing w:after="57"/>
    </w:pPr>
    <w:rPr>
      <w:rFonts w:ascii="Times New Roman" w:hAnsi="Times New Roman" w:eastAsia="宋体" w:cs="Times New Roman"/>
      <w:szCs w:val="21"/>
    </w:rPr>
  </w:style>
  <w:style w:type="paragraph" w:customStyle="1" w:styleId="95">
    <w:name w:val="目录 4111"/>
    <w:basedOn w:val="1"/>
    <w:next w:val="1"/>
    <w:unhideWhenUsed/>
    <w:qFormat/>
    <w:uiPriority w:val="39"/>
    <w:pPr>
      <w:spacing w:after="57"/>
      <w:ind w:left="850"/>
    </w:pPr>
    <w:rPr>
      <w:rFonts w:ascii="Times New Roman" w:hAnsi="Times New Roman" w:eastAsia="宋体" w:cs="Times New Roman"/>
      <w:szCs w:val="21"/>
    </w:rPr>
  </w:style>
  <w:style w:type="paragraph" w:customStyle="1" w:styleId="96">
    <w:name w:val="副标题1"/>
    <w:basedOn w:val="1"/>
    <w:next w:val="1"/>
    <w:link w:val="97"/>
    <w:qFormat/>
    <w:uiPriority w:val="11"/>
    <w:pPr>
      <w:spacing w:before="240" w:after="60" w:line="312" w:lineRule="atLeast"/>
      <w:ind w:firstLine="471"/>
      <w:jc w:val="center"/>
      <w:outlineLvl w:val="1"/>
    </w:pPr>
    <w:rPr>
      <w:rFonts w:ascii="Arial" w:hAnsi="Arial"/>
      <w:b/>
      <w:bCs/>
      <w:sz w:val="32"/>
      <w:szCs w:val="32"/>
    </w:rPr>
  </w:style>
  <w:style w:type="character" w:customStyle="1" w:styleId="97">
    <w:name w:val="副标题 Char"/>
    <w:link w:val="96"/>
    <w:qFormat/>
    <w:uiPriority w:val="11"/>
    <w:rPr>
      <w:rFonts w:ascii="Arial" w:hAnsi="Arial"/>
      <w:b/>
      <w:bCs/>
      <w:sz w:val="32"/>
      <w:szCs w:val="32"/>
    </w:rPr>
  </w:style>
  <w:style w:type="paragraph" w:customStyle="1" w:styleId="98">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99">
    <w:name w:val="脚注文本1"/>
    <w:basedOn w:val="1"/>
    <w:link w:val="100"/>
    <w:unhideWhenUsed/>
    <w:qFormat/>
    <w:uiPriority w:val="99"/>
    <w:pPr>
      <w:spacing w:after="40"/>
    </w:pPr>
    <w:rPr>
      <w:rFonts w:ascii="Times New Roman" w:hAnsi="Times New Roman" w:eastAsia="宋体" w:cs="Times New Roman"/>
      <w:sz w:val="18"/>
      <w:szCs w:val="21"/>
    </w:rPr>
  </w:style>
  <w:style w:type="character" w:customStyle="1" w:styleId="100">
    <w:name w:val="脚注文本 Char"/>
    <w:basedOn w:val="54"/>
    <w:link w:val="99"/>
    <w:qFormat/>
    <w:uiPriority w:val="99"/>
    <w:rPr>
      <w:rFonts w:ascii="Times New Roman" w:hAnsi="Times New Roman" w:eastAsia="宋体" w:cs="Times New Roman"/>
      <w:sz w:val="18"/>
      <w:szCs w:val="21"/>
    </w:rPr>
  </w:style>
  <w:style w:type="paragraph" w:customStyle="1" w:styleId="101">
    <w:name w:val="目录 6111"/>
    <w:basedOn w:val="1"/>
    <w:next w:val="1"/>
    <w:unhideWhenUsed/>
    <w:qFormat/>
    <w:uiPriority w:val="39"/>
    <w:pPr>
      <w:spacing w:after="57"/>
      <w:ind w:left="1417"/>
    </w:pPr>
    <w:rPr>
      <w:rFonts w:ascii="Times New Roman" w:hAnsi="Times New Roman" w:eastAsia="宋体" w:cs="Times New Roman"/>
      <w:szCs w:val="21"/>
    </w:rPr>
  </w:style>
  <w:style w:type="paragraph" w:customStyle="1" w:styleId="102">
    <w:name w:val="正文文本缩进 311"/>
    <w:basedOn w:val="1"/>
    <w:link w:val="103"/>
    <w:qFormat/>
    <w:uiPriority w:val="99"/>
    <w:pPr>
      <w:ind w:left="359" w:firstLine="359"/>
    </w:pPr>
    <w:rPr>
      <w:rFonts w:ascii="Times New Roman" w:hAnsi="Times New Roman" w:eastAsia="宋体" w:cs="Times New Roman"/>
      <w:sz w:val="20"/>
      <w:szCs w:val="20"/>
    </w:rPr>
  </w:style>
  <w:style w:type="character" w:customStyle="1" w:styleId="103">
    <w:name w:val="正文文本缩进 3 Char1"/>
    <w:basedOn w:val="54"/>
    <w:link w:val="102"/>
    <w:qFormat/>
    <w:uiPriority w:val="99"/>
    <w:rPr>
      <w:rFonts w:ascii="Times New Roman" w:hAnsi="Times New Roman" w:eastAsia="宋体" w:cs="Times New Roman"/>
      <w:sz w:val="20"/>
      <w:szCs w:val="20"/>
    </w:rPr>
  </w:style>
  <w:style w:type="paragraph" w:customStyle="1" w:styleId="104">
    <w:name w:val="图表目录11"/>
    <w:basedOn w:val="1"/>
    <w:next w:val="1"/>
    <w:unhideWhenUsed/>
    <w:qFormat/>
    <w:uiPriority w:val="99"/>
    <w:rPr>
      <w:rFonts w:ascii="Times New Roman" w:hAnsi="Times New Roman" w:eastAsia="宋体" w:cs="Times New Roman"/>
      <w:szCs w:val="21"/>
    </w:rPr>
  </w:style>
  <w:style w:type="paragraph" w:customStyle="1" w:styleId="105">
    <w:name w:val="目录 2111"/>
    <w:basedOn w:val="1"/>
    <w:next w:val="1"/>
    <w:unhideWhenUsed/>
    <w:qFormat/>
    <w:uiPriority w:val="39"/>
    <w:pPr>
      <w:spacing w:after="57"/>
      <w:ind w:left="283"/>
    </w:pPr>
    <w:rPr>
      <w:rFonts w:ascii="Times New Roman" w:hAnsi="Times New Roman" w:eastAsia="宋体" w:cs="Times New Roman"/>
      <w:szCs w:val="21"/>
    </w:rPr>
  </w:style>
  <w:style w:type="paragraph" w:customStyle="1" w:styleId="106">
    <w:name w:val="目录 9111"/>
    <w:basedOn w:val="1"/>
    <w:next w:val="1"/>
    <w:unhideWhenUsed/>
    <w:qFormat/>
    <w:uiPriority w:val="39"/>
    <w:pPr>
      <w:spacing w:after="57"/>
      <w:ind w:left="2268"/>
    </w:pPr>
    <w:rPr>
      <w:rFonts w:ascii="Times New Roman" w:hAnsi="Times New Roman" w:eastAsia="宋体" w:cs="Times New Roman"/>
      <w:szCs w:val="21"/>
    </w:rPr>
  </w:style>
  <w:style w:type="paragraph" w:customStyle="1" w:styleId="107">
    <w:name w:val="正文文本 211"/>
    <w:basedOn w:val="1"/>
    <w:link w:val="108"/>
    <w:qFormat/>
    <w:uiPriority w:val="99"/>
    <w:pPr>
      <w:spacing w:after="120" w:line="480" w:lineRule="auto"/>
    </w:pPr>
    <w:rPr>
      <w:rFonts w:ascii="Times New Roman" w:hAnsi="Times New Roman" w:eastAsia="宋体" w:cs="Times New Roman"/>
      <w:sz w:val="20"/>
      <w:szCs w:val="20"/>
    </w:rPr>
  </w:style>
  <w:style w:type="character" w:customStyle="1" w:styleId="108">
    <w:name w:val="正文文本 2 Char1"/>
    <w:basedOn w:val="54"/>
    <w:link w:val="107"/>
    <w:qFormat/>
    <w:uiPriority w:val="99"/>
    <w:rPr>
      <w:rFonts w:ascii="Times New Roman" w:hAnsi="Times New Roman" w:eastAsia="宋体" w:cs="Times New Roman"/>
      <w:sz w:val="20"/>
      <w:szCs w:val="20"/>
    </w:rPr>
  </w:style>
  <w:style w:type="paragraph" w:customStyle="1" w:styleId="109">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10">
    <w:name w:val="标题11"/>
    <w:basedOn w:val="1"/>
    <w:next w:val="1"/>
    <w:link w:val="111"/>
    <w:qFormat/>
    <w:uiPriority w:val="10"/>
    <w:pPr>
      <w:spacing w:before="300" w:after="200"/>
      <w:contextualSpacing/>
    </w:pPr>
    <w:rPr>
      <w:rFonts w:ascii="Times New Roman" w:hAnsi="Times New Roman" w:eastAsia="宋体" w:cs="Times New Roman"/>
      <w:sz w:val="48"/>
      <w:szCs w:val="48"/>
    </w:rPr>
  </w:style>
  <w:style w:type="character" w:customStyle="1" w:styleId="111">
    <w:name w:val="标题 Char"/>
    <w:basedOn w:val="54"/>
    <w:link w:val="110"/>
    <w:qFormat/>
    <w:uiPriority w:val="10"/>
    <w:rPr>
      <w:rFonts w:ascii="Times New Roman" w:hAnsi="Times New Roman" w:eastAsia="宋体" w:cs="Times New Roman"/>
      <w:sz w:val="48"/>
      <w:szCs w:val="48"/>
    </w:rPr>
  </w:style>
  <w:style w:type="paragraph" w:customStyle="1" w:styleId="112">
    <w:name w:val="批注主题11"/>
    <w:basedOn w:val="71"/>
    <w:next w:val="71"/>
    <w:link w:val="113"/>
    <w:unhideWhenUsed/>
    <w:qFormat/>
    <w:uiPriority w:val="99"/>
    <w:rPr>
      <w:b/>
      <w:bCs/>
    </w:rPr>
  </w:style>
  <w:style w:type="character" w:customStyle="1" w:styleId="113">
    <w:name w:val="批注主题 Char1"/>
    <w:basedOn w:val="72"/>
    <w:link w:val="112"/>
    <w:semiHidden/>
    <w:qFormat/>
    <w:uiPriority w:val="99"/>
    <w:rPr>
      <w:b/>
      <w:bCs/>
    </w:rPr>
  </w:style>
  <w:style w:type="paragraph" w:customStyle="1" w:styleId="114">
    <w:name w:val="正文首行缩进11"/>
    <w:basedOn w:val="73"/>
    <w:unhideWhenUsed/>
    <w:qFormat/>
    <w:uiPriority w:val="99"/>
    <w:pPr>
      <w:spacing w:after="120"/>
      <w:ind w:firstLine="420"/>
    </w:pPr>
    <w:rPr>
      <w:rFonts w:ascii="Calibri" w:hAnsi="Calibri" w:eastAsia="宋体"/>
      <w:sz w:val="21"/>
      <w:szCs w:val="22"/>
    </w:rPr>
  </w:style>
  <w:style w:type="paragraph" w:customStyle="1" w:styleId="115">
    <w:name w:val="正文首行缩进 211"/>
    <w:basedOn w:val="75"/>
    <w:next w:val="1"/>
    <w:link w:val="116"/>
    <w:unhideWhenUsed/>
    <w:qFormat/>
    <w:uiPriority w:val="99"/>
    <w:pPr>
      <w:spacing w:after="120"/>
      <w:ind w:left="420" w:firstLine="420"/>
    </w:pPr>
    <w:rPr>
      <w:rFonts w:ascii="Calibri" w:hAnsi="Calibri" w:eastAsia="Arial" w:cs="Times New Roman"/>
      <w:b w:val="0"/>
      <w:sz w:val="21"/>
      <w:szCs w:val="22"/>
    </w:rPr>
  </w:style>
  <w:style w:type="character" w:customStyle="1" w:styleId="116">
    <w:name w:val="正文首行缩进 2 Char1"/>
    <w:basedOn w:val="76"/>
    <w:link w:val="115"/>
    <w:semiHidden/>
    <w:qFormat/>
    <w:uiPriority w:val="99"/>
    <w:rPr>
      <w:rFonts w:ascii="Times New Roman" w:hAnsi="Times New Roman" w:eastAsia="宋体" w:cs="Times New Roman"/>
      <w:b w:val="0"/>
      <w:sz w:val="21"/>
      <w:szCs w:val="22"/>
    </w:rPr>
  </w:style>
  <w:style w:type="table" w:customStyle="1" w:styleId="117">
    <w:name w:val="网格型11"/>
    <w:basedOn w:val="55"/>
    <w:qFormat/>
    <w:uiPriority w:val="59"/>
    <w:rPr>
      <w:rFonts w:eastAsia="Times New Roman"/>
    </w:rPr>
  </w:style>
  <w:style w:type="character" w:customStyle="1" w:styleId="118">
    <w:name w:val="要点11"/>
    <w:link w:val="1"/>
    <w:qFormat/>
    <w:uiPriority w:val="99"/>
    <w:rPr>
      <w:rFonts w:cs="Times New Roman"/>
      <w:b/>
      <w:bCs/>
    </w:rPr>
  </w:style>
  <w:style w:type="character" w:customStyle="1" w:styleId="119">
    <w:name w:val="尾注引用1"/>
    <w:link w:val="1"/>
    <w:unhideWhenUsed/>
    <w:qFormat/>
    <w:uiPriority w:val="99"/>
    <w:rPr>
      <w:vertAlign w:val="superscript"/>
    </w:rPr>
  </w:style>
  <w:style w:type="character" w:customStyle="1" w:styleId="120">
    <w:name w:val="页码11"/>
    <w:link w:val="1"/>
    <w:qFormat/>
    <w:uiPriority w:val="99"/>
    <w:rPr>
      <w:rFonts w:cs="Times New Roman"/>
    </w:rPr>
  </w:style>
  <w:style w:type="character" w:customStyle="1" w:styleId="121">
    <w:name w:val="已访问的超链接11"/>
    <w:link w:val="1"/>
    <w:unhideWhenUsed/>
    <w:qFormat/>
    <w:uiPriority w:val="99"/>
    <w:rPr>
      <w:color w:val="800080"/>
      <w:u w:val="single"/>
    </w:rPr>
  </w:style>
  <w:style w:type="character" w:customStyle="1" w:styleId="122">
    <w:name w:val="HTML 打字机11"/>
    <w:link w:val="1"/>
    <w:qFormat/>
    <w:uiPriority w:val="99"/>
    <w:rPr>
      <w:rFonts w:ascii="宋体" w:hAnsi="宋体" w:eastAsia="宋体" w:cs="宋体"/>
      <w:sz w:val="24"/>
      <w:szCs w:val="24"/>
    </w:rPr>
  </w:style>
  <w:style w:type="character" w:customStyle="1" w:styleId="123">
    <w:name w:val="超链接11"/>
    <w:link w:val="1"/>
    <w:qFormat/>
    <w:uiPriority w:val="99"/>
    <w:rPr>
      <w:rFonts w:cs="Times New Roman"/>
      <w:color w:val="000000"/>
      <w:u w:val="none"/>
    </w:rPr>
  </w:style>
  <w:style w:type="character" w:customStyle="1" w:styleId="124">
    <w:name w:val="批注引用11"/>
    <w:basedOn w:val="54"/>
    <w:link w:val="1"/>
    <w:unhideWhenUsed/>
    <w:qFormat/>
    <w:uiPriority w:val="0"/>
    <w:rPr>
      <w:sz w:val="21"/>
      <w:szCs w:val="21"/>
    </w:rPr>
  </w:style>
  <w:style w:type="character" w:customStyle="1" w:styleId="125">
    <w:name w:val="脚注引用1"/>
    <w:link w:val="1"/>
    <w:unhideWhenUsed/>
    <w:qFormat/>
    <w:uiPriority w:val="99"/>
    <w:rPr>
      <w:vertAlign w:val="superscript"/>
    </w:rPr>
  </w:style>
  <w:style w:type="character" w:customStyle="1" w:styleId="126">
    <w:name w:val="批注引用1"/>
    <w:link w:val="1"/>
    <w:semiHidden/>
    <w:qFormat/>
    <w:uiPriority w:val="0"/>
    <w:rPr>
      <w:rFonts w:ascii="Calibri" w:hAnsi="Calibri" w:eastAsia="Arial" w:cs="Times New Roman"/>
      <w:sz w:val="21"/>
      <w:szCs w:val="22"/>
    </w:rPr>
  </w:style>
  <w:style w:type="paragraph" w:customStyle="1" w:styleId="127">
    <w:name w:val="段"/>
    <w:next w:val="1"/>
    <w:qFormat/>
    <w:uiPriority w:val="0"/>
    <w:pPr>
      <w:ind w:firstLine="200"/>
      <w:jc w:val="both"/>
    </w:pPr>
    <w:rPr>
      <w:rFonts w:hint="default" w:ascii="宋体" w:hAnsi="Times New Roman" w:eastAsia="宋体" w:cs="Times New Roman"/>
      <w:sz w:val="21"/>
    </w:rPr>
  </w:style>
  <w:style w:type="paragraph" w:customStyle="1" w:styleId="128">
    <w:name w:val="TOC Heading"/>
    <w:unhideWhenUsed/>
    <w:qFormat/>
    <w:uiPriority w:val="39"/>
    <w:rPr>
      <w:rFonts w:hint="default" w:ascii="Calibri" w:hAnsi="Calibri" w:eastAsia="Arial" w:cs="Times New Roman"/>
    </w:rPr>
  </w:style>
  <w:style w:type="paragraph" w:customStyle="1" w:styleId="129">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30">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31">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32">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33">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3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3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3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1">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42">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3">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44">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5">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46">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47">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48">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4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0">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51">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2">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3">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4">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5">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6">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57">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58">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59">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0">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1">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2">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3">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4">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65">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66">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67">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8">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9">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0">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1">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2">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3">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74">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75">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76">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77">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78">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79">
    <w:name w:val="case31"/>
    <w:link w:val="1"/>
    <w:qFormat/>
    <w:uiPriority w:val="99"/>
    <w:rPr>
      <w:rFonts w:cs="Times New Roman"/>
      <w:spacing w:val="390"/>
      <w:sz w:val="21"/>
      <w:szCs w:val="21"/>
    </w:rPr>
  </w:style>
  <w:style w:type="paragraph" w:customStyle="1" w:styleId="180">
    <w:name w:val="普通文字"/>
    <w:basedOn w:val="1"/>
    <w:next w:val="1"/>
    <w:qFormat/>
    <w:uiPriority w:val="99"/>
    <w:rPr>
      <w:rFonts w:ascii="宋体" w:hAnsi="Times New Roman" w:eastAsia="宋体" w:cs="Times New Roman"/>
      <w:sz w:val="24"/>
      <w:szCs w:val="20"/>
    </w:rPr>
  </w:style>
  <w:style w:type="paragraph" w:customStyle="1" w:styleId="181">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paragraph" w:customStyle="1" w:styleId="182">
    <w:name w:val="Char Char Char Char"/>
    <w:basedOn w:val="69"/>
    <w:qFormat/>
    <w:uiPriority w:val="0"/>
    <w:pPr>
      <w:spacing w:line="360" w:lineRule="auto"/>
    </w:pPr>
    <w:rPr>
      <w:rFonts w:ascii="Tahoma" w:hAnsi="Tahoma"/>
      <w:sz w:val="24"/>
      <w:szCs w:val="24"/>
    </w:rPr>
  </w:style>
  <w:style w:type="paragraph" w:customStyle="1" w:styleId="183">
    <w:name w:val="Char Char1 Char Char Char Char"/>
    <w:basedOn w:val="69"/>
    <w:qFormat/>
    <w:uiPriority w:val="99"/>
    <w:pPr>
      <w:spacing w:line="436" w:lineRule="exact"/>
      <w:ind w:left="357"/>
      <w:jc w:val="left"/>
      <w:outlineLvl w:val="3"/>
    </w:pPr>
    <w:rPr>
      <w:rFonts w:ascii="Tahoma" w:hAnsi="Tahoma"/>
      <w:b/>
      <w:sz w:val="24"/>
      <w:szCs w:val="24"/>
    </w:rPr>
  </w:style>
  <w:style w:type="paragraph" w:styleId="184">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185">
    <w:name w:val="修订1"/>
    <w:semiHidden/>
    <w:qFormat/>
    <w:uiPriority w:val="99"/>
    <w:rPr>
      <w:rFonts w:hint="default" w:ascii="Times New Roman" w:hAnsi="Times New Roman" w:eastAsia="宋体" w:cs="Times New Roman"/>
      <w:sz w:val="21"/>
    </w:rPr>
  </w:style>
  <w:style w:type="paragraph" w:customStyle="1" w:styleId="186">
    <w:name w:val="列表段落1"/>
    <w:basedOn w:val="1"/>
    <w:qFormat/>
    <w:uiPriority w:val="34"/>
    <w:pPr>
      <w:ind w:firstLine="420"/>
    </w:pPr>
  </w:style>
  <w:style w:type="paragraph" w:customStyle="1" w:styleId="187">
    <w:name w:val="样式 小四 段前: 5 磅 段后: 5 磅 首行缩进:  2 字符"/>
    <w:basedOn w:val="1"/>
    <w:qFormat/>
    <w:uiPriority w:val="0"/>
    <w:pPr>
      <w:spacing w:line="360" w:lineRule="auto"/>
    </w:pPr>
    <w:rPr>
      <w:rFonts w:ascii="宋体" w:hAnsi="宋体"/>
      <w:szCs w:val="21"/>
    </w:rPr>
  </w:style>
  <w:style w:type="table" w:customStyle="1" w:styleId="188">
    <w:name w:val="网格型1"/>
    <w:basedOn w:val="55"/>
    <w:qFormat/>
    <w:uiPriority w:val="59"/>
  </w:style>
  <w:style w:type="table" w:customStyle="1" w:styleId="189">
    <w:name w:val="网格型2"/>
    <w:basedOn w:val="55"/>
    <w:qFormat/>
    <w:uiPriority w:val="39"/>
  </w:style>
  <w:style w:type="table" w:customStyle="1" w:styleId="190">
    <w:name w:val="网格型3"/>
    <w:basedOn w:val="55"/>
    <w:qFormat/>
    <w:uiPriority w:val="39"/>
  </w:style>
  <w:style w:type="table" w:customStyle="1" w:styleId="191">
    <w:name w:val="网格型4"/>
    <w:basedOn w:val="55"/>
    <w:qFormat/>
    <w:uiPriority w:val="39"/>
    <w:rPr>
      <w:rFonts w:ascii="Times New Roman" w:hAnsi="Times New Roman" w:eastAsia="宋体" w:cs="Times New Roman"/>
    </w:rPr>
  </w:style>
  <w:style w:type="paragraph" w:customStyle="1" w:styleId="192">
    <w:name w:val="List Paragraph1"/>
    <w:basedOn w:val="1"/>
    <w:qFormat/>
    <w:uiPriority w:val="0"/>
    <w:pPr>
      <w:ind w:firstLine="420"/>
    </w:pPr>
    <w:rPr>
      <w:szCs w:val="21"/>
    </w:rPr>
  </w:style>
  <w:style w:type="paragraph" w:customStyle="1" w:styleId="193">
    <w:name w:val="标题 31"/>
    <w:basedOn w:val="1"/>
    <w:next w:val="1"/>
    <w:link w:val="194"/>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94">
    <w:name w:val="标题 3 Char"/>
    <w:link w:val="193"/>
    <w:qFormat/>
    <w:uiPriority w:val="0"/>
    <w:rPr>
      <w:rFonts w:ascii="Times New Roman" w:hAnsi="Times New Roman" w:eastAsia="宋体" w:cs="Times New Roman"/>
      <w:b/>
      <w:bCs/>
      <w:sz w:val="32"/>
      <w:szCs w:val="32"/>
      <w:lang w:eastAsia="en-US"/>
    </w:rPr>
  </w:style>
  <w:style w:type="character" w:customStyle="1" w:styleId="195">
    <w:name w:val="Heading 1 Char"/>
    <w:link w:val="1"/>
    <w:qFormat/>
    <w:uiPriority w:val="9"/>
    <w:rPr>
      <w:rFonts w:ascii="Arial" w:hAnsi="Arial" w:eastAsia="Arial" w:cs="Arial"/>
      <w:sz w:val="40"/>
      <w:szCs w:val="40"/>
    </w:rPr>
  </w:style>
  <w:style w:type="character" w:customStyle="1" w:styleId="196">
    <w:name w:val="Heading 2 Char"/>
    <w:link w:val="1"/>
    <w:qFormat/>
    <w:uiPriority w:val="9"/>
    <w:rPr>
      <w:rFonts w:ascii="Arial" w:hAnsi="Arial" w:eastAsia="Arial" w:cs="Arial"/>
      <w:sz w:val="34"/>
    </w:rPr>
  </w:style>
  <w:style w:type="character" w:customStyle="1" w:styleId="197">
    <w:name w:val="Heading 3 Char"/>
    <w:link w:val="1"/>
    <w:qFormat/>
    <w:uiPriority w:val="9"/>
    <w:rPr>
      <w:rFonts w:ascii="Arial" w:hAnsi="Arial" w:eastAsia="Arial" w:cs="Arial"/>
      <w:sz w:val="30"/>
      <w:szCs w:val="30"/>
    </w:rPr>
  </w:style>
  <w:style w:type="character" w:customStyle="1" w:styleId="198">
    <w:name w:val="Heading 4 Char"/>
    <w:link w:val="1"/>
    <w:qFormat/>
    <w:uiPriority w:val="9"/>
    <w:rPr>
      <w:rFonts w:ascii="Arial" w:hAnsi="Arial" w:eastAsia="Arial" w:cs="Arial"/>
      <w:b/>
      <w:bCs/>
      <w:sz w:val="26"/>
      <w:szCs w:val="26"/>
    </w:rPr>
  </w:style>
  <w:style w:type="character" w:customStyle="1" w:styleId="199">
    <w:name w:val="Heading 5 Char"/>
    <w:link w:val="1"/>
    <w:qFormat/>
    <w:uiPriority w:val="9"/>
    <w:rPr>
      <w:rFonts w:ascii="Arial" w:hAnsi="Arial" w:eastAsia="Arial" w:cs="Arial"/>
      <w:b/>
      <w:bCs/>
      <w:sz w:val="24"/>
      <w:szCs w:val="24"/>
    </w:rPr>
  </w:style>
  <w:style w:type="character" w:customStyle="1" w:styleId="200">
    <w:name w:val="Heading 6 Char"/>
    <w:link w:val="1"/>
    <w:qFormat/>
    <w:uiPriority w:val="9"/>
    <w:rPr>
      <w:rFonts w:ascii="Arial" w:hAnsi="Arial" w:eastAsia="Arial" w:cs="Arial"/>
      <w:b/>
      <w:bCs/>
      <w:sz w:val="22"/>
      <w:szCs w:val="22"/>
    </w:rPr>
  </w:style>
  <w:style w:type="character" w:customStyle="1" w:styleId="201">
    <w:name w:val="Heading 7 Char"/>
    <w:link w:val="1"/>
    <w:qFormat/>
    <w:uiPriority w:val="9"/>
    <w:rPr>
      <w:rFonts w:ascii="Arial" w:hAnsi="Arial" w:eastAsia="Arial" w:cs="Arial"/>
      <w:b/>
      <w:bCs/>
      <w:i/>
      <w:iCs/>
      <w:sz w:val="22"/>
      <w:szCs w:val="22"/>
    </w:rPr>
  </w:style>
  <w:style w:type="character" w:customStyle="1" w:styleId="202">
    <w:name w:val="Heading 8 Char"/>
    <w:link w:val="1"/>
    <w:qFormat/>
    <w:uiPriority w:val="9"/>
    <w:rPr>
      <w:rFonts w:ascii="Arial" w:hAnsi="Arial" w:eastAsia="Arial" w:cs="Arial"/>
      <w:i/>
      <w:iCs/>
      <w:sz w:val="22"/>
      <w:szCs w:val="22"/>
    </w:rPr>
  </w:style>
  <w:style w:type="character" w:customStyle="1" w:styleId="203">
    <w:name w:val="Heading 9 Char"/>
    <w:link w:val="1"/>
    <w:qFormat/>
    <w:uiPriority w:val="9"/>
    <w:rPr>
      <w:rFonts w:ascii="Arial" w:hAnsi="Arial" w:eastAsia="Arial" w:cs="Arial"/>
      <w:i/>
      <w:iCs/>
      <w:sz w:val="21"/>
      <w:szCs w:val="21"/>
    </w:rPr>
  </w:style>
  <w:style w:type="paragraph" w:styleId="204">
    <w:name w:val="No Spacing"/>
    <w:qFormat/>
    <w:uiPriority w:val="1"/>
    <w:rPr>
      <w:rFonts w:hint="default" w:ascii="Calibri" w:hAnsi="Calibri" w:eastAsia="宋体" w:cs="Times New Roman"/>
    </w:rPr>
  </w:style>
  <w:style w:type="character" w:customStyle="1" w:styleId="205">
    <w:name w:val="Title Char"/>
    <w:link w:val="1"/>
    <w:qFormat/>
    <w:uiPriority w:val="10"/>
    <w:rPr>
      <w:sz w:val="48"/>
      <w:szCs w:val="48"/>
    </w:rPr>
  </w:style>
  <w:style w:type="character" w:customStyle="1" w:styleId="206">
    <w:name w:val="Subtitle Char"/>
    <w:link w:val="1"/>
    <w:qFormat/>
    <w:uiPriority w:val="11"/>
    <w:rPr>
      <w:sz w:val="24"/>
      <w:szCs w:val="24"/>
    </w:rPr>
  </w:style>
  <w:style w:type="paragraph" w:styleId="207">
    <w:name w:val="Quote"/>
    <w:basedOn w:val="1"/>
    <w:next w:val="1"/>
    <w:link w:val="208"/>
    <w:qFormat/>
    <w:uiPriority w:val="29"/>
    <w:pPr>
      <w:ind w:left="720" w:right="720"/>
    </w:pPr>
    <w:rPr>
      <w:rFonts w:ascii="Times New Roman" w:hAnsi="Times New Roman" w:eastAsia="宋体" w:cs="Times New Roman"/>
      <w:i/>
      <w:szCs w:val="21"/>
    </w:rPr>
  </w:style>
  <w:style w:type="character" w:customStyle="1" w:styleId="208">
    <w:name w:val="引用 Char"/>
    <w:basedOn w:val="54"/>
    <w:link w:val="207"/>
    <w:qFormat/>
    <w:uiPriority w:val="29"/>
    <w:rPr>
      <w:rFonts w:ascii="Times New Roman" w:hAnsi="Times New Roman" w:eastAsia="宋体" w:cs="Times New Roman"/>
      <w:i/>
      <w:sz w:val="21"/>
      <w:szCs w:val="21"/>
    </w:rPr>
  </w:style>
  <w:style w:type="character" w:customStyle="1" w:styleId="209">
    <w:name w:val="Quote Char"/>
    <w:link w:val="1"/>
    <w:qFormat/>
    <w:uiPriority w:val="29"/>
    <w:rPr>
      <w:i/>
    </w:rPr>
  </w:style>
  <w:style w:type="paragraph" w:styleId="210">
    <w:name w:val="Intense Quote"/>
    <w:basedOn w:val="1"/>
    <w:next w:val="1"/>
    <w:link w:val="21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1">
    <w:name w:val="明显引用 Char"/>
    <w:basedOn w:val="54"/>
    <w:link w:val="210"/>
    <w:qFormat/>
    <w:uiPriority w:val="30"/>
    <w:rPr>
      <w:rFonts w:ascii="Times New Roman" w:hAnsi="Times New Roman" w:eastAsia="宋体" w:cs="Times New Roman"/>
      <w:i/>
      <w:sz w:val="21"/>
      <w:szCs w:val="21"/>
      <w:shd w:val="clear" w:color="auto" w:fill="F2F2F2"/>
    </w:rPr>
  </w:style>
  <w:style w:type="character" w:customStyle="1" w:styleId="212">
    <w:name w:val="Intense Quote Char"/>
    <w:link w:val="1"/>
    <w:qFormat/>
    <w:uiPriority w:val="30"/>
    <w:rPr>
      <w:i/>
    </w:rPr>
  </w:style>
  <w:style w:type="character" w:customStyle="1" w:styleId="213">
    <w:name w:val="Header Char"/>
    <w:link w:val="1"/>
    <w:qFormat/>
    <w:uiPriority w:val="99"/>
  </w:style>
  <w:style w:type="character" w:customStyle="1" w:styleId="214">
    <w:name w:val="Footer Char"/>
    <w:link w:val="1"/>
    <w:qFormat/>
    <w:uiPriority w:val="99"/>
  </w:style>
  <w:style w:type="character" w:customStyle="1" w:styleId="215">
    <w:name w:val="Caption Char"/>
    <w:link w:val="1"/>
    <w:qFormat/>
    <w:uiPriority w:val="99"/>
  </w:style>
  <w:style w:type="character" w:customStyle="1" w:styleId="216">
    <w:name w:val="Footnote Text Char"/>
    <w:link w:val="1"/>
    <w:qFormat/>
    <w:uiPriority w:val="99"/>
    <w:rPr>
      <w:sz w:val="18"/>
    </w:rPr>
  </w:style>
  <w:style w:type="character" w:customStyle="1" w:styleId="217">
    <w:name w:val="Endnote Text Char"/>
    <w:link w:val="1"/>
    <w:qFormat/>
    <w:uiPriority w:val="99"/>
    <w:rPr>
      <w:sz w:val="20"/>
    </w:rPr>
  </w:style>
  <w:style w:type="paragraph" w:customStyle="1" w:styleId="218">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19">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0">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1">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2">
    <w:name w:val="页脚 字符1"/>
    <w:link w:val="1"/>
    <w:qFormat/>
    <w:uiPriority w:val="99"/>
  </w:style>
  <w:style w:type="paragraph" w:customStyle="1" w:styleId="223">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24">
    <w:name w:val="目录 41"/>
    <w:basedOn w:val="1"/>
    <w:next w:val="1"/>
    <w:unhideWhenUsed/>
    <w:qFormat/>
    <w:uiPriority w:val="39"/>
    <w:pPr>
      <w:spacing w:after="57"/>
      <w:ind w:left="850"/>
    </w:pPr>
    <w:rPr>
      <w:rFonts w:ascii="Times New Roman" w:hAnsi="Times New Roman" w:eastAsia="宋体" w:cs="Times New Roman"/>
      <w:szCs w:val="21"/>
    </w:rPr>
  </w:style>
  <w:style w:type="paragraph" w:customStyle="1" w:styleId="22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26">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27">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28">
    <w:name w:val="font5 Char"/>
    <w:link w:val="1"/>
    <w:qFormat/>
    <w:uiPriority w:val="0"/>
    <w:rPr>
      <w:rFonts w:ascii="宋体" w:hAnsi="宋体" w:eastAsia="宋体"/>
      <w:sz w:val="28"/>
      <w:szCs w:val="28"/>
      <w:lang w:val="en-US" w:eastAsia="zh-CN" w:bidi="ar-SA"/>
    </w:rPr>
  </w:style>
  <w:style w:type="paragraph" w:customStyle="1" w:styleId="229">
    <w:name w:val="列出段落2"/>
    <w:basedOn w:val="1"/>
    <w:qFormat/>
    <w:uiPriority w:val="34"/>
    <w:pPr>
      <w:ind w:left="720"/>
      <w:contextualSpacing/>
    </w:pPr>
    <w:rPr>
      <w:rFonts w:ascii="Times New Roman" w:hAnsi="Times New Roman" w:eastAsia="宋体" w:cs="Times New Roman"/>
      <w:szCs w:val="21"/>
    </w:rPr>
  </w:style>
  <w:style w:type="table" w:customStyle="1" w:styleId="230">
    <w:name w:val="Table Grid Light"/>
    <w:qFormat/>
    <w:uiPriority w:val="59"/>
    <w:rPr>
      <w:rFonts w:ascii="Calibri" w:hAnsi="Calibri" w:eastAsia="宋体" w:cs="Times New Roman"/>
    </w:rPr>
  </w:style>
  <w:style w:type="table" w:customStyle="1" w:styleId="231">
    <w:name w:val="Plain Table 1"/>
    <w:qFormat/>
    <w:uiPriority w:val="59"/>
    <w:rPr>
      <w:rFonts w:ascii="Calibri" w:hAnsi="Calibri" w:eastAsia="宋体" w:cs="Times New Roman"/>
    </w:rPr>
  </w:style>
  <w:style w:type="table" w:customStyle="1" w:styleId="232">
    <w:name w:val="Plain Table 2"/>
    <w:qFormat/>
    <w:uiPriority w:val="59"/>
    <w:rPr>
      <w:rFonts w:ascii="Calibri" w:hAnsi="Calibri" w:eastAsia="宋体" w:cs="Times New Roman"/>
    </w:rPr>
  </w:style>
  <w:style w:type="table" w:customStyle="1" w:styleId="233">
    <w:name w:val="Plain Table 3"/>
    <w:qFormat/>
    <w:uiPriority w:val="99"/>
    <w:rPr>
      <w:rFonts w:ascii="Calibri" w:hAnsi="Calibri" w:eastAsia="宋体" w:cs="Times New Roman"/>
    </w:rPr>
  </w:style>
  <w:style w:type="table" w:customStyle="1" w:styleId="234">
    <w:name w:val="Plain Table 4"/>
    <w:qFormat/>
    <w:uiPriority w:val="99"/>
    <w:rPr>
      <w:rFonts w:ascii="Calibri" w:hAnsi="Calibri" w:eastAsia="宋体" w:cs="Times New Roman"/>
    </w:rPr>
  </w:style>
  <w:style w:type="table" w:customStyle="1" w:styleId="235">
    <w:name w:val="Plain Table 5"/>
    <w:qFormat/>
    <w:uiPriority w:val="99"/>
    <w:rPr>
      <w:rFonts w:ascii="Calibri" w:hAnsi="Calibri" w:eastAsia="宋体" w:cs="Times New Roman"/>
    </w:rPr>
  </w:style>
  <w:style w:type="table" w:customStyle="1" w:styleId="236">
    <w:name w:val="Grid Table 1 Light"/>
    <w:qFormat/>
    <w:uiPriority w:val="99"/>
    <w:rPr>
      <w:rFonts w:ascii="Calibri" w:hAnsi="Calibri" w:eastAsia="宋体" w:cs="Times New Roman"/>
    </w:rPr>
  </w:style>
  <w:style w:type="table" w:customStyle="1" w:styleId="237">
    <w:name w:val="Grid Table 1 Light - Accent 1"/>
    <w:qFormat/>
    <w:uiPriority w:val="99"/>
    <w:rPr>
      <w:rFonts w:ascii="Calibri" w:hAnsi="Calibri" w:eastAsia="宋体" w:cs="Times New Roman"/>
    </w:rPr>
  </w:style>
  <w:style w:type="table" w:customStyle="1" w:styleId="238">
    <w:name w:val="Grid Table 1 Light - Accent 2"/>
    <w:qFormat/>
    <w:uiPriority w:val="99"/>
    <w:rPr>
      <w:rFonts w:ascii="Calibri" w:hAnsi="Calibri" w:eastAsia="宋体" w:cs="Times New Roman"/>
    </w:rPr>
  </w:style>
  <w:style w:type="table" w:customStyle="1" w:styleId="239">
    <w:name w:val="Grid Table 1 Light - Accent 3"/>
    <w:qFormat/>
    <w:uiPriority w:val="99"/>
    <w:rPr>
      <w:rFonts w:ascii="Calibri" w:hAnsi="Calibri" w:eastAsia="宋体" w:cs="Times New Roman"/>
    </w:rPr>
  </w:style>
  <w:style w:type="table" w:customStyle="1" w:styleId="240">
    <w:name w:val="Grid Table 1 Light - Accent 4"/>
    <w:qFormat/>
    <w:uiPriority w:val="99"/>
    <w:rPr>
      <w:rFonts w:ascii="Calibri" w:hAnsi="Calibri" w:eastAsia="宋体" w:cs="Times New Roman"/>
    </w:rPr>
  </w:style>
  <w:style w:type="table" w:customStyle="1" w:styleId="241">
    <w:name w:val="Grid Table 1 Light - Accent 5"/>
    <w:qFormat/>
    <w:uiPriority w:val="99"/>
    <w:rPr>
      <w:rFonts w:ascii="Calibri" w:hAnsi="Calibri" w:eastAsia="宋体" w:cs="Times New Roman"/>
    </w:rPr>
  </w:style>
  <w:style w:type="table" w:customStyle="1" w:styleId="242">
    <w:name w:val="Grid Table 1 Light - Accent 6"/>
    <w:qFormat/>
    <w:uiPriority w:val="99"/>
    <w:rPr>
      <w:rFonts w:ascii="Calibri" w:hAnsi="Calibri" w:eastAsia="宋体" w:cs="Times New Roman"/>
    </w:rPr>
  </w:style>
  <w:style w:type="table" w:customStyle="1" w:styleId="243">
    <w:name w:val="Grid Table 2"/>
    <w:qFormat/>
    <w:uiPriority w:val="99"/>
    <w:rPr>
      <w:rFonts w:ascii="Calibri" w:hAnsi="Calibri" w:eastAsia="宋体" w:cs="Times New Roman"/>
    </w:rPr>
  </w:style>
  <w:style w:type="table" w:customStyle="1" w:styleId="244">
    <w:name w:val="Grid Table 2 - Accent 1"/>
    <w:qFormat/>
    <w:uiPriority w:val="99"/>
    <w:rPr>
      <w:rFonts w:ascii="Calibri" w:hAnsi="Calibri" w:eastAsia="宋体" w:cs="Times New Roman"/>
    </w:rPr>
  </w:style>
  <w:style w:type="table" w:customStyle="1" w:styleId="245">
    <w:name w:val="Grid Table 2 - Accent 2"/>
    <w:qFormat/>
    <w:uiPriority w:val="99"/>
    <w:rPr>
      <w:rFonts w:ascii="Calibri" w:hAnsi="Calibri" w:eastAsia="宋体" w:cs="Times New Roman"/>
    </w:rPr>
  </w:style>
  <w:style w:type="table" w:customStyle="1" w:styleId="246">
    <w:name w:val="Grid Table 2 - Accent 3"/>
    <w:qFormat/>
    <w:uiPriority w:val="99"/>
    <w:rPr>
      <w:rFonts w:ascii="Calibri" w:hAnsi="Calibri" w:eastAsia="宋体" w:cs="Times New Roman"/>
    </w:rPr>
  </w:style>
  <w:style w:type="table" w:customStyle="1" w:styleId="247">
    <w:name w:val="Grid Table 2 - Accent 4"/>
    <w:qFormat/>
    <w:uiPriority w:val="99"/>
    <w:rPr>
      <w:rFonts w:ascii="Calibri" w:hAnsi="Calibri" w:eastAsia="宋体" w:cs="Times New Roman"/>
    </w:rPr>
  </w:style>
  <w:style w:type="table" w:customStyle="1" w:styleId="248">
    <w:name w:val="Grid Table 2 - Accent 5"/>
    <w:qFormat/>
    <w:uiPriority w:val="99"/>
    <w:rPr>
      <w:rFonts w:ascii="Calibri" w:hAnsi="Calibri" w:eastAsia="宋体" w:cs="Times New Roman"/>
    </w:rPr>
  </w:style>
  <w:style w:type="table" w:customStyle="1" w:styleId="249">
    <w:name w:val="Grid Table 2 - Accent 6"/>
    <w:qFormat/>
    <w:uiPriority w:val="99"/>
    <w:rPr>
      <w:rFonts w:ascii="Calibri" w:hAnsi="Calibri" w:eastAsia="宋体" w:cs="Times New Roman"/>
    </w:rPr>
  </w:style>
  <w:style w:type="table" w:customStyle="1" w:styleId="250">
    <w:name w:val="Grid Table 3"/>
    <w:qFormat/>
    <w:uiPriority w:val="99"/>
    <w:rPr>
      <w:rFonts w:ascii="Calibri" w:hAnsi="Calibri" w:eastAsia="宋体" w:cs="Times New Roman"/>
    </w:rPr>
  </w:style>
  <w:style w:type="table" w:customStyle="1" w:styleId="251">
    <w:name w:val="Grid Table 3 - Accent 1"/>
    <w:qFormat/>
    <w:uiPriority w:val="99"/>
    <w:rPr>
      <w:rFonts w:ascii="Calibri" w:hAnsi="Calibri" w:eastAsia="宋体" w:cs="Times New Roman"/>
    </w:rPr>
  </w:style>
  <w:style w:type="table" w:customStyle="1" w:styleId="252">
    <w:name w:val="Grid Table 3 - Accent 2"/>
    <w:qFormat/>
    <w:uiPriority w:val="99"/>
    <w:rPr>
      <w:rFonts w:ascii="Calibri" w:hAnsi="Calibri" w:eastAsia="宋体" w:cs="Times New Roman"/>
    </w:rPr>
  </w:style>
  <w:style w:type="table" w:customStyle="1" w:styleId="253">
    <w:name w:val="Grid Table 3 - Accent 3"/>
    <w:qFormat/>
    <w:uiPriority w:val="99"/>
    <w:rPr>
      <w:rFonts w:ascii="Calibri" w:hAnsi="Calibri" w:eastAsia="宋体" w:cs="Times New Roman"/>
    </w:rPr>
  </w:style>
  <w:style w:type="table" w:customStyle="1" w:styleId="254">
    <w:name w:val="Grid Table 3 - Accent 4"/>
    <w:qFormat/>
    <w:uiPriority w:val="99"/>
    <w:rPr>
      <w:rFonts w:ascii="Calibri" w:hAnsi="Calibri" w:eastAsia="宋体" w:cs="Times New Roman"/>
    </w:rPr>
  </w:style>
  <w:style w:type="table" w:customStyle="1" w:styleId="255">
    <w:name w:val="Grid Table 3 - Accent 5"/>
    <w:qFormat/>
    <w:uiPriority w:val="99"/>
    <w:rPr>
      <w:rFonts w:ascii="Calibri" w:hAnsi="Calibri" w:eastAsia="宋体" w:cs="Times New Roman"/>
    </w:rPr>
  </w:style>
  <w:style w:type="table" w:customStyle="1" w:styleId="256">
    <w:name w:val="Grid Table 3 - Accent 6"/>
    <w:qFormat/>
    <w:uiPriority w:val="99"/>
    <w:rPr>
      <w:rFonts w:ascii="Calibri" w:hAnsi="Calibri" w:eastAsia="宋体" w:cs="Times New Roman"/>
    </w:rPr>
  </w:style>
  <w:style w:type="table" w:customStyle="1" w:styleId="257">
    <w:name w:val="Grid Table 4"/>
    <w:qFormat/>
    <w:uiPriority w:val="59"/>
    <w:rPr>
      <w:rFonts w:ascii="Calibri" w:hAnsi="Calibri" w:eastAsia="宋体" w:cs="Times New Roman"/>
    </w:rPr>
  </w:style>
  <w:style w:type="table" w:customStyle="1" w:styleId="258">
    <w:name w:val="Grid Table 4 - Accent 1"/>
    <w:qFormat/>
    <w:uiPriority w:val="59"/>
    <w:rPr>
      <w:rFonts w:ascii="Calibri" w:hAnsi="Calibri" w:eastAsia="宋体" w:cs="Times New Roman"/>
    </w:rPr>
  </w:style>
  <w:style w:type="table" w:customStyle="1" w:styleId="259">
    <w:name w:val="Grid Table 4 - Accent 2"/>
    <w:qFormat/>
    <w:uiPriority w:val="59"/>
    <w:rPr>
      <w:rFonts w:ascii="Calibri" w:hAnsi="Calibri" w:eastAsia="宋体" w:cs="Times New Roman"/>
    </w:rPr>
  </w:style>
  <w:style w:type="table" w:customStyle="1" w:styleId="260">
    <w:name w:val="Grid Table 4 - Accent 3"/>
    <w:qFormat/>
    <w:uiPriority w:val="59"/>
    <w:rPr>
      <w:rFonts w:ascii="Calibri" w:hAnsi="Calibri" w:eastAsia="宋体" w:cs="Times New Roman"/>
    </w:rPr>
  </w:style>
  <w:style w:type="table" w:customStyle="1" w:styleId="261">
    <w:name w:val="Grid Table 4 - Accent 4"/>
    <w:qFormat/>
    <w:uiPriority w:val="59"/>
    <w:rPr>
      <w:rFonts w:ascii="Calibri" w:hAnsi="Calibri" w:eastAsia="宋体" w:cs="Times New Roman"/>
    </w:rPr>
  </w:style>
  <w:style w:type="table" w:customStyle="1" w:styleId="262">
    <w:name w:val="Grid Table 4 - Accent 5"/>
    <w:qFormat/>
    <w:uiPriority w:val="59"/>
    <w:rPr>
      <w:rFonts w:ascii="Calibri" w:hAnsi="Calibri" w:eastAsia="宋体" w:cs="Times New Roman"/>
    </w:rPr>
  </w:style>
  <w:style w:type="table" w:customStyle="1" w:styleId="263">
    <w:name w:val="Grid Table 4 - Accent 6"/>
    <w:qFormat/>
    <w:uiPriority w:val="59"/>
    <w:rPr>
      <w:rFonts w:ascii="Calibri" w:hAnsi="Calibri" w:eastAsia="宋体" w:cs="Times New Roman"/>
    </w:rPr>
  </w:style>
  <w:style w:type="table" w:customStyle="1" w:styleId="264">
    <w:name w:val="Grid Table 5 Dark"/>
    <w:qFormat/>
    <w:uiPriority w:val="99"/>
    <w:rPr>
      <w:rFonts w:ascii="Calibri" w:hAnsi="Calibri" w:eastAsia="宋体" w:cs="Times New Roman"/>
    </w:rPr>
  </w:style>
  <w:style w:type="table" w:customStyle="1" w:styleId="265">
    <w:name w:val="Grid Table 5 Dark- Accent 1"/>
    <w:qFormat/>
    <w:uiPriority w:val="99"/>
    <w:rPr>
      <w:rFonts w:ascii="Calibri" w:hAnsi="Calibri" w:eastAsia="宋体" w:cs="Times New Roman"/>
    </w:rPr>
  </w:style>
  <w:style w:type="table" w:customStyle="1" w:styleId="266">
    <w:name w:val="Grid Table 5 Dark - Accent 2"/>
    <w:qFormat/>
    <w:uiPriority w:val="99"/>
    <w:rPr>
      <w:rFonts w:ascii="Calibri" w:hAnsi="Calibri" w:eastAsia="宋体" w:cs="Times New Roman"/>
    </w:rPr>
  </w:style>
  <w:style w:type="table" w:customStyle="1" w:styleId="267">
    <w:name w:val="Grid Table 5 Dark - Accent 3"/>
    <w:qFormat/>
    <w:uiPriority w:val="99"/>
    <w:rPr>
      <w:rFonts w:ascii="Calibri" w:hAnsi="Calibri" w:eastAsia="宋体" w:cs="Times New Roman"/>
    </w:rPr>
  </w:style>
  <w:style w:type="table" w:customStyle="1" w:styleId="268">
    <w:name w:val="Grid Table 5 Dark- Accent 4"/>
    <w:qFormat/>
    <w:uiPriority w:val="99"/>
    <w:rPr>
      <w:rFonts w:ascii="Calibri" w:hAnsi="Calibri" w:eastAsia="宋体" w:cs="Times New Roman"/>
    </w:rPr>
  </w:style>
  <w:style w:type="table" w:customStyle="1" w:styleId="269">
    <w:name w:val="Grid Table 5 Dark - Accent 5"/>
    <w:qFormat/>
    <w:uiPriority w:val="99"/>
    <w:rPr>
      <w:rFonts w:ascii="Calibri" w:hAnsi="Calibri" w:eastAsia="宋体" w:cs="Times New Roman"/>
    </w:rPr>
  </w:style>
  <w:style w:type="table" w:customStyle="1" w:styleId="270">
    <w:name w:val="Grid Table 5 Dark - Accent 6"/>
    <w:qFormat/>
    <w:uiPriority w:val="99"/>
    <w:rPr>
      <w:rFonts w:ascii="Calibri" w:hAnsi="Calibri" w:eastAsia="宋体" w:cs="Times New Roman"/>
    </w:rPr>
  </w:style>
  <w:style w:type="table" w:customStyle="1" w:styleId="271">
    <w:name w:val="Grid Table 6 Colorful"/>
    <w:qFormat/>
    <w:uiPriority w:val="99"/>
    <w:rPr>
      <w:rFonts w:ascii="Calibri" w:hAnsi="Calibri" w:eastAsia="宋体" w:cs="Times New Roman"/>
    </w:rPr>
  </w:style>
  <w:style w:type="table" w:customStyle="1" w:styleId="272">
    <w:name w:val="Grid Table 6 Colorful - Accent 1"/>
    <w:qFormat/>
    <w:uiPriority w:val="99"/>
    <w:rPr>
      <w:rFonts w:ascii="Calibri" w:hAnsi="Calibri" w:eastAsia="宋体" w:cs="Times New Roman"/>
    </w:rPr>
  </w:style>
  <w:style w:type="table" w:customStyle="1" w:styleId="273">
    <w:name w:val="Grid Table 6 Colorful - Accent 2"/>
    <w:qFormat/>
    <w:uiPriority w:val="99"/>
    <w:rPr>
      <w:rFonts w:ascii="Calibri" w:hAnsi="Calibri" w:eastAsia="宋体" w:cs="Times New Roman"/>
    </w:rPr>
  </w:style>
  <w:style w:type="table" w:customStyle="1" w:styleId="274">
    <w:name w:val="Grid Table 6 Colorful - Accent 3"/>
    <w:qFormat/>
    <w:uiPriority w:val="99"/>
    <w:rPr>
      <w:rFonts w:ascii="Calibri" w:hAnsi="Calibri" w:eastAsia="宋体" w:cs="Times New Roman"/>
    </w:rPr>
  </w:style>
  <w:style w:type="table" w:customStyle="1" w:styleId="275">
    <w:name w:val="Grid Table 6 Colorful - Accent 4"/>
    <w:qFormat/>
    <w:uiPriority w:val="99"/>
    <w:rPr>
      <w:rFonts w:ascii="Calibri" w:hAnsi="Calibri" w:eastAsia="宋体" w:cs="Times New Roman"/>
    </w:rPr>
  </w:style>
  <w:style w:type="table" w:customStyle="1" w:styleId="276">
    <w:name w:val="Grid Table 6 Colorful - Accent 5"/>
    <w:qFormat/>
    <w:uiPriority w:val="99"/>
    <w:rPr>
      <w:rFonts w:ascii="Calibri" w:hAnsi="Calibri" w:eastAsia="宋体" w:cs="Times New Roman"/>
    </w:rPr>
  </w:style>
  <w:style w:type="table" w:customStyle="1" w:styleId="277">
    <w:name w:val="Grid Table 6 Colorful - Accent 6"/>
    <w:qFormat/>
    <w:uiPriority w:val="99"/>
    <w:rPr>
      <w:rFonts w:ascii="Calibri" w:hAnsi="Calibri" w:eastAsia="宋体" w:cs="Times New Roman"/>
    </w:rPr>
  </w:style>
  <w:style w:type="table" w:customStyle="1" w:styleId="278">
    <w:name w:val="Grid Table 7 Colorful"/>
    <w:qFormat/>
    <w:uiPriority w:val="99"/>
    <w:rPr>
      <w:rFonts w:ascii="Calibri" w:hAnsi="Calibri" w:eastAsia="宋体" w:cs="Times New Roman"/>
    </w:rPr>
  </w:style>
  <w:style w:type="table" w:customStyle="1" w:styleId="279">
    <w:name w:val="Grid Table 7 Colorful - Accent 1"/>
    <w:qFormat/>
    <w:uiPriority w:val="99"/>
    <w:rPr>
      <w:rFonts w:ascii="Calibri" w:hAnsi="Calibri" w:eastAsia="宋体" w:cs="Times New Roman"/>
    </w:rPr>
  </w:style>
  <w:style w:type="table" w:customStyle="1" w:styleId="280">
    <w:name w:val="Grid Table 7 Colorful - Accent 2"/>
    <w:qFormat/>
    <w:uiPriority w:val="99"/>
    <w:rPr>
      <w:rFonts w:ascii="Calibri" w:hAnsi="Calibri" w:eastAsia="宋体" w:cs="Times New Roman"/>
    </w:rPr>
  </w:style>
  <w:style w:type="table" w:customStyle="1" w:styleId="281">
    <w:name w:val="Grid Table 7 Colorful - Accent 3"/>
    <w:qFormat/>
    <w:uiPriority w:val="99"/>
    <w:rPr>
      <w:rFonts w:ascii="Calibri" w:hAnsi="Calibri" w:eastAsia="宋体" w:cs="Times New Roman"/>
    </w:rPr>
  </w:style>
  <w:style w:type="table" w:customStyle="1" w:styleId="282">
    <w:name w:val="Grid Table 7 Colorful - Accent 4"/>
    <w:qFormat/>
    <w:uiPriority w:val="99"/>
    <w:rPr>
      <w:rFonts w:ascii="Calibri" w:hAnsi="Calibri" w:eastAsia="宋体" w:cs="Times New Roman"/>
    </w:rPr>
  </w:style>
  <w:style w:type="table" w:customStyle="1" w:styleId="283">
    <w:name w:val="Grid Table 7 Colorful - Accent 5"/>
    <w:qFormat/>
    <w:uiPriority w:val="99"/>
    <w:rPr>
      <w:rFonts w:ascii="Calibri" w:hAnsi="Calibri" w:eastAsia="宋体" w:cs="Times New Roman"/>
    </w:rPr>
  </w:style>
  <w:style w:type="table" w:customStyle="1" w:styleId="284">
    <w:name w:val="Grid Table 7 Colorful - Accent 6"/>
    <w:qFormat/>
    <w:uiPriority w:val="99"/>
    <w:rPr>
      <w:rFonts w:ascii="Calibri" w:hAnsi="Calibri" w:eastAsia="宋体" w:cs="Times New Roman"/>
    </w:rPr>
  </w:style>
  <w:style w:type="table" w:customStyle="1" w:styleId="285">
    <w:name w:val="List Table 1 Light"/>
    <w:qFormat/>
    <w:uiPriority w:val="99"/>
    <w:rPr>
      <w:rFonts w:ascii="Calibri" w:hAnsi="Calibri" w:eastAsia="宋体" w:cs="Times New Roman"/>
    </w:rPr>
  </w:style>
  <w:style w:type="table" w:customStyle="1" w:styleId="286">
    <w:name w:val="List Table 1 Light - Accent 1"/>
    <w:qFormat/>
    <w:uiPriority w:val="99"/>
    <w:rPr>
      <w:rFonts w:ascii="Calibri" w:hAnsi="Calibri" w:eastAsia="宋体" w:cs="Times New Roman"/>
    </w:rPr>
  </w:style>
  <w:style w:type="table" w:customStyle="1" w:styleId="287">
    <w:name w:val="List Table 1 Light - Accent 2"/>
    <w:qFormat/>
    <w:uiPriority w:val="99"/>
    <w:rPr>
      <w:rFonts w:ascii="Calibri" w:hAnsi="Calibri" w:eastAsia="宋体" w:cs="Times New Roman"/>
    </w:rPr>
  </w:style>
  <w:style w:type="table" w:customStyle="1" w:styleId="288">
    <w:name w:val="List Table 1 Light - Accent 3"/>
    <w:qFormat/>
    <w:uiPriority w:val="99"/>
    <w:rPr>
      <w:rFonts w:ascii="Calibri" w:hAnsi="Calibri" w:eastAsia="宋体" w:cs="Times New Roman"/>
    </w:rPr>
  </w:style>
  <w:style w:type="table" w:customStyle="1" w:styleId="289">
    <w:name w:val="List Table 1 Light - Accent 4"/>
    <w:qFormat/>
    <w:uiPriority w:val="99"/>
    <w:rPr>
      <w:rFonts w:ascii="Calibri" w:hAnsi="Calibri" w:eastAsia="宋体" w:cs="Times New Roman"/>
    </w:rPr>
  </w:style>
  <w:style w:type="table" w:customStyle="1" w:styleId="290">
    <w:name w:val="List Table 1 Light - Accent 5"/>
    <w:qFormat/>
    <w:uiPriority w:val="99"/>
    <w:rPr>
      <w:rFonts w:ascii="Calibri" w:hAnsi="Calibri" w:eastAsia="宋体" w:cs="Times New Roman"/>
    </w:rPr>
  </w:style>
  <w:style w:type="table" w:customStyle="1" w:styleId="291">
    <w:name w:val="List Table 1 Light - Accent 6"/>
    <w:qFormat/>
    <w:uiPriority w:val="99"/>
    <w:rPr>
      <w:rFonts w:ascii="Calibri" w:hAnsi="Calibri" w:eastAsia="宋体" w:cs="Times New Roman"/>
    </w:rPr>
  </w:style>
  <w:style w:type="table" w:customStyle="1" w:styleId="292">
    <w:name w:val="List Table 2"/>
    <w:qFormat/>
    <w:uiPriority w:val="99"/>
    <w:rPr>
      <w:rFonts w:ascii="Calibri" w:hAnsi="Calibri" w:eastAsia="宋体" w:cs="Times New Roman"/>
    </w:rPr>
  </w:style>
  <w:style w:type="table" w:customStyle="1" w:styleId="293">
    <w:name w:val="List Table 2 - Accent 1"/>
    <w:qFormat/>
    <w:uiPriority w:val="99"/>
    <w:rPr>
      <w:rFonts w:ascii="Calibri" w:hAnsi="Calibri" w:eastAsia="宋体" w:cs="Times New Roman"/>
    </w:rPr>
  </w:style>
  <w:style w:type="table" w:customStyle="1" w:styleId="294">
    <w:name w:val="List Table 2 - Accent 2"/>
    <w:qFormat/>
    <w:uiPriority w:val="99"/>
    <w:rPr>
      <w:rFonts w:ascii="Calibri" w:hAnsi="Calibri" w:eastAsia="宋体" w:cs="Times New Roman"/>
    </w:rPr>
  </w:style>
  <w:style w:type="table" w:customStyle="1" w:styleId="295">
    <w:name w:val="List Table 2 - Accent 3"/>
    <w:qFormat/>
    <w:uiPriority w:val="99"/>
    <w:rPr>
      <w:rFonts w:ascii="Calibri" w:hAnsi="Calibri" w:eastAsia="宋体" w:cs="Times New Roman"/>
    </w:rPr>
  </w:style>
  <w:style w:type="table" w:customStyle="1" w:styleId="296">
    <w:name w:val="List Table 2 - Accent 4"/>
    <w:qFormat/>
    <w:uiPriority w:val="99"/>
    <w:rPr>
      <w:rFonts w:ascii="Calibri" w:hAnsi="Calibri" w:eastAsia="宋体" w:cs="Times New Roman"/>
    </w:rPr>
  </w:style>
  <w:style w:type="table" w:customStyle="1" w:styleId="297">
    <w:name w:val="List Table 2 - Accent 5"/>
    <w:qFormat/>
    <w:uiPriority w:val="99"/>
    <w:rPr>
      <w:rFonts w:ascii="Calibri" w:hAnsi="Calibri" w:eastAsia="宋体" w:cs="Times New Roman"/>
    </w:rPr>
  </w:style>
  <w:style w:type="table" w:customStyle="1" w:styleId="298">
    <w:name w:val="List Table 2 - Accent 6"/>
    <w:qFormat/>
    <w:uiPriority w:val="99"/>
    <w:rPr>
      <w:rFonts w:ascii="Calibri" w:hAnsi="Calibri" w:eastAsia="宋体" w:cs="Times New Roman"/>
    </w:rPr>
  </w:style>
  <w:style w:type="table" w:customStyle="1" w:styleId="299">
    <w:name w:val="List Table 3"/>
    <w:qFormat/>
    <w:uiPriority w:val="99"/>
    <w:rPr>
      <w:rFonts w:ascii="Calibri" w:hAnsi="Calibri" w:eastAsia="宋体" w:cs="Times New Roman"/>
    </w:rPr>
  </w:style>
  <w:style w:type="table" w:customStyle="1" w:styleId="300">
    <w:name w:val="List Table 3 - Accent 1"/>
    <w:qFormat/>
    <w:uiPriority w:val="99"/>
    <w:rPr>
      <w:rFonts w:ascii="Calibri" w:hAnsi="Calibri" w:eastAsia="宋体" w:cs="Times New Roman"/>
    </w:rPr>
  </w:style>
  <w:style w:type="table" w:customStyle="1" w:styleId="301">
    <w:name w:val="List Table 3 - Accent 2"/>
    <w:qFormat/>
    <w:uiPriority w:val="99"/>
    <w:rPr>
      <w:rFonts w:ascii="Calibri" w:hAnsi="Calibri" w:eastAsia="宋体" w:cs="Times New Roman"/>
    </w:rPr>
  </w:style>
  <w:style w:type="table" w:customStyle="1" w:styleId="302">
    <w:name w:val="List Table 3 - Accent 3"/>
    <w:qFormat/>
    <w:uiPriority w:val="99"/>
    <w:rPr>
      <w:rFonts w:ascii="Calibri" w:hAnsi="Calibri" w:eastAsia="宋体" w:cs="Times New Roman"/>
    </w:rPr>
  </w:style>
  <w:style w:type="table" w:customStyle="1" w:styleId="303">
    <w:name w:val="List Table 3 - Accent 4"/>
    <w:qFormat/>
    <w:uiPriority w:val="99"/>
    <w:rPr>
      <w:rFonts w:ascii="Calibri" w:hAnsi="Calibri" w:eastAsia="宋体" w:cs="Times New Roman"/>
    </w:rPr>
  </w:style>
  <w:style w:type="table" w:customStyle="1" w:styleId="304">
    <w:name w:val="List Table 3 - Accent 5"/>
    <w:qFormat/>
    <w:uiPriority w:val="99"/>
    <w:rPr>
      <w:rFonts w:ascii="Calibri" w:hAnsi="Calibri" w:eastAsia="宋体" w:cs="Times New Roman"/>
    </w:rPr>
  </w:style>
  <w:style w:type="table" w:customStyle="1" w:styleId="305">
    <w:name w:val="List Table 3 - Accent 6"/>
    <w:qFormat/>
    <w:uiPriority w:val="99"/>
    <w:rPr>
      <w:rFonts w:ascii="Calibri" w:hAnsi="Calibri" w:eastAsia="宋体" w:cs="Times New Roman"/>
    </w:rPr>
  </w:style>
  <w:style w:type="table" w:customStyle="1" w:styleId="306">
    <w:name w:val="List Table 4"/>
    <w:qFormat/>
    <w:uiPriority w:val="99"/>
    <w:rPr>
      <w:rFonts w:ascii="Calibri" w:hAnsi="Calibri" w:eastAsia="宋体" w:cs="Times New Roman"/>
    </w:rPr>
  </w:style>
  <w:style w:type="table" w:customStyle="1" w:styleId="307">
    <w:name w:val="List Table 4 - Accent 1"/>
    <w:qFormat/>
    <w:uiPriority w:val="99"/>
    <w:rPr>
      <w:rFonts w:ascii="Calibri" w:hAnsi="Calibri" w:eastAsia="宋体" w:cs="Times New Roman"/>
    </w:rPr>
  </w:style>
  <w:style w:type="table" w:customStyle="1" w:styleId="308">
    <w:name w:val="List Table 4 - Accent 2"/>
    <w:qFormat/>
    <w:uiPriority w:val="99"/>
    <w:rPr>
      <w:rFonts w:ascii="Calibri" w:hAnsi="Calibri" w:eastAsia="宋体" w:cs="Times New Roman"/>
    </w:rPr>
  </w:style>
  <w:style w:type="table" w:customStyle="1" w:styleId="309">
    <w:name w:val="List Table 4 - Accent 3"/>
    <w:qFormat/>
    <w:uiPriority w:val="99"/>
    <w:rPr>
      <w:rFonts w:ascii="Calibri" w:hAnsi="Calibri" w:eastAsia="宋体" w:cs="Times New Roman"/>
    </w:rPr>
  </w:style>
  <w:style w:type="table" w:customStyle="1" w:styleId="310">
    <w:name w:val="List Table 4 - Accent 4"/>
    <w:qFormat/>
    <w:uiPriority w:val="99"/>
    <w:rPr>
      <w:rFonts w:ascii="Calibri" w:hAnsi="Calibri" w:eastAsia="宋体" w:cs="Times New Roman"/>
    </w:rPr>
  </w:style>
  <w:style w:type="table" w:customStyle="1" w:styleId="311">
    <w:name w:val="List Table 4 - Accent 5"/>
    <w:qFormat/>
    <w:uiPriority w:val="99"/>
    <w:rPr>
      <w:rFonts w:ascii="Calibri" w:hAnsi="Calibri" w:eastAsia="宋体" w:cs="Times New Roman"/>
    </w:rPr>
  </w:style>
  <w:style w:type="table" w:customStyle="1" w:styleId="312">
    <w:name w:val="List Table 4 - Accent 6"/>
    <w:qFormat/>
    <w:uiPriority w:val="99"/>
    <w:rPr>
      <w:rFonts w:ascii="Calibri" w:hAnsi="Calibri" w:eastAsia="宋体" w:cs="Times New Roman"/>
    </w:rPr>
  </w:style>
  <w:style w:type="table" w:customStyle="1" w:styleId="313">
    <w:name w:val="List Table 5 Dark"/>
    <w:qFormat/>
    <w:uiPriority w:val="99"/>
    <w:rPr>
      <w:rFonts w:ascii="Calibri" w:hAnsi="Calibri" w:eastAsia="宋体" w:cs="Times New Roman"/>
    </w:rPr>
  </w:style>
  <w:style w:type="table" w:customStyle="1" w:styleId="314">
    <w:name w:val="List Table 5 Dark - Accent 1"/>
    <w:qFormat/>
    <w:uiPriority w:val="99"/>
    <w:rPr>
      <w:rFonts w:ascii="Calibri" w:hAnsi="Calibri" w:eastAsia="宋体" w:cs="Times New Roman"/>
    </w:rPr>
  </w:style>
  <w:style w:type="table" w:customStyle="1" w:styleId="315">
    <w:name w:val="List Table 5 Dark - Accent 2"/>
    <w:qFormat/>
    <w:uiPriority w:val="99"/>
    <w:rPr>
      <w:rFonts w:ascii="Calibri" w:hAnsi="Calibri" w:eastAsia="宋体" w:cs="Times New Roman"/>
    </w:rPr>
  </w:style>
  <w:style w:type="table" w:customStyle="1" w:styleId="316">
    <w:name w:val="List Table 5 Dark - Accent 3"/>
    <w:qFormat/>
    <w:uiPriority w:val="99"/>
    <w:rPr>
      <w:rFonts w:ascii="Calibri" w:hAnsi="Calibri" w:eastAsia="宋体" w:cs="Times New Roman"/>
    </w:rPr>
  </w:style>
  <w:style w:type="table" w:customStyle="1" w:styleId="317">
    <w:name w:val="List Table 5 Dark - Accent 4"/>
    <w:qFormat/>
    <w:uiPriority w:val="99"/>
    <w:rPr>
      <w:rFonts w:ascii="Calibri" w:hAnsi="Calibri" w:eastAsia="宋体" w:cs="Times New Roman"/>
    </w:rPr>
  </w:style>
  <w:style w:type="table" w:customStyle="1" w:styleId="318">
    <w:name w:val="List Table 5 Dark - Accent 5"/>
    <w:qFormat/>
    <w:uiPriority w:val="99"/>
    <w:rPr>
      <w:rFonts w:ascii="Calibri" w:hAnsi="Calibri" w:eastAsia="宋体" w:cs="Times New Roman"/>
    </w:rPr>
  </w:style>
  <w:style w:type="table" w:customStyle="1" w:styleId="319">
    <w:name w:val="List Table 5 Dark - Accent 6"/>
    <w:qFormat/>
    <w:uiPriority w:val="99"/>
    <w:rPr>
      <w:rFonts w:ascii="Calibri" w:hAnsi="Calibri" w:eastAsia="宋体" w:cs="Times New Roman"/>
    </w:rPr>
  </w:style>
  <w:style w:type="table" w:customStyle="1" w:styleId="320">
    <w:name w:val="List Table 6 Colorful"/>
    <w:qFormat/>
    <w:uiPriority w:val="99"/>
    <w:rPr>
      <w:rFonts w:ascii="Calibri" w:hAnsi="Calibri" w:eastAsia="宋体" w:cs="Times New Roman"/>
    </w:rPr>
  </w:style>
  <w:style w:type="table" w:customStyle="1" w:styleId="321">
    <w:name w:val="List Table 6 Colorful - Accent 1"/>
    <w:qFormat/>
    <w:uiPriority w:val="99"/>
    <w:rPr>
      <w:rFonts w:ascii="Calibri" w:hAnsi="Calibri" w:eastAsia="宋体" w:cs="Times New Roman"/>
    </w:rPr>
  </w:style>
  <w:style w:type="table" w:customStyle="1" w:styleId="322">
    <w:name w:val="List Table 6 Colorful - Accent 2"/>
    <w:qFormat/>
    <w:uiPriority w:val="99"/>
    <w:rPr>
      <w:rFonts w:ascii="Calibri" w:hAnsi="Calibri" w:eastAsia="宋体" w:cs="Times New Roman"/>
    </w:rPr>
  </w:style>
  <w:style w:type="table" w:customStyle="1" w:styleId="323">
    <w:name w:val="List Table 6 Colorful - Accent 3"/>
    <w:qFormat/>
    <w:uiPriority w:val="99"/>
    <w:rPr>
      <w:rFonts w:ascii="Calibri" w:hAnsi="Calibri" w:eastAsia="宋体" w:cs="Times New Roman"/>
    </w:rPr>
  </w:style>
  <w:style w:type="table" w:customStyle="1" w:styleId="324">
    <w:name w:val="List Table 6 Colorful - Accent 4"/>
    <w:qFormat/>
    <w:uiPriority w:val="99"/>
    <w:rPr>
      <w:rFonts w:ascii="Calibri" w:hAnsi="Calibri" w:eastAsia="宋体" w:cs="Times New Roman"/>
    </w:rPr>
  </w:style>
  <w:style w:type="table" w:customStyle="1" w:styleId="325">
    <w:name w:val="List Table 6 Colorful - Accent 5"/>
    <w:qFormat/>
    <w:uiPriority w:val="99"/>
    <w:rPr>
      <w:rFonts w:ascii="Calibri" w:hAnsi="Calibri" w:eastAsia="宋体" w:cs="Times New Roman"/>
    </w:rPr>
  </w:style>
  <w:style w:type="table" w:customStyle="1" w:styleId="326">
    <w:name w:val="List Table 6 Colorful - Accent 6"/>
    <w:qFormat/>
    <w:uiPriority w:val="99"/>
    <w:rPr>
      <w:rFonts w:ascii="Calibri" w:hAnsi="Calibri" w:eastAsia="宋体" w:cs="Times New Roman"/>
    </w:rPr>
  </w:style>
  <w:style w:type="table" w:customStyle="1" w:styleId="327">
    <w:name w:val="List Table 7 Colorful"/>
    <w:qFormat/>
    <w:uiPriority w:val="99"/>
    <w:rPr>
      <w:rFonts w:ascii="Calibri" w:hAnsi="Calibri" w:eastAsia="宋体" w:cs="Times New Roman"/>
    </w:rPr>
  </w:style>
  <w:style w:type="table" w:customStyle="1" w:styleId="328">
    <w:name w:val="List Table 7 Colorful - Accent 1"/>
    <w:qFormat/>
    <w:uiPriority w:val="99"/>
    <w:rPr>
      <w:rFonts w:ascii="Calibri" w:hAnsi="Calibri" w:eastAsia="宋体" w:cs="Times New Roman"/>
    </w:rPr>
  </w:style>
  <w:style w:type="table" w:customStyle="1" w:styleId="329">
    <w:name w:val="List Table 7 Colorful - Accent 2"/>
    <w:qFormat/>
    <w:uiPriority w:val="99"/>
    <w:rPr>
      <w:rFonts w:ascii="Calibri" w:hAnsi="Calibri" w:eastAsia="宋体" w:cs="Times New Roman"/>
    </w:rPr>
  </w:style>
  <w:style w:type="table" w:customStyle="1" w:styleId="330">
    <w:name w:val="List Table 7 Colorful - Accent 3"/>
    <w:qFormat/>
    <w:uiPriority w:val="99"/>
    <w:rPr>
      <w:rFonts w:ascii="Calibri" w:hAnsi="Calibri" w:eastAsia="宋体" w:cs="Times New Roman"/>
    </w:rPr>
  </w:style>
  <w:style w:type="table" w:customStyle="1" w:styleId="331">
    <w:name w:val="List Table 7 Colorful - Accent 4"/>
    <w:qFormat/>
    <w:uiPriority w:val="99"/>
    <w:rPr>
      <w:rFonts w:ascii="Calibri" w:hAnsi="Calibri" w:eastAsia="宋体" w:cs="Times New Roman"/>
    </w:rPr>
  </w:style>
  <w:style w:type="table" w:customStyle="1" w:styleId="332">
    <w:name w:val="List Table 7 Colorful - Accent 5"/>
    <w:qFormat/>
    <w:uiPriority w:val="99"/>
    <w:rPr>
      <w:rFonts w:ascii="Calibri" w:hAnsi="Calibri" w:eastAsia="宋体" w:cs="Times New Roman"/>
    </w:rPr>
  </w:style>
  <w:style w:type="table" w:customStyle="1" w:styleId="333">
    <w:name w:val="List Table 7 Colorful - Accent 6"/>
    <w:qFormat/>
    <w:uiPriority w:val="99"/>
    <w:rPr>
      <w:rFonts w:ascii="Calibri" w:hAnsi="Calibri" w:eastAsia="宋体" w:cs="Times New Roman"/>
    </w:rPr>
  </w:style>
  <w:style w:type="table" w:customStyle="1" w:styleId="334">
    <w:name w:val="Lined - Accent"/>
    <w:qFormat/>
    <w:uiPriority w:val="99"/>
    <w:rPr>
      <w:rFonts w:ascii="Calibri" w:hAnsi="Calibri" w:eastAsia="宋体" w:cs="Times New Roman"/>
      <w:color w:val="404040"/>
    </w:rPr>
  </w:style>
  <w:style w:type="table" w:customStyle="1" w:styleId="335">
    <w:name w:val="Lined - Accent 1"/>
    <w:qFormat/>
    <w:uiPriority w:val="99"/>
    <w:rPr>
      <w:rFonts w:ascii="Calibri" w:hAnsi="Calibri" w:eastAsia="宋体" w:cs="Times New Roman"/>
      <w:color w:val="404040"/>
    </w:rPr>
  </w:style>
  <w:style w:type="table" w:customStyle="1" w:styleId="336">
    <w:name w:val="Lined - Accent 2"/>
    <w:qFormat/>
    <w:uiPriority w:val="99"/>
    <w:rPr>
      <w:rFonts w:ascii="Calibri" w:hAnsi="Calibri" w:eastAsia="宋体" w:cs="Times New Roman"/>
      <w:color w:val="404040"/>
    </w:rPr>
  </w:style>
  <w:style w:type="table" w:customStyle="1" w:styleId="337">
    <w:name w:val="Lined - Accent 3"/>
    <w:qFormat/>
    <w:uiPriority w:val="99"/>
    <w:rPr>
      <w:rFonts w:ascii="Calibri" w:hAnsi="Calibri" w:eastAsia="宋体" w:cs="Times New Roman"/>
      <w:color w:val="404040"/>
    </w:rPr>
  </w:style>
  <w:style w:type="table" w:customStyle="1" w:styleId="338">
    <w:name w:val="Lined - Accent 4"/>
    <w:qFormat/>
    <w:uiPriority w:val="99"/>
    <w:rPr>
      <w:rFonts w:ascii="Calibri" w:hAnsi="Calibri" w:eastAsia="宋体" w:cs="Times New Roman"/>
      <w:color w:val="404040"/>
    </w:rPr>
  </w:style>
  <w:style w:type="table" w:customStyle="1" w:styleId="339">
    <w:name w:val="Lined - Accent 5"/>
    <w:qFormat/>
    <w:uiPriority w:val="99"/>
    <w:rPr>
      <w:rFonts w:ascii="Calibri" w:hAnsi="Calibri" w:eastAsia="宋体" w:cs="Times New Roman"/>
      <w:color w:val="404040"/>
    </w:rPr>
  </w:style>
  <w:style w:type="table" w:customStyle="1" w:styleId="340">
    <w:name w:val="Lined - Accent 6"/>
    <w:qFormat/>
    <w:uiPriority w:val="99"/>
    <w:rPr>
      <w:rFonts w:ascii="Calibri" w:hAnsi="Calibri" w:eastAsia="宋体" w:cs="Times New Roman"/>
      <w:color w:val="404040"/>
    </w:rPr>
  </w:style>
  <w:style w:type="table" w:customStyle="1" w:styleId="341">
    <w:name w:val="Bordered &amp; Lined - Accent"/>
    <w:qFormat/>
    <w:uiPriority w:val="99"/>
    <w:rPr>
      <w:rFonts w:ascii="Calibri" w:hAnsi="Calibri" w:eastAsia="宋体" w:cs="Times New Roman"/>
      <w:color w:val="404040"/>
    </w:rPr>
  </w:style>
  <w:style w:type="table" w:customStyle="1" w:styleId="342">
    <w:name w:val="Bordered &amp; Lined - Accent 1"/>
    <w:qFormat/>
    <w:uiPriority w:val="99"/>
    <w:rPr>
      <w:rFonts w:ascii="Calibri" w:hAnsi="Calibri" w:eastAsia="宋体" w:cs="Times New Roman"/>
      <w:color w:val="404040"/>
    </w:rPr>
  </w:style>
  <w:style w:type="table" w:customStyle="1" w:styleId="343">
    <w:name w:val="Bordered &amp; Lined - Accent 2"/>
    <w:qFormat/>
    <w:uiPriority w:val="99"/>
    <w:rPr>
      <w:rFonts w:ascii="Calibri" w:hAnsi="Calibri" w:eastAsia="宋体" w:cs="Times New Roman"/>
      <w:color w:val="404040"/>
    </w:rPr>
  </w:style>
  <w:style w:type="table" w:customStyle="1" w:styleId="344">
    <w:name w:val="Bordered &amp; Lined - Accent 3"/>
    <w:qFormat/>
    <w:uiPriority w:val="99"/>
    <w:rPr>
      <w:rFonts w:ascii="Calibri" w:hAnsi="Calibri" w:eastAsia="宋体" w:cs="Times New Roman"/>
      <w:color w:val="404040"/>
    </w:rPr>
  </w:style>
  <w:style w:type="table" w:customStyle="1" w:styleId="345">
    <w:name w:val="Bordered &amp; Lined - Accent 4"/>
    <w:qFormat/>
    <w:uiPriority w:val="99"/>
    <w:rPr>
      <w:rFonts w:ascii="Calibri" w:hAnsi="Calibri" w:eastAsia="宋体" w:cs="Times New Roman"/>
      <w:color w:val="404040"/>
    </w:rPr>
  </w:style>
  <w:style w:type="table" w:customStyle="1" w:styleId="346">
    <w:name w:val="Bordered &amp; Lined - Accent 5"/>
    <w:qFormat/>
    <w:uiPriority w:val="99"/>
    <w:rPr>
      <w:rFonts w:ascii="Calibri" w:hAnsi="Calibri" w:eastAsia="宋体" w:cs="Times New Roman"/>
      <w:color w:val="404040"/>
    </w:rPr>
  </w:style>
  <w:style w:type="table" w:customStyle="1" w:styleId="347">
    <w:name w:val="Bordered &amp; Lined - Accent 6"/>
    <w:qFormat/>
    <w:uiPriority w:val="99"/>
    <w:rPr>
      <w:rFonts w:ascii="Calibri" w:hAnsi="Calibri" w:eastAsia="宋体" w:cs="Times New Roman"/>
      <w:color w:val="404040"/>
    </w:rPr>
  </w:style>
  <w:style w:type="table" w:customStyle="1" w:styleId="348">
    <w:name w:val="Bordered"/>
    <w:qFormat/>
    <w:uiPriority w:val="99"/>
    <w:rPr>
      <w:rFonts w:ascii="Calibri" w:hAnsi="Calibri" w:eastAsia="宋体" w:cs="Times New Roman"/>
    </w:rPr>
  </w:style>
  <w:style w:type="table" w:customStyle="1" w:styleId="349">
    <w:name w:val="Bordered - Accent 1"/>
    <w:qFormat/>
    <w:uiPriority w:val="99"/>
    <w:rPr>
      <w:rFonts w:ascii="Calibri" w:hAnsi="Calibri" w:eastAsia="宋体" w:cs="Times New Roman"/>
    </w:rPr>
  </w:style>
  <w:style w:type="table" w:customStyle="1" w:styleId="350">
    <w:name w:val="Bordered - Accent 2"/>
    <w:qFormat/>
    <w:uiPriority w:val="99"/>
    <w:rPr>
      <w:rFonts w:ascii="Calibri" w:hAnsi="Calibri" w:eastAsia="宋体" w:cs="Times New Roman"/>
    </w:rPr>
  </w:style>
  <w:style w:type="table" w:customStyle="1" w:styleId="351">
    <w:name w:val="Bordered - Accent 3"/>
    <w:qFormat/>
    <w:uiPriority w:val="99"/>
    <w:rPr>
      <w:rFonts w:ascii="Calibri" w:hAnsi="Calibri" w:eastAsia="宋体" w:cs="Times New Roman"/>
    </w:rPr>
  </w:style>
  <w:style w:type="table" w:customStyle="1" w:styleId="352">
    <w:name w:val="Bordered - Accent 4"/>
    <w:qFormat/>
    <w:uiPriority w:val="99"/>
    <w:rPr>
      <w:rFonts w:ascii="Calibri" w:hAnsi="Calibri" w:eastAsia="宋体" w:cs="Times New Roman"/>
    </w:rPr>
  </w:style>
  <w:style w:type="table" w:customStyle="1" w:styleId="353">
    <w:name w:val="Bordered - Accent 5"/>
    <w:qFormat/>
    <w:uiPriority w:val="99"/>
    <w:rPr>
      <w:rFonts w:ascii="Calibri" w:hAnsi="Calibri" w:eastAsia="宋体" w:cs="Times New Roman"/>
    </w:rPr>
  </w:style>
  <w:style w:type="table" w:customStyle="1" w:styleId="354">
    <w:name w:val="Bordered - Accent 6"/>
    <w:qFormat/>
    <w:uiPriority w:val="99"/>
    <w:rPr>
      <w:rFonts w:ascii="Calibri" w:hAnsi="Calibri" w:eastAsia="宋体" w:cs="Times New Roman"/>
    </w:rPr>
  </w:style>
  <w:style w:type="paragraph" w:customStyle="1" w:styleId="355">
    <w:name w:val="TOC 标题1"/>
    <w:unhideWhenUsed/>
    <w:qFormat/>
    <w:uiPriority w:val="39"/>
    <w:rPr>
      <w:rFonts w:hint="default" w:ascii="Calibri" w:hAnsi="Calibri" w:eastAsia="宋体" w:cs="Times New Roman"/>
    </w:rPr>
  </w:style>
  <w:style w:type="paragraph" w:customStyle="1" w:styleId="356">
    <w:name w:val="标题 11"/>
    <w:basedOn w:val="1"/>
    <w:next w:val="1"/>
    <w:link w:val="357"/>
    <w:qFormat/>
    <w:uiPriority w:val="0"/>
    <w:pPr>
      <w:keepNext/>
      <w:jc w:val="center"/>
      <w:outlineLvl w:val="0"/>
    </w:pPr>
    <w:rPr>
      <w:rFonts w:ascii="楷体_GB2312" w:hAnsi="Times New Roman" w:eastAsia="楷体_GB2312" w:cs="Times New Roman"/>
      <w:sz w:val="28"/>
      <w:szCs w:val="28"/>
      <w:lang w:eastAsia="en-US"/>
    </w:rPr>
  </w:style>
  <w:style w:type="character" w:customStyle="1" w:styleId="357">
    <w:name w:val="标题 1 Char"/>
    <w:link w:val="356"/>
    <w:qFormat/>
    <w:uiPriority w:val="0"/>
    <w:rPr>
      <w:rFonts w:ascii="楷体_GB2312" w:hAnsi="Times New Roman" w:eastAsia="楷体_GB2312" w:cs="Times New Roman"/>
      <w:sz w:val="28"/>
      <w:szCs w:val="28"/>
      <w:lang w:eastAsia="en-US"/>
    </w:rPr>
  </w:style>
  <w:style w:type="paragraph" w:customStyle="1" w:styleId="358">
    <w:name w:val="标题 21"/>
    <w:basedOn w:val="1"/>
    <w:next w:val="359"/>
    <w:link w:val="360"/>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59">
    <w:name w:val="正文缩进1"/>
    <w:basedOn w:val="1"/>
    <w:link w:val="361"/>
    <w:qFormat/>
    <w:uiPriority w:val="0"/>
    <w:pPr>
      <w:ind w:firstLine="420"/>
    </w:pPr>
    <w:rPr>
      <w:rFonts w:ascii="Times New Roman" w:hAnsi="Times New Roman" w:eastAsia="宋体" w:cs="Times New Roman"/>
      <w:sz w:val="20"/>
      <w:szCs w:val="21"/>
      <w:lang w:eastAsia="en-US"/>
    </w:rPr>
  </w:style>
  <w:style w:type="character" w:customStyle="1" w:styleId="360">
    <w:name w:val="标题 2 Char"/>
    <w:link w:val="358"/>
    <w:qFormat/>
    <w:uiPriority w:val="0"/>
    <w:rPr>
      <w:rFonts w:ascii="Arial" w:hAnsi="Arial" w:eastAsia="幼圆" w:cs="Times New Roman"/>
      <w:b/>
      <w:bCs/>
      <w:sz w:val="44"/>
      <w:szCs w:val="44"/>
      <w:lang w:eastAsia="en-US"/>
    </w:rPr>
  </w:style>
  <w:style w:type="character" w:customStyle="1" w:styleId="361">
    <w:name w:val="正文缩进 Char"/>
    <w:link w:val="359"/>
    <w:qFormat/>
    <w:uiPriority w:val="0"/>
    <w:rPr>
      <w:rFonts w:ascii="Times New Roman" w:hAnsi="Times New Roman" w:eastAsia="宋体" w:cs="Times New Roman"/>
      <w:szCs w:val="21"/>
      <w:lang w:eastAsia="en-US"/>
    </w:rPr>
  </w:style>
  <w:style w:type="paragraph" w:customStyle="1" w:styleId="362">
    <w:name w:val="标题 41"/>
    <w:basedOn w:val="1"/>
    <w:next w:val="359"/>
    <w:link w:val="363"/>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63">
    <w:name w:val="标题 4 Char"/>
    <w:link w:val="362"/>
    <w:qFormat/>
    <w:uiPriority w:val="0"/>
    <w:rPr>
      <w:rFonts w:ascii="Arial" w:hAnsi="Arial" w:eastAsia="黑体" w:cs="Times New Roman"/>
      <w:b/>
      <w:bCs/>
      <w:sz w:val="28"/>
      <w:szCs w:val="28"/>
      <w:lang w:eastAsia="en-US"/>
    </w:rPr>
  </w:style>
  <w:style w:type="paragraph" w:customStyle="1" w:styleId="364">
    <w:name w:val="标题 51"/>
    <w:basedOn w:val="1"/>
    <w:next w:val="359"/>
    <w:link w:val="365"/>
    <w:qFormat/>
    <w:uiPriority w:val="0"/>
    <w:pPr>
      <w:keepNext/>
      <w:outlineLvl w:val="4"/>
    </w:pPr>
    <w:rPr>
      <w:rFonts w:ascii="宋体" w:hAnsi="Times New Roman" w:eastAsia="宋体" w:cs="Times New Roman"/>
      <w:color w:val="000000"/>
      <w:sz w:val="28"/>
      <w:szCs w:val="28"/>
      <w:lang w:eastAsia="en-US"/>
    </w:rPr>
  </w:style>
  <w:style w:type="character" w:customStyle="1" w:styleId="365">
    <w:name w:val="标题 5 Char"/>
    <w:link w:val="364"/>
    <w:qFormat/>
    <w:uiPriority w:val="0"/>
    <w:rPr>
      <w:rFonts w:ascii="宋体" w:hAnsi="Times New Roman" w:eastAsia="宋体" w:cs="Times New Roman"/>
      <w:color w:val="000000"/>
      <w:sz w:val="28"/>
      <w:szCs w:val="28"/>
      <w:lang w:eastAsia="en-US"/>
    </w:rPr>
  </w:style>
  <w:style w:type="paragraph" w:customStyle="1" w:styleId="366">
    <w:name w:val="标题 61"/>
    <w:basedOn w:val="1"/>
    <w:next w:val="1"/>
    <w:link w:val="367"/>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67">
    <w:name w:val="标题 6 Char"/>
    <w:link w:val="366"/>
    <w:qFormat/>
    <w:uiPriority w:val="0"/>
    <w:rPr>
      <w:rFonts w:ascii="Arial" w:hAnsi="Arial" w:eastAsia="黑体" w:cs="Times New Roman"/>
      <w:b/>
      <w:bCs/>
      <w:sz w:val="24"/>
      <w:szCs w:val="24"/>
      <w:lang w:eastAsia="en-US"/>
    </w:rPr>
  </w:style>
  <w:style w:type="paragraph" w:customStyle="1" w:styleId="368">
    <w:name w:val="标题 71"/>
    <w:basedOn w:val="1"/>
    <w:next w:val="1"/>
    <w:link w:val="369"/>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69">
    <w:name w:val="标题 7 Char"/>
    <w:link w:val="368"/>
    <w:qFormat/>
    <w:uiPriority w:val="0"/>
    <w:rPr>
      <w:rFonts w:ascii="Times New Roman" w:hAnsi="Times New Roman" w:eastAsia="宋体" w:cs="Times New Roman"/>
      <w:b/>
      <w:bCs/>
      <w:sz w:val="24"/>
      <w:szCs w:val="24"/>
      <w:lang w:eastAsia="en-US"/>
    </w:rPr>
  </w:style>
  <w:style w:type="paragraph" w:customStyle="1" w:styleId="370">
    <w:name w:val="标题 81"/>
    <w:basedOn w:val="1"/>
    <w:next w:val="1"/>
    <w:link w:val="371"/>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71">
    <w:name w:val="标题 8 Char"/>
    <w:link w:val="370"/>
    <w:qFormat/>
    <w:uiPriority w:val="0"/>
    <w:rPr>
      <w:rFonts w:ascii="Arial" w:hAnsi="Arial" w:eastAsia="黑体" w:cs="Times New Roman"/>
      <w:sz w:val="24"/>
      <w:szCs w:val="24"/>
      <w:lang w:eastAsia="en-US"/>
    </w:rPr>
  </w:style>
  <w:style w:type="paragraph" w:customStyle="1" w:styleId="372">
    <w:name w:val="标题 91"/>
    <w:basedOn w:val="1"/>
    <w:next w:val="1"/>
    <w:link w:val="373"/>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73">
    <w:name w:val="标题 9 Char"/>
    <w:link w:val="372"/>
    <w:qFormat/>
    <w:uiPriority w:val="0"/>
    <w:rPr>
      <w:rFonts w:ascii="Arial" w:hAnsi="Arial" w:eastAsia="黑体" w:cs="Times New Roman"/>
      <w:szCs w:val="21"/>
      <w:lang w:eastAsia="en-US"/>
    </w:rPr>
  </w:style>
  <w:style w:type="character" w:customStyle="1" w:styleId="374">
    <w:name w:val="默认段落字体1"/>
    <w:link w:val="1"/>
    <w:unhideWhenUsed/>
    <w:qFormat/>
    <w:uiPriority w:val="1"/>
  </w:style>
  <w:style w:type="table" w:customStyle="1" w:styleId="375">
    <w:name w:val="普通表格1"/>
    <w:unhideWhenUsed/>
    <w:qFormat/>
    <w:uiPriority w:val="99"/>
    <w:rPr>
      <w:rFonts w:ascii="Calibri" w:hAnsi="Calibri" w:eastAsia="宋体" w:cs="Times New Roman"/>
    </w:rPr>
  </w:style>
  <w:style w:type="paragraph" w:customStyle="1" w:styleId="376">
    <w:name w:val="列表 31"/>
    <w:basedOn w:val="1"/>
    <w:qFormat/>
    <w:uiPriority w:val="0"/>
    <w:pPr>
      <w:ind w:left="100" w:hanging="200"/>
    </w:pPr>
    <w:rPr>
      <w:rFonts w:ascii="Times New Roman" w:hAnsi="Times New Roman" w:eastAsia="宋体" w:cs="Times New Roman"/>
      <w:szCs w:val="21"/>
    </w:rPr>
  </w:style>
  <w:style w:type="paragraph" w:customStyle="1" w:styleId="377">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78">
    <w:name w:val="文档结构图1"/>
    <w:basedOn w:val="1"/>
    <w:link w:val="379"/>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79">
    <w:name w:val="文档结构图 Char"/>
    <w:link w:val="378"/>
    <w:semiHidden/>
    <w:qFormat/>
    <w:uiPriority w:val="0"/>
    <w:rPr>
      <w:rFonts w:ascii="Times New Roman" w:hAnsi="Times New Roman" w:eastAsia="宋体" w:cs="Times New Roman"/>
      <w:szCs w:val="21"/>
      <w:shd w:val="clear" w:color="auto" w:fill="000080"/>
      <w:lang w:eastAsia="en-US"/>
    </w:rPr>
  </w:style>
  <w:style w:type="paragraph" w:customStyle="1" w:styleId="380">
    <w:name w:val="批注文字1"/>
    <w:basedOn w:val="1"/>
    <w:link w:val="381"/>
    <w:semiHidden/>
    <w:qFormat/>
    <w:uiPriority w:val="0"/>
    <w:pPr>
      <w:jc w:val="left"/>
    </w:pPr>
    <w:rPr>
      <w:rFonts w:ascii="Times New Roman" w:hAnsi="Times New Roman" w:eastAsia="宋体" w:cs="Times New Roman"/>
      <w:sz w:val="20"/>
      <w:szCs w:val="21"/>
      <w:lang w:eastAsia="en-US"/>
    </w:rPr>
  </w:style>
  <w:style w:type="character" w:customStyle="1" w:styleId="381">
    <w:name w:val="批注文字 Char"/>
    <w:link w:val="380"/>
    <w:semiHidden/>
    <w:qFormat/>
    <w:uiPriority w:val="0"/>
    <w:rPr>
      <w:rFonts w:ascii="Times New Roman" w:hAnsi="Times New Roman" w:eastAsia="宋体" w:cs="Times New Roman"/>
      <w:szCs w:val="21"/>
      <w:lang w:eastAsia="en-US"/>
    </w:rPr>
  </w:style>
  <w:style w:type="paragraph" w:customStyle="1" w:styleId="382">
    <w:name w:val="正文文本 31"/>
    <w:basedOn w:val="1"/>
    <w:link w:val="383"/>
    <w:qFormat/>
    <w:uiPriority w:val="0"/>
    <w:rPr>
      <w:rFonts w:ascii="仿宋_GB2312" w:hAnsi="Arial" w:eastAsia="仿宋_GB2312" w:cs="Times New Roman"/>
      <w:sz w:val="32"/>
      <w:szCs w:val="32"/>
      <w:lang w:eastAsia="en-US"/>
    </w:rPr>
  </w:style>
  <w:style w:type="character" w:customStyle="1" w:styleId="383">
    <w:name w:val="正文文本 3 Char"/>
    <w:link w:val="382"/>
    <w:qFormat/>
    <w:uiPriority w:val="0"/>
    <w:rPr>
      <w:rFonts w:ascii="仿宋_GB2312" w:hAnsi="Arial" w:eastAsia="仿宋_GB2312" w:cs="Times New Roman"/>
      <w:sz w:val="32"/>
      <w:szCs w:val="32"/>
      <w:lang w:eastAsia="en-US"/>
    </w:rPr>
  </w:style>
  <w:style w:type="paragraph" w:customStyle="1" w:styleId="384">
    <w:name w:val="正文文本1"/>
    <w:basedOn w:val="1"/>
    <w:next w:val="1"/>
    <w:link w:val="385"/>
    <w:qFormat/>
    <w:uiPriority w:val="0"/>
    <w:rPr>
      <w:rFonts w:ascii="楷体_GB2312" w:hAnsi="Arial" w:eastAsia="楷体_GB2312" w:cs="Times New Roman"/>
      <w:sz w:val="28"/>
      <w:szCs w:val="28"/>
      <w:lang w:eastAsia="en-US"/>
    </w:rPr>
  </w:style>
  <w:style w:type="character" w:customStyle="1" w:styleId="385">
    <w:name w:val="正文文本 Char"/>
    <w:link w:val="384"/>
    <w:qFormat/>
    <w:uiPriority w:val="0"/>
    <w:rPr>
      <w:rFonts w:ascii="楷体_GB2312" w:hAnsi="Arial" w:eastAsia="楷体_GB2312" w:cs="Times New Roman"/>
      <w:sz w:val="28"/>
      <w:szCs w:val="28"/>
      <w:lang w:eastAsia="en-US"/>
    </w:rPr>
  </w:style>
  <w:style w:type="paragraph" w:customStyle="1" w:styleId="386">
    <w:name w:val="正文文本缩进1"/>
    <w:basedOn w:val="1"/>
    <w:link w:val="387"/>
    <w:qFormat/>
    <w:uiPriority w:val="0"/>
    <w:pPr>
      <w:ind w:firstLine="645"/>
    </w:pPr>
    <w:rPr>
      <w:rFonts w:ascii="楷体_GB2312" w:hAnsi="Times New Roman" w:eastAsia="楷体_GB2312" w:cs="Times New Roman"/>
      <w:sz w:val="32"/>
      <w:szCs w:val="32"/>
      <w:lang w:eastAsia="en-US"/>
    </w:rPr>
  </w:style>
  <w:style w:type="character" w:customStyle="1" w:styleId="387">
    <w:name w:val="正文文本缩进 Char"/>
    <w:link w:val="386"/>
    <w:qFormat/>
    <w:uiPriority w:val="0"/>
    <w:rPr>
      <w:rFonts w:ascii="楷体_GB2312" w:hAnsi="Times New Roman" w:eastAsia="楷体_GB2312" w:cs="Times New Roman"/>
      <w:sz w:val="32"/>
      <w:szCs w:val="32"/>
      <w:lang w:eastAsia="en-US"/>
    </w:rPr>
  </w:style>
  <w:style w:type="paragraph" w:customStyle="1" w:styleId="388">
    <w:name w:val="列表 21"/>
    <w:basedOn w:val="1"/>
    <w:qFormat/>
    <w:uiPriority w:val="0"/>
    <w:pPr>
      <w:ind w:left="100" w:hanging="200"/>
    </w:pPr>
    <w:rPr>
      <w:rFonts w:ascii="Times New Roman" w:hAnsi="Times New Roman" w:eastAsia="宋体" w:cs="Times New Roman"/>
      <w:szCs w:val="21"/>
    </w:rPr>
  </w:style>
  <w:style w:type="paragraph" w:customStyle="1" w:styleId="389">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90">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91">
    <w:name w:val="纯文本1"/>
    <w:basedOn w:val="1"/>
    <w:link w:val="392"/>
    <w:qFormat/>
    <w:uiPriority w:val="0"/>
    <w:rPr>
      <w:rFonts w:ascii="宋体" w:hAnsi="Courier New" w:eastAsia="宋体" w:cs="Times New Roman"/>
      <w:sz w:val="20"/>
      <w:szCs w:val="21"/>
      <w:lang w:eastAsia="en-US"/>
    </w:rPr>
  </w:style>
  <w:style w:type="character" w:customStyle="1" w:styleId="392">
    <w:name w:val="纯文本 Char"/>
    <w:link w:val="391"/>
    <w:qFormat/>
    <w:uiPriority w:val="0"/>
    <w:rPr>
      <w:rFonts w:ascii="宋体" w:hAnsi="Courier New" w:eastAsia="宋体" w:cs="Times New Roman"/>
      <w:szCs w:val="21"/>
      <w:lang w:eastAsia="en-US"/>
    </w:rPr>
  </w:style>
  <w:style w:type="paragraph" w:customStyle="1" w:styleId="393">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94">
    <w:name w:val="日期1"/>
    <w:basedOn w:val="1"/>
    <w:next w:val="1"/>
    <w:link w:val="395"/>
    <w:qFormat/>
    <w:uiPriority w:val="0"/>
    <w:rPr>
      <w:rFonts w:ascii="Times New Roman" w:hAnsi="Times New Roman" w:eastAsia="宋体" w:cs="Times New Roman"/>
      <w:sz w:val="24"/>
      <w:szCs w:val="24"/>
      <w:lang w:eastAsia="en-US"/>
    </w:rPr>
  </w:style>
  <w:style w:type="character" w:customStyle="1" w:styleId="395">
    <w:name w:val="日期 Char"/>
    <w:link w:val="394"/>
    <w:qFormat/>
    <w:uiPriority w:val="0"/>
    <w:rPr>
      <w:rFonts w:ascii="Times New Roman" w:hAnsi="Times New Roman" w:eastAsia="宋体" w:cs="Times New Roman"/>
      <w:sz w:val="24"/>
      <w:szCs w:val="24"/>
      <w:lang w:eastAsia="en-US"/>
    </w:rPr>
  </w:style>
  <w:style w:type="paragraph" w:customStyle="1" w:styleId="396">
    <w:name w:val="正文文本缩进 21"/>
    <w:basedOn w:val="1"/>
    <w:link w:val="397"/>
    <w:qFormat/>
    <w:uiPriority w:val="0"/>
    <w:pPr>
      <w:ind w:left="630" w:firstLine="645"/>
    </w:pPr>
    <w:rPr>
      <w:rFonts w:ascii="Arial" w:hAnsi="Arial" w:eastAsia="仿宋_GB2312" w:cs="Times New Roman"/>
      <w:sz w:val="32"/>
      <w:szCs w:val="32"/>
      <w:lang w:eastAsia="en-US"/>
    </w:rPr>
  </w:style>
  <w:style w:type="character" w:customStyle="1" w:styleId="397">
    <w:name w:val="正文文本缩进 2 Char"/>
    <w:link w:val="396"/>
    <w:qFormat/>
    <w:uiPriority w:val="0"/>
    <w:rPr>
      <w:rFonts w:ascii="Arial" w:hAnsi="Arial" w:eastAsia="仿宋_GB2312" w:cs="Times New Roman"/>
      <w:sz w:val="32"/>
      <w:szCs w:val="32"/>
      <w:lang w:eastAsia="en-US"/>
    </w:rPr>
  </w:style>
  <w:style w:type="paragraph" w:customStyle="1" w:styleId="398">
    <w:name w:val="批注框文本1"/>
    <w:basedOn w:val="1"/>
    <w:link w:val="399"/>
    <w:semiHidden/>
    <w:qFormat/>
    <w:uiPriority w:val="0"/>
    <w:rPr>
      <w:rFonts w:ascii="Times New Roman" w:hAnsi="Times New Roman" w:eastAsia="宋体" w:cs="Times New Roman"/>
      <w:sz w:val="18"/>
      <w:szCs w:val="18"/>
      <w:lang w:eastAsia="en-US"/>
    </w:rPr>
  </w:style>
  <w:style w:type="character" w:customStyle="1" w:styleId="399">
    <w:name w:val="批注框文本 Char"/>
    <w:link w:val="398"/>
    <w:semiHidden/>
    <w:qFormat/>
    <w:uiPriority w:val="0"/>
    <w:rPr>
      <w:rFonts w:ascii="Times New Roman" w:hAnsi="Times New Roman" w:eastAsia="宋体" w:cs="Times New Roman"/>
      <w:sz w:val="18"/>
      <w:szCs w:val="18"/>
      <w:lang w:eastAsia="en-US"/>
    </w:rPr>
  </w:style>
  <w:style w:type="paragraph" w:customStyle="1" w:styleId="400">
    <w:name w:val="页脚1"/>
    <w:basedOn w:val="1"/>
    <w:link w:val="401"/>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401">
    <w:name w:val="页脚 Char"/>
    <w:link w:val="400"/>
    <w:qFormat/>
    <w:uiPriority w:val="0"/>
    <w:rPr>
      <w:rFonts w:ascii="Times New Roman" w:hAnsi="Times New Roman" w:eastAsia="宋体" w:cs="Times New Roman"/>
      <w:sz w:val="18"/>
      <w:szCs w:val="18"/>
      <w:lang w:eastAsia="en-US"/>
    </w:rPr>
  </w:style>
  <w:style w:type="paragraph" w:customStyle="1" w:styleId="402">
    <w:name w:val="页眉1"/>
    <w:basedOn w:val="1"/>
    <w:link w:val="403"/>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403">
    <w:name w:val="页眉 Char"/>
    <w:link w:val="402"/>
    <w:qFormat/>
    <w:uiPriority w:val="99"/>
    <w:rPr>
      <w:rFonts w:ascii="Times New Roman" w:hAnsi="Times New Roman" w:eastAsia="宋体" w:cs="Times New Roman"/>
      <w:sz w:val="18"/>
      <w:szCs w:val="18"/>
      <w:lang w:eastAsia="en-US"/>
    </w:rPr>
  </w:style>
  <w:style w:type="paragraph" w:customStyle="1" w:styleId="404">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405">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406">
    <w:name w:val="列表1"/>
    <w:basedOn w:val="1"/>
    <w:qFormat/>
    <w:uiPriority w:val="0"/>
    <w:pPr>
      <w:ind w:left="200" w:hanging="200"/>
    </w:pPr>
    <w:rPr>
      <w:rFonts w:ascii="Times New Roman" w:hAnsi="Times New Roman" w:eastAsia="宋体" w:cs="Times New Roman"/>
      <w:szCs w:val="21"/>
    </w:rPr>
  </w:style>
  <w:style w:type="paragraph" w:customStyle="1" w:styleId="407">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408">
    <w:name w:val="正文文本缩进 31"/>
    <w:basedOn w:val="1"/>
    <w:link w:val="409"/>
    <w:qFormat/>
    <w:uiPriority w:val="0"/>
    <w:pPr>
      <w:ind w:left="645" w:firstLine="645"/>
    </w:pPr>
    <w:rPr>
      <w:rFonts w:ascii="Arial" w:hAnsi="Arial" w:eastAsia="仿宋_GB2312" w:cs="Times New Roman"/>
      <w:color w:val="FFFF00"/>
      <w:sz w:val="32"/>
      <w:szCs w:val="32"/>
      <w:lang w:eastAsia="en-US"/>
    </w:rPr>
  </w:style>
  <w:style w:type="character" w:customStyle="1" w:styleId="409">
    <w:name w:val="正文文本缩进 3 Char"/>
    <w:link w:val="408"/>
    <w:qFormat/>
    <w:uiPriority w:val="0"/>
    <w:rPr>
      <w:rFonts w:ascii="Arial" w:hAnsi="Arial" w:eastAsia="仿宋_GB2312" w:cs="Times New Roman"/>
      <w:color w:val="FFFF00"/>
      <w:sz w:val="32"/>
      <w:szCs w:val="32"/>
      <w:lang w:eastAsia="en-US"/>
    </w:rPr>
  </w:style>
  <w:style w:type="paragraph" w:customStyle="1" w:styleId="41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411">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412">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413">
    <w:name w:val="正文文本 21"/>
    <w:basedOn w:val="1"/>
    <w:link w:val="414"/>
    <w:qFormat/>
    <w:uiPriority w:val="0"/>
    <w:pPr>
      <w:widowControl/>
      <w:jc w:val="center"/>
    </w:pPr>
    <w:rPr>
      <w:rFonts w:ascii="楷体_GB2312" w:hAnsi="Times New Roman" w:eastAsia="楷体_GB2312" w:cs="Times New Roman"/>
      <w:sz w:val="28"/>
      <w:szCs w:val="28"/>
      <w:lang w:eastAsia="en-US"/>
    </w:rPr>
  </w:style>
  <w:style w:type="character" w:customStyle="1" w:styleId="414">
    <w:name w:val="正文文本 2 Char"/>
    <w:link w:val="413"/>
    <w:qFormat/>
    <w:uiPriority w:val="0"/>
    <w:rPr>
      <w:rFonts w:ascii="楷体_GB2312" w:hAnsi="Times New Roman" w:eastAsia="楷体_GB2312" w:cs="Times New Roman"/>
      <w:sz w:val="28"/>
      <w:szCs w:val="28"/>
      <w:lang w:eastAsia="en-US"/>
    </w:rPr>
  </w:style>
  <w:style w:type="paragraph" w:customStyle="1" w:styleId="41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1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417">
    <w:name w:val="批注主题1"/>
    <w:basedOn w:val="380"/>
    <w:next w:val="380"/>
    <w:link w:val="418"/>
    <w:semiHidden/>
    <w:qFormat/>
    <w:uiPriority w:val="0"/>
    <w:rPr>
      <w:b/>
      <w:bCs/>
    </w:rPr>
  </w:style>
  <w:style w:type="character" w:customStyle="1" w:styleId="418">
    <w:name w:val="批注主题 Char"/>
    <w:link w:val="417"/>
    <w:semiHidden/>
    <w:qFormat/>
    <w:uiPriority w:val="0"/>
    <w:rPr>
      <w:rFonts w:ascii="Times New Roman" w:hAnsi="Times New Roman" w:eastAsia="宋体" w:cs="Times New Roman"/>
      <w:b/>
      <w:bCs/>
      <w:szCs w:val="21"/>
      <w:lang w:eastAsia="en-US"/>
    </w:rPr>
  </w:style>
  <w:style w:type="paragraph" w:customStyle="1" w:styleId="419">
    <w:name w:val="正文首行缩进1"/>
    <w:basedOn w:val="1"/>
    <w:link w:val="420"/>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20">
    <w:name w:val="正文首行缩进 Char"/>
    <w:link w:val="419"/>
    <w:qFormat/>
    <w:uiPriority w:val="0"/>
    <w:rPr>
      <w:rFonts w:ascii="仿宋_GB2312" w:hAnsi="Times New Roman" w:eastAsia="仿宋_GB2312" w:cs="Times New Roman"/>
      <w:sz w:val="30"/>
      <w:szCs w:val="30"/>
      <w:lang w:eastAsia="en-US"/>
    </w:rPr>
  </w:style>
  <w:style w:type="paragraph" w:customStyle="1" w:styleId="421">
    <w:name w:val="正文首行缩进 21"/>
    <w:basedOn w:val="386"/>
    <w:link w:val="422"/>
    <w:qFormat/>
    <w:uiPriority w:val="0"/>
    <w:pPr>
      <w:spacing w:line="360" w:lineRule="auto"/>
      <w:ind w:firstLine="420"/>
    </w:pPr>
    <w:rPr>
      <w:rFonts w:ascii="宋体" w:hAnsi="宋体" w:eastAsia="宋体"/>
      <w:szCs w:val="20"/>
    </w:rPr>
  </w:style>
  <w:style w:type="character" w:customStyle="1" w:styleId="422">
    <w:name w:val="正文首行缩进 2 Char"/>
    <w:link w:val="421"/>
    <w:qFormat/>
    <w:uiPriority w:val="0"/>
    <w:rPr>
      <w:rFonts w:ascii="宋体" w:hAnsi="宋体" w:eastAsia="宋体" w:cs="Times New Roman"/>
      <w:sz w:val="32"/>
      <w:lang w:eastAsia="en-US"/>
    </w:rPr>
  </w:style>
  <w:style w:type="character" w:customStyle="1" w:styleId="423">
    <w:name w:val="要点1"/>
    <w:link w:val="1"/>
    <w:qFormat/>
    <w:uiPriority w:val="0"/>
    <w:rPr>
      <w:b/>
      <w:bCs/>
    </w:rPr>
  </w:style>
  <w:style w:type="character" w:customStyle="1" w:styleId="424">
    <w:name w:val="页码1"/>
    <w:link w:val="1"/>
    <w:qFormat/>
    <w:uiPriority w:val="0"/>
  </w:style>
  <w:style w:type="character" w:customStyle="1" w:styleId="425">
    <w:name w:val="已访问的超链接1"/>
    <w:link w:val="1"/>
    <w:qFormat/>
    <w:uiPriority w:val="0"/>
    <w:rPr>
      <w:color w:val="800080"/>
      <w:u w:val="single"/>
    </w:rPr>
  </w:style>
  <w:style w:type="character" w:customStyle="1" w:styleId="426">
    <w:name w:val="HTML 打字机1"/>
    <w:link w:val="1"/>
    <w:qFormat/>
    <w:uiPriority w:val="99"/>
    <w:rPr>
      <w:rFonts w:ascii="宋体" w:hAnsi="宋体" w:eastAsia="宋体" w:cs="宋体"/>
      <w:sz w:val="24"/>
      <w:szCs w:val="24"/>
    </w:rPr>
  </w:style>
  <w:style w:type="character" w:customStyle="1" w:styleId="427">
    <w:name w:val="超链接1"/>
    <w:link w:val="1"/>
    <w:qFormat/>
    <w:uiPriority w:val="0"/>
    <w:rPr>
      <w:color w:val="0000FF"/>
      <w:u w:val="single"/>
    </w:rPr>
  </w:style>
  <w:style w:type="character" w:customStyle="1" w:styleId="428">
    <w:name w:val="二级目录 Char"/>
    <w:link w:val="429"/>
    <w:qFormat/>
    <w:uiPriority w:val="0"/>
    <w:rPr>
      <w:b/>
      <w:sz w:val="30"/>
      <w:szCs w:val="28"/>
    </w:rPr>
  </w:style>
  <w:style w:type="paragraph" w:customStyle="1" w:styleId="429">
    <w:name w:val="二级目录"/>
    <w:next w:val="1"/>
    <w:link w:val="428"/>
    <w:qFormat/>
    <w:uiPriority w:val="0"/>
    <w:pPr>
      <w:numPr>
        <w:ilvl w:val="0"/>
        <w:numId w:val="4"/>
      </w:numPr>
      <w:tabs>
        <w:tab w:val="left" w:pos="1145"/>
      </w:tabs>
      <w:outlineLvl w:val="1"/>
    </w:pPr>
    <w:rPr>
      <w:rFonts w:hint="default" w:ascii="Calibri" w:hAnsi="Calibri" w:eastAsia="Arial" w:cs="Times New Roman"/>
      <w:b/>
      <w:sz w:val="30"/>
      <w:szCs w:val="28"/>
    </w:rPr>
  </w:style>
  <w:style w:type="paragraph" w:customStyle="1" w:styleId="430">
    <w:name w:val="Body Text(ch)"/>
    <w:basedOn w:val="1"/>
    <w:next w:val="384"/>
    <w:qFormat/>
    <w:uiPriority w:val="0"/>
    <w:pPr>
      <w:spacing w:after="120"/>
    </w:pPr>
    <w:rPr>
      <w:rFonts w:ascii="宋体" w:hAnsi="Arial" w:eastAsia="宋体" w:cs="Times New Roman"/>
      <w:bCs/>
      <w:iCs/>
      <w:szCs w:val="24"/>
    </w:rPr>
  </w:style>
  <w:style w:type="paragraph" w:customStyle="1" w:styleId="431">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3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3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3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435">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36">
    <w:name w:val="4"/>
    <w:basedOn w:val="1"/>
    <w:next w:val="40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3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38">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39">
    <w:name w:val="样式1"/>
    <w:basedOn w:val="1"/>
    <w:qFormat/>
    <w:uiPriority w:val="0"/>
    <w:pPr>
      <w:numPr>
        <w:ilvl w:val="0"/>
        <w:numId w:val="5"/>
      </w:numPr>
    </w:pPr>
    <w:rPr>
      <w:rFonts w:ascii="宋体" w:hAnsi="宋体" w:eastAsia="宋体" w:cs="Times New Roman"/>
      <w:szCs w:val="21"/>
    </w:rPr>
  </w:style>
  <w:style w:type="paragraph" w:customStyle="1" w:styleId="44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41">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42">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4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4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45">
    <w:name w:val="修订2"/>
    <w:semiHidden/>
    <w:qFormat/>
    <w:uiPriority w:val="99"/>
    <w:rPr>
      <w:rFonts w:hint="default" w:ascii="Times New Roman" w:hAnsi="Times New Roman" w:eastAsia="宋体" w:cs="Times New Roman"/>
      <w:sz w:val="21"/>
      <w:szCs w:val="21"/>
    </w:rPr>
  </w:style>
  <w:style w:type="paragraph" w:customStyle="1" w:styleId="446">
    <w:name w:val="无间隔1"/>
    <w:qFormat/>
    <w:uiPriority w:val="99"/>
    <w:pPr>
      <w:widowControl w:val="0"/>
      <w:jc w:val="both"/>
    </w:pPr>
    <w:rPr>
      <w:rFonts w:hint="default" w:ascii="Times New Roman" w:hAnsi="Times New Roman" w:eastAsia="宋体" w:cs="Times New Roman"/>
      <w:sz w:val="21"/>
      <w:szCs w:val="21"/>
    </w:rPr>
  </w:style>
  <w:style w:type="paragraph" w:customStyle="1" w:styleId="447">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48">
    <w:name w:val="网格型5"/>
    <w:basedOn w:val="55"/>
    <w:qFormat/>
    <w:uiPriority w:val="0"/>
    <w:pPr>
      <w:widowControl w:val="0"/>
      <w:jc w:val="both"/>
    </w:pPr>
    <w:rPr>
      <w:rFonts w:ascii="Times New Roman" w:hAnsi="Times New Roman" w:eastAsia="宋体" w:cs="Times New Roman"/>
    </w:rPr>
  </w:style>
  <w:style w:type="paragraph" w:customStyle="1" w:styleId="449">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50">
    <w:name w:val="NormalCharacter1"/>
    <w:link w:val="1"/>
    <w:qFormat/>
    <w:uiPriority w:val="0"/>
  </w:style>
  <w:style w:type="paragraph" w:customStyle="1" w:styleId="451">
    <w:name w:val="_Style 1"/>
    <w:basedOn w:val="1"/>
    <w:qFormat/>
    <w:uiPriority w:val="34"/>
    <w:pPr>
      <w:ind w:firstLine="420"/>
    </w:pPr>
    <w:rPr>
      <w:rFonts w:ascii="Calibri" w:hAnsi="Calibri"/>
      <w:szCs w:val="22"/>
    </w:rPr>
  </w:style>
  <w:style w:type="paragraph" w:customStyle="1" w:styleId="452">
    <w:name w:val="UserStyle_0"/>
    <w:basedOn w:val="1"/>
    <w:qFormat/>
    <w:uiPriority w:val="0"/>
    <w:pPr>
      <w:widowControl/>
      <w:spacing w:after="120"/>
      <w:ind w:left="420" w:firstLine="420"/>
    </w:pPr>
    <w:rPr>
      <w:rFonts w:ascii="Times New Roman" w:hAnsi="Times New Roman"/>
      <w:szCs w:val="20"/>
    </w:rPr>
  </w:style>
  <w:style w:type="paragraph" w:customStyle="1" w:styleId="453">
    <w:name w:val="UserStyle_87"/>
    <w:basedOn w:val="1"/>
    <w:qFormat/>
    <w:uiPriority w:val="0"/>
    <w:pPr>
      <w:widowControl/>
      <w:ind w:firstLine="420"/>
    </w:pPr>
    <w:rPr>
      <w:szCs w:val="22"/>
    </w:rPr>
  </w:style>
  <w:style w:type="character" w:customStyle="1" w:styleId="454">
    <w:name w:val="UserStyle_88"/>
    <w:link w:val="1"/>
    <w:qFormat/>
    <w:uiPriority w:val="0"/>
  </w:style>
  <w:style w:type="paragraph" w:customStyle="1" w:styleId="455">
    <w:name w:val="BodyText1I21"/>
    <w:basedOn w:val="1"/>
    <w:qFormat/>
    <w:uiPriority w:val="0"/>
    <w:pPr>
      <w:spacing w:after="120"/>
      <w:ind w:left="420" w:firstLine="420"/>
    </w:pPr>
    <w:rPr>
      <w:rFonts w:ascii="Times New Roman" w:hAnsi="Times New Roman"/>
      <w:szCs w:val="20"/>
    </w:rPr>
  </w:style>
  <w:style w:type="paragraph" w:customStyle="1" w:styleId="45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Company>
  <Pages>95</Pages>
  <Words>2709</Words>
  <Characters>3112</Characters>
  <TotalTime>1</TotalTime>
  <ScaleCrop>false</ScaleCrop>
  <LinksUpToDate>false</LinksUpToDate>
  <CharactersWithSpaces>3151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普信</cp:lastModifiedBy>
  <dcterms:modified xsi:type="dcterms:W3CDTF">2025-02-28T02:56:06Z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2052-12.1.0.20305</vt:lpwstr>
  </property>
  <property fmtid="{D5CDD505-2E9C-101B-9397-08002B2CF9AE}" pid="4" name="ICV">
    <vt:lpwstr>AA966FBEC60248BD9735A0654940E73A_13</vt:lpwstr>
  </property>
</Properties>
</file>