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7D1F5E" w14:textId="77777777" w:rsidR="009A5C5C" w:rsidRPr="004B3B2D" w:rsidRDefault="009A5C5C">
      <w:pPr>
        <w:adjustRightInd w:val="0"/>
        <w:snapToGrid w:val="0"/>
        <w:spacing w:line="360" w:lineRule="auto"/>
        <w:ind w:firstLine="198"/>
        <w:jc w:val="center"/>
        <w:rPr>
          <w:rFonts w:ascii="宋体" w:hAnsi="宋体" w:cs="宋体" w:hint="eastAsia"/>
          <w:b/>
          <w:bCs/>
          <w:sz w:val="44"/>
          <w:szCs w:val="44"/>
        </w:rPr>
      </w:pPr>
      <w:bookmarkStart w:id="0" w:name="_Toc531620161"/>
      <w:bookmarkStart w:id="1" w:name="_Toc80264696"/>
    </w:p>
    <w:p w14:paraId="6935DACC" w14:textId="77777777" w:rsidR="009A5C5C" w:rsidRPr="004B3B2D" w:rsidRDefault="00000000">
      <w:pPr>
        <w:adjustRightInd w:val="0"/>
        <w:snapToGrid w:val="0"/>
        <w:spacing w:line="360" w:lineRule="auto"/>
        <w:ind w:firstLine="198"/>
        <w:jc w:val="center"/>
        <w:rPr>
          <w:rFonts w:ascii="宋体" w:hAnsi="宋体" w:cs="宋体" w:hint="eastAsia"/>
          <w:b/>
          <w:bCs/>
          <w:sz w:val="44"/>
          <w:szCs w:val="44"/>
        </w:rPr>
      </w:pPr>
      <w:r w:rsidRPr="004B3B2D">
        <w:rPr>
          <w:rFonts w:ascii="宋体" w:hAnsi="宋体" w:cs="宋体" w:hint="eastAsia"/>
          <w:b/>
          <w:bCs/>
          <w:sz w:val="44"/>
          <w:szCs w:val="44"/>
        </w:rPr>
        <w:t>南京市鼓楼生态环境局</w:t>
      </w:r>
    </w:p>
    <w:p w14:paraId="6A825E61" w14:textId="77777777" w:rsidR="009A5C5C" w:rsidRPr="004B3B2D" w:rsidRDefault="00000000">
      <w:pPr>
        <w:adjustRightInd w:val="0"/>
        <w:snapToGrid w:val="0"/>
        <w:spacing w:line="360" w:lineRule="auto"/>
        <w:ind w:firstLine="198"/>
        <w:jc w:val="center"/>
        <w:rPr>
          <w:rFonts w:ascii="宋体" w:hAnsi="宋体" w:cs="宋体" w:hint="eastAsia"/>
          <w:b/>
          <w:bCs/>
          <w:sz w:val="44"/>
          <w:szCs w:val="44"/>
        </w:rPr>
      </w:pPr>
      <w:r w:rsidRPr="004B3B2D">
        <w:rPr>
          <w:rFonts w:ascii="宋体" w:hAnsi="宋体" w:cs="宋体" w:hint="eastAsia"/>
          <w:b/>
          <w:bCs/>
          <w:sz w:val="44"/>
          <w:szCs w:val="44"/>
        </w:rPr>
        <w:t>南京市</w:t>
      </w:r>
      <w:r w:rsidRPr="004B3B2D">
        <w:rPr>
          <w:rFonts w:ascii="宋体" w:hAnsi="宋体" w:cs="宋体"/>
          <w:b/>
          <w:bCs/>
          <w:sz w:val="44"/>
          <w:szCs w:val="44"/>
        </w:rPr>
        <w:t>鼓楼区餐饮油烟异味深度治理</w:t>
      </w:r>
    </w:p>
    <w:p w14:paraId="23626A99" w14:textId="77777777" w:rsidR="009A5C5C" w:rsidRPr="004B3B2D" w:rsidRDefault="00000000">
      <w:pPr>
        <w:adjustRightInd w:val="0"/>
        <w:snapToGrid w:val="0"/>
        <w:spacing w:line="360" w:lineRule="auto"/>
        <w:ind w:firstLine="198"/>
        <w:jc w:val="center"/>
        <w:rPr>
          <w:rFonts w:ascii="宋体" w:hAnsi="宋体" w:cs="宋体" w:hint="eastAsia"/>
          <w:b/>
          <w:bCs/>
          <w:sz w:val="44"/>
          <w:szCs w:val="44"/>
        </w:rPr>
      </w:pPr>
      <w:r w:rsidRPr="004B3B2D">
        <w:rPr>
          <w:rFonts w:ascii="宋体" w:hAnsi="宋体" w:cs="宋体"/>
          <w:b/>
          <w:bCs/>
          <w:sz w:val="44"/>
          <w:szCs w:val="44"/>
        </w:rPr>
        <w:t>二期项目</w:t>
      </w:r>
      <w:r w:rsidRPr="004B3B2D">
        <w:rPr>
          <w:rFonts w:ascii="宋体" w:hAnsi="宋体" w:cs="宋体" w:hint="eastAsia"/>
          <w:b/>
          <w:bCs/>
          <w:sz w:val="44"/>
          <w:szCs w:val="44"/>
        </w:rPr>
        <w:t>招标文件</w:t>
      </w:r>
    </w:p>
    <w:p w14:paraId="11A035A5" w14:textId="77777777" w:rsidR="009A5C5C" w:rsidRPr="004B3B2D" w:rsidRDefault="00000000">
      <w:pPr>
        <w:spacing w:line="500" w:lineRule="exact"/>
        <w:ind w:firstLine="569"/>
        <w:rPr>
          <w:rFonts w:ascii="宋体" w:hAnsi="宋体" w:cs="宋体" w:hint="eastAsia"/>
          <w:b/>
          <w:bCs/>
          <w:sz w:val="32"/>
          <w:szCs w:val="32"/>
        </w:rPr>
      </w:pPr>
      <w:r w:rsidRPr="004B3B2D">
        <w:rPr>
          <w:rFonts w:ascii="宋体" w:hAnsi="宋体" w:cs="宋体" w:hint="eastAsia"/>
          <w:b/>
          <w:bCs/>
          <w:sz w:val="32"/>
          <w:szCs w:val="32"/>
        </w:rPr>
        <w:t xml:space="preserve"> </w:t>
      </w:r>
    </w:p>
    <w:p w14:paraId="4A36A80C" w14:textId="77777777" w:rsidR="009A5C5C" w:rsidRPr="004B3B2D" w:rsidRDefault="00000000">
      <w:pPr>
        <w:spacing w:line="500" w:lineRule="exact"/>
        <w:ind w:firstLine="569"/>
        <w:rPr>
          <w:rFonts w:ascii="宋体" w:hAnsi="宋体" w:cs="宋体" w:hint="eastAsia"/>
          <w:b/>
          <w:bCs/>
          <w:sz w:val="32"/>
          <w:szCs w:val="32"/>
        </w:rPr>
      </w:pPr>
      <w:r w:rsidRPr="004B3B2D">
        <w:rPr>
          <w:rFonts w:ascii="宋体" w:hAnsi="宋体" w:cs="宋体" w:hint="eastAsia"/>
          <w:b/>
          <w:bCs/>
          <w:sz w:val="32"/>
          <w:szCs w:val="32"/>
        </w:rPr>
        <w:t xml:space="preserve"> </w:t>
      </w:r>
    </w:p>
    <w:p w14:paraId="2DD9BB89" w14:textId="77777777" w:rsidR="009A5C5C" w:rsidRPr="004B3B2D" w:rsidRDefault="00000000">
      <w:pPr>
        <w:spacing w:line="500" w:lineRule="exact"/>
        <w:ind w:firstLine="569"/>
        <w:rPr>
          <w:rFonts w:ascii="宋体" w:hAnsi="宋体" w:cs="宋体" w:hint="eastAsia"/>
          <w:b/>
          <w:bCs/>
          <w:sz w:val="32"/>
          <w:szCs w:val="32"/>
        </w:rPr>
      </w:pPr>
      <w:r w:rsidRPr="004B3B2D">
        <w:rPr>
          <w:rFonts w:ascii="宋体" w:hAnsi="宋体" w:cs="宋体" w:hint="eastAsia"/>
          <w:b/>
          <w:bCs/>
          <w:sz w:val="32"/>
          <w:szCs w:val="32"/>
        </w:rPr>
        <w:t xml:space="preserve"> </w:t>
      </w:r>
    </w:p>
    <w:p w14:paraId="14FC552F" w14:textId="77777777" w:rsidR="009A5C5C" w:rsidRPr="004B3B2D" w:rsidRDefault="00000000">
      <w:pPr>
        <w:spacing w:line="500" w:lineRule="exact"/>
        <w:ind w:firstLine="569"/>
        <w:rPr>
          <w:rFonts w:ascii="宋体" w:hAnsi="宋体" w:cs="宋体" w:hint="eastAsia"/>
          <w:b/>
          <w:bCs/>
          <w:sz w:val="32"/>
          <w:szCs w:val="32"/>
        </w:rPr>
      </w:pPr>
      <w:r w:rsidRPr="004B3B2D">
        <w:rPr>
          <w:rFonts w:ascii="宋体" w:hAnsi="宋体" w:cs="宋体" w:hint="eastAsia"/>
          <w:b/>
          <w:bCs/>
          <w:sz w:val="32"/>
          <w:szCs w:val="32"/>
        </w:rPr>
        <w:t xml:space="preserve"> </w:t>
      </w:r>
    </w:p>
    <w:p w14:paraId="2F5C9A75" w14:textId="77777777" w:rsidR="009A5C5C" w:rsidRPr="004B3B2D" w:rsidRDefault="00000000">
      <w:pPr>
        <w:spacing w:line="500" w:lineRule="exact"/>
        <w:ind w:firstLine="569"/>
        <w:rPr>
          <w:rFonts w:ascii="宋体" w:hAnsi="宋体" w:cs="宋体" w:hint="eastAsia"/>
          <w:b/>
          <w:bCs/>
          <w:sz w:val="32"/>
          <w:szCs w:val="32"/>
        </w:rPr>
      </w:pPr>
      <w:r w:rsidRPr="004B3B2D">
        <w:rPr>
          <w:rFonts w:ascii="宋体" w:hAnsi="宋体" w:cs="宋体" w:hint="eastAsia"/>
          <w:b/>
          <w:bCs/>
          <w:sz w:val="32"/>
          <w:szCs w:val="32"/>
        </w:rPr>
        <w:t xml:space="preserve">  </w:t>
      </w:r>
    </w:p>
    <w:p w14:paraId="0B513FF4" w14:textId="77777777" w:rsidR="009A5C5C" w:rsidRPr="004B3B2D" w:rsidRDefault="009A5C5C">
      <w:pPr>
        <w:spacing w:line="500" w:lineRule="exact"/>
        <w:ind w:firstLine="569"/>
        <w:rPr>
          <w:rFonts w:ascii="宋体" w:hAnsi="宋体" w:cs="宋体" w:hint="eastAsia"/>
          <w:b/>
          <w:bCs/>
          <w:sz w:val="32"/>
          <w:szCs w:val="32"/>
        </w:rPr>
      </w:pPr>
    </w:p>
    <w:p w14:paraId="2BF3BD11" w14:textId="77777777" w:rsidR="009A5C5C" w:rsidRPr="004B3B2D" w:rsidRDefault="00000000">
      <w:pPr>
        <w:adjustRightInd w:val="0"/>
        <w:snapToGrid w:val="0"/>
        <w:spacing w:line="360" w:lineRule="auto"/>
        <w:jc w:val="center"/>
        <w:rPr>
          <w:rFonts w:ascii="宋体" w:hAnsi="宋体" w:cs="宋体" w:hint="eastAsia"/>
          <w:b/>
          <w:bCs/>
          <w:sz w:val="32"/>
          <w:szCs w:val="32"/>
        </w:rPr>
      </w:pPr>
      <w:r w:rsidRPr="004B3B2D">
        <w:rPr>
          <w:rFonts w:ascii="宋体" w:hAnsi="宋体" w:cs="宋体" w:hint="eastAsia"/>
          <w:b/>
          <w:bCs/>
          <w:sz w:val="32"/>
          <w:szCs w:val="32"/>
        </w:rPr>
        <w:t>招标单位：南京市鼓楼生态环境局</w:t>
      </w:r>
    </w:p>
    <w:p w14:paraId="67D7CB03" w14:textId="7EBB997B" w:rsidR="009A5C5C" w:rsidRPr="004B3B2D" w:rsidRDefault="00000000">
      <w:pPr>
        <w:adjustRightInd w:val="0"/>
        <w:snapToGrid w:val="0"/>
        <w:spacing w:line="360" w:lineRule="auto"/>
        <w:ind w:firstLineChars="574" w:firstLine="1844"/>
        <w:rPr>
          <w:rFonts w:ascii="宋体" w:hAnsi="宋体" w:cs="宋体" w:hint="eastAsia"/>
          <w:b/>
          <w:bCs/>
          <w:sz w:val="32"/>
          <w:szCs w:val="32"/>
        </w:rPr>
      </w:pPr>
      <w:r w:rsidRPr="004B3B2D">
        <w:rPr>
          <w:rFonts w:ascii="宋体" w:hAnsi="宋体" w:cs="宋体" w:hint="eastAsia"/>
          <w:b/>
          <w:bCs/>
          <w:sz w:val="32"/>
          <w:szCs w:val="32"/>
        </w:rPr>
        <w:t>项目编号：</w:t>
      </w:r>
      <w:r w:rsidR="00F61E8F" w:rsidRPr="00F61E8F">
        <w:rPr>
          <w:rFonts w:ascii="宋体" w:hAnsi="宋体" w:cs="宋体"/>
          <w:b/>
          <w:bCs/>
          <w:sz w:val="32"/>
          <w:szCs w:val="32"/>
        </w:rPr>
        <w:t>JSZC-320106-JITC-G2024-0297</w:t>
      </w:r>
    </w:p>
    <w:p w14:paraId="14FAEBD4" w14:textId="77777777" w:rsidR="009A5C5C" w:rsidRPr="004B3B2D" w:rsidRDefault="009A5C5C">
      <w:pPr>
        <w:adjustRightInd w:val="0"/>
        <w:snapToGrid w:val="0"/>
        <w:spacing w:line="360" w:lineRule="auto"/>
        <w:ind w:firstLineChars="700" w:firstLine="2249"/>
        <w:rPr>
          <w:rFonts w:ascii="宋体" w:hAnsi="宋体" w:cs="宋体" w:hint="eastAsia"/>
          <w:b/>
          <w:bCs/>
          <w:sz w:val="32"/>
          <w:szCs w:val="32"/>
        </w:rPr>
      </w:pPr>
    </w:p>
    <w:p w14:paraId="0CFCB24A" w14:textId="77777777" w:rsidR="009A5C5C" w:rsidRPr="004B3B2D" w:rsidRDefault="009A5C5C"/>
    <w:p w14:paraId="0C83C877" w14:textId="77777777" w:rsidR="009A5C5C" w:rsidRPr="004B3B2D" w:rsidRDefault="009A5C5C">
      <w:pPr>
        <w:pStyle w:val="12"/>
      </w:pPr>
    </w:p>
    <w:p w14:paraId="54A634E1" w14:textId="77777777" w:rsidR="009A5C5C" w:rsidRPr="004B3B2D" w:rsidRDefault="009A5C5C"/>
    <w:p w14:paraId="5EBAFACD" w14:textId="77777777" w:rsidR="009A5C5C" w:rsidRPr="004B3B2D" w:rsidRDefault="009A5C5C">
      <w:pPr>
        <w:pStyle w:val="12"/>
      </w:pPr>
    </w:p>
    <w:p w14:paraId="296E11D1" w14:textId="77777777" w:rsidR="009A5C5C" w:rsidRPr="004B3B2D" w:rsidRDefault="009A5C5C"/>
    <w:p w14:paraId="6729527E" w14:textId="77777777" w:rsidR="009A5C5C" w:rsidRPr="004B3B2D" w:rsidRDefault="009A5C5C"/>
    <w:p w14:paraId="50E70F2B" w14:textId="77777777" w:rsidR="009A5C5C" w:rsidRPr="004B3B2D" w:rsidRDefault="009A5C5C"/>
    <w:p w14:paraId="3A85CC53" w14:textId="77777777" w:rsidR="009A5C5C" w:rsidRPr="004B3B2D" w:rsidRDefault="009A5C5C"/>
    <w:p w14:paraId="22F5B20B" w14:textId="77777777" w:rsidR="009A5C5C" w:rsidRPr="004B3B2D" w:rsidRDefault="009A5C5C"/>
    <w:p w14:paraId="3739DAFB" w14:textId="77777777" w:rsidR="009A5C5C" w:rsidRPr="004B3B2D" w:rsidRDefault="009A5C5C"/>
    <w:p w14:paraId="325CBD80" w14:textId="77777777" w:rsidR="009A5C5C" w:rsidRPr="004B3B2D" w:rsidRDefault="009A5C5C"/>
    <w:p w14:paraId="398BA7B4" w14:textId="77777777" w:rsidR="009A5C5C" w:rsidRPr="004B3B2D" w:rsidRDefault="009A5C5C"/>
    <w:p w14:paraId="44578907" w14:textId="77777777" w:rsidR="009A5C5C" w:rsidRPr="004B3B2D" w:rsidRDefault="009A5C5C"/>
    <w:p w14:paraId="1C3F2284" w14:textId="77777777" w:rsidR="009A5C5C" w:rsidRPr="004B3B2D" w:rsidRDefault="00000000">
      <w:pPr>
        <w:adjustRightInd w:val="0"/>
        <w:snapToGrid w:val="0"/>
        <w:spacing w:line="360" w:lineRule="auto"/>
        <w:jc w:val="center"/>
        <w:rPr>
          <w:rFonts w:ascii="宋体" w:hAnsi="宋体" w:cs="宋体" w:hint="eastAsia"/>
          <w:b/>
          <w:bCs/>
          <w:sz w:val="32"/>
          <w:szCs w:val="32"/>
        </w:rPr>
      </w:pPr>
      <w:r w:rsidRPr="004B3B2D">
        <w:rPr>
          <w:rFonts w:ascii="宋体" w:hAnsi="宋体" w:cs="宋体" w:hint="eastAsia"/>
          <w:b/>
          <w:bCs/>
          <w:sz w:val="32"/>
          <w:szCs w:val="32"/>
        </w:rPr>
        <w:t>江苏省招标中心有限公司</w:t>
      </w:r>
    </w:p>
    <w:p w14:paraId="3D1BD834" w14:textId="77777777" w:rsidR="009A5C5C" w:rsidRPr="004B3B2D" w:rsidRDefault="00000000">
      <w:pPr>
        <w:adjustRightInd w:val="0"/>
        <w:snapToGrid w:val="0"/>
        <w:spacing w:line="360" w:lineRule="auto"/>
        <w:jc w:val="center"/>
        <w:rPr>
          <w:rFonts w:ascii="宋体" w:hAnsi="宋体" w:cs="宋体" w:hint="eastAsia"/>
          <w:b/>
          <w:bCs/>
          <w:sz w:val="32"/>
          <w:szCs w:val="32"/>
        </w:rPr>
      </w:pPr>
      <w:r w:rsidRPr="004B3B2D">
        <w:rPr>
          <w:rFonts w:ascii="宋体" w:hAnsi="宋体" w:cs="宋体" w:hint="eastAsia"/>
          <w:b/>
          <w:bCs/>
          <w:sz w:val="32"/>
          <w:szCs w:val="32"/>
        </w:rPr>
        <w:t>中国 南京</w:t>
      </w:r>
    </w:p>
    <w:p w14:paraId="704209D8" w14:textId="77777777" w:rsidR="009A5C5C" w:rsidRPr="004B3B2D" w:rsidRDefault="00000000">
      <w:pPr>
        <w:adjustRightInd w:val="0"/>
        <w:snapToGrid w:val="0"/>
        <w:spacing w:line="360" w:lineRule="auto"/>
        <w:jc w:val="center"/>
        <w:rPr>
          <w:rFonts w:ascii="宋体" w:hAnsi="宋体" w:cs="宋体" w:hint="eastAsia"/>
          <w:b/>
          <w:bCs/>
          <w:sz w:val="32"/>
          <w:szCs w:val="32"/>
        </w:rPr>
      </w:pPr>
      <w:r w:rsidRPr="004B3B2D">
        <w:rPr>
          <w:rFonts w:ascii="宋体" w:hAnsi="宋体" w:cs="宋体" w:hint="eastAsia"/>
          <w:b/>
          <w:bCs/>
          <w:sz w:val="32"/>
          <w:szCs w:val="32"/>
        </w:rPr>
        <w:t>二〇二四年十月</w:t>
      </w:r>
    </w:p>
    <w:p w14:paraId="63CF8C84" w14:textId="77777777" w:rsidR="009A5C5C" w:rsidRPr="004B3B2D" w:rsidRDefault="009A5C5C">
      <w:pPr>
        <w:spacing w:line="500" w:lineRule="exact"/>
        <w:ind w:firstLine="569"/>
        <w:rPr>
          <w:rFonts w:ascii="宋体" w:hAnsi="宋体" w:cs="宋体" w:hint="eastAsia"/>
          <w:b/>
          <w:sz w:val="32"/>
          <w:szCs w:val="32"/>
        </w:rPr>
        <w:sectPr w:rsidR="009A5C5C" w:rsidRPr="004B3B2D">
          <w:headerReference w:type="even" r:id="rId9"/>
          <w:headerReference w:type="default" r:id="rId10"/>
          <w:footerReference w:type="even" r:id="rId11"/>
          <w:footerReference w:type="default" r:id="rId12"/>
          <w:headerReference w:type="first" r:id="rId13"/>
          <w:footerReference w:type="first" r:id="rId14"/>
          <w:pgSz w:w="11906" w:h="16838"/>
          <w:pgMar w:top="1474" w:right="1935" w:bottom="1474" w:left="1351" w:header="737" w:footer="992" w:gutter="0"/>
          <w:pgNumType w:start="1"/>
          <w:cols w:space="720"/>
          <w:titlePg/>
          <w:docGrid w:linePitch="360"/>
        </w:sectPr>
      </w:pPr>
    </w:p>
    <w:p w14:paraId="308E12DF" w14:textId="77777777" w:rsidR="009A5C5C" w:rsidRPr="004B3B2D" w:rsidRDefault="00000000">
      <w:pPr>
        <w:spacing w:line="500" w:lineRule="exact"/>
        <w:ind w:firstLine="569"/>
        <w:jc w:val="center"/>
        <w:rPr>
          <w:rFonts w:ascii="宋体" w:hAnsi="宋体" w:cs="宋体" w:hint="eastAsia"/>
          <w:b/>
          <w:sz w:val="32"/>
          <w:szCs w:val="32"/>
        </w:rPr>
      </w:pPr>
      <w:r w:rsidRPr="004B3B2D">
        <w:rPr>
          <w:rFonts w:ascii="宋体" w:hAnsi="宋体" w:cs="宋体" w:hint="eastAsia"/>
          <w:b/>
          <w:sz w:val="32"/>
          <w:szCs w:val="32"/>
        </w:rPr>
        <w:lastRenderedPageBreak/>
        <w:t>目   录</w:t>
      </w:r>
    </w:p>
    <w:p w14:paraId="5576BB5E" w14:textId="77777777" w:rsidR="009A5C5C" w:rsidRPr="004B3B2D" w:rsidRDefault="009A5C5C">
      <w:pPr>
        <w:pStyle w:val="113"/>
        <w:tabs>
          <w:tab w:val="right" w:leader="dot" w:pos="8834"/>
        </w:tabs>
        <w:spacing w:line="360" w:lineRule="auto"/>
        <w:ind w:firstLine="426"/>
        <w:rPr>
          <w:rFonts w:ascii="宋体" w:eastAsia="宋体" w:hAnsi="宋体" w:cs="宋体" w:hint="eastAsia"/>
          <w:bCs/>
          <w:sz w:val="21"/>
          <w:szCs w:val="22"/>
        </w:rPr>
      </w:pPr>
      <w:r w:rsidRPr="004B3B2D">
        <w:rPr>
          <w:rFonts w:ascii="宋体" w:eastAsia="宋体" w:hAnsi="宋体" w:cs="宋体" w:hint="eastAsia"/>
          <w:bCs/>
        </w:rPr>
        <w:fldChar w:fldCharType="begin"/>
      </w:r>
      <w:r w:rsidR="00000000" w:rsidRPr="004B3B2D">
        <w:rPr>
          <w:rFonts w:ascii="宋体" w:eastAsia="宋体" w:hAnsi="宋体" w:cs="宋体" w:hint="eastAsia"/>
          <w:bCs/>
        </w:rPr>
        <w:instrText xml:space="preserve"> TOC \o "1-3" \h \z \u </w:instrText>
      </w:r>
      <w:r w:rsidRPr="004B3B2D">
        <w:rPr>
          <w:rFonts w:ascii="宋体" w:eastAsia="宋体" w:hAnsi="宋体" w:cs="宋体" w:hint="eastAsia"/>
          <w:bCs/>
        </w:rPr>
        <w:fldChar w:fldCharType="separate"/>
      </w:r>
    </w:p>
    <w:p w14:paraId="46FEF47E" w14:textId="77777777" w:rsidR="009A5C5C" w:rsidRPr="004B3B2D" w:rsidRDefault="009A5C5C">
      <w:pPr>
        <w:pStyle w:val="113"/>
        <w:tabs>
          <w:tab w:val="left" w:pos="780"/>
          <w:tab w:val="right" w:leader="dot" w:pos="8834"/>
        </w:tabs>
        <w:spacing w:line="360" w:lineRule="auto"/>
        <w:rPr>
          <w:rFonts w:ascii="宋体" w:eastAsia="宋体" w:hAnsi="宋体" w:cs="宋体" w:hint="eastAsia"/>
          <w:bCs/>
        </w:rPr>
      </w:pPr>
      <w:hyperlink w:anchor="_Toc107246211" w:history="1">
        <w:r w:rsidRPr="004B3B2D">
          <w:rPr>
            <w:rStyle w:val="aff9"/>
            <w:rFonts w:ascii="宋体" w:eastAsia="宋体" w:hAnsi="宋体" w:cs="宋体" w:hint="eastAsia"/>
            <w:bCs/>
          </w:rPr>
          <w:t>第一章</w:t>
        </w:r>
        <w:r w:rsidRPr="004B3B2D">
          <w:rPr>
            <w:rFonts w:ascii="宋体" w:eastAsia="宋体" w:hAnsi="宋体" w:cs="宋体" w:hint="eastAsia"/>
            <w:bCs/>
          </w:rPr>
          <w:tab/>
        </w:r>
        <w:r w:rsidRPr="004B3B2D">
          <w:rPr>
            <w:rStyle w:val="aff9"/>
            <w:rFonts w:ascii="宋体" w:eastAsia="宋体" w:hAnsi="宋体" w:cs="宋体" w:hint="eastAsia"/>
            <w:bCs/>
          </w:rPr>
          <w:t>招标公告</w:t>
        </w:r>
        <w:r w:rsidRPr="004B3B2D">
          <w:rPr>
            <w:rFonts w:ascii="宋体" w:eastAsia="宋体" w:hAnsi="宋体" w:cs="宋体" w:hint="eastAsia"/>
            <w:bCs/>
          </w:rPr>
          <w:tab/>
        </w:r>
        <w:r w:rsidRPr="004B3B2D">
          <w:rPr>
            <w:rFonts w:ascii="宋体" w:eastAsia="宋体" w:hAnsi="宋体" w:cs="宋体" w:hint="eastAsia"/>
            <w:bCs/>
          </w:rPr>
          <w:fldChar w:fldCharType="begin"/>
        </w:r>
        <w:r w:rsidRPr="004B3B2D">
          <w:rPr>
            <w:rFonts w:ascii="宋体" w:eastAsia="宋体" w:hAnsi="宋体" w:cs="宋体" w:hint="eastAsia"/>
            <w:bCs/>
          </w:rPr>
          <w:instrText xml:space="preserve"> PAGEREF _Toc107246211 \h </w:instrText>
        </w:r>
        <w:r w:rsidRPr="004B3B2D">
          <w:rPr>
            <w:rFonts w:ascii="宋体" w:eastAsia="宋体" w:hAnsi="宋体" w:cs="宋体" w:hint="eastAsia"/>
            <w:bCs/>
          </w:rPr>
        </w:r>
        <w:r w:rsidRPr="004B3B2D">
          <w:rPr>
            <w:rFonts w:ascii="宋体" w:eastAsia="宋体" w:hAnsi="宋体" w:cs="宋体" w:hint="eastAsia"/>
            <w:bCs/>
          </w:rPr>
          <w:fldChar w:fldCharType="separate"/>
        </w:r>
        <w:r w:rsidRPr="004B3B2D">
          <w:rPr>
            <w:rFonts w:ascii="宋体" w:eastAsia="宋体" w:hAnsi="宋体" w:cs="宋体" w:hint="eastAsia"/>
            <w:bCs/>
          </w:rPr>
          <w:t>2</w:t>
        </w:r>
        <w:r w:rsidRPr="004B3B2D">
          <w:rPr>
            <w:rFonts w:ascii="宋体" w:eastAsia="宋体" w:hAnsi="宋体" w:cs="宋体" w:hint="eastAsia"/>
            <w:bCs/>
          </w:rPr>
          <w:fldChar w:fldCharType="end"/>
        </w:r>
      </w:hyperlink>
    </w:p>
    <w:p w14:paraId="3DF65C77" w14:textId="77777777" w:rsidR="009A5C5C" w:rsidRPr="004B3B2D" w:rsidRDefault="009A5C5C">
      <w:pPr>
        <w:pStyle w:val="113"/>
        <w:tabs>
          <w:tab w:val="left" w:pos="780"/>
          <w:tab w:val="right" w:leader="dot" w:pos="8834"/>
        </w:tabs>
        <w:spacing w:line="360" w:lineRule="auto"/>
        <w:rPr>
          <w:rFonts w:ascii="宋体" w:eastAsia="宋体" w:hAnsi="宋体" w:cs="宋体" w:hint="eastAsia"/>
          <w:bCs/>
        </w:rPr>
      </w:pPr>
      <w:hyperlink w:anchor="_Toc107246212" w:history="1">
        <w:r w:rsidRPr="004B3B2D">
          <w:rPr>
            <w:rStyle w:val="aff9"/>
            <w:rFonts w:ascii="宋体" w:eastAsia="宋体" w:hAnsi="宋体" w:cs="宋体" w:hint="eastAsia"/>
            <w:bCs/>
          </w:rPr>
          <w:t>第二章</w:t>
        </w:r>
        <w:r w:rsidRPr="004B3B2D">
          <w:rPr>
            <w:rFonts w:ascii="宋体" w:eastAsia="宋体" w:hAnsi="宋体" w:cs="宋体" w:hint="eastAsia"/>
            <w:bCs/>
          </w:rPr>
          <w:tab/>
        </w:r>
        <w:r w:rsidRPr="004B3B2D">
          <w:rPr>
            <w:rStyle w:val="aff9"/>
            <w:rFonts w:ascii="宋体" w:eastAsia="宋体" w:hAnsi="宋体" w:cs="宋体" w:hint="eastAsia"/>
            <w:bCs/>
          </w:rPr>
          <w:t>供应商须知</w:t>
        </w:r>
        <w:r w:rsidRPr="004B3B2D">
          <w:rPr>
            <w:rFonts w:ascii="宋体" w:eastAsia="宋体" w:hAnsi="宋体" w:cs="宋体" w:hint="eastAsia"/>
            <w:bCs/>
          </w:rPr>
          <w:tab/>
        </w:r>
        <w:r w:rsidRPr="004B3B2D">
          <w:rPr>
            <w:rFonts w:ascii="宋体" w:eastAsia="宋体" w:hAnsi="宋体" w:cs="宋体" w:hint="eastAsia"/>
            <w:bCs/>
          </w:rPr>
          <w:fldChar w:fldCharType="begin"/>
        </w:r>
        <w:r w:rsidRPr="004B3B2D">
          <w:rPr>
            <w:rFonts w:ascii="宋体" w:eastAsia="宋体" w:hAnsi="宋体" w:cs="宋体" w:hint="eastAsia"/>
            <w:bCs/>
          </w:rPr>
          <w:instrText xml:space="preserve"> PAGEREF _Toc107246212 \h </w:instrText>
        </w:r>
        <w:r w:rsidRPr="004B3B2D">
          <w:rPr>
            <w:rFonts w:ascii="宋体" w:eastAsia="宋体" w:hAnsi="宋体" w:cs="宋体" w:hint="eastAsia"/>
            <w:bCs/>
          </w:rPr>
        </w:r>
        <w:r w:rsidRPr="004B3B2D">
          <w:rPr>
            <w:rFonts w:ascii="宋体" w:eastAsia="宋体" w:hAnsi="宋体" w:cs="宋体" w:hint="eastAsia"/>
            <w:bCs/>
          </w:rPr>
          <w:fldChar w:fldCharType="separate"/>
        </w:r>
        <w:r w:rsidRPr="004B3B2D">
          <w:rPr>
            <w:rFonts w:ascii="宋体" w:eastAsia="宋体" w:hAnsi="宋体" w:cs="宋体" w:hint="eastAsia"/>
            <w:bCs/>
          </w:rPr>
          <w:t>6</w:t>
        </w:r>
        <w:r w:rsidRPr="004B3B2D">
          <w:rPr>
            <w:rFonts w:ascii="宋体" w:eastAsia="宋体" w:hAnsi="宋体" w:cs="宋体" w:hint="eastAsia"/>
            <w:bCs/>
          </w:rPr>
          <w:fldChar w:fldCharType="end"/>
        </w:r>
      </w:hyperlink>
    </w:p>
    <w:p w14:paraId="2F462124" w14:textId="77777777" w:rsidR="009A5C5C" w:rsidRPr="004B3B2D" w:rsidRDefault="009A5C5C">
      <w:pPr>
        <w:pStyle w:val="113"/>
        <w:tabs>
          <w:tab w:val="right" w:leader="dot" w:pos="8834"/>
        </w:tabs>
        <w:spacing w:line="360" w:lineRule="auto"/>
        <w:rPr>
          <w:rFonts w:ascii="宋体" w:eastAsia="宋体" w:hAnsi="宋体" w:cs="宋体" w:hint="eastAsia"/>
          <w:bCs/>
        </w:rPr>
      </w:pPr>
      <w:hyperlink w:anchor="_Toc107246214" w:history="1">
        <w:r w:rsidRPr="004B3B2D">
          <w:rPr>
            <w:rStyle w:val="aff9"/>
            <w:rFonts w:ascii="宋体" w:eastAsia="宋体" w:hAnsi="宋体" w:cs="宋体" w:hint="eastAsia"/>
            <w:bCs/>
          </w:rPr>
          <w:t>一．总则</w:t>
        </w:r>
        <w:r w:rsidRPr="004B3B2D">
          <w:rPr>
            <w:rFonts w:ascii="宋体" w:eastAsia="宋体" w:hAnsi="宋体" w:cs="宋体" w:hint="eastAsia"/>
            <w:bCs/>
          </w:rPr>
          <w:tab/>
        </w:r>
        <w:r w:rsidRPr="004B3B2D">
          <w:rPr>
            <w:rFonts w:ascii="宋体" w:eastAsia="宋体" w:hAnsi="宋体" w:cs="宋体" w:hint="eastAsia"/>
            <w:bCs/>
          </w:rPr>
          <w:fldChar w:fldCharType="begin"/>
        </w:r>
        <w:r w:rsidRPr="004B3B2D">
          <w:rPr>
            <w:rFonts w:ascii="宋体" w:eastAsia="宋体" w:hAnsi="宋体" w:cs="宋体" w:hint="eastAsia"/>
            <w:bCs/>
          </w:rPr>
          <w:instrText xml:space="preserve"> PAGEREF _Toc107246214 \h </w:instrText>
        </w:r>
        <w:r w:rsidRPr="004B3B2D">
          <w:rPr>
            <w:rFonts w:ascii="宋体" w:eastAsia="宋体" w:hAnsi="宋体" w:cs="宋体" w:hint="eastAsia"/>
            <w:bCs/>
          </w:rPr>
        </w:r>
        <w:r w:rsidRPr="004B3B2D">
          <w:rPr>
            <w:rFonts w:ascii="宋体" w:eastAsia="宋体" w:hAnsi="宋体" w:cs="宋体" w:hint="eastAsia"/>
            <w:bCs/>
          </w:rPr>
          <w:fldChar w:fldCharType="separate"/>
        </w:r>
        <w:r w:rsidRPr="004B3B2D">
          <w:rPr>
            <w:rFonts w:ascii="宋体" w:eastAsia="宋体" w:hAnsi="宋体" w:cs="宋体" w:hint="eastAsia"/>
            <w:bCs/>
          </w:rPr>
          <w:t>10</w:t>
        </w:r>
        <w:r w:rsidRPr="004B3B2D">
          <w:rPr>
            <w:rFonts w:ascii="宋体" w:eastAsia="宋体" w:hAnsi="宋体" w:cs="宋体" w:hint="eastAsia"/>
            <w:bCs/>
          </w:rPr>
          <w:fldChar w:fldCharType="end"/>
        </w:r>
      </w:hyperlink>
    </w:p>
    <w:p w14:paraId="307228BD" w14:textId="77777777" w:rsidR="009A5C5C" w:rsidRPr="004B3B2D" w:rsidRDefault="009A5C5C">
      <w:pPr>
        <w:pStyle w:val="113"/>
        <w:tabs>
          <w:tab w:val="right" w:leader="dot" w:pos="8834"/>
        </w:tabs>
        <w:spacing w:line="360" w:lineRule="auto"/>
        <w:rPr>
          <w:rFonts w:ascii="宋体" w:eastAsia="宋体" w:hAnsi="宋体" w:cs="宋体" w:hint="eastAsia"/>
          <w:bCs/>
        </w:rPr>
      </w:pPr>
      <w:hyperlink w:anchor="_Toc107246230" w:history="1">
        <w:r w:rsidRPr="004B3B2D">
          <w:rPr>
            <w:rStyle w:val="aff9"/>
            <w:rFonts w:ascii="宋体" w:eastAsia="宋体" w:hAnsi="宋体" w:cs="宋体" w:hint="eastAsia"/>
            <w:bCs/>
          </w:rPr>
          <w:t>二．招标文件</w:t>
        </w:r>
        <w:r w:rsidRPr="004B3B2D">
          <w:rPr>
            <w:rFonts w:ascii="宋体" w:eastAsia="宋体" w:hAnsi="宋体" w:cs="宋体" w:hint="eastAsia"/>
            <w:bCs/>
          </w:rPr>
          <w:tab/>
        </w:r>
        <w:r w:rsidRPr="004B3B2D">
          <w:rPr>
            <w:rFonts w:ascii="宋体" w:eastAsia="宋体" w:hAnsi="宋体" w:cs="宋体" w:hint="eastAsia"/>
            <w:bCs/>
          </w:rPr>
          <w:fldChar w:fldCharType="begin"/>
        </w:r>
        <w:r w:rsidRPr="004B3B2D">
          <w:rPr>
            <w:rFonts w:ascii="宋体" w:eastAsia="宋体" w:hAnsi="宋体" w:cs="宋体" w:hint="eastAsia"/>
            <w:bCs/>
          </w:rPr>
          <w:instrText xml:space="preserve"> PAGEREF _Toc107246230 \h </w:instrText>
        </w:r>
        <w:r w:rsidRPr="004B3B2D">
          <w:rPr>
            <w:rFonts w:ascii="宋体" w:eastAsia="宋体" w:hAnsi="宋体" w:cs="宋体" w:hint="eastAsia"/>
            <w:bCs/>
          </w:rPr>
        </w:r>
        <w:r w:rsidRPr="004B3B2D">
          <w:rPr>
            <w:rFonts w:ascii="宋体" w:eastAsia="宋体" w:hAnsi="宋体" w:cs="宋体" w:hint="eastAsia"/>
            <w:bCs/>
          </w:rPr>
          <w:fldChar w:fldCharType="separate"/>
        </w:r>
        <w:r w:rsidRPr="004B3B2D">
          <w:rPr>
            <w:rFonts w:ascii="宋体" w:eastAsia="宋体" w:hAnsi="宋体" w:cs="宋体" w:hint="eastAsia"/>
            <w:bCs/>
          </w:rPr>
          <w:t>14</w:t>
        </w:r>
        <w:r w:rsidRPr="004B3B2D">
          <w:rPr>
            <w:rFonts w:ascii="宋体" w:eastAsia="宋体" w:hAnsi="宋体" w:cs="宋体" w:hint="eastAsia"/>
            <w:bCs/>
          </w:rPr>
          <w:fldChar w:fldCharType="end"/>
        </w:r>
      </w:hyperlink>
    </w:p>
    <w:p w14:paraId="26919927" w14:textId="77777777" w:rsidR="009A5C5C" w:rsidRPr="004B3B2D" w:rsidRDefault="009A5C5C">
      <w:pPr>
        <w:pStyle w:val="113"/>
        <w:tabs>
          <w:tab w:val="right" w:leader="dot" w:pos="8834"/>
        </w:tabs>
        <w:spacing w:line="360" w:lineRule="auto"/>
        <w:rPr>
          <w:rFonts w:ascii="宋体" w:eastAsia="宋体" w:hAnsi="宋体" w:cs="宋体" w:hint="eastAsia"/>
          <w:bCs/>
        </w:rPr>
      </w:pPr>
      <w:hyperlink w:anchor="_Toc107246233" w:history="1">
        <w:r w:rsidRPr="004B3B2D">
          <w:rPr>
            <w:rStyle w:val="aff9"/>
            <w:rFonts w:ascii="宋体" w:eastAsia="宋体" w:hAnsi="宋体" w:cs="宋体" w:hint="eastAsia"/>
            <w:bCs/>
          </w:rPr>
          <w:t>三．投标文件</w:t>
        </w:r>
        <w:r w:rsidRPr="004B3B2D">
          <w:rPr>
            <w:rFonts w:ascii="宋体" w:eastAsia="宋体" w:hAnsi="宋体" w:cs="宋体" w:hint="eastAsia"/>
            <w:bCs/>
          </w:rPr>
          <w:tab/>
        </w:r>
        <w:r w:rsidRPr="004B3B2D">
          <w:rPr>
            <w:rFonts w:ascii="宋体" w:eastAsia="宋体" w:hAnsi="宋体" w:cs="宋体" w:hint="eastAsia"/>
            <w:bCs/>
          </w:rPr>
          <w:fldChar w:fldCharType="begin"/>
        </w:r>
        <w:r w:rsidRPr="004B3B2D">
          <w:rPr>
            <w:rFonts w:ascii="宋体" w:eastAsia="宋体" w:hAnsi="宋体" w:cs="宋体" w:hint="eastAsia"/>
            <w:bCs/>
          </w:rPr>
          <w:instrText xml:space="preserve"> PAGEREF _Toc107246233 \h </w:instrText>
        </w:r>
        <w:r w:rsidRPr="004B3B2D">
          <w:rPr>
            <w:rFonts w:ascii="宋体" w:eastAsia="宋体" w:hAnsi="宋体" w:cs="宋体" w:hint="eastAsia"/>
            <w:bCs/>
          </w:rPr>
        </w:r>
        <w:r w:rsidRPr="004B3B2D">
          <w:rPr>
            <w:rFonts w:ascii="宋体" w:eastAsia="宋体" w:hAnsi="宋体" w:cs="宋体" w:hint="eastAsia"/>
            <w:bCs/>
          </w:rPr>
          <w:fldChar w:fldCharType="separate"/>
        </w:r>
        <w:r w:rsidRPr="004B3B2D">
          <w:rPr>
            <w:rFonts w:ascii="宋体" w:eastAsia="宋体" w:hAnsi="宋体" w:cs="宋体" w:hint="eastAsia"/>
            <w:bCs/>
          </w:rPr>
          <w:t>15</w:t>
        </w:r>
        <w:r w:rsidRPr="004B3B2D">
          <w:rPr>
            <w:rFonts w:ascii="宋体" w:eastAsia="宋体" w:hAnsi="宋体" w:cs="宋体" w:hint="eastAsia"/>
            <w:bCs/>
          </w:rPr>
          <w:fldChar w:fldCharType="end"/>
        </w:r>
      </w:hyperlink>
    </w:p>
    <w:p w14:paraId="3AAD3360" w14:textId="77777777" w:rsidR="009A5C5C" w:rsidRPr="004B3B2D" w:rsidRDefault="009A5C5C">
      <w:pPr>
        <w:pStyle w:val="113"/>
        <w:tabs>
          <w:tab w:val="right" w:leader="dot" w:pos="8834"/>
        </w:tabs>
        <w:spacing w:line="360" w:lineRule="auto"/>
        <w:rPr>
          <w:rFonts w:ascii="宋体" w:eastAsia="宋体" w:hAnsi="宋体" w:cs="宋体" w:hint="eastAsia"/>
          <w:bCs/>
        </w:rPr>
      </w:pPr>
      <w:hyperlink w:anchor="_Toc107246240" w:history="1">
        <w:r w:rsidRPr="004B3B2D">
          <w:rPr>
            <w:rStyle w:val="aff9"/>
            <w:rFonts w:ascii="宋体" w:eastAsia="宋体" w:hAnsi="宋体" w:cs="宋体" w:hint="eastAsia"/>
            <w:bCs/>
          </w:rPr>
          <w:t>四．投标文件的递交</w:t>
        </w:r>
        <w:r w:rsidRPr="004B3B2D">
          <w:rPr>
            <w:rFonts w:ascii="宋体" w:eastAsia="宋体" w:hAnsi="宋体" w:cs="宋体" w:hint="eastAsia"/>
            <w:bCs/>
          </w:rPr>
          <w:tab/>
        </w:r>
        <w:r w:rsidRPr="004B3B2D">
          <w:rPr>
            <w:rFonts w:ascii="宋体" w:eastAsia="宋体" w:hAnsi="宋体" w:cs="宋体" w:hint="eastAsia"/>
            <w:bCs/>
          </w:rPr>
          <w:fldChar w:fldCharType="begin"/>
        </w:r>
        <w:r w:rsidRPr="004B3B2D">
          <w:rPr>
            <w:rFonts w:ascii="宋体" w:eastAsia="宋体" w:hAnsi="宋体" w:cs="宋体" w:hint="eastAsia"/>
            <w:bCs/>
          </w:rPr>
          <w:instrText xml:space="preserve"> PAGEREF _Toc107246240 \h </w:instrText>
        </w:r>
        <w:r w:rsidRPr="004B3B2D">
          <w:rPr>
            <w:rFonts w:ascii="宋体" w:eastAsia="宋体" w:hAnsi="宋体" w:cs="宋体" w:hint="eastAsia"/>
            <w:bCs/>
          </w:rPr>
        </w:r>
        <w:r w:rsidRPr="004B3B2D">
          <w:rPr>
            <w:rFonts w:ascii="宋体" w:eastAsia="宋体" w:hAnsi="宋体" w:cs="宋体" w:hint="eastAsia"/>
            <w:bCs/>
          </w:rPr>
          <w:fldChar w:fldCharType="separate"/>
        </w:r>
        <w:r w:rsidRPr="004B3B2D">
          <w:rPr>
            <w:rFonts w:ascii="宋体" w:eastAsia="宋体" w:hAnsi="宋体" w:cs="宋体" w:hint="eastAsia"/>
            <w:bCs/>
          </w:rPr>
          <w:t>17</w:t>
        </w:r>
        <w:r w:rsidRPr="004B3B2D">
          <w:rPr>
            <w:rFonts w:ascii="宋体" w:eastAsia="宋体" w:hAnsi="宋体" w:cs="宋体" w:hint="eastAsia"/>
            <w:bCs/>
          </w:rPr>
          <w:fldChar w:fldCharType="end"/>
        </w:r>
      </w:hyperlink>
    </w:p>
    <w:p w14:paraId="2198CB49" w14:textId="77777777" w:rsidR="009A5C5C" w:rsidRPr="004B3B2D" w:rsidRDefault="009A5C5C">
      <w:pPr>
        <w:pStyle w:val="113"/>
        <w:tabs>
          <w:tab w:val="right" w:leader="dot" w:pos="8834"/>
        </w:tabs>
        <w:spacing w:line="360" w:lineRule="auto"/>
        <w:rPr>
          <w:rFonts w:ascii="宋体" w:eastAsia="宋体" w:hAnsi="宋体" w:cs="宋体" w:hint="eastAsia"/>
          <w:bCs/>
        </w:rPr>
      </w:pPr>
      <w:hyperlink w:anchor="_Toc107246245" w:history="1">
        <w:r w:rsidRPr="004B3B2D">
          <w:rPr>
            <w:rStyle w:val="aff9"/>
            <w:rFonts w:ascii="宋体" w:eastAsia="宋体" w:hAnsi="宋体" w:cs="宋体" w:hint="eastAsia"/>
            <w:bCs/>
          </w:rPr>
          <w:t>五．开标和评标</w:t>
        </w:r>
        <w:r w:rsidRPr="004B3B2D">
          <w:rPr>
            <w:rFonts w:ascii="宋体" w:eastAsia="宋体" w:hAnsi="宋体" w:cs="宋体" w:hint="eastAsia"/>
            <w:bCs/>
          </w:rPr>
          <w:tab/>
        </w:r>
        <w:r w:rsidRPr="004B3B2D">
          <w:rPr>
            <w:rFonts w:ascii="宋体" w:eastAsia="宋体" w:hAnsi="宋体" w:cs="宋体" w:hint="eastAsia"/>
            <w:bCs/>
          </w:rPr>
          <w:fldChar w:fldCharType="begin"/>
        </w:r>
        <w:r w:rsidRPr="004B3B2D">
          <w:rPr>
            <w:rFonts w:ascii="宋体" w:eastAsia="宋体" w:hAnsi="宋体" w:cs="宋体" w:hint="eastAsia"/>
            <w:bCs/>
          </w:rPr>
          <w:instrText xml:space="preserve"> PAGEREF _Toc107246245 \h </w:instrText>
        </w:r>
        <w:r w:rsidRPr="004B3B2D">
          <w:rPr>
            <w:rFonts w:ascii="宋体" w:eastAsia="宋体" w:hAnsi="宋体" w:cs="宋体" w:hint="eastAsia"/>
            <w:bCs/>
          </w:rPr>
        </w:r>
        <w:r w:rsidRPr="004B3B2D">
          <w:rPr>
            <w:rFonts w:ascii="宋体" w:eastAsia="宋体" w:hAnsi="宋体" w:cs="宋体" w:hint="eastAsia"/>
            <w:bCs/>
          </w:rPr>
          <w:fldChar w:fldCharType="separate"/>
        </w:r>
        <w:r w:rsidRPr="004B3B2D">
          <w:rPr>
            <w:rFonts w:ascii="宋体" w:eastAsia="宋体" w:hAnsi="宋体" w:cs="宋体" w:hint="eastAsia"/>
            <w:bCs/>
          </w:rPr>
          <w:t>18</w:t>
        </w:r>
        <w:r w:rsidRPr="004B3B2D">
          <w:rPr>
            <w:rFonts w:ascii="宋体" w:eastAsia="宋体" w:hAnsi="宋体" w:cs="宋体" w:hint="eastAsia"/>
            <w:bCs/>
          </w:rPr>
          <w:fldChar w:fldCharType="end"/>
        </w:r>
      </w:hyperlink>
    </w:p>
    <w:p w14:paraId="7DBB6816" w14:textId="77777777" w:rsidR="009A5C5C" w:rsidRPr="004B3B2D" w:rsidRDefault="009A5C5C">
      <w:pPr>
        <w:pStyle w:val="113"/>
        <w:tabs>
          <w:tab w:val="right" w:leader="dot" w:pos="8834"/>
        </w:tabs>
        <w:spacing w:line="360" w:lineRule="auto"/>
        <w:rPr>
          <w:rFonts w:ascii="宋体" w:eastAsia="宋体" w:hAnsi="宋体" w:cs="宋体" w:hint="eastAsia"/>
          <w:bCs/>
        </w:rPr>
      </w:pPr>
      <w:hyperlink w:anchor="_Toc107246257" w:history="1">
        <w:r w:rsidRPr="004B3B2D">
          <w:rPr>
            <w:rStyle w:val="aff9"/>
            <w:rFonts w:ascii="宋体" w:eastAsia="宋体" w:hAnsi="宋体" w:cs="宋体" w:hint="eastAsia"/>
            <w:bCs/>
          </w:rPr>
          <w:t>六．确定中标</w:t>
        </w:r>
        <w:r w:rsidRPr="004B3B2D">
          <w:rPr>
            <w:rFonts w:ascii="宋体" w:eastAsia="宋体" w:hAnsi="宋体" w:cs="宋体" w:hint="eastAsia"/>
            <w:bCs/>
          </w:rPr>
          <w:tab/>
        </w:r>
        <w:r w:rsidRPr="004B3B2D">
          <w:rPr>
            <w:rFonts w:ascii="宋体" w:eastAsia="宋体" w:hAnsi="宋体" w:cs="宋体" w:hint="eastAsia"/>
            <w:bCs/>
          </w:rPr>
          <w:fldChar w:fldCharType="begin"/>
        </w:r>
        <w:r w:rsidRPr="004B3B2D">
          <w:rPr>
            <w:rFonts w:ascii="宋体" w:eastAsia="宋体" w:hAnsi="宋体" w:cs="宋体" w:hint="eastAsia"/>
            <w:bCs/>
          </w:rPr>
          <w:instrText xml:space="preserve"> PAGEREF _Toc107246257 \h </w:instrText>
        </w:r>
        <w:r w:rsidRPr="004B3B2D">
          <w:rPr>
            <w:rFonts w:ascii="宋体" w:eastAsia="宋体" w:hAnsi="宋体" w:cs="宋体" w:hint="eastAsia"/>
            <w:bCs/>
          </w:rPr>
        </w:r>
        <w:r w:rsidRPr="004B3B2D">
          <w:rPr>
            <w:rFonts w:ascii="宋体" w:eastAsia="宋体" w:hAnsi="宋体" w:cs="宋体" w:hint="eastAsia"/>
            <w:bCs/>
          </w:rPr>
          <w:fldChar w:fldCharType="separate"/>
        </w:r>
        <w:r w:rsidRPr="004B3B2D">
          <w:rPr>
            <w:rFonts w:ascii="宋体" w:eastAsia="宋体" w:hAnsi="宋体" w:cs="宋体" w:hint="eastAsia"/>
            <w:bCs/>
          </w:rPr>
          <w:t>21</w:t>
        </w:r>
        <w:r w:rsidRPr="004B3B2D">
          <w:rPr>
            <w:rFonts w:ascii="宋体" w:eastAsia="宋体" w:hAnsi="宋体" w:cs="宋体" w:hint="eastAsia"/>
            <w:bCs/>
          </w:rPr>
          <w:fldChar w:fldCharType="end"/>
        </w:r>
      </w:hyperlink>
    </w:p>
    <w:p w14:paraId="19951984" w14:textId="77777777" w:rsidR="009A5C5C" w:rsidRPr="004B3B2D" w:rsidRDefault="009A5C5C">
      <w:pPr>
        <w:pStyle w:val="113"/>
        <w:tabs>
          <w:tab w:val="right" w:leader="dot" w:pos="8834"/>
        </w:tabs>
        <w:spacing w:line="360" w:lineRule="auto"/>
        <w:rPr>
          <w:rFonts w:ascii="宋体" w:eastAsia="宋体" w:hAnsi="宋体" w:cs="宋体" w:hint="eastAsia"/>
          <w:bCs/>
        </w:rPr>
      </w:pPr>
      <w:hyperlink w:anchor="_Toc107246263" w:history="1">
        <w:r w:rsidRPr="004B3B2D">
          <w:rPr>
            <w:rStyle w:val="aff9"/>
            <w:rFonts w:ascii="宋体" w:eastAsia="宋体" w:hAnsi="宋体" w:cs="宋体" w:hint="eastAsia"/>
            <w:bCs/>
          </w:rPr>
          <w:t>七．询问与质疑</w:t>
        </w:r>
        <w:r w:rsidRPr="004B3B2D">
          <w:rPr>
            <w:rFonts w:ascii="宋体" w:eastAsia="宋体" w:hAnsi="宋体" w:cs="宋体" w:hint="eastAsia"/>
            <w:bCs/>
          </w:rPr>
          <w:tab/>
        </w:r>
        <w:r w:rsidRPr="004B3B2D">
          <w:rPr>
            <w:rFonts w:ascii="宋体" w:eastAsia="宋体" w:hAnsi="宋体" w:cs="宋体" w:hint="eastAsia"/>
            <w:bCs/>
          </w:rPr>
          <w:fldChar w:fldCharType="begin"/>
        </w:r>
        <w:r w:rsidRPr="004B3B2D">
          <w:rPr>
            <w:rFonts w:ascii="宋体" w:eastAsia="宋体" w:hAnsi="宋体" w:cs="宋体" w:hint="eastAsia"/>
            <w:bCs/>
          </w:rPr>
          <w:instrText xml:space="preserve"> PAGEREF _Toc107246263 \h </w:instrText>
        </w:r>
        <w:r w:rsidRPr="004B3B2D">
          <w:rPr>
            <w:rFonts w:ascii="宋体" w:eastAsia="宋体" w:hAnsi="宋体" w:cs="宋体" w:hint="eastAsia"/>
            <w:bCs/>
          </w:rPr>
        </w:r>
        <w:r w:rsidRPr="004B3B2D">
          <w:rPr>
            <w:rFonts w:ascii="宋体" w:eastAsia="宋体" w:hAnsi="宋体" w:cs="宋体" w:hint="eastAsia"/>
            <w:bCs/>
          </w:rPr>
          <w:fldChar w:fldCharType="separate"/>
        </w:r>
        <w:r w:rsidRPr="004B3B2D">
          <w:rPr>
            <w:rFonts w:ascii="宋体" w:eastAsia="宋体" w:hAnsi="宋体" w:cs="宋体" w:hint="eastAsia"/>
            <w:bCs/>
          </w:rPr>
          <w:t>22</w:t>
        </w:r>
        <w:r w:rsidRPr="004B3B2D">
          <w:rPr>
            <w:rFonts w:ascii="宋体" w:eastAsia="宋体" w:hAnsi="宋体" w:cs="宋体" w:hint="eastAsia"/>
            <w:bCs/>
          </w:rPr>
          <w:fldChar w:fldCharType="end"/>
        </w:r>
      </w:hyperlink>
    </w:p>
    <w:p w14:paraId="0800AACF" w14:textId="77777777" w:rsidR="009A5C5C" w:rsidRPr="004B3B2D" w:rsidRDefault="009A5C5C">
      <w:pPr>
        <w:pStyle w:val="113"/>
        <w:tabs>
          <w:tab w:val="right" w:leader="dot" w:pos="8834"/>
        </w:tabs>
        <w:spacing w:line="360" w:lineRule="auto"/>
        <w:rPr>
          <w:rFonts w:ascii="宋体" w:eastAsia="宋体" w:hAnsi="宋体" w:cs="宋体" w:hint="eastAsia"/>
          <w:bCs/>
        </w:rPr>
      </w:pPr>
      <w:hyperlink w:anchor="_Toc107246266" w:history="1">
        <w:r w:rsidRPr="004B3B2D">
          <w:rPr>
            <w:rStyle w:val="aff9"/>
            <w:rFonts w:ascii="宋体" w:eastAsia="宋体" w:hAnsi="宋体" w:cs="宋体" w:hint="eastAsia"/>
            <w:bCs/>
          </w:rPr>
          <w:t>八．其他</w:t>
        </w:r>
        <w:r w:rsidRPr="004B3B2D">
          <w:rPr>
            <w:rFonts w:ascii="宋体" w:eastAsia="宋体" w:hAnsi="宋体" w:cs="宋体" w:hint="eastAsia"/>
            <w:bCs/>
          </w:rPr>
          <w:tab/>
        </w:r>
        <w:r w:rsidRPr="004B3B2D">
          <w:rPr>
            <w:rFonts w:ascii="宋体" w:eastAsia="宋体" w:hAnsi="宋体" w:cs="宋体" w:hint="eastAsia"/>
            <w:bCs/>
          </w:rPr>
          <w:fldChar w:fldCharType="begin"/>
        </w:r>
        <w:r w:rsidRPr="004B3B2D">
          <w:rPr>
            <w:rFonts w:ascii="宋体" w:eastAsia="宋体" w:hAnsi="宋体" w:cs="宋体" w:hint="eastAsia"/>
            <w:bCs/>
          </w:rPr>
          <w:instrText xml:space="preserve"> PAGEREF _Toc107246266 \h </w:instrText>
        </w:r>
        <w:r w:rsidRPr="004B3B2D">
          <w:rPr>
            <w:rFonts w:ascii="宋体" w:eastAsia="宋体" w:hAnsi="宋体" w:cs="宋体" w:hint="eastAsia"/>
            <w:bCs/>
          </w:rPr>
        </w:r>
        <w:r w:rsidRPr="004B3B2D">
          <w:rPr>
            <w:rFonts w:ascii="宋体" w:eastAsia="宋体" w:hAnsi="宋体" w:cs="宋体" w:hint="eastAsia"/>
            <w:bCs/>
          </w:rPr>
          <w:fldChar w:fldCharType="separate"/>
        </w:r>
        <w:r w:rsidRPr="004B3B2D">
          <w:rPr>
            <w:rFonts w:ascii="宋体" w:eastAsia="宋体" w:hAnsi="宋体" w:cs="宋体" w:hint="eastAsia"/>
            <w:bCs/>
          </w:rPr>
          <w:t>23</w:t>
        </w:r>
        <w:r w:rsidRPr="004B3B2D">
          <w:rPr>
            <w:rFonts w:ascii="宋体" w:eastAsia="宋体" w:hAnsi="宋体" w:cs="宋体" w:hint="eastAsia"/>
            <w:bCs/>
          </w:rPr>
          <w:fldChar w:fldCharType="end"/>
        </w:r>
      </w:hyperlink>
    </w:p>
    <w:p w14:paraId="1CA5701D" w14:textId="77777777" w:rsidR="009A5C5C" w:rsidRPr="004B3B2D" w:rsidRDefault="009A5C5C">
      <w:pPr>
        <w:pStyle w:val="113"/>
        <w:tabs>
          <w:tab w:val="right" w:leader="dot" w:pos="8834"/>
        </w:tabs>
        <w:spacing w:line="360" w:lineRule="auto"/>
        <w:rPr>
          <w:rFonts w:ascii="宋体" w:eastAsia="宋体" w:hAnsi="宋体" w:cs="宋体" w:hint="eastAsia"/>
          <w:bCs/>
        </w:rPr>
      </w:pPr>
      <w:hyperlink w:anchor="_Toc107246270" w:history="1">
        <w:r w:rsidRPr="004B3B2D">
          <w:rPr>
            <w:rStyle w:val="aff9"/>
            <w:rFonts w:ascii="宋体" w:eastAsia="宋体" w:hAnsi="宋体" w:cs="宋体" w:hint="eastAsia"/>
            <w:bCs/>
          </w:rPr>
          <w:t>第三章 政府采购合同条款及格式</w:t>
        </w:r>
        <w:r w:rsidRPr="004B3B2D">
          <w:rPr>
            <w:rFonts w:ascii="宋体" w:eastAsia="宋体" w:hAnsi="宋体" w:cs="宋体" w:hint="eastAsia"/>
            <w:bCs/>
          </w:rPr>
          <w:tab/>
        </w:r>
        <w:r w:rsidRPr="004B3B2D">
          <w:rPr>
            <w:rFonts w:ascii="宋体" w:eastAsia="宋体" w:hAnsi="宋体" w:cs="宋体" w:hint="eastAsia"/>
            <w:bCs/>
          </w:rPr>
          <w:fldChar w:fldCharType="begin"/>
        </w:r>
        <w:r w:rsidRPr="004B3B2D">
          <w:rPr>
            <w:rFonts w:ascii="宋体" w:eastAsia="宋体" w:hAnsi="宋体" w:cs="宋体" w:hint="eastAsia"/>
            <w:bCs/>
          </w:rPr>
          <w:instrText xml:space="preserve"> PAGEREF _Toc107246270 \h </w:instrText>
        </w:r>
        <w:r w:rsidRPr="004B3B2D">
          <w:rPr>
            <w:rFonts w:ascii="宋体" w:eastAsia="宋体" w:hAnsi="宋体" w:cs="宋体" w:hint="eastAsia"/>
            <w:bCs/>
          </w:rPr>
        </w:r>
        <w:r w:rsidRPr="004B3B2D">
          <w:rPr>
            <w:rFonts w:ascii="宋体" w:eastAsia="宋体" w:hAnsi="宋体" w:cs="宋体" w:hint="eastAsia"/>
            <w:bCs/>
          </w:rPr>
          <w:fldChar w:fldCharType="separate"/>
        </w:r>
        <w:r w:rsidRPr="004B3B2D">
          <w:rPr>
            <w:rFonts w:ascii="宋体" w:eastAsia="宋体" w:hAnsi="宋体" w:cs="宋体" w:hint="eastAsia"/>
            <w:bCs/>
          </w:rPr>
          <w:t>24</w:t>
        </w:r>
        <w:r w:rsidRPr="004B3B2D">
          <w:rPr>
            <w:rFonts w:ascii="宋体" w:eastAsia="宋体" w:hAnsi="宋体" w:cs="宋体" w:hint="eastAsia"/>
            <w:bCs/>
          </w:rPr>
          <w:fldChar w:fldCharType="end"/>
        </w:r>
      </w:hyperlink>
    </w:p>
    <w:p w14:paraId="11CAC2C2" w14:textId="77777777" w:rsidR="009A5C5C" w:rsidRPr="004B3B2D" w:rsidRDefault="009A5C5C">
      <w:pPr>
        <w:pStyle w:val="113"/>
        <w:tabs>
          <w:tab w:val="right" w:leader="dot" w:pos="8834"/>
        </w:tabs>
        <w:spacing w:line="360" w:lineRule="auto"/>
        <w:rPr>
          <w:rFonts w:ascii="宋体" w:eastAsia="宋体" w:hAnsi="宋体" w:cs="宋体" w:hint="eastAsia"/>
          <w:bCs/>
        </w:rPr>
      </w:pPr>
      <w:hyperlink w:anchor="_Toc107246271" w:history="1">
        <w:r w:rsidRPr="004B3B2D">
          <w:rPr>
            <w:rStyle w:val="aff9"/>
            <w:rFonts w:ascii="宋体" w:eastAsia="宋体" w:hAnsi="宋体" w:cs="宋体" w:hint="eastAsia"/>
            <w:bCs/>
          </w:rPr>
          <w:t>第四章 采购需求</w:t>
        </w:r>
        <w:r w:rsidRPr="004B3B2D">
          <w:rPr>
            <w:rFonts w:ascii="宋体" w:eastAsia="宋体" w:hAnsi="宋体" w:cs="宋体" w:hint="eastAsia"/>
            <w:bCs/>
          </w:rPr>
          <w:tab/>
        </w:r>
        <w:r w:rsidRPr="004B3B2D">
          <w:rPr>
            <w:rFonts w:ascii="宋体" w:eastAsia="宋体" w:hAnsi="宋体" w:cs="宋体" w:hint="eastAsia"/>
            <w:bCs/>
          </w:rPr>
          <w:fldChar w:fldCharType="begin"/>
        </w:r>
        <w:r w:rsidRPr="004B3B2D">
          <w:rPr>
            <w:rFonts w:ascii="宋体" w:eastAsia="宋体" w:hAnsi="宋体" w:cs="宋体" w:hint="eastAsia"/>
            <w:bCs/>
          </w:rPr>
          <w:instrText xml:space="preserve"> PAGEREF _Toc107246271 \h </w:instrText>
        </w:r>
        <w:r w:rsidRPr="004B3B2D">
          <w:rPr>
            <w:rFonts w:ascii="宋体" w:eastAsia="宋体" w:hAnsi="宋体" w:cs="宋体" w:hint="eastAsia"/>
            <w:bCs/>
          </w:rPr>
        </w:r>
        <w:r w:rsidRPr="004B3B2D">
          <w:rPr>
            <w:rFonts w:ascii="宋体" w:eastAsia="宋体" w:hAnsi="宋体" w:cs="宋体" w:hint="eastAsia"/>
            <w:bCs/>
          </w:rPr>
          <w:fldChar w:fldCharType="separate"/>
        </w:r>
        <w:r w:rsidRPr="004B3B2D">
          <w:rPr>
            <w:rFonts w:ascii="宋体" w:eastAsia="宋体" w:hAnsi="宋体" w:cs="宋体" w:hint="eastAsia"/>
            <w:bCs/>
          </w:rPr>
          <w:t>27</w:t>
        </w:r>
        <w:r w:rsidRPr="004B3B2D">
          <w:rPr>
            <w:rFonts w:ascii="宋体" w:eastAsia="宋体" w:hAnsi="宋体" w:cs="宋体" w:hint="eastAsia"/>
            <w:bCs/>
          </w:rPr>
          <w:fldChar w:fldCharType="end"/>
        </w:r>
      </w:hyperlink>
    </w:p>
    <w:p w14:paraId="2A9E4520" w14:textId="77777777" w:rsidR="009A5C5C" w:rsidRPr="004B3B2D" w:rsidRDefault="009A5C5C">
      <w:pPr>
        <w:pStyle w:val="113"/>
        <w:tabs>
          <w:tab w:val="right" w:leader="dot" w:pos="8834"/>
        </w:tabs>
        <w:spacing w:line="360" w:lineRule="auto"/>
        <w:rPr>
          <w:rFonts w:ascii="宋体" w:eastAsia="宋体" w:hAnsi="宋体" w:cs="宋体" w:hint="eastAsia"/>
          <w:bCs/>
        </w:rPr>
      </w:pPr>
      <w:hyperlink w:anchor="_Toc107246272" w:history="1">
        <w:r w:rsidRPr="004B3B2D">
          <w:rPr>
            <w:rStyle w:val="aff9"/>
            <w:rFonts w:ascii="宋体" w:eastAsia="宋体" w:hAnsi="宋体" w:cs="宋体" w:hint="eastAsia"/>
            <w:bCs/>
          </w:rPr>
          <w:t>第五章 评标方法与评标标准</w:t>
        </w:r>
        <w:r w:rsidRPr="004B3B2D">
          <w:rPr>
            <w:rFonts w:ascii="宋体" w:eastAsia="宋体" w:hAnsi="宋体" w:cs="宋体" w:hint="eastAsia"/>
            <w:bCs/>
          </w:rPr>
          <w:tab/>
        </w:r>
        <w:r w:rsidRPr="004B3B2D">
          <w:rPr>
            <w:rFonts w:ascii="宋体" w:eastAsia="宋体" w:hAnsi="宋体" w:cs="宋体" w:hint="eastAsia"/>
            <w:bCs/>
          </w:rPr>
          <w:fldChar w:fldCharType="begin"/>
        </w:r>
        <w:r w:rsidRPr="004B3B2D">
          <w:rPr>
            <w:rFonts w:ascii="宋体" w:eastAsia="宋体" w:hAnsi="宋体" w:cs="宋体" w:hint="eastAsia"/>
            <w:bCs/>
          </w:rPr>
          <w:instrText xml:space="preserve"> PAGEREF _Toc107246272 \h </w:instrText>
        </w:r>
        <w:r w:rsidRPr="004B3B2D">
          <w:rPr>
            <w:rFonts w:ascii="宋体" w:eastAsia="宋体" w:hAnsi="宋体" w:cs="宋体" w:hint="eastAsia"/>
            <w:bCs/>
          </w:rPr>
        </w:r>
        <w:r w:rsidRPr="004B3B2D">
          <w:rPr>
            <w:rFonts w:ascii="宋体" w:eastAsia="宋体" w:hAnsi="宋体" w:cs="宋体" w:hint="eastAsia"/>
            <w:bCs/>
          </w:rPr>
          <w:fldChar w:fldCharType="separate"/>
        </w:r>
        <w:r w:rsidRPr="004B3B2D">
          <w:rPr>
            <w:rFonts w:ascii="宋体" w:eastAsia="宋体" w:hAnsi="宋体" w:cs="宋体" w:hint="eastAsia"/>
            <w:bCs/>
          </w:rPr>
          <w:t>30</w:t>
        </w:r>
        <w:r w:rsidRPr="004B3B2D">
          <w:rPr>
            <w:rFonts w:ascii="宋体" w:eastAsia="宋体" w:hAnsi="宋体" w:cs="宋体" w:hint="eastAsia"/>
            <w:bCs/>
          </w:rPr>
          <w:fldChar w:fldCharType="end"/>
        </w:r>
      </w:hyperlink>
    </w:p>
    <w:p w14:paraId="14CE9C64" w14:textId="77777777" w:rsidR="009A5C5C" w:rsidRPr="004B3B2D" w:rsidRDefault="009A5C5C">
      <w:pPr>
        <w:pStyle w:val="113"/>
        <w:tabs>
          <w:tab w:val="right" w:leader="dot" w:pos="8834"/>
        </w:tabs>
        <w:spacing w:line="360" w:lineRule="auto"/>
        <w:rPr>
          <w:rFonts w:ascii="宋体" w:eastAsia="宋体" w:hAnsi="宋体" w:cs="宋体" w:hint="eastAsia"/>
          <w:bCs/>
          <w:sz w:val="21"/>
          <w:szCs w:val="22"/>
        </w:rPr>
      </w:pPr>
      <w:hyperlink w:anchor="_Toc107246273" w:history="1">
        <w:r w:rsidRPr="004B3B2D">
          <w:rPr>
            <w:rStyle w:val="aff9"/>
            <w:rFonts w:ascii="宋体" w:eastAsia="宋体" w:hAnsi="宋体" w:cs="宋体" w:hint="eastAsia"/>
            <w:bCs/>
          </w:rPr>
          <w:t>第六章 投标文件格式</w:t>
        </w:r>
        <w:r w:rsidRPr="004B3B2D">
          <w:rPr>
            <w:rFonts w:ascii="宋体" w:eastAsia="宋体" w:hAnsi="宋体" w:cs="宋体" w:hint="eastAsia"/>
            <w:bCs/>
          </w:rPr>
          <w:tab/>
        </w:r>
        <w:r w:rsidRPr="004B3B2D">
          <w:rPr>
            <w:rFonts w:ascii="宋体" w:eastAsia="宋体" w:hAnsi="宋体" w:cs="宋体" w:hint="eastAsia"/>
            <w:bCs/>
          </w:rPr>
          <w:fldChar w:fldCharType="begin"/>
        </w:r>
        <w:r w:rsidRPr="004B3B2D">
          <w:rPr>
            <w:rFonts w:ascii="宋体" w:eastAsia="宋体" w:hAnsi="宋体" w:cs="宋体" w:hint="eastAsia"/>
            <w:bCs/>
          </w:rPr>
          <w:instrText xml:space="preserve"> PAGEREF _Toc107246273 \h </w:instrText>
        </w:r>
        <w:r w:rsidRPr="004B3B2D">
          <w:rPr>
            <w:rFonts w:ascii="宋体" w:eastAsia="宋体" w:hAnsi="宋体" w:cs="宋体" w:hint="eastAsia"/>
            <w:bCs/>
          </w:rPr>
        </w:r>
        <w:r w:rsidRPr="004B3B2D">
          <w:rPr>
            <w:rFonts w:ascii="宋体" w:eastAsia="宋体" w:hAnsi="宋体" w:cs="宋体" w:hint="eastAsia"/>
            <w:bCs/>
          </w:rPr>
          <w:fldChar w:fldCharType="separate"/>
        </w:r>
        <w:r w:rsidRPr="004B3B2D">
          <w:rPr>
            <w:rFonts w:ascii="宋体" w:eastAsia="宋体" w:hAnsi="宋体" w:cs="宋体" w:hint="eastAsia"/>
            <w:bCs/>
          </w:rPr>
          <w:t>35</w:t>
        </w:r>
        <w:r w:rsidRPr="004B3B2D">
          <w:rPr>
            <w:rFonts w:ascii="宋体" w:eastAsia="宋体" w:hAnsi="宋体" w:cs="宋体" w:hint="eastAsia"/>
            <w:bCs/>
          </w:rPr>
          <w:fldChar w:fldCharType="end"/>
        </w:r>
      </w:hyperlink>
      <w:r w:rsidRPr="004B3B2D">
        <w:rPr>
          <w:rFonts w:ascii="宋体" w:eastAsia="宋体" w:hAnsi="宋体" w:cs="宋体" w:hint="eastAsia"/>
          <w:bCs/>
        </w:rPr>
        <w:fldChar w:fldCharType="end"/>
      </w:r>
    </w:p>
    <w:p w14:paraId="555271E8" w14:textId="77777777" w:rsidR="009A5C5C" w:rsidRPr="004B3B2D" w:rsidRDefault="00000000">
      <w:pPr>
        <w:spacing w:line="360" w:lineRule="auto"/>
        <w:ind w:firstLine="569"/>
        <w:rPr>
          <w:rFonts w:ascii="宋体" w:hAnsi="宋体" w:cs="宋体" w:hint="eastAsia"/>
          <w:bCs/>
        </w:rPr>
      </w:pPr>
      <w:r w:rsidRPr="004B3B2D">
        <w:rPr>
          <w:rFonts w:ascii="宋体" w:hAnsi="宋体" w:cs="宋体" w:hint="eastAsia"/>
          <w:bCs/>
          <w:sz w:val="32"/>
          <w:lang w:val="zh-CN"/>
        </w:rPr>
        <w:br w:type="page" w:clear="all"/>
      </w:r>
      <w:bookmarkEnd w:id="0"/>
      <w:bookmarkEnd w:id="1"/>
    </w:p>
    <w:p w14:paraId="56E8B95B" w14:textId="77777777" w:rsidR="009A5C5C" w:rsidRPr="004B3B2D" w:rsidRDefault="00000000">
      <w:pPr>
        <w:pStyle w:val="aff"/>
        <w:ind w:firstLine="3213"/>
        <w:jc w:val="both"/>
        <w:rPr>
          <w:rFonts w:ascii="宋体" w:hAnsi="宋体" w:cs="宋体" w:hint="eastAsia"/>
        </w:rPr>
      </w:pPr>
      <w:bookmarkStart w:id="2" w:name="_Toc107246211"/>
      <w:bookmarkStart w:id="3" w:name="_Toc80264697"/>
      <w:bookmarkStart w:id="4" w:name="_Toc80792688"/>
      <w:bookmarkStart w:id="5" w:name="_Toc71561877"/>
      <w:bookmarkStart w:id="6" w:name="_Toc80264704"/>
      <w:r w:rsidRPr="004B3B2D">
        <w:rPr>
          <w:rFonts w:ascii="宋体" w:hAnsi="宋体" w:cs="宋体" w:hint="eastAsia"/>
        </w:rPr>
        <w:lastRenderedPageBreak/>
        <w:t>第一章 招标公告</w:t>
      </w:r>
      <w:bookmarkEnd w:id="2"/>
    </w:p>
    <w:p w14:paraId="391BBD5D" w14:textId="77777777" w:rsidR="009A5C5C" w:rsidRPr="004B3B2D" w:rsidRDefault="00000000">
      <w:pPr>
        <w:pBdr>
          <w:top w:val="single" w:sz="4" w:space="1" w:color="auto"/>
          <w:left w:val="single" w:sz="4" w:space="4" w:color="auto"/>
          <w:bottom w:val="single" w:sz="4" w:space="1" w:color="auto"/>
          <w:right w:val="single" w:sz="4" w:space="4" w:color="auto"/>
        </w:pBdr>
        <w:spacing w:line="360" w:lineRule="auto"/>
        <w:ind w:firstLine="420"/>
        <w:rPr>
          <w:rFonts w:ascii="宋体" w:hAnsi="宋体" w:cs="宋体" w:hint="eastAsia"/>
          <w:bCs/>
          <w:szCs w:val="21"/>
        </w:rPr>
      </w:pPr>
      <w:r w:rsidRPr="004B3B2D">
        <w:rPr>
          <w:rFonts w:ascii="宋体" w:hAnsi="宋体" w:cs="宋体" w:hint="eastAsia"/>
          <w:bCs/>
          <w:szCs w:val="21"/>
        </w:rPr>
        <w:t>项目概况</w:t>
      </w:r>
    </w:p>
    <w:p w14:paraId="783C6270" w14:textId="3428460E" w:rsidR="009A5C5C" w:rsidRPr="004B3B2D" w:rsidRDefault="00000000">
      <w:pPr>
        <w:pBdr>
          <w:top w:val="single" w:sz="4" w:space="1" w:color="auto"/>
          <w:left w:val="single" w:sz="4" w:space="4" w:color="auto"/>
          <w:bottom w:val="single" w:sz="4" w:space="1" w:color="auto"/>
          <w:right w:val="single" w:sz="4" w:space="4" w:color="auto"/>
        </w:pBdr>
        <w:spacing w:line="360" w:lineRule="auto"/>
        <w:ind w:firstLine="420"/>
        <w:rPr>
          <w:rFonts w:ascii="宋体" w:hAnsi="宋体" w:cs="宋体" w:hint="eastAsia"/>
          <w:bCs/>
          <w:szCs w:val="21"/>
        </w:rPr>
      </w:pPr>
      <w:r w:rsidRPr="004B3B2D">
        <w:rPr>
          <w:rFonts w:ascii="宋体" w:hAnsi="宋体" w:hint="eastAsia"/>
          <w:b/>
          <w:bCs/>
          <w:u w:val="single"/>
        </w:rPr>
        <w:t>南京市</w:t>
      </w:r>
      <w:r w:rsidRPr="004B3B2D">
        <w:rPr>
          <w:rFonts w:ascii="宋体" w:hAnsi="宋体"/>
          <w:b/>
          <w:bCs/>
          <w:u w:val="single"/>
        </w:rPr>
        <w:t>鼓楼区餐饮油烟异味深度治理二期项目</w:t>
      </w:r>
      <w:r w:rsidRPr="004B3B2D">
        <w:rPr>
          <w:rFonts w:ascii="宋体" w:hAnsi="宋体" w:cs="宋体" w:hint="eastAsia"/>
          <w:bCs/>
          <w:szCs w:val="21"/>
        </w:rPr>
        <w:t>的潜在供应商应在规定时间内通过</w:t>
      </w:r>
      <w:r w:rsidRPr="004B3B2D">
        <w:rPr>
          <w:rFonts w:ascii="Microsoft New Tai Lue" w:hAnsi="Microsoft New Tai Lue" w:cs="Microsoft New Tai Lue" w:hint="eastAsia"/>
          <w:bCs/>
          <w:szCs w:val="21"/>
          <w:u w:val="single"/>
        </w:rPr>
        <w:t>江苏政府采购网</w:t>
      </w:r>
      <w:r w:rsidRPr="004B3B2D">
        <w:rPr>
          <w:rFonts w:ascii="宋体" w:hAnsi="宋体" w:cs="宋体" w:hint="eastAsia"/>
          <w:bCs/>
          <w:szCs w:val="21"/>
        </w:rPr>
        <w:t>获取招标文件，并于</w:t>
      </w:r>
      <w:r w:rsidRPr="004B3B2D">
        <w:rPr>
          <w:rFonts w:ascii="宋体" w:hAnsi="宋体" w:cs="宋体" w:hint="eastAsia"/>
          <w:bCs/>
          <w:szCs w:val="21"/>
          <w:u w:val="single"/>
        </w:rPr>
        <w:t>2024年11月</w:t>
      </w:r>
      <w:r w:rsidR="00DE7051">
        <w:rPr>
          <w:rFonts w:ascii="宋体" w:hAnsi="宋体" w:cs="宋体" w:hint="eastAsia"/>
          <w:bCs/>
          <w:szCs w:val="21"/>
          <w:u w:val="single"/>
        </w:rPr>
        <w:t>25</w:t>
      </w:r>
      <w:r w:rsidRPr="004B3B2D">
        <w:rPr>
          <w:rFonts w:ascii="宋体" w:hAnsi="宋体" w:cs="宋体" w:hint="eastAsia"/>
          <w:bCs/>
          <w:szCs w:val="21"/>
          <w:u w:val="single"/>
        </w:rPr>
        <w:t>日14:</w:t>
      </w:r>
      <w:r w:rsidR="00DE7051">
        <w:rPr>
          <w:rFonts w:ascii="宋体" w:hAnsi="宋体" w:cs="宋体" w:hint="eastAsia"/>
          <w:bCs/>
          <w:szCs w:val="21"/>
          <w:u w:val="single"/>
        </w:rPr>
        <w:t>0</w:t>
      </w:r>
      <w:r w:rsidRPr="004B3B2D">
        <w:rPr>
          <w:rFonts w:ascii="宋体" w:hAnsi="宋体" w:cs="宋体" w:hint="eastAsia"/>
          <w:bCs/>
          <w:szCs w:val="21"/>
          <w:u w:val="single"/>
        </w:rPr>
        <w:t>0（北京时间</w:t>
      </w:r>
      <w:r w:rsidRPr="004B3B2D">
        <w:rPr>
          <w:rFonts w:ascii="宋体" w:hAnsi="宋体" w:cs="宋体" w:hint="eastAsia"/>
          <w:bCs/>
          <w:szCs w:val="21"/>
        </w:rPr>
        <w:t>）前递交投标文件。</w:t>
      </w:r>
    </w:p>
    <w:p w14:paraId="3F9951BB" w14:textId="77777777" w:rsidR="009A5C5C" w:rsidRPr="004B3B2D" w:rsidRDefault="00000000">
      <w:pPr>
        <w:spacing w:line="360" w:lineRule="auto"/>
        <w:ind w:firstLine="373"/>
        <w:rPr>
          <w:rFonts w:ascii="宋体" w:hAnsi="宋体" w:cs="宋体" w:hint="eastAsia"/>
          <w:b/>
          <w:bCs/>
          <w:szCs w:val="44"/>
        </w:rPr>
      </w:pPr>
      <w:bookmarkStart w:id="7" w:name="_Toc96347851"/>
      <w:bookmarkStart w:id="8" w:name="_Toc93909065"/>
      <w:r w:rsidRPr="004B3B2D">
        <w:rPr>
          <w:rFonts w:ascii="宋体" w:hAnsi="宋体" w:cs="宋体" w:hint="eastAsia"/>
          <w:b/>
          <w:bCs/>
          <w:szCs w:val="44"/>
        </w:rPr>
        <w:t>一、项目</w:t>
      </w:r>
      <w:bookmarkEnd w:id="3"/>
      <w:r w:rsidRPr="004B3B2D">
        <w:rPr>
          <w:rFonts w:ascii="宋体" w:hAnsi="宋体" w:cs="宋体" w:hint="eastAsia"/>
          <w:b/>
          <w:bCs/>
          <w:szCs w:val="44"/>
        </w:rPr>
        <w:t>基本情况</w:t>
      </w:r>
      <w:bookmarkEnd w:id="4"/>
      <w:bookmarkEnd w:id="7"/>
      <w:bookmarkEnd w:id="8"/>
    </w:p>
    <w:p w14:paraId="73034181" w14:textId="5FAFDC12" w:rsidR="009A5C5C" w:rsidRPr="004B3B2D" w:rsidRDefault="00000000">
      <w:pPr>
        <w:shd w:val="clear" w:color="auto" w:fill="FFFFFF"/>
        <w:adjustRightInd w:val="0"/>
        <w:snapToGrid w:val="0"/>
        <w:spacing w:line="360" w:lineRule="auto"/>
        <w:ind w:firstLineChars="200" w:firstLine="420"/>
        <w:rPr>
          <w:rFonts w:ascii="宋体" w:hAnsi="宋体" w:hint="eastAsia"/>
        </w:rPr>
      </w:pPr>
      <w:bookmarkStart w:id="9" w:name="_Toc80264698"/>
      <w:bookmarkStart w:id="10" w:name="_Toc80792689"/>
      <w:bookmarkStart w:id="11" w:name="_Toc93909066"/>
      <w:bookmarkStart w:id="12" w:name="_Toc96347852"/>
      <w:r w:rsidRPr="00F61E8F">
        <w:rPr>
          <w:rFonts w:ascii="宋体" w:hAnsi="宋体" w:hint="eastAsia"/>
        </w:rPr>
        <w:t>1.项目编号：</w:t>
      </w:r>
      <w:r w:rsidR="00F61E8F" w:rsidRPr="00F61E8F">
        <w:rPr>
          <w:rFonts w:ascii="宋体" w:hAnsi="宋体"/>
        </w:rPr>
        <w:t>JSZC-320106-JITC-G2024-0297</w:t>
      </w:r>
    </w:p>
    <w:p w14:paraId="5EF4DCEF" w14:textId="77777777" w:rsidR="009A5C5C" w:rsidRPr="004B3B2D" w:rsidRDefault="00000000">
      <w:pPr>
        <w:shd w:val="clear" w:color="auto" w:fill="FFFFFF"/>
        <w:adjustRightInd w:val="0"/>
        <w:snapToGrid w:val="0"/>
        <w:spacing w:line="360" w:lineRule="auto"/>
        <w:ind w:firstLineChars="200" w:firstLine="420"/>
        <w:rPr>
          <w:rFonts w:ascii="宋体" w:hAnsi="宋体" w:hint="eastAsia"/>
        </w:rPr>
      </w:pPr>
      <w:r w:rsidRPr="004B3B2D">
        <w:rPr>
          <w:rFonts w:ascii="宋体" w:hAnsi="宋体" w:hint="eastAsia"/>
        </w:rPr>
        <w:t>2.项目名称：南京市</w:t>
      </w:r>
      <w:r w:rsidRPr="004B3B2D">
        <w:rPr>
          <w:rFonts w:ascii="宋体" w:hAnsi="宋体"/>
        </w:rPr>
        <w:t>鼓楼区餐饮油烟异味深度治理二期项目</w:t>
      </w:r>
    </w:p>
    <w:p w14:paraId="72CCAC64" w14:textId="77777777" w:rsidR="009A5C5C" w:rsidRPr="004B3B2D" w:rsidRDefault="00000000">
      <w:pPr>
        <w:shd w:val="clear" w:color="auto" w:fill="FFFFFF"/>
        <w:adjustRightInd w:val="0"/>
        <w:snapToGrid w:val="0"/>
        <w:spacing w:line="360" w:lineRule="auto"/>
        <w:ind w:firstLineChars="200" w:firstLine="420"/>
        <w:rPr>
          <w:rFonts w:ascii="宋体" w:hAnsi="宋体" w:hint="eastAsia"/>
        </w:rPr>
      </w:pPr>
      <w:r w:rsidRPr="004B3B2D">
        <w:rPr>
          <w:rFonts w:ascii="宋体" w:hAnsi="宋体" w:hint="eastAsia"/>
        </w:rPr>
        <w:t>3.预算金额：人民币135.00万元/年</w:t>
      </w:r>
    </w:p>
    <w:p w14:paraId="30FE63ED" w14:textId="77777777" w:rsidR="009A5C5C" w:rsidRPr="004B3B2D" w:rsidRDefault="00000000">
      <w:pPr>
        <w:shd w:val="clear" w:color="auto" w:fill="FFFFFF"/>
        <w:adjustRightInd w:val="0"/>
        <w:snapToGrid w:val="0"/>
        <w:spacing w:line="360" w:lineRule="auto"/>
        <w:ind w:firstLineChars="200" w:firstLine="420"/>
        <w:rPr>
          <w:rFonts w:ascii="宋体" w:hAnsi="宋体" w:hint="eastAsia"/>
        </w:rPr>
      </w:pPr>
      <w:r w:rsidRPr="004B3B2D">
        <w:rPr>
          <w:rFonts w:ascii="宋体" w:hAnsi="宋体" w:hint="eastAsia"/>
        </w:rPr>
        <w:t>4.最高限价（如有）：人民币135.00万元/年</w:t>
      </w:r>
    </w:p>
    <w:p w14:paraId="2A4C4EA5" w14:textId="77777777" w:rsidR="009A5C5C" w:rsidRPr="004B3B2D" w:rsidRDefault="00000000">
      <w:pPr>
        <w:adjustRightInd w:val="0"/>
        <w:snapToGrid w:val="0"/>
        <w:spacing w:line="360" w:lineRule="auto"/>
        <w:ind w:firstLineChars="200" w:firstLine="420"/>
        <w:rPr>
          <w:rFonts w:ascii="宋体" w:hAnsi="宋体" w:hint="eastAsia"/>
          <w:bCs/>
        </w:rPr>
      </w:pPr>
      <w:r w:rsidRPr="004B3B2D">
        <w:rPr>
          <w:rFonts w:ascii="宋体" w:hAnsi="宋体" w:hint="eastAsia"/>
          <w:bCs/>
        </w:rPr>
        <w:t>5.采购需求：为采购人</w:t>
      </w:r>
      <w:r w:rsidRPr="004B3B2D">
        <w:rPr>
          <w:rFonts w:ascii="宋体" w:hAnsi="宋体"/>
          <w:bCs/>
        </w:rPr>
        <w:t>提供三年安装工况油烟在线监测及深度治理介入服务</w:t>
      </w:r>
      <w:r w:rsidRPr="004B3B2D">
        <w:rPr>
          <w:rFonts w:ascii="宋体" w:hAnsi="宋体" w:hint="eastAsia"/>
          <w:bCs/>
        </w:rPr>
        <w:t>，</w:t>
      </w:r>
      <w:r w:rsidRPr="004B3B2D">
        <w:rPr>
          <w:rFonts w:ascii="宋体" w:hAnsi="宋体"/>
          <w:bCs/>
        </w:rPr>
        <w:t>预算135万元/年，三年合计预算405万元。</w:t>
      </w:r>
      <w:r w:rsidRPr="004B3B2D">
        <w:rPr>
          <w:rFonts w:ascii="宋体" w:hAnsi="宋体" w:hint="eastAsia"/>
          <w:bCs/>
        </w:rPr>
        <w:t>合同一年一签，</w:t>
      </w:r>
      <w:r w:rsidRPr="004B3B2D">
        <w:rPr>
          <w:rFonts w:hint="eastAsia"/>
        </w:rPr>
        <w:t>每年度考核合格后续签下一年度合同。</w:t>
      </w:r>
      <w:r w:rsidRPr="004B3B2D">
        <w:rPr>
          <w:rFonts w:ascii="宋体" w:hAnsi="宋体" w:hint="eastAsia"/>
          <w:bCs/>
        </w:rPr>
        <w:t>具体服务内容详见招标文件。</w:t>
      </w:r>
    </w:p>
    <w:p w14:paraId="4095E7D0" w14:textId="77777777" w:rsidR="009A5C5C" w:rsidRPr="004B3B2D" w:rsidRDefault="00000000">
      <w:pPr>
        <w:spacing w:line="360" w:lineRule="auto"/>
        <w:ind w:firstLineChars="200" w:firstLine="420"/>
        <w:jc w:val="left"/>
        <w:rPr>
          <w:rFonts w:ascii="宋体" w:hAnsi="宋体" w:cs="宋体" w:hint="eastAsia"/>
          <w:sz w:val="24"/>
        </w:rPr>
      </w:pPr>
      <w:r w:rsidRPr="004B3B2D">
        <w:rPr>
          <w:rFonts w:ascii="宋体" w:hAnsi="宋体" w:hint="eastAsia"/>
          <w:bCs/>
        </w:rPr>
        <w:t>6.合同履行期限：中标人在合同签订后按采购方要求完成油烟在线监控设备安装，并每年提供服务。</w:t>
      </w:r>
    </w:p>
    <w:p w14:paraId="466DAE7F" w14:textId="77777777" w:rsidR="009A5C5C" w:rsidRPr="004B3B2D" w:rsidRDefault="00000000">
      <w:pPr>
        <w:shd w:val="clear" w:color="auto" w:fill="FFFFFF"/>
        <w:adjustRightInd w:val="0"/>
        <w:snapToGrid w:val="0"/>
        <w:spacing w:line="360" w:lineRule="auto"/>
        <w:ind w:firstLineChars="200" w:firstLine="420"/>
        <w:rPr>
          <w:rFonts w:ascii="宋体" w:hAnsi="宋体" w:hint="eastAsia"/>
          <w:bCs/>
        </w:rPr>
      </w:pPr>
      <w:r w:rsidRPr="004B3B2D">
        <w:rPr>
          <w:rFonts w:ascii="宋体" w:hAnsi="宋体" w:hint="eastAsia"/>
          <w:bCs/>
        </w:rPr>
        <w:t>7.本项目不接受联合体投标。</w:t>
      </w:r>
    </w:p>
    <w:p w14:paraId="0BB39ABF" w14:textId="77777777" w:rsidR="009A5C5C" w:rsidRPr="004B3B2D" w:rsidRDefault="00000000">
      <w:pPr>
        <w:spacing w:line="360" w:lineRule="auto"/>
        <w:ind w:firstLine="373"/>
        <w:rPr>
          <w:rFonts w:ascii="宋体" w:hAnsi="宋体" w:cs="宋体" w:hint="eastAsia"/>
          <w:b/>
          <w:bCs/>
          <w:szCs w:val="44"/>
        </w:rPr>
      </w:pPr>
      <w:r w:rsidRPr="004B3B2D">
        <w:rPr>
          <w:rFonts w:ascii="宋体" w:hAnsi="宋体" w:cs="宋体" w:hint="eastAsia"/>
          <w:b/>
          <w:bCs/>
          <w:szCs w:val="44"/>
        </w:rPr>
        <w:t>二、</w:t>
      </w:r>
      <w:bookmarkEnd w:id="9"/>
      <w:r w:rsidRPr="004B3B2D">
        <w:rPr>
          <w:rFonts w:ascii="宋体" w:hAnsi="宋体" w:cs="宋体" w:hint="eastAsia"/>
          <w:b/>
          <w:bCs/>
          <w:szCs w:val="44"/>
        </w:rPr>
        <w:t>申请人的资格要求</w:t>
      </w:r>
      <w:bookmarkEnd w:id="10"/>
      <w:bookmarkEnd w:id="11"/>
      <w:r w:rsidRPr="004B3B2D">
        <w:rPr>
          <w:rFonts w:ascii="宋体" w:hAnsi="宋体" w:cs="宋体" w:hint="eastAsia"/>
          <w:b/>
          <w:bCs/>
          <w:szCs w:val="44"/>
        </w:rPr>
        <w:t>：</w:t>
      </w:r>
      <w:bookmarkEnd w:id="12"/>
    </w:p>
    <w:p w14:paraId="04444A43" w14:textId="77777777" w:rsidR="009A5C5C" w:rsidRPr="004B3B2D" w:rsidRDefault="00000000">
      <w:pPr>
        <w:spacing w:line="360" w:lineRule="auto"/>
        <w:ind w:firstLine="420"/>
        <w:rPr>
          <w:rFonts w:ascii="宋体" w:hAnsi="宋体" w:cs="宋体" w:hint="eastAsia"/>
          <w:bCs/>
          <w:szCs w:val="21"/>
        </w:rPr>
      </w:pPr>
      <w:bookmarkStart w:id="13" w:name="_Toc93909067"/>
      <w:bookmarkStart w:id="14" w:name="_Toc80792690"/>
      <w:bookmarkStart w:id="15" w:name="_Toc96347853"/>
      <w:bookmarkStart w:id="16" w:name="_Toc80264699"/>
      <w:r w:rsidRPr="004B3B2D">
        <w:rPr>
          <w:rFonts w:ascii="宋体" w:hAnsi="宋体" w:cs="宋体" w:hint="eastAsia"/>
          <w:bCs/>
          <w:szCs w:val="21"/>
        </w:rPr>
        <w:t>2.1满足《中华人民共和国政府采购法》第二十二条规定：</w:t>
      </w:r>
    </w:p>
    <w:p w14:paraId="4AE19AA5"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2.1.1 法人或者其他组织的营业执照等证明文件，自然人的身份证明；</w:t>
      </w:r>
    </w:p>
    <w:p w14:paraId="4BF68F85"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2.1.2具有良好的商业信誉和健全的财务会计制度，提供上年度财务报表复印件（即2023年度财务报表，如为新成立的公司，应提供公司成立之后的财务报表）或投标截止时间前3个月内，由其基本开户银行出具的资信证明；</w:t>
      </w:r>
    </w:p>
    <w:p w14:paraId="4CECCA84"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2.1.3具有履行合同所必需的设备和专业技术能力，提供具备履行合同所必需的设备和专业技术能力的证明材料或承诺函（由供应商根据项目需求提供说明材料）；</w:t>
      </w:r>
    </w:p>
    <w:p w14:paraId="332204B1"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2.1.4有依法缴纳税收和社会保障资金的良好记录，提供本次采购活动前6个月内（即2024年4月（含）以来），至少1个月缴纳税收和社会保险的凭证复印件，依法享受免缴、缓缴的，提供证明材料复印件；</w:t>
      </w:r>
    </w:p>
    <w:p w14:paraId="3B1AD2DE"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2.1.5参加本次政府采购活动前三年内，在经营活动中没有重大违法记录，提供声明函原件（重大违法记录是指供应商因违法经营受到刑事处罚或责令停产停业、吊销许可证或者执照、较大数额罚款等行政处罚）。</w:t>
      </w:r>
    </w:p>
    <w:p w14:paraId="0F185CF4"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2.1.6通过“信用中国”网站（http://www.creditchina.gov.cn）、中国政府采购网（www.ccgp.gov.cn）查询供应商在投标截止时间前的信用记录，通过以上查询渠道，供应商被列入失信被执行人、重大税收违法失信主体、政府采购严重违法失信行为记录。</w:t>
      </w:r>
    </w:p>
    <w:p w14:paraId="34B2A900"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说明：</w:t>
      </w:r>
      <w:bookmarkStart w:id="17" w:name="_Toc35393635"/>
      <w:r w:rsidRPr="004B3B2D">
        <w:rPr>
          <w:rFonts w:ascii="宋体" w:hAnsi="宋体" w:cs="宋体" w:hint="eastAsia"/>
          <w:bCs/>
          <w:szCs w:val="21"/>
        </w:rPr>
        <w:t>根据《关于在政府采购活动中推行信用承诺制的通知》（</w:t>
      </w:r>
      <w:proofErr w:type="gramStart"/>
      <w:r w:rsidRPr="004B3B2D">
        <w:rPr>
          <w:rFonts w:ascii="宋体" w:hAnsi="宋体" w:cs="宋体" w:hint="eastAsia"/>
          <w:bCs/>
          <w:szCs w:val="21"/>
        </w:rPr>
        <w:t>宁财购通</w:t>
      </w:r>
      <w:proofErr w:type="gramEnd"/>
      <w:r w:rsidRPr="004B3B2D">
        <w:rPr>
          <w:rFonts w:ascii="宋体" w:hAnsi="宋体" w:cs="宋体" w:hint="eastAsia"/>
          <w:bCs/>
          <w:szCs w:val="21"/>
        </w:rPr>
        <w:t>〔2021〕5 号）的规定，适用信用承诺的供应商，对于2.1.2至2.1.6款证明材料可使用《南京市政府采购供应商</w:t>
      </w:r>
      <w:r w:rsidRPr="004B3B2D">
        <w:rPr>
          <w:rFonts w:ascii="宋体" w:hAnsi="宋体" w:cs="宋体" w:hint="eastAsia"/>
          <w:bCs/>
          <w:szCs w:val="21"/>
        </w:rPr>
        <w:lastRenderedPageBreak/>
        <w:t>信用记录表暨信用承诺书》替代</w:t>
      </w:r>
      <w:bookmarkEnd w:id="17"/>
      <w:r w:rsidRPr="004B3B2D">
        <w:rPr>
          <w:rFonts w:ascii="宋体" w:hAnsi="宋体" w:cs="宋体" w:hint="eastAsia"/>
          <w:bCs/>
          <w:szCs w:val="21"/>
        </w:rPr>
        <w:t>。供应商在成交后，应按采购文件要求，将上述由信用承诺书替代的证明材料提交采购人或采购代理机构核验。经核验无误后，由采购人或采购代理机构发出成交通知书。</w:t>
      </w:r>
    </w:p>
    <w:p w14:paraId="450A2CDB"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2.2落实政府采购政策需满足的资格要求：</w:t>
      </w:r>
    </w:p>
    <w:p w14:paraId="3267AED1" w14:textId="77777777" w:rsidR="009A5C5C" w:rsidRPr="004B3B2D" w:rsidRDefault="00000000">
      <w:pPr>
        <w:spacing w:line="360" w:lineRule="auto"/>
        <w:ind w:firstLine="420"/>
        <w:rPr>
          <w:rFonts w:ascii="宋体" w:hAnsi="宋体" w:cs="宋体" w:hint="eastAsia"/>
          <w:b/>
          <w:szCs w:val="21"/>
        </w:rPr>
      </w:pPr>
      <w:r w:rsidRPr="004B3B2D">
        <w:rPr>
          <w:rFonts w:ascii="宋体" w:hAnsi="宋体" w:cs="宋体" w:hint="eastAsia"/>
          <w:b/>
          <w:szCs w:val="21"/>
        </w:rPr>
        <w:t>2.2.1中小企业政策：</w:t>
      </w:r>
      <w:r w:rsidRPr="004B3B2D">
        <w:rPr>
          <w:rFonts w:ascii="宋体" w:hAnsi="宋体"/>
          <w:b/>
          <w:bCs/>
          <w:szCs w:val="21"/>
        </w:rPr>
        <w:t>根据财政部、工业和信息化部发布的《关于印发&lt;政府采购促进中小企业发展管理办法&gt;的通知》 (财库〔2020〕46号)，</w:t>
      </w:r>
      <w:r w:rsidRPr="004B3B2D">
        <w:rPr>
          <w:rFonts w:ascii="宋体" w:hAnsi="宋体" w:hint="eastAsia"/>
          <w:b/>
          <w:bCs/>
          <w:szCs w:val="21"/>
        </w:rPr>
        <w:t>本项目</w:t>
      </w:r>
      <w:r w:rsidRPr="004B3B2D">
        <w:rPr>
          <w:rFonts w:ascii="宋体" w:hAnsi="宋体"/>
          <w:b/>
          <w:bCs/>
          <w:szCs w:val="21"/>
        </w:rPr>
        <w:t>为专门面向中小企业采购，</w:t>
      </w:r>
      <w:r w:rsidRPr="004B3B2D">
        <w:rPr>
          <w:rFonts w:ascii="宋体" w:hAnsi="宋体" w:hint="eastAsia"/>
          <w:b/>
          <w:bCs/>
          <w:szCs w:val="21"/>
        </w:rPr>
        <w:t>只面向中型、小型或微型企业采购，</w:t>
      </w:r>
      <w:r w:rsidRPr="004B3B2D">
        <w:rPr>
          <w:rFonts w:ascii="宋体" w:hAnsi="宋体"/>
          <w:b/>
          <w:bCs/>
          <w:szCs w:val="21"/>
        </w:rPr>
        <w:t>非中小型企业参与本项目投标，将作无效标处理</w:t>
      </w:r>
      <w:r w:rsidRPr="004B3B2D">
        <w:rPr>
          <w:rFonts w:ascii="宋体" w:hAnsi="宋体" w:hint="eastAsia"/>
          <w:b/>
          <w:bCs/>
          <w:szCs w:val="21"/>
        </w:rPr>
        <w:t>，供应商须提供中小企业声明函</w:t>
      </w:r>
      <w:r w:rsidRPr="004B3B2D">
        <w:rPr>
          <w:rFonts w:ascii="宋体" w:hAnsi="宋体"/>
          <w:bCs/>
          <w:szCs w:val="21"/>
        </w:rPr>
        <w:t>。</w:t>
      </w:r>
    </w:p>
    <w:p w14:paraId="4EAA58EC"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2.2.2其它落实政府采购政策的资格要求（如有）：无。</w:t>
      </w:r>
    </w:p>
    <w:p w14:paraId="78223D22" w14:textId="77777777" w:rsidR="009A5C5C" w:rsidRPr="004B3B2D" w:rsidRDefault="00000000">
      <w:pPr>
        <w:spacing w:line="360" w:lineRule="auto"/>
        <w:ind w:firstLine="420"/>
        <w:rPr>
          <w:rFonts w:ascii="宋体" w:hAnsi="宋体" w:cs="宋体" w:hint="eastAsia"/>
          <w:b/>
          <w:szCs w:val="21"/>
        </w:rPr>
      </w:pPr>
      <w:r w:rsidRPr="004B3B2D">
        <w:rPr>
          <w:rFonts w:ascii="宋体" w:hAnsi="宋体" w:cs="宋体" w:hint="eastAsia"/>
          <w:bCs/>
          <w:szCs w:val="21"/>
        </w:rPr>
        <w:t>2.3本项目的特定资格要求：</w:t>
      </w:r>
    </w:p>
    <w:p w14:paraId="549034AA"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2.3.1供应</w:t>
      </w:r>
      <w:proofErr w:type="gramStart"/>
      <w:r w:rsidRPr="004B3B2D">
        <w:rPr>
          <w:rFonts w:ascii="宋体" w:hAnsi="宋体" w:cs="宋体" w:hint="eastAsia"/>
          <w:bCs/>
          <w:szCs w:val="21"/>
        </w:rPr>
        <w:t>商存在</w:t>
      </w:r>
      <w:proofErr w:type="gramEnd"/>
      <w:r w:rsidRPr="004B3B2D">
        <w:rPr>
          <w:rFonts w:ascii="宋体" w:hAnsi="宋体" w:cs="宋体" w:hint="eastAsia"/>
          <w:bCs/>
          <w:szCs w:val="21"/>
        </w:rPr>
        <w:t>下列情形的不得参加本次招标活动：</w:t>
      </w:r>
    </w:p>
    <w:p w14:paraId="3B414C94"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2.3.1.1单位负责人为同一人或者存在直接控股、管理关系的不同供应商，不得参加同一合同项下的政府采购活动。</w:t>
      </w:r>
    </w:p>
    <w:p w14:paraId="5323960B"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2.3.1.2除单一来源项目外，凡为采购项目提供整体设计、规范编制或者项目管理、监理、检测等服务的供应商不得再参加本项目的采购活动。</w:t>
      </w:r>
    </w:p>
    <w:p w14:paraId="173FFA64"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2.3.2其他资格要求：无</w:t>
      </w:r>
    </w:p>
    <w:p w14:paraId="0C75925E" w14:textId="77777777" w:rsidR="009A5C5C" w:rsidRPr="004B3B2D" w:rsidRDefault="00000000">
      <w:pPr>
        <w:spacing w:line="360" w:lineRule="auto"/>
        <w:ind w:firstLine="373"/>
        <w:rPr>
          <w:rFonts w:ascii="宋体" w:hAnsi="宋体" w:cs="宋体" w:hint="eastAsia"/>
          <w:b/>
          <w:bCs/>
          <w:szCs w:val="44"/>
        </w:rPr>
      </w:pPr>
      <w:r w:rsidRPr="004B3B2D">
        <w:rPr>
          <w:rFonts w:ascii="宋体" w:hAnsi="宋体" w:cs="宋体" w:hint="eastAsia"/>
          <w:b/>
          <w:bCs/>
          <w:szCs w:val="44"/>
        </w:rPr>
        <w:t>三、获取招标文件</w:t>
      </w:r>
      <w:bookmarkEnd w:id="13"/>
      <w:bookmarkEnd w:id="14"/>
      <w:bookmarkEnd w:id="15"/>
      <w:bookmarkEnd w:id="16"/>
    </w:p>
    <w:p w14:paraId="157CD0EE" w14:textId="5BD9994E" w:rsidR="009A5C5C" w:rsidRPr="004B3B2D" w:rsidRDefault="00000000">
      <w:pPr>
        <w:spacing w:line="360" w:lineRule="auto"/>
        <w:ind w:firstLine="525"/>
        <w:rPr>
          <w:rFonts w:ascii="宋体" w:hAnsi="宋体" w:cs="宋体" w:hint="eastAsia"/>
          <w:bCs/>
          <w:szCs w:val="21"/>
        </w:rPr>
      </w:pPr>
      <w:bookmarkStart w:id="18" w:name="_Toc80264700"/>
      <w:r w:rsidRPr="004B3B2D">
        <w:rPr>
          <w:rFonts w:ascii="宋体" w:hAnsi="宋体" w:cs="宋体" w:hint="eastAsia"/>
          <w:bCs/>
          <w:szCs w:val="21"/>
        </w:rPr>
        <w:t>时间：</w:t>
      </w:r>
      <w:r w:rsidRPr="004B3B2D">
        <w:rPr>
          <w:rFonts w:ascii="宋体" w:hAnsi="宋体" w:cs="宋体" w:hint="eastAsia"/>
          <w:b/>
          <w:szCs w:val="21"/>
        </w:rPr>
        <w:t>自本公告发布之日起至2024年11月</w:t>
      </w:r>
      <w:r w:rsidR="00DE7051">
        <w:rPr>
          <w:rFonts w:ascii="宋体" w:hAnsi="宋体" w:cs="宋体" w:hint="eastAsia"/>
          <w:b/>
          <w:szCs w:val="21"/>
        </w:rPr>
        <w:t>11</w:t>
      </w:r>
      <w:r w:rsidRPr="004B3B2D">
        <w:rPr>
          <w:rFonts w:ascii="宋体" w:hAnsi="宋体" w:cs="宋体" w:hint="eastAsia"/>
          <w:b/>
          <w:szCs w:val="21"/>
        </w:rPr>
        <w:t>日</w:t>
      </w:r>
    </w:p>
    <w:p w14:paraId="7067F773" w14:textId="77777777" w:rsidR="009A5C5C" w:rsidRPr="004B3B2D" w:rsidRDefault="00000000">
      <w:pPr>
        <w:spacing w:after="40" w:line="360" w:lineRule="auto"/>
        <w:ind w:firstLine="525"/>
        <w:rPr>
          <w:rFonts w:ascii="宋体" w:hAnsi="宋体" w:cs="宋体" w:hint="eastAsia"/>
          <w:bCs/>
          <w:szCs w:val="21"/>
        </w:rPr>
      </w:pPr>
      <w:bookmarkStart w:id="19" w:name="_Toc80792691"/>
      <w:bookmarkStart w:id="20" w:name="_Toc96347854"/>
      <w:bookmarkStart w:id="21" w:name="_Toc93909068"/>
      <w:r w:rsidRPr="004B3B2D">
        <w:rPr>
          <w:rFonts w:ascii="Microsoft New Tai Lue" w:hAnsi="Microsoft New Tai Lue" w:cs="Microsoft New Tai Lue" w:hint="eastAsia"/>
          <w:bCs/>
          <w:szCs w:val="21"/>
        </w:rPr>
        <w:t>获取地点：江苏政府采购网</w:t>
      </w:r>
      <w:r w:rsidRPr="004B3B2D">
        <w:rPr>
          <w:rFonts w:ascii="宋体" w:hAnsi="宋体" w:cs="宋体" w:hint="eastAsia"/>
          <w:bCs/>
          <w:szCs w:val="21"/>
        </w:rPr>
        <w:t>。</w:t>
      </w:r>
    </w:p>
    <w:p w14:paraId="5F8CF16F" w14:textId="77777777" w:rsidR="009A5C5C" w:rsidRPr="004B3B2D" w:rsidRDefault="00000000">
      <w:pPr>
        <w:spacing w:after="40" w:line="360" w:lineRule="auto"/>
        <w:ind w:firstLine="525"/>
        <w:rPr>
          <w:rFonts w:ascii="宋体" w:hAnsi="宋体" w:cs="宋体" w:hint="eastAsia"/>
          <w:bCs/>
          <w:szCs w:val="21"/>
        </w:rPr>
      </w:pPr>
      <w:r w:rsidRPr="004B3B2D">
        <w:rPr>
          <w:rFonts w:ascii="Microsoft New Tai Lue" w:hAnsi="Microsoft New Tai Lue" w:cs="Microsoft New Tai Lue" w:hint="eastAsia"/>
          <w:bCs/>
          <w:szCs w:val="21"/>
        </w:rPr>
        <w:t>获取方式：网上下载</w:t>
      </w:r>
    </w:p>
    <w:p w14:paraId="3D171680" w14:textId="77777777" w:rsidR="009A5C5C" w:rsidRPr="004B3B2D" w:rsidRDefault="00000000">
      <w:pPr>
        <w:spacing w:after="40" w:line="360" w:lineRule="auto"/>
        <w:ind w:firstLine="525"/>
        <w:rPr>
          <w:rFonts w:ascii="Microsoft New Tai Lue" w:hAnsi="Microsoft New Tai Lue" w:cs="Microsoft New Tai Lue"/>
          <w:bCs/>
          <w:szCs w:val="21"/>
        </w:rPr>
      </w:pPr>
      <w:r w:rsidRPr="004B3B2D">
        <w:rPr>
          <w:rFonts w:ascii="Microsoft New Tai Lue" w:hAnsi="Microsoft New Tai Lue" w:cs="Microsoft New Tai Lue" w:hint="eastAsia"/>
          <w:bCs/>
          <w:szCs w:val="21"/>
        </w:rPr>
        <w:t>售价：</w:t>
      </w:r>
      <w:r w:rsidRPr="004B3B2D">
        <w:rPr>
          <w:rFonts w:ascii="Microsoft New Tai Lue" w:hAnsi="Microsoft New Tai Lue" w:cs="Microsoft New Tai Lue" w:hint="eastAsia"/>
          <w:bCs/>
          <w:szCs w:val="21"/>
        </w:rPr>
        <w:t>0</w:t>
      </w:r>
      <w:r w:rsidRPr="004B3B2D">
        <w:rPr>
          <w:rFonts w:ascii="Microsoft New Tai Lue" w:hAnsi="Microsoft New Tai Lue" w:cs="Microsoft New Tai Lue" w:hint="eastAsia"/>
          <w:bCs/>
          <w:szCs w:val="21"/>
        </w:rPr>
        <w:t>元。</w:t>
      </w:r>
    </w:p>
    <w:p w14:paraId="39C70AE9" w14:textId="77777777" w:rsidR="009A5C5C" w:rsidRPr="004B3B2D" w:rsidRDefault="00000000">
      <w:pPr>
        <w:spacing w:line="360" w:lineRule="auto"/>
        <w:ind w:firstLine="373"/>
        <w:rPr>
          <w:rFonts w:ascii="宋体" w:hAnsi="宋体" w:cs="宋体" w:hint="eastAsia"/>
          <w:b/>
          <w:bCs/>
          <w:szCs w:val="44"/>
        </w:rPr>
      </w:pPr>
      <w:r w:rsidRPr="004B3B2D">
        <w:rPr>
          <w:rFonts w:ascii="宋体" w:hAnsi="宋体" w:cs="宋体" w:hint="eastAsia"/>
          <w:b/>
          <w:bCs/>
          <w:szCs w:val="44"/>
        </w:rPr>
        <w:t>四、</w:t>
      </w:r>
      <w:bookmarkEnd w:id="18"/>
      <w:bookmarkEnd w:id="19"/>
      <w:r w:rsidRPr="004B3B2D">
        <w:rPr>
          <w:rFonts w:ascii="宋体" w:hAnsi="宋体" w:cs="宋体" w:hint="eastAsia"/>
          <w:b/>
          <w:bCs/>
          <w:szCs w:val="44"/>
        </w:rPr>
        <w:t>递交投标文件截止时间、开标时间和地点</w:t>
      </w:r>
      <w:bookmarkEnd w:id="20"/>
      <w:bookmarkEnd w:id="21"/>
    </w:p>
    <w:p w14:paraId="23FA6164" w14:textId="01AC9A02" w:rsidR="009A5C5C" w:rsidRPr="004B3B2D" w:rsidRDefault="00000000">
      <w:pPr>
        <w:spacing w:after="40" w:line="360" w:lineRule="auto"/>
        <w:ind w:firstLine="525"/>
        <w:rPr>
          <w:rFonts w:ascii="Microsoft New Tai Lue" w:hAnsi="Microsoft New Tai Lue" w:cs="Microsoft New Tai Lue"/>
          <w:bCs/>
          <w:szCs w:val="21"/>
        </w:rPr>
      </w:pPr>
      <w:bookmarkStart w:id="22" w:name="_Toc80792693"/>
      <w:bookmarkStart w:id="23" w:name="_Toc93909069"/>
      <w:bookmarkStart w:id="24" w:name="_Toc96347855"/>
      <w:r w:rsidRPr="004B3B2D">
        <w:rPr>
          <w:rFonts w:ascii="Microsoft New Tai Lue" w:hAnsi="Microsoft New Tai Lue" w:cs="Microsoft New Tai Lue" w:hint="eastAsia"/>
          <w:bCs/>
          <w:szCs w:val="21"/>
        </w:rPr>
        <w:t>提交投标文件截止时间、开标时间：</w:t>
      </w:r>
      <w:r w:rsidRPr="004B3B2D">
        <w:rPr>
          <w:rFonts w:ascii="Microsoft New Tai Lue" w:hAnsi="Microsoft New Tai Lue" w:cs="Microsoft New Tai Lue" w:hint="eastAsia"/>
          <w:bCs/>
          <w:szCs w:val="21"/>
        </w:rPr>
        <w:t>2024</w:t>
      </w:r>
      <w:r w:rsidRPr="004B3B2D">
        <w:rPr>
          <w:rFonts w:ascii="Microsoft New Tai Lue" w:hAnsi="Microsoft New Tai Lue" w:cs="Microsoft New Tai Lue" w:hint="eastAsia"/>
          <w:bCs/>
          <w:szCs w:val="21"/>
        </w:rPr>
        <w:t>年</w:t>
      </w:r>
      <w:r w:rsidRPr="004B3B2D">
        <w:rPr>
          <w:rFonts w:ascii="Microsoft New Tai Lue" w:hAnsi="Microsoft New Tai Lue" w:cs="Microsoft New Tai Lue" w:hint="eastAsia"/>
          <w:bCs/>
          <w:szCs w:val="21"/>
        </w:rPr>
        <w:t>11</w:t>
      </w:r>
      <w:r w:rsidRPr="004B3B2D">
        <w:rPr>
          <w:rFonts w:ascii="Microsoft New Tai Lue" w:hAnsi="Microsoft New Tai Lue" w:cs="Microsoft New Tai Lue" w:hint="eastAsia"/>
          <w:bCs/>
          <w:szCs w:val="21"/>
        </w:rPr>
        <w:t>月</w:t>
      </w:r>
      <w:r w:rsidR="00DE7051">
        <w:rPr>
          <w:rFonts w:ascii="Microsoft New Tai Lue" w:hAnsi="Microsoft New Tai Lue" w:cs="Microsoft New Tai Lue" w:hint="eastAsia"/>
          <w:bCs/>
          <w:szCs w:val="21"/>
        </w:rPr>
        <w:t>25</w:t>
      </w:r>
      <w:r w:rsidRPr="004B3B2D">
        <w:rPr>
          <w:rFonts w:ascii="Microsoft New Tai Lue" w:hAnsi="Microsoft New Tai Lue" w:cs="Microsoft New Tai Lue" w:hint="eastAsia"/>
          <w:bCs/>
          <w:szCs w:val="21"/>
        </w:rPr>
        <w:t>日</w:t>
      </w:r>
      <w:r w:rsidRPr="004B3B2D">
        <w:rPr>
          <w:rFonts w:ascii="Microsoft New Tai Lue" w:hAnsi="Microsoft New Tai Lue" w:cs="Microsoft New Tai Lue" w:hint="eastAsia"/>
          <w:bCs/>
          <w:szCs w:val="21"/>
        </w:rPr>
        <w:t>14:</w:t>
      </w:r>
      <w:r w:rsidR="00DE7051">
        <w:rPr>
          <w:rFonts w:ascii="Microsoft New Tai Lue" w:hAnsi="Microsoft New Tai Lue" w:cs="Microsoft New Tai Lue" w:hint="eastAsia"/>
          <w:bCs/>
          <w:szCs w:val="21"/>
        </w:rPr>
        <w:t>0</w:t>
      </w:r>
      <w:r w:rsidRPr="004B3B2D">
        <w:rPr>
          <w:rFonts w:ascii="Microsoft New Tai Lue" w:hAnsi="Microsoft New Tai Lue" w:cs="Microsoft New Tai Lue" w:hint="eastAsia"/>
          <w:bCs/>
          <w:szCs w:val="21"/>
        </w:rPr>
        <w:t>0</w:t>
      </w:r>
      <w:r w:rsidRPr="004B3B2D">
        <w:rPr>
          <w:rFonts w:ascii="Microsoft New Tai Lue" w:hAnsi="Microsoft New Tai Lue" w:cs="Microsoft New Tai Lue" w:hint="eastAsia"/>
          <w:bCs/>
          <w:szCs w:val="21"/>
        </w:rPr>
        <w:t>（北京时间）</w:t>
      </w:r>
    </w:p>
    <w:p w14:paraId="5776FD83" w14:textId="77777777" w:rsidR="009A5C5C" w:rsidRPr="004B3B2D" w:rsidRDefault="00000000">
      <w:pPr>
        <w:spacing w:after="40" w:line="360" w:lineRule="auto"/>
        <w:ind w:firstLine="525"/>
        <w:rPr>
          <w:rFonts w:ascii="Microsoft New Tai Lue" w:hAnsi="Microsoft New Tai Lue" w:cs="Microsoft New Tai Lue"/>
          <w:bCs/>
          <w:szCs w:val="21"/>
        </w:rPr>
      </w:pPr>
      <w:r w:rsidRPr="004B3B2D">
        <w:rPr>
          <w:rFonts w:ascii="Microsoft New Tai Lue" w:hAnsi="Microsoft New Tai Lue" w:cs="Microsoft New Tai Lue" w:hint="eastAsia"/>
          <w:bCs/>
          <w:szCs w:val="21"/>
        </w:rPr>
        <w:t>提交投标文件地点：江苏省政府采购管理交易系统（苏</w:t>
      </w:r>
      <w:proofErr w:type="gramStart"/>
      <w:r w:rsidRPr="004B3B2D">
        <w:rPr>
          <w:rFonts w:ascii="Microsoft New Tai Lue" w:hAnsi="Microsoft New Tai Lue" w:cs="Microsoft New Tai Lue" w:hint="eastAsia"/>
          <w:bCs/>
          <w:szCs w:val="21"/>
        </w:rPr>
        <w:t>采云</w:t>
      </w:r>
      <w:proofErr w:type="gramEnd"/>
      <w:r w:rsidRPr="004B3B2D">
        <w:rPr>
          <w:rFonts w:ascii="Microsoft New Tai Lue" w:hAnsi="Microsoft New Tai Lue" w:cs="Microsoft New Tai Lue" w:hint="eastAsia"/>
          <w:bCs/>
          <w:szCs w:val="21"/>
        </w:rPr>
        <w:t>）（以下简称“苏</w:t>
      </w:r>
      <w:proofErr w:type="gramStart"/>
      <w:r w:rsidRPr="004B3B2D">
        <w:rPr>
          <w:rFonts w:ascii="Microsoft New Tai Lue" w:hAnsi="Microsoft New Tai Lue" w:cs="Microsoft New Tai Lue" w:hint="eastAsia"/>
          <w:bCs/>
          <w:szCs w:val="21"/>
        </w:rPr>
        <w:t>采云</w:t>
      </w:r>
      <w:proofErr w:type="gramEnd"/>
      <w:r w:rsidRPr="004B3B2D">
        <w:rPr>
          <w:rFonts w:ascii="Microsoft New Tai Lue" w:hAnsi="Microsoft New Tai Lue" w:cs="Microsoft New Tai Lue" w:hint="eastAsia"/>
          <w:bCs/>
          <w:szCs w:val="21"/>
        </w:rPr>
        <w:t>”）（网址：</w:t>
      </w:r>
      <w:r w:rsidRPr="004B3B2D">
        <w:rPr>
          <w:rFonts w:ascii="Microsoft New Tai Lue" w:hAnsi="Microsoft New Tai Lue" w:cs="Microsoft New Tai Lue" w:hint="eastAsia"/>
          <w:bCs/>
          <w:szCs w:val="21"/>
        </w:rPr>
        <w:t xml:space="preserve"> http://jszfcg.jsczt.cn/</w:t>
      </w:r>
      <w:r w:rsidRPr="004B3B2D">
        <w:rPr>
          <w:rFonts w:ascii="Microsoft New Tai Lue" w:hAnsi="Microsoft New Tai Lue" w:cs="Microsoft New Tai Lue" w:hint="eastAsia"/>
          <w:bCs/>
          <w:szCs w:val="21"/>
        </w:rPr>
        <w:t>）</w:t>
      </w:r>
    </w:p>
    <w:p w14:paraId="0AE86FAC" w14:textId="77777777" w:rsidR="009A5C5C" w:rsidRPr="004B3B2D" w:rsidRDefault="00000000">
      <w:pPr>
        <w:spacing w:after="40" w:line="360" w:lineRule="auto"/>
        <w:ind w:firstLine="525"/>
        <w:rPr>
          <w:rFonts w:ascii="Microsoft New Tai Lue" w:hAnsi="Microsoft New Tai Lue" w:cs="Microsoft New Tai Lue"/>
          <w:bCs/>
          <w:szCs w:val="21"/>
        </w:rPr>
      </w:pPr>
      <w:r w:rsidRPr="004B3B2D">
        <w:rPr>
          <w:rFonts w:ascii="Microsoft New Tai Lue" w:hAnsi="Microsoft New Tai Lue" w:cs="Microsoft New Tai Lue" w:hint="eastAsia"/>
          <w:bCs/>
          <w:szCs w:val="21"/>
        </w:rPr>
        <w:t>开标地点：</w:t>
      </w:r>
      <w:sdt>
        <w:sdtPr>
          <w:rPr>
            <w:rFonts w:ascii="Microsoft New Tai Lue" w:hAnsi="Microsoft New Tai Lue" w:cs="Microsoft New Tai Lue" w:hint="eastAsia"/>
            <w:bCs/>
            <w:szCs w:val="21"/>
          </w:rPr>
          <w:id w:val="934481194"/>
          <w:placeholder>
            <w:docPart w:val="{a4acc093-f395-42b1-a03b-53ee95feafc7}"/>
          </w:placeholder>
        </w:sdtPr>
        <w:sdtContent>
          <w:r w:rsidRPr="004B3B2D">
            <w:rPr>
              <w:rFonts w:ascii="Microsoft New Tai Lue" w:hAnsi="Microsoft New Tai Lue" w:cs="Microsoft New Tai Lue" w:hint="eastAsia"/>
              <w:bCs/>
              <w:szCs w:val="21"/>
            </w:rPr>
            <w:t>“苏</w:t>
          </w:r>
          <w:proofErr w:type="gramStart"/>
          <w:r w:rsidRPr="004B3B2D">
            <w:rPr>
              <w:rFonts w:ascii="Microsoft New Tai Lue" w:hAnsi="Microsoft New Tai Lue" w:cs="Microsoft New Tai Lue" w:hint="eastAsia"/>
              <w:bCs/>
              <w:szCs w:val="21"/>
            </w:rPr>
            <w:t>采云</w:t>
          </w:r>
          <w:proofErr w:type="gramEnd"/>
          <w:r w:rsidRPr="004B3B2D">
            <w:rPr>
              <w:rFonts w:ascii="Microsoft New Tai Lue" w:hAnsi="Microsoft New Tai Lue" w:cs="Microsoft New Tai Lue" w:hint="eastAsia"/>
              <w:bCs/>
              <w:szCs w:val="21"/>
            </w:rPr>
            <w:t>”网上开标大厅</w:t>
          </w:r>
        </w:sdtContent>
      </w:sdt>
    </w:p>
    <w:p w14:paraId="1210CE3D" w14:textId="77777777" w:rsidR="009A5C5C" w:rsidRPr="004B3B2D" w:rsidRDefault="00000000">
      <w:pPr>
        <w:spacing w:line="360" w:lineRule="auto"/>
        <w:ind w:firstLine="373"/>
        <w:rPr>
          <w:rFonts w:ascii="宋体" w:hAnsi="宋体" w:cs="宋体" w:hint="eastAsia"/>
          <w:b/>
          <w:bCs/>
          <w:szCs w:val="44"/>
        </w:rPr>
      </w:pPr>
      <w:r w:rsidRPr="004B3B2D">
        <w:rPr>
          <w:rFonts w:ascii="宋体" w:hAnsi="宋体" w:cs="宋体" w:hint="eastAsia"/>
          <w:b/>
          <w:bCs/>
          <w:szCs w:val="44"/>
        </w:rPr>
        <w:t>五、</w:t>
      </w:r>
      <w:bookmarkEnd w:id="22"/>
      <w:r w:rsidRPr="004B3B2D">
        <w:rPr>
          <w:rFonts w:ascii="宋体" w:hAnsi="宋体" w:cs="宋体" w:hint="eastAsia"/>
          <w:b/>
          <w:bCs/>
          <w:szCs w:val="44"/>
        </w:rPr>
        <w:t>公告期</w:t>
      </w:r>
      <w:bookmarkEnd w:id="23"/>
      <w:bookmarkEnd w:id="24"/>
      <w:r w:rsidRPr="004B3B2D">
        <w:rPr>
          <w:rFonts w:ascii="宋体" w:hAnsi="宋体" w:cs="宋体" w:hint="eastAsia"/>
          <w:b/>
          <w:bCs/>
          <w:szCs w:val="44"/>
        </w:rPr>
        <w:t>限</w:t>
      </w:r>
    </w:p>
    <w:p w14:paraId="29C4A8D8" w14:textId="77777777" w:rsidR="009A5C5C" w:rsidRPr="004B3B2D" w:rsidRDefault="00000000">
      <w:pPr>
        <w:spacing w:line="360" w:lineRule="auto"/>
        <w:ind w:firstLine="525"/>
        <w:rPr>
          <w:rFonts w:ascii="宋体" w:hAnsi="宋体" w:cs="宋体" w:hint="eastAsia"/>
        </w:rPr>
      </w:pPr>
      <w:r w:rsidRPr="004B3B2D">
        <w:rPr>
          <w:rFonts w:ascii="宋体" w:hAnsi="宋体" w:cs="宋体" w:hint="eastAsia"/>
        </w:rPr>
        <w:t>自本公告发布之日起5个工作日。</w:t>
      </w:r>
    </w:p>
    <w:p w14:paraId="788E2029" w14:textId="77777777" w:rsidR="009A5C5C" w:rsidRPr="004B3B2D" w:rsidRDefault="00000000">
      <w:pPr>
        <w:spacing w:line="360" w:lineRule="auto"/>
        <w:ind w:firstLine="373"/>
        <w:rPr>
          <w:rFonts w:ascii="宋体" w:hAnsi="宋体" w:cs="宋体" w:hint="eastAsia"/>
          <w:b/>
          <w:bCs/>
          <w:szCs w:val="44"/>
        </w:rPr>
      </w:pPr>
      <w:bookmarkStart w:id="25" w:name="_Toc93909070"/>
      <w:bookmarkStart w:id="26" w:name="_Toc96347856"/>
      <w:r w:rsidRPr="004B3B2D">
        <w:rPr>
          <w:rFonts w:ascii="宋体" w:hAnsi="宋体" w:cs="宋体" w:hint="eastAsia"/>
          <w:b/>
          <w:bCs/>
          <w:szCs w:val="44"/>
        </w:rPr>
        <w:t>六、其他补充事宜</w:t>
      </w:r>
      <w:bookmarkEnd w:id="25"/>
      <w:bookmarkEnd w:id="26"/>
    </w:p>
    <w:p w14:paraId="7F74BFD9" w14:textId="77777777" w:rsidR="009A5C5C" w:rsidRPr="004B3B2D" w:rsidRDefault="00000000">
      <w:pPr>
        <w:spacing w:line="360" w:lineRule="auto"/>
        <w:ind w:firstLine="420"/>
        <w:rPr>
          <w:rFonts w:ascii="宋体" w:hAnsi="宋体" w:cs="宋体" w:hint="eastAsia"/>
          <w:bCs/>
          <w:szCs w:val="21"/>
        </w:rPr>
      </w:pPr>
      <w:bookmarkStart w:id="27" w:name="_Toc80264702"/>
      <w:bookmarkStart w:id="28" w:name="_Toc80792694"/>
      <w:bookmarkStart w:id="29" w:name="_Toc96347857"/>
      <w:bookmarkStart w:id="30" w:name="_Toc93909071"/>
      <w:r w:rsidRPr="004B3B2D">
        <w:rPr>
          <w:rFonts w:ascii="宋体" w:hAnsi="宋体" w:cs="宋体" w:hint="eastAsia"/>
          <w:szCs w:val="21"/>
        </w:rPr>
        <w:t>1．</w:t>
      </w:r>
      <w:r w:rsidRPr="004B3B2D">
        <w:rPr>
          <w:rFonts w:ascii="宋体" w:hAnsi="宋体" w:cs="宋体" w:hint="eastAsia"/>
          <w:bCs/>
          <w:szCs w:val="21"/>
        </w:rPr>
        <w:t>政府采购支持政策:</w:t>
      </w:r>
    </w:p>
    <w:p w14:paraId="3CF0EAE2"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（1）《政府采购促进中小企业发展管理办法》</w:t>
      </w:r>
    </w:p>
    <w:p w14:paraId="016FAE1B"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（2）《关于政府采购支持监狱企业发展有关问题的通知》</w:t>
      </w:r>
    </w:p>
    <w:p w14:paraId="3476F8A8"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（3）《关于促进残疾人就业政府采购政策的通知》</w:t>
      </w:r>
    </w:p>
    <w:p w14:paraId="532E1D5F"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lastRenderedPageBreak/>
        <w:t>（4）《关于调整优化节能产品、环境标志产品政府采购执行机制的通知》</w:t>
      </w:r>
    </w:p>
    <w:p w14:paraId="2B29B0C6"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（5）《关于做好政府采购支持企业发展有关事项的通知》</w:t>
      </w:r>
    </w:p>
    <w:p w14:paraId="796F6342"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2．供应商诚信档案管理</w:t>
      </w:r>
    </w:p>
    <w:p w14:paraId="413FD82F"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根据《关于在政府采购活动中推行信用承诺制的通知》</w:t>
      </w:r>
      <w:proofErr w:type="gramStart"/>
      <w:r w:rsidRPr="004B3B2D">
        <w:rPr>
          <w:rFonts w:ascii="宋体" w:hAnsi="宋体" w:cs="宋体" w:hint="eastAsia"/>
          <w:bCs/>
          <w:szCs w:val="21"/>
        </w:rPr>
        <w:t>宁财购通</w:t>
      </w:r>
      <w:proofErr w:type="gramEnd"/>
      <w:r w:rsidRPr="004B3B2D">
        <w:rPr>
          <w:rFonts w:ascii="宋体" w:hAnsi="宋体" w:cs="宋体" w:hint="eastAsia"/>
          <w:bCs/>
          <w:szCs w:val="21"/>
        </w:rPr>
        <w:t>〔2021〕5号规定，参加南京地区政府采购活动的供应商，应以书面形式向采购人或政府采购代理机构</w:t>
      </w:r>
      <w:proofErr w:type="gramStart"/>
      <w:r w:rsidRPr="004B3B2D">
        <w:rPr>
          <w:rFonts w:ascii="宋体" w:hAnsi="宋体" w:cs="宋体" w:hint="eastAsia"/>
          <w:bCs/>
          <w:szCs w:val="21"/>
        </w:rPr>
        <w:t>作出</w:t>
      </w:r>
      <w:proofErr w:type="gramEnd"/>
      <w:r w:rsidRPr="004B3B2D">
        <w:rPr>
          <w:rFonts w:ascii="宋体" w:hAnsi="宋体" w:cs="宋体" w:hint="eastAsia"/>
          <w:bCs/>
          <w:szCs w:val="21"/>
        </w:rPr>
        <w:t>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p>
    <w:p w14:paraId="49554AA1" w14:textId="77777777" w:rsidR="009A5C5C" w:rsidRPr="004B3B2D" w:rsidRDefault="00000000">
      <w:pPr>
        <w:spacing w:line="360" w:lineRule="auto"/>
        <w:ind w:left="420"/>
        <w:rPr>
          <w:rFonts w:ascii="宋体" w:hAnsi="宋体" w:cs="宋体" w:hint="eastAsia"/>
          <w:bCs/>
          <w:szCs w:val="21"/>
        </w:rPr>
      </w:pPr>
      <w:r w:rsidRPr="004B3B2D">
        <w:rPr>
          <w:rFonts w:ascii="宋体" w:hAnsi="宋体" w:cs="宋体" w:hint="eastAsia"/>
          <w:bCs/>
          <w:szCs w:val="21"/>
        </w:rPr>
        <w:t>3.在政府采购资格审查环节，供应商只需提供书面《南京市政府采购供应商信用记录表暨信用承诺书》，即可替代以下证明材料：</w:t>
      </w:r>
    </w:p>
    <w:p w14:paraId="681CEE3C"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（1）符合国家相关规定的财务状况报告；</w:t>
      </w:r>
    </w:p>
    <w:p w14:paraId="38EC5548"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（2）依法缴纳税收的证明材料；</w:t>
      </w:r>
    </w:p>
    <w:p w14:paraId="5D906AB2"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（3）依法缴纳社会保障资金的证明材料；</w:t>
      </w:r>
    </w:p>
    <w:p w14:paraId="085A09B5"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（4）具备履行政府采购合同所必需的设备和专业技术能力的证明材料；</w:t>
      </w:r>
    </w:p>
    <w:p w14:paraId="01330C78"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（5）参加政府采购活动前三年内在经营活动中没有重大违法记录的证明材料；</w:t>
      </w:r>
    </w:p>
    <w:p w14:paraId="1E721569"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（6）未被列入失信被执行人、重大税收违法失信主体、政府采购严重违法失信行为记录名单的证明材料。</w:t>
      </w:r>
    </w:p>
    <w:p w14:paraId="19AC315E"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供应商在中标成交后，应按采购文件要求，将上述由信用承诺书替代的证明材料提交采购人或采购代理机构核验。经核验无误后，由采购人或采购代理机构发出中标通知书。</w:t>
      </w:r>
    </w:p>
    <w:p w14:paraId="7DEEA86B"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供应</w:t>
      </w:r>
      <w:proofErr w:type="gramStart"/>
      <w:r w:rsidRPr="004B3B2D">
        <w:rPr>
          <w:rFonts w:ascii="宋体" w:hAnsi="宋体" w:cs="宋体" w:hint="eastAsia"/>
          <w:bCs/>
          <w:szCs w:val="21"/>
        </w:rPr>
        <w:t>商涉及</w:t>
      </w:r>
      <w:proofErr w:type="gramEnd"/>
      <w:r w:rsidRPr="004B3B2D">
        <w:rPr>
          <w:rFonts w:ascii="宋体" w:hAnsi="宋体" w:cs="宋体" w:hint="eastAsia"/>
          <w:bCs/>
          <w:szCs w:val="21"/>
        </w:rPr>
        <w:t>以下情形的，不适用信用承诺：</w:t>
      </w:r>
    </w:p>
    <w:p w14:paraId="47BFFB15"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（1）供应商被列入严重失信主体名单；</w:t>
      </w:r>
    </w:p>
    <w:p w14:paraId="2B102D92"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（2）被相关监管部门</w:t>
      </w:r>
      <w:proofErr w:type="gramStart"/>
      <w:r w:rsidRPr="004B3B2D">
        <w:rPr>
          <w:rFonts w:ascii="宋体" w:hAnsi="宋体" w:cs="宋体" w:hint="eastAsia"/>
          <w:bCs/>
          <w:szCs w:val="21"/>
        </w:rPr>
        <w:t>作出</w:t>
      </w:r>
      <w:proofErr w:type="gramEnd"/>
      <w:r w:rsidRPr="004B3B2D">
        <w:rPr>
          <w:rFonts w:ascii="宋体" w:hAnsi="宋体" w:cs="宋体" w:hint="eastAsia"/>
          <w:bCs/>
          <w:szCs w:val="21"/>
        </w:rPr>
        <w:t>行政处罚且尚在处罚有效期内；</w:t>
      </w:r>
    </w:p>
    <w:p w14:paraId="26B104D2"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（3）其他法律、行政法规规定的不适用信用承诺的情形。</w:t>
      </w:r>
    </w:p>
    <w:p w14:paraId="7012AA67"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供应商对信用承诺内容的真实性、合法性、有效性负责。如</w:t>
      </w:r>
      <w:proofErr w:type="gramStart"/>
      <w:r w:rsidRPr="004B3B2D">
        <w:rPr>
          <w:rFonts w:ascii="宋体" w:hAnsi="宋体" w:cs="宋体" w:hint="eastAsia"/>
          <w:bCs/>
          <w:szCs w:val="21"/>
        </w:rPr>
        <w:t>作出</w:t>
      </w:r>
      <w:proofErr w:type="gramEnd"/>
      <w:r w:rsidRPr="004B3B2D">
        <w:rPr>
          <w:rFonts w:ascii="宋体" w:hAnsi="宋体" w:cs="宋体" w:hint="eastAsia"/>
          <w:bCs/>
          <w:szCs w:val="21"/>
        </w:rPr>
        <w:t>虚假信用承诺，视同为“提供虚假材料谋取中标”的违法行为。</w:t>
      </w:r>
    </w:p>
    <w:p w14:paraId="17202183" w14:textId="77777777" w:rsidR="009A5C5C" w:rsidRPr="004B3B2D" w:rsidRDefault="00000000">
      <w:pPr>
        <w:spacing w:line="360" w:lineRule="auto"/>
        <w:ind w:firstLine="422"/>
        <w:rPr>
          <w:rFonts w:ascii="宋体" w:hAnsi="宋体" w:cs="宋体" w:hint="eastAsia"/>
          <w:b/>
          <w:szCs w:val="21"/>
        </w:rPr>
      </w:pPr>
      <w:r w:rsidRPr="004B3B2D">
        <w:rPr>
          <w:rFonts w:ascii="宋体" w:hAnsi="宋体" w:cs="宋体" w:hint="eastAsia"/>
          <w:b/>
          <w:szCs w:val="21"/>
        </w:rPr>
        <w:t>4．潜在供应商访问政府采购管理交易系统（苏</w:t>
      </w:r>
      <w:proofErr w:type="gramStart"/>
      <w:r w:rsidRPr="004B3B2D">
        <w:rPr>
          <w:rFonts w:ascii="宋体" w:hAnsi="宋体" w:cs="宋体" w:hint="eastAsia"/>
          <w:b/>
          <w:szCs w:val="21"/>
        </w:rPr>
        <w:t>采云</w:t>
      </w:r>
      <w:proofErr w:type="gramEnd"/>
      <w:r w:rsidRPr="004B3B2D">
        <w:rPr>
          <w:rFonts w:ascii="宋体" w:hAnsi="宋体" w:cs="宋体" w:hint="eastAsia"/>
          <w:b/>
          <w:szCs w:val="21"/>
        </w:rPr>
        <w:t>）的网络地址和方法：</w:t>
      </w:r>
    </w:p>
    <w:p w14:paraId="46B26E3D"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（1）潜在供应商访问政府采购管理交易系统（苏</w:t>
      </w:r>
      <w:proofErr w:type="gramStart"/>
      <w:r w:rsidRPr="004B3B2D">
        <w:rPr>
          <w:rFonts w:ascii="宋体" w:hAnsi="宋体" w:cs="宋体" w:hint="eastAsia"/>
          <w:bCs/>
          <w:szCs w:val="21"/>
        </w:rPr>
        <w:t>采云</w:t>
      </w:r>
      <w:proofErr w:type="gramEnd"/>
      <w:r w:rsidRPr="004B3B2D">
        <w:rPr>
          <w:rFonts w:ascii="宋体" w:hAnsi="宋体" w:cs="宋体" w:hint="eastAsia"/>
          <w:bCs/>
          <w:szCs w:val="21"/>
        </w:rPr>
        <w:t>）的方法：“苏</w:t>
      </w:r>
      <w:proofErr w:type="gramStart"/>
      <w:r w:rsidRPr="004B3B2D">
        <w:rPr>
          <w:rFonts w:ascii="宋体" w:hAnsi="宋体" w:cs="宋体" w:hint="eastAsia"/>
          <w:bCs/>
          <w:szCs w:val="21"/>
        </w:rPr>
        <w:t>采云</w:t>
      </w:r>
      <w:proofErr w:type="gramEnd"/>
      <w:r w:rsidRPr="004B3B2D">
        <w:rPr>
          <w:rFonts w:ascii="宋体" w:hAnsi="宋体" w:cs="宋体" w:hint="eastAsia"/>
          <w:bCs/>
          <w:szCs w:val="21"/>
        </w:rPr>
        <w:t>”系统用户注册--获取“CA数字证书”--CA绑定与登录--网上报名--下载采购文件（后缀名为“.</w:t>
      </w:r>
      <w:proofErr w:type="spellStart"/>
      <w:r w:rsidRPr="004B3B2D">
        <w:rPr>
          <w:rFonts w:ascii="宋体" w:hAnsi="宋体" w:cs="宋体" w:hint="eastAsia"/>
          <w:bCs/>
          <w:szCs w:val="21"/>
        </w:rPr>
        <w:t>kedt</w:t>
      </w:r>
      <w:proofErr w:type="spellEnd"/>
      <w:r w:rsidRPr="004B3B2D">
        <w:rPr>
          <w:rFonts w:ascii="宋体" w:hAnsi="宋体" w:cs="宋体" w:hint="eastAsia"/>
          <w:bCs/>
          <w:szCs w:val="21"/>
        </w:rPr>
        <w:t>”）--将后缀名为“.</w:t>
      </w:r>
      <w:proofErr w:type="spellStart"/>
      <w:r w:rsidRPr="004B3B2D">
        <w:rPr>
          <w:rFonts w:ascii="宋体" w:hAnsi="宋体" w:cs="宋体" w:hint="eastAsia"/>
          <w:bCs/>
          <w:szCs w:val="21"/>
        </w:rPr>
        <w:t>kedt</w:t>
      </w:r>
      <w:proofErr w:type="spellEnd"/>
      <w:r w:rsidRPr="004B3B2D">
        <w:rPr>
          <w:rFonts w:ascii="宋体" w:hAnsi="宋体" w:cs="宋体" w:hint="eastAsia"/>
          <w:bCs/>
          <w:szCs w:val="21"/>
        </w:rPr>
        <w:t>”的采购文件导入政府采购客户端工具--制作投标文件--导出加密的投标文件（后缀名为zip）--通过“苏</w:t>
      </w:r>
      <w:proofErr w:type="gramStart"/>
      <w:r w:rsidRPr="004B3B2D">
        <w:rPr>
          <w:rFonts w:ascii="宋体" w:hAnsi="宋体" w:cs="宋体" w:hint="eastAsia"/>
          <w:bCs/>
          <w:szCs w:val="21"/>
        </w:rPr>
        <w:t>采云</w:t>
      </w:r>
      <w:proofErr w:type="gramEnd"/>
      <w:r w:rsidRPr="004B3B2D">
        <w:rPr>
          <w:rFonts w:ascii="宋体" w:hAnsi="宋体" w:cs="宋体" w:hint="eastAsia"/>
          <w:bCs/>
          <w:szCs w:val="21"/>
        </w:rPr>
        <w:t>”系统上传投标文件。</w:t>
      </w:r>
    </w:p>
    <w:p w14:paraId="463BF739"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lastRenderedPageBreak/>
        <w:t>（2）“CA数字证书”的获取：供应商需办理CA锁，“苏</w:t>
      </w:r>
      <w:proofErr w:type="gramStart"/>
      <w:r w:rsidRPr="004B3B2D">
        <w:rPr>
          <w:rFonts w:ascii="宋体" w:hAnsi="宋体" w:cs="宋体" w:hint="eastAsia"/>
          <w:bCs/>
          <w:szCs w:val="21"/>
        </w:rPr>
        <w:t>采云</w:t>
      </w:r>
      <w:proofErr w:type="gramEnd"/>
      <w:r w:rsidRPr="004B3B2D">
        <w:rPr>
          <w:rFonts w:ascii="宋体" w:hAnsi="宋体" w:cs="宋体" w:hint="eastAsia"/>
          <w:bCs/>
          <w:szCs w:val="21"/>
        </w:rPr>
        <w:t>”系统目前仅支持“苏</w:t>
      </w:r>
      <w:proofErr w:type="gramStart"/>
      <w:r w:rsidRPr="004B3B2D">
        <w:rPr>
          <w:rFonts w:ascii="宋体" w:hAnsi="宋体" w:cs="宋体" w:hint="eastAsia"/>
          <w:bCs/>
          <w:szCs w:val="21"/>
        </w:rPr>
        <w:t>采云</w:t>
      </w:r>
      <w:proofErr w:type="gramEnd"/>
      <w:r w:rsidRPr="004B3B2D">
        <w:rPr>
          <w:rFonts w:ascii="宋体" w:hAnsi="宋体" w:cs="宋体" w:hint="eastAsia"/>
          <w:bCs/>
          <w:szCs w:val="21"/>
        </w:rPr>
        <w:t>”系统下的政务CA，省内各地区办理的“苏</w:t>
      </w:r>
      <w:proofErr w:type="gramStart"/>
      <w:r w:rsidRPr="004B3B2D">
        <w:rPr>
          <w:rFonts w:ascii="宋体" w:hAnsi="宋体" w:cs="宋体" w:hint="eastAsia"/>
          <w:bCs/>
          <w:szCs w:val="21"/>
        </w:rPr>
        <w:t>采云</w:t>
      </w:r>
      <w:proofErr w:type="gramEnd"/>
      <w:r w:rsidRPr="004B3B2D">
        <w:rPr>
          <w:rFonts w:ascii="宋体" w:hAnsi="宋体" w:cs="宋体" w:hint="eastAsia"/>
          <w:bCs/>
          <w:szCs w:val="21"/>
        </w:rPr>
        <w:t>”系统下的政务CA全省通用。</w:t>
      </w:r>
    </w:p>
    <w:p w14:paraId="0588101D" w14:textId="77777777" w:rsidR="009A5C5C" w:rsidRPr="004B3B2D" w:rsidRDefault="00000000">
      <w:pPr>
        <w:spacing w:line="360" w:lineRule="auto"/>
        <w:ind w:firstLine="420"/>
        <w:jc w:val="left"/>
        <w:rPr>
          <w:rFonts w:ascii="宋体" w:hAnsi="宋体" w:cs="宋体" w:hint="eastAsia"/>
          <w:bCs/>
          <w:szCs w:val="21"/>
        </w:rPr>
      </w:pPr>
      <w:r w:rsidRPr="004B3B2D">
        <w:rPr>
          <w:rFonts w:ascii="宋体" w:hAnsi="宋体" w:cs="宋体" w:hint="eastAsia"/>
          <w:bCs/>
          <w:szCs w:val="21"/>
        </w:rPr>
        <w:t>（3） “CA数字证书”的办理材料以及供应商操作手册详见：http://jsxcmm.com/help/gys.html。</w:t>
      </w:r>
    </w:p>
    <w:p w14:paraId="4FDEEA2C"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（4）潜在供应商访问“苏</w:t>
      </w:r>
      <w:proofErr w:type="gramStart"/>
      <w:r w:rsidRPr="004B3B2D">
        <w:rPr>
          <w:rFonts w:ascii="宋体" w:hAnsi="宋体" w:cs="宋体" w:hint="eastAsia"/>
          <w:bCs/>
          <w:szCs w:val="21"/>
        </w:rPr>
        <w:t>采云</w:t>
      </w:r>
      <w:proofErr w:type="gramEnd"/>
      <w:r w:rsidRPr="004B3B2D">
        <w:rPr>
          <w:rFonts w:ascii="宋体" w:hAnsi="宋体" w:cs="宋体" w:hint="eastAsia"/>
          <w:bCs/>
          <w:szCs w:val="21"/>
        </w:rPr>
        <w:t>”系统的网络地址和方法：“苏</w:t>
      </w:r>
      <w:proofErr w:type="gramStart"/>
      <w:r w:rsidRPr="004B3B2D">
        <w:rPr>
          <w:rFonts w:ascii="宋体" w:hAnsi="宋体" w:cs="宋体" w:hint="eastAsia"/>
          <w:bCs/>
          <w:szCs w:val="21"/>
        </w:rPr>
        <w:t>采云</w:t>
      </w:r>
      <w:proofErr w:type="gramEnd"/>
      <w:r w:rsidRPr="004B3B2D">
        <w:rPr>
          <w:rFonts w:ascii="宋体" w:hAnsi="宋体" w:cs="宋体" w:hint="eastAsia"/>
          <w:bCs/>
          <w:szCs w:val="21"/>
        </w:rPr>
        <w:t>”系统的网址：http://jszfcg.jsczt.cn/jszc/login。</w:t>
      </w:r>
    </w:p>
    <w:p w14:paraId="35CA7852"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（5）采购文件（后缀名为“.</w:t>
      </w:r>
      <w:proofErr w:type="spellStart"/>
      <w:r w:rsidRPr="004B3B2D">
        <w:rPr>
          <w:rFonts w:ascii="宋体" w:hAnsi="宋体" w:cs="宋体" w:hint="eastAsia"/>
          <w:bCs/>
          <w:szCs w:val="21"/>
        </w:rPr>
        <w:t>kedt</w:t>
      </w:r>
      <w:proofErr w:type="spellEnd"/>
      <w:r w:rsidRPr="004B3B2D">
        <w:rPr>
          <w:rFonts w:ascii="宋体" w:hAnsi="宋体" w:cs="宋体" w:hint="eastAsia"/>
          <w:bCs/>
          <w:szCs w:val="21"/>
        </w:rPr>
        <w:t>”）、供应商操作手册及政府采购客户端工具也可通过“苏</w:t>
      </w:r>
      <w:proofErr w:type="gramStart"/>
      <w:r w:rsidRPr="004B3B2D">
        <w:rPr>
          <w:rFonts w:ascii="宋体" w:hAnsi="宋体" w:cs="宋体" w:hint="eastAsia"/>
          <w:bCs/>
          <w:szCs w:val="21"/>
        </w:rPr>
        <w:t>采云</w:t>
      </w:r>
      <w:proofErr w:type="gramEnd"/>
      <w:r w:rsidRPr="004B3B2D">
        <w:rPr>
          <w:rFonts w:ascii="宋体" w:hAnsi="宋体" w:cs="宋体" w:hint="eastAsia"/>
          <w:bCs/>
          <w:szCs w:val="21"/>
        </w:rPr>
        <w:t>”系统--已报名项目--报名详情页面内相应链接进行下载。</w:t>
      </w:r>
    </w:p>
    <w:p w14:paraId="3376AF91"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（6）招标代理机构（采购代理机构）将数据电文形式的采购文件加载至“苏</w:t>
      </w:r>
      <w:proofErr w:type="gramStart"/>
      <w:r w:rsidRPr="004B3B2D">
        <w:rPr>
          <w:rFonts w:ascii="宋体" w:hAnsi="宋体" w:cs="宋体" w:hint="eastAsia"/>
          <w:bCs/>
          <w:szCs w:val="21"/>
        </w:rPr>
        <w:t>采云</w:t>
      </w:r>
      <w:proofErr w:type="gramEnd"/>
      <w:r w:rsidRPr="004B3B2D">
        <w:rPr>
          <w:rFonts w:ascii="宋体" w:hAnsi="宋体" w:cs="宋体" w:hint="eastAsia"/>
          <w:bCs/>
          <w:szCs w:val="21"/>
        </w:rPr>
        <w:t>”系统，供潜在供应商下载或者查阅。</w:t>
      </w:r>
    </w:p>
    <w:p w14:paraId="6B3A15FB"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（7）苏</w:t>
      </w:r>
      <w:proofErr w:type="gramStart"/>
      <w:r w:rsidRPr="004B3B2D">
        <w:rPr>
          <w:rFonts w:ascii="宋体" w:hAnsi="宋体" w:cs="宋体" w:hint="eastAsia"/>
          <w:bCs/>
          <w:szCs w:val="21"/>
        </w:rPr>
        <w:t>采云</w:t>
      </w:r>
      <w:proofErr w:type="gramEnd"/>
      <w:r w:rsidRPr="004B3B2D">
        <w:rPr>
          <w:rFonts w:ascii="宋体" w:hAnsi="宋体" w:cs="宋体" w:hint="eastAsia"/>
          <w:bCs/>
          <w:szCs w:val="21"/>
        </w:rPr>
        <w:t>系统</w:t>
      </w:r>
      <w:proofErr w:type="gramStart"/>
      <w:r w:rsidRPr="004B3B2D">
        <w:rPr>
          <w:rFonts w:ascii="宋体" w:hAnsi="宋体" w:cs="宋体" w:hint="eastAsia"/>
          <w:bCs/>
          <w:szCs w:val="21"/>
        </w:rPr>
        <w:t>使用谷歌浏览器</w:t>
      </w:r>
      <w:proofErr w:type="gramEnd"/>
      <w:r w:rsidRPr="004B3B2D">
        <w:rPr>
          <w:rFonts w:ascii="宋体" w:hAnsi="宋体" w:cs="宋体" w:hint="eastAsia"/>
          <w:bCs/>
          <w:szCs w:val="21"/>
        </w:rPr>
        <w:t>参与不见面开标。</w:t>
      </w:r>
    </w:p>
    <w:p w14:paraId="2E6A22E3" w14:textId="77777777" w:rsidR="009A5C5C" w:rsidRPr="004B3B2D" w:rsidRDefault="00000000">
      <w:pPr>
        <w:spacing w:line="360" w:lineRule="auto"/>
        <w:ind w:firstLine="420"/>
        <w:rPr>
          <w:rFonts w:ascii="宋体" w:hAnsi="宋体" w:cs="宋体" w:hint="eastAsia"/>
          <w:bCs/>
          <w:szCs w:val="21"/>
        </w:rPr>
      </w:pPr>
      <w:r w:rsidRPr="004B3B2D">
        <w:rPr>
          <w:rFonts w:ascii="宋体" w:hAnsi="宋体" w:cs="宋体" w:hint="eastAsia"/>
          <w:bCs/>
          <w:szCs w:val="21"/>
        </w:rPr>
        <w:t>（8）“苏</w:t>
      </w:r>
      <w:proofErr w:type="gramStart"/>
      <w:r w:rsidRPr="004B3B2D">
        <w:rPr>
          <w:rFonts w:ascii="宋体" w:hAnsi="宋体" w:cs="宋体" w:hint="eastAsia"/>
          <w:bCs/>
          <w:szCs w:val="21"/>
        </w:rPr>
        <w:t>采云</w:t>
      </w:r>
      <w:proofErr w:type="gramEnd"/>
      <w:r w:rsidRPr="004B3B2D">
        <w:rPr>
          <w:rFonts w:ascii="宋体" w:hAnsi="宋体" w:cs="宋体" w:hint="eastAsia"/>
          <w:bCs/>
          <w:szCs w:val="21"/>
        </w:rPr>
        <w:t>”南京地区客服热线025-83633744、025-83633743。</w:t>
      </w:r>
    </w:p>
    <w:p w14:paraId="38C93D1A" w14:textId="77777777" w:rsidR="009A5C5C" w:rsidRPr="004B3B2D" w:rsidRDefault="00000000">
      <w:pPr>
        <w:spacing w:line="360" w:lineRule="auto"/>
        <w:ind w:firstLine="373"/>
        <w:rPr>
          <w:rFonts w:ascii="宋体" w:hAnsi="宋体" w:cs="宋体" w:hint="eastAsia"/>
          <w:b/>
          <w:bCs/>
          <w:szCs w:val="44"/>
        </w:rPr>
      </w:pPr>
      <w:r w:rsidRPr="004B3B2D">
        <w:rPr>
          <w:rFonts w:ascii="宋体" w:hAnsi="宋体" w:cs="宋体" w:hint="eastAsia"/>
          <w:b/>
          <w:bCs/>
          <w:szCs w:val="44"/>
        </w:rPr>
        <w:t>七、</w:t>
      </w:r>
      <w:bookmarkEnd w:id="27"/>
      <w:bookmarkEnd w:id="28"/>
      <w:r w:rsidRPr="004B3B2D">
        <w:rPr>
          <w:rFonts w:ascii="宋体" w:hAnsi="宋体" w:cs="宋体" w:hint="eastAsia"/>
          <w:b/>
          <w:bCs/>
          <w:szCs w:val="44"/>
        </w:rPr>
        <w:t>对本次招标提出询问，请按以下方式联系。</w:t>
      </w:r>
      <w:bookmarkEnd w:id="29"/>
      <w:bookmarkEnd w:id="30"/>
    </w:p>
    <w:p w14:paraId="31F1009E" w14:textId="77777777" w:rsidR="009A5C5C" w:rsidRPr="004B3B2D" w:rsidRDefault="00000000">
      <w:pPr>
        <w:adjustRightInd w:val="0"/>
        <w:snapToGrid w:val="0"/>
        <w:spacing w:line="360" w:lineRule="auto"/>
        <w:ind w:firstLineChars="200" w:firstLine="420"/>
        <w:rPr>
          <w:rFonts w:ascii="宋体" w:hAnsi="宋体" w:hint="eastAsia"/>
        </w:rPr>
      </w:pPr>
      <w:bookmarkStart w:id="31" w:name="_Hlk80889465"/>
      <w:bookmarkStart w:id="32" w:name="_Toc28359085"/>
      <w:r w:rsidRPr="004B3B2D">
        <w:rPr>
          <w:rFonts w:ascii="宋体" w:hAnsi="宋体" w:hint="eastAsia"/>
        </w:rPr>
        <w:t>1.采购人信息</w:t>
      </w:r>
    </w:p>
    <w:p w14:paraId="05B17AF4" w14:textId="77777777" w:rsidR="009A5C5C" w:rsidRPr="004B3B2D" w:rsidRDefault="00000000">
      <w:pPr>
        <w:adjustRightInd w:val="0"/>
        <w:snapToGrid w:val="0"/>
        <w:spacing w:line="360" w:lineRule="auto"/>
        <w:ind w:firstLineChars="200" w:firstLine="420"/>
        <w:rPr>
          <w:rFonts w:ascii="宋体" w:hAnsi="宋体" w:cs="宋体" w:hint="eastAsia"/>
        </w:rPr>
      </w:pPr>
      <w:r w:rsidRPr="004B3B2D">
        <w:rPr>
          <w:rFonts w:ascii="宋体" w:hAnsi="宋体" w:hint="eastAsia"/>
        </w:rPr>
        <w:t>名称：</w:t>
      </w:r>
      <w:r w:rsidRPr="004B3B2D">
        <w:rPr>
          <w:rFonts w:ascii="宋体" w:hAnsi="宋体" w:cs="宋体" w:hint="eastAsia"/>
        </w:rPr>
        <w:t>南京市鼓楼生态环境局</w:t>
      </w:r>
    </w:p>
    <w:p w14:paraId="04C6960C" w14:textId="77777777" w:rsidR="009A5C5C" w:rsidRPr="004B3B2D" w:rsidRDefault="00000000">
      <w:pPr>
        <w:adjustRightInd w:val="0"/>
        <w:snapToGrid w:val="0"/>
        <w:spacing w:line="360" w:lineRule="auto"/>
        <w:ind w:firstLineChars="200" w:firstLine="420"/>
        <w:rPr>
          <w:rFonts w:ascii="宋体" w:hAnsi="宋体" w:hint="eastAsia"/>
        </w:rPr>
      </w:pPr>
      <w:r w:rsidRPr="004B3B2D">
        <w:rPr>
          <w:rFonts w:ascii="宋体" w:hAnsi="宋体" w:hint="eastAsia"/>
        </w:rPr>
        <w:t>联系人（项目负责人）： 许先生</w:t>
      </w:r>
    </w:p>
    <w:p w14:paraId="5176EEB3" w14:textId="77777777" w:rsidR="009A5C5C" w:rsidRPr="004B3B2D" w:rsidRDefault="00000000">
      <w:pPr>
        <w:adjustRightInd w:val="0"/>
        <w:snapToGrid w:val="0"/>
        <w:spacing w:line="360" w:lineRule="auto"/>
        <w:ind w:firstLineChars="200" w:firstLine="420"/>
        <w:rPr>
          <w:rFonts w:ascii="宋体" w:hAnsi="宋体" w:hint="eastAsia"/>
        </w:rPr>
      </w:pPr>
      <w:r w:rsidRPr="004B3B2D">
        <w:rPr>
          <w:rFonts w:ascii="宋体" w:hAnsi="宋体" w:hint="eastAsia"/>
        </w:rPr>
        <w:t>电话：</w:t>
      </w:r>
      <w:r w:rsidRPr="004B3B2D">
        <w:rPr>
          <w:rFonts w:ascii="宋体" w:hAnsi="宋体"/>
        </w:rPr>
        <w:t>025-</w:t>
      </w:r>
      <w:r w:rsidRPr="004B3B2D">
        <w:rPr>
          <w:rFonts w:ascii="宋体" w:hAnsi="宋体" w:hint="eastAsia"/>
        </w:rPr>
        <w:t>58590225</w:t>
      </w:r>
    </w:p>
    <w:p w14:paraId="5AB02689" w14:textId="77777777" w:rsidR="009A5C5C" w:rsidRPr="004B3B2D" w:rsidRDefault="00000000">
      <w:pPr>
        <w:adjustRightInd w:val="0"/>
        <w:snapToGrid w:val="0"/>
        <w:spacing w:line="360" w:lineRule="auto"/>
        <w:ind w:firstLineChars="200" w:firstLine="420"/>
        <w:rPr>
          <w:rFonts w:ascii="宋体" w:hAnsi="宋体" w:hint="eastAsia"/>
          <w:snapToGrid w:val="0"/>
        </w:rPr>
      </w:pPr>
      <w:r w:rsidRPr="004B3B2D">
        <w:rPr>
          <w:rFonts w:ascii="宋体" w:hAnsi="宋体"/>
          <w:snapToGrid w:val="0"/>
        </w:rPr>
        <w:t>地址：</w:t>
      </w:r>
      <w:r w:rsidRPr="004B3B2D">
        <w:rPr>
          <w:rFonts w:hint="eastAsia"/>
        </w:rPr>
        <w:t>南京市鼓楼区中山北路</w:t>
      </w:r>
      <w:r w:rsidRPr="004B3B2D">
        <w:rPr>
          <w:rFonts w:hint="eastAsia"/>
        </w:rPr>
        <w:t>540</w:t>
      </w:r>
      <w:r w:rsidRPr="004B3B2D">
        <w:rPr>
          <w:rFonts w:hint="eastAsia"/>
        </w:rPr>
        <w:t>号下关大厦</w:t>
      </w:r>
      <w:r w:rsidRPr="004B3B2D">
        <w:rPr>
          <w:rFonts w:hint="eastAsia"/>
        </w:rPr>
        <w:t>8</w:t>
      </w:r>
      <w:r w:rsidRPr="004B3B2D">
        <w:rPr>
          <w:rFonts w:hint="eastAsia"/>
        </w:rPr>
        <w:t>楼</w:t>
      </w:r>
    </w:p>
    <w:p w14:paraId="32C349FC" w14:textId="77777777" w:rsidR="009A5C5C" w:rsidRPr="004B3B2D" w:rsidRDefault="00000000">
      <w:pPr>
        <w:adjustRightInd w:val="0"/>
        <w:snapToGrid w:val="0"/>
        <w:spacing w:line="360" w:lineRule="auto"/>
        <w:ind w:firstLineChars="200" w:firstLine="420"/>
        <w:rPr>
          <w:rFonts w:ascii="宋体" w:hAnsi="宋体" w:hint="eastAsia"/>
        </w:rPr>
      </w:pPr>
      <w:r w:rsidRPr="004B3B2D">
        <w:rPr>
          <w:rFonts w:ascii="宋体" w:hAnsi="宋体" w:hint="eastAsia"/>
        </w:rPr>
        <w:t>2.采购代理机构信息</w:t>
      </w:r>
    </w:p>
    <w:p w14:paraId="08FA17D3" w14:textId="77777777" w:rsidR="009A5C5C" w:rsidRPr="004B3B2D" w:rsidRDefault="00000000">
      <w:pPr>
        <w:adjustRightInd w:val="0"/>
        <w:snapToGrid w:val="0"/>
        <w:spacing w:line="360" w:lineRule="auto"/>
        <w:ind w:firstLineChars="200" w:firstLine="420"/>
        <w:rPr>
          <w:rFonts w:ascii="宋体" w:hAnsi="宋体" w:hint="eastAsia"/>
          <w:snapToGrid w:val="0"/>
        </w:rPr>
      </w:pPr>
      <w:r w:rsidRPr="004B3B2D">
        <w:rPr>
          <w:rFonts w:ascii="宋体" w:hAnsi="宋体" w:hint="eastAsia"/>
          <w:snapToGrid w:val="0"/>
        </w:rPr>
        <w:t>名称：江苏省招标中心有限公司</w:t>
      </w:r>
    </w:p>
    <w:p w14:paraId="7D70B3DE" w14:textId="77777777" w:rsidR="009A5C5C" w:rsidRPr="004B3B2D" w:rsidRDefault="00000000">
      <w:pPr>
        <w:adjustRightInd w:val="0"/>
        <w:snapToGrid w:val="0"/>
        <w:spacing w:line="360" w:lineRule="auto"/>
        <w:ind w:firstLineChars="200" w:firstLine="420"/>
        <w:rPr>
          <w:rFonts w:ascii="宋体" w:hAnsi="宋体" w:hint="eastAsia"/>
        </w:rPr>
      </w:pPr>
      <w:r w:rsidRPr="004B3B2D">
        <w:rPr>
          <w:rFonts w:ascii="宋体" w:hAnsi="宋体" w:hint="eastAsia"/>
        </w:rPr>
        <w:t>地  址：南京市</w:t>
      </w:r>
      <w:r w:rsidRPr="004B3B2D">
        <w:rPr>
          <w:rFonts w:ascii="宋体" w:hAnsi="宋体"/>
        </w:rPr>
        <w:t>郑和中路</w:t>
      </w:r>
      <w:r w:rsidRPr="004B3B2D">
        <w:rPr>
          <w:rFonts w:ascii="宋体" w:hAnsi="宋体" w:hint="eastAsia"/>
        </w:rPr>
        <w:t>118号</w:t>
      </w:r>
      <w:r w:rsidRPr="004B3B2D">
        <w:rPr>
          <w:rFonts w:ascii="宋体" w:hAnsi="宋体"/>
        </w:rPr>
        <w:t>D座</w:t>
      </w:r>
      <w:r w:rsidRPr="004B3B2D">
        <w:rPr>
          <w:rFonts w:ascii="宋体" w:hAnsi="宋体" w:hint="eastAsia"/>
        </w:rPr>
        <w:t>17楼</w:t>
      </w:r>
    </w:p>
    <w:p w14:paraId="67B15105" w14:textId="77777777" w:rsidR="009A5C5C" w:rsidRPr="004B3B2D" w:rsidRDefault="00000000">
      <w:pPr>
        <w:adjustRightInd w:val="0"/>
        <w:snapToGrid w:val="0"/>
        <w:spacing w:line="360" w:lineRule="auto"/>
        <w:ind w:firstLineChars="200" w:firstLine="420"/>
        <w:rPr>
          <w:rFonts w:ascii="宋体" w:hAnsi="宋体" w:hint="eastAsia"/>
          <w:snapToGrid w:val="0"/>
        </w:rPr>
      </w:pPr>
      <w:r w:rsidRPr="004B3B2D">
        <w:rPr>
          <w:rFonts w:ascii="宋体" w:hAnsi="宋体" w:hint="eastAsia"/>
          <w:snapToGrid w:val="0"/>
        </w:rPr>
        <w:t>联系方式：</w:t>
      </w:r>
      <w:proofErr w:type="gramStart"/>
      <w:r w:rsidRPr="004B3B2D">
        <w:rPr>
          <w:rFonts w:ascii="宋体" w:hAnsi="宋体" w:hint="eastAsia"/>
          <w:snapToGrid w:val="0"/>
        </w:rPr>
        <w:t>姜瑶</w:t>
      </w:r>
      <w:proofErr w:type="gramEnd"/>
      <w:r w:rsidRPr="004B3B2D">
        <w:rPr>
          <w:rFonts w:ascii="宋体" w:hAnsi="宋体" w:hint="eastAsia"/>
          <w:snapToGrid w:val="0"/>
        </w:rPr>
        <w:t xml:space="preserve"> </w:t>
      </w:r>
      <w:r w:rsidRPr="004B3B2D">
        <w:rPr>
          <w:rFonts w:ascii="宋体" w:hAnsi="宋体"/>
          <w:snapToGrid w:val="0"/>
        </w:rPr>
        <w:t xml:space="preserve"> </w:t>
      </w:r>
      <w:r w:rsidRPr="004B3B2D">
        <w:rPr>
          <w:rFonts w:ascii="宋体" w:hAnsi="宋体" w:hint="eastAsia"/>
          <w:snapToGrid w:val="0"/>
        </w:rPr>
        <w:t>陈诚 鲁民颉</w:t>
      </w:r>
    </w:p>
    <w:p w14:paraId="187E12F2" w14:textId="77777777" w:rsidR="009A5C5C" w:rsidRPr="004B3B2D" w:rsidRDefault="00000000">
      <w:pPr>
        <w:adjustRightInd w:val="0"/>
        <w:snapToGrid w:val="0"/>
        <w:spacing w:line="360" w:lineRule="auto"/>
        <w:ind w:firstLineChars="200" w:firstLine="420"/>
        <w:rPr>
          <w:rFonts w:ascii="宋体" w:hAnsi="宋体" w:hint="eastAsia"/>
          <w:snapToGrid w:val="0"/>
        </w:rPr>
      </w:pPr>
      <w:r w:rsidRPr="004B3B2D">
        <w:rPr>
          <w:rFonts w:ascii="宋体" w:hAnsi="宋体" w:hint="eastAsia"/>
          <w:snapToGrid w:val="0"/>
        </w:rPr>
        <w:t>电  话：025-83249926、83248600、83249927</w:t>
      </w:r>
    </w:p>
    <w:p w14:paraId="37A9977F" w14:textId="77777777" w:rsidR="009A5C5C" w:rsidRPr="004B3B2D" w:rsidRDefault="00000000">
      <w:pPr>
        <w:adjustRightInd w:val="0"/>
        <w:snapToGrid w:val="0"/>
        <w:spacing w:line="360" w:lineRule="auto"/>
        <w:ind w:firstLineChars="200" w:firstLine="420"/>
        <w:rPr>
          <w:rFonts w:ascii="宋体" w:hAnsi="宋体" w:hint="eastAsia"/>
        </w:rPr>
      </w:pPr>
      <w:r w:rsidRPr="004B3B2D">
        <w:rPr>
          <w:rFonts w:ascii="宋体" w:hAnsi="宋体" w:hint="eastAsia"/>
        </w:rPr>
        <w:t>3.项目联系方式</w:t>
      </w:r>
      <w:permStart w:id="292046639" w:edGrp="everyone"/>
      <w:permEnd w:id="292046639"/>
    </w:p>
    <w:p w14:paraId="0025A4DA" w14:textId="77777777" w:rsidR="009A5C5C" w:rsidRPr="004B3B2D" w:rsidRDefault="00000000">
      <w:pPr>
        <w:adjustRightInd w:val="0"/>
        <w:snapToGrid w:val="0"/>
        <w:spacing w:line="360" w:lineRule="auto"/>
        <w:ind w:firstLineChars="200" w:firstLine="420"/>
        <w:rPr>
          <w:rFonts w:ascii="宋体" w:hAnsi="宋体" w:hint="eastAsia"/>
          <w:snapToGrid w:val="0"/>
        </w:rPr>
      </w:pPr>
      <w:r w:rsidRPr="004B3B2D">
        <w:rPr>
          <w:rFonts w:ascii="宋体" w:hAnsi="宋体" w:hint="eastAsia"/>
        </w:rPr>
        <w:t>项目联系人：</w:t>
      </w:r>
      <w:proofErr w:type="gramStart"/>
      <w:r w:rsidRPr="004B3B2D">
        <w:rPr>
          <w:rFonts w:ascii="宋体" w:hAnsi="宋体" w:hint="eastAsia"/>
          <w:snapToGrid w:val="0"/>
        </w:rPr>
        <w:t>姜瑶</w:t>
      </w:r>
      <w:proofErr w:type="gramEnd"/>
      <w:r w:rsidRPr="004B3B2D">
        <w:rPr>
          <w:rFonts w:ascii="宋体" w:hAnsi="宋体" w:hint="eastAsia"/>
          <w:snapToGrid w:val="0"/>
        </w:rPr>
        <w:t xml:space="preserve"> </w:t>
      </w:r>
      <w:r w:rsidRPr="004B3B2D">
        <w:rPr>
          <w:rFonts w:ascii="宋体" w:hAnsi="宋体"/>
          <w:snapToGrid w:val="0"/>
        </w:rPr>
        <w:t xml:space="preserve"> </w:t>
      </w:r>
      <w:r w:rsidRPr="004B3B2D">
        <w:rPr>
          <w:rFonts w:ascii="宋体" w:hAnsi="宋体" w:hint="eastAsia"/>
          <w:snapToGrid w:val="0"/>
        </w:rPr>
        <w:t>陈诚 鲁民颉</w:t>
      </w:r>
    </w:p>
    <w:p w14:paraId="3F31FE23" w14:textId="77777777" w:rsidR="009A5C5C" w:rsidRPr="004B3B2D" w:rsidRDefault="00000000">
      <w:pPr>
        <w:adjustRightInd w:val="0"/>
        <w:snapToGrid w:val="0"/>
        <w:spacing w:line="360" w:lineRule="auto"/>
        <w:ind w:firstLineChars="200" w:firstLine="420"/>
        <w:rPr>
          <w:rFonts w:ascii="宋体" w:hAnsi="宋体" w:hint="eastAsia"/>
        </w:rPr>
      </w:pPr>
      <w:r w:rsidRPr="004B3B2D">
        <w:rPr>
          <w:rFonts w:ascii="宋体" w:hAnsi="宋体" w:hint="eastAsia"/>
        </w:rPr>
        <w:t>电  话：</w:t>
      </w:r>
      <w:r w:rsidRPr="004B3B2D">
        <w:rPr>
          <w:rFonts w:ascii="宋体" w:hAnsi="宋体" w:hint="eastAsia"/>
          <w:snapToGrid w:val="0"/>
        </w:rPr>
        <w:t>025-83249926、83248600、83249927</w:t>
      </w:r>
    </w:p>
    <w:bookmarkEnd w:id="31"/>
    <w:p w14:paraId="7BEF4E5E" w14:textId="77777777" w:rsidR="009A5C5C" w:rsidRPr="004B3B2D" w:rsidRDefault="00000000">
      <w:pPr>
        <w:adjustRightInd w:val="0"/>
        <w:snapToGrid w:val="0"/>
        <w:spacing w:line="360" w:lineRule="auto"/>
        <w:ind w:firstLineChars="200" w:firstLine="420"/>
        <w:rPr>
          <w:rFonts w:ascii="宋体" w:hAnsi="宋体" w:hint="eastAsia"/>
          <w:snapToGrid w:val="0"/>
        </w:rPr>
      </w:pPr>
      <w:r w:rsidRPr="004B3B2D">
        <w:rPr>
          <w:rFonts w:ascii="宋体" w:hAnsi="宋体" w:hint="eastAsia"/>
        </w:rPr>
        <w:t>网  址：</w:t>
      </w:r>
      <w:r w:rsidRPr="004B3B2D">
        <w:rPr>
          <w:rFonts w:ascii="宋体" w:hAnsi="宋体" w:cs="宋体" w:hint="eastAsia"/>
        </w:rPr>
        <w:t>南京公共</w:t>
      </w:r>
      <w:r w:rsidRPr="004B3B2D">
        <w:rPr>
          <w:rFonts w:ascii="宋体" w:hAnsi="宋体" w:cs="宋体"/>
        </w:rPr>
        <w:t>采购信息网</w:t>
      </w:r>
      <w:r w:rsidRPr="004B3B2D">
        <w:rPr>
          <w:rFonts w:ascii="宋体" w:hAnsi="宋体" w:cs="宋体" w:hint="eastAsia"/>
        </w:rPr>
        <w:t xml:space="preserve">   江苏政府采购网</w:t>
      </w:r>
    </w:p>
    <w:p w14:paraId="669CDF02" w14:textId="77777777" w:rsidR="009A5C5C" w:rsidRPr="004B3B2D" w:rsidRDefault="00000000">
      <w:pPr>
        <w:rPr>
          <w:rFonts w:ascii="宋体" w:hAnsi="宋体" w:cs="宋体" w:hint="eastAsia"/>
          <w:szCs w:val="21"/>
        </w:rPr>
      </w:pPr>
      <w:r w:rsidRPr="004B3B2D">
        <w:rPr>
          <w:rFonts w:ascii="宋体" w:hAnsi="宋体" w:cs="宋体" w:hint="eastAsia"/>
          <w:szCs w:val="21"/>
        </w:rPr>
        <w:br w:type="page" w:clear="all"/>
      </w:r>
    </w:p>
    <w:p w14:paraId="288BCC9F" w14:textId="77777777" w:rsidR="009A5C5C" w:rsidRPr="004B3B2D" w:rsidRDefault="00000000">
      <w:pPr>
        <w:pStyle w:val="aff"/>
        <w:rPr>
          <w:rFonts w:ascii="宋体" w:hAnsi="宋体" w:cs="宋体" w:hint="eastAsia"/>
        </w:rPr>
      </w:pPr>
      <w:bookmarkStart w:id="33" w:name="_Toc107246212"/>
      <w:bookmarkEnd w:id="5"/>
      <w:bookmarkEnd w:id="32"/>
      <w:r w:rsidRPr="004B3B2D">
        <w:rPr>
          <w:rFonts w:ascii="宋体" w:hAnsi="宋体" w:cs="宋体" w:hint="eastAsia"/>
        </w:rPr>
        <w:lastRenderedPageBreak/>
        <w:t>第二章  供应商须知</w:t>
      </w:r>
      <w:bookmarkEnd w:id="6"/>
      <w:bookmarkEnd w:id="33"/>
    </w:p>
    <w:p w14:paraId="1635B5AC" w14:textId="77777777" w:rsidR="009A5C5C" w:rsidRPr="004B3B2D" w:rsidRDefault="00000000">
      <w:pPr>
        <w:adjustRightInd w:val="0"/>
        <w:snapToGrid w:val="0"/>
        <w:spacing w:line="360" w:lineRule="auto"/>
        <w:ind w:firstLine="569"/>
        <w:jc w:val="center"/>
        <w:rPr>
          <w:rFonts w:ascii="宋体" w:hAnsi="宋体" w:cs="宋体" w:hint="eastAsia"/>
          <w:b/>
          <w:bCs/>
          <w:sz w:val="24"/>
        </w:rPr>
      </w:pPr>
      <w:r w:rsidRPr="004B3B2D">
        <w:rPr>
          <w:rFonts w:ascii="宋体" w:hAnsi="宋体" w:cs="宋体" w:hint="eastAsia"/>
          <w:b/>
          <w:bCs/>
          <w:sz w:val="24"/>
        </w:rPr>
        <w:t>供应商须知前附表</w:t>
      </w:r>
    </w:p>
    <w:p w14:paraId="52A281DF" w14:textId="77777777" w:rsidR="009A5C5C" w:rsidRPr="004B3B2D" w:rsidRDefault="00000000">
      <w:pPr>
        <w:adjustRightInd w:val="0"/>
        <w:snapToGrid w:val="0"/>
        <w:spacing w:line="360" w:lineRule="auto"/>
        <w:ind w:firstLine="372"/>
        <w:rPr>
          <w:rFonts w:ascii="宋体" w:hAnsi="宋体" w:cs="宋体" w:hint="eastAsia"/>
          <w:szCs w:val="21"/>
        </w:rPr>
      </w:pPr>
      <w:r w:rsidRPr="004B3B2D">
        <w:rPr>
          <w:rFonts w:ascii="宋体" w:hAnsi="宋体" w:cs="宋体" w:hint="eastAsia"/>
          <w:szCs w:val="21"/>
        </w:rPr>
        <w:t>本表是对《供应商须知》正文的具体补充和修改，如有矛盾，以本《前附表》为准。标记“</w:t>
      </w:r>
      <w:r w:rsidRPr="004B3B2D">
        <w:rPr>
          <w:rFonts w:ascii="宋体" w:hAnsi="宋体" w:cs="宋体" w:hint="eastAsia"/>
          <w:b/>
          <w:szCs w:val="21"/>
        </w:rPr>
        <w:t>■</w:t>
      </w:r>
      <w:r w:rsidRPr="004B3B2D">
        <w:rPr>
          <w:rFonts w:ascii="宋体" w:hAnsi="宋体" w:cs="宋体" w:hint="eastAsia"/>
          <w:szCs w:val="21"/>
        </w:rPr>
        <w:t>”的选项意为适用于本项目，标记“□”的选项意为不适用于本项目。</w:t>
      </w:r>
    </w:p>
    <w:tbl>
      <w:tblPr>
        <w:tblW w:w="8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50"/>
        <w:gridCol w:w="1843"/>
        <w:gridCol w:w="5103"/>
      </w:tblGrid>
      <w:tr w:rsidR="004B3B2D" w:rsidRPr="004B3B2D" w14:paraId="3E468F7E" w14:textId="77777777">
        <w:trPr>
          <w:jc w:val="center"/>
        </w:trPr>
        <w:tc>
          <w:tcPr>
            <w:tcW w:w="675" w:type="dxa"/>
            <w:vAlign w:val="center"/>
          </w:tcPr>
          <w:p w14:paraId="3F5D25AC" w14:textId="77777777" w:rsidR="009A5C5C" w:rsidRPr="004B3B2D" w:rsidRDefault="00000000">
            <w:pPr>
              <w:pStyle w:val="17"/>
              <w:spacing w:line="360" w:lineRule="auto"/>
              <w:rPr>
                <w:rFonts w:hAnsi="宋体" w:cs="宋体" w:hint="eastAsia"/>
                <w:b/>
                <w:sz w:val="21"/>
              </w:rPr>
            </w:pPr>
            <w:r w:rsidRPr="004B3B2D">
              <w:rPr>
                <w:rFonts w:hAnsi="宋体" w:cs="宋体" w:hint="eastAsia"/>
                <w:b/>
                <w:sz w:val="21"/>
              </w:rPr>
              <w:t>序号</w:t>
            </w:r>
          </w:p>
        </w:tc>
        <w:tc>
          <w:tcPr>
            <w:tcW w:w="850" w:type="dxa"/>
            <w:vAlign w:val="center"/>
          </w:tcPr>
          <w:p w14:paraId="737B1345" w14:textId="77777777" w:rsidR="009A5C5C" w:rsidRPr="004B3B2D" w:rsidRDefault="00000000">
            <w:pPr>
              <w:pStyle w:val="17"/>
              <w:spacing w:line="360" w:lineRule="auto"/>
              <w:rPr>
                <w:rFonts w:hAnsi="宋体" w:cs="宋体" w:hint="eastAsia"/>
                <w:b/>
                <w:sz w:val="21"/>
              </w:rPr>
            </w:pPr>
            <w:r w:rsidRPr="004B3B2D">
              <w:rPr>
                <w:rFonts w:hAnsi="宋体" w:cs="宋体" w:hint="eastAsia"/>
                <w:b/>
                <w:sz w:val="21"/>
              </w:rPr>
              <w:t>条款号</w:t>
            </w:r>
          </w:p>
        </w:tc>
        <w:tc>
          <w:tcPr>
            <w:tcW w:w="1843" w:type="dxa"/>
            <w:vAlign w:val="center"/>
          </w:tcPr>
          <w:p w14:paraId="539F2B76" w14:textId="77777777" w:rsidR="009A5C5C" w:rsidRPr="004B3B2D" w:rsidRDefault="00000000">
            <w:pPr>
              <w:pStyle w:val="17"/>
              <w:spacing w:line="360" w:lineRule="auto"/>
              <w:ind w:firstLine="373"/>
              <w:rPr>
                <w:rFonts w:hAnsi="宋体" w:cs="宋体" w:hint="eastAsia"/>
                <w:b/>
                <w:sz w:val="21"/>
              </w:rPr>
            </w:pPr>
            <w:r w:rsidRPr="004B3B2D">
              <w:rPr>
                <w:rFonts w:hAnsi="宋体" w:cs="宋体" w:hint="eastAsia"/>
                <w:b/>
                <w:sz w:val="21"/>
              </w:rPr>
              <w:t>条款名称</w:t>
            </w:r>
          </w:p>
        </w:tc>
        <w:tc>
          <w:tcPr>
            <w:tcW w:w="5103" w:type="dxa"/>
            <w:vAlign w:val="center"/>
          </w:tcPr>
          <w:p w14:paraId="1C532F34" w14:textId="77777777" w:rsidR="009A5C5C" w:rsidRPr="004B3B2D" w:rsidRDefault="00000000">
            <w:pPr>
              <w:pStyle w:val="17"/>
              <w:spacing w:line="360" w:lineRule="auto"/>
              <w:ind w:firstLine="373"/>
              <w:rPr>
                <w:rFonts w:hAnsi="宋体" w:cs="宋体" w:hint="eastAsia"/>
                <w:b/>
                <w:sz w:val="21"/>
              </w:rPr>
            </w:pPr>
            <w:r w:rsidRPr="004B3B2D">
              <w:rPr>
                <w:rFonts w:hAnsi="宋体" w:cs="宋体" w:hint="eastAsia"/>
                <w:b/>
                <w:sz w:val="21"/>
              </w:rPr>
              <w:t>编列内容规定</w:t>
            </w:r>
          </w:p>
        </w:tc>
      </w:tr>
      <w:tr w:rsidR="004B3B2D" w:rsidRPr="004B3B2D" w14:paraId="2DAF0FAC" w14:textId="77777777">
        <w:trPr>
          <w:jc w:val="center"/>
        </w:trPr>
        <w:tc>
          <w:tcPr>
            <w:tcW w:w="675" w:type="dxa"/>
            <w:vAlign w:val="center"/>
          </w:tcPr>
          <w:p w14:paraId="33FBB80E"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1</w:t>
            </w:r>
          </w:p>
        </w:tc>
        <w:tc>
          <w:tcPr>
            <w:tcW w:w="850" w:type="dxa"/>
            <w:vAlign w:val="center"/>
          </w:tcPr>
          <w:p w14:paraId="5AD0BE69"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2.1</w:t>
            </w:r>
          </w:p>
        </w:tc>
        <w:tc>
          <w:tcPr>
            <w:tcW w:w="1843" w:type="dxa"/>
            <w:vAlign w:val="center"/>
          </w:tcPr>
          <w:p w14:paraId="1525AD5F" w14:textId="77777777" w:rsidR="009A5C5C" w:rsidRPr="004B3B2D" w:rsidRDefault="00000000">
            <w:pPr>
              <w:pStyle w:val="17"/>
              <w:spacing w:line="360" w:lineRule="auto"/>
              <w:jc w:val="left"/>
              <w:rPr>
                <w:rFonts w:hAnsi="宋体" w:cs="宋体" w:hint="eastAsia"/>
                <w:sz w:val="21"/>
                <w:lang w:val="zh-CN" w:bidi="zh-CN"/>
              </w:rPr>
            </w:pPr>
            <w:r w:rsidRPr="004B3B2D">
              <w:rPr>
                <w:rFonts w:hAnsi="宋体" w:cs="宋体" w:hint="eastAsia"/>
                <w:sz w:val="21"/>
                <w:lang w:val="zh-CN" w:bidi="zh-CN"/>
              </w:rPr>
              <w:t>采购人</w:t>
            </w:r>
          </w:p>
        </w:tc>
        <w:tc>
          <w:tcPr>
            <w:tcW w:w="5103" w:type="dxa"/>
            <w:vAlign w:val="center"/>
          </w:tcPr>
          <w:p w14:paraId="6178C637" w14:textId="77777777" w:rsidR="009A5C5C" w:rsidRPr="004B3B2D" w:rsidRDefault="00000000">
            <w:pPr>
              <w:pStyle w:val="TableParagraph"/>
              <w:adjustRightInd w:val="0"/>
              <w:snapToGrid w:val="0"/>
              <w:spacing w:line="360" w:lineRule="exact"/>
              <w:rPr>
                <w:rFonts w:hint="eastAsia"/>
                <w:sz w:val="21"/>
                <w:szCs w:val="21"/>
              </w:rPr>
            </w:pPr>
            <w:r w:rsidRPr="004B3B2D">
              <w:rPr>
                <w:rFonts w:hint="eastAsia"/>
                <w:sz w:val="21"/>
                <w:szCs w:val="21"/>
              </w:rPr>
              <w:t>名  称：南京市鼓楼生态环境局</w:t>
            </w:r>
          </w:p>
          <w:p w14:paraId="02C43979" w14:textId="77777777" w:rsidR="009A5C5C" w:rsidRPr="004B3B2D" w:rsidRDefault="00000000">
            <w:pPr>
              <w:pStyle w:val="TableParagraph"/>
              <w:adjustRightInd w:val="0"/>
              <w:snapToGrid w:val="0"/>
              <w:spacing w:line="360" w:lineRule="exact"/>
              <w:rPr>
                <w:rFonts w:hint="eastAsia"/>
                <w:sz w:val="21"/>
                <w:szCs w:val="21"/>
              </w:rPr>
            </w:pPr>
            <w:r w:rsidRPr="004B3B2D">
              <w:rPr>
                <w:rFonts w:hint="eastAsia"/>
                <w:sz w:val="21"/>
                <w:szCs w:val="21"/>
              </w:rPr>
              <w:t>地  址：南京市鼓楼区中山北路540号下关大厦8楼</w:t>
            </w:r>
          </w:p>
          <w:p w14:paraId="7FA2D68F" w14:textId="77777777" w:rsidR="009A5C5C" w:rsidRPr="004B3B2D" w:rsidRDefault="00000000">
            <w:pPr>
              <w:pStyle w:val="TableParagraph"/>
              <w:adjustRightInd w:val="0"/>
              <w:snapToGrid w:val="0"/>
              <w:spacing w:line="360" w:lineRule="exact"/>
              <w:rPr>
                <w:rFonts w:hint="eastAsia"/>
                <w:sz w:val="21"/>
                <w:szCs w:val="21"/>
              </w:rPr>
            </w:pPr>
            <w:r w:rsidRPr="004B3B2D">
              <w:rPr>
                <w:rFonts w:hint="eastAsia"/>
                <w:sz w:val="21"/>
                <w:szCs w:val="21"/>
              </w:rPr>
              <w:t>联系人：许先生</w:t>
            </w:r>
          </w:p>
          <w:p w14:paraId="250E390B" w14:textId="77777777" w:rsidR="009A5C5C" w:rsidRPr="004B3B2D" w:rsidRDefault="00000000">
            <w:pPr>
              <w:pStyle w:val="TableParagraph"/>
              <w:adjustRightInd w:val="0"/>
              <w:snapToGrid w:val="0"/>
              <w:spacing w:line="360" w:lineRule="exact"/>
              <w:rPr>
                <w:rFonts w:hint="eastAsia"/>
                <w:sz w:val="21"/>
                <w:szCs w:val="21"/>
              </w:rPr>
            </w:pPr>
            <w:r w:rsidRPr="004B3B2D">
              <w:rPr>
                <w:rFonts w:hint="eastAsia"/>
                <w:sz w:val="21"/>
                <w:szCs w:val="21"/>
              </w:rPr>
              <w:t>电  话：</w:t>
            </w:r>
            <w:r w:rsidRPr="004B3B2D">
              <w:rPr>
                <w:sz w:val="21"/>
                <w:szCs w:val="21"/>
              </w:rPr>
              <w:t>025-</w:t>
            </w:r>
            <w:r w:rsidRPr="004B3B2D">
              <w:rPr>
                <w:rFonts w:hint="eastAsia"/>
              </w:rPr>
              <w:t>58590225</w:t>
            </w:r>
          </w:p>
        </w:tc>
      </w:tr>
      <w:tr w:rsidR="004B3B2D" w:rsidRPr="004B3B2D" w14:paraId="1238534A" w14:textId="77777777">
        <w:trPr>
          <w:jc w:val="center"/>
        </w:trPr>
        <w:tc>
          <w:tcPr>
            <w:tcW w:w="675" w:type="dxa"/>
            <w:vAlign w:val="center"/>
          </w:tcPr>
          <w:p w14:paraId="2FF90790"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2</w:t>
            </w:r>
          </w:p>
        </w:tc>
        <w:tc>
          <w:tcPr>
            <w:tcW w:w="850" w:type="dxa"/>
            <w:vAlign w:val="center"/>
          </w:tcPr>
          <w:p w14:paraId="7FA3DD20"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2.2</w:t>
            </w:r>
          </w:p>
        </w:tc>
        <w:tc>
          <w:tcPr>
            <w:tcW w:w="1843" w:type="dxa"/>
            <w:vAlign w:val="center"/>
          </w:tcPr>
          <w:p w14:paraId="4C670F35"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采购代理机构</w:t>
            </w:r>
          </w:p>
        </w:tc>
        <w:tc>
          <w:tcPr>
            <w:tcW w:w="5103" w:type="dxa"/>
            <w:vAlign w:val="center"/>
          </w:tcPr>
          <w:p w14:paraId="28BF4463" w14:textId="77777777" w:rsidR="009A5C5C" w:rsidRPr="004B3B2D" w:rsidRDefault="00000000">
            <w:pPr>
              <w:pStyle w:val="TableParagraph"/>
              <w:adjustRightInd w:val="0"/>
              <w:snapToGrid w:val="0"/>
              <w:spacing w:line="360" w:lineRule="exact"/>
              <w:rPr>
                <w:rFonts w:hint="eastAsia"/>
                <w:sz w:val="21"/>
                <w:szCs w:val="21"/>
                <w:lang w:val="en-US" w:bidi="ar-SA"/>
              </w:rPr>
            </w:pPr>
            <w:r w:rsidRPr="004B3B2D">
              <w:rPr>
                <w:rFonts w:hint="eastAsia"/>
                <w:sz w:val="21"/>
                <w:szCs w:val="21"/>
                <w:lang w:val="en-US" w:bidi="ar-SA"/>
              </w:rPr>
              <w:t>名 称 ：江苏省招标中心有限公司</w:t>
            </w:r>
          </w:p>
          <w:p w14:paraId="4CAF6587" w14:textId="77777777" w:rsidR="009A5C5C" w:rsidRPr="004B3B2D" w:rsidRDefault="00000000">
            <w:pPr>
              <w:pStyle w:val="TableParagraph"/>
              <w:adjustRightInd w:val="0"/>
              <w:snapToGrid w:val="0"/>
              <w:spacing w:line="360" w:lineRule="exact"/>
              <w:rPr>
                <w:rFonts w:hint="eastAsia"/>
                <w:sz w:val="21"/>
                <w:szCs w:val="21"/>
                <w:lang w:val="en-US" w:bidi="ar-SA"/>
              </w:rPr>
            </w:pPr>
            <w:r w:rsidRPr="004B3B2D">
              <w:rPr>
                <w:rFonts w:hint="eastAsia"/>
                <w:sz w:val="21"/>
                <w:szCs w:val="21"/>
                <w:lang w:val="en-US" w:bidi="ar-SA"/>
              </w:rPr>
              <w:t>地 址 ：</w:t>
            </w:r>
            <w:r w:rsidRPr="004B3B2D">
              <w:rPr>
                <w:rFonts w:hint="eastAsia"/>
              </w:rPr>
              <w:t>南京市</w:t>
            </w:r>
            <w:r w:rsidRPr="004B3B2D">
              <w:t>郑和中路</w:t>
            </w:r>
            <w:r w:rsidRPr="004B3B2D">
              <w:rPr>
                <w:rFonts w:hint="eastAsia"/>
              </w:rPr>
              <w:t>118号</w:t>
            </w:r>
            <w:r w:rsidRPr="004B3B2D">
              <w:t>D座</w:t>
            </w:r>
            <w:r w:rsidRPr="004B3B2D">
              <w:rPr>
                <w:rFonts w:hint="eastAsia"/>
              </w:rPr>
              <w:t>17楼</w:t>
            </w:r>
            <w:r w:rsidRPr="004B3B2D">
              <w:rPr>
                <w:rFonts w:hint="eastAsia"/>
                <w:sz w:val="21"/>
                <w:szCs w:val="21"/>
                <w:lang w:val="en-US" w:bidi="ar-SA"/>
              </w:rPr>
              <w:t>D座1702室</w:t>
            </w:r>
          </w:p>
          <w:p w14:paraId="0522D211" w14:textId="77777777" w:rsidR="009A5C5C" w:rsidRPr="004B3B2D" w:rsidRDefault="00000000">
            <w:pPr>
              <w:adjustRightInd w:val="0"/>
              <w:snapToGrid w:val="0"/>
              <w:spacing w:line="360" w:lineRule="exact"/>
              <w:rPr>
                <w:rFonts w:ascii="宋体" w:hAnsi="宋体" w:hint="eastAsia"/>
                <w:snapToGrid w:val="0"/>
                <w:szCs w:val="21"/>
              </w:rPr>
            </w:pPr>
            <w:r w:rsidRPr="004B3B2D">
              <w:rPr>
                <w:rFonts w:ascii="宋体" w:hAnsi="宋体" w:hint="eastAsia"/>
                <w:snapToGrid w:val="0"/>
                <w:szCs w:val="21"/>
              </w:rPr>
              <w:t>联系方式：</w:t>
            </w:r>
            <w:proofErr w:type="gramStart"/>
            <w:r w:rsidRPr="004B3B2D">
              <w:rPr>
                <w:rFonts w:ascii="宋体" w:hAnsi="宋体" w:hint="eastAsia"/>
                <w:snapToGrid w:val="0"/>
                <w:szCs w:val="21"/>
              </w:rPr>
              <w:t>姜瑶</w:t>
            </w:r>
            <w:proofErr w:type="gramEnd"/>
            <w:r w:rsidRPr="004B3B2D">
              <w:rPr>
                <w:rFonts w:ascii="宋体" w:hAnsi="宋体" w:hint="eastAsia"/>
                <w:snapToGrid w:val="0"/>
                <w:szCs w:val="21"/>
              </w:rPr>
              <w:t xml:space="preserve"> </w:t>
            </w:r>
            <w:r w:rsidRPr="004B3B2D">
              <w:rPr>
                <w:rFonts w:ascii="宋体" w:hAnsi="宋体"/>
                <w:snapToGrid w:val="0"/>
                <w:szCs w:val="21"/>
              </w:rPr>
              <w:t xml:space="preserve"> </w:t>
            </w:r>
            <w:r w:rsidRPr="004B3B2D">
              <w:rPr>
                <w:rFonts w:ascii="宋体" w:hAnsi="宋体" w:hint="eastAsia"/>
                <w:snapToGrid w:val="0"/>
                <w:szCs w:val="21"/>
              </w:rPr>
              <w:t>陈诚 鲁民颉</w:t>
            </w:r>
          </w:p>
          <w:p w14:paraId="6D3E8319" w14:textId="77777777" w:rsidR="009A5C5C" w:rsidRPr="004B3B2D" w:rsidRDefault="00000000">
            <w:pPr>
              <w:adjustRightInd w:val="0"/>
              <w:snapToGrid w:val="0"/>
              <w:spacing w:line="360" w:lineRule="exact"/>
              <w:rPr>
                <w:szCs w:val="21"/>
              </w:rPr>
            </w:pPr>
            <w:r w:rsidRPr="004B3B2D">
              <w:rPr>
                <w:rFonts w:ascii="宋体" w:hAnsi="宋体" w:hint="eastAsia"/>
                <w:snapToGrid w:val="0"/>
                <w:szCs w:val="21"/>
              </w:rPr>
              <w:t>电  话：025-83249926、83248600、83249927</w:t>
            </w:r>
          </w:p>
        </w:tc>
      </w:tr>
      <w:tr w:rsidR="004B3B2D" w:rsidRPr="004B3B2D" w14:paraId="0025D5B4" w14:textId="77777777">
        <w:trPr>
          <w:jc w:val="center"/>
        </w:trPr>
        <w:tc>
          <w:tcPr>
            <w:tcW w:w="675" w:type="dxa"/>
            <w:vAlign w:val="center"/>
          </w:tcPr>
          <w:p w14:paraId="15E00571"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3</w:t>
            </w:r>
          </w:p>
        </w:tc>
        <w:tc>
          <w:tcPr>
            <w:tcW w:w="850" w:type="dxa"/>
            <w:vAlign w:val="center"/>
          </w:tcPr>
          <w:p w14:paraId="4E3D856F"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4</w:t>
            </w:r>
          </w:p>
        </w:tc>
        <w:tc>
          <w:tcPr>
            <w:tcW w:w="1843" w:type="dxa"/>
            <w:vAlign w:val="center"/>
          </w:tcPr>
          <w:p w14:paraId="2934D4CF" w14:textId="77777777" w:rsidR="009A5C5C" w:rsidRPr="004B3B2D" w:rsidRDefault="00000000">
            <w:pPr>
              <w:pStyle w:val="17"/>
              <w:jc w:val="left"/>
              <w:rPr>
                <w:rFonts w:hAnsi="宋体" w:cs="宋体" w:hint="eastAsia"/>
                <w:sz w:val="21"/>
              </w:rPr>
            </w:pPr>
            <w:r w:rsidRPr="004B3B2D">
              <w:rPr>
                <w:rFonts w:hAnsi="宋体" w:cs="宋体" w:hint="eastAsia"/>
                <w:sz w:val="21"/>
              </w:rPr>
              <w:t>本项目执行的政府采购政策</w:t>
            </w:r>
          </w:p>
        </w:tc>
        <w:tc>
          <w:tcPr>
            <w:tcW w:w="5103" w:type="dxa"/>
            <w:vAlign w:val="center"/>
          </w:tcPr>
          <w:p w14:paraId="6AD4C8BC" w14:textId="77777777" w:rsidR="009A5C5C" w:rsidRPr="004B3B2D" w:rsidRDefault="00000000">
            <w:pPr>
              <w:jc w:val="left"/>
              <w:rPr>
                <w:rFonts w:ascii="宋体" w:hAnsi="宋体" w:cs="宋体" w:hint="eastAsia"/>
                <w:bCs/>
                <w:szCs w:val="21"/>
              </w:rPr>
            </w:pPr>
            <w:r w:rsidRPr="004B3B2D">
              <w:rPr>
                <w:rFonts w:ascii="宋体" w:hAnsi="宋体" w:cs="宋体" w:hint="eastAsia"/>
                <w:bCs/>
                <w:szCs w:val="21"/>
              </w:rPr>
              <w:t>详见</w:t>
            </w:r>
            <w:r w:rsidRPr="004B3B2D">
              <w:rPr>
                <w:rFonts w:ascii="宋体" w:hAnsi="宋体" w:cs="宋体" w:hint="eastAsia"/>
                <w:szCs w:val="21"/>
              </w:rPr>
              <w:t>招标文件第一章《招标公告》</w:t>
            </w:r>
          </w:p>
        </w:tc>
      </w:tr>
      <w:tr w:rsidR="004B3B2D" w:rsidRPr="004B3B2D" w14:paraId="79442061" w14:textId="77777777">
        <w:trPr>
          <w:jc w:val="center"/>
        </w:trPr>
        <w:tc>
          <w:tcPr>
            <w:tcW w:w="675" w:type="dxa"/>
            <w:vAlign w:val="center"/>
          </w:tcPr>
          <w:p w14:paraId="4684022D"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4</w:t>
            </w:r>
          </w:p>
        </w:tc>
        <w:tc>
          <w:tcPr>
            <w:tcW w:w="850" w:type="dxa"/>
            <w:vAlign w:val="center"/>
          </w:tcPr>
          <w:p w14:paraId="5154637F"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8.1</w:t>
            </w:r>
          </w:p>
        </w:tc>
        <w:tc>
          <w:tcPr>
            <w:tcW w:w="1843" w:type="dxa"/>
            <w:vAlign w:val="center"/>
          </w:tcPr>
          <w:p w14:paraId="2D79DD9F" w14:textId="77777777" w:rsidR="009A5C5C" w:rsidRPr="004B3B2D" w:rsidRDefault="00000000">
            <w:pPr>
              <w:spacing w:line="276" w:lineRule="auto"/>
              <w:rPr>
                <w:rFonts w:ascii="宋体" w:hAnsi="宋体" w:cs="宋体" w:hint="eastAsia"/>
                <w:bCs/>
                <w:szCs w:val="21"/>
              </w:rPr>
            </w:pPr>
            <w:r w:rsidRPr="004B3B2D">
              <w:rPr>
                <w:rFonts w:ascii="宋体" w:hAnsi="宋体" w:cs="宋体" w:hint="eastAsia"/>
                <w:bCs/>
                <w:szCs w:val="21"/>
              </w:rPr>
              <w:t>现场考察</w:t>
            </w:r>
          </w:p>
        </w:tc>
        <w:tc>
          <w:tcPr>
            <w:tcW w:w="5103" w:type="dxa"/>
            <w:vAlign w:val="center"/>
          </w:tcPr>
          <w:p w14:paraId="3737F87A" w14:textId="77777777" w:rsidR="009A5C5C" w:rsidRPr="004B3B2D" w:rsidRDefault="00000000">
            <w:pPr>
              <w:spacing w:line="276" w:lineRule="auto"/>
              <w:rPr>
                <w:rFonts w:ascii="宋体" w:hAnsi="宋体" w:cs="宋体" w:hint="eastAsia"/>
                <w:bCs/>
                <w:szCs w:val="21"/>
              </w:rPr>
            </w:pPr>
            <w:r w:rsidRPr="004B3B2D">
              <w:rPr>
                <w:rFonts w:ascii="宋体" w:hAnsi="宋体" w:cs="宋体" w:hint="eastAsia"/>
                <w:bCs/>
                <w:szCs w:val="21"/>
              </w:rPr>
              <w:t>■不组织</w:t>
            </w:r>
          </w:p>
        </w:tc>
      </w:tr>
      <w:tr w:rsidR="004B3B2D" w:rsidRPr="004B3B2D" w14:paraId="6A4E615E" w14:textId="77777777">
        <w:trPr>
          <w:jc w:val="center"/>
        </w:trPr>
        <w:tc>
          <w:tcPr>
            <w:tcW w:w="675" w:type="dxa"/>
            <w:vAlign w:val="center"/>
          </w:tcPr>
          <w:p w14:paraId="459B350E"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5</w:t>
            </w:r>
          </w:p>
        </w:tc>
        <w:tc>
          <w:tcPr>
            <w:tcW w:w="850" w:type="dxa"/>
            <w:vAlign w:val="center"/>
          </w:tcPr>
          <w:p w14:paraId="6E4F31D3"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9.1</w:t>
            </w:r>
          </w:p>
        </w:tc>
        <w:tc>
          <w:tcPr>
            <w:tcW w:w="1843" w:type="dxa"/>
            <w:vAlign w:val="center"/>
          </w:tcPr>
          <w:p w14:paraId="6F376063"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开标前答疑会</w:t>
            </w:r>
          </w:p>
        </w:tc>
        <w:tc>
          <w:tcPr>
            <w:tcW w:w="5103" w:type="dxa"/>
            <w:vAlign w:val="center"/>
          </w:tcPr>
          <w:p w14:paraId="3A79B62B" w14:textId="77777777" w:rsidR="009A5C5C" w:rsidRPr="004B3B2D" w:rsidRDefault="00000000">
            <w:pPr>
              <w:spacing w:line="276" w:lineRule="auto"/>
              <w:rPr>
                <w:rFonts w:ascii="宋体" w:hAnsi="宋体" w:cs="宋体" w:hint="eastAsia"/>
                <w:bCs/>
                <w:szCs w:val="21"/>
              </w:rPr>
            </w:pPr>
            <w:r w:rsidRPr="004B3B2D">
              <w:rPr>
                <w:rFonts w:ascii="宋体" w:hAnsi="宋体" w:cs="宋体" w:hint="eastAsia"/>
                <w:bCs/>
                <w:szCs w:val="21"/>
              </w:rPr>
              <w:t>■不召开</w:t>
            </w:r>
          </w:p>
        </w:tc>
      </w:tr>
      <w:tr w:rsidR="004B3B2D" w:rsidRPr="004B3B2D" w14:paraId="76760559" w14:textId="77777777">
        <w:trPr>
          <w:jc w:val="center"/>
        </w:trPr>
        <w:tc>
          <w:tcPr>
            <w:tcW w:w="675" w:type="dxa"/>
            <w:vAlign w:val="center"/>
          </w:tcPr>
          <w:p w14:paraId="5BFA3381"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6</w:t>
            </w:r>
          </w:p>
        </w:tc>
        <w:tc>
          <w:tcPr>
            <w:tcW w:w="850" w:type="dxa"/>
            <w:vAlign w:val="center"/>
          </w:tcPr>
          <w:p w14:paraId="2896CC55"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10.1</w:t>
            </w:r>
          </w:p>
        </w:tc>
        <w:tc>
          <w:tcPr>
            <w:tcW w:w="1843" w:type="dxa"/>
            <w:vAlign w:val="center"/>
          </w:tcPr>
          <w:p w14:paraId="3C29A502"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联合体投标</w:t>
            </w:r>
          </w:p>
        </w:tc>
        <w:tc>
          <w:tcPr>
            <w:tcW w:w="5103" w:type="dxa"/>
            <w:vAlign w:val="center"/>
          </w:tcPr>
          <w:p w14:paraId="24AC062F" w14:textId="77777777" w:rsidR="009A5C5C" w:rsidRPr="004B3B2D" w:rsidRDefault="00000000">
            <w:pPr>
              <w:spacing w:line="276" w:lineRule="auto"/>
              <w:rPr>
                <w:rFonts w:ascii="宋体" w:hAnsi="宋体" w:cs="宋体" w:hint="eastAsia"/>
                <w:szCs w:val="21"/>
              </w:rPr>
            </w:pPr>
            <w:r w:rsidRPr="004B3B2D">
              <w:rPr>
                <w:rFonts w:ascii="宋体" w:hAnsi="宋体" w:cs="宋体" w:hint="eastAsia"/>
                <w:bCs/>
                <w:szCs w:val="21"/>
              </w:rPr>
              <w:t>■不接受</w:t>
            </w:r>
          </w:p>
        </w:tc>
      </w:tr>
      <w:tr w:rsidR="004B3B2D" w:rsidRPr="004B3B2D" w14:paraId="793FFC82" w14:textId="77777777">
        <w:trPr>
          <w:jc w:val="center"/>
        </w:trPr>
        <w:tc>
          <w:tcPr>
            <w:tcW w:w="675" w:type="dxa"/>
            <w:vAlign w:val="center"/>
          </w:tcPr>
          <w:p w14:paraId="28B82417"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7</w:t>
            </w:r>
          </w:p>
        </w:tc>
        <w:tc>
          <w:tcPr>
            <w:tcW w:w="850" w:type="dxa"/>
            <w:vAlign w:val="center"/>
          </w:tcPr>
          <w:p w14:paraId="3B4D4A77"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11.1</w:t>
            </w:r>
          </w:p>
        </w:tc>
        <w:tc>
          <w:tcPr>
            <w:tcW w:w="1843" w:type="dxa"/>
            <w:vAlign w:val="center"/>
          </w:tcPr>
          <w:p w14:paraId="1F2E9558"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分包</w:t>
            </w:r>
          </w:p>
        </w:tc>
        <w:tc>
          <w:tcPr>
            <w:tcW w:w="5103" w:type="dxa"/>
            <w:vAlign w:val="center"/>
          </w:tcPr>
          <w:p w14:paraId="592409D7" w14:textId="77777777" w:rsidR="009A5C5C" w:rsidRPr="004B3B2D" w:rsidRDefault="00000000">
            <w:pPr>
              <w:spacing w:line="276" w:lineRule="auto"/>
              <w:rPr>
                <w:rFonts w:ascii="宋体" w:hAnsi="宋体" w:cs="宋体" w:hint="eastAsia"/>
                <w:szCs w:val="21"/>
              </w:rPr>
            </w:pPr>
            <w:r w:rsidRPr="004B3B2D">
              <w:rPr>
                <w:rFonts w:ascii="宋体" w:hAnsi="宋体" w:cs="宋体" w:hint="eastAsia"/>
                <w:szCs w:val="21"/>
              </w:rPr>
              <w:t>本项目的非主体、非关键性工作是否允许分包：</w:t>
            </w:r>
          </w:p>
          <w:p w14:paraId="569A51C6" w14:textId="77777777" w:rsidR="009A5C5C" w:rsidRPr="004B3B2D" w:rsidRDefault="00000000">
            <w:pPr>
              <w:spacing w:line="276" w:lineRule="auto"/>
              <w:rPr>
                <w:rFonts w:ascii="宋体" w:hAnsi="宋体" w:cs="宋体" w:hint="eastAsia"/>
                <w:bCs/>
                <w:szCs w:val="21"/>
              </w:rPr>
            </w:pPr>
            <w:r w:rsidRPr="004B3B2D">
              <w:rPr>
                <w:rFonts w:ascii="宋体" w:hAnsi="宋体" w:cs="宋体" w:hint="eastAsia"/>
                <w:szCs w:val="21"/>
              </w:rPr>
              <w:t>■不允许</w:t>
            </w:r>
          </w:p>
        </w:tc>
      </w:tr>
      <w:tr w:rsidR="004B3B2D" w:rsidRPr="004B3B2D" w14:paraId="5EAC5B38" w14:textId="77777777">
        <w:trPr>
          <w:trHeight w:val="90"/>
          <w:jc w:val="center"/>
        </w:trPr>
        <w:tc>
          <w:tcPr>
            <w:tcW w:w="675" w:type="dxa"/>
            <w:vAlign w:val="center"/>
          </w:tcPr>
          <w:p w14:paraId="26C6F06E"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8</w:t>
            </w:r>
          </w:p>
        </w:tc>
        <w:tc>
          <w:tcPr>
            <w:tcW w:w="850" w:type="dxa"/>
            <w:vAlign w:val="center"/>
          </w:tcPr>
          <w:p w14:paraId="39026056"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12.1</w:t>
            </w:r>
          </w:p>
        </w:tc>
        <w:tc>
          <w:tcPr>
            <w:tcW w:w="1843" w:type="dxa"/>
            <w:vAlign w:val="center"/>
          </w:tcPr>
          <w:p w14:paraId="2B369BCF"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样品</w:t>
            </w:r>
          </w:p>
        </w:tc>
        <w:tc>
          <w:tcPr>
            <w:tcW w:w="5103" w:type="dxa"/>
            <w:vAlign w:val="center"/>
          </w:tcPr>
          <w:p w14:paraId="6904227F" w14:textId="77777777" w:rsidR="009A5C5C" w:rsidRPr="004B3B2D" w:rsidRDefault="00000000">
            <w:pPr>
              <w:pStyle w:val="aa"/>
            </w:pPr>
            <w:r w:rsidRPr="004B3B2D">
              <w:rPr>
                <w:rFonts w:ascii="宋体" w:hAnsi="宋体" w:cs="宋体" w:hint="eastAsia"/>
                <w:bCs/>
                <w:szCs w:val="21"/>
              </w:rPr>
              <w:t>投标样品递交：■不需要。详见第四章《采购需求》</w:t>
            </w:r>
          </w:p>
        </w:tc>
      </w:tr>
      <w:tr w:rsidR="004B3B2D" w:rsidRPr="004B3B2D" w14:paraId="2B5A0F70" w14:textId="77777777">
        <w:trPr>
          <w:trHeight w:val="632"/>
          <w:jc w:val="center"/>
        </w:trPr>
        <w:tc>
          <w:tcPr>
            <w:tcW w:w="675" w:type="dxa"/>
            <w:vAlign w:val="center"/>
          </w:tcPr>
          <w:p w14:paraId="15346191"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9</w:t>
            </w:r>
          </w:p>
        </w:tc>
        <w:tc>
          <w:tcPr>
            <w:tcW w:w="850" w:type="dxa"/>
            <w:vAlign w:val="center"/>
          </w:tcPr>
          <w:p w14:paraId="158FB293" w14:textId="77777777" w:rsidR="009A5C5C" w:rsidRPr="004B3B2D" w:rsidRDefault="00000000">
            <w:pPr>
              <w:pStyle w:val="17"/>
              <w:spacing w:line="360" w:lineRule="auto"/>
              <w:rPr>
                <w:rFonts w:hAnsi="宋体" w:cs="宋体" w:hint="eastAsia"/>
                <w:sz w:val="21"/>
              </w:rPr>
            </w:pPr>
            <w:r w:rsidRPr="004B3B2D">
              <w:rPr>
                <w:rFonts w:hAnsi="宋体" w:cs="宋体" w:hint="eastAsia"/>
                <w:sz w:val="21"/>
              </w:rPr>
              <w:t>13.1</w:t>
            </w:r>
          </w:p>
        </w:tc>
        <w:tc>
          <w:tcPr>
            <w:tcW w:w="1843" w:type="dxa"/>
            <w:vAlign w:val="center"/>
          </w:tcPr>
          <w:p w14:paraId="44C25C09"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采购进口产品</w:t>
            </w:r>
          </w:p>
        </w:tc>
        <w:tc>
          <w:tcPr>
            <w:tcW w:w="5103" w:type="dxa"/>
            <w:vAlign w:val="center"/>
          </w:tcPr>
          <w:p w14:paraId="6F51ACAB" w14:textId="77777777" w:rsidR="009A5C5C" w:rsidRPr="004B3B2D" w:rsidRDefault="00000000">
            <w:pPr>
              <w:spacing w:line="360" w:lineRule="auto"/>
              <w:rPr>
                <w:rFonts w:ascii="宋体" w:hAnsi="宋体" w:cs="宋体" w:hint="eastAsia"/>
                <w:bCs/>
                <w:szCs w:val="21"/>
              </w:rPr>
            </w:pPr>
            <w:r w:rsidRPr="004B3B2D">
              <w:rPr>
                <w:rFonts w:ascii="宋体" w:hAnsi="宋体" w:cs="宋体" w:hint="eastAsia"/>
                <w:bCs/>
                <w:szCs w:val="21"/>
              </w:rPr>
              <w:t>详见招标文件第一章《招标公告》</w:t>
            </w:r>
          </w:p>
        </w:tc>
      </w:tr>
      <w:tr w:rsidR="004B3B2D" w:rsidRPr="004B3B2D" w14:paraId="61EB054E" w14:textId="77777777">
        <w:trPr>
          <w:trHeight w:val="656"/>
          <w:jc w:val="center"/>
        </w:trPr>
        <w:tc>
          <w:tcPr>
            <w:tcW w:w="675" w:type="dxa"/>
            <w:vAlign w:val="center"/>
          </w:tcPr>
          <w:p w14:paraId="390F0425" w14:textId="77777777" w:rsidR="009A5C5C" w:rsidRPr="004B3B2D" w:rsidRDefault="00000000">
            <w:pPr>
              <w:pStyle w:val="17"/>
              <w:rPr>
                <w:rFonts w:hAnsi="宋体" w:cs="宋体" w:hint="eastAsia"/>
                <w:sz w:val="21"/>
              </w:rPr>
            </w:pPr>
            <w:r w:rsidRPr="004B3B2D">
              <w:rPr>
                <w:rFonts w:hAnsi="宋体" w:cs="宋体" w:hint="eastAsia"/>
                <w:sz w:val="21"/>
              </w:rPr>
              <w:t>10</w:t>
            </w:r>
          </w:p>
        </w:tc>
        <w:tc>
          <w:tcPr>
            <w:tcW w:w="850" w:type="dxa"/>
            <w:vAlign w:val="center"/>
          </w:tcPr>
          <w:p w14:paraId="101ECBB9" w14:textId="77777777" w:rsidR="009A5C5C" w:rsidRPr="004B3B2D" w:rsidRDefault="00000000">
            <w:pPr>
              <w:pStyle w:val="17"/>
              <w:rPr>
                <w:rFonts w:hAnsi="宋体" w:cs="宋体" w:hint="eastAsia"/>
                <w:sz w:val="21"/>
              </w:rPr>
            </w:pPr>
            <w:r w:rsidRPr="004B3B2D">
              <w:rPr>
                <w:rFonts w:hAnsi="宋体" w:cs="宋体" w:hint="eastAsia"/>
                <w:sz w:val="21"/>
              </w:rPr>
              <w:t>14.1</w:t>
            </w:r>
          </w:p>
        </w:tc>
        <w:tc>
          <w:tcPr>
            <w:tcW w:w="1843" w:type="dxa"/>
            <w:vAlign w:val="center"/>
          </w:tcPr>
          <w:p w14:paraId="087A283D" w14:textId="77777777" w:rsidR="009A5C5C" w:rsidRPr="004B3B2D" w:rsidRDefault="00000000">
            <w:pPr>
              <w:pStyle w:val="17"/>
              <w:jc w:val="left"/>
              <w:rPr>
                <w:rFonts w:hAnsi="宋体" w:cs="宋体" w:hint="eastAsia"/>
                <w:sz w:val="21"/>
              </w:rPr>
            </w:pPr>
            <w:r w:rsidRPr="004B3B2D">
              <w:rPr>
                <w:rFonts w:hAnsi="宋体" w:cs="宋体" w:hint="eastAsia"/>
                <w:sz w:val="21"/>
              </w:rPr>
              <w:t>采购预算</w:t>
            </w:r>
          </w:p>
        </w:tc>
        <w:tc>
          <w:tcPr>
            <w:tcW w:w="5103" w:type="dxa"/>
            <w:vAlign w:val="center"/>
          </w:tcPr>
          <w:p w14:paraId="51667032" w14:textId="77777777" w:rsidR="009A5C5C" w:rsidRPr="004B3B2D" w:rsidRDefault="00000000">
            <w:pPr>
              <w:jc w:val="left"/>
              <w:rPr>
                <w:rFonts w:ascii="宋体" w:hAnsi="宋体" w:cs="宋体" w:hint="eastAsia"/>
                <w:szCs w:val="21"/>
              </w:rPr>
            </w:pPr>
            <w:r w:rsidRPr="004B3B2D">
              <w:rPr>
                <w:rFonts w:ascii="宋体" w:hAnsi="宋体" w:cs="宋体" w:hint="eastAsia"/>
                <w:bCs/>
                <w:szCs w:val="21"/>
              </w:rPr>
              <w:t>详见</w:t>
            </w:r>
            <w:r w:rsidRPr="004B3B2D">
              <w:rPr>
                <w:rFonts w:ascii="宋体" w:hAnsi="宋体" w:cs="宋体" w:hint="eastAsia"/>
                <w:szCs w:val="21"/>
              </w:rPr>
              <w:t>招标文件第一章《招标公告》</w:t>
            </w:r>
          </w:p>
        </w:tc>
      </w:tr>
      <w:tr w:rsidR="004B3B2D" w:rsidRPr="004B3B2D" w14:paraId="211FB14D" w14:textId="77777777">
        <w:trPr>
          <w:trHeight w:val="595"/>
          <w:jc w:val="center"/>
        </w:trPr>
        <w:tc>
          <w:tcPr>
            <w:tcW w:w="675" w:type="dxa"/>
            <w:vAlign w:val="center"/>
          </w:tcPr>
          <w:p w14:paraId="103764B2" w14:textId="77777777" w:rsidR="009A5C5C" w:rsidRPr="004B3B2D" w:rsidRDefault="00000000">
            <w:pPr>
              <w:pStyle w:val="17"/>
              <w:rPr>
                <w:rFonts w:hAnsi="宋体" w:cs="宋体" w:hint="eastAsia"/>
                <w:sz w:val="21"/>
              </w:rPr>
            </w:pPr>
            <w:r w:rsidRPr="004B3B2D">
              <w:rPr>
                <w:rFonts w:hAnsi="宋体" w:cs="宋体" w:hint="eastAsia"/>
                <w:sz w:val="21"/>
              </w:rPr>
              <w:t>11</w:t>
            </w:r>
          </w:p>
        </w:tc>
        <w:tc>
          <w:tcPr>
            <w:tcW w:w="850" w:type="dxa"/>
            <w:vAlign w:val="center"/>
          </w:tcPr>
          <w:p w14:paraId="381EAE99" w14:textId="77777777" w:rsidR="009A5C5C" w:rsidRPr="004B3B2D" w:rsidRDefault="00000000">
            <w:pPr>
              <w:pStyle w:val="17"/>
              <w:rPr>
                <w:rFonts w:hAnsi="宋体" w:cs="宋体" w:hint="eastAsia"/>
                <w:sz w:val="21"/>
              </w:rPr>
            </w:pPr>
            <w:r w:rsidRPr="004B3B2D">
              <w:rPr>
                <w:rFonts w:hAnsi="宋体" w:cs="宋体" w:hint="eastAsia"/>
                <w:sz w:val="21"/>
              </w:rPr>
              <w:t>14.2</w:t>
            </w:r>
          </w:p>
        </w:tc>
        <w:tc>
          <w:tcPr>
            <w:tcW w:w="1843" w:type="dxa"/>
            <w:vAlign w:val="center"/>
          </w:tcPr>
          <w:p w14:paraId="0C1CE453" w14:textId="77777777" w:rsidR="009A5C5C" w:rsidRPr="004B3B2D" w:rsidRDefault="00000000">
            <w:pPr>
              <w:pStyle w:val="17"/>
              <w:jc w:val="left"/>
              <w:rPr>
                <w:rFonts w:hAnsi="宋体" w:cs="宋体" w:hint="eastAsia"/>
                <w:sz w:val="21"/>
              </w:rPr>
            </w:pPr>
            <w:r w:rsidRPr="004B3B2D">
              <w:rPr>
                <w:rFonts w:hAnsi="宋体" w:cs="宋体" w:hint="eastAsia"/>
                <w:sz w:val="21"/>
              </w:rPr>
              <w:t>本项目设定的最高限价</w:t>
            </w:r>
          </w:p>
        </w:tc>
        <w:tc>
          <w:tcPr>
            <w:tcW w:w="5103" w:type="dxa"/>
            <w:vAlign w:val="center"/>
          </w:tcPr>
          <w:p w14:paraId="4B6FF53B" w14:textId="77777777" w:rsidR="009A5C5C" w:rsidRPr="004B3B2D" w:rsidRDefault="00000000">
            <w:pPr>
              <w:jc w:val="left"/>
              <w:rPr>
                <w:rFonts w:ascii="宋体" w:hAnsi="宋体" w:cs="宋体" w:hint="eastAsia"/>
                <w:szCs w:val="21"/>
              </w:rPr>
            </w:pPr>
            <w:r w:rsidRPr="004B3B2D">
              <w:rPr>
                <w:rFonts w:ascii="宋体" w:hAnsi="宋体" w:cs="宋体" w:hint="eastAsia"/>
                <w:bCs/>
                <w:szCs w:val="21"/>
              </w:rPr>
              <w:t>详见</w:t>
            </w:r>
            <w:r w:rsidRPr="004B3B2D">
              <w:rPr>
                <w:rFonts w:ascii="宋体" w:hAnsi="宋体" w:cs="宋体" w:hint="eastAsia"/>
                <w:szCs w:val="21"/>
              </w:rPr>
              <w:t>招标文件第一章《招标公告》</w:t>
            </w:r>
          </w:p>
        </w:tc>
      </w:tr>
      <w:tr w:rsidR="004B3B2D" w:rsidRPr="004B3B2D" w14:paraId="13020207" w14:textId="77777777">
        <w:trPr>
          <w:trHeight w:val="656"/>
          <w:jc w:val="center"/>
        </w:trPr>
        <w:tc>
          <w:tcPr>
            <w:tcW w:w="675" w:type="dxa"/>
            <w:vAlign w:val="center"/>
          </w:tcPr>
          <w:p w14:paraId="57E19AC8" w14:textId="77777777" w:rsidR="009A5C5C" w:rsidRPr="004B3B2D" w:rsidRDefault="00000000">
            <w:pPr>
              <w:pStyle w:val="17"/>
              <w:rPr>
                <w:rFonts w:hAnsi="宋体" w:cs="宋体" w:hint="eastAsia"/>
                <w:sz w:val="21"/>
              </w:rPr>
            </w:pPr>
            <w:r w:rsidRPr="004B3B2D">
              <w:rPr>
                <w:rFonts w:hAnsi="宋体" w:cs="宋体" w:hint="eastAsia"/>
                <w:sz w:val="21"/>
              </w:rPr>
              <w:t>12</w:t>
            </w:r>
          </w:p>
        </w:tc>
        <w:tc>
          <w:tcPr>
            <w:tcW w:w="850" w:type="dxa"/>
            <w:vAlign w:val="center"/>
          </w:tcPr>
          <w:p w14:paraId="04FBD343" w14:textId="77777777" w:rsidR="009A5C5C" w:rsidRPr="004B3B2D" w:rsidRDefault="00000000">
            <w:pPr>
              <w:pStyle w:val="17"/>
              <w:rPr>
                <w:rFonts w:hAnsi="宋体" w:cs="宋体" w:hint="eastAsia"/>
                <w:sz w:val="21"/>
              </w:rPr>
            </w:pPr>
            <w:r w:rsidRPr="004B3B2D">
              <w:rPr>
                <w:rFonts w:hAnsi="宋体" w:cs="宋体" w:hint="eastAsia"/>
                <w:sz w:val="21"/>
              </w:rPr>
              <w:t>15.1</w:t>
            </w:r>
          </w:p>
        </w:tc>
        <w:tc>
          <w:tcPr>
            <w:tcW w:w="1843" w:type="dxa"/>
            <w:vAlign w:val="center"/>
          </w:tcPr>
          <w:p w14:paraId="4BE45455" w14:textId="77777777" w:rsidR="009A5C5C" w:rsidRPr="004B3B2D" w:rsidRDefault="00000000">
            <w:pPr>
              <w:jc w:val="left"/>
              <w:rPr>
                <w:rFonts w:ascii="宋体" w:hAnsi="宋体" w:cs="宋体" w:hint="eastAsia"/>
                <w:bCs/>
                <w:szCs w:val="21"/>
              </w:rPr>
            </w:pPr>
            <w:r w:rsidRPr="004B3B2D">
              <w:rPr>
                <w:rFonts w:ascii="宋体" w:hAnsi="宋体" w:cs="宋体" w:hint="eastAsia"/>
                <w:bCs/>
                <w:szCs w:val="21"/>
              </w:rPr>
              <w:t>供应商资格条件</w:t>
            </w:r>
          </w:p>
        </w:tc>
        <w:tc>
          <w:tcPr>
            <w:tcW w:w="5103" w:type="dxa"/>
            <w:vAlign w:val="center"/>
          </w:tcPr>
          <w:p w14:paraId="1184140D" w14:textId="77777777" w:rsidR="009A5C5C" w:rsidRPr="004B3B2D" w:rsidRDefault="00000000">
            <w:pPr>
              <w:jc w:val="left"/>
              <w:rPr>
                <w:rFonts w:ascii="宋体" w:hAnsi="宋体" w:cs="宋体" w:hint="eastAsia"/>
                <w:bCs/>
                <w:szCs w:val="21"/>
              </w:rPr>
            </w:pPr>
            <w:r w:rsidRPr="004B3B2D">
              <w:rPr>
                <w:rFonts w:ascii="宋体" w:hAnsi="宋体" w:cs="宋体" w:hint="eastAsia"/>
                <w:bCs/>
                <w:szCs w:val="21"/>
              </w:rPr>
              <w:t>详见招标文件第一章《招标公告》</w:t>
            </w:r>
          </w:p>
        </w:tc>
      </w:tr>
      <w:tr w:rsidR="004B3B2D" w:rsidRPr="004B3B2D" w14:paraId="0256EE37" w14:textId="77777777">
        <w:trPr>
          <w:trHeight w:val="656"/>
          <w:jc w:val="center"/>
        </w:trPr>
        <w:tc>
          <w:tcPr>
            <w:tcW w:w="675" w:type="dxa"/>
            <w:vAlign w:val="center"/>
          </w:tcPr>
          <w:p w14:paraId="4F148F13" w14:textId="77777777" w:rsidR="009A5C5C" w:rsidRPr="004B3B2D" w:rsidRDefault="00000000">
            <w:pPr>
              <w:pStyle w:val="17"/>
              <w:rPr>
                <w:rFonts w:hAnsi="宋体" w:cs="宋体" w:hint="eastAsia"/>
                <w:sz w:val="21"/>
              </w:rPr>
            </w:pPr>
            <w:r w:rsidRPr="004B3B2D">
              <w:rPr>
                <w:rFonts w:hAnsi="宋体" w:cs="宋体" w:hint="eastAsia"/>
                <w:sz w:val="21"/>
              </w:rPr>
              <w:t>13</w:t>
            </w:r>
          </w:p>
        </w:tc>
        <w:tc>
          <w:tcPr>
            <w:tcW w:w="850" w:type="dxa"/>
            <w:vAlign w:val="center"/>
          </w:tcPr>
          <w:p w14:paraId="62C19F25" w14:textId="77777777" w:rsidR="009A5C5C" w:rsidRPr="004B3B2D" w:rsidRDefault="00000000">
            <w:pPr>
              <w:pStyle w:val="17"/>
              <w:rPr>
                <w:rFonts w:hAnsi="宋体" w:cs="宋体" w:hint="eastAsia"/>
                <w:sz w:val="21"/>
              </w:rPr>
            </w:pPr>
            <w:r w:rsidRPr="004B3B2D">
              <w:rPr>
                <w:rFonts w:hAnsi="宋体" w:cs="宋体" w:hint="eastAsia"/>
                <w:sz w:val="21"/>
              </w:rPr>
              <w:t>20.5</w:t>
            </w:r>
          </w:p>
        </w:tc>
        <w:tc>
          <w:tcPr>
            <w:tcW w:w="1843" w:type="dxa"/>
            <w:vAlign w:val="center"/>
          </w:tcPr>
          <w:p w14:paraId="39034714" w14:textId="77777777" w:rsidR="009A5C5C" w:rsidRPr="004B3B2D" w:rsidRDefault="00000000">
            <w:pPr>
              <w:pStyle w:val="17"/>
              <w:spacing w:line="360" w:lineRule="auto"/>
              <w:jc w:val="left"/>
              <w:rPr>
                <w:rFonts w:hAnsi="宋体" w:cs="宋体" w:hint="eastAsia"/>
                <w:b/>
                <w:sz w:val="21"/>
              </w:rPr>
            </w:pPr>
            <w:r w:rsidRPr="004B3B2D">
              <w:rPr>
                <w:rFonts w:hAnsi="宋体" w:cs="宋体" w:hint="eastAsia"/>
                <w:b/>
              </w:rPr>
              <w:t>★</w:t>
            </w:r>
            <w:r w:rsidRPr="004B3B2D">
              <w:rPr>
                <w:rFonts w:hAnsi="宋体" w:cs="宋体" w:hint="eastAsia"/>
                <w:b/>
                <w:sz w:val="21"/>
              </w:rPr>
              <w:t>投标报价</w:t>
            </w:r>
          </w:p>
        </w:tc>
        <w:tc>
          <w:tcPr>
            <w:tcW w:w="5103" w:type="dxa"/>
            <w:vAlign w:val="center"/>
          </w:tcPr>
          <w:p w14:paraId="4DCA8EAD" w14:textId="77777777" w:rsidR="009A5C5C" w:rsidRPr="004B3B2D" w:rsidRDefault="00000000">
            <w:pPr>
              <w:pStyle w:val="17"/>
              <w:spacing w:line="360" w:lineRule="auto"/>
              <w:rPr>
                <w:rFonts w:hAnsi="宋体" w:cs="宋体" w:hint="eastAsia"/>
                <w:bCs/>
                <w:sz w:val="21"/>
              </w:rPr>
            </w:pPr>
            <w:r w:rsidRPr="004B3B2D">
              <w:rPr>
                <w:rFonts w:hAnsi="宋体" w:cs="宋体" w:hint="eastAsia"/>
                <w:bCs/>
                <w:sz w:val="21"/>
              </w:rPr>
              <w:t>投标报价的其他要求：</w:t>
            </w:r>
          </w:p>
          <w:p w14:paraId="49920858" w14:textId="77777777" w:rsidR="009A5C5C" w:rsidRPr="004B3B2D" w:rsidRDefault="00000000">
            <w:pPr>
              <w:pStyle w:val="17"/>
              <w:spacing w:line="360" w:lineRule="auto"/>
              <w:rPr>
                <w:rFonts w:hAnsi="宋体" w:cs="宋体" w:hint="eastAsia"/>
                <w:b/>
                <w:sz w:val="21"/>
              </w:rPr>
            </w:pPr>
            <w:r w:rsidRPr="004B3B2D">
              <w:rPr>
                <w:rFonts w:hAnsi="宋体" w:cs="宋体" w:hint="eastAsia"/>
                <w:bCs/>
                <w:sz w:val="21"/>
              </w:rPr>
              <w:t>（1）投标报价应为完成本项目工作所发生的一切预见和不可预见费用；（2）采购人不再支付其他任何费用。</w:t>
            </w:r>
          </w:p>
        </w:tc>
      </w:tr>
      <w:tr w:rsidR="004B3B2D" w:rsidRPr="004B3B2D" w14:paraId="76644690" w14:textId="77777777">
        <w:trPr>
          <w:trHeight w:val="656"/>
          <w:jc w:val="center"/>
        </w:trPr>
        <w:tc>
          <w:tcPr>
            <w:tcW w:w="675" w:type="dxa"/>
            <w:vAlign w:val="center"/>
          </w:tcPr>
          <w:p w14:paraId="5BFD6A14" w14:textId="77777777" w:rsidR="009A5C5C" w:rsidRPr="004B3B2D" w:rsidRDefault="00000000">
            <w:pPr>
              <w:pStyle w:val="17"/>
              <w:rPr>
                <w:rFonts w:hAnsi="宋体" w:cs="宋体" w:hint="eastAsia"/>
                <w:sz w:val="21"/>
              </w:rPr>
            </w:pPr>
            <w:r w:rsidRPr="004B3B2D">
              <w:rPr>
                <w:rFonts w:hAnsi="宋体" w:cs="宋体" w:hint="eastAsia"/>
                <w:sz w:val="21"/>
              </w:rPr>
              <w:t>14</w:t>
            </w:r>
          </w:p>
        </w:tc>
        <w:tc>
          <w:tcPr>
            <w:tcW w:w="850" w:type="dxa"/>
            <w:vAlign w:val="center"/>
          </w:tcPr>
          <w:p w14:paraId="23DB60A7" w14:textId="77777777" w:rsidR="009A5C5C" w:rsidRPr="004B3B2D" w:rsidRDefault="00000000">
            <w:pPr>
              <w:pStyle w:val="17"/>
              <w:rPr>
                <w:rFonts w:hAnsi="宋体" w:cs="宋体" w:hint="eastAsia"/>
                <w:sz w:val="21"/>
              </w:rPr>
            </w:pPr>
            <w:r w:rsidRPr="004B3B2D">
              <w:rPr>
                <w:rFonts w:hAnsi="宋体" w:cs="宋体" w:hint="eastAsia"/>
                <w:sz w:val="21"/>
              </w:rPr>
              <w:t>21.1</w:t>
            </w:r>
          </w:p>
        </w:tc>
        <w:tc>
          <w:tcPr>
            <w:tcW w:w="1843" w:type="dxa"/>
            <w:vAlign w:val="center"/>
          </w:tcPr>
          <w:p w14:paraId="3217B9EA"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投标有效期</w:t>
            </w:r>
          </w:p>
        </w:tc>
        <w:tc>
          <w:tcPr>
            <w:tcW w:w="5103" w:type="dxa"/>
            <w:vAlign w:val="center"/>
          </w:tcPr>
          <w:p w14:paraId="53441847" w14:textId="77777777" w:rsidR="009A5C5C" w:rsidRPr="004B3B2D" w:rsidRDefault="00000000">
            <w:pPr>
              <w:pStyle w:val="17"/>
              <w:spacing w:line="360" w:lineRule="auto"/>
              <w:rPr>
                <w:rFonts w:hAnsi="宋体" w:cs="宋体" w:hint="eastAsia"/>
                <w:bCs/>
                <w:sz w:val="21"/>
              </w:rPr>
            </w:pPr>
            <w:r w:rsidRPr="004B3B2D">
              <w:rPr>
                <w:rFonts w:hAnsi="宋体" w:cs="宋体" w:hint="eastAsia"/>
                <w:bCs/>
                <w:sz w:val="21"/>
              </w:rPr>
              <w:t>自提交投标文件的截止之日起算90</w:t>
            </w:r>
            <w:proofErr w:type="gramStart"/>
            <w:r w:rsidRPr="004B3B2D">
              <w:rPr>
                <w:rFonts w:hAnsi="宋体" w:cs="宋体" w:hint="eastAsia"/>
                <w:bCs/>
                <w:sz w:val="21"/>
              </w:rPr>
              <w:t>日历天</w:t>
            </w:r>
            <w:proofErr w:type="gramEnd"/>
          </w:p>
        </w:tc>
      </w:tr>
      <w:tr w:rsidR="004B3B2D" w:rsidRPr="004B3B2D" w14:paraId="7E2E0EB9" w14:textId="77777777">
        <w:trPr>
          <w:trHeight w:val="320"/>
          <w:jc w:val="center"/>
        </w:trPr>
        <w:tc>
          <w:tcPr>
            <w:tcW w:w="675" w:type="dxa"/>
            <w:vAlign w:val="center"/>
          </w:tcPr>
          <w:p w14:paraId="7FF3FC4B" w14:textId="77777777" w:rsidR="009A5C5C" w:rsidRPr="004B3B2D" w:rsidRDefault="00000000">
            <w:pPr>
              <w:pStyle w:val="17"/>
              <w:rPr>
                <w:rFonts w:hAnsi="宋体" w:cs="宋体" w:hint="eastAsia"/>
                <w:sz w:val="21"/>
              </w:rPr>
            </w:pPr>
            <w:r w:rsidRPr="004B3B2D">
              <w:rPr>
                <w:rFonts w:hAnsi="宋体" w:cs="宋体" w:hint="eastAsia"/>
                <w:sz w:val="21"/>
              </w:rPr>
              <w:t>15</w:t>
            </w:r>
          </w:p>
        </w:tc>
        <w:tc>
          <w:tcPr>
            <w:tcW w:w="850" w:type="dxa"/>
            <w:vAlign w:val="center"/>
          </w:tcPr>
          <w:p w14:paraId="4E22BE5C" w14:textId="77777777" w:rsidR="009A5C5C" w:rsidRPr="004B3B2D" w:rsidRDefault="00000000">
            <w:pPr>
              <w:pStyle w:val="17"/>
              <w:rPr>
                <w:rFonts w:hAnsi="宋体" w:cs="宋体" w:hint="eastAsia"/>
                <w:sz w:val="21"/>
              </w:rPr>
            </w:pPr>
            <w:r w:rsidRPr="004B3B2D">
              <w:rPr>
                <w:rFonts w:hAnsi="宋体" w:cs="宋体" w:hint="eastAsia"/>
                <w:sz w:val="21"/>
              </w:rPr>
              <w:t>22.1</w:t>
            </w:r>
          </w:p>
        </w:tc>
        <w:tc>
          <w:tcPr>
            <w:tcW w:w="1843" w:type="dxa"/>
            <w:vAlign w:val="center"/>
          </w:tcPr>
          <w:p w14:paraId="25EDA5AB"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投标保证金</w:t>
            </w:r>
          </w:p>
        </w:tc>
        <w:tc>
          <w:tcPr>
            <w:tcW w:w="5103" w:type="dxa"/>
            <w:vAlign w:val="center"/>
          </w:tcPr>
          <w:p w14:paraId="28F94739" w14:textId="77777777" w:rsidR="009A5C5C" w:rsidRPr="004B3B2D" w:rsidRDefault="00000000">
            <w:pPr>
              <w:spacing w:line="360" w:lineRule="auto"/>
              <w:rPr>
                <w:rFonts w:ascii="宋体" w:hAnsi="宋体" w:cs="宋体" w:hint="eastAsia"/>
                <w:bCs/>
                <w:szCs w:val="21"/>
              </w:rPr>
            </w:pPr>
            <w:r w:rsidRPr="004B3B2D">
              <w:rPr>
                <w:rFonts w:ascii="宋体" w:hAnsi="宋体" w:cs="宋体" w:hint="eastAsia"/>
                <w:bCs/>
                <w:szCs w:val="21"/>
              </w:rPr>
              <w:t>■不需要</w:t>
            </w:r>
          </w:p>
        </w:tc>
      </w:tr>
      <w:tr w:rsidR="004B3B2D" w:rsidRPr="004B3B2D" w14:paraId="173A50AC" w14:textId="77777777">
        <w:trPr>
          <w:trHeight w:val="656"/>
          <w:jc w:val="center"/>
        </w:trPr>
        <w:tc>
          <w:tcPr>
            <w:tcW w:w="675" w:type="dxa"/>
            <w:vAlign w:val="center"/>
          </w:tcPr>
          <w:p w14:paraId="47F7D82D" w14:textId="77777777" w:rsidR="009A5C5C" w:rsidRPr="004B3B2D" w:rsidRDefault="00000000">
            <w:pPr>
              <w:pStyle w:val="17"/>
              <w:rPr>
                <w:rFonts w:hAnsi="宋体" w:cs="宋体" w:hint="eastAsia"/>
                <w:sz w:val="21"/>
              </w:rPr>
            </w:pPr>
            <w:r w:rsidRPr="004B3B2D">
              <w:rPr>
                <w:rFonts w:hAnsi="宋体" w:cs="宋体" w:hint="eastAsia"/>
                <w:sz w:val="21"/>
              </w:rPr>
              <w:lastRenderedPageBreak/>
              <w:t>16</w:t>
            </w:r>
          </w:p>
        </w:tc>
        <w:tc>
          <w:tcPr>
            <w:tcW w:w="850" w:type="dxa"/>
            <w:vAlign w:val="center"/>
          </w:tcPr>
          <w:p w14:paraId="0A2D11B0" w14:textId="77777777" w:rsidR="009A5C5C" w:rsidRPr="004B3B2D" w:rsidRDefault="00000000">
            <w:pPr>
              <w:pStyle w:val="17"/>
              <w:rPr>
                <w:rFonts w:hAnsi="宋体" w:cs="宋体" w:hint="eastAsia"/>
                <w:sz w:val="21"/>
              </w:rPr>
            </w:pPr>
            <w:r w:rsidRPr="004B3B2D">
              <w:rPr>
                <w:rFonts w:hAnsi="宋体" w:cs="宋体" w:hint="eastAsia"/>
                <w:sz w:val="21"/>
              </w:rPr>
              <w:t>23.1</w:t>
            </w:r>
          </w:p>
        </w:tc>
        <w:tc>
          <w:tcPr>
            <w:tcW w:w="1843" w:type="dxa"/>
            <w:vAlign w:val="center"/>
          </w:tcPr>
          <w:p w14:paraId="7E0C5085"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投标文件份数</w:t>
            </w:r>
          </w:p>
        </w:tc>
        <w:tc>
          <w:tcPr>
            <w:tcW w:w="5103" w:type="dxa"/>
            <w:vAlign w:val="center"/>
          </w:tcPr>
          <w:p w14:paraId="3979F860" w14:textId="77777777" w:rsidR="009A5C5C" w:rsidRPr="004B3B2D" w:rsidRDefault="00000000">
            <w:pPr>
              <w:spacing w:line="360" w:lineRule="auto"/>
              <w:rPr>
                <w:rFonts w:ascii="宋体" w:hAnsi="宋体" w:cs="宋体" w:hint="eastAsia"/>
                <w:bCs/>
                <w:szCs w:val="21"/>
              </w:rPr>
            </w:pPr>
            <w:r w:rsidRPr="004B3B2D">
              <w:rPr>
                <w:rFonts w:ascii="宋体" w:hAnsi="宋体" w:cs="宋体" w:hint="eastAsia"/>
                <w:bCs/>
                <w:szCs w:val="21"/>
              </w:rPr>
              <w:t>■不需要</w:t>
            </w:r>
          </w:p>
        </w:tc>
      </w:tr>
      <w:tr w:rsidR="004B3B2D" w:rsidRPr="004B3B2D" w14:paraId="7A62A979" w14:textId="77777777">
        <w:trPr>
          <w:trHeight w:val="1292"/>
          <w:jc w:val="center"/>
        </w:trPr>
        <w:tc>
          <w:tcPr>
            <w:tcW w:w="675" w:type="dxa"/>
            <w:vAlign w:val="center"/>
          </w:tcPr>
          <w:p w14:paraId="33358923" w14:textId="77777777" w:rsidR="009A5C5C" w:rsidRPr="004B3B2D" w:rsidRDefault="00000000">
            <w:pPr>
              <w:pStyle w:val="17"/>
              <w:rPr>
                <w:rFonts w:hAnsi="宋体" w:cs="宋体" w:hint="eastAsia"/>
                <w:sz w:val="21"/>
              </w:rPr>
            </w:pPr>
            <w:r w:rsidRPr="004B3B2D">
              <w:rPr>
                <w:rFonts w:hAnsi="宋体" w:cs="宋体" w:hint="eastAsia"/>
                <w:sz w:val="21"/>
              </w:rPr>
              <w:t>17</w:t>
            </w:r>
          </w:p>
        </w:tc>
        <w:tc>
          <w:tcPr>
            <w:tcW w:w="850" w:type="dxa"/>
            <w:vAlign w:val="center"/>
          </w:tcPr>
          <w:p w14:paraId="27DAD577" w14:textId="77777777" w:rsidR="009A5C5C" w:rsidRPr="004B3B2D" w:rsidRDefault="00000000">
            <w:pPr>
              <w:pStyle w:val="17"/>
              <w:rPr>
                <w:rFonts w:hAnsi="宋体" w:cs="宋体" w:hint="eastAsia"/>
                <w:sz w:val="21"/>
              </w:rPr>
            </w:pPr>
            <w:r w:rsidRPr="004B3B2D">
              <w:rPr>
                <w:rFonts w:hAnsi="宋体" w:cs="宋体" w:hint="eastAsia"/>
                <w:sz w:val="21"/>
              </w:rPr>
              <w:t>24.1</w:t>
            </w:r>
          </w:p>
        </w:tc>
        <w:tc>
          <w:tcPr>
            <w:tcW w:w="1843" w:type="dxa"/>
            <w:vAlign w:val="center"/>
          </w:tcPr>
          <w:p w14:paraId="113BF03A"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投标文件的递交</w:t>
            </w:r>
          </w:p>
        </w:tc>
        <w:tc>
          <w:tcPr>
            <w:tcW w:w="5103" w:type="dxa"/>
            <w:vAlign w:val="center"/>
          </w:tcPr>
          <w:p w14:paraId="437BAB2D" w14:textId="77777777" w:rsidR="009A5C5C" w:rsidRPr="004B3B2D" w:rsidRDefault="00000000">
            <w:pPr>
              <w:pStyle w:val="afe"/>
              <w:widowControl w:val="0"/>
              <w:spacing w:before="0" w:beforeAutospacing="0" w:after="40" w:afterAutospacing="0" w:line="360" w:lineRule="auto"/>
              <w:rPr>
                <w:rFonts w:ascii="宋体" w:hAnsi="宋体" w:cs="宋体" w:hint="eastAsia"/>
                <w:b/>
                <w:bCs/>
                <w:szCs w:val="21"/>
              </w:rPr>
            </w:pPr>
            <w:r w:rsidRPr="004B3B2D">
              <w:rPr>
                <w:rFonts w:ascii="宋体" w:hAnsi="宋体" w:cs="宋体" w:hint="eastAsia"/>
                <w:sz w:val="21"/>
                <w:szCs w:val="21"/>
              </w:rPr>
              <w:t>供应商应当按照《操作手册》规定，在招标公告规定的投标截止时间</w:t>
            </w:r>
            <w:proofErr w:type="gramStart"/>
            <w:r w:rsidRPr="004B3B2D">
              <w:rPr>
                <w:rFonts w:ascii="宋体" w:hAnsi="宋体" w:cs="宋体" w:hint="eastAsia"/>
                <w:sz w:val="21"/>
                <w:szCs w:val="21"/>
              </w:rPr>
              <w:t>前制作</w:t>
            </w:r>
            <w:proofErr w:type="gramEnd"/>
            <w:r w:rsidRPr="004B3B2D">
              <w:rPr>
                <w:rFonts w:ascii="宋体" w:hAnsi="宋体" w:cs="宋体" w:hint="eastAsia"/>
                <w:sz w:val="21"/>
                <w:szCs w:val="21"/>
              </w:rPr>
              <w:t>并上传电子投标文件。招标代理机构拒绝接收提交投标文件截止时间后上传的任何电子投标文件。</w:t>
            </w:r>
          </w:p>
        </w:tc>
      </w:tr>
      <w:tr w:rsidR="004B3B2D" w:rsidRPr="004B3B2D" w14:paraId="1E1948C5" w14:textId="77777777">
        <w:trPr>
          <w:trHeight w:val="656"/>
          <w:jc w:val="center"/>
        </w:trPr>
        <w:tc>
          <w:tcPr>
            <w:tcW w:w="675" w:type="dxa"/>
            <w:vAlign w:val="center"/>
          </w:tcPr>
          <w:p w14:paraId="360C75C7" w14:textId="77777777" w:rsidR="009A5C5C" w:rsidRPr="004B3B2D" w:rsidRDefault="00000000">
            <w:pPr>
              <w:pStyle w:val="17"/>
              <w:rPr>
                <w:rFonts w:hAnsi="宋体" w:cs="宋体" w:hint="eastAsia"/>
                <w:sz w:val="21"/>
              </w:rPr>
            </w:pPr>
            <w:r w:rsidRPr="004B3B2D">
              <w:rPr>
                <w:rFonts w:hAnsi="宋体" w:cs="宋体" w:hint="eastAsia"/>
                <w:sz w:val="21"/>
              </w:rPr>
              <w:t>18</w:t>
            </w:r>
          </w:p>
        </w:tc>
        <w:tc>
          <w:tcPr>
            <w:tcW w:w="850" w:type="dxa"/>
            <w:vAlign w:val="center"/>
          </w:tcPr>
          <w:p w14:paraId="170F1FA6" w14:textId="77777777" w:rsidR="009A5C5C" w:rsidRPr="004B3B2D" w:rsidRDefault="00000000">
            <w:pPr>
              <w:pStyle w:val="17"/>
              <w:rPr>
                <w:rFonts w:hAnsi="宋体" w:cs="宋体" w:hint="eastAsia"/>
                <w:sz w:val="21"/>
              </w:rPr>
            </w:pPr>
            <w:r w:rsidRPr="004B3B2D">
              <w:rPr>
                <w:rFonts w:hAnsi="宋体" w:cs="宋体" w:hint="eastAsia"/>
                <w:sz w:val="21"/>
              </w:rPr>
              <w:t>25.1</w:t>
            </w:r>
          </w:p>
        </w:tc>
        <w:tc>
          <w:tcPr>
            <w:tcW w:w="1843" w:type="dxa"/>
            <w:vAlign w:val="center"/>
          </w:tcPr>
          <w:p w14:paraId="3A3DDA4E"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提交投标文件的截止时间、地点</w:t>
            </w:r>
          </w:p>
        </w:tc>
        <w:tc>
          <w:tcPr>
            <w:tcW w:w="5103" w:type="dxa"/>
            <w:vAlign w:val="center"/>
          </w:tcPr>
          <w:p w14:paraId="71ECA23F"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详见招标文件第一章《招标公告》</w:t>
            </w:r>
          </w:p>
        </w:tc>
      </w:tr>
      <w:tr w:rsidR="004B3B2D" w:rsidRPr="004B3B2D" w14:paraId="6A2B4332" w14:textId="77777777">
        <w:trPr>
          <w:trHeight w:val="656"/>
          <w:jc w:val="center"/>
        </w:trPr>
        <w:tc>
          <w:tcPr>
            <w:tcW w:w="675" w:type="dxa"/>
            <w:vAlign w:val="center"/>
          </w:tcPr>
          <w:p w14:paraId="4B096709" w14:textId="77777777" w:rsidR="009A5C5C" w:rsidRPr="004B3B2D" w:rsidRDefault="00000000">
            <w:pPr>
              <w:pStyle w:val="17"/>
              <w:rPr>
                <w:rFonts w:hAnsi="宋体" w:cs="宋体" w:hint="eastAsia"/>
                <w:sz w:val="21"/>
              </w:rPr>
            </w:pPr>
            <w:r w:rsidRPr="004B3B2D">
              <w:rPr>
                <w:rFonts w:hAnsi="宋体" w:cs="宋体" w:hint="eastAsia"/>
                <w:sz w:val="21"/>
              </w:rPr>
              <w:t>19</w:t>
            </w:r>
          </w:p>
        </w:tc>
        <w:tc>
          <w:tcPr>
            <w:tcW w:w="850" w:type="dxa"/>
            <w:vAlign w:val="center"/>
          </w:tcPr>
          <w:p w14:paraId="42C2AA52" w14:textId="77777777" w:rsidR="009A5C5C" w:rsidRPr="004B3B2D" w:rsidRDefault="00000000">
            <w:pPr>
              <w:pStyle w:val="17"/>
              <w:rPr>
                <w:rFonts w:hAnsi="宋体" w:cs="宋体" w:hint="eastAsia"/>
                <w:sz w:val="21"/>
              </w:rPr>
            </w:pPr>
            <w:r w:rsidRPr="004B3B2D">
              <w:rPr>
                <w:rFonts w:hAnsi="宋体" w:cs="宋体" w:hint="eastAsia"/>
                <w:sz w:val="21"/>
              </w:rPr>
              <w:t>28.1</w:t>
            </w:r>
          </w:p>
        </w:tc>
        <w:tc>
          <w:tcPr>
            <w:tcW w:w="1843" w:type="dxa"/>
            <w:vAlign w:val="center"/>
          </w:tcPr>
          <w:p w14:paraId="410CF4C4"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开标时间、地点</w:t>
            </w:r>
          </w:p>
        </w:tc>
        <w:tc>
          <w:tcPr>
            <w:tcW w:w="5103" w:type="dxa"/>
            <w:vAlign w:val="center"/>
          </w:tcPr>
          <w:p w14:paraId="2916C90A"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详见招标文件第一章《招标公告》</w:t>
            </w:r>
          </w:p>
        </w:tc>
      </w:tr>
      <w:tr w:rsidR="004B3B2D" w:rsidRPr="004B3B2D" w14:paraId="7EBA2514" w14:textId="77777777">
        <w:trPr>
          <w:trHeight w:val="656"/>
          <w:jc w:val="center"/>
        </w:trPr>
        <w:tc>
          <w:tcPr>
            <w:tcW w:w="675" w:type="dxa"/>
            <w:vAlign w:val="center"/>
          </w:tcPr>
          <w:p w14:paraId="18BDC8B5" w14:textId="77777777" w:rsidR="009A5C5C" w:rsidRPr="004B3B2D" w:rsidRDefault="00000000">
            <w:pPr>
              <w:pStyle w:val="17"/>
              <w:rPr>
                <w:rFonts w:hAnsi="宋体" w:cs="宋体" w:hint="eastAsia"/>
                <w:sz w:val="21"/>
              </w:rPr>
            </w:pPr>
            <w:r w:rsidRPr="004B3B2D">
              <w:rPr>
                <w:rFonts w:hAnsi="宋体" w:cs="宋体" w:hint="eastAsia"/>
                <w:sz w:val="21"/>
              </w:rPr>
              <w:t>20</w:t>
            </w:r>
          </w:p>
        </w:tc>
        <w:tc>
          <w:tcPr>
            <w:tcW w:w="850" w:type="dxa"/>
            <w:vAlign w:val="center"/>
          </w:tcPr>
          <w:p w14:paraId="43C97EAD" w14:textId="77777777" w:rsidR="009A5C5C" w:rsidRPr="004B3B2D" w:rsidRDefault="00000000">
            <w:pPr>
              <w:pStyle w:val="17"/>
              <w:rPr>
                <w:rFonts w:hAnsi="宋体" w:cs="宋体" w:hint="eastAsia"/>
                <w:sz w:val="21"/>
              </w:rPr>
            </w:pPr>
            <w:r w:rsidRPr="004B3B2D">
              <w:rPr>
                <w:rFonts w:hAnsi="宋体" w:cs="宋体" w:hint="eastAsia"/>
                <w:sz w:val="21"/>
              </w:rPr>
              <w:t>29.2.1</w:t>
            </w:r>
          </w:p>
        </w:tc>
        <w:tc>
          <w:tcPr>
            <w:tcW w:w="1843" w:type="dxa"/>
            <w:vAlign w:val="center"/>
          </w:tcPr>
          <w:p w14:paraId="240D9229" w14:textId="77777777" w:rsidR="009A5C5C" w:rsidRPr="004B3B2D" w:rsidRDefault="00000000">
            <w:pPr>
              <w:pStyle w:val="17"/>
              <w:jc w:val="left"/>
              <w:rPr>
                <w:rFonts w:hAnsi="宋体" w:cs="宋体" w:hint="eastAsia"/>
                <w:sz w:val="21"/>
              </w:rPr>
            </w:pPr>
            <w:r w:rsidRPr="004B3B2D">
              <w:rPr>
                <w:rFonts w:hAnsi="宋体" w:cs="宋体" w:hint="eastAsia"/>
                <w:sz w:val="21"/>
              </w:rPr>
              <w:t>信用查询</w:t>
            </w:r>
          </w:p>
        </w:tc>
        <w:tc>
          <w:tcPr>
            <w:tcW w:w="5103" w:type="dxa"/>
            <w:vAlign w:val="center"/>
          </w:tcPr>
          <w:p w14:paraId="37ACE42B" w14:textId="77777777" w:rsidR="009A5C5C" w:rsidRPr="004B3B2D" w:rsidRDefault="00000000">
            <w:pPr>
              <w:pStyle w:val="17"/>
              <w:spacing w:line="360" w:lineRule="auto"/>
              <w:rPr>
                <w:rFonts w:hAnsi="宋体" w:cs="宋体" w:hint="eastAsia"/>
                <w:bCs/>
                <w:sz w:val="21"/>
              </w:rPr>
            </w:pPr>
            <w:r w:rsidRPr="004B3B2D">
              <w:rPr>
                <w:rFonts w:hAnsi="宋体" w:cs="宋体" w:hint="eastAsia"/>
                <w:bCs/>
                <w:sz w:val="21"/>
              </w:rPr>
              <w:t>■采购人或采购代理机构将通过“信用中国”网站(www.creditchina.gov.cn)、中国政府采购网(www.ccgp.gov.cn)查询相关主体信用记录。本次查询的信用记录打印的</w:t>
            </w:r>
            <w:proofErr w:type="gramStart"/>
            <w:r w:rsidRPr="004B3B2D">
              <w:rPr>
                <w:rFonts w:hAnsi="宋体" w:cs="宋体" w:hint="eastAsia"/>
                <w:bCs/>
                <w:sz w:val="21"/>
              </w:rPr>
              <w:t>网页版</w:t>
            </w:r>
            <w:proofErr w:type="gramEnd"/>
            <w:r w:rsidRPr="004B3B2D">
              <w:rPr>
                <w:rFonts w:hAnsi="宋体" w:cs="宋体" w:hint="eastAsia"/>
                <w:bCs/>
                <w:sz w:val="21"/>
              </w:rPr>
              <w:t>将与其它采购文件一并保存。截止时点：投标截止时间以后、资格审查阶段采购人或采购代理机构的实际查询时间。</w:t>
            </w:r>
          </w:p>
        </w:tc>
      </w:tr>
      <w:tr w:rsidR="004B3B2D" w:rsidRPr="004B3B2D" w14:paraId="703BA76E" w14:textId="77777777">
        <w:trPr>
          <w:trHeight w:val="656"/>
          <w:jc w:val="center"/>
        </w:trPr>
        <w:tc>
          <w:tcPr>
            <w:tcW w:w="675" w:type="dxa"/>
            <w:vAlign w:val="center"/>
          </w:tcPr>
          <w:p w14:paraId="462D59D7" w14:textId="77777777" w:rsidR="009A5C5C" w:rsidRPr="004B3B2D" w:rsidRDefault="00000000">
            <w:pPr>
              <w:pStyle w:val="17"/>
              <w:rPr>
                <w:rFonts w:hAnsi="宋体" w:cs="宋体" w:hint="eastAsia"/>
                <w:sz w:val="21"/>
              </w:rPr>
            </w:pPr>
            <w:r w:rsidRPr="004B3B2D">
              <w:rPr>
                <w:rFonts w:hAnsi="宋体" w:cs="宋体" w:hint="eastAsia"/>
                <w:sz w:val="21"/>
              </w:rPr>
              <w:t>21</w:t>
            </w:r>
          </w:p>
        </w:tc>
        <w:tc>
          <w:tcPr>
            <w:tcW w:w="850" w:type="dxa"/>
            <w:vAlign w:val="center"/>
          </w:tcPr>
          <w:p w14:paraId="54DC6465" w14:textId="77777777" w:rsidR="009A5C5C" w:rsidRPr="004B3B2D" w:rsidRDefault="00000000">
            <w:pPr>
              <w:pStyle w:val="17"/>
              <w:rPr>
                <w:rFonts w:hAnsi="宋体" w:cs="宋体" w:hint="eastAsia"/>
                <w:sz w:val="21"/>
              </w:rPr>
            </w:pPr>
            <w:r w:rsidRPr="004B3B2D">
              <w:rPr>
                <w:rFonts w:hAnsi="宋体" w:cs="宋体" w:hint="eastAsia"/>
                <w:sz w:val="21"/>
              </w:rPr>
              <w:t>30.1.1</w:t>
            </w:r>
          </w:p>
        </w:tc>
        <w:tc>
          <w:tcPr>
            <w:tcW w:w="1843" w:type="dxa"/>
            <w:vAlign w:val="center"/>
          </w:tcPr>
          <w:p w14:paraId="260467FC"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评标委员会</w:t>
            </w:r>
          </w:p>
        </w:tc>
        <w:tc>
          <w:tcPr>
            <w:tcW w:w="5103" w:type="dxa"/>
            <w:vAlign w:val="center"/>
          </w:tcPr>
          <w:p w14:paraId="1215FA9A" w14:textId="77777777" w:rsidR="009A5C5C" w:rsidRPr="004B3B2D" w:rsidRDefault="00000000">
            <w:pPr>
              <w:pStyle w:val="17"/>
              <w:spacing w:line="360" w:lineRule="auto"/>
              <w:rPr>
                <w:rFonts w:hAnsi="宋体" w:cs="宋体" w:hint="eastAsia"/>
                <w:bCs/>
                <w:sz w:val="21"/>
              </w:rPr>
            </w:pPr>
            <w:r w:rsidRPr="004B3B2D">
              <w:rPr>
                <w:rFonts w:hAnsi="宋体" w:cs="宋体" w:hint="eastAsia"/>
                <w:bCs/>
                <w:sz w:val="21"/>
              </w:rPr>
              <w:t>5人及以上单数。</w:t>
            </w:r>
          </w:p>
        </w:tc>
      </w:tr>
      <w:tr w:rsidR="004B3B2D" w:rsidRPr="004B3B2D" w14:paraId="229B7DB3" w14:textId="77777777">
        <w:trPr>
          <w:trHeight w:val="656"/>
          <w:jc w:val="center"/>
        </w:trPr>
        <w:tc>
          <w:tcPr>
            <w:tcW w:w="675" w:type="dxa"/>
            <w:vAlign w:val="center"/>
          </w:tcPr>
          <w:p w14:paraId="3B931DB9" w14:textId="77777777" w:rsidR="009A5C5C" w:rsidRPr="004B3B2D" w:rsidRDefault="00000000">
            <w:pPr>
              <w:pStyle w:val="17"/>
              <w:rPr>
                <w:rFonts w:hAnsi="宋体" w:cs="宋体" w:hint="eastAsia"/>
                <w:sz w:val="21"/>
              </w:rPr>
            </w:pPr>
            <w:r w:rsidRPr="004B3B2D">
              <w:rPr>
                <w:rFonts w:hAnsi="宋体" w:cs="宋体" w:hint="eastAsia"/>
                <w:sz w:val="21"/>
              </w:rPr>
              <w:t>22</w:t>
            </w:r>
          </w:p>
        </w:tc>
        <w:tc>
          <w:tcPr>
            <w:tcW w:w="850" w:type="dxa"/>
            <w:vAlign w:val="center"/>
          </w:tcPr>
          <w:p w14:paraId="15E8184D" w14:textId="77777777" w:rsidR="009A5C5C" w:rsidRPr="004B3B2D" w:rsidRDefault="00000000">
            <w:pPr>
              <w:pStyle w:val="17"/>
              <w:rPr>
                <w:rFonts w:hAnsi="宋体" w:cs="宋体" w:hint="eastAsia"/>
                <w:sz w:val="21"/>
              </w:rPr>
            </w:pPr>
            <w:r w:rsidRPr="004B3B2D">
              <w:rPr>
                <w:rFonts w:hAnsi="宋体" w:cs="宋体" w:hint="eastAsia"/>
                <w:sz w:val="21"/>
              </w:rPr>
              <w:t>30.5.3</w:t>
            </w:r>
          </w:p>
        </w:tc>
        <w:tc>
          <w:tcPr>
            <w:tcW w:w="1843" w:type="dxa"/>
            <w:vAlign w:val="center"/>
          </w:tcPr>
          <w:p w14:paraId="03F91080" w14:textId="77777777" w:rsidR="009A5C5C" w:rsidRPr="004B3B2D" w:rsidRDefault="00000000">
            <w:pPr>
              <w:pStyle w:val="17"/>
              <w:jc w:val="left"/>
              <w:rPr>
                <w:rFonts w:hAnsi="宋体" w:cs="宋体" w:hint="eastAsia"/>
                <w:sz w:val="21"/>
              </w:rPr>
            </w:pPr>
            <w:r w:rsidRPr="004B3B2D">
              <w:rPr>
                <w:rFonts w:hAnsi="宋体" w:cs="宋体" w:hint="eastAsia"/>
                <w:sz w:val="21"/>
              </w:rPr>
              <w:t>核心产品</w:t>
            </w:r>
            <w:r w:rsidRPr="004B3B2D">
              <w:rPr>
                <w:rFonts w:hAnsi="宋体" w:cs="宋体" w:hint="eastAsia"/>
                <w:sz w:val="21"/>
              </w:rPr>
              <w:tab/>
            </w:r>
          </w:p>
        </w:tc>
        <w:tc>
          <w:tcPr>
            <w:tcW w:w="5103" w:type="dxa"/>
            <w:vAlign w:val="center"/>
          </w:tcPr>
          <w:p w14:paraId="04FABFC4" w14:textId="77777777" w:rsidR="009A5C5C" w:rsidRPr="004B3B2D" w:rsidRDefault="00000000">
            <w:pPr>
              <w:pStyle w:val="17"/>
              <w:spacing w:line="360" w:lineRule="auto"/>
              <w:rPr>
                <w:rFonts w:hAnsi="宋体" w:cs="宋体" w:hint="eastAsia"/>
                <w:bCs/>
                <w:sz w:val="21"/>
              </w:rPr>
            </w:pPr>
            <w:r w:rsidRPr="004B3B2D">
              <w:rPr>
                <w:rFonts w:hAnsi="宋体" w:cs="宋体" w:hint="eastAsia"/>
                <w:bCs/>
                <w:sz w:val="21"/>
              </w:rPr>
              <w:t>■服务类，不适用。</w:t>
            </w:r>
          </w:p>
        </w:tc>
      </w:tr>
      <w:tr w:rsidR="004B3B2D" w:rsidRPr="004B3B2D" w14:paraId="19B6F682" w14:textId="77777777">
        <w:trPr>
          <w:trHeight w:val="922"/>
          <w:jc w:val="center"/>
        </w:trPr>
        <w:tc>
          <w:tcPr>
            <w:tcW w:w="675" w:type="dxa"/>
            <w:vAlign w:val="center"/>
          </w:tcPr>
          <w:p w14:paraId="4231F80C" w14:textId="77777777" w:rsidR="009A5C5C" w:rsidRPr="004B3B2D" w:rsidRDefault="00000000">
            <w:pPr>
              <w:pStyle w:val="17"/>
              <w:rPr>
                <w:rFonts w:hAnsi="宋体" w:cs="宋体" w:hint="eastAsia"/>
                <w:sz w:val="21"/>
              </w:rPr>
            </w:pPr>
            <w:r w:rsidRPr="004B3B2D">
              <w:rPr>
                <w:rFonts w:hAnsi="宋体" w:cs="宋体" w:hint="eastAsia"/>
                <w:sz w:val="21"/>
              </w:rPr>
              <w:t>23</w:t>
            </w:r>
          </w:p>
        </w:tc>
        <w:tc>
          <w:tcPr>
            <w:tcW w:w="850" w:type="dxa"/>
            <w:vAlign w:val="center"/>
          </w:tcPr>
          <w:p w14:paraId="1205AACC" w14:textId="77777777" w:rsidR="009A5C5C" w:rsidRPr="004B3B2D" w:rsidRDefault="00000000">
            <w:pPr>
              <w:pStyle w:val="17"/>
              <w:rPr>
                <w:rFonts w:hAnsi="宋体" w:cs="宋体" w:hint="eastAsia"/>
                <w:sz w:val="21"/>
              </w:rPr>
            </w:pPr>
            <w:r w:rsidRPr="004B3B2D">
              <w:rPr>
                <w:rFonts w:hAnsi="宋体" w:cs="宋体" w:hint="eastAsia"/>
                <w:sz w:val="21"/>
              </w:rPr>
              <w:t>31.3</w:t>
            </w:r>
          </w:p>
        </w:tc>
        <w:tc>
          <w:tcPr>
            <w:tcW w:w="1843" w:type="dxa"/>
            <w:vAlign w:val="center"/>
          </w:tcPr>
          <w:p w14:paraId="7E75FDB1" w14:textId="77777777" w:rsidR="009A5C5C" w:rsidRPr="004B3B2D" w:rsidRDefault="00000000">
            <w:pPr>
              <w:pStyle w:val="17"/>
              <w:jc w:val="left"/>
              <w:rPr>
                <w:rFonts w:hAnsi="宋体" w:cs="宋体" w:hint="eastAsia"/>
                <w:bCs/>
                <w:sz w:val="21"/>
              </w:rPr>
            </w:pPr>
            <w:r w:rsidRPr="004B3B2D">
              <w:rPr>
                <w:rFonts w:hAnsi="宋体" w:cs="宋体" w:hint="eastAsia"/>
                <w:bCs/>
                <w:sz w:val="21"/>
              </w:rPr>
              <w:t>确定中标单位</w:t>
            </w:r>
          </w:p>
        </w:tc>
        <w:tc>
          <w:tcPr>
            <w:tcW w:w="5103" w:type="dxa"/>
            <w:vAlign w:val="center"/>
          </w:tcPr>
          <w:p w14:paraId="0F92683D" w14:textId="77777777" w:rsidR="009A5C5C" w:rsidRPr="004B3B2D" w:rsidRDefault="00000000">
            <w:pPr>
              <w:spacing w:line="360" w:lineRule="auto"/>
              <w:rPr>
                <w:rFonts w:ascii="宋体" w:hAnsi="宋体" w:cs="宋体" w:hint="eastAsia"/>
                <w:bCs/>
                <w:szCs w:val="21"/>
              </w:rPr>
            </w:pPr>
            <w:r w:rsidRPr="004B3B2D">
              <w:rPr>
                <w:rFonts w:ascii="宋体" w:hAnsi="宋体" w:cs="宋体" w:hint="eastAsia"/>
                <w:bCs/>
                <w:szCs w:val="21"/>
              </w:rPr>
              <w:t>1.评委会根据本采购文件规定评分办法与评分标准综合打分，并按综合得分由高到低顺序向项目采购人推荐3名中标候选人。</w:t>
            </w:r>
          </w:p>
          <w:p w14:paraId="7EB5A63A" w14:textId="77777777" w:rsidR="009A5C5C" w:rsidRPr="004B3B2D" w:rsidRDefault="00000000">
            <w:pPr>
              <w:spacing w:line="360" w:lineRule="auto"/>
              <w:rPr>
                <w:rFonts w:ascii="宋体" w:hAnsi="宋体" w:cs="宋体" w:hint="eastAsia"/>
                <w:bCs/>
                <w:szCs w:val="21"/>
              </w:rPr>
            </w:pPr>
            <w:r w:rsidRPr="004B3B2D">
              <w:rPr>
                <w:rFonts w:ascii="宋体" w:hAnsi="宋体" w:cs="宋体" w:hint="eastAsia"/>
                <w:bCs/>
                <w:szCs w:val="21"/>
              </w:rPr>
              <w:t>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tc>
      </w:tr>
      <w:tr w:rsidR="004B3B2D" w:rsidRPr="004B3B2D" w14:paraId="4D56CB7E" w14:textId="77777777">
        <w:trPr>
          <w:trHeight w:val="656"/>
          <w:jc w:val="center"/>
        </w:trPr>
        <w:tc>
          <w:tcPr>
            <w:tcW w:w="675" w:type="dxa"/>
            <w:vAlign w:val="center"/>
          </w:tcPr>
          <w:p w14:paraId="1B1BA163" w14:textId="77777777" w:rsidR="009A5C5C" w:rsidRPr="004B3B2D" w:rsidRDefault="00000000">
            <w:pPr>
              <w:pStyle w:val="17"/>
              <w:rPr>
                <w:rFonts w:hAnsi="宋体" w:cs="宋体" w:hint="eastAsia"/>
                <w:sz w:val="21"/>
              </w:rPr>
            </w:pPr>
            <w:r w:rsidRPr="004B3B2D">
              <w:rPr>
                <w:rFonts w:hAnsi="宋体" w:cs="宋体" w:hint="eastAsia"/>
                <w:sz w:val="21"/>
              </w:rPr>
              <w:t>24</w:t>
            </w:r>
          </w:p>
        </w:tc>
        <w:tc>
          <w:tcPr>
            <w:tcW w:w="850" w:type="dxa"/>
            <w:vAlign w:val="center"/>
          </w:tcPr>
          <w:p w14:paraId="0E0B035F" w14:textId="77777777" w:rsidR="009A5C5C" w:rsidRPr="004B3B2D" w:rsidRDefault="00000000">
            <w:pPr>
              <w:pStyle w:val="17"/>
              <w:rPr>
                <w:rFonts w:hAnsi="宋体" w:cs="宋体" w:hint="eastAsia"/>
                <w:sz w:val="21"/>
              </w:rPr>
            </w:pPr>
            <w:r w:rsidRPr="004B3B2D">
              <w:rPr>
                <w:rFonts w:hAnsi="宋体" w:cs="宋体" w:hint="eastAsia"/>
                <w:sz w:val="21"/>
              </w:rPr>
              <w:t>31.4</w:t>
            </w:r>
          </w:p>
        </w:tc>
        <w:tc>
          <w:tcPr>
            <w:tcW w:w="1843" w:type="dxa"/>
            <w:vAlign w:val="center"/>
          </w:tcPr>
          <w:p w14:paraId="578D1406" w14:textId="77777777" w:rsidR="009A5C5C" w:rsidRPr="004B3B2D" w:rsidRDefault="00000000">
            <w:pPr>
              <w:pStyle w:val="17"/>
              <w:jc w:val="left"/>
              <w:rPr>
                <w:rFonts w:hAnsi="宋体" w:cs="宋体" w:hint="eastAsia"/>
                <w:sz w:val="21"/>
              </w:rPr>
            </w:pPr>
            <w:r w:rsidRPr="004B3B2D">
              <w:rPr>
                <w:rFonts w:hAnsi="宋体" w:cs="宋体" w:hint="eastAsia"/>
                <w:sz w:val="21"/>
              </w:rPr>
              <w:t>公告媒体</w:t>
            </w:r>
          </w:p>
        </w:tc>
        <w:tc>
          <w:tcPr>
            <w:tcW w:w="5103" w:type="dxa"/>
            <w:vAlign w:val="center"/>
          </w:tcPr>
          <w:p w14:paraId="5A461314" w14:textId="77777777" w:rsidR="009A5C5C" w:rsidRPr="004B3B2D" w:rsidRDefault="00000000">
            <w:pPr>
              <w:pStyle w:val="17"/>
              <w:spacing w:line="360" w:lineRule="auto"/>
              <w:jc w:val="left"/>
              <w:rPr>
                <w:rFonts w:hAnsi="宋体" w:cs="宋体" w:hint="eastAsia"/>
                <w:bCs/>
                <w:sz w:val="21"/>
              </w:rPr>
            </w:pPr>
            <w:r w:rsidRPr="004B3B2D">
              <w:rPr>
                <w:rFonts w:hAnsi="宋体" w:cs="宋体" w:hint="eastAsia"/>
                <w:bCs/>
                <w:sz w:val="21"/>
              </w:rPr>
              <w:t>《南京公共采购信息网》（https://njgc.jfh.com/）、《江苏政府采购网》（http://www.ccgp-jiangsu.gov.cn/）</w:t>
            </w:r>
          </w:p>
        </w:tc>
      </w:tr>
      <w:tr w:rsidR="004B3B2D" w:rsidRPr="004B3B2D" w14:paraId="15D15BC8" w14:textId="77777777">
        <w:trPr>
          <w:trHeight w:val="656"/>
          <w:jc w:val="center"/>
        </w:trPr>
        <w:tc>
          <w:tcPr>
            <w:tcW w:w="675" w:type="dxa"/>
            <w:vAlign w:val="center"/>
          </w:tcPr>
          <w:p w14:paraId="15C989D3" w14:textId="77777777" w:rsidR="009A5C5C" w:rsidRPr="004B3B2D" w:rsidRDefault="00000000">
            <w:pPr>
              <w:pStyle w:val="17"/>
              <w:rPr>
                <w:rFonts w:hAnsi="宋体" w:cs="宋体" w:hint="eastAsia"/>
                <w:sz w:val="21"/>
              </w:rPr>
            </w:pPr>
            <w:r w:rsidRPr="004B3B2D">
              <w:rPr>
                <w:rFonts w:hAnsi="宋体" w:cs="宋体" w:hint="eastAsia"/>
                <w:sz w:val="21"/>
              </w:rPr>
              <w:t>25</w:t>
            </w:r>
          </w:p>
        </w:tc>
        <w:tc>
          <w:tcPr>
            <w:tcW w:w="850" w:type="dxa"/>
            <w:vAlign w:val="center"/>
          </w:tcPr>
          <w:p w14:paraId="6FB93074" w14:textId="77777777" w:rsidR="009A5C5C" w:rsidRPr="004B3B2D" w:rsidRDefault="00000000">
            <w:pPr>
              <w:pStyle w:val="17"/>
              <w:rPr>
                <w:rFonts w:hAnsi="宋体" w:cs="宋体" w:hint="eastAsia"/>
                <w:sz w:val="21"/>
              </w:rPr>
            </w:pPr>
            <w:r w:rsidRPr="004B3B2D">
              <w:rPr>
                <w:rFonts w:hAnsi="宋体" w:cs="宋体" w:hint="eastAsia"/>
                <w:sz w:val="21"/>
              </w:rPr>
              <w:t>35.1</w:t>
            </w:r>
          </w:p>
        </w:tc>
        <w:tc>
          <w:tcPr>
            <w:tcW w:w="1843" w:type="dxa"/>
            <w:vAlign w:val="center"/>
          </w:tcPr>
          <w:p w14:paraId="2E84B2F3" w14:textId="77777777" w:rsidR="009A5C5C" w:rsidRPr="004B3B2D" w:rsidRDefault="00000000">
            <w:pPr>
              <w:pStyle w:val="17"/>
              <w:rPr>
                <w:rFonts w:hAnsi="宋体" w:cs="宋体" w:hint="eastAsia"/>
                <w:sz w:val="21"/>
              </w:rPr>
            </w:pPr>
            <w:r w:rsidRPr="004B3B2D">
              <w:rPr>
                <w:rFonts w:hAnsi="宋体" w:cs="宋体" w:hint="eastAsia"/>
                <w:sz w:val="21"/>
              </w:rPr>
              <w:t>履约保证金</w:t>
            </w:r>
          </w:p>
        </w:tc>
        <w:tc>
          <w:tcPr>
            <w:tcW w:w="5103" w:type="dxa"/>
            <w:vAlign w:val="center"/>
          </w:tcPr>
          <w:p w14:paraId="33D1E1D4" w14:textId="77777777" w:rsidR="009A5C5C" w:rsidRPr="004B3B2D" w:rsidRDefault="00000000">
            <w:pPr>
              <w:pStyle w:val="17"/>
              <w:spacing w:line="360" w:lineRule="auto"/>
              <w:rPr>
                <w:rFonts w:hAnsi="宋体" w:cs="宋体" w:hint="eastAsia"/>
                <w:bCs/>
                <w:sz w:val="21"/>
              </w:rPr>
            </w:pPr>
            <w:r w:rsidRPr="004B3B2D">
              <w:rPr>
                <w:rFonts w:hAnsi="宋体" w:cs="宋体" w:hint="eastAsia"/>
                <w:bCs/>
                <w:sz w:val="21"/>
              </w:rPr>
              <w:t>■不要求提供</w:t>
            </w:r>
          </w:p>
        </w:tc>
      </w:tr>
      <w:tr w:rsidR="004B3B2D" w:rsidRPr="004B3B2D" w14:paraId="2999307B" w14:textId="77777777">
        <w:trPr>
          <w:trHeight w:val="656"/>
          <w:jc w:val="center"/>
        </w:trPr>
        <w:tc>
          <w:tcPr>
            <w:tcW w:w="675" w:type="dxa"/>
            <w:vAlign w:val="center"/>
          </w:tcPr>
          <w:p w14:paraId="1BBAD25D" w14:textId="77777777" w:rsidR="009A5C5C" w:rsidRPr="004B3B2D" w:rsidRDefault="00000000">
            <w:pPr>
              <w:pStyle w:val="17"/>
              <w:rPr>
                <w:rFonts w:hAnsi="宋体" w:cs="宋体" w:hint="eastAsia"/>
                <w:sz w:val="21"/>
              </w:rPr>
            </w:pPr>
            <w:r w:rsidRPr="004B3B2D">
              <w:rPr>
                <w:rFonts w:hAnsi="宋体" w:cs="宋体" w:hint="eastAsia"/>
                <w:sz w:val="21"/>
              </w:rPr>
              <w:t>26</w:t>
            </w:r>
          </w:p>
        </w:tc>
        <w:tc>
          <w:tcPr>
            <w:tcW w:w="850" w:type="dxa"/>
            <w:vAlign w:val="center"/>
          </w:tcPr>
          <w:p w14:paraId="6924F0EE" w14:textId="77777777" w:rsidR="009A5C5C" w:rsidRPr="004B3B2D" w:rsidRDefault="00000000">
            <w:pPr>
              <w:pStyle w:val="17"/>
              <w:rPr>
                <w:rFonts w:hAnsi="宋体" w:cs="宋体" w:hint="eastAsia"/>
                <w:sz w:val="21"/>
              </w:rPr>
            </w:pPr>
            <w:r w:rsidRPr="004B3B2D">
              <w:rPr>
                <w:rFonts w:hAnsi="宋体" w:cs="宋体" w:hint="eastAsia"/>
                <w:sz w:val="21"/>
              </w:rPr>
              <w:t>36.1</w:t>
            </w:r>
          </w:p>
        </w:tc>
        <w:tc>
          <w:tcPr>
            <w:tcW w:w="1843" w:type="dxa"/>
            <w:vAlign w:val="center"/>
          </w:tcPr>
          <w:p w14:paraId="493BCEAD" w14:textId="77777777" w:rsidR="009A5C5C" w:rsidRPr="004B3B2D" w:rsidRDefault="00000000">
            <w:pPr>
              <w:spacing w:line="276" w:lineRule="auto"/>
              <w:jc w:val="left"/>
              <w:rPr>
                <w:rFonts w:ascii="宋体" w:hAnsi="宋体" w:cs="宋体" w:hint="eastAsia"/>
                <w:szCs w:val="21"/>
              </w:rPr>
            </w:pPr>
            <w:r w:rsidRPr="004B3B2D">
              <w:rPr>
                <w:rFonts w:ascii="宋体" w:hAnsi="宋体" w:cs="宋体" w:hint="eastAsia"/>
                <w:szCs w:val="21"/>
              </w:rPr>
              <w:t>供应商对采购文件的</w:t>
            </w:r>
            <w:r w:rsidRPr="004B3B2D">
              <w:rPr>
                <w:rFonts w:hAnsi="宋体" w:cs="宋体" w:hint="eastAsia"/>
              </w:rPr>
              <w:t>询问</w:t>
            </w:r>
          </w:p>
        </w:tc>
        <w:tc>
          <w:tcPr>
            <w:tcW w:w="5103" w:type="dxa"/>
            <w:vAlign w:val="center"/>
          </w:tcPr>
          <w:p w14:paraId="16749220" w14:textId="77777777" w:rsidR="009A5C5C" w:rsidRPr="004B3B2D" w:rsidRDefault="00000000">
            <w:pPr>
              <w:pStyle w:val="ad"/>
              <w:spacing w:line="360" w:lineRule="auto"/>
              <w:rPr>
                <w:rFonts w:hAnsi="宋体" w:cs="宋体" w:hint="eastAsia"/>
              </w:rPr>
            </w:pPr>
            <w:r w:rsidRPr="004B3B2D">
              <w:rPr>
                <w:rFonts w:hAnsi="宋体" w:cs="宋体" w:hint="eastAsia"/>
                <w:bCs/>
              </w:rPr>
              <w:t>时间：</w:t>
            </w:r>
            <w:r w:rsidRPr="004B3B2D">
              <w:rPr>
                <w:rFonts w:hAnsi="宋体" w:cs="宋体" w:hint="eastAsia"/>
              </w:rPr>
              <w:t>开标前十五日</w:t>
            </w:r>
          </w:p>
          <w:p w14:paraId="11168FD9" w14:textId="77777777" w:rsidR="009A5C5C" w:rsidRPr="004B3B2D" w:rsidRDefault="00000000">
            <w:pPr>
              <w:pStyle w:val="ad"/>
              <w:spacing w:line="360" w:lineRule="auto"/>
              <w:rPr>
                <w:rFonts w:hAnsi="宋体" w:cs="宋体" w:hint="eastAsia"/>
                <w:bCs/>
              </w:rPr>
            </w:pPr>
            <w:r w:rsidRPr="004B3B2D">
              <w:rPr>
                <w:rFonts w:hAnsi="宋体" w:cs="宋体" w:hint="eastAsia"/>
                <w:bCs/>
              </w:rPr>
              <w:t>形式：以书面形式（盖章扫描件及WPS兼容格式文件</w:t>
            </w:r>
            <w:r w:rsidRPr="004B3B2D">
              <w:rPr>
                <w:rFonts w:hAnsi="宋体" w:cs="宋体" w:hint="eastAsia"/>
                <w:bCs/>
              </w:rPr>
              <w:lastRenderedPageBreak/>
              <w:t>发至wanghui@jitc.cn邮箱）通知采购代理机构。</w:t>
            </w:r>
          </w:p>
        </w:tc>
      </w:tr>
      <w:tr w:rsidR="004B3B2D" w:rsidRPr="004B3B2D" w14:paraId="5633DE19" w14:textId="77777777">
        <w:trPr>
          <w:trHeight w:val="1745"/>
          <w:jc w:val="center"/>
        </w:trPr>
        <w:tc>
          <w:tcPr>
            <w:tcW w:w="675" w:type="dxa"/>
            <w:vAlign w:val="center"/>
          </w:tcPr>
          <w:p w14:paraId="74E59E72" w14:textId="77777777" w:rsidR="009A5C5C" w:rsidRPr="004B3B2D" w:rsidRDefault="00000000">
            <w:pPr>
              <w:pStyle w:val="17"/>
              <w:rPr>
                <w:rFonts w:hAnsi="宋体" w:cs="宋体" w:hint="eastAsia"/>
                <w:sz w:val="21"/>
              </w:rPr>
            </w:pPr>
            <w:r w:rsidRPr="004B3B2D">
              <w:rPr>
                <w:rFonts w:hAnsi="宋体" w:cs="宋体" w:hint="eastAsia"/>
                <w:sz w:val="21"/>
              </w:rPr>
              <w:lastRenderedPageBreak/>
              <w:t>27</w:t>
            </w:r>
          </w:p>
        </w:tc>
        <w:tc>
          <w:tcPr>
            <w:tcW w:w="850" w:type="dxa"/>
            <w:vAlign w:val="center"/>
          </w:tcPr>
          <w:p w14:paraId="27FC6B5C" w14:textId="77777777" w:rsidR="009A5C5C" w:rsidRPr="004B3B2D" w:rsidRDefault="00000000">
            <w:pPr>
              <w:pStyle w:val="17"/>
              <w:rPr>
                <w:rFonts w:hAnsi="宋体" w:cs="宋体" w:hint="eastAsia"/>
                <w:sz w:val="21"/>
              </w:rPr>
            </w:pPr>
            <w:r w:rsidRPr="004B3B2D">
              <w:rPr>
                <w:rFonts w:hAnsi="宋体" w:cs="宋体" w:hint="eastAsia"/>
                <w:sz w:val="21"/>
              </w:rPr>
              <w:t>37.1</w:t>
            </w:r>
          </w:p>
        </w:tc>
        <w:tc>
          <w:tcPr>
            <w:tcW w:w="1843" w:type="dxa"/>
            <w:vAlign w:val="center"/>
          </w:tcPr>
          <w:p w14:paraId="798D3F65" w14:textId="77777777" w:rsidR="009A5C5C" w:rsidRPr="004B3B2D" w:rsidRDefault="00000000">
            <w:pPr>
              <w:spacing w:line="276" w:lineRule="auto"/>
              <w:jc w:val="left"/>
              <w:rPr>
                <w:rFonts w:ascii="宋体" w:hAnsi="宋体" w:cs="宋体" w:hint="eastAsia"/>
                <w:szCs w:val="21"/>
              </w:rPr>
            </w:pPr>
            <w:r w:rsidRPr="004B3B2D">
              <w:rPr>
                <w:rFonts w:ascii="宋体" w:hAnsi="宋体" w:cs="宋体" w:hint="eastAsia"/>
                <w:szCs w:val="21"/>
              </w:rPr>
              <w:t>供应商对采购文件提出的质疑</w:t>
            </w:r>
          </w:p>
        </w:tc>
        <w:tc>
          <w:tcPr>
            <w:tcW w:w="5103" w:type="dxa"/>
            <w:vAlign w:val="center"/>
          </w:tcPr>
          <w:p w14:paraId="3AC5ED78" w14:textId="77777777" w:rsidR="009A5C5C" w:rsidRPr="004B3B2D" w:rsidRDefault="00000000">
            <w:pPr>
              <w:pStyle w:val="ad"/>
              <w:spacing w:line="360" w:lineRule="auto"/>
              <w:rPr>
                <w:rFonts w:hAnsi="宋体" w:cs="宋体" w:hint="eastAsia"/>
              </w:rPr>
            </w:pPr>
            <w:r w:rsidRPr="004B3B2D">
              <w:rPr>
                <w:rFonts w:hAnsi="宋体" w:cs="宋体" w:hint="eastAsia"/>
                <w:bCs/>
              </w:rPr>
              <w:t>形式：以书面形式通知采购代理机构。如采用邮件形式（盖章扫描件及WPS兼容格式文件发至wanghui@jitc.cn邮箱）通知，采购代理机构将以邮件形式进行答复。</w:t>
            </w:r>
          </w:p>
        </w:tc>
      </w:tr>
      <w:tr w:rsidR="004B3B2D" w:rsidRPr="004B3B2D" w14:paraId="65E63C2A" w14:textId="77777777">
        <w:trPr>
          <w:trHeight w:val="406"/>
          <w:jc w:val="center"/>
        </w:trPr>
        <w:tc>
          <w:tcPr>
            <w:tcW w:w="675" w:type="dxa"/>
            <w:vAlign w:val="center"/>
          </w:tcPr>
          <w:p w14:paraId="1EDC4631" w14:textId="77777777" w:rsidR="009A5C5C" w:rsidRPr="004B3B2D" w:rsidRDefault="00000000">
            <w:pPr>
              <w:pStyle w:val="17"/>
              <w:rPr>
                <w:rFonts w:hAnsi="宋体" w:cs="宋体" w:hint="eastAsia"/>
                <w:sz w:val="21"/>
              </w:rPr>
            </w:pPr>
            <w:r w:rsidRPr="004B3B2D">
              <w:rPr>
                <w:rFonts w:hAnsi="宋体" w:cs="宋体" w:hint="eastAsia"/>
                <w:sz w:val="21"/>
              </w:rPr>
              <w:t>28</w:t>
            </w:r>
          </w:p>
        </w:tc>
        <w:tc>
          <w:tcPr>
            <w:tcW w:w="850" w:type="dxa"/>
            <w:vAlign w:val="center"/>
          </w:tcPr>
          <w:p w14:paraId="037D88DE" w14:textId="77777777" w:rsidR="009A5C5C" w:rsidRPr="004B3B2D" w:rsidRDefault="00000000">
            <w:pPr>
              <w:pStyle w:val="17"/>
              <w:rPr>
                <w:rFonts w:hAnsi="宋体" w:cs="宋体" w:hint="eastAsia"/>
                <w:sz w:val="21"/>
              </w:rPr>
            </w:pPr>
            <w:r w:rsidRPr="004B3B2D">
              <w:rPr>
                <w:rFonts w:hAnsi="宋体" w:cs="宋体" w:hint="eastAsia"/>
                <w:sz w:val="21"/>
              </w:rPr>
              <w:t>38.1</w:t>
            </w:r>
          </w:p>
        </w:tc>
        <w:tc>
          <w:tcPr>
            <w:tcW w:w="1843" w:type="dxa"/>
            <w:vAlign w:val="center"/>
          </w:tcPr>
          <w:p w14:paraId="01F84F92"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招标代理服务费</w:t>
            </w:r>
          </w:p>
        </w:tc>
        <w:tc>
          <w:tcPr>
            <w:tcW w:w="5103" w:type="dxa"/>
            <w:vAlign w:val="center"/>
          </w:tcPr>
          <w:p w14:paraId="344FB319" w14:textId="77777777" w:rsidR="009A5C5C" w:rsidRPr="004B3B2D" w:rsidRDefault="00000000">
            <w:pPr>
              <w:pStyle w:val="ad"/>
              <w:spacing w:line="360" w:lineRule="auto"/>
              <w:rPr>
                <w:rFonts w:hAnsi="宋体" w:cs="宋体" w:hint="eastAsia"/>
                <w:bCs/>
              </w:rPr>
            </w:pPr>
            <w:r w:rsidRPr="004B3B2D">
              <w:rPr>
                <w:rFonts w:hAnsi="宋体" w:cs="宋体" w:hint="eastAsia"/>
                <w:bCs/>
              </w:rPr>
              <w:t>中标人在领取中标通知书时，按照三年合计总金额依据《江苏省招标代理服务收费的指导意见》（</w:t>
            </w:r>
            <w:proofErr w:type="gramStart"/>
            <w:r w:rsidRPr="004B3B2D">
              <w:rPr>
                <w:rFonts w:hAnsi="宋体" w:cs="宋体" w:hint="eastAsia"/>
                <w:bCs/>
              </w:rPr>
              <w:t>苏招协</w:t>
            </w:r>
            <w:proofErr w:type="gramEnd"/>
            <w:r w:rsidRPr="004B3B2D">
              <w:rPr>
                <w:rFonts w:hAnsi="宋体" w:cs="宋体" w:hint="eastAsia"/>
                <w:bCs/>
              </w:rPr>
              <w:t>【2022】002）收费标准的65%向招标代理机构支付招标代理服务费。招标代理机构在收到代理服务费后向中标人开具等额的中标服务费发票。</w:t>
            </w:r>
          </w:p>
          <w:p w14:paraId="2E1139E1" w14:textId="77777777" w:rsidR="009A5C5C" w:rsidRPr="004B3B2D" w:rsidRDefault="00000000">
            <w:pPr>
              <w:pStyle w:val="ad"/>
              <w:spacing w:line="360" w:lineRule="auto"/>
              <w:rPr>
                <w:rFonts w:hAnsi="宋体" w:cs="宋体" w:hint="eastAsia"/>
                <w:bCs/>
              </w:rPr>
            </w:pPr>
            <w:r w:rsidRPr="004B3B2D">
              <w:rPr>
                <w:rFonts w:hAnsi="宋体" w:cs="宋体" w:hint="eastAsia"/>
                <w:bCs/>
              </w:rPr>
              <w:t>招标代理服务费发票</w:t>
            </w:r>
            <w:proofErr w:type="gramStart"/>
            <w:r w:rsidRPr="004B3B2D">
              <w:rPr>
                <w:rFonts w:hAnsi="宋体" w:cs="宋体" w:hint="eastAsia"/>
                <w:bCs/>
              </w:rPr>
              <w:t>为数电发票</w:t>
            </w:r>
            <w:proofErr w:type="gramEnd"/>
            <w:r w:rsidRPr="004B3B2D">
              <w:rPr>
                <w:rFonts w:hAnsi="宋体" w:cs="宋体" w:hint="eastAsia"/>
                <w:bCs/>
              </w:rPr>
              <w:t>，开具后将直接发送至中标人在我司JSTCC系统注册时预留的邮箱，若中标人未预留</w:t>
            </w:r>
            <w:proofErr w:type="gramStart"/>
            <w:r w:rsidRPr="004B3B2D">
              <w:rPr>
                <w:rFonts w:hAnsi="宋体" w:cs="宋体" w:hint="eastAsia"/>
                <w:bCs/>
              </w:rPr>
              <w:t>数电发票</w:t>
            </w:r>
            <w:proofErr w:type="gramEnd"/>
            <w:r w:rsidRPr="004B3B2D">
              <w:rPr>
                <w:rFonts w:hAnsi="宋体" w:cs="宋体" w:hint="eastAsia"/>
                <w:bCs/>
              </w:rPr>
              <w:t>接收邮箱或需更改邮箱，请在中标公告后及时与对应项目负责人联系。</w:t>
            </w:r>
          </w:p>
        </w:tc>
      </w:tr>
      <w:tr w:rsidR="004B3B2D" w:rsidRPr="004B3B2D" w14:paraId="7F53EE4E" w14:textId="77777777">
        <w:trPr>
          <w:trHeight w:val="600"/>
          <w:jc w:val="center"/>
        </w:trPr>
        <w:tc>
          <w:tcPr>
            <w:tcW w:w="675" w:type="dxa"/>
            <w:vMerge w:val="restart"/>
            <w:vAlign w:val="center"/>
          </w:tcPr>
          <w:p w14:paraId="4C9EF66B" w14:textId="77777777" w:rsidR="009A5C5C" w:rsidRPr="004B3B2D" w:rsidRDefault="00000000">
            <w:pPr>
              <w:pStyle w:val="17"/>
              <w:rPr>
                <w:rFonts w:hAnsi="宋体" w:cs="宋体" w:hint="eastAsia"/>
                <w:sz w:val="21"/>
              </w:rPr>
            </w:pPr>
            <w:r w:rsidRPr="004B3B2D">
              <w:rPr>
                <w:rFonts w:hAnsi="宋体" w:cs="宋体" w:hint="eastAsia"/>
                <w:sz w:val="21"/>
              </w:rPr>
              <w:t>29</w:t>
            </w:r>
          </w:p>
        </w:tc>
        <w:tc>
          <w:tcPr>
            <w:tcW w:w="850" w:type="dxa"/>
            <w:vMerge w:val="restart"/>
            <w:vAlign w:val="center"/>
          </w:tcPr>
          <w:p w14:paraId="09603493" w14:textId="77777777" w:rsidR="009A5C5C" w:rsidRPr="004B3B2D" w:rsidRDefault="00000000">
            <w:pPr>
              <w:pStyle w:val="17"/>
              <w:rPr>
                <w:rFonts w:hAnsi="宋体" w:cs="宋体" w:hint="eastAsia"/>
                <w:sz w:val="21"/>
              </w:rPr>
            </w:pPr>
            <w:r w:rsidRPr="004B3B2D">
              <w:rPr>
                <w:rFonts w:hAnsi="宋体" w:cs="宋体" w:hint="eastAsia"/>
                <w:sz w:val="21"/>
              </w:rPr>
              <w:t>39.1</w:t>
            </w:r>
          </w:p>
        </w:tc>
        <w:tc>
          <w:tcPr>
            <w:tcW w:w="1843" w:type="dxa"/>
            <w:vMerge w:val="restart"/>
            <w:vAlign w:val="center"/>
          </w:tcPr>
          <w:p w14:paraId="4ACDACBD" w14:textId="77777777" w:rsidR="009A5C5C" w:rsidRPr="004B3B2D" w:rsidRDefault="00000000">
            <w:pPr>
              <w:pStyle w:val="17"/>
              <w:spacing w:line="360" w:lineRule="auto"/>
              <w:jc w:val="left"/>
              <w:rPr>
                <w:rFonts w:hAnsi="宋体" w:cs="宋体" w:hint="eastAsia"/>
                <w:sz w:val="21"/>
              </w:rPr>
            </w:pPr>
            <w:r w:rsidRPr="004B3B2D">
              <w:rPr>
                <w:rFonts w:hAnsi="宋体" w:cs="宋体" w:hint="eastAsia"/>
                <w:sz w:val="21"/>
              </w:rPr>
              <w:t>其他规定</w:t>
            </w:r>
          </w:p>
        </w:tc>
        <w:tc>
          <w:tcPr>
            <w:tcW w:w="5103" w:type="dxa"/>
            <w:vAlign w:val="center"/>
          </w:tcPr>
          <w:p w14:paraId="4F68B77C" w14:textId="77777777" w:rsidR="009A5C5C" w:rsidRPr="004B3B2D" w:rsidRDefault="00000000">
            <w:pPr>
              <w:pStyle w:val="ad"/>
              <w:spacing w:line="360" w:lineRule="auto"/>
              <w:rPr>
                <w:rFonts w:hAnsi="宋体" w:cs="宋体" w:hint="eastAsia"/>
                <w:bCs/>
              </w:rPr>
            </w:pPr>
            <w:r w:rsidRPr="004B3B2D">
              <w:rPr>
                <w:rFonts w:hAnsi="宋体" w:cs="宋体" w:hint="eastAsia"/>
              </w:rPr>
              <w:t>采购项目类型：服务类</w:t>
            </w:r>
          </w:p>
        </w:tc>
      </w:tr>
      <w:tr w:rsidR="004B3B2D" w:rsidRPr="004B3B2D" w14:paraId="2BF5EBD7" w14:textId="77777777">
        <w:trPr>
          <w:trHeight w:val="552"/>
          <w:jc w:val="center"/>
        </w:trPr>
        <w:tc>
          <w:tcPr>
            <w:tcW w:w="675" w:type="dxa"/>
            <w:vMerge/>
            <w:vAlign w:val="center"/>
          </w:tcPr>
          <w:p w14:paraId="51EA1381" w14:textId="77777777" w:rsidR="009A5C5C" w:rsidRPr="004B3B2D" w:rsidRDefault="009A5C5C">
            <w:pPr>
              <w:pStyle w:val="17"/>
              <w:ind w:firstLine="372"/>
              <w:jc w:val="center"/>
              <w:rPr>
                <w:rFonts w:hAnsi="宋体" w:cs="宋体" w:hint="eastAsia"/>
                <w:sz w:val="21"/>
              </w:rPr>
            </w:pPr>
          </w:p>
        </w:tc>
        <w:tc>
          <w:tcPr>
            <w:tcW w:w="850" w:type="dxa"/>
            <w:vMerge/>
            <w:vAlign w:val="center"/>
          </w:tcPr>
          <w:p w14:paraId="1BFB2EBB" w14:textId="77777777" w:rsidR="009A5C5C" w:rsidRPr="004B3B2D" w:rsidRDefault="009A5C5C">
            <w:pPr>
              <w:pStyle w:val="17"/>
              <w:ind w:firstLine="372"/>
              <w:jc w:val="center"/>
              <w:rPr>
                <w:rFonts w:hAnsi="宋体" w:cs="宋体" w:hint="eastAsia"/>
                <w:sz w:val="21"/>
              </w:rPr>
            </w:pPr>
          </w:p>
        </w:tc>
        <w:tc>
          <w:tcPr>
            <w:tcW w:w="1843" w:type="dxa"/>
            <w:vMerge/>
            <w:vAlign w:val="center"/>
          </w:tcPr>
          <w:p w14:paraId="0E3C80DF" w14:textId="77777777" w:rsidR="009A5C5C" w:rsidRPr="004B3B2D" w:rsidRDefault="009A5C5C">
            <w:pPr>
              <w:pStyle w:val="17"/>
              <w:spacing w:line="360" w:lineRule="auto"/>
              <w:ind w:firstLine="372"/>
              <w:jc w:val="left"/>
              <w:rPr>
                <w:rFonts w:hAnsi="宋体" w:cs="宋体" w:hint="eastAsia"/>
                <w:sz w:val="21"/>
              </w:rPr>
            </w:pPr>
          </w:p>
        </w:tc>
        <w:tc>
          <w:tcPr>
            <w:tcW w:w="5103" w:type="dxa"/>
            <w:vAlign w:val="center"/>
          </w:tcPr>
          <w:p w14:paraId="4228A2AF" w14:textId="77777777" w:rsidR="009A5C5C" w:rsidRPr="004B3B2D" w:rsidRDefault="00000000">
            <w:pPr>
              <w:pStyle w:val="ad"/>
              <w:spacing w:line="360" w:lineRule="auto"/>
              <w:rPr>
                <w:rFonts w:hAnsi="宋体" w:cs="宋体" w:hint="eastAsia"/>
                <w:bCs/>
              </w:rPr>
            </w:pPr>
            <w:r w:rsidRPr="004B3B2D">
              <w:rPr>
                <w:rFonts w:hAnsi="宋体" w:cs="宋体" w:hint="eastAsia"/>
              </w:rPr>
              <w:t>标的对应的中小企业划分标准所属行业：其他未列明行业</w:t>
            </w:r>
          </w:p>
        </w:tc>
      </w:tr>
      <w:tr w:rsidR="004B3B2D" w:rsidRPr="004B3B2D" w14:paraId="020B1B1B" w14:textId="77777777">
        <w:trPr>
          <w:trHeight w:val="656"/>
          <w:jc w:val="center"/>
        </w:trPr>
        <w:tc>
          <w:tcPr>
            <w:tcW w:w="675" w:type="dxa"/>
            <w:vMerge/>
            <w:vAlign w:val="center"/>
          </w:tcPr>
          <w:p w14:paraId="14656FE6" w14:textId="77777777" w:rsidR="009A5C5C" w:rsidRPr="004B3B2D" w:rsidRDefault="009A5C5C">
            <w:pPr>
              <w:pStyle w:val="17"/>
              <w:ind w:firstLine="372"/>
              <w:jc w:val="center"/>
              <w:rPr>
                <w:rFonts w:hAnsi="宋体" w:cs="宋体" w:hint="eastAsia"/>
                <w:sz w:val="21"/>
              </w:rPr>
            </w:pPr>
          </w:p>
        </w:tc>
        <w:tc>
          <w:tcPr>
            <w:tcW w:w="850" w:type="dxa"/>
            <w:vMerge/>
            <w:vAlign w:val="center"/>
          </w:tcPr>
          <w:p w14:paraId="12828766" w14:textId="77777777" w:rsidR="009A5C5C" w:rsidRPr="004B3B2D" w:rsidRDefault="009A5C5C">
            <w:pPr>
              <w:pStyle w:val="17"/>
              <w:ind w:firstLine="372"/>
              <w:jc w:val="center"/>
              <w:rPr>
                <w:rFonts w:hAnsi="宋体" w:cs="宋体" w:hint="eastAsia"/>
                <w:sz w:val="21"/>
              </w:rPr>
            </w:pPr>
          </w:p>
        </w:tc>
        <w:tc>
          <w:tcPr>
            <w:tcW w:w="1843" w:type="dxa"/>
            <w:vMerge/>
            <w:vAlign w:val="center"/>
          </w:tcPr>
          <w:p w14:paraId="34911A6A" w14:textId="77777777" w:rsidR="009A5C5C" w:rsidRPr="004B3B2D" w:rsidRDefault="009A5C5C">
            <w:pPr>
              <w:pStyle w:val="17"/>
              <w:spacing w:line="360" w:lineRule="auto"/>
              <w:ind w:firstLine="372"/>
              <w:jc w:val="left"/>
              <w:rPr>
                <w:rFonts w:hAnsi="宋体" w:cs="宋体" w:hint="eastAsia"/>
                <w:sz w:val="21"/>
              </w:rPr>
            </w:pPr>
          </w:p>
        </w:tc>
        <w:tc>
          <w:tcPr>
            <w:tcW w:w="5103" w:type="dxa"/>
            <w:vAlign w:val="center"/>
          </w:tcPr>
          <w:p w14:paraId="3DAF1D7D" w14:textId="77777777" w:rsidR="009A5C5C" w:rsidRPr="004B3B2D" w:rsidRDefault="00000000">
            <w:pPr>
              <w:pStyle w:val="17"/>
              <w:spacing w:line="360" w:lineRule="auto"/>
              <w:rPr>
                <w:rFonts w:hAnsi="宋体" w:cs="宋体" w:hint="eastAsia"/>
                <w:bCs/>
                <w:sz w:val="21"/>
              </w:rPr>
            </w:pPr>
            <w:r w:rsidRPr="004B3B2D">
              <w:rPr>
                <w:rFonts w:hAnsi="宋体" w:cs="宋体" w:hint="eastAsia"/>
                <w:bCs/>
                <w:sz w:val="21"/>
              </w:rPr>
              <w:t>其他规定：</w:t>
            </w:r>
            <w:r w:rsidRPr="004B3B2D">
              <w:rPr>
                <w:rFonts w:hAnsi="宋体" w:cs="宋体" w:hint="eastAsia"/>
                <w:sz w:val="21"/>
              </w:rPr>
              <w:t>依据《政府采购促进中小企业发展管理办法》规定享受扶持政策获得政府采购合同的，小</w:t>
            </w:r>
            <w:proofErr w:type="gramStart"/>
            <w:r w:rsidRPr="004B3B2D">
              <w:rPr>
                <w:rFonts w:hAnsi="宋体" w:cs="宋体" w:hint="eastAsia"/>
                <w:sz w:val="21"/>
              </w:rPr>
              <w:t>微企业</w:t>
            </w:r>
            <w:proofErr w:type="gramEnd"/>
            <w:r w:rsidRPr="004B3B2D">
              <w:rPr>
                <w:rFonts w:hAnsi="宋体" w:cs="宋体" w:hint="eastAsia"/>
                <w:sz w:val="21"/>
              </w:rPr>
              <w:t>不得将合同分包给大中型企业，中型企业不得将合同分包给大型企业。</w:t>
            </w:r>
          </w:p>
        </w:tc>
      </w:tr>
      <w:tr w:rsidR="009A5C5C" w:rsidRPr="004B3B2D" w14:paraId="18946F8E" w14:textId="77777777">
        <w:trPr>
          <w:trHeight w:val="656"/>
          <w:jc w:val="center"/>
        </w:trPr>
        <w:tc>
          <w:tcPr>
            <w:tcW w:w="675" w:type="dxa"/>
            <w:vMerge/>
            <w:vAlign w:val="center"/>
          </w:tcPr>
          <w:p w14:paraId="7F1B945A" w14:textId="77777777" w:rsidR="009A5C5C" w:rsidRPr="004B3B2D" w:rsidRDefault="009A5C5C">
            <w:pPr>
              <w:pStyle w:val="17"/>
              <w:ind w:firstLine="372"/>
              <w:jc w:val="center"/>
              <w:rPr>
                <w:rFonts w:hAnsi="宋体" w:cs="宋体" w:hint="eastAsia"/>
                <w:sz w:val="21"/>
              </w:rPr>
            </w:pPr>
          </w:p>
        </w:tc>
        <w:tc>
          <w:tcPr>
            <w:tcW w:w="850" w:type="dxa"/>
            <w:vMerge/>
            <w:vAlign w:val="center"/>
          </w:tcPr>
          <w:p w14:paraId="60172DB7" w14:textId="77777777" w:rsidR="009A5C5C" w:rsidRPr="004B3B2D" w:rsidRDefault="009A5C5C">
            <w:pPr>
              <w:pStyle w:val="17"/>
              <w:ind w:firstLine="372"/>
              <w:jc w:val="center"/>
              <w:rPr>
                <w:rFonts w:hAnsi="宋体" w:cs="宋体" w:hint="eastAsia"/>
                <w:sz w:val="21"/>
              </w:rPr>
            </w:pPr>
          </w:p>
        </w:tc>
        <w:tc>
          <w:tcPr>
            <w:tcW w:w="1843" w:type="dxa"/>
            <w:vMerge/>
            <w:vAlign w:val="center"/>
          </w:tcPr>
          <w:p w14:paraId="7441C156" w14:textId="77777777" w:rsidR="009A5C5C" w:rsidRPr="004B3B2D" w:rsidRDefault="009A5C5C">
            <w:pPr>
              <w:pStyle w:val="17"/>
              <w:spacing w:line="360" w:lineRule="auto"/>
              <w:ind w:firstLine="372"/>
              <w:jc w:val="left"/>
              <w:rPr>
                <w:rFonts w:hAnsi="宋体" w:cs="宋体" w:hint="eastAsia"/>
                <w:sz w:val="21"/>
              </w:rPr>
            </w:pPr>
          </w:p>
        </w:tc>
        <w:tc>
          <w:tcPr>
            <w:tcW w:w="5103" w:type="dxa"/>
            <w:vAlign w:val="center"/>
          </w:tcPr>
          <w:p w14:paraId="19A2E3C0" w14:textId="77777777" w:rsidR="009A5C5C" w:rsidRPr="004B3B2D" w:rsidRDefault="00000000">
            <w:pPr>
              <w:pStyle w:val="17"/>
              <w:spacing w:line="360" w:lineRule="auto"/>
              <w:rPr>
                <w:rFonts w:hAnsi="宋体" w:cs="宋体" w:hint="eastAsia"/>
                <w:bCs/>
                <w:sz w:val="21"/>
              </w:rPr>
            </w:pPr>
            <w:r w:rsidRPr="004B3B2D">
              <w:rPr>
                <w:rFonts w:hAnsi="宋体" w:cs="宋体" w:hint="eastAsia"/>
                <w:bCs/>
                <w:sz w:val="21"/>
              </w:rPr>
              <w:t>信用承诺相关规定</w:t>
            </w:r>
          </w:p>
          <w:p w14:paraId="1907F89F" w14:textId="77777777" w:rsidR="009A5C5C" w:rsidRPr="004B3B2D" w:rsidRDefault="00000000">
            <w:pPr>
              <w:pStyle w:val="17"/>
              <w:spacing w:line="360" w:lineRule="auto"/>
              <w:rPr>
                <w:rFonts w:hAnsi="宋体" w:cs="宋体" w:hint="eastAsia"/>
                <w:bCs/>
                <w:sz w:val="21"/>
              </w:rPr>
            </w:pPr>
            <w:r w:rsidRPr="004B3B2D">
              <w:rPr>
                <w:rFonts w:hAnsi="宋体" w:cs="宋体" w:hint="eastAsia"/>
                <w:bCs/>
                <w:sz w:val="21"/>
              </w:rPr>
              <w:t>（1）</w:t>
            </w:r>
            <w:bookmarkStart w:id="34" w:name="_Hlk156831468"/>
            <w:r w:rsidRPr="004B3B2D">
              <w:rPr>
                <w:rFonts w:hAnsi="宋体" w:cs="宋体" w:hint="eastAsia"/>
                <w:bCs/>
                <w:sz w:val="21"/>
              </w:rPr>
              <w:t>根据《关于在政府采购活动中推行信用承诺制的通知》（</w:t>
            </w:r>
            <w:proofErr w:type="gramStart"/>
            <w:r w:rsidRPr="004B3B2D">
              <w:rPr>
                <w:rFonts w:hAnsi="宋体" w:cs="宋体" w:hint="eastAsia"/>
                <w:bCs/>
                <w:sz w:val="21"/>
              </w:rPr>
              <w:t>宁财购通</w:t>
            </w:r>
            <w:proofErr w:type="gramEnd"/>
            <w:r w:rsidRPr="004B3B2D">
              <w:rPr>
                <w:rFonts w:hAnsi="宋体" w:cs="宋体" w:hint="eastAsia"/>
                <w:bCs/>
                <w:sz w:val="21"/>
              </w:rPr>
              <w:t>〔2021〕5 号）的规定</w:t>
            </w:r>
            <w:bookmarkEnd w:id="34"/>
            <w:r w:rsidRPr="004B3B2D">
              <w:rPr>
                <w:rFonts w:hAnsi="宋体" w:cs="宋体" w:hint="eastAsia"/>
                <w:bCs/>
                <w:sz w:val="21"/>
              </w:rPr>
              <w:t>，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p>
          <w:p w14:paraId="61D9A442" w14:textId="77777777" w:rsidR="009A5C5C" w:rsidRPr="004B3B2D" w:rsidRDefault="00000000">
            <w:pPr>
              <w:pStyle w:val="17"/>
              <w:spacing w:line="360" w:lineRule="auto"/>
              <w:rPr>
                <w:rFonts w:hAnsi="宋体" w:cs="宋体" w:hint="eastAsia"/>
                <w:bCs/>
                <w:sz w:val="21"/>
              </w:rPr>
            </w:pPr>
            <w:r w:rsidRPr="004B3B2D">
              <w:rPr>
                <w:rFonts w:hAnsi="宋体" w:cs="宋体" w:hint="eastAsia"/>
                <w:bCs/>
                <w:sz w:val="21"/>
              </w:rPr>
              <w:t>（2）供应商仅提供信用承诺书而未提供“二、申请</w:t>
            </w:r>
            <w:r w:rsidRPr="004B3B2D">
              <w:rPr>
                <w:rFonts w:hAnsi="宋体" w:cs="宋体" w:hint="eastAsia"/>
                <w:bCs/>
                <w:sz w:val="21"/>
              </w:rPr>
              <w:lastRenderedPageBreak/>
              <w:t xml:space="preserve">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p>
          <w:p w14:paraId="757F502A" w14:textId="77777777" w:rsidR="009A5C5C" w:rsidRPr="004B3B2D" w:rsidRDefault="00000000">
            <w:pPr>
              <w:pStyle w:val="17"/>
              <w:spacing w:line="360" w:lineRule="auto"/>
              <w:rPr>
                <w:rFonts w:hAnsi="宋体" w:cs="宋体" w:hint="eastAsia"/>
                <w:bCs/>
                <w:sz w:val="21"/>
              </w:rPr>
            </w:pPr>
            <w:r w:rsidRPr="004B3B2D">
              <w:rPr>
                <w:rFonts w:hAnsi="宋体" w:cs="宋体" w:hint="eastAsia"/>
                <w:bCs/>
                <w:sz w:val="21"/>
              </w:rPr>
              <w:t>（3）供应</w:t>
            </w:r>
            <w:proofErr w:type="gramStart"/>
            <w:r w:rsidRPr="004B3B2D">
              <w:rPr>
                <w:rFonts w:hAnsi="宋体" w:cs="宋体" w:hint="eastAsia"/>
                <w:bCs/>
                <w:sz w:val="21"/>
              </w:rPr>
              <w:t>商涉及</w:t>
            </w:r>
            <w:proofErr w:type="gramEnd"/>
            <w:r w:rsidRPr="004B3B2D">
              <w:rPr>
                <w:rFonts w:hAnsi="宋体" w:cs="宋体" w:hint="eastAsia"/>
                <w:bCs/>
                <w:sz w:val="21"/>
              </w:rPr>
              <w:t>以下情形的，不适用信用承诺，仍须提供上述证明材料：</w:t>
            </w:r>
          </w:p>
          <w:p w14:paraId="30335372" w14:textId="77777777" w:rsidR="009A5C5C" w:rsidRPr="004B3B2D" w:rsidRDefault="00000000">
            <w:pPr>
              <w:pStyle w:val="17"/>
              <w:spacing w:line="360" w:lineRule="auto"/>
              <w:rPr>
                <w:rFonts w:hAnsi="宋体" w:cs="宋体" w:hint="eastAsia"/>
                <w:bCs/>
                <w:sz w:val="21"/>
              </w:rPr>
            </w:pPr>
            <w:r w:rsidRPr="004B3B2D">
              <w:rPr>
                <w:rFonts w:hAnsi="宋体" w:cs="宋体" w:hint="eastAsia"/>
                <w:bCs/>
                <w:sz w:val="21"/>
              </w:rPr>
              <w:t xml:space="preserve">①供应商被列入严重失信主体名单； </w:t>
            </w:r>
          </w:p>
          <w:p w14:paraId="3C14FD61" w14:textId="77777777" w:rsidR="009A5C5C" w:rsidRPr="004B3B2D" w:rsidRDefault="00000000">
            <w:pPr>
              <w:pStyle w:val="17"/>
              <w:spacing w:line="360" w:lineRule="auto"/>
              <w:rPr>
                <w:rFonts w:hAnsi="宋体" w:cs="宋体" w:hint="eastAsia"/>
                <w:bCs/>
                <w:sz w:val="21"/>
              </w:rPr>
            </w:pPr>
            <w:r w:rsidRPr="004B3B2D">
              <w:rPr>
                <w:rFonts w:hAnsi="宋体" w:cs="宋体" w:hint="eastAsia"/>
                <w:bCs/>
                <w:sz w:val="21"/>
              </w:rPr>
              <w:t>②被相关监管部门</w:t>
            </w:r>
            <w:proofErr w:type="gramStart"/>
            <w:r w:rsidRPr="004B3B2D">
              <w:rPr>
                <w:rFonts w:hAnsi="宋体" w:cs="宋体" w:hint="eastAsia"/>
                <w:bCs/>
                <w:sz w:val="21"/>
              </w:rPr>
              <w:t>作出</w:t>
            </w:r>
            <w:proofErr w:type="gramEnd"/>
            <w:r w:rsidRPr="004B3B2D">
              <w:rPr>
                <w:rFonts w:hAnsi="宋体" w:cs="宋体" w:hint="eastAsia"/>
                <w:bCs/>
                <w:sz w:val="21"/>
              </w:rPr>
              <w:t>行政处罚且尚在处罚有效期内；</w:t>
            </w:r>
          </w:p>
          <w:p w14:paraId="0C49383A" w14:textId="77777777" w:rsidR="009A5C5C" w:rsidRPr="004B3B2D" w:rsidRDefault="00000000">
            <w:pPr>
              <w:pStyle w:val="17"/>
              <w:spacing w:line="360" w:lineRule="auto"/>
              <w:rPr>
                <w:rFonts w:hAnsi="宋体" w:cs="宋体" w:hint="eastAsia"/>
                <w:bCs/>
                <w:sz w:val="21"/>
              </w:rPr>
            </w:pPr>
            <w:r w:rsidRPr="004B3B2D">
              <w:rPr>
                <w:rFonts w:hAnsi="宋体" w:cs="宋体" w:hint="eastAsia"/>
                <w:bCs/>
                <w:sz w:val="21"/>
              </w:rPr>
              <w:t>③其他法律、行政法规规定的不适用信用承诺的情形。</w:t>
            </w:r>
          </w:p>
          <w:p w14:paraId="6FFEAF35" w14:textId="77777777" w:rsidR="009A5C5C" w:rsidRPr="004B3B2D" w:rsidRDefault="00000000">
            <w:pPr>
              <w:pStyle w:val="17"/>
              <w:spacing w:line="360" w:lineRule="auto"/>
              <w:rPr>
                <w:rFonts w:hAnsi="宋体" w:cs="宋体" w:hint="eastAsia"/>
                <w:bCs/>
                <w:sz w:val="21"/>
              </w:rPr>
            </w:pPr>
            <w:r w:rsidRPr="004B3B2D">
              <w:rPr>
                <w:rFonts w:hAnsi="宋体" w:cs="宋体" w:hint="eastAsia"/>
                <w:bCs/>
                <w:sz w:val="21"/>
              </w:rPr>
              <w:t>（4）供应商对信用承诺内容的真实性、合法性、有效性负责。如</w:t>
            </w:r>
            <w:proofErr w:type="gramStart"/>
            <w:r w:rsidRPr="004B3B2D">
              <w:rPr>
                <w:rFonts w:hAnsi="宋体" w:cs="宋体" w:hint="eastAsia"/>
                <w:bCs/>
                <w:sz w:val="21"/>
              </w:rPr>
              <w:t>作出</w:t>
            </w:r>
            <w:proofErr w:type="gramEnd"/>
            <w:r w:rsidRPr="004B3B2D">
              <w:rPr>
                <w:rFonts w:hAnsi="宋体" w:cs="宋体" w:hint="eastAsia"/>
                <w:bCs/>
                <w:sz w:val="21"/>
              </w:rPr>
              <w:t>虚假信用承诺，视同为“提供虚假材料谋取中标、成交”的违法行为。</w:t>
            </w:r>
          </w:p>
        </w:tc>
      </w:tr>
    </w:tbl>
    <w:p w14:paraId="11885243" w14:textId="77777777" w:rsidR="009A5C5C" w:rsidRPr="004B3B2D" w:rsidRDefault="009A5C5C">
      <w:pPr>
        <w:ind w:firstLine="372"/>
        <w:rPr>
          <w:rFonts w:ascii="宋体" w:hAnsi="宋体" w:cs="宋体" w:hint="eastAsia"/>
        </w:rPr>
      </w:pPr>
    </w:p>
    <w:p w14:paraId="3417F05A" w14:textId="77777777" w:rsidR="009A5C5C" w:rsidRPr="004B3B2D" w:rsidRDefault="009A5C5C">
      <w:pPr>
        <w:pStyle w:val="ad"/>
        <w:spacing w:line="360" w:lineRule="auto"/>
        <w:ind w:firstLine="1633"/>
        <w:rPr>
          <w:rFonts w:hAnsi="宋体" w:cs="宋体" w:hint="eastAsia"/>
          <w:b/>
          <w:bCs/>
          <w:spacing w:val="100"/>
          <w:sz w:val="72"/>
        </w:rPr>
        <w:sectPr w:rsidR="009A5C5C" w:rsidRPr="004B3B2D">
          <w:footerReference w:type="default" r:id="rId15"/>
          <w:pgSz w:w="11906" w:h="16838"/>
          <w:pgMar w:top="1474" w:right="1531" w:bottom="1474" w:left="1531" w:header="737" w:footer="992" w:gutter="0"/>
          <w:pgNumType w:start="1"/>
          <w:cols w:space="720"/>
          <w:docGrid w:linePitch="360"/>
        </w:sectPr>
      </w:pPr>
    </w:p>
    <w:p w14:paraId="68D2D150" w14:textId="77777777" w:rsidR="009A5C5C" w:rsidRPr="004B3B2D" w:rsidRDefault="00000000">
      <w:pPr>
        <w:pStyle w:val="aff"/>
        <w:ind w:firstLine="569"/>
        <w:rPr>
          <w:rFonts w:ascii="宋体" w:hAnsi="宋体" w:cs="宋体" w:hint="eastAsia"/>
        </w:rPr>
      </w:pPr>
      <w:bookmarkStart w:id="35" w:name="_Toc100905199"/>
      <w:bookmarkStart w:id="36" w:name="_Toc104560837"/>
      <w:bookmarkStart w:id="37" w:name="_Toc103848526"/>
      <w:bookmarkStart w:id="38" w:name="_Toc107246213"/>
      <w:r w:rsidRPr="004B3B2D">
        <w:rPr>
          <w:rFonts w:ascii="宋体" w:hAnsi="宋体" w:cs="宋体" w:hint="eastAsia"/>
        </w:rPr>
        <w:lastRenderedPageBreak/>
        <w:t>供应商须知</w:t>
      </w:r>
      <w:bookmarkEnd w:id="35"/>
      <w:bookmarkEnd w:id="36"/>
      <w:bookmarkEnd w:id="37"/>
      <w:bookmarkEnd w:id="38"/>
    </w:p>
    <w:p w14:paraId="7AB4CD44"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39" w:name="_Toc80264706"/>
      <w:bookmarkStart w:id="40" w:name="_Toc107246214"/>
      <w:proofErr w:type="gramStart"/>
      <w:r w:rsidRPr="004B3B2D">
        <w:rPr>
          <w:rFonts w:ascii="宋体" w:hAnsi="宋体" w:cs="宋体" w:hint="eastAsia"/>
          <w:szCs w:val="21"/>
        </w:rPr>
        <w:t>一</w:t>
      </w:r>
      <w:proofErr w:type="gramEnd"/>
      <w:r w:rsidRPr="004B3B2D">
        <w:rPr>
          <w:rFonts w:ascii="宋体" w:hAnsi="宋体" w:cs="宋体" w:hint="eastAsia"/>
          <w:szCs w:val="21"/>
        </w:rPr>
        <w:t>．</w:t>
      </w:r>
      <w:bookmarkEnd w:id="39"/>
      <w:r w:rsidRPr="004B3B2D">
        <w:rPr>
          <w:rFonts w:ascii="宋体" w:hAnsi="宋体" w:cs="宋体" w:hint="eastAsia"/>
          <w:szCs w:val="21"/>
        </w:rPr>
        <w:t>总则</w:t>
      </w:r>
      <w:bookmarkEnd w:id="40"/>
    </w:p>
    <w:p w14:paraId="0533966E"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41" w:name="_Toc107246215"/>
      <w:bookmarkStart w:id="42" w:name="_Toc104560839"/>
      <w:bookmarkStart w:id="43" w:name="_Toc100905201"/>
      <w:bookmarkStart w:id="44" w:name="_Toc96347862"/>
      <w:bookmarkStart w:id="45" w:name="_Toc103848528"/>
      <w:r w:rsidRPr="004B3B2D">
        <w:rPr>
          <w:rFonts w:ascii="宋体" w:hAnsi="宋体" w:cs="宋体" w:hint="eastAsia"/>
          <w:szCs w:val="21"/>
        </w:rPr>
        <w:t>1.采购方式</w:t>
      </w:r>
      <w:bookmarkEnd w:id="41"/>
      <w:bookmarkEnd w:id="42"/>
      <w:bookmarkEnd w:id="43"/>
      <w:bookmarkEnd w:id="44"/>
      <w:bookmarkEnd w:id="45"/>
    </w:p>
    <w:p w14:paraId="271E9CA8"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1.1本次招标采取公开招标方式，本招标文件仅适用于招标公告中所述项目。</w:t>
      </w:r>
    </w:p>
    <w:p w14:paraId="5C6C9054"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46" w:name="_Toc96347863"/>
      <w:bookmarkStart w:id="47" w:name="_Toc104560840"/>
      <w:bookmarkStart w:id="48" w:name="_Toc103848529"/>
      <w:bookmarkStart w:id="49" w:name="_Toc107246216"/>
      <w:bookmarkStart w:id="50" w:name="_Toc100905202"/>
      <w:r w:rsidRPr="004B3B2D">
        <w:rPr>
          <w:rFonts w:ascii="宋体" w:hAnsi="宋体" w:cs="宋体" w:hint="eastAsia"/>
          <w:szCs w:val="21"/>
        </w:rPr>
        <w:t>2.定义</w:t>
      </w:r>
      <w:bookmarkEnd w:id="46"/>
      <w:bookmarkEnd w:id="47"/>
      <w:bookmarkEnd w:id="48"/>
      <w:bookmarkEnd w:id="49"/>
      <w:bookmarkEnd w:id="50"/>
    </w:p>
    <w:p w14:paraId="4BE9C24D"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2.1“采购人”是指依法进行政府采购的国家机关、事业单位、团体组织。本次政府采购的采购人名称、地址、电话、联系人</w:t>
      </w:r>
      <w:proofErr w:type="gramStart"/>
      <w:r w:rsidRPr="004B3B2D">
        <w:rPr>
          <w:rFonts w:ascii="宋体" w:hAnsi="宋体" w:cs="宋体" w:hint="eastAsia"/>
          <w:bCs/>
          <w:szCs w:val="21"/>
        </w:rPr>
        <w:t>见</w:t>
      </w:r>
      <w:r w:rsidRPr="004B3B2D">
        <w:rPr>
          <w:rFonts w:ascii="宋体" w:hAnsi="宋体" w:cs="宋体" w:hint="eastAsia"/>
          <w:b/>
          <w:bCs/>
          <w:szCs w:val="21"/>
        </w:rPr>
        <w:t>供应</w:t>
      </w:r>
      <w:proofErr w:type="gramEnd"/>
      <w:r w:rsidRPr="004B3B2D">
        <w:rPr>
          <w:rFonts w:ascii="宋体" w:hAnsi="宋体" w:cs="宋体" w:hint="eastAsia"/>
          <w:b/>
          <w:bCs/>
          <w:szCs w:val="21"/>
        </w:rPr>
        <w:t>商须知前附表</w:t>
      </w:r>
      <w:r w:rsidRPr="004B3B2D">
        <w:rPr>
          <w:rFonts w:ascii="宋体" w:hAnsi="宋体" w:cs="宋体" w:hint="eastAsia"/>
          <w:bCs/>
          <w:szCs w:val="21"/>
        </w:rPr>
        <w:t>。</w:t>
      </w:r>
    </w:p>
    <w:p w14:paraId="61CFF15E"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2.2</w:t>
      </w:r>
      <w:r w:rsidRPr="004B3B2D">
        <w:rPr>
          <w:rFonts w:ascii="宋体" w:hAnsi="宋体" w:cs="宋体" w:hint="eastAsia"/>
          <w:bCs/>
          <w:szCs w:val="21"/>
        </w:rPr>
        <w:t>“</w:t>
      </w:r>
      <w:r w:rsidRPr="004B3B2D">
        <w:rPr>
          <w:rFonts w:ascii="宋体" w:hAnsi="宋体" w:cs="宋体" w:hint="eastAsia"/>
          <w:szCs w:val="21"/>
        </w:rPr>
        <w:t>采购代理机构</w:t>
      </w:r>
      <w:r w:rsidRPr="004B3B2D">
        <w:rPr>
          <w:rFonts w:ascii="宋体" w:hAnsi="宋体" w:cs="宋体" w:hint="eastAsia"/>
          <w:bCs/>
          <w:szCs w:val="21"/>
        </w:rPr>
        <w:t>”</w:t>
      </w:r>
      <w:r w:rsidRPr="004B3B2D">
        <w:rPr>
          <w:rFonts w:ascii="宋体" w:hAnsi="宋体" w:cs="宋体" w:hint="eastAsia"/>
          <w:szCs w:val="21"/>
        </w:rPr>
        <w:t>是指集中采购机构和集中采购机构以外的采购代理机构。本次政府采购的采购代理机构名称、地址、电话、联系人</w:t>
      </w:r>
      <w:proofErr w:type="gramStart"/>
      <w:r w:rsidRPr="004B3B2D">
        <w:rPr>
          <w:rFonts w:ascii="宋体" w:hAnsi="宋体" w:cs="宋体" w:hint="eastAsia"/>
          <w:szCs w:val="21"/>
        </w:rPr>
        <w:t>见</w:t>
      </w:r>
      <w:r w:rsidRPr="004B3B2D">
        <w:rPr>
          <w:rFonts w:ascii="宋体" w:hAnsi="宋体" w:cs="宋体" w:hint="eastAsia"/>
          <w:b/>
          <w:szCs w:val="21"/>
        </w:rPr>
        <w:t>供应</w:t>
      </w:r>
      <w:proofErr w:type="gramEnd"/>
      <w:r w:rsidRPr="004B3B2D">
        <w:rPr>
          <w:rFonts w:ascii="宋体" w:hAnsi="宋体" w:cs="宋体" w:hint="eastAsia"/>
          <w:b/>
          <w:szCs w:val="21"/>
        </w:rPr>
        <w:t>商须知前附表</w:t>
      </w:r>
      <w:r w:rsidRPr="004B3B2D">
        <w:rPr>
          <w:rFonts w:ascii="宋体" w:hAnsi="宋体" w:cs="宋体" w:hint="eastAsia"/>
          <w:szCs w:val="21"/>
        </w:rPr>
        <w:t>。</w:t>
      </w:r>
    </w:p>
    <w:p w14:paraId="016B847C"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bCs/>
          <w:szCs w:val="21"/>
        </w:rPr>
        <w:t>2.3“采购方”是指采购人和</w:t>
      </w:r>
      <w:r w:rsidRPr="004B3B2D">
        <w:rPr>
          <w:rFonts w:ascii="宋体" w:hAnsi="宋体" w:cs="宋体" w:hint="eastAsia"/>
          <w:szCs w:val="21"/>
        </w:rPr>
        <w:t>采购代理机构的合称。</w:t>
      </w:r>
    </w:p>
    <w:p w14:paraId="14C63AA7"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2.4</w:t>
      </w:r>
      <w:r w:rsidRPr="004B3B2D">
        <w:rPr>
          <w:rFonts w:ascii="宋体" w:hAnsi="宋体" w:cs="宋体" w:hint="eastAsia"/>
          <w:bCs/>
          <w:szCs w:val="21"/>
        </w:rPr>
        <w:t>“</w:t>
      </w:r>
      <w:r w:rsidRPr="004B3B2D">
        <w:rPr>
          <w:rFonts w:ascii="宋体" w:hAnsi="宋体" w:cs="宋体" w:hint="eastAsia"/>
          <w:szCs w:val="21"/>
        </w:rPr>
        <w:t>供应商</w:t>
      </w:r>
      <w:r w:rsidRPr="004B3B2D">
        <w:rPr>
          <w:rFonts w:ascii="宋体" w:hAnsi="宋体" w:cs="宋体" w:hint="eastAsia"/>
          <w:bCs/>
          <w:szCs w:val="21"/>
        </w:rPr>
        <w:t>”</w:t>
      </w:r>
      <w:r w:rsidRPr="004B3B2D">
        <w:rPr>
          <w:rFonts w:ascii="宋体" w:hAnsi="宋体" w:cs="宋体" w:hint="eastAsia"/>
          <w:szCs w:val="21"/>
        </w:rPr>
        <w:t>是指向采购人提供货物、工程或者服务的法人、其他组织或者自然人。</w:t>
      </w:r>
    </w:p>
    <w:p w14:paraId="13C4D597"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2.5</w:t>
      </w:r>
      <w:r w:rsidRPr="004B3B2D">
        <w:rPr>
          <w:rFonts w:ascii="宋体" w:hAnsi="宋体" w:cs="宋体" w:hint="eastAsia"/>
          <w:bCs/>
          <w:szCs w:val="21"/>
        </w:rPr>
        <w:t>“</w:t>
      </w:r>
      <w:r w:rsidRPr="004B3B2D">
        <w:rPr>
          <w:rFonts w:ascii="宋体" w:hAnsi="宋体" w:cs="宋体" w:hint="eastAsia"/>
          <w:szCs w:val="21"/>
        </w:rPr>
        <w:t>中标供应商</w:t>
      </w:r>
      <w:r w:rsidRPr="004B3B2D">
        <w:rPr>
          <w:rFonts w:ascii="宋体" w:hAnsi="宋体" w:cs="宋体" w:hint="eastAsia"/>
          <w:bCs/>
          <w:szCs w:val="21"/>
        </w:rPr>
        <w:t>”</w:t>
      </w:r>
      <w:r w:rsidRPr="004B3B2D">
        <w:rPr>
          <w:rFonts w:ascii="宋体" w:hAnsi="宋体" w:cs="宋体" w:hint="eastAsia"/>
          <w:szCs w:val="21"/>
        </w:rPr>
        <w:t>是指在投标过程中获得采购项目合同签订资格的供应商。中标供应商是由专家经过评审后推荐并经采购人确认的。本招标文件中中标供应商也称中标人。</w:t>
      </w:r>
    </w:p>
    <w:p w14:paraId="0142B453"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2.6</w:t>
      </w:r>
      <w:r w:rsidRPr="004B3B2D">
        <w:rPr>
          <w:rFonts w:ascii="宋体" w:hAnsi="宋体" w:cs="宋体" w:hint="eastAsia"/>
          <w:bCs/>
          <w:szCs w:val="21"/>
        </w:rPr>
        <w:t>“</w:t>
      </w:r>
      <w:r w:rsidRPr="004B3B2D">
        <w:rPr>
          <w:rFonts w:ascii="宋体" w:hAnsi="宋体" w:cs="宋体" w:hint="eastAsia"/>
          <w:szCs w:val="21"/>
        </w:rPr>
        <w:t>评标委员会</w:t>
      </w:r>
      <w:r w:rsidRPr="004B3B2D">
        <w:rPr>
          <w:rFonts w:ascii="宋体" w:hAnsi="宋体" w:cs="宋体" w:hint="eastAsia"/>
          <w:bCs/>
          <w:szCs w:val="21"/>
        </w:rPr>
        <w:t>”</w:t>
      </w:r>
      <w:r w:rsidRPr="004B3B2D">
        <w:rPr>
          <w:rFonts w:ascii="宋体" w:hAnsi="宋体" w:cs="宋体" w:hint="eastAsia"/>
          <w:szCs w:val="21"/>
        </w:rPr>
        <w:t>是依据政府采购相关法律法规规定组建，依法履行评审采购活动职责的评审成员。</w:t>
      </w:r>
    </w:p>
    <w:p w14:paraId="770C814B"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2.7</w:t>
      </w:r>
      <w:r w:rsidRPr="004B3B2D">
        <w:rPr>
          <w:rFonts w:ascii="宋体" w:hAnsi="宋体" w:cs="宋体" w:hint="eastAsia"/>
          <w:bCs/>
          <w:szCs w:val="21"/>
        </w:rPr>
        <w:t>“</w:t>
      </w:r>
      <w:r w:rsidRPr="004B3B2D">
        <w:rPr>
          <w:rFonts w:ascii="宋体" w:hAnsi="宋体" w:cs="宋体" w:hint="eastAsia"/>
          <w:szCs w:val="21"/>
        </w:rPr>
        <w:t>货物</w:t>
      </w:r>
      <w:r w:rsidRPr="004B3B2D">
        <w:rPr>
          <w:rFonts w:ascii="宋体" w:hAnsi="宋体" w:cs="宋体" w:hint="eastAsia"/>
          <w:bCs/>
          <w:szCs w:val="21"/>
        </w:rPr>
        <w:t>”</w:t>
      </w:r>
      <w:r w:rsidRPr="004B3B2D">
        <w:rPr>
          <w:rFonts w:ascii="宋体" w:hAnsi="宋体" w:cs="宋体" w:hint="eastAsia"/>
          <w:szCs w:val="21"/>
        </w:rPr>
        <w:t>是指各种形态和种类的物品，包括原材料、燃料、设备、产品等。</w:t>
      </w:r>
    </w:p>
    <w:p w14:paraId="35C91817"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2.8</w:t>
      </w:r>
      <w:r w:rsidRPr="004B3B2D">
        <w:rPr>
          <w:rFonts w:ascii="宋体" w:hAnsi="宋体" w:cs="宋体" w:hint="eastAsia"/>
          <w:bCs/>
          <w:szCs w:val="21"/>
        </w:rPr>
        <w:t>“</w:t>
      </w:r>
      <w:r w:rsidRPr="004B3B2D">
        <w:rPr>
          <w:rFonts w:ascii="宋体" w:hAnsi="宋体" w:cs="宋体" w:hint="eastAsia"/>
          <w:szCs w:val="21"/>
        </w:rPr>
        <w:t>工程</w:t>
      </w:r>
      <w:r w:rsidRPr="004B3B2D">
        <w:rPr>
          <w:rFonts w:ascii="宋体" w:hAnsi="宋体" w:cs="宋体" w:hint="eastAsia"/>
          <w:bCs/>
          <w:szCs w:val="21"/>
        </w:rPr>
        <w:t>”</w:t>
      </w:r>
      <w:r w:rsidRPr="004B3B2D">
        <w:rPr>
          <w:rFonts w:ascii="宋体" w:hAnsi="宋体" w:cs="宋体" w:hint="eastAsia"/>
          <w:szCs w:val="21"/>
        </w:rPr>
        <w:t>是指建设工程，包括建筑物和构筑物的新建、改建、扩建、装修、拆除、修缮等。</w:t>
      </w:r>
    </w:p>
    <w:p w14:paraId="7EADFF19"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2.9</w:t>
      </w:r>
      <w:r w:rsidRPr="004B3B2D">
        <w:rPr>
          <w:rFonts w:ascii="宋体" w:hAnsi="宋体" w:cs="宋体" w:hint="eastAsia"/>
          <w:bCs/>
          <w:szCs w:val="21"/>
        </w:rPr>
        <w:t>“</w:t>
      </w:r>
      <w:r w:rsidRPr="004B3B2D">
        <w:rPr>
          <w:rFonts w:ascii="宋体" w:hAnsi="宋体" w:cs="宋体" w:hint="eastAsia"/>
          <w:szCs w:val="21"/>
        </w:rPr>
        <w:t>服务</w:t>
      </w:r>
      <w:r w:rsidRPr="004B3B2D">
        <w:rPr>
          <w:rFonts w:ascii="宋体" w:hAnsi="宋体" w:cs="宋体" w:hint="eastAsia"/>
          <w:bCs/>
          <w:szCs w:val="21"/>
        </w:rPr>
        <w:t>”</w:t>
      </w:r>
      <w:r w:rsidRPr="004B3B2D">
        <w:rPr>
          <w:rFonts w:ascii="宋体" w:hAnsi="宋体" w:cs="宋体" w:hint="eastAsia"/>
          <w:szCs w:val="21"/>
        </w:rPr>
        <w:t>是指除货物和工程以外的其他政府采购对象。</w:t>
      </w:r>
    </w:p>
    <w:p w14:paraId="74204CA1"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2.10</w:t>
      </w:r>
      <w:r w:rsidRPr="004B3B2D">
        <w:rPr>
          <w:rFonts w:ascii="宋体" w:hAnsi="宋体" w:cs="宋体" w:hint="eastAsia"/>
          <w:bCs/>
          <w:szCs w:val="21"/>
        </w:rPr>
        <w:t>“</w:t>
      </w:r>
      <w:r w:rsidRPr="004B3B2D">
        <w:rPr>
          <w:rFonts w:ascii="宋体" w:hAnsi="宋体" w:cs="宋体" w:hint="eastAsia"/>
          <w:szCs w:val="21"/>
        </w:rPr>
        <w:t>节能产品</w:t>
      </w:r>
      <w:r w:rsidRPr="004B3B2D">
        <w:rPr>
          <w:rFonts w:ascii="宋体" w:hAnsi="宋体" w:cs="宋体" w:hint="eastAsia"/>
          <w:bCs/>
          <w:szCs w:val="21"/>
        </w:rPr>
        <w:t>”</w:t>
      </w:r>
      <w:r w:rsidRPr="004B3B2D">
        <w:rPr>
          <w:rFonts w:ascii="宋体" w:hAnsi="宋体" w:cs="宋体" w:hint="eastAsia"/>
          <w:szCs w:val="21"/>
        </w:rPr>
        <w:t>或者</w:t>
      </w:r>
      <w:r w:rsidRPr="004B3B2D">
        <w:rPr>
          <w:rFonts w:ascii="宋体" w:hAnsi="宋体" w:cs="宋体" w:hint="eastAsia"/>
          <w:bCs/>
          <w:szCs w:val="21"/>
        </w:rPr>
        <w:t>“</w:t>
      </w:r>
      <w:r w:rsidRPr="004B3B2D">
        <w:rPr>
          <w:rFonts w:ascii="宋体" w:hAnsi="宋体" w:cs="宋体" w:hint="eastAsia"/>
          <w:szCs w:val="21"/>
        </w:rPr>
        <w:t>环保产品</w:t>
      </w:r>
      <w:r w:rsidRPr="004B3B2D">
        <w:rPr>
          <w:rFonts w:ascii="宋体" w:hAnsi="宋体" w:cs="宋体" w:hint="eastAsia"/>
          <w:bCs/>
          <w:szCs w:val="21"/>
        </w:rPr>
        <w:t>”</w:t>
      </w:r>
      <w:r w:rsidRPr="004B3B2D">
        <w:rPr>
          <w:rFonts w:ascii="宋体" w:hAnsi="宋体" w:cs="宋体" w:hint="eastAsia"/>
          <w:szCs w:val="21"/>
        </w:rPr>
        <w:t>是指国务院有关部门发布的最新一期《节能产品政府采购品目清单》或者《环境标志产品政府采购品目清单》内的产品。</w:t>
      </w:r>
    </w:p>
    <w:p w14:paraId="1628A1B8"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2.11</w:t>
      </w:r>
      <w:r w:rsidRPr="004B3B2D">
        <w:rPr>
          <w:rFonts w:ascii="宋体" w:hAnsi="宋体" w:cs="宋体" w:hint="eastAsia"/>
          <w:bCs/>
          <w:szCs w:val="21"/>
        </w:rPr>
        <w:t>“</w:t>
      </w:r>
      <w:r w:rsidRPr="004B3B2D">
        <w:rPr>
          <w:rFonts w:ascii="宋体" w:hAnsi="宋体" w:cs="宋体" w:hint="eastAsia"/>
          <w:szCs w:val="21"/>
        </w:rPr>
        <w:t>进口产品</w:t>
      </w:r>
      <w:r w:rsidRPr="004B3B2D">
        <w:rPr>
          <w:rFonts w:ascii="宋体" w:hAnsi="宋体" w:cs="宋体" w:hint="eastAsia"/>
          <w:bCs/>
          <w:szCs w:val="21"/>
        </w:rPr>
        <w:t>”</w:t>
      </w:r>
      <w:r w:rsidRPr="004B3B2D">
        <w:rPr>
          <w:rFonts w:ascii="宋体" w:hAnsi="宋体" w:cs="宋体" w:hint="eastAsia"/>
          <w:szCs w:val="21"/>
        </w:rPr>
        <w:t>是指通过中国海关报关验放进入中国境内且产自关境外的产品。</w:t>
      </w:r>
    </w:p>
    <w:p w14:paraId="2FD0D29B"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51" w:name="_Toc96347864"/>
      <w:bookmarkStart w:id="52" w:name="_Toc100905203"/>
      <w:bookmarkStart w:id="53" w:name="_Toc104560841"/>
      <w:bookmarkStart w:id="54" w:name="_Toc107246217"/>
      <w:bookmarkStart w:id="55" w:name="_Toc103848530"/>
      <w:r w:rsidRPr="004B3B2D">
        <w:rPr>
          <w:rFonts w:ascii="宋体" w:hAnsi="宋体" w:cs="宋体" w:hint="eastAsia"/>
          <w:szCs w:val="21"/>
        </w:rPr>
        <w:t>3.适用法律</w:t>
      </w:r>
      <w:bookmarkEnd w:id="51"/>
      <w:bookmarkEnd w:id="52"/>
      <w:bookmarkEnd w:id="53"/>
      <w:bookmarkEnd w:id="54"/>
      <w:bookmarkEnd w:id="55"/>
    </w:p>
    <w:p w14:paraId="792C5813" w14:textId="77777777" w:rsidR="009A5C5C" w:rsidRPr="004B3B2D" w:rsidRDefault="00000000">
      <w:pPr>
        <w:adjustRightInd w:val="0"/>
        <w:snapToGrid w:val="0"/>
        <w:spacing w:line="360" w:lineRule="auto"/>
        <w:ind w:firstLine="420"/>
        <w:rPr>
          <w:rFonts w:ascii="宋体" w:hAnsi="宋体" w:cs="宋体" w:hint="eastAsia"/>
          <w:szCs w:val="21"/>
        </w:rPr>
      </w:pPr>
      <w:bookmarkStart w:id="56" w:name="_Toc100905204"/>
      <w:r w:rsidRPr="004B3B2D">
        <w:rPr>
          <w:rFonts w:ascii="宋体" w:hAnsi="宋体" w:cs="宋体" w:hint="eastAsia"/>
          <w:szCs w:val="21"/>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53BD3F4"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57" w:name="_Toc103848531"/>
      <w:bookmarkStart w:id="58" w:name="_Toc104560842"/>
      <w:bookmarkStart w:id="59" w:name="_Toc107246218"/>
      <w:r w:rsidRPr="004B3B2D">
        <w:rPr>
          <w:rFonts w:ascii="宋体" w:hAnsi="宋体" w:cs="宋体" w:hint="eastAsia"/>
          <w:szCs w:val="21"/>
        </w:rPr>
        <w:t>4.</w:t>
      </w:r>
      <w:bookmarkEnd w:id="57"/>
      <w:r w:rsidRPr="004B3B2D">
        <w:rPr>
          <w:rFonts w:ascii="宋体" w:hAnsi="宋体" w:cs="宋体" w:hint="eastAsia"/>
          <w:szCs w:val="21"/>
        </w:rPr>
        <w:t>政府采购政策（包括但不限于下列具体政策要求）</w:t>
      </w:r>
      <w:bookmarkEnd w:id="58"/>
      <w:bookmarkEnd w:id="59"/>
    </w:p>
    <w:p w14:paraId="533F05A4" w14:textId="77777777" w:rsidR="009A5C5C" w:rsidRPr="004B3B2D" w:rsidRDefault="00000000">
      <w:pPr>
        <w:adjustRightInd w:val="0"/>
        <w:snapToGrid w:val="0"/>
        <w:spacing w:line="360" w:lineRule="auto"/>
        <w:ind w:firstLine="422"/>
        <w:rPr>
          <w:rFonts w:ascii="宋体" w:hAnsi="宋体" w:cs="宋体" w:hint="eastAsia"/>
          <w:b/>
          <w:szCs w:val="21"/>
        </w:rPr>
      </w:pPr>
      <w:r w:rsidRPr="004B3B2D">
        <w:rPr>
          <w:rFonts w:ascii="宋体" w:hAnsi="宋体" w:cs="宋体" w:hint="eastAsia"/>
          <w:b/>
          <w:szCs w:val="21"/>
        </w:rPr>
        <w:t>4.1中小企业、监狱企业及残疾人福利性单位</w:t>
      </w:r>
    </w:p>
    <w:p w14:paraId="33C841CA"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4.1.1中小企业定义：</w:t>
      </w:r>
    </w:p>
    <w:p w14:paraId="2490BABA"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w:t>
      </w:r>
      <w:r w:rsidRPr="004B3B2D">
        <w:rPr>
          <w:rFonts w:ascii="宋体" w:hAnsi="宋体" w:cs="宋体" w:hint="eastAsia"/>
          <w:szCs w:val="21"/>
        </w:rPr>
        <w:lastRenderedPageBreak/>
        <w:t>进中小企业发展管理办法》（财库〔2020〕46号）、《关于印发中小企业划型标准规定的通知》（工信部联企业〔2011〕300 号）、《国务院关于进一步促进中小企业发展的若干意见》（国发〔2009〕36 号）。</w:t>
      </w:r>
    </w:p>
    <w:p w14:paraId="5F582AF7"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4.1.1.2供应商提供的货物、工程或者服务符合下列情形的，享受中小企业扶持政策：</w:t>
      </w:r>
    </w:p>
    <w:p w14:paraId="547524D0"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（1）在货物采购项目中，货物由中小企业制造，即货物由中小企业生产且使用该中小企业商号或者注册商标；</w:t>
      </w:r>
    </w:p>
    <w:p w14:paraId="2D122CA9"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（2）在工程采购项目中，工程由中小企业承建，即工程施工单位为中小企业；</w:t>
      </w:r>
    </w:p>
    <w:p w14:paraId="2D4814DB"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（3）在服务采购项目中，服务由中小企业承接，即提供服务的人员为中小企业依照《中华人民共和国劳动合同法》订立劳动合同的从业人员。</w:t>
      </w:r>
    </w:p>
    <w:p w14:paraId="4154D7A5"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4.1.1.3在货物采购项目中，供应商提供的货物既有中小企业制造货物，也有大型企业制造货物的，不享受中小企业扶持政策。</w:t>
      </w:r>
    </w:p>
    <w:p w14:paraId="6EE1B6B8"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4.1.1.4以联合体形</w:t>
      </w:r>
      <w:proofErr w:type="gramStart"/>
      <w:r w:rsidRPr="004B3B2D">
        <w:rPr>
          <w:rFonts w:ascii="宋体" w:hAnsi="宋体" w:cs="宋体" w:hint="eastAsia"/>
          <w:szCs w:val="21"/>
        </w:rPr>
        <w:t>式参加</w:t>
      </w:r>
      <w:proofErr w:type="gramEnd"/>
      <w:r w:rsidRPr="004B3B2D">
        <w:rPr>
          <w:rFonts w:ascii="宋体" w:hAnsi="宋体" w:cs="宋体" w:hint="eastAsia"/>
          <w:szCs w:val="21"/>
        </w:rPr>
        <w:t>政府采购活动，联合体各方均为中小企业的，联合体视同中小企业。其中，联合体各方均为小</w:t>
      </w:r>
      <w:proofErr w:type="gramStart"/>
      <w:r w:rsidRPr="004B3B2D">
        <w:rPr>
          <w:rFonts w:ascii="宋体" w:hAnsi="宋体" w:cs="宋体" w:hint="eastAsia"/>
          <w:szCs w:val="21"/>
        </w:rPr>
        <w:t>微企业</w:t>
      </w:r>
      <w:proofErr w:type="gramEnd"/>
      <w:r w:rsidRPr="004B3B2D">
        <w:rPr>
          <w:rFonts w:ascii="宋体" w:hAnsi="宋体" w:cs="宋体" w:hint="eastAsia"/>
          <w:szCs w:val="21"/>
        </w:rPr>
        <w:t>的，联合体视同小微企业。</w:t>
      </w:r>
    </w:p>
    <w:p w14:paraId="642BB29E"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B704850"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4.1.3残疾人福利单位定义：享受政府采购支持政策的残疾人福利性单位应当同时满足以下条件：</w:t>
      </w:r>
    </w:p>
    <w:p w14:paraId="1D931B01"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（1）安置的残疾人占本单位在职职工人数的比例不低于25%（含25%），并且安置的残疾人人数不少于10 人（含10 人）；</w:t>
      </w:r>
    </w:p>
    <w:p w14:paraId="2F7FA53E"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（2）依法与安置的每位残疾人签订了一年以上（含一年）的劳动合同或服务协议；</w:t>
      </w:r>
    </w:p>
    <w:p w14:paraId="4EF317FC"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（3）为安置的每位残疾人按月足额缴纳了基本养老保险、基本医疗保险、失业保险、工伤保险和生育保险等社会保险费；</w:t>
      </w:r>
    </w:p>
    <w:p w14:paraId="5EEBFDEE"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（4）通过银行等金融机构向安置的每位残疾人，按月支付了不低于单位所在区县适用的经省级人民政府批准的月最低工资标准的工资；</w:t>
      </w:r>
    </w:p>
    <w:p w14:paraId="1E797612"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（5）提供本单位制造的货物、承担的工程或者服务（以下简称产品），或者提供其他残疾人福利性单位制造的货物（不包括使用非残疾人福利性单位注册商标的货物）；</w:t>
      </w:r>
    </w:p>
    <w:p w14:paraId="34B34584"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（6）前款所称残疾人是指法</w:t>
      </w:r>
      <w:proofErr w:type="gramStart"/>
      <w:r w:rsidRPr="004B3B2D">
        <w:rPr>
          <w:rFonts w:ascii="宋体" w:hAnsi="宋体" w:cs="宋体" w:hint="eastAsia"/>
          <w:szCs w:val="21"/>
        </w:rPr>
        <w:t>定劳动</w:t>
      </w:r>
      <w:proofErr w:type="gramEnd"/>
      <w:r w:rsidRPr="004B3B2D">
        <w:rPr>
          <w:rFonts w:ascii="宋体" w:hAnsi="宋体" w:cs="宋体" w:hint="eastAsia"/>
          <w:szCs w:val="21"/>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C7E9C89" w14:textId="77777777" w:rsidR="009A5C5C" w:rsidRPr="004B3B2D" w:rsidRDefault="00000000">
      <w:pPr>
        <w:adjustRightInd w:val="0"/>
        <w:snapToGrid w:val="0"/>
        <w:spacing w:line="360" w:lineRule="auto"/>
        <w:ind w:firstLine="420"/>
        <w:rPr>
          <w:rFonts w:ascii="宋体" w:hAnsi="宋体" w:cs="宋体" w:hint="eastAsia"/>
          <w:b/>
          <w:szCs w:val="21"/>
        </w:rPr>
      </w:pPr>
      <w:r w:rsidRPr="004B3B2D">
        <w:rPr>
          <w:rFonts w:ascii="宋体" w:hAnsi="宋体" w:cs="宋体" w:hint="eastAsia"/>
          <w:szCs w:val="21"/>
        </w:rPr>
        <w:t>4.1.4小</w:t>
      </w:r>
      <w:proofErr w:type="gramStart"/>
      <w:r w:rsidRPr="004B3B2D">
        <w:rPr>
          <w:rFonts w:ascii="宋体" w:hAnsi="宋体" w:cs="宋体" w:hint="eastAsia"/>
          <w:szCs w:val="21"/>
        </w:rPr>
        <w:t>微企业</w:t>
      </w:r>
      <w:proofErr w:type="gramEnd"/>
      <w:r w:rsidRPr="004B3B2D">
        <w:rPr>
          <w:rFonts w:ascii="宋体" w:hAnsi="宋体" w:cs="宋体" w:hint="eastAsia"/>
          <w:szCs w:val="21"/>
        </w:rPr>
        <w:t>价格评审优惠的政策调整：见第五章《评标方法与评标标准》（如涉及）。</w:t>
      </w:r>
    </w:p>
    <w:p w14:paraId="00482DD5" w14:textId="77777777" w:rsidR="009A5C5C" w:rsidRPr="004B3B2D" w:rsidRDefault="00000000">
      <w:pPr>
        <w:adjustRightInd w:val="0"/>
        <w:snapToGrid w:val="0"/>
        <w:spacing w:line="360" w:lineRule="auto"/>
        <w:ind w:firstLine="422"/>
        <w:rPr>
          <w:rFonts w:ascii="宋体" w:hAnsi="宋体" w:cs="宋体" w:hint="eastAsia"/>
          <w:b/>
          <w:szCs w:val="21"/>
        </w:rPr>
      </w:pPr>
      <w:r w:rsidRPr="004B3B2D">
        <w:rPr>
          <w:rFonts w:ascii="宋体" w:hAnsi="宋体" w:cs="宋体" w:hint="eastAsia"/>
          <w:b/>
          <w:szCs w:val="21"/>
        </w:rPr>
        <w:t>4.2政府采购节能产品、环境标志产品</w:t>
      </w:r>
    </w:p>
    <w:p w14:paraId="6C12F3BB"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lastRenderedPageBreak/>
        <w:t>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E1D4559"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3FA254C"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4.2.3如本项目采购产品属于实施政府强制采购品目清单范围的节能产品，则供应商所报产品必须获得国家确定的认证机构出具的、处于有效期之内的节能产品认证证书，否则投标无效；</w:t>
      </w:r>
    </w:p>
    <w:p w14:paraId="1E75B6C5"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4.2.4非政府强制采购的节能产品或环境标志产品，依据品目清单和认证证书实施政府优先采购。优先采购的具体规定见第五章《评标方法与评标标准》（如涉及）。</w:t>
      </w:r>
    </w:p>
    <w:p w14:paraId="24F15519" w14:textId="77777777" w:rsidR="009A5C5C" w:rsidRPr="004B3B2D" w:rsidRDefault="00000000">
      <w:pPr>
        <w:adjustRightInd w:val="0"/>
        <w:snapToGrid w:val="0"/>
        <w:spacing w:line="360" w:lineRule="auto"/>
        <w:ind w:firstLine="422"/>
        <w:rPr>
          <w:rFonts w:ascii="宋体" w:hAnsi="宋体" w:cs="宋体" w:hint="eastAsia"/>
          <w:b/>
          <w:szCs w:val="21"/>
        </w:rPr>
      </w:pPr>
      <w:r w:rsidRPr="004B3B2D">
        <w:rPr>
          <w:rFonts w:ascii="宋体" w:hAnsi="宋体" w:cs="宋体" w:hint="eastAsia"/>
          <w:b/>
          <w:szCs w:val="21"/>
        </w:rPr>
        <w:t>4.3信息安全产品</w:t>
      </w:r>
    </w:p>
    <w:p w14:paraId="595A5607"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4.3.1依据《关于信息安全产品实施政府采购的通知》（财库〔2010〕48 号），所投产</w:t>
      </w:r>
      <w:proofErr w:type="gramStart"/>
      <w:r w:rsidRPr="004B3B2D">
        <w:rPr>
          <w:rFonts w:ascii="宋体" w:hAnsi="宋体" w:cs="宋体" w:hint="eastAsia"/>
          <w:szCs w:val="21"/>
        </w:rPr>
        <w:t>品属于</w:t>
      </w:r>
      <w:proofErr w:type="gramEnd"/>
      <w:r w:rsidRPr="004B3B2D">
        <w:rPr>
          <w:rFonts w:ascii="宋体" w:hAnsi="宋体" w:cs="宋体" w:hint="eastAsia"/>
          <w:szCs w:val="21"/>
        </w:rPr>
        <w:t>《关于调整信息安全产品强制性认证实施要求的公告》（2009 年第33 号）范围的，应采用经国家认证的信息安全产品，否则投标无效。</w:t>
      </w:r>
    </w:p>
    <w:p w14:paraId="79A3425A"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4.4未按要求提供相关材料的，不享受相关政策。</w:t>
      </w:r>
      <w:bookmarkEnd w:id="56"/>
    </w:p>
    <w:p w14:paraId="0735618C"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60" w:name="_Toc96347865"/>
      <w:bookmarkStart w:id="61" w:name="_Toc107246219"/>
      <w:bookmarkStart w:id="62" w:name="_Toc104560843"/>
      <w:bookmarkStart w:id="63" w:name="_Toc100905205"/>
      <w:bookmarkStart w:id="64" w:name="_Toc103848532"/>
      <w:r w:rsidRPr="004B3B2D">
        <w:rPr>
          <w:rFonts w:ascii="宋体" w:hAnsi="宋体" w:cs="宋体" w:hint="eastAsia"/>
          <w:szCs w:val="21"/>
        </w:rPr>
        <w:t>5.相关费用</w:t>
      </w:r>
      <w:bookmarkEnd w:id="60"/>
      <w:bookmarkEnd w:id="61"/>
      <w:bookmarkEnd w:id="62"/>
      <w:bookmarkEnd w:id="63"/>
      <w:bookmarkEnd w:id="64"/>
    </w:p>
    <w:p w14:paraId="25EBEC3C"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5.1</w:t>
      </w:r>
      <w:bookmarkStart w:id="65" w:name="_Toc80264707"/>
      <w:r w:rsidRPr="004B3B2D">
        <w:rPr>
          <w:rFonts w:ascii="宋体" w:hAnsi="宋体" w:cs="宋体" w:hint="eastAsia"/>
          <w:szCs w:val="21"/>
        </w:rPr>
        <w:t>参加投标活动的供应商应自行承担所有与参加投标有关的费用，无论投标过程中的做法和结果如何，采购人在任何情况下均无义务和责任承担这些费用。</w:t>
      </w:r>
    </w:p>
    <w:p w14:paraId="66D2925C"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66" w:name="_Toc103848533"/>
      <w:bookmarkStart w:id="67" w:name="_Toc96347866"/>
      <w:bookmarkStart w:id="68" w:name="_Toc104560844"/>
      <w:bookmarkStart w:id="69" w:name="_Toc100905206"/>
      <w:bookmarkStart w:id="70" w:name="_Toc107246220"/>
      <w:r w:rsidRPr="004B3B2D">
        <w:rPr>
          <w:rFonts w:ascii="宋体" w:hAnsi="宋体" w:cs="宋体" w:hint="eastAsia"/>
          <w:szCs w:val="21"/>
        </w:rPr>
        <w:t>6.保密</w:t>
      </w:r>
      <w:bookmarkEnd w:id="66"/>
      <w:bookmarkEnd w:id="67"/>
      <w:bookmarkEnd w:id="68"/>
      <w:bookmarkEnd w:id="69"/>
      <w:bookmarkEnd w:id="70"/>
    </w:p>
    <w:p w14:paraId="3745C816" w14:textId="77777777" w:rsidR="009A5C5C" w:rsidRPr="004B3B2D" w:rsidRDefault="00000000">
      <w:pPr>
        <w:adjustRightInd w:val="0"/>
        <w:snapToGrid w:val="0"/>
        <w:spacing w:line="360" w:lineRule="auto"/>
        <w:ind w:firstLine="420"/>
        <w:rPr>
          <w:rFonts w:ascii="宋体" w:hAnsi="宋体" w:cs="宋体" w:hint="eastAsia"/>
          <w:szCs w:val="21"/>
        </w:rPr>
      </w:pPr>
      <w:bookmarkStart w:id="71" w:name="_Toc100905207"/>
      <w:bookmarkStart w:id="72" w:name="_Toc96347867"/>
      <w:r w:rsidRPr="004B3B2D">
        <w:rPr>
          <w:rFonts w:ascii="宋体" w:hAnsi="宋体" w:cs="宋体" w:hint="eastAsia"/>
          <w:szCs w:val="21"/>
        </w:rPr>
        <w:t>6.1本招标文件所包含的信息属于保密信息，无采购人书面许可，任何单位或个人都无权披露、复制、使用、转让或者允许他人使用。获取招标文件的供应商被视为无条件对本招标文件的内容负有保密义务。</w:t>
      </w:r>
    </w:p>
    <w:p w14:paraId="0B19C6B7"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73" w:name="_Toc107246221"/>
      <w:bookmarkStart w:id="74" w:name="_Toc103848534"/>
      <w:bookmarkStart w:id="75" w:name="_Toc104560845"/>
      <w:r w:rsidRPr="004B3B2D">
        <w:rPr>
          <w:rFonts w:ascii="宋体" w:hAnsi="宋体" w:cs="宋体" w:hint="eastAsia"/>
          <w:szCs w:val="21"/>
        </w:rPr>
        <w:t>7.语言文字、计量单位</w:t>
      </w:r>
      <w:bookmarkEnd w:id="71"/>
      <w:bookmarkEnd w:id="72"/>
      <w:bookmarkEnd w:id="73"/>
      <w:bookmarkEnd w:id="74"/>
      <w:bookmarkEnd w:id="75"/>
    </w:p>
    <w:p w14:paraId="76E92255"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7.1所有文件使用的语言文字为中文。专用术语使用外文的，应附有中文注释。</w:t>
      </w:r>
    </w:p>
    <w:p w14:paraId="68D71E7F"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7.2所有文件中的计量单位，除招标文件有特殊要求外，应采用国家法定计量单位。</w:t>
      </w:r>
    </w:p>
    <w:p w14:paraId="1FB9E5A6"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76" w:name="_Toc100905208"/>
      <w:bookmarkStart w:id="77" w:name="_Toc104560846"/>
      <w:bookmarkStart w:id="78" w:name="_Toc103848535"/>
      <w:bookmarkStart w:id="79" w:name="_Toc96347868"/>
      <w:bookmarkStart w:id="80" w:name="_Toc107246222"/>
      <w:r w:rsidRPr="004B3B2D">
        <w:rPr>
          <w:rFonts w:ascii="宋体" w:hAnsi="宋体" w:cs="宋体" w:hint="eastAsia"/>
          <w:szCs w:val="21"/>
        </w:rPr>
        <w:t>8.现场考察</w:t>
      </w:r>
      <w:bookmarkEnd w:id="76"/>
      <w:bookmarkEnd w:id="77"/>
      <w:bookmarkEnd w:id="78"/>
      <w:bookmarkEnd w:id="79"/>
      <w:bookmarkEnd w:id="80"/>
    </w:p>
    <w:p w14:paraId="39ABE048"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8.1</w:t>
      </w:r>
      <w:r w:rsidRPr="004B3B2D">
        <w:rPr>
          <w:rFonts w:ascii="宋体" w:hAnsi="宋体" w:cs="宋体" w:hint="eastAsia"/>
          <w:b/>
          <w:szCs w:val="21"/>
        </w:rPr>
        <w:t>供应商须知前附表</w:t>
      </w:r>
      <w:r w:rsidRPr="004B3B2D">
        <w:rPr>
          <w:rFonts w:ascii="宋体" w:hAnsi="宋体" w:cs="宋体" w:hint="eastAsia"/>
          <w:szCs w:val="21"/>
        </w:rPr>
        <w:t>规定现场考察的，供应商须按照</w:t>
      </w:r>
      <w:r w:rsidRPr="004B3B2D">
        <w:rPr>
          <w:rFonts w:ascii="宋体" w:hAnsi="宋体" w:cs="宋体" w:hint="eastAsia"/>
          <w:b/>
          <w:szCs w:val="21"/>
        </w:rPr>
        <w:t>供应商须知前附表</w:t>
      </w:r>
      <w:r w:rsidRPr="004B3B2D">
        <w:rPr>
          <w:rFonts w:ascii="宋体" w:hAnsi="宋体" w:cs="宋体" w:hint="eastAsia"/>
          <w:szCs w:val="21"/>
        </w:rPr>
        <w:t>规定的时间、地点参加踏勘，以获得有关编制投标文件和签署合同所涉及现场的资料。供应商承担现场考察所发生的自身费用、责任和风险。</w:t>
      </w:r>
    </w:p>
    <w:p w14:paraId="11C7EEDE"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8.2供应商不按照</w:t>
      </w:r>
      <w:r w:rsidRPr="004B3B2D">
        <w:rPr>
          <w:rFonts w:ascii="宋体" w:hAnsi="宋体" w:cs="宋体" w:hint="eastAsia"/>
          <w:bCs/>
          <w:szCs w:val="21"/>
        </w:rPr>
        <w:t>本须知的规定</w:t>
      </w:r>
      <w:r w:rsidRPr="004B3B2D">
        <w:rPr>
          <w:rFonts w:ascii="宋体" w:hAnsi="宋体" w:cs="宋体" w:hint="eastAsia"/>
          <w:szCs w:val="21"/>
        </w:rPr>
        <w:t>参加项目现场考察的，视同放弃现场考察，采购方将不再另行组织现场考察。以此为由，影响后期投标文件相关的投标、签约、履约条件的，是供应商</w:t>
      </w:r>
      <w:r w:rsidRPr="004B3B2D">
        <w:rPr>
          <w:rFonts w:ascii="宋体" w:hAnsi="宋体" w:cs="宋体" w:hint="eastAsia"/>
          <w:szCs w:val="21"/>
        </w:rPr>
        <w:lastRenderedPageBreak/>
        <w:t>自身的风险，采购方对此不承担责任。</w:t>
      </w:r>
    </w:p>
    <w:p w14:paraId="3E2383C7"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8.3除非有特殊要求，招标文件不提供项目所在地的自然环境、气候条件、公用设施等情况，供应商被视为熟悉上述与履行合同有关的一切情况。</w:t>
      </w:r>
    </w:p>
    <w:p w14:paraId="73834DEB"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81" w:name="_Toc102117275"/>
      <w:bookmarkStart w:id="82" w:name="_Toc107246223"/>
      <w:r w:rsidRPr="004B3B2D">
        <w:rPr>
          <w:rFonts w:ascii="宋体" w:hAnsi="宋体" w:cs="宋体" w:hint="eastAsia"/>
          <w:szCs w:val="21"/>
        </w:rPr>
        <w:t>9.开标前答疑会</w:t>
      </w:r>
      <w:bookmarkEnd w:id="81"/>
      <w:bookmarkEnd w:id="82"/>
    </w:p>
    <w:p w14:paraId="0F512E67"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9.1</w:t>
      </w:r>
      <w:r w:rsidRPr="004B3B2D">
        <w:rPr>
          <w:rFonts w:ascii="宋体" w:hAnsi="宋体" w:cs="宋体" w:hint="eastAsia"/>
          <w:b/>
          <w:szCs w:val="21"/>
        </w:rPr>
        <w:t>供应商须知前附表</w:t>
      </w:r>
      <w:r w:rsidRPr="004B3B2D">
        <w:rPr>
          <w:rFonts w:ascii="宋体" w:hAnsi="宋体" w:cs="宋体" w:hint="eastAsia"/>
          <w:szCs w:val="21"/>
        </w:rPr>
        <w:t>规定召开开标前答疑会的，采购方</w:t>
      </w:r>
      <w:proofErr w:type="gramStart"/>
      <w:r w:rsidRPr="004B3B2D">
        <w:rPr>
          <w:rFonts w:ascii="宋体" w:hAnsi="宋体" w:cs="宋体" w:hint="eastAsia"/>
          <w:szCs w:val="21"/>
        </w:rPr>
        <w:t>按</w:t>
      </w:r>
      <w:r w:rsidRPr="004B3B2D">
        <w:rPr>
          <w:rFonts w:ascii="宋体" w:hAnsi="宋体" w:cs="宋体" w:hint="eastAsia"/>
          <w:b/>
          <w:szCs w:val="21"/>
        </w:rPr>
        <w:t>供应</w:t>
      </w:r>
      <w:proofErr w:type="gramEnd"/>
      <w:r w:rsidRPr="004B3B2D">
        <w:rPr>
          <w:rFonts w:ascii="宋体" w:hAnsi="宋体" w:cs="宋体" w:hint="eastAsia"/>
          <w:b/>
          <w:szCs w:val="21"/>
        </w:rPr>
        <w:t>商须知前附表</w:t>
      </w:r>
      <w:r w:rsidRPr="004B3B2D">
        <w:rPr>
          <w:rFonts w:ascii="宋体" w:hAnsi="宋体" w:cs="宋体" w:hint="eastAsia"/>
          <w:szCs w:val="21"/>
        </w:rPr>
        <w:t>规定的时间和地点召开开标前答疑会，澄清供应商提出的询问。</w:t>
      </w:r>
    </w:p>
    <w:p w14:paraId="386DECFA"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9.2供应商应</w:t>
      </w:r>
      <w:proofErr w:type="gramStart"/>
      <w:r w:rsidRPr="004B3B2D">
        <w:rPr>
          <w:rFonts w:ascii="宋体" w:hAnsi="宋体" w:cs="宋体" w:hint="eastAsia"/>
          <w:szCs w:val="21"/>
        </w:rPr>
        <w:t>按</w:t>
      </w:r>
      <w:r w:rsidRPr="004B3B2D">
        <w:rPr>
          <w:rFonts w:ascii="宋体" w:hAnsi="宋体" w:cs="宋体" w:hint="eastAsia"/>
          <w:b/>
          <w:szCs w:val="21"/>
        </w:rPr>
        <w:t>供应</w:t>
      </w:r>
      <w:proofErr w:type="gramEnd"/>
      <w:r w:rsidRPr="004B3B2D">
        <w:rPr>
          <w:rFonts w:ascii="宋体" w:hAnsi="宋体" w:cs="宋体" w:hint="eastAsia"/>
          <w:b/>
          <w:szCs w:val="21"/>
        </w:rPr>
        <w:t>商须知前附表</w:t>
      </w:r>
      <w:r w:rsidRPr="004B3B2D">
        <w:rPr>
          <w:rFonts w:ascii="宋体" w:hAnsi="宋体" w:cs="宋体" w:hint="eastAsia"/>
          <w:szCs w:val="21"/>
        </w:rPr>
        <w:t>规定的时间和形式将提出的询问送达采购方，以便采购方在会议期间澄清，逾期的询问将不被接受。</w:t>
      </w:r>
    </w:p>
    <w:p w14:paraId="6C28F834"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83" w:name="_Toc107246224"/>
      <w:bookmarkStart w:id="84" w:name="_Toc104560847"/>
      <w:bookmarkStart w:id="85" w:name="_Toc103848536"/>
      <w:bookmarkStart w:id="86" w:name="_Toc100905210"/>
      <w:bookmarkStart w:id="87" w:name="_Toc96347869"/>
      <w:r w:rsidRPr="004B3B2D">
        <w:rPr>
          <w:rFonts w:ascii="宋体" w:hAnsi="宋体" w:cs="宋体" w:hint="eastAsia"/>
          <w:szCs w:val="21"/>
        </w:rPr>
        <w:t>10.联合体投标</w:t>
      </w:r>
      <w:bookmarkEnd w:id="83"/>
      <w:bookmarkEnd w:id="84"/>
      <w:bookmarkEnd w:id="85"/>
      <w:bookmarkEnd w:id="86"/>
    </w:p>
    <w:p w14:paraId="7AC6C45E"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10.1本项目是否接受联合体形</w:t>
      </w:r>
      <w:proofErr w:type="gramStart"/>
      <w:r w:rsidRPr="004B3B2D">
        <w:rPr>
          <w:rFonts w:ascii="宋体" w:hAnsi="宋体" w:cs="宋体" w:hint="eastAsia"/>
          <w:szCs w:val="21"/>
        </w:rPr>
        <w:t>式参与</w:t>
      </w:r>
      <w:proofErr w:type="gramEnd"/>
      <w:r w:rsidRPr="004B3B2D">
        <w:rPr>
          <w:rFonts w:ascii="宋体" w:hAnsi="宋体" w:cs="宋体" w:hint="eastAsia"/>
          <w:szCs w:val="21"/>
        </w:rPr>
        <w:t>详见</w:t>
      </w:r>
      <w:r w:rsidRPr="004B3B2D">
        <w:rPr>
          <w:rFonts w:ascii="宋体" w:hAnsi="宋体" w:cs="宋体" w:hint="eastAsia"/>
          <w:b/>
          <w:szCs w:val="21"/>
        </w:rPr>
        <w:t>供应商须知前附表</w:t>
      </w:r>
      <w:r w:rsidRPr="004B3B2D">
        <w:rPr>
          <w:rFonts w:ascii="宋体" w:hAnsi="宋体" w:cs="宋体" w:hint="eastAsia"/>
          <w:szCs w:val="21"/>
        </w:rPr>
        <w:t>。</w:t>
      </w:r>
    </w:p>
    <w:p w14:paraId="3668567D"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10.2供应商为联合体形式的，应遵守以下规定：</w:t>
      </w:r>
    </w:p>
    <w:p w14:paraId="5BCADB7D"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（1）联合体各方必须签订联合体协议书，明确联合体牵头人和各方权利、义务及分工、合同工作量比例；</w:t>
      </w:r>
    </w:p>
    <w:p w14:paraId="105341B3"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（2）联合体各方均应当符合《政府采购法》第二十二条第一款规定的条件；</w:t>
      </w:r>
    </w:p>
    <w:p w14:paraId="650C2A18"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（3）除另有规定外，联合体各方中至少有一方应当符合采购人规定的特定资格条件；</w:t>
      </w:r>
    </w:p>
    <w:p w14:paraId="1EB7D228"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（4）联合体中有同类资质的供应</w:t>
      </w:r>
      <w:proofErr w:type="gramStart"/>
      <w:r w:rsidRPr="004B3B2D">
        <w:rPr>
          <w:rFonts w:ascii="宋体" w:hAnsi="宋体" w:cs="宋体" w:hint="eastAsia"/>
          <w:szCs w:val="21"/>
        </w:rPr>
        <w:t>商按照</w:t>
      </w:r>
      <w:proofErr w:type="gramEnd"/>
      <w:r w:rsidRPr="004B3B2D">
        <w:rPr>
          <w:rFonts w:ascii="宋体" w:hAnsi="宋体" w:cs="宋体" w:hint="eastAsia"/>
          <w:szCs w:val="21"/>
        </w:rPr>
        <w:t>联合体分工承担相同工作的，应当按照资质等级较低的供应商确定资质等级；</w:t>
      </w:r>
    </w:p>
    <w:p w14:paraId="0D06108A"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（5）以联合体形</w:t>
      </w:r>
      <w:proofErr w:type="gramStart"/>
      <w:r w:rsidRPr="004B3B2D">
        <w:rPr>
          <w:rFonts w:ascii="宋体" w:hAnsi="宋体" w:cs="宋体" w:hint="eastAsia"/>
          <w:szCs w:val="21"/>
        </w:rPr>
        <w:t>式参加</w:t>
      </w:r>
      <w:proofErr w:type="gramEnd"/>
      <w:r w:rsidRPr="004B3B2D">
        <w:rPr>
          <w:rFonts w:ascii="宋体" w:hAnsi="宋体" w:cs="宋体" w:hint="eastAsia"/>
          <w:szCs w:val="21"/>
        </w:rPr>
        <w:t>政府采购活动的，联合体各方不得再单独参加或者与其</w:t>
      </w:r>
      <w:proofErr w:type="gramStart"/>
      <w:r w:rsidRPr="004B3B2D">
        <w:rPr>
          <w:rFonts w:ascii="宋体" w:hAnsi="宋体" w:cs="宋体" w:hint="eastAsia"/>
          <w:szCs w:val="21"/>
        </w:rPr>
        <w:t>他供应</w:t>
      </w:r>
      <w:proofErr w:type="gramEnd"/>
      <w:r w:rsidRPr="004B3B2D">
        <w:rPr>
          <w:rFonts w:ascii="宋体" w:hAnsi="宋体" w:cs="宋体" w:hint="eastAsia"/>
          <w:szCs w:val="21"/>
        </w:rPr>
        <w:t>商另外组成联合体参加同一合同项下的政府采购活动。</w:t>
      </w:r>
    </w:p>
    <w:p w14:paraId="3CB546F7"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88" w:name="_Toc104560848"/>
      <w:bookmarkStart w:id="89" w:name="_Toc107246225"/>
      <w:bookmarkStart w:id="90" w:name="_Toc103848537"/>
      <w:bookmarkStart w:id="91" w:name="_Toc100905213"/>
      <w:bookmarkStart w:id="92" w:name="_Toc100905211"/>
      <w:r w:rsidRPr="004B3B2D">
        <w:rPr>
          <w:rFonts w:ascii="宋体" w:hAnsi="宋体" w:cs="宋体" w:hint="eastAsia"/>
          <w:szCs w:val="21"/>
        </w:rPr>
        <w:t>11.分包</w:t>
      </w:r>
      <w:bookmarkEnd w:id="88"/>
      <w:bookmarkEnd w:id="89"/>
      <w:bookmarkEnd w:id="90"/>
      <w:bookmarkEnd w:id="91"/>
    </w:p>
    <w:p w14:paraId="11703A7D"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11.1采购人允许采用分包方式履行合同的，中标人可以依法在中标后将中标项目的非主体、非关键性工作采取分包方式履行合同。本项目的非主体、非关键性工作是否允许分包，</w:t>
      </w:r>
      <w:proofErr w:type="gramStart"/>
      <w:r w:rsidRPr="004B3B2D">
        <w:rPr>
          <w:rFonts w:ascii="宋体" w:hAnsi="宋体" w:cs="宋体" w:hint="eastAsia"/>
          <w:szCs w:val="21"/>
        </w:rPr>
        <w:t>见</w:t>
      </w:r>
      <w:r w:rsidRPr="004B3B2D">
        <w:rPr>
          <w:rFonts w:ascii="宋体" w:hAnsi="宋体" w:cs="宋体" w:hint="eastAsia"/>
          <w:b/>
          <w:szCs w:val="21"/>
        </w:rPr>
        <w:t>供应</w:t>
      </w:r>
      <w:proofErr w:type="gramEnd"/>
      <w:r w:rsidRPr="004B3B2D">
        <w:rPr>
          <w:rFonts w:ascii="宋体" w:hAnsi="宋体" w:cs="宋体" w:hint="eastAsia"/>
          <w:b/>
          <w:szCs w:val="21"/>
        </w:rPr>
        <w:t>商须知前附表</w:t>
      </w:r>
      <w:r w:rsidRPr="004B3B2D">
        <w:rPr>
          <w:rFonts w:ascii="宋体" w:hAnsi="宋体" w:cs="宋体" w:hint="eastAsia"/>
          <w:szCs w:val="21"/>
        </w:rPr>
        <w:t>。</w:t>
      </w:r>
    </w:p>
    <w:p w14:paraId="19808F33"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11.2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74025D6F"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93" w:name="_Toc104560849"/>
      <w:bookmarkStart w:id="94" w:name="_Toc107246226"/>
      <w:r w:rsidRPr="004B3B2D">
        <w:rPr>
          <w:rFonts w:ascii="宋体" w:hAnsi="宋体" w:cs="宋体" w:hint="eastAsia"/>
          <w:szCs w:val="21"/>
        </w:rPr>
        <w:t>12.样品</w:t>
      </w:r>
      <w:bookmarkEnd w:id="93"/>
      <w:bookmarkEnd w:id="94"/>
    </w:p>
    <w:p w14:paraId="19C75739"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12.1本项目是否要求供应商提供样品，以及样品制作的标准和要求、是否需要随样品提交相关检测报告、样品的提交要求等详见</w:t>
      </w:r>
      <w:r w:rsidRPr="004B3B2D">
        <w:rPr>
          <w:rFonts w:ascii="宋体" w:hAnsi="宋体" w:cs="宋体" w:hint="eastAsia"/>
          <w:b/>
          <w:szCs w:val="21"/>
        </w:rPr>
        <w:t>供应商须知前附表</w:t>
      </w:r>
      <w:r w:rsidRPr="004B3B2D">
        <w:rPr>
          <w:rFonts w:ascii="宋体" w:hAnsi="宋体" w:cs="宋体" w:hint="eastAsia"/>
          <w:szCs w:val="21"/>
        </w:rPr>
        <w:t>。</w:t>
      </w:r>
    </w:p>
    <w:p w14:paraId="0F69EEC4"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12.2样品的评审方法以及评审标准等内容见第五章《评标方法与评标标准》。</w:t>
      </w:r>
      <w:bookmarkEnd w:id="87"/>
      <w:bookmarkEnd w:id="92"/>
    </w:p>
    <w:p w14:paraId="6DF98C7F"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95" w:name="_Toc100905214"/>
      <w:bookmarkStart w:id="96" w:name="_Toc103848538"/>
      <w:bookmarkStart w:id="97" w:name="_Toc107246227"/>
      <w:bookmarkStart w:id="98" w:name="_Toc104560850"/>
      <w:r w:rsidRPr="004B3B2D">
        <w:rPr>
          <w:rFonts w:ascii="宋体" w:hAnsi="宋体" w:cs="宋体" w:hint="eastAsia"/>
          <w:szCs w:val="21"/>
        </w:rPr>
        <w:t>13.采购进口产品</w:t>
      </w:r>
      <w:bookmarkEnd w:id="95"/>
      <w:bookmarkEnd w:id="96"/>
      <w:bookmarkEnd w:id="97"/>
      <w:bookmarkEnd w:id="98"/>
    </w:p>
    <w:p w14:paraId="198FE64A"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13.1本项目是否采购进口产品及相关要求见</w:t>
      </w:r>
      <w:r w:rsidRPr="004B3B2D">
        <w:rPr>
          <w:rFonts w:ascii="宋体" w:hAnsi="宋体" w:cs="宋体" w:hint="eastAsia"/>
          <w:b/>
          <w:szCs w:val="21"/>
        </w:rPr>
        <w:t>供应商须知前附表</w:t>
      </w:r>
      <w:r w:rsidRPr="004B3B2D">
        <w:rPr>
          <w:rFonts w:ascii="宋体" w:hAnsi="宋体" w:cs="宋体" w:hint="eastAsia"/>
          <w:szCs w:val="21"/>
        </w:rPr>
        <w:t>。</w:t>
      </w:r>
    </w:p>
    <w:p w14:paraId="40826BFD"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99" w:name="_Toc104560851"/>
      <w:bookmarkStart w:id="100" w:name="_Toc107246228"/>
      <w:r w:rsidRPr="004B3B2D">
        <w:rPr>
          <w:rFonts w:ascii="宋体" w:hAnsi="宋体" w:cs="宋体" w:hint="eastAsia"/>
          <w:szCs w:val="21"/>
        </w:rPr>
        <w:t>14.采购项目预算及最高限价</w:t>
      </w:r>
      <w:bookmarkEnd w:id="99"/>
      <w:bookmarkEnd w:id="100"/>
    </w:p>
    <w:p w14:paraId="6675B135"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14.1本项目采购资金已列入政府采购预算，预算金额</w:t>
      </w:r>
      <w:proofErr w:type="gramStart"/>
      <w:r w:rsidRPr="004B3B2D">
        <w:rPr>
          <w:rFonts w:ascii="宋体" w:hAnsi="宋体" w:cs="宋体" w:hint="eastAsia"/>
          <w:szCs w:val="21"/>
        </w:rPr>
        <w:t>见</w:t>
      </w:r>
      <w:r w:rsidRPr="004B3B2D">
        <w:rPr>
          <w:rFonts w:ascii="宋体" w:hAnsi="宋体" w:cs="宋体" w:hint="eastAsia"/>
          <w:b/>
          <w:szCs w:val="21"/>
        </w:rPr>
        <w:t>供应</w:t>
      </w:r>
      <w:proofErr w:type="gramEnd"/>
      <w:r w:rsidRPr="004B3B2D">
        <w:rPr>
          <w:rFonts w:ascii="宋体" w:hAnsi="宋体" w:cs="宋体" w:hint="eastAsia"/>
          <w:b/>
          <w:szCs w:val="21"/>
        </w:rPr>
        <w:t>商须知前附表</w:t>
      </w:r>
      <w:r w:rsidRPr="004B3B2D">
        <w:rPr>
          <w:rFonts w:ascii="宋体" w:hAnsi="宋体" w:cs="宋体" w:hint="eastAsia"/>
          <w:szCs w:val="21"/>
        </w:rPr>
        <w:t>。</w:t>
      </w:r>
    </w:p>
    <w:p w14:paraId="4C1C3876"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lastRenderedPageBreak/>
        <w:t>14.2本项目最高限价要求见</w:t>
      </w:r>
      <w:r w:rsidRPr="004B3B2D">
        <w:rPr>
          <w:rFonts w:ascii="宋体" w:hAnsi="宋体" w:cs="宋体" w:hint="eastAsia"/>
          <w:b/>
          <w:szCs w:val="21"/>
        </w:rPr>
        <w:t>供应商须知前附表</w:t>
      </w:r>
      <w:r w:rsidRPr="004B3B2D">
        <w:rPr>
          <w:rFonts w:ascii="宋体" w:hAnsi="宋体" w:cs="宋体" w:hint="eastAsia"/>
          <w:szCs w:val="21"/>
        </w:rPr>
        <w:t>。</w:t>
      </w:r>
    </w:p>
    <w:p w14:paraId="71AEEA85"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01" w:name="_Toc107246229"/>
      <w:bookmarkStart w:id="102" w:name="_Toc104560852"/>
      <w:r w:rsidRPr="004B3B2D">
        <w:rPr>
          <w:rFonts w:ascii="宋体" w:hAnsi="宋体" w:cs="宋体" w:hint="eastAsia"/>
          <w:szCs w:val="21"/>
        </w:rPr>
        <w:t>15.</w:t>
      </w:r>
      <w:r w:rsidRPr="004B3B2D">
        <w:rPr>
          <w:rFonts w:ascii="宋体" w:hAnsi="宋体" w:cs="宋体" w:hint="eastAsia"/>
          <w:bCs w:val="0"/>
          <w:szCs w:val="21"/>
        </w:rPr>
        <w:t xml:space="preserve"> 供应商</w:t>
      </w:r>
      <w:r w:rsidRPr="004B3B2D">
        <w:rPr>
          <w:rFonts w:ascii="宋体" w:hAnsi="宋体" w:cs="宋体" w:hint="eastAsia"/>
          <w:szCs w:val="21"/>
        </w:rPr>
        <w:t>资格条件</w:t>
      </w:r>
      <w:bookmarkEnd w:id="101"/>
      <w:bookmarkEnd w:id="102"/>
    </w:p>
    <w:p w14:paraId="5E67E07C"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15.1</w:t>
      </w:r>
      <w:r w:rsidRPr="004B3B2D">
        <w:rPr>
          <w:rFonts w:ascii="宋体" w:hAnsi="宋体" w:cs="宋体" w:hint="eastAsia"/>
          <w:bCs/>
          <w:szCs w:val="21"/>
        </w:rPr>
        <w:t>供应商</w:t>
      </w:r>
      <w:r w:rsidRPr="004B3B2D">
        <w:rPr>
          <w:rFonts w:ascii="宋体" w:hAnsi="宋体" w:cs="宋体" w:hint="eastAsia"/>
          <w:szCs w:val="21"/>
        </w:rPr>
        <w:t>资格条件</w:t>
      </w:r>
      <w:proofErr w:type="gramStart"/>
      <w:r w:rsidRPr="004B3B2D">
        <w:rPr>
          <w:rFonts w:ascii="宋体" w:hAnsi="宋体" w:cs="宋体" w:hint="eastAsia"/>
          <w:szCs w:val="21"/>
        </w:rPr>
        <w:t>见</w:t>
      </w:r>
      <w:r w:rsidRPr="004B3B2D">
        <w:rPr>
          <w:rFonts w:ascii="宋体" w:hAnsi="宋体" w:cs="宋体" w:hint="eastAsia"/>
          <w:b/>
          <w:szCs w:val="21"/>
        </w:rPr>
        <w:t>供应</w:t>
      </w:r>
      <w:proofErr w:type="gramEnd"/>
      <w:r w:rsidRPr="004B3B2D">
        <w:rPr>
          <w:rFonts w:ascii="宋体" w:hAnsi="宋体" w:cs="宋体" w:hint="eastAsia"/>
          <w:b/>
          <w:szCs w:val="21"/>
        </w:rPr>
        <w:t>商须知前附表</w:t>
      </w:r>
      <w:r w:rsidRPr="004B3B2D">
        <w:rPr>
          <w:rFonts w:ascii="宋体" w:hAnsi="宋体" w:cs="宋体" w:hint="eastAsia"/>
          <w:szCs w:val="21"/>
        </w:rPr>
        <w:t>。</w:t>
      </w:r>
    </w:p>
    <w:p w14:paraId="521BCBBD"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03" w:name="_Toc107246230"/>
      <w:r w:rsidRPr="004B3B2D">
        <w:rPr>
          <w:rFonts w:ascii="宋体" w:hAnsi="宋体" w:cs="宋体" w:hint="eastAsia"/>
          <w:szCs w:val="21"/>
        </w:rPr>
        <w:t>二．招标文件</w:t>
      </w:r>
      <w:bookmarkEnd w:id="65"/>
      <w:bookmarkEnd w:id="103"/>
    </w:p>
    <w:p w14:paraId="0F63F192"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04" w:name="_Toc104560854"/>
      <w:bookmarkStart w:id="105" w:name="_Toc100905217"/>
      <w:bookmarkStart w:id="106" w:name="_Toc96347871"/>
      <w:bookmarkStart w:id="107" w:name="_Toc103848540"/>
      <w:bookmarkStart w:id="108" w:name="_Toc107246231"/>
      <w:r w:rsidRPr="004B3B2D">
        <w:rPr>
          <w:rFonts w:ascii="宋体" w:hAnsi="宋体" w:cs="宋体" w:hint="eastAsia"/>
          <w:szCs w:val="21"/>
        </w:rPr>
        <w:t>16.招标文件的构成</w:t>
      </w:r>
      <w:bookmarkEnd w:id="104"/>
      <w:bookmarkEnd w:id="105"/>
      <w:bookmarkEnd w:id="106"/>
      <w:bookmarkEnd w:id="107"/>
      <w:bookmarkEnd w:id="108"/>
    </w:p>
    <w:p w14:paraId="083734B3" w14:textId="77777777" w:rsidR="009A5C5C" w:rsidRPr="004B3B2D" w:rsidRDefault="00000000">
      <w:pPr>
        <w:pStyle w:val="17"/>
        <w:adjustRightInd w:val="0"/>
        <w:snapToGrid w:val="0"/>
        <w:spacing w:line="360" w:lineRule="auto"/>
        <w:ind w:firstLine="420"/>
        <w:rPr>
          <w:rFonts w:hAnsi="宋体" w:cs="宋体" w:hint="eastAsia"/>
          <w:bCs/>
          <w:sz w:val="21"/>
        </w:rPr>
      </w:pPr>
      <w:r w:rsidRPr="004B3B2D">
        <w:rPr>
          <w:rFonts w:hAnsi="宋体" w:cs="宋体" w:hint="eastAsia"/>
          <w:bCs/>
          <w:sz w:val="21"/>
        </w:rPr>
        <w:t>16.1招标文件各章节的内容如下：</w:t>
      </w:r>
    </w:p>
    <w:p w14:paraId="48ED7584"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第一章：招标公告</w:t>
      </w:r>
    </w:p>
    <w:p w14:paraId="58C23586"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第二章：供应商须知</w:t>
      </w:r>
    </w:p>
    <w:p w14:paraId="2D8C3717"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第三章：政府采购合同条款及格式</w:t>
      </w:r>
    </w:p>
    <w:p w14:paraId="772A25EC"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第四章：采购需求</w:t>
      </w:r>
    </w:p>
    <w:p w14:paraId="26FDD442"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第五章：评标方法与评标标准</w:t>
      </w:r>
    </w:p>
    <w:p w14:paraId="72C4B5D3"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第六章：</w:t>
      </w:r>
      <w:bookmarkStart w:id="109" w:name="_Toc96347872"/>
      <w:r w:rsidRPr="004B3B2D">
        <w:rPr>
          <w:rFonts w:ascii="宋体" w:hAnsi="宋体" w:cs="宋体" w:hint="eastAsia"/>
          <w:szCs w:val="21"/>
        </w:rPr>
        <w:t>投标文件格式</w:t>
      </w:r>
    </w:p>
    <w:p w14:paraId="7F805549"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对招标文件所作的澄清、修改，构成招标文件的组成部分。</w:t>
      </w:r>
    </w:p>
    <w:p w14:paraId="7954D89D"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lang w:val="zh-CN"/>
        </w:rPr>
        <w:t>如标书制作工具中格式和内容与“南京公共采购信息网</w:t>
      </w:r>
      <w:r w:rsidRPr="004B3B2D">
        <w:rPr>
          <w:rFonts w:ascii="宋体" w:hAnsi="宋体" w:cs="宋体" w:hint="eastAsia"/>
          <w:szCs w:val="21"/>
        </w:rPr>
        <w:t>/</w:t>
      </w:r>
      <w:r w:rsidRPr="004B3B2D">
        <w:rPr>
          <w:rFonts w:ascii="宋体" w:hAnsi="宋体" w:cs="宋体" w:hint="eastAsia"/>
          <w:szCs w:val="21"/>
          <w:lang w:val="zh-CN"/>
        </w:rPr>
        <w:t>江苏政府采购网</w:t>
      </w:r>
      <w:r w:rsidRPr="004B3B2D">
        <w:rPr>
          <w:rFonts w:ascii="宋体" w:hAnsi="宋体" w:cs="宋体" w:hint="eastAsia"/>
          <w:szCs w:val="21"/>
        </w:rPr>
        <w:t>/</w:t>
      </w:r>
      <w:r w:rsidRPr="004B3B2D">
        <w:rPr>
          <w:rFonts w:ascii="宋体" w:hAnsi="宋体" w:cs="宋体" w:hint="eastAsia"/>
          <w:szCs w:val="21"/>
          <w:lang w:val="zh-CN"/>
        </w:rPr>
        <w:t>中国政府采购网”发布的</w:t>
      </w:r>
      <w:r w:rsidRPr="004B3B2D">
        <w:rPr>
          <w:rFonts w:ascii="宋体" w:hAnsi="宋体" w:cs="宋体" w:hint="eastAsia"/>
          <w:szCs w:val="21"/>
        </w:rPr>
        <w:t>招标</w:t>
      </w:r>
      <w:r w:rsidRPr="004B3B2D">
        <w:rPr>
          <w:rFonts w:ascii="宋体" w:hAnsi="宋体" w:cs="宋体" w:hint="eastAsia"/>
          <w:szCs w:val="21"/>
          <w:lang w:val="zh-CN"/>
        </w:rPr>
        <w:t>文件不一致</w:t>
      </w:r>
      <w:r w:rsidRPr="004B3B2D">
        <w:rPr>
          <w:rFonts w:ascii="宋体" w:hAnsi="宋体" w:cs="宋体" w:hint="eastAsia"/>
          <w:szCs w:val="21"/>
        </w:rPr>
        <w:t>的</w:t>
      </w:r>
      <w:r w:rsidRPr="004B3B2D">
        <w:rPr>
          <w:rFonts w:ascii="宋体" w:hAnsi="宋体" w:cs="宋体" w:hint="eastAsia"/>
          <w:szCs w:val="21"/>
          <w:lang w:val="zh-CN"/>
        </w:rPr>
        <w:t>，以</w:t>
      </w:r>
      <w:r w:rsidRPr="004B3B2D">
        <w:rPr>
          <w:rFonts w:ascii="宋体" w:hAnsi="宋体" w:cs="宋体" w:hint="eastAsia"/>
          <w:szCs w:val="21"/>
        </w:rPr>
        <w:t>上述网站</w:t>
      </w:r>
      <w:r w:rsidRPr="004B3B2D">
        <w:rPr>
          <w:rFonts w:ascii="宋体" w:hAnsi="宋体" w:cs="宋体" w:hint="eastAsia"/>
          <w:szCs w:val="21"/>
          <w:lang w:val="zh-CN"/>
        </w:rPr>
        <w:t>发布的</w:t>
      </w:r>
      <w:r w:rsidRPr="004B3B2D">
        <w:rPr>
          <w:rFonts w:ascii="宋体" w:hAnsi="宋体" w:cs="宋体" w:hint="eastAsia"/>
          <w:szCs w:val="21"/>
        </w:rPr>
        <w:t>招标</w:t>
      </w:r>
      <w:r w:rsidRPr="004B3B2D">
        <w:rPr>
          <w:rFonts w:ascii="宋体" w:hAnsi="宋体" w:cs="宋体" w:hint="eastAsia"/>
          <w:szCs w:val="21"/>
          <w:lang w:val="zh-CN"/>
        </w:rPr>
        <w:t>文件为准。</w:t>
      </w:r>
    </w:p>
    <w:p w14:paraId="4706EC0E" w14:textId="77777777" w:rsidR="009A5C5C" w:rsidRPr="004B3B2D" w:rsidRDefault="00000000">
      <w:pPr>
        <w:adjustRightInd w:val="0"/>
        <w:snapToGrid w:val="0"/>
        <w:spacing w:line="360" w:lineRule="auto"/>
        <w:ind w:firstLine="422"/>
        <w:rPr>
          <w:rFonts w:ascii="宋体" w:hAnsi="宋体" w:cs="宋体" w:hint="eastAsia"/>
          <w:szCs w:val="21"/>
        </w:rPr>
      </w:pPr>
      <w:r w:rsidRPr="004B3B2D">
        <w:rPr>
          <w:rFonts w:ascii="宋体" w:hAnsi="宋体" w:cs="宋体" w:hint="eastAsia"/>
          <w:b/>
          <w:szCs w:val="21"/>
        </w:rPr>
        <w:t>★招标文件中标注</w:t>
      </w:r>
      <w:r w:rsidRPr="004B3B2D">
        <w:rPr>
          <w:rFonts w:ascii="宋体" w:hAnsi="宋体" w:cs="宋体" w:hint="eastAsia"/>
          <w:bCs/>
          <w:szCs w:val="21"/>
        </w:rPr>
        <w:t>“</w:t>
      </w:r>
      <w:r w:rsidRPr="004B3B2D">
        <w:rPr>
          <w:rFonts w:ascii="宋体" w:hAnsi="宋体" w:cs="宋体" w:hint="eastAsia"/>
          <w:b/>
          <w:szCs w:val="21"/>
        </w:rPr>
        <w:t>★</w:t>
      </w:r>
      <w:r w:rsidRPr="004B3B2D">
        <w:rPr>
          <w:rFonts w:ascii="宋体" w:hAnsi="宋体" w:cs="宋体" w:hint="eastAsia"/>
          <w:bCs/>
          <w:szCs w:val="21"/>
        </w:rPr>
        <w:t>”</w:t>
      </w:r>
      <w:r w:rsidRPr="004B3B2D">
        <w:rPr>
          <w:rFonts w:ascii="宋体" w:hAnsi="宋体" w:cs="宋体" w:hint="eastAsia"/>
          <w:b/>
          <w:szCs w:val="21"/>
        </w:rPr>
        <w:t>符号的条款为实质性要求条款（即重要条款）。</w:t>
      </w:r>
    </w:p>
    <w:p w14:paraId="6F9ABA03"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16.2供应商应仔细阅读和检查招标文件的全部内容。如发现招标文件内容不全，应及时向采购方提出，以便补齐。</w:t>
      </w:r>
    </w:p>
    <w:p w14:paraId="1DDEF8A2"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16.3</w:t>
      </w:r>
      <w:r w:rsidRPr="004B3B2D">
        <w:rPr>
          <w:rFonts w:ascii="宋体" w:hAnsi="宋体" w:cs="宋体" w:hint="eastAsia"/>
          <w:szCs w:val="21"/>
        </w:rPr>
        <w:t>供应</w:t>
      </w:r>
      <w:proofErr w:type="gramStart"/>
      <w:r w:rsidRPr="004B3B2D">
        <w:rPr>
          <w:rFonts w:ascii="宋体" w:hAnsi="宋体" w:cs="宋体" w:hint="eastAsia"/>
          <w:szCs w:val="21"/>
        </w:rPr>
        <w:t>商</w:t>
      </w:r>
      <w:r w:rsidRPr="004B3B2D">
        <w:rPr>
          <w:rFonts w:ascii="宋体" w:hAnsi="宋体" w:cs="宋体" w:hint="eastAsia"/>
          <w:bCs/>
          <w:szCs w:val="21"/>
        </w:rPr>
        <w:t>按照</w:t>
      </w:r>
      <w:proofErr w:type="gramEnd"/>
      <w:r w:rsidRPr="004B3B2D">
        <w:rPr>
          <w:rFonts w:ascii="宋体" w:hAnsi="宋体" w:cs="宋体" w:hint="eastAsia"/>
          <w:bCs/>
          <w:szCs w:val="21"/>
        </w:rPr>
        <w:t>招标文件要求编制投标文件。任何对招标文件的忽略或误解，不能作为投标文件存在缺陷或瑕疵的理由，其风险由</w:t>
      </w:r>
      <w:r w:rsidRPr="004B3B2D">
        <w:rPr>
          <w:rFonts w:ascii="宋体" w:hAnsi="宋体" w:cs="宋体" w:hint="eastAsia"/>
          <w:szCs w:val="21"/>
        </w:rPr>
        <w:t>供应商</w:t>
      </w:r>
      <w:r w:rsidRPr="004B3B2D">
        <w:rPr>
          <w:rFonts w:ascii="宋体" w:hAnsi="宋体" w:cs="宋体" w:hint="eastAsia"/>
          <w:bCs/>
          <w:szCs w:val="21"/>
        </w:rPr>
        <w:t>承担。</w:t>
      </w:r>
    </w:p>
    <w:p w14:paraId="0DF515ED"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16.4本项目招标文件如包括多个分包，则除非特别说明，招标文件所列各项要求均为各分包通用要求。</w:t>
      </w:r>
      <w:bookmarkEnd w:id="109"/>
    </w:p>
    <w:p w14:paraId="0E56EBFC"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10" w:name="_Toc104560855"/>
      <w:bookmarkStart w:id="111" w:name="_Toc107246232"/>
      <w:bookmarkStart w:id="112" w:name="_Toc103848541"/>
      <w:bookmarkStart w:id="113" w:name="_Toc100905218"/>
      <w:bookmarkStart w:id="114" w:name="_Toc96347873"/>
      <w:r w:rsidRPr="004B3B2D">
        <w:rPr>
          <w:rFonts w:ascii="宋体" w:hAnsi="宋体" w:cs="宋体" w:hint="eastAsia"/>
          <w:szCs w:val="21"/>
        </w:rPr>
        <w:t>17.招标文件的澄清或者修改</w:t>
      </w:r>
      <w:bookmarkEnd w:id="110"/>
      <w:bookmarkEnd w:id="111"/>
      <w:bookmarkEnd w:id="112"/>
      <w:bookmarkEnd w:id="113"/>
      <w:bookmarkEnd w:id="114"/>
    </w:p>
    <w:p w14:paraId="37A7CF94" w14:textId="77777777" w:rsidR="009A5C5C" w:rsidRPr="004B3B2D" w:rsidRDefault="00000000">
      <w:pPr>
        <w:adjustRightInd w:val="0"/>
        <w:snapToGrid w:val="0"/>
        <w:spacing w:line="360" w:lineRule="auto"/>
        <w:ind w:firstLine="420"/>
        <w:rPr>
          <w:rFonts w:ascii="宋体" w:hAnsi="宋体" w:cs="宋体" w:hint="eastAsia"/>
          <w:szCs w:val="21"/>
        </w:rPr>
      </w:pPr>
      <w:bookmarkStart w:id="115" w:name="_Toc100905219"/>
      <w:r w:rsidRPr="004B3B2D">
        <w:rPr>
          <w:rFonts w:ascii="宋体" w:hAnsi="宋体" w:cs="宋体" w:hint="eastAsia"/>
          <w:szCs w:val="21"/>
        </w:rPr>
        <w:t>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3BD340F9"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17.2澄清或者修改的内容可能影响投标文件编制的，采购方应当在投标截止时间至少15日前，以书面形式通知所有获取招标文件的潜在供应商；不足15日的，采购方应当顺延提交投标文件的截止时间。</w:t>
      </w:r>
    </w:p>
    <w:p w14:paraId="327072FD"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17.3供应商应在提交投标文件截止时间前，关注原公告媒体有关本项目的更正公告，根据更正公告内容自行决定是否需要重新制作和提交投标文件，并承担由此产生的相应责任。</w:t>
      </w:r>
      <w:bookmarkEnd w:id="115"/>
    </w:p>
    <w:p w14:paraId="1EF82848"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16" w:name="_Toc91836558"/>
      <w:bookmarkStart w:id="117" w:name="_Toc107246233"/>
      <w:bookmarkStart w:id="118" w:name="_Toc104560856"/>
      <w:bookmarkStart w:id="119" w:name="_Toc80264708"/>
      <w:r w:rsidRPr="004B3B2D">
        <w:rPr>
          <w:rFonts w:ascii="宋体" w:hAnsi="宋体" w:cs="宋体" w:hint="eastAsia"/>
          <w:szCs w:val="21"/>
        </w:rPr>
        <w:lastRenderedPageBreak/>
        <w:t>三．投标文件</w:t>
      </w:r>
      <w:bookmarkEnd w:id="116"/>
      <w:bookmarkEnd w:id="117"/>
      <w:bookmarkEnd w:id="118"/>
    </w:p>
    <w:p w14:paraId="312E19DD"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20" w:name="_Toc103848543"/>
      <w:bookmarkStart w:id="121" w:name="_Toc104560857"/>
      <w:bookmarkStart w:id="122" w:name="_Toc107246234"/>
      <w:bookmarkStart w:id="123" w:name="_Toc100905221"/>
      <w:bookmarkStart w:id="124" w:name="_Toc96347875"/>
      <w:r w:rsidRPr="004B3B2D">
        <w:rPr>
          <w:rFonts w:ascii="宋体" w:hAnsi="宋体" w:cs="宋体" w:hint="eastAsia"/>
          <w:szCs w:val="21"/>
        </w:rPr>
        <w:t>18.投标文件的组成</w:t>
      </w:r>
      <w:bookmarkEnd w:id="120"/>
      <w:bookmarkEnd w:id="121"/>
      <w:bookmarkEnd w:id="122"/>
    </w:p>
    <w:p w14:paraId="50A3069B"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18.1投标文件由价格及商务部分、技术部分以及其他部分组成，格式见招标文件第六章《投标文件格式》。</w:t>
      </w:r>
    </w:p>
    <w:p w14:paraId="1941418D" w14:textId="77777777" w:rsidR="009A5C5C" w:rsidRPr="004B3B2D" w:rsidRDefault="00000000">
      <w:pPr>
        <w:adjustRightInd w:val="0"/>
        <w:snapToGrid w:val="0"/>
        <w:spacing w:line="360" w:lineRule="auto"/>
        <w:ind w:firstLine="422"/>
        <w:rPr>
          <w:rFonts w:ascii="宋体" w:hAnsi="宋体" w:cs="宋体" w:hint="eastAsia"/>
          <w:b/>
          <w:szCs w:val="21"/>
        </w:rPr>
      </w:pPr>
      <w:r w:rsidRPr="004B3B2D">
        <w:rPr>
          <w:rFonts w:ascii="宋体" w:hAnsi="宋体" w:cs="宋体" w:hint="eastAsia"/>
          <w:b/>
          <w:szCs w:val="21"/>
        </w:rPr>
        <w:t>18.2投标文件的价格及商务部分，包括但不限于下列文件：</w:t>
      </w:r>
    </w:p>
    <w:p w14:paraId="777C7E82"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（1）投标函，格式见附件。</w:t>
      </w:r>
    </w:p>
    <w:p w14:paraId="7E0E3B95"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（2）法定代表人（单位负责人）身份证明，格式见附件。</w:t>
      </w:r>
    </w:p>
    <w:p w14:paraId="0310B4CD"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（3-1）法定代表人（单位负责人）授权委托书（适用于法人/非法人），格式见附件。</w:t>
      </w:r>
    </w:p>
    <w:p w14:paraId="32F4BEB7"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（3-2）授权委托书（适用于自然人），格式见附件。</w:t>
      </w:r>
    </w:p>
    <w:p w14:paraId="72454CB2"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（4）开标一览表，格式见附件。</w:t>
      </w:r>
    </w:p>
    <w:p w14:paraId="679C2DD1"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（5）分项报价表，格式见附件。</w:t>
      </w:r>
    </w:p>
    <w:p w14:paraId="6D968D28"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（6）商务条款偏离表，格式见附件。</w:t>
      </w:r>
    </w:p>
    <w:p w14:paraId="43B21664"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（7）供应商具备投标资格的证明文件（如为南京市政府采购项目，则供应商应按照公告要求提供）：</w:t>
      </w:r>
    </w:p>
    <w:p w14:paraId="2211D2AC"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（7-1-1）营业执照复印件或自然人的身份证明复印件（或具有同等法律效力的证照），格式见附件。</w:t>
      </w:r>
    </w:p>
    <w:p w14:paraId="20CBC9E2" w14:textId="77777777" w:rsidR="009A5C5C" w:rsidRPr="004B3B2D" w:rsidRDefault="00000000">
      <w:pPr>
        <w:adjustRightInd w:val="0"/>
        <w:snapToGrid w:val="0"/>
        <w:spacing w:line="360" w:lineRule="auto"/>
        <w:ind w:firstLine="525"/>
        <w:rPr>
          <w:rFonts w:ascii="宋体" w:hAnsi="宋体" w:cs="宋体" w:hint="eastAsia"/>
          <w:szCs w:val="21"/>
        </w:rPr>
      </w:pPr>
      <w:r w:rsidRPr="004B3B2D">
        <w:rPr>
          <w:rFonts w:ascii="宋体" w:hAnsi="宋体" w:cs="宋体" w:hint="eastAsia"/>
          <w:szCs w:val="21"/>
        </w:rPr>
        <w:t>（a）供应商为企业（包括合伙企业）的，应提供有效的“营业执照”。</w:t>
      </w:r>
    </w:p>
    <w:p w14:paraId="450C9BD3" w14:textId="77777777" w:rsidR="009A5C5C" w:rsidRPr="004B3B2D" w:rsidRDefault="00000000">
      <w:pPr>
        <w:adjustRightInd w:val="0"/>
        <w:snapToGrid w:val="0"/>
        <w:spacing w:line="360" w:lineRule="auto"/>
        <w:ind w:firstLine="525"/>
        <w:rPr>
          <w:rFonts w:ascii="宋体" w:hAnsi="宋体" w:cs="宋体" w:hint="eastAsia"/>
          <w:szCs w:val="21"/>
        </w:rPr>
      </w:pPr>
      <w:r w:rsidRPr="004B3B2D">
        <w:rPr>
          <w:rFonts w:ascii="宋体" w:hAnsi="宋体" w:cs="宋体" w:hint="eastAsia"/>
          <w:szCs w:val="21"/>
        </w:rPr>
        <w:t>（b）供应商为事业单位的，应提供有效的“事业单位法人证书”。</w:t>
      </w:r>
    </w:p>
    <w:p w14:paraId="0FC2B463" w14:textId="77777777" w:rsidR="009A5C5C" w:rsidRPr="004B3B2D" w:rsidRDefault="00000000">
      <w:pPr>
        <w:adjustRightInd w:val="0"/>
        <w:snapToGrid w:val="0"/>
        <w:spacing w:line="360" w:lineRule="auto"/>
        <w:ind w:firstLine="525"/>
        <w:rPr>
          <w:rFonts w:ascii="宋体" w:hAnsi="宋体" w:cs="宋体" w:hint="eastAsia"/>
          <w:szCs w:val="21"/>
        </w:rPr>
      </w:pPr>
      <w:r w:rsidRPr="004B3B2D">
        <w:rPr>
          <w:rFonts w:ascii="宋体" w:hAnsi="宋体" w:cs="宋体" w:hint="eastAsia"/>
          <w:szCs w:val="21"/>
        </w:rPr>
        <w:t>（c）供应商是非企业机构的，应提供有效的“执业许可证”、“登记证书”等证明文件。</w:t>
      </w:r>
    </w:p>
    <w:p w14:paraId="3B8EFF6D" w14:textId="77777777" w:rsidR="009A5C5C" w:rsidRPr="004B3B2D" w:rsidRDefault="00000000">
      <w:pPr>
        <w:adjustRightInd w:val="0"/>
        <w:snapToGrid w:val="0"/>
        <w:spacing w:line="360" w:lineRule="auto"/>
        <w:ind w:firstLine="525"/>
        <w:rPr>
          <w:rFonts w:ascii="宋体" w:hAnsi="宋体" w:cs="宋体" w:hint="eastAsia"/>
          <w:szCs w:val="21"/>
        </w:rPr>
      </w:pPr>
      <w:r w:rsidRPr="004B3B2D">
        <w:rPr>
          <w:rFonts w:ascii="宋体" w:hAnsi="宋体" w:cs="宋体" w:hint="eastAsia"/>
          <w:szCs w:val="21"/>
        </w:rPr>
        <w:t>（d）供应商是个体工商户的，应提供有效的“个体工商户营业执照”。</w:t>
      </w:r>
    </w:p>
    <w:p w14:paraId="77E9BAAE" w14:textId="77777777" w:rsidR="009A5C5C" w:rsidRPr="004B3B2D" w:rsidRDefault="00000000">
      <w:pPr>
        <w:adjustRightInd w:val="0"/>
        <w:snapToGrid w:val="0"/>
        <w:spacing w:line="360" w:lineRule="auto"/>
        <w:ind w:firstLine="525"/>
        <w:rPr>
          <w:rFonts w:ascii="宋体" w:hAnsi="宋体" w:cs="宋体" w:hint="eastAsia"/>
          <w:szCs w:val="21"/>
        </w:rPr>
      </w:pPr>
      <w:r w:rsidRPr="004B3B2D">
        <w:rPr>
          <w:rFonts w:ascii="宋体" w:hAnsi="宋体" w:cs="宋体" w:hint="eastAsia"/>
          <w:szCs w:val="21"/>
        </w:rPr>
        <w:t>（e）供应商是自然人的，应提供有效的自然人身份证明。</w:t>
      </w:r>
    </w:p>
    <w:p w14:paraId="5CABAD5B" w14:textId="77777777" w:rsidR="009A5C5C" w:rsidRPr="004B3B2D" w:rsidRDefault="00000000">
      <w:pPr>
        <w:adjustRightInd w:val="0"/>
        <w:snapToGrid w:val="0"/>
        <w:spacing w:line="360" w:lineRule="auto"/>
        <w:ind w:firstLine="525"/>
        <w:rPr>
          <w:rFonts w:ascii="宋体" w:hAnsi="宋体" w:cs="宋体" w:hint="eastAsia"/>
          <w:szCs w:val="21"/>
        </w:rPr>
      </w:pPr>
      <w:r w:rsidRPr="004B3B2D">
        <w:rPr>
          <w:rFonts w:ascii="宋体" w:hAnsi="宋体" w:cs="宋体" w:hint="eastAsia"/>
          <w:szCs w:val="21"/>
        </w:rPr>
        <w:t>（f）若本项目允许分支机构参加投标，则分支机构参加投标的，此处可提供该分支机构或其所属法人或其他组织的相应证明文件。</w:t>
      </w:r>
    </w:p>
    <w:p w14:paraId="4126578C"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（7-1-2）工商变更登记文件（如需），如发生了单位名称等变更的，需提供工商变更登记文件，格式见附件。</w:t>
      </w:r>
    </w:p>
    <w:p w14:paraId="76F96761"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（7-2）财务报表，格式见附件。</w:t>
      </w:r>
    </w:p>
    <w:p w14:paraId="58FFE60E"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（7-3）具有履行合同所必需的设备和专业技术能力的相关证明材料或承诺函，格式见附件。</w:t>
      </w:r>
    </w:p>
    <w:p w14:paraId="6C297DA0"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（7-4）依法缴纳税收的相关材料，格式见附件。</w:t>
      </w:r>
    </w:p>
    <w:p w14:paraId="0EC55B77"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（7-5）依法缴纳社会保障资金的相关材料，格式见附件。</w:t>
      </w:r>
    </w:p>
    <w:p w14:paraId="44528CEB"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（7-6）参加政府采购活动前三年内，在经营活动中没有重大违法记录，格式见附件。</w:t>
      </w:r>
    </w:p>
    <w:p w14:paraId="2DF4DF0D"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（7-7）无不良信用记录承诺函（供应商自行查询适用），格式见附件。</w:t>
      </w:r>
    </w:p>
    <w:p w14:paraId="261DBABC"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（7-8）招标文件要求的其它实质性资格资信证明文件。</w:t>
      </w:r>
    </w:p>
    <w:p w14:paraId="5D917CEF"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（8）《南京市政府采购供应商信用记录表暨信用承诺书》（如需）</w:t>
      </w:r>
    </w:p>
    <w:p w14:paraId="3172D755"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（9）投标保证金（如需），格式见附件。</w:t>
      </w:r>
    </w:p>
    <w:p w14:paraId="1DBBB10C"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lastRenderedPageBreak/>
        <w:t>（10）联合体协议书（如需），格式见附件。</w:t>
      </w:r>
    </w:p>
    <w:p w14:paraId="4483D2AE"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（11）分包意向协议（如需），格式见附件。</w:t>
      </w:r>
    </w:p>
    <w:p w14:paraId="10363554"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（12）公章授权书（如需），格式见附件。</w:t>
      </w:r>
    </w:p>
    <w:p w14:paraId="0AA8A25F"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（13）供应商参加远程异地开标仪式须知（如需），格式见附件。</w:t>
      </w:r>
    </w:p>
    <w:p w14:paraId="0269DB9A" w14:textId="77777777" w:rsidR="009A5C5C" w:rsidRPr="004B3B2D" w:rsidRDefault="00000000">
      <w:pPr>
        <w:adjustRightInd w:val="0"/>
        <w:snapToGrid w:val="0"/>
        <w:spacing w:line="360" w:lineRule="auto"/>
        <w:ind w:firstLine="422"/>
        <w:rPr>
          <w:rFonts w:ascii="宋体" w:hAnsi="宋体" w:cs="宋体" w:hint="eastAsia"/>
          <w:b/>
          <w:szCs w:val="21"/>
        </w:rPr>
      </w:pPr>
      <w:r w:rsidRPr="004B3B2D">
        <w:rPr>
          <w:rFonts w:ascii="宋体" w:hAnsi="宋体" w:cs="宋体" w:hint="eastAsia"/>
          <w:b/>
          <w:szCs w:val="21"/>
        </w:rPr>
        <w:t>18.3</w:t>
      </w:r>
      <w:r w:rsidRPr="004B3B2D">
        <w:rPr>
          <w:rFonts w:ascii="宋体" w:hAnsi="宋体" w:cs="宋体" w:hint="eastAsia"/>
          <w:b/>
          <w:szCs w:val="21"/>
          <w:lang w:val="zh-CN"/>
        </w:rPr>
        <w:t>投标文件的技术部分，包括但不限于下列文件：</w:t>
      </w:r>
    </w:p>
    <w:p w14:paraId="321A4231"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（1）技术方案或服务方案。</w:t>
      </w:r>
    </w:p>
    <w:p w14:paraId="346A21D4"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（2）技术条款偏离表，格式见附件。</w:t>
      </w:r>
    </w:p>
    <w:p w14:paraId="66A08C31"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（3）供应商售后服务承诺（如需）。</w:t>
      </w:r>
    </w:p>
    <w:p w14:paraId="382F2D43"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（4）用于本项目人员简历表（如需）。</w:t>
      </w:r>
    </w:p>
    <w:p w14:paraId="04E827AE"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（5）投标标的物符合招标文件规定的证明文件（如需）。</w:t>
      </w:r>
    </w:p>
    <w:p w14:paraId="5946E480" w14:textId="77777777" w:rsidR="009A5C5C" w:rsidRPr="004B3B2D" w:rsidRDefault="00000000">
      <w:pPr>
        <w:adjustRightInd w:val="0"/>
        <w:snapToGrid w:val="0"/>
        <w:spacing w:line="360" w:lineRule="auto"/>
        <w:ind w:firstLine="422"/>
        <w:rPr>
          <w:rFonts w:ascii="宋体" w:hAnsi="宋体" w:cs="宋体" w:hint="eastAsia"/>
          <w:b/>
          <w:szCs w:val="21"/>
        </w:rPr>
      </w:pPr>
      <w:r w:rsidRPr="004B3B2D">
        <w:rPr>
          <w:rFonts w:ascii="宋体" w:hAnsi="宋体" w:cs="宋体" w:hint="eastAsia"/>
          <w:b/>
          <w:szCs w:val="21"/>
        </w:rPr>
        <w:t>18.4投标文件的其他部分</w:t>
      </w:r>
    </w:p>
    <w:p w14:paraId="0FB8D560"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18.4.1投标文件的其他部分由供应商根据编制投标文件需要提供的其他相关文件组成。</w:t>
      </w:r>
    </w:p>
    <w:p w14:paraId="40DE734E"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25" w:name="_Toc107246235"/>
      <w:bookmarkStart w:id="126" w:name="_Toc104560858"/>
      <w:r w:rsidRPr="004B3B2D">
        <w:rPr>
          <w:rFonts w:ascii="宋体" w:hAnsi="宋体" w:cs="宋体" w:hint="eastAsia"/>
          <w:szCs w:val="21"/>
        </w:rPr>
        <w:t>19.投标文件编制的原则</w:t>
      </w:r>
      <w:bookmarkEnd w:id="125"/>
      <w:bookmarkEnd w:id="126"/>
    </w:p>
    <w:p w14:paraId="30FA505A"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bCs/>
          <w:szCs w:val="21"/>
        </w:rPr>
        <w:t>19.1</w:t>
      </w:r>
      <w:r w:rsidRPr="004B3B2D">
        <w:rPr>
          <w:rFonts w:ascii="宋体" w:hAnsi="宋体" w:cs="宋体" w:hint="eastAsia"/>
          <w:szCs w:val="21"/>
        </w:rPr>
        <w:t>供应商应在认真阅读招标文件所有内容的基础上，按照招标文件的要求编制完整的投标文件。招标文件中对投标文件格式有要求的，供应商应按格式逐项填写内容。</w:t>
      </w:r>
    </w:p>
    <w:p w14:paraId="0DE95E72"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bCs/>
          <w:szCs w:val="21"/>
        </w:rPr>
        <w:t>19.2</w:t>
      </w:r>
      <w:r w:rsidRPr="004B3B2D">
        <w:rPr>
          <w:rFonts w:ascii="宋体" w:hAnsi="宋体" w:cs="宋体" w:hint="eastAsia"/>
          <w:szCs w:val="21"/>
        </w:rPr>
        <w:t>供应商必须保证投标文件所提供的全部资料真实可靠。</w:t>
      </w:r>
    </w:p>
    <w:p w14:paraId="4CD8F568"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bCs/>
          <w:szCs w:val="21"/>
        </w:rPr>
        <w:t>19.3</w:t>
      </w:r>
      <w:r w:rsidRPr="004B3B2D">
        <w:rPr>
          <w:rFonts w:ascii="宋体" w:hAnsi="宋体" w:cs="宋体" w:hint="eastAsia"/>
          <w:szCs w:val="21"/>
        </w:rPr>
        <w:t>投标文件须对招标文件中的内容做出实质性和完整的响应。</w:t>
      </w:r>
    </w:p>
    <w:p w14:paraId="3A4B8740"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27" w:name="_Toc107246236"/>
      <w:r w:rsidRPr="004B3B2D">
        <w:rPr>
          <w:rFonts w:ascii="宋体" w:hAnsi="宋体" w:cs="宋体" w:hint="eastAsia"/>
          <w:szCs w:val="21"/>
        </w:rPr>
        <w:t>20.投标报价</w:t>
      </w:r>
      <w:bookmarkEnd w:id="127"/>
    </w:p>
    <w:p w14:paraId="7E906E60"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bCs/>
          <w:szCs w:val="21"/>
        </w:rPr>
        <w:t>20.1</w:t>
      </w:r>
      <w:r w:rsidRPr="004B3B2D">
        <w:rPr>
          <w:rFonts w:ascii="宋体" w:hAnsi="宋体" w:cs="宋体" w:hint="eastAsia"/>
          <w:szCs w:val="21"/>
        </w:rPr>
        <w:t>所有投标均以人民币报价，应包括国家规定的增值税税金。</w:t>
      </w:r>
    </w:p>
    <w:p w14:paraId="05E747B3" w14:textId="77777777" w:rsidR="009A5C5C" w:rsidRPr="004B3B2D"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22"/>
        <w:rPr>
          <w:rFonts w:ascii="宋体" w:hAnsi="宋体" w:cs="宋体" w:hint="eastAsia"/>
          <w:szCs w:val="21"/>
        </w:rPr>
      </w:pPr>
      <w:r w:rsidRPr="004B3B2D">
        <w:rPr>
          <w:rFonts w:ascii="宋体" w:hAnsi="宋体" w:cs="宋体" w:hint="eastAsia"/>
          <w:b/>
          <w:szCs w:val="21"/>
        </w:rPr>
        <w:t>★</w:t>
      </w:r>
      <w:r w:rsidRPr="004B3B2D">
        <w:rPr>
          <w:rFonts w:ascii="宋体" w:hAnsi="宋体" w:cs="宋体" w:hint="eastAsia"/>
          <w:b/>
          <w:bCs/>
          <w:szCs w:val="21"/>
        </w:rPr>
        <w:t>20.2</w:t>
      </w:r>
      <w:r w:rsidRPr="004B3B2D">
        <w:rPr>
          <w:rFonts w:ascii="宋体" w:hAnsi="宋体" w:cs="宋体" w:hint="eastAsia"/>
          <w:b/>
          <w:szCs w:val="21"/>
        </w:rPr>
        <w:t>投标文件的价格部分是对采购标的价格构成的说明，招标文件如无特别说明，每项货物、服务或工程等只允许有一个报价，任何有选择的报价将不予接受，将作为无效投标文件处理</w:t>
      </w:r>
      <w:r w:rsidRPr="004B3B2D">
        <w:rPr>
          <w:rFonts w:ascii="宋体" w:hAnsi="宋体" w:cs="宋体" w:hint="eastAsia"/>
          <w:szCs w:val="21"/>
        </w:rPr>
        <w:t>。</w:t>
      </w:r>
    </w:p>
    <w:p w14:paraId="14B64405"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bCs/>
          <w:szCs w:val="21"/>
        </w:rPr>
        <w:t>20.3</w:t>
      </w:r>
      <w:r w:rsidRPr="004B3B2D">
        <w:rPr>
          <w:rFonts w:ascii="宋体" w:hAnsi="宋体" w:cs="宋体" w:hint="eastAsia"/>
          <w:szCs w:val="21"/>
        </w:rPr>
        <w:t>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p>
    <w:p w14:paraId="2F5C2AD1"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20.4供应商要按开标一览表、分项报价表的内容填写投标报价及其它事项。</w:t>
      </w:r>
      <w:r w:rsidRPr="004B3B2D">
        <w:rPr>
          <w:rFonts w:ascii="宋体" w:hAnsi="宋体" w:cs="宋体" w:hint="eastAsia"/>
          <w:b/>
          <w:szCs w:val="21"/>
        </w:rPr>
        <w:t>★开标一览表须加盖公章或电子公章。</w:t>
      </w:r>
      <w:r w:rsidRPr="004B3B2D">
        <w:rPr>
          <w:rFonts w:ascii="宋体" w:hAnsi="宋体" w:cs="宋体" w:hint="eastAsia"/>
          <w:bCs/>
          <w:szCs w:val="21"/>
        </w:rPr>
        <w:t>分项报价表的总价应和开标一览表的投标总价相一致，包括供应商为完成本项目所发生的一切费用相关的所有税费。如分项报价表的总价和开标一览表的投标总价不一致的，按照本须知规定的内容执行。</w:t>
      </w:r>
    </w:p>
    <w:p w14:paraId="7DE353D6"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bCs/>
          <w:szCs w:val="21"/>
        </w:rPr>
        <w:t>20.5</w:t>
      </w:r>
      <w:r w:rsidRPr="004B3B2D">
        <w:rPr>
          <w:rFonts w:ascii="宋体" w:hAnsi="宋体" w:cs="宋体" w:hint="eastAsia"/>
          <w:szCs w:val="21"/>
        </w:rPr>
        <w:t>投标报价的</w:t>
      </w:r>
      <w:proofErr w:type="gramStart"/>
      <w:r w:rsidRPr="004B3B2D">
        <w:rPr>
          <w:rFonts w:ascii="宋体" w:hAnsi="宋体" w:cs="宋体" w:hint="eastAsia"/>
          <w:szCs w:val="21"/>
        </w:rPr>
        <w:t>其他要</w:t>
      </w:r>
      <w:proofErr w:type="gramEnd"/>
      <w:r w:rsidRPr="004B3B2D">
        <w:rPr>
          <w:rFonts w:ascii="宋体" w:hAnsi="宋体" w:cs="宋体" w:hint="eastAsia"/>
          <w:szCs w:val="21"/>
        </w:rPr>
        <w:t>求见</w:t>
      </w:r>
      <w:r w:rsidRPr="004B3B2D">
        <w:rPr>
          <w:rFonts w:ascii="宋体" w:hAnsi="宋体" w:cs="宋体" w:hint="eastAsia"/>
          <w:b/>
          <w:szCs w:val="21"/>
        </w:rPr>
        <w:t>供应商须知前附表</w:t>
      </w:r>
      <w:r w:rsidRPr="004B3B2D">
        <w:rPr>
          <w:rFonts w:ascii="宋体" w:hAnsi="宋体" w:cs="宋体" w:hint="eastAsia"/>
          <w:szCs w:val="21"/>
        </w:rPr>
        <w:t>。</w:t>
      </w:r>
      <w:bookmarkEnd w:id="123"/>
      <w:bookmarkEnd w:id="124"/>
    </w:p>
    <w:p w14:paraId="151436A0"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28" w:name="_Toc100905224"/>
      <w:bookmarkStart w:id="129" w:name="_Toc104560859"/>
      <w:bookmarkStart w:id="130" w:name="_Toc107246237"/>
      <w:bookmarkStart w:id="131" w:name="_Toc103848545"/>
      <w:bookmarkStart w:id="132" w:name="_Toc96347878"/>
      <w:bookmarkStart w:id="133" w:name="_Toc100905223"/>
      <w:bookmarkStart w:id="134" w:name="_Toc103848544"/>
      <w:r w:rsidRPr="004B3B2D">
        <w:rPr>
          <w:rFonts w:ascii="宋体" w:hAnsi="宋体" w:cs="宋体" w:hint="eastAsia"/>
          <w:szCs w:val="21"/>
        </w:rPr>
        <w:t>21.投标有效期</w:t>
      </w:r>
      <w:bookmarkEnd w:id="128"/>
      <w:bookmarkEnd w:id="129"/>
      <w:bookmarkEnd w:id="130"/>
      <w:bookmarkEnd w:id="131"/>
    </w:p>
    <w:p w14:paraId="43805198" w14:textId="77777777" w:rsidR="009A5C5C" w:rsidRPr="004B3B2D" w:rsidRDefault="00000000">
      <w:pPr>
        <w:adjustRightInd w:val="0"/>
        <w:snapToGrid w:val="0"/>
        <w:spacing w:line="360" w:lineRule="auto"/>
        <w:ind w:firstLine="420"/>
        <w:rPr>
          <w:rFonts w:ascii="宋体" w:hAnsi="宋体" w:cs="宋体" w:hint="eastAsia"/>
          <w:b/>
          <w:bCs/>
          <w:szCs w:val="21"/>
        </w:rPr>
      </w:pPr>
      <w:r w:rsidRPr="004B3B2D">
        <w:rPr>
          <w:rFonts w:ascii="宋体" w:hAnsi="宋体" w:cs="宋体" w:hint="eastAsia"/>
          <w:bCs/>
          <w:szCs w:val="21"/>
        </w:rPr>
        <w:t>21.1投标有效期</w:t>
      </w:r>
      <w:proofErr w:type="gramStart"/>
      <w:r w:rsidRPr="004B3B2D">
        <w:rPr>
          <w:rFonts w:ascii="宋体" w:hAnsi="宋体" w:cs="宋体" w:hint="eastAsia"/>
          <w:bCs/>
          <w:szCs w:val="21"/>
        </w:rPr>
        <w:t>见</w:t>
      </w:r>
      <w:r w:rsidRPr="004B3B2D">
        <w:rPr>
          <w:rFonts w:ascii="宋体" w:hAnsi="宋体" w:cs="宋体" w:hint="eastAsia"/>
          <w:b/>
          <w:bCs/>
          <w:szCs w:val="21"/>
        </w:rPr>
        <w:t>供应</w:t>
      </w:r>
      <w:proofErr w:type="gramEnd"/>
      <w:r w:rsidRPr="004B3B2D">
        <w:rPr>
          <w:rFonts w:ascii="宋体" w:hAnsi="宋体" w:cs="宋体" w:hint="eastAsia"/>
          <w:b/>
          <w:bCs/>
          <w:szCs w:val="21"/>
        </w:rPr>
        <w:t>商须知前附表</w:t>
      </w:r>
      <w:r w:rsidRPr="004B3B2D">
        <w:rPr>
          <w:rFonts w:ascii="宋体" w:hAnsi="宋体" w:cs="宋体" w:hint="eastAsia"/>
          <w:bCs/>
          <w:szCs w:val="21"/>
        </w:rPr>
        <w:t>，在此期间投标文件对供应商具有法律约束力，以</w:t>
      </w:r>
      <w:r w:rsidRPr="004B3B2D">
        <w:rPr>
          <w:rFonts w:ascii="宋体" w:hAnsi="宋体" w:cs="宋体" w:hint="eastAsia"/>
          <w:bCs/>
          <w:szCs w:val="21"/>
        </w:rPr>
        <w:lastRenderedPageBreak/>
        <w:t>保证采购人有足够的时间完成评标、定标以及签订合同。投标有效期从</w:t>
      </w:r>
      <w:r w:rsidRPr="004B3B2D">
        <w:rPr>
          <w:rFonts w:ascii="宋体" w:hAnsi="宋体" w:cs="宋体" w:hint="eastAsia"/>
          <w:b/>
          <w:bCs/>
          <w:szCs w:val="21"/>
        </w:rPr>
        <w:t>供应商须知前附表</w:t>
      </w:r>
      <w:r w:rsidRPr="004B3B2D">
        <w:rPr>
          <w:rFonts w:ascii="宋体" w:hAnsi="宋体" w:cs="宋体" w:hint="eastAsia"/>
          <w:bCs/>
          <w:szCs w:val="21"/>
        </w:rPr>
        <w:t>规定的投标截止之日起计算。</w:t>
      </w:r>
      <w:r w:rsidRPr="004B3B2D">
        <w:rPr>
          <w:rFonts w:ascii="宋体" w:hAnsi="宋体" w:cs="宋体" w:hint="eastAsia"/>
          <w:b/>
          <w:szCs w:val="21"/>
        </w:rPr>
        <w:t>★</w:t>
      </w:r>
      <w:r w:rsidRPr="004B3B2D">
        <w:rPr>
          <w:rFonts w:ascii="宋体" w:hAnsi="宋体" w:cs="宋体" w:hint="eastAsia"/>
          <w:b/>
          <w:bCs/>
          <w:szCs w:val="21"/>
        </w:rPr>
        <w:t>投标有效期不足的，在评标时将其视为无效投标。</w:t>
      </w:r>
    </w:p>
    <w:p w14:paraId="2CC71A46"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21.2特殊情况需延长投标有效期的，采购方可于投标有效期届满之前，要求供应商同意延长有效期，采购方的要求与供应商的答复均应为书面形式。供应</w:t>
      </w:r>
      <w:proofErr w:type="gramStart"/>
      <w:r w:rsidRPr="004B3B2D">
        <w:rPr>
          <w:rFonts w:ascii="宋体" w:hAnsi="宋体" w:cs="宋体" w:hint="eastAsia"/>
          <w:bCs/>
          <w:szCs w:val="21"/>
        </w:rPr>
        <w:t>商拒绝</w:t>
      </w:r>
      <w:proofErr w:type="gramEnd"/>
      <w:r w:rsidRPr="004B3B2D">
        <w:rPr>
          <w:rFonts w:ascii="宋体" w:hAnsi="宋体" w:cs="宋体" w:hint="eastAsia"/>
          <w:bCs/>
          <w:szCs w:val="21"/>
        </w:rPr>
        <w:t>延长的，其投标在原投标有效期届满后将不再有效，但有权收回其投标保证金；供应商同意延长的，应相应延长其投标保证金的有效期，但不允许修改或撤回投标文件。</w:t>
      </w:r>
    </w:p>
    <w:p w14:paraId="6D47B20A"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35" w:name="_Toc104560860"/>
      <w:bookmarkStart w:id="136" w:name="_Toc107246238"/>
      <w:r w:rsidRPr="004B3B2D">
        <w:rPr>
          <w:rFonts w:ascii="宋体" w:hAnsi="宋体" w:cs="宋体" w:hint="eastAsia"/>
          <w:szCs w:val="21"/>
        </w:rPr>
        <w:t>22.投标保证金</w:t>
      </w:r>
      <w:bookmarkEnd w:id="132"/>
      <w:bookmarkEnd w:id="133"/>
      <w:bookmarkEnd w:id="134"/>
      <w:bookmarkEnd w:id="135"/>
      <w:bookmarkEnd w:id="136"/>
    </w:p>
    <w:p w14:paraId="728615D4" w14:textId="77777777" w:rsidR="009A5C5C" w:rsidRPr="004B3B2D" w:rsidRDefault="00000000">
      <w:pPr>
        <w:adjustRightInd w:val="0"/>
        <w:snapToGrid w:val="0"/>
        <w:spacing w:line="360" w:lineRule="auto"/>
        <w:ind w:firstLine="420"/>
        <w:rPr>
          <w:rFonts w:ascii="宋体" w:hAnsi="宋体" w:cs="宋体" w:hint="eastAsia"/>
          <w:bCs/>
          <w:szCs w:val="21"/>
        </w:rPr>
      </w:pPr>
      <w:bookmarkStart w:id="137" w:name="_Toc68159552"/>
      <w:bookmarkStart w:id="138" w:name="_Toc466452044"/>
      <w:bookmarkStart w:id="139" w:name="_Toc420487862"/>
      <w:bookmarkStart w:id="140" w:name="_Toc519241651"/>
      <w:bookmarkStart w:id="141" w:name="_Toc96347879"/>
      <w:bookmarkStart w:id="142" w:name="_Toc420657357"/>
      <w:r w:rsidRPr="004B3B2D">
        <w:rPr>
          <w:rFonts w:ascii="宋体" w:hAnsi="宋体" w:cs="宋体" w:hint="eastAsia"/>
          <w:bCs/>
          <w:szCs w:val="21"/>
        </w:rPr>
        <w:t>22.1本项目是否交纳投标保证金</w:t>
      </w:r>
      <w:proofErr w:type="gramStart"/>
      <w:r w:rsidRPr="004B3B2D">
        <w:rPr>
          <w:rFonts w:ascii="宋体" w:hAnsi="宋体" w:cs="宋体" w:hint="eastAsia"/>
          <w:bCs/>
          <w:szCs w:val="21"/>
        </w:rPr>
        <w:t>见</w:t>
      </w:r>
      <w:r w:rsidRPr="004B3B2D">
        <w:rPr>
          <w:rFonts w:ascii="宋体" w:hAnsi="宋体" w:cs="宋体" w:hint="eastAsia"/>
          <w:b/>
          <w:bCs/>
          <w:szCs w:val="21"/>
        </w:rPr>
        <w:t>供应</w:t>
      </w:r>
      <w:proofErr w:type="gramEnd"/>
      <w:r w:rsidRPr="004B3B2D">
        <w:rPr>
          <w:rFonts w:ascii="宋体" w:hAnsi="宋体" w:cs="宋体" w:hint="eastAsia"/>
          <w:b/>
          <w:bCs/>
          <w:szCs w:val="21"/>
        </w:rPr>
        <w:t>商须知前附表</w:t>
      </w:r>
      <w:r w:rsidRPr="004B3B2D">
        <w:rPr>
          <w:rFonts w:ascii="宋体" w:hAnsi="宋体" w:cs="宋体" w:hint="eastAsia"/>
          <w:bCs/>
          <w:szCs w:val="21"/>
        </w:rPr>
        <w:t>。</w:t>
      </w:r>
    </w:p>
    <w:p w14:paraId="1D004AF2"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22.2</w:t>
      </w:r>
      <w:r w:rsidRPr="004B3B2D">
        <w:rPr>
          <w:rFonts w:ascii="宋体" w:hAnsi="宋体" w:cs="宋体" w:hint="eastAsia"/>
          <w:b/>
          <w:bCs/>
          <w:szCs w:val="21"/>
        </w:rPr>
        <w:t>供应商须知前附表</w:t>
      </w:r>
      <w:r w:rsidRPr="004B3B2D">
        <w:rPr>
          <w:rFonts w:ascii="宋体" w:hAnsi="宋体" w:cs="宋体" w:hint="eastAsia"/>
          <w:bCs/>
          <w:szCs w:val="21"/>
        </w:rPr>
        <w:t>规定交纳投标保证金的，供应商应以支票、汇票、本票或金融机构、担保机构出具的保函等非现金形式，在</w:t>
      </w:r>
      <w:r w:rsidRPr="004B3B2D">
        <w:rPr>
          <w:rFonts w:ascii="宋体" w:hAnsi="宋体" w:cs="宋体" w:hint="eastAsia"/>
          <w:b/>
          <w:bCs/>
          <w:szCs w:val="21"/>
        </w:rPr>
        <w:t>供应商须知前附表</w:t>
      </w:r>
      <w:r w:rsidRPr="004B3B2D">
        <w:rPr>
          <w:rFonts w:ascii="宋体" w:hAnsi="宋体" w:cs="宋体" w:hint="eastAsia"/>
          <w:bCs/>
          <w:szCs w:val="21"/>
        </w:rPr>
        <w:t>规定的投标截止时间前，向采购方提交</w:t>
      </w:r>
      <w:r w:rsidRPr="004B3B2D">
        <w:rPr>
          <w:rFonts w:ascii="宋体" w:hAnsi="宋体" w:cs="宋体" w:hint="eastAsia"/>
          <w:b/>
          <w:bCs/>
          <w:szCs w:val="21"/>
        </w:rPr>
        <w:t>供应商须知前附表</w:t>
      </w:r>
      <w:r w:rsidRPr="004B3B2D">
        <w:rPr>
          <w:rFonts w:ascii="宋体" w:hAnsi="宋体" w:cs="宋体" w:hint="eastAsia"/>
          <w:bCs/>
          <w:szCs w:val="21"/>
        </w:rPr>
        <w:t>规定的投标保证金(数额采用四舍五入，计算至元)。投标保证金有效期应与</w:t>
      </w:r>
      <w:r w:rsidRPr="004B3B2D">
        <w:rPr>
          <w:rFonts w:ascii="宋体" w:hAnsi="宋体" w:cs="宋体" w:hint="eastAsia"/>
          <w:b/>
          <w:bCs/>
          <w:szCs w:val="21"/>
        </w:rPr>
        <w:t>供应商须知前附表</w:t>
      </w:r>
      <w:r w:rsidRPr="004B3B2D">
        <w:rPr>
          <w:rFonts w:ascii="宋体" w:hAnsi="宋体" w:cs="宋体" w:hint="eastAsia"/>
          <w:bCs/>
          <w:szCs w:val="21"/>
        </w:rPr>
        <w:t>规定的投标有效期一致。</w:t>
      </w:r>
      <w:r w:rsidRPr="004B3B2D">
        <w:rPr>
          <w:rFonts w:ascii="宋体" w:hAnsi="宋体" w:cs="宋体" w:hint="eastAsia"/>
          <w:b/>
          <w:szCs w:val="21"/>
        </w:rPr>
        <w:t>★供应商未按规定缴纳投标保证金的或</w:t>
      </w:r>
      <w:r w:rsidRPr="004B3B2D">
        <w:rPr>
          <w:rFonts w:ascii="宋体" w:hAnsi="宋体" w:cs="宋体" w:hint="eastAsia"/>
          <w:b/>
          <w:bCs/>
          <w:szCs w:val="21"/>
        </w:rPr>
        <w:t>由于到账时间晚于投标截止时间的，或者票据错误、印鉴不清等原因导致不能到账的，其投标无效。</w:t>
      </w:r>
    </w:p>
    <w:p w14:paraId="2F47F32B"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22.3联合体投标的，可以由联合体中的一方或者共同提交投标保证金。以一方名义提交投标保证金的，对联合体各方均具有约束力。</w:t>
      </w:r>
    </w:p>
    <w:p w14:paraId="76487682"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22.4未中标的供应商的投标保证金，将在中标通知书发出后5个工作日内退还，但因供应商自身原因导致无法及时退还的除外。</w:t>
      </w:r>
    </w:p>
    <w:p w14:paraId="54F75AC7"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22.5中标的供应商的投标保证金，将在政府采购合同签订后5个工作日内退还中标人。</w:t>
      </w:r>
    </w:p>
    <w:p w14:paraId="30626062"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22.6供应商有以下情形之一的，投标保证金可以不予退还（本款仅适用于要求递交投标保证金的项目）：</w:t>
      </w:r>
      <w:bookmarkEnd w:id="137"/>
      <w:bookmarkEnd w:id="138"/>
      <w:bookmarkEnd w:id="139"/>
      <w:bookmarkEnd w:id="140"/>
      <w:bookmarkEnd w:id="141"/>
      <w:bookmarkEnd w:id="142"/>
    </w:p>
    <w:p w14:paraId="49184C25" w14:textId="77777777" w:rsidR="009A5C5C" w:rsidRPr="004B3B2D" w:rsidRDefault="00000000">
      <w:pPr>
        <w:adjustRightInd w:val="0"/>
        <w:snapToGrid w:val="0"/>
        <w:spacing w:line="360" w:lineRule="auto"/>
        <w:ind w:firstLine="315"/>
        <w:rPr>
          <w:rFonts w:ascii="宋体" w:hAnsi="宋体" w:cs="宋体" w:hint="eastAsia"/>
          <w:szCs w:val="21"/>
        </w:rPr>
      </w:pPr>
      <w:bookmarkStart w:id="143" w:name="_Toc100905225"/>
      <w:bookmarkStart w:id="144" w:name="_Toc103848546"/>
      <w:bookmarkStart w:id="145" w:name="_Toc96347880"/>
      <w:bookmarkStart w:id="146" w:name="_Toc104560861"/>
      <w:r w:rsidRPr="004B3B2D">
        <w:rPr>
          <w:rFonts w:ascii="宋体" w:hAnsi="宋体" w:cs="宋体" w:hint="eastAsia"/>
          <w:szCs w:val="21"/>
        </w:rPr>
        <w:t>（1）供应商在招标文件规定的投标有效期内撤销其投标文件；</w:t>
      </w:r>
    </w:p>
    <w:p w14:paraId="442DF84A"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（2）供应商在投标文件中提供虚假材料的；</w:t>
      </w:r>
    </w:p>
    <w:p w14:paraId="329B0859"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（3）供应商在本次采购活动中存在恶意串通行为的；</w:t>
      </w:r>
    </w:p>
    <w:p w14:paraId="009C1388"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（4）中标人未能按规定交纳采购代理服务费；</w:t>
      </w:r>
    </w:p>
    <w:p w14:paraId="7EA5E9AC"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（5）中标人在收到中标通知书后，无正当理由不与采购人订立合同，在签订合同时向采购人提出附加条件，或者不按照招标文件要求提交履约保证金（如有）；</w:t>
      </w:r>
    </w:p>
    <w:p w14:paraId="3E025E34"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（6）招标文件规定的其他可以不予退还投标保证金的情形。</w:t>
      </w:r>
    </w:p>
    <w:p w14:paraId="7BE4B380"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47" w:name="_Toc107246239"/>
      <w:r w:rsidRPr="004B3B2D">
        <w:rPr>
          <w:rFonts w:ascii="宋体" w:hAnsi="宋体" w:cs="宋体" w:hint="eastAsia"/>
          <w:szCs w:val="21"/>
        </w:rPr>
        <w:t>23.投标文件的制作和签署</w:t>
      </w:r>
      <w:bookmarkEnd w:id="143"/>
      <w:bookmarkEnd w:id="144"/>
      <w:bookmarkEnd w:id="145"/>
      <w:bookmarkEnd w:id="146"/>
      <w:bookmarkEnd w:id="147"/>
    </w:p>
    <w:p w14:paraId="0FC721B3" w14:textId="77777777" w:rsidR="009A5C5C" w:rsidRPr="004B3B2D" w:rsidRDefault="00000000">
      <w:pPr>
        <w:adjustRightInd w:val="0"/>
        <w:snapToGrid w:val="0"/>
        <w:spacing w:line="360" w:lineRule="auto"/>
        <w:ind w:firstLine="420"/>
        <w:rPr>
          <w:rFonts w:ascii="宋体" w:hAnsi="宋体" w:cs="Microsoft New Tai Lue" w:hint="eastAsia"/>
          <w:bCs/>
          <w:szCs w:val="21"/>
        </w:rPr>
      </w:pPr>
      <w:bookmarkStart w:id="148" w:name="_Toc107246240"/>
      <w:r w:rsidRPr="004B3B2D">
        <w:rPr>
          <w:rFonts w:ascii="宋体" w:hAnsi="宋体" w:cs="Microsoft New Tai Lue"/>
          <w:bCs/>
          <w:szCs w:val="21"/>
        </w:rPr>
        <w:t>23.1</w:t>
      </w:r>
      <w:r w:rsidRPr="004B3B2D">
        <w:rPr>
          <w:rFonts w:ascii="宋体" w:hAnsi="宋体" w:cs="Arial"/>
          <w:szCs w:val="21"/>
        </w:rPr>
        <w:t>供应商应当按照《操作手册》规定，在招标公告规定的投标截止时间</w:t>
      </w:r>
      <w:proofErr w:type="gramStart"/>
      <w:r w:rsidRPr="004B3B2D">
        <w:rPr>
          <w:rFonts w:ascii="宋体" w:hAnsi="宋体" w:cs="Arial"/>
          <w:szCs w:val="21"/>
        </w:rPr>
        <w:t>前制作</w:t>
      </w:r>
      <w:proofErr w:type="gramEnd"/>
      <w:r w:rsidRPr="004B3B2D">
        <w:rPr>
          <w:rFonts w:ascii="宋体" w:hAnsi="宋体" w:cs="Arial"/>
          <w:szCs w:val="21"/>
        </w:rPr>
        <w:t>并上传电子投标文件。</w:t>
      </w:r>
      <w:r w:rsidRPr="004B3B2D">
        <w:rPr>
          <w:rFonts w:ascii="宋体" w:hAnsi="宋体" w:cs="Arial"/>
          <w:szCs w:val="21"/>
          <w:lang w:val="zh-CN"/>
        </w:rPr>
        <w:t>招标代理机构拒绝接收提交</w:t>
      </w:r>
      <w:r w:rsidRPr="004B3B2D">
        <w:rPr>
          <w:rFonts w:ascii="宋体" w:hAnsi="宋体" w:cs="Arial"/>
          <w:szCs w:val="21"/>
        </w:rPr>
        <w:t>投标</w:t>
      </w:r>
      <w:r w:rsidRPr="004B3B2D">
        <w:rPr>
          <w:rFonts w:ascii="宋体" w:hAnsi="宋体" w:cs="Arial"/>
          <w:szCs w:val="21"/>
          <w:lang w:val="zh-CN"/>
        </w:rPr>
        <w:t>文件截止时间后上传的任何电子</w:t>
      </w:r>
      <w:r w:rsidRPr="004B3B2D">
        <w:rPr>
          <w:rFonts w:ascii="宋体" w:hAnsi="宋体" w:cs="Arial"/>
          <w:szCs w:val="21"/>
        </w:rPr>
        <w:t>投标</w:t>
      </w:r>
      <w:r w:rsidRPr="004B3B2D">
        <w:rPr>
          <w:rFonts w:ascii="宋体" w:hAnsi="宋体" w:cs="Arial"/>
          <w:szCs w:val="21"/>
          <w:lang w:val="zh-CN"/>
        </w:rPr>
        <w:t>文件。</w:t>
      </w:r>
    </w:p>
    <w:p w14:paraId="65648E97" w14:textId="77777777" w:rsidR="009A5C5C" w:rsidRPr="004B3B2D" w:rsidRDefault="00000000">
      <w:pPr>
        <w:adjustRightInd w:val="0"/>
        <w:snapToGrid w:val="0"/>
        <w:spacing w:line="360" w:lineRule="auto"/>
        <w:ind w:firstLine="420"/>
        <w:rPr>
          <w:rFonts w:ascii="宋体" w:hAnsi="宋体" w:cs="Microsoft New Tai Lue" w:hint="eastAsia"/>
          <w:bCs/>
          <w:szCs w:val="21"/>
        </w:rPr>
      </w:pPr>
      <w:r w:rsidRPr="004B3B2D">
        <w:rPr>
          <w:rFonts w:ascii="宋体" w:hAnsi="宋体" w:cs="Microsoft New Tai Lue"/>
          <w:bCs/>
          <w:szCs w:val="21"/>
        </w:rPr>
        <w:t>23.2</w:t>
      </w:r>
      <w:r w:rsidRPr="004B3B2D">
        <w:rPr>
          <w:rFonts w:ascii="宋体" w:hAnsi="宋体" w:cs="Segoe UI Symbol"/>
          <w:b/>
          <w:szCs w:val="21"/>
        </w:rPr>
        <w:t>★</w:t>
      </w:r>
      <w:r w:rsidRPr="004B3B2D">
        <w:rPr>
          <w:rFonts w:ascii="宋体" w:hAnsi="宋体" w:cs="Microsoft New Tai Lue" w:hint="eastAsia"/>
          <w:b/>
          <w:bCs/>
          <w:szCs w:val="21"/>
        </w:rPr>
        <w:t>投标文件</w:t>
      </w:r>
      <w:r w:rsidRPr="004B3B2D">
        <w:rPr>
          <w:rFonts w:ascii="宋体" w:hAnsi="宋体" w:cs="Microsoft New Tai Lue"/>
          <w:b/>
          <w:bCs/>
          <w:szCs w:val="21"/>
        </w:rPr>
        <w:t>应加盖公章并由</w:t>
      </w:r>
      <w:r w:rsidRPr="004B3B2D">
        <w:rPr>
          <w:rFonts w:ascii="宋体" w:hAnsi="宋体" w:cs="Microsoft New Tai Lue" w:hint="eastAsia"/>
          <w:b/>
          <w:bCs/>
          <w:szCs w:val="21"/>
        </w:rPr>
        <w:t>供应</w:t>
      </w:r>
      <w:proofErr w:type="gramStart"/>
      <w:r w:rsidRPr="004B3B2D">
        <w:rPr>
          <w:rFonts w:ascii="宋体" w:hAnsi="宋体" w:cs="Microsoft New Tai Lue" w:hint="eastAsia"/>
          <w:b/>
          <w:bCs/>
          <w:szCs w:val="21"/>
        </w:rPr>
        <w:t>商</w:t>
      </w:r>
      <w:r w:rsidRPr="004B3B2D">
        <w:rPr>
          <w:rFonts w:ascii="宋体" w:hAnsi="宋体" w:cs="Microsoft New Tai Lue"/>
          <w:b/>
          <w:bCs/>
          <w:szCs w:val="21"/>
        </w:rPr>
        <w:t>法定</w:t>
      </w:r>
      <w:proofErr w:type="gramEnd"/>
      <w:r w:rsidRPr="004B3B2D">
        <w:rPr>
          <w:rFonts w:ascii="宋体" w:hAnsi="宋体" w:cs="Microsoft New Tai Lue"/>
          <w:b/>
          <w:bCs/>
          <w:szCs w:val="21"/>
        </w:rPr>
        <w:t>代表人</w:t>
      </w:r>
      <w:r w:rsidRPr="004B3B2D">
        <w:rPr>
          <w:rFonts w:ascii="宋体" w:hAnsi="宋体" w:cs="Microsoft New Tai Lue" w:hint="eastAsia"/>
          <w:b/>
          <w:bCs/>
          <w:szCs w:val="21"/>
        </w:rPr>
        <w:t>（单位</w:t>
      </w:r>
      <w:r w:rsidRPr="004B3B2D">
        <w:rPr>
          <w:rFonts w:ascii="宋体" w:hAnsi="宋体" w:cs="Microsoft New Tai Lue"/>
          <w:b/>
          <w:bCs/>
          <w:szCs w:val="21"/>
        </w:rPr>
        <w:t>负责人</w:t>
      </w:r>
      <w:r w:rsidRPr="004B3B2D">
        <w:rPr>
          <w:rFonts w:ascii="宋体" w:hAnsi="宋体" w:cs="Microsoft New Tai Lue" w:hint="eastAsia"/>
          <w:b/>
          <w:bCs/>
          <w:szCs w:val="21"/>
        </w:rPr>
        <w:t>）</w:t>
      </w:r>
      <w:r w:rsidRPr="004B3B2D">
        <w:rPr>
          <w:rFonts w:ascii="宋体" w:hAnsi="宋体" w:cs="Microsoft New Tai Lue"/>
          <w:b/>
          <w:bCs/>
          <w:szCs w:val="21"/>
        </w:rPr>
        <w:t>或其授权代表签字。授权代表须提供法定代表人以书面形式出具的</w:t>
      </w:r>
      <w:r w:rsidRPr="004B3B2D">
        <w:rPr>
          <w:rFonts w:ascii="宋体" w:hAnsi="宋体" w:cs="Microsoft New Tai Lue" w:hint="eastAsia"/>
          <w:bCs/>
          <w:szCs w:val="21"/>
        </w:rPr>
        <w:t>“</w:t>
      </w:r>
      <w:r w:rsidRPr="004B3B2D">
        <w:rPr>
          <w:rFonts w:ascii="宋体" w:hAnsi="宋体" w:cs="Microsoft New Tai Lue"/>
          <w:b/>
          <w:bCs/>
          <w:szCs w:val="21"/>
        </w:rPr>
        <w:t>法定代表人授权书”（原件，由</w:t>
      </w:r>
      <w:r w:rsidRPr="004B3B2D">
        <w:rPr>
          <w:rFonts w:ascii="宋体" w:hAnsi="宋体" w:cs="Microsoft New Tai Lue" w:hint="eastAsia"/>
          <w:b/>
          <w:bCs/>
          <w:szCs w:val="21"/>
        </w:rPr>
        <w:t>法定代表人</w:t>
      </w:r>
      <w:r w:rsidRPr="004B3B2D">
        <w:rPr>
          <w:rFonts w:ascii="宋体" w:hAnsi="宋体" w:cs="Microsoft New Tai Lue"/>
          <w:b/>
          <w:bCs/>
          <w:szCs w:val="21"/>
        </w:rPr>
        <w:t>签章并加盖企业公章。）授权其负责本项目投标。</w:t>
      </w:r>
    </w:p>
    <w:p w14:paraId="5DBF2A65" w14:textId="77777777" w:rsidR="009A5C5C" w:rsidRPr="004B3B2D" w:rsidRDefault="00000000">
      <w:pPr>
        <w:adjustRightInd w:val="0"/>
        <w:snapToGrid w:val="0"/>
        <w:spacing w:line="360" w:lineRule="auto"/>
        <w:ind w:firstLine="420"/>
        <w:rPr>
          <w:rFonts w:ascii="宋体" w:hAnsi="宋体" w:cs="Microsoft New Tai Lue" w:hint="eastAsia"/>
          <w:bCs/>
          <w:szCs w:val="21"/>
        </w:rPr>
      </w:pPr>
      <w:r w:rsidRPr="004B3B2D">
        <w:rPr>
          <w:rFonts w:ascii="宋体" w:hAnsi="宋体" w:cs="Microsoft New Tai Lue"/>
          <w:bCs/>
          <w:szCs w:val="21"/>
        </w:rPr>
        <w:lastRenderedPageBreak/>
        <w:t>23.3投标文件规定盖章的地方，应盖单位公章</w:t>
      </w:r>
      <w:r w:rsidRPr="004B3B2D">
        <w:rPr>
          <w:rFonts w:ascii="宋体" w:hAnsi="宋体" w:cs="Microsoft New Tai Lue" w:hint="eastAsia"/>
          <w:bCs/>
          <w:szCs w:val="21"/>
        </w:rPr>
        <w:t>或电子公章</w:t>
      </w:r>
      <w:r w:rsidRPr="004B3B2D">
        <w:rPr>
          <w:rFonts w:ascii="宋体" w:hAnsi="宋体" w:cs="Microsoft New Tai Lue"/>
          <w:bCs/>
          <w:szCs w:val="21"/>
        </w:rPr>
        <w:t>（文件中的单位盖章、印章、公章等处均仅指与</w:t>
      </w:r>
      <w:r w:rsidRPr="004B3B2D">
        <w:rPr>
          <w:rFonts w:ascii="宋体" w:hAnsi="宋体" w:cs="Microsoft New Tai Lue" w:hint="eastAsia"/>
          <w:bCs/>
          <w:szCs w:val="21"/>
        </w:rPr>
        <w:t>供应商</w:t>
      </w:r>
      <w:r w:rsidRPr="004B3B2D">
        <w:rPr>
          <w:rFonts w:ascii="宋体" w:hAnsi="宋体" w:cs="Microsoft New Tai Lue"/>
          <w:bCs/>
          <w:szCs w:val="21"/>
        </w:rPr>
        <w:t>名称全称相一致的标准公章</w:t>
      </w:r>
      <w:r w:rsidRPr="004B3B2D">
        <w:rPr>
          <w:rFonts w:ascii="宋体" w:hAnsi="宋体" w:cs="Microsoft New Tai Lue" w:hint="eastAsia"/>
          <w:bCs/>
          <w:szCs w:val="21"/>
        </w:rPr>
        <w:t>，如供应商为自然人可不加盖公章，仅由本人签字）。</w:t>
      </w:r>
    </w:p>
    <w:p w14:paraId="09CA41FB" w14:textId="77777777" w:rsidR="009A5C5C" w:rsidRPr="004B3B2D" w:rsidRDefault="00000000">
      <w:pPr>
        <w:adjustRightInd w:val="0"/>
        <w:snapToGrid w:val="0"/>
        <w:spacing w:line="360" w:lineRule="auto"/>
        <w:ind w:firstLine="420"/>
        <w:rPr>
          <w:rFonts w:ascii="宋体" w:hAnsi="宋体" w:cs="Microsoft New Tai Lue" w:hint="eastAsia"/>
          <w:bCs/>
          <w:szCs w:val="21"/>
        </w:rPr>
      </w:pPr>
      <w:r w:rsidRPr="004B3B2D">
        <w:rPr>
          <w:rFonts w:ascii="宋体" w:hAnsi="宋体" w:cs="Microsoft New Tai Lue" w:hint="eastAsia"/>
          <w:bCs/>
          <w:szCs w:val="21"/>
        </w:rPr>
        <w:t>2</w:t>
      </w:r>
      <w:r w:rsidRPr="004B3B2D">
        <w:rPr>
          <w:rFonts w:ascii="宋体" w:hAnsi="宋体" w:cs="Microsoft New Tai Lue"/>
          <w:bCs/>
          <w:szCs w:val="21"/>
        </w:rPr>
        <w:t>3.4</w:t>
      </w:r>
      <w:r w:rsidRPr="004B3B2D">
        <w:rPr>
          <w:rFonts w:ascii="宋体" w:hAnsi="宋体" w:cs="Segoe UI Symbol"/>
          <w:b/>
          <w:szCs w:val="21"/>
        </w:rPr>
        <w:t>★</w:t>
      </w:r>
      <w:r w:rsidRPr="004B3B2D">
        <w:rPr>
          <w:rFonts w:ascii="宋体" w:hAnsi="宋体" w:cs="Microsoft New Tai Lue"/>
          <w:b/>
          <w:szCs w:val="21"/>
        </w:rPr>
        <w:t>如投标过程中供应商使用其他形式的印章（</w:t>
      </w:r>
      <w:r w:rsidRPr="004B3B2D">
        <w:rPr>
          <w:rFonts w:ascii="宋体" w:hAnsi="宋体" w:cs="Microsoft New Tai Lue" w:hint="eastAsia"/>
          <w:b/>
          <w:szCs w:val="21"/>
        </w:rPr>
        <w:t>如</w:t>
      </w:r>
      <w:r w:rsidRPr="004B3B2D">
        <w:rPr>
          <w:rFonts w:ascii="宋体" w:hAnsi="宋体" w:cs="Microsoft New Tai Lue"/>
          <w:b/>
          <w:szCs w:val="21"/>
        </w:rPr>
        <w:t>带有“专用章”等字样的印章），须提供</w:t>
      </w:r>
      <w:r w:rsidRPr="004B3B2D">
        <w:rPr>
          <w:rFonts w:ascii="宋体" w:hAnsi="宋体" w:cs="Microsoft New Tai Lue" w:hint="eastAsia"/>
          <w:b/>
          <w:szCs w:val="21"/>
        </w:rPr>
        <w:t>“</w:t>
      </w:r>
      <w:r w:rsidRPr="004B3B2D">
        <w:rPr>
          <w:rFonts w:ascii="宋体" w:hAnsi="宋体" w:cs="Microsoft New Tai Lue"/>
          <w:b/>
          <w:szCs w:val="21"/>
        </w:rPr>
        <w:t>公章授权书</w:t>
      </w:r>
      <w:r w:rsidRPr="004B3B2D">
        <w:rPr>
          <w:rFonts w:ascii="宋体" w:hAnsi="宋体" w:cs="Microsoft New Tai Lue" w:hint="eastAsia"/>
          <w:b/>
          <w:szCs w:val="21"/>
        </w:rPr>
        <w:t>”</w:t>
      </w:r>
      <w:r w:rsidRPr="004B3B2D">
        <w:rPr>
          <w:rFonts w:ascii="宋体" w:hAnsi="宋体"/>
          <w:b/>
          <w:szCs w:val="21"/>
        </w:rPr>
        <w:t>（</w:t>
      </w:r>
      <w:r w:rsidRPr="004B3B2D">
        <w:rPr>
          <w:rFonts w:ascii="宋体" w:hAnsi="宋体" w:hint="eastAsia"/>
          <w:b/>
          <w:szCs w:val="21"/>
        </w:rPr>
        <w:t>格式</w:t>
      </w:r>
      <w:r w:rsidRPr="004B3B2D">
        <w:rPr>
          <w:rFonts w:ascii="宋体" w:hAnsi="宋体"/>
          <w:b/>
          <w:szCs w:val="21"/>
        </w:rPr>
        <w:t>见</w:t>
      </w:r>
      <w:r w:rsidRPr="004B3B2D">
        <w:rPr>
          <w:rFonts w:ascii="宋体" w:hAnsi="宋体" w:hint="eastAsia"/>
          <w:b/>
          <w:szCs w:val="21"/>
        </w:rPr>
        <w:t>后</w:t>
      </w:r>
      <w:r w:rsidRPr="004B3B2D">
        <w:rPr>
          <w:rFonts w:ascii="宋体" w:hAnsi="宋体"/>
          <w:b/>
          <w:szCs w:val="21"/>
        </w:rPr>
        <w:t>）</w:t>
      </w:r>
      <w:r w:rsidRPr="004B3B2D">
        <w:rPr>
          <w:rFonts w:ascii="宋体" w:hAnsi="宋体" w:cs="Microsoft New Tai Lue"/>
          <w:b/>
          <w:szCs w:val="21"/>
        </w:rPr>
        <w:t>，明确</w:t>
      </w:r>
      <w:r w:rsidRPr="004B3B2D">
        <w:rPr>
          <w:rFonts w:ascii="宋体" w:hAnsi="宋体" w:cs="Microsoft New Tai Lue" w:hint="eastAsia"/>
          <w:b/>
          <w:szCs w:val="21"/>
        </w:rPr>
        <w:t>“</w:t>
      </w:r>
      <w:r w:rsidRPr="004B3B2D">
        <w:rPr>
          <w:rFonts w:ascii="宋体" w:hAnsi="宋体" w:cs="Microsoft New Tai Lue"/>
          <w:b/>
          <w:szCs w:val="21"/>
        </w:rPr>
        <w:t>针对本次项目，</w:t>
      </w:r>
      <w:r w:rsidRPr="004B3B2D">
        <w:rPr>
          <w:rFonts w:ascii="宋体" w:hAnsi="宋体" w:cs="Microsoft New Tai Lue" w:hint="eastAsia"/>
          <w:b/>
          <w:szCs w:val="21"/>
        </w:rPr>
        <w:t>我单位</w:t>
      </w:r>
      <w:r w:rsidRPr="004B3B2D">
        <w:rPr>
          <w:rFonts w:ascii="宋体" w:hAnsi="宋体" w:cs="Microsoft New Tai Lue"/>
          <w:b/>
          <w:szCs w:val="21"/>
        </w:rPr>
        <w:t>专用章作为直接参与投标时相关文件的签章，其效力等同于公章</w:t>
      </w:r>
      <w:r w:rsidRPr="004B3B2D">
        <w:rPr>
          <w:rFonts w:ascii="宋体" w:hAnsi="宋体" w:cs="Microsoft New Tai Lue" w:hint="eastAsia"/>
          <w:b/>
          <w:szCs w:val="21"/>
        </w:rPr>
        <w:t>”</w:t>
      </w:r>
      <w:r w:rsidRPr="004B3B2D">
        <w:rPr>
          <w:rFonts w:ascii="宋体" w:hAnsi="宋体" w:cs="Microsoft New Tai Lue"/>
          <w:b/>
          <w:szCs w:val="21"/>
        </w:rPr>
        <w:t>，</w:t>
      </w:r>
      <w:r w:rsidRPr="004B3B2D">
        <w:rPr>
          <w:rFonts w:ascii="宋体" w:hAnsi="宋体" w:cs="Microsoft New Tai Lue" w:hint="eastAsia"/>
          <w:b/>
          <w:szCs w:val="21"/>
        </w:rPr>
        <w:t>“公章授权书”</w:t>
      </w:r>
      <w:r w:rsidRPr="004B3B2D">
        <w:rPr>
          <w:rFonts w:ascii="宋体" w:hAnsi="宋体" w:cs="Microsoft New Tai Lue"/>
          <w:b/>
          <w:szCs w:val="21"/>
        </w:rPr>
        <w:t>须同时加盖供应商公章及</w:t>
      </w:r>
      <w:r w:rsidRPr="004B3B2D">
        <w:rPr>
          <w:rFonts w:ascii="宋体" w:hAnsi="宋体" w:cs="Microsoft New Tai Lue" w:hint="eastAsia"/>
          <w:b/>
          <w:szCs w:val="21"/>
        </w:rPr>
        <w:t>本次投标使用的</w:t>
      </w:r>
      <w:r w:rsidRPr="004B3B2D">
        <w:rPr>
          <w:rFonts w:ascii="宋体" w:hAnsi="宋体" w:cs="Microsoft New Tai Lue"/>
          <w:b/>
          <w:szCs w:val="21"/>
        </w:rPr>
        <w:t>专用章</w:t>
      </w:r>
      <w:r w:rsidRPr="004B3B2D">
        <w:rPr>
          <w:rFonts w:ascii="宋体" w:hAnsi="宋体" w:cs="Microsoft New Tai Lue" w:hint="eastAsia"/>
          <w:b/>
          <w:szCs w:val="21"/>
        </w:rPr>
        <w:t>，否则不予认可</w:t>
      </w:r>
      <w:r w:rsidRPr="004B3B2D">
        <w:rPr>
          <w:rFonts w:ascii="宋体" w:hAnsi="宋体" w:cs="Microsoft New Tai Lue"/>
          <w:b/>
          <w:szCs w:val="21"/>
        </w:rPr>
        <w:t>。</w:t>
      </w:r>
    </w:p>
    <w:p w14:paraId="2F51F321" w14:textId="77777777" w:rsidR="009A5C5C" w:rsidRPr="004B3B2D" w:rsidRDefault="00000000">
      <w:pPr>
        <w:adjustRightInd w:val="0"/>
        <w:snapToGrid w:val="0"/>
        <w:spacing w:line="360" w:lineRule="auto"/>
        <w:ind w:firstLine="420"/>
        <w:rPr>
          <w:rFonts w:ascii="宋体" w:hAnsi="宋体" w:hint="eastAsia"/>
          <w:szCs w:val="21"/>
        </w:rPr>
      </w:pPr>
      <w:r w:rsidRPr="004B3B2D">
        <w:rPr>
          <w:rFonts w:ascii="宋体" w:hAnsi="宋体" w:cs="Microsoft New Tai Lue"/>
          <w:bCs/>
          <w:szCs w:val="21"/>
        </w:rPr>
        <w:t>23.5除</w:t>
      </w:r>
      <w:r w:rsidRPr="004B3B2D">
        <w:rPr>
          <w:rFonts w:ascii="宋体" w:hAnsi="宋体" w:cs="Microsoft New Tai Lue" w:hint="eastAsia"/>
          <w:bCs/>
          <w:szCs w:val="21"/>
        </w:rPr>
        <w:t>供应商</w:t>
      </w:r>
      <w:r w:rsidRPr="004B3B2D">
        <w:rPr>
          <w:rFonts w:ascii="宋体" w:hAnsi="宋体" w:cs="Microsoft New Tai Lue"/>
          <w:bCs/>
          <w:szCs w:val="21"/>
        </w:rPr>
        <w:t>对错处做必要修改外，投标文件不得行间插字、涂改或增删。如有修改错漏处，必须由法定代表人或其授权代表签字或盖章</w:t>
      </w:r>
      <w:r w:rsidRPr="004B3B2D">
        <w:rPr>
          <w:rFonts w:ascii="宋体" w:hAnsi="宋体" w:cs="Microsoft New Tai Lue" w:hint="eastAsia"/>
          <w:bCs/>
          <w:szCs w:val="21"/>
        </w:rPr>
        <w:t>方有效</w:t>
      </w:r>
      <w:r w:rsidRPr="004B3B2D">
        <w:rPr>
          <w:rFonts w:ascii="宋体" w:hAnsi="宋体" w:cs="Microsoft New Tai Lue"/>
          <w:bCs/>
          <w:szCs w:val="21"/>
        </w:rPr>
        <w:t>。</w:t>
      </w:r>
    </w:p>
    <w:p w14:paraId="75E9149F"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r w:rsidRPr="004B3B2D">
        <w:rPr>
          <w:rFonts w:ascii="宋体" w:hAnsi="宋体" w:cs="宋体" w:hint="eastAsia"/>
          <w:szCs w:val="21"/>
        </w:rPr>
        <w:t>四．投标文件的递交</w:t>
      </w:r>
      <w:bookmarkEnd w:id="148"/>
    </w:p>
    <w:p w14:paraId="09C91D96" w14:textId="77777777" w:rsidR="009A5C5C" w:rsidRPr="004B3B2D" w:rsidRDefault="00000000">
      <w:pPr>
        <w:pStyle w:val="1"/>
        <w:adjustRightInd w:val="0"/>
        <w:snapToGrid w:val="0"/>
        <w:spacing w:before="0" w:after="0" w:line="360" w:lineRule="auto"/>
        <w:ind w:left="0" w:right="0" w:firstLine="373"/>
        <w:rPr>
          <w:rFonts w:ascii="宋体" w:hAnsi="宋体" w:cs="Microsoft New Tai Lue" w:hint="eastAsia"/>
          <w:szCs w:val="21"/>
        </w:rPr>
      </w:pPr>
      <w:bookmarkStart w:id="149" w:name="_Toc96347881"/>
      <w:bookmarkStart w:id="150" w:name="_Toc107246241"/>
      <w:bookmarkStart w:id="151" w:name="_Toc100905226"/>
      <w:bookmarkStart w:id="152" w:name="_Toc103848548"/>
      <w:bookmarkStart w:id="153" w:name="_Toc104560863"/>
      <w:r w:rsidRPr="004B3B2D">
        <w:rPr>
          <w:rFonts w:ascii="宋体" w:hAnsi="宋体" w:cs="宋体" w:hint="eastAsia"/>
          <w:szCs w:val="21"/>
        </w:rPr>
        <w:t>24.</w:t>
      </w:r>
      <w:bookmarkEnd w:id="149"/>
      <w:bookmarkEnd w:id="150"/>
      <w:bookmarkEnd w:id="151"/>
      <w:bookmarkEnd w:id="152"/>
      <w:bookmarkEnd w:id="153"/>
      <w:r w:rsidRPr="004B3B2D">
        <w:rPr>
          <w:rFonts w:ascii="宋体" w:hAnsi="宋体" w:cs="Microsoft New Tai Lue" w:hint="eastAsia"/>
          <w:bCs w:val="0"/>
          <w:szCs w:val="21"/>
        </w:rPr>
        <w:t>投标文件的递交</w:t>
      </w:r>
      <w:bookmarkStart w:id="154" w:name="_Toc11464"/>
      <w:bookmarkStart w:id="155" w:name="_Toc97561941"/>
      <w:bookmarkStart w:id="156" w:name="_Toc40202948"/>
      <w:bookmarkStart w:id="157" w:name="_Toc11952"/>
      <w:bookmarkStart w:id="158" w:name="_Toc19963"/>
      <w:bookmarkStart w:id="159" w:name="_Toc469850063"/>
      <w:bookmarkStart w:id="160" w:name="_Toc4536"/>
      <w:bookmarkStart w:id="161" w:name="_Toc5042"/>
      <w:bookmarkStart w:id="162" w:name="_Toc103848549"/>
      <w:bookmarkStart w:id="163" w:name="_Toc46219699"/>
      <w:bookmarkStart w:id="164" w:name="_Toc50528805"/>
      <w:bookmarkStart w:id="165" w:name="_Toc48151397"/>
      <w:bookmarkStart w:id="166" w:name="_Toc38931614"/>
      <w:bookmarkStart w:id="167" w:name="_Toc91399404"/>
      <w:bookmarkStart w:id="168" w:name="_Toc46939510"/>
      <w:bookmarkStart w:id="169" w:name="_Toc89586904"/>
      <w:bookmarkStart w:id="170" w:name="_Toc51928343"/>
      <w:bookmarkStart w:id="171" w:name="_Toc38933357"/>
      <w:bookmarkStart w:id="172" w:name="_Toc38931800"/>
      <w:bookmarkStart w:id="173" w:name="_Toc96347882"/>
      <w:bookmarkStart w:id="174" w:name="_Toc100905227"/>
      <w:bookmarkStart w:id="175" w:name="_Toc46960670"/>
    </w:p>
    <w:p w14:paraId="0380C6DB" w14:textId="77777777" w:rsidR="009A5C5C" w:rsidRPr="004B3B2D" w:rsidRDefault="00000000">
      <w:pPr>
        <w:adjustRightInd w:val="0"/>
        <w:snapToGrid w:val="0"/>
        <w:spacing w:line="360" w:lineRule="auto"/>
        <w:ind w:firstLine="420"/>
        <w:rPr>
          <w:rFonts w:ascii="宋体" w:hAnsi="宋体" w:cs="Microsoft New Tai Lue" w:hint="eastAsia"/>
          <w:bCs/>
          <w:szCs w:val="21"/>
        </w:rPr>
      </w:pPr>
      <w:r w:rsidRPr="004B3B2D">
        <w:rPr>
          <w:rFonts w:ascii="宋体" w:hAnsi="宋体" w:cs="Microsoft New Tai Lue"/>
          <w:bCs/>
          <w:szCs w:val="21"/>
        </w:rPr>
        <w:t>供应商应当按照《操作手册》规定，在招标公告规定的投标截止时间</w:t>
      </w:r>
      <w:proofErr w:type="gramStart"/>
      <w:r w:rsidRPr="004B3B2D">
        <w:rPr>
          <w:rFonts w:ascii="宋体" w:hAnsi="宋体" w:cs="Microsoft New Tai Lue"/>
          <w:bCs/>
          <w:szCs w:val="21"/>
        </w:rPr>
        <w:t>前制作</w:t>
      </w:r>
      <w:proofErr w:type="gramEnd"/>
      <w:r w:rsidRPr="004B3B2D">
        <w:rPr>
          <w:rFonts w:ascii="宋体" w:hAnsi="宋体" w:cs="Microsoft New Tai Lue"/>
          <w:bCs/>
          <w:szCs w:val="21"/>
        </w:rPr>
        <w:t>并上传电子投标文件。</w:t>
      </w:r>
      <w:r w:rsidRPr="004B3B2D">
        <w:rPr>
          <w:rFonts w:ascii="宋体" w:hAnsi="宋体" w:cs="Microsoft New Tai Lue"/>
          <w:bCs/>
          <w:szCs w:val="21"/>
          <w:lang w:val="zh-CN"/>
        </w:rPr>
        <w:t>招标代理机构拒绝接收提交</w:t>
      </w:r>
      <w:r w:rsidRPr="004B3B2D">
        <w:rPr>
          <w:rFonts w:ascii="宋体" w:hAnsi="宋体" w:cs="Microsoft New Tai Lue"/>
          <w:bCs/>
          <w:szCs w:val="21"/>
        </w:rPr>
        <w:t>投标</w:t>
      </w:r>
      <w:r w:rsidRPr="004B3B2D">
        <w:rPr>
          <w:rFonts w:ascii="宋体" w:hAnsi="宋体" w:cs="Microsoft New Tai Lue"/>
          <w:bCs/>
          <w:szCs w:val="21"/>
          <w:lang w:val="zh-CN"/>
        </w:rPr>
        <w:t>文件截止时间后上传的任何电子</w:t>
      </w:r>
      <w:r w:rsidRPr="004B3B2D">
        <w:rPr>
          <w:rFonts w:ascii="宋体" w:hAnsi="宋体" w:cs="Microsoft New Tai Lue"/>
          <w:bCs/>
          <w:szCs w:val="21"/>
        </w:rPr>
        <w:t>投标</w:t>
      </w:r>
      <w:r w:rsidRPr="004B3B2D">
        <w:rPr>
          <w:rFonts w:ascii="宋体" w:hAnsi="宋体" w:cs="Microsoft New Tai Lue"/>
          <w:bCs/>
          <w:szCs w:val="21"/>
          <w:lang w:val="zh-CN"/>
        </w:rPr>
        <w:t>文件。</w:t>
      </w:r>
    </w:p>
    <w:p w14:paraId="7E597E58"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76" w:name="_Toc107246242"/>
      <w:bookmarkStart w:id="177" w:name="_Toc104560864"/>
      <w:r w:rsidRPr="004B3B2D">
        <w:rPr>
          <w:rFonts w:ascii="宋体" w:hAnsi="宋体" w:cs="宋体" w:hint="eastAsia"/>
          <w:szCs w:val="21"/>
        </w:rPr>
        <w:t>25.</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sidRPr="004B3B2D">
        <w:rPr>
          <w:rFonts w:ascii="宋体" w:hAnsi="宋体" w:cs="宋体" w:hint="eastAsia"/>
          <w:szCs w:val="21"/>
        </w:rPr>
        <w:t>投标文件解密</w:t>
      </w:r>
    </w:p>
    <w:p w14:paraId="4A50FE6A" w14:textId="77777777" w:rsidR="009A5C5C" w:rsidRPr="004B3B2D" w:rsidRDefault="00000000">
      <w:pPr>
        <w:adjustRightInd w:val="0"/>
        <w:snapToGrid w:val="0"/>
        <w:spacing w:line="360" w:lineRule="auto"/>
        <w:ind w:firstLine="420"/>
        <w:rPr>
          <w:rFonts w:ascii="宋体" w:hAnsi="宋体" w:cs="Microsoft New Tai Lue" w:hint="eastAsia"/>
          <w:bCs/>
          <w:szCs w:val="21"/>
          <w:lang w:val="zh-CN"/>
        </w:rPr>
      </w:pPr>
      <w:bookmarkStart w:id="178" w:name="_Toc96347883"/>
      <w:r w:rsidRPr="004B3B2D">
        <w:rPr>
          <w:rFonts w:ascii="宋体" w:hAnsi="宋体" w:cs="Microsoft New Tai Lue" w:hint="eastAsia"/>
          <w:bCs/>
          <w:szCs w:val="21"/>
        </w:rPr>
        <w:t>25.1</w:t>
      </w:r>
      <w:r w:rsidRPr="004B3B2D">
        <w:rPr>
          <w:rFonts w:ascii="宋体" w:hAnsi="宋体" w:cs="Microsoft New Tai Lue"/>
          <w:bCs/>
          <w:szCs w:val="21"/>
        </w:rPr>
        <w:t>供应商</w:t>
      </w:r>
      <w:r w:rsidRPr="004B3B2D">
        <w:rPr>
          <w:rFonts w:ascii="宋体" w:hAnsi="宋体" w:cs="Microsoft New Tai Lue"/>
          <w:bCs/>
          <w:szCs w:val="21"/>
          <w:lang w:val="zh-CN"/>
        </w:rPr>
        <w:t>应当按照《操作手册》规定，在“苏</w:t>
      </w:r>
      <w:proofErr w:type="gramStart"/>
      <w:r w:rsidRPr="004B3B2D">
        <w:rPr>
          <w:rFonts w:ascii="宋体" w:hAnsi="宋体" w:cs="Microsoft New Tai Lue"/>
          <w:bCs/>
          <w:szCs w:val="21"/>
          <w:lang w:val="zh-CN"/>
        </w:rPr>
        <w:t>采云</w:t>
      </w:r>
      <w:proofErr w:type="gramEnd"/>
      <w:r w:rsidRPr="004B3B2D">
        <w:rPr>
          <w:rFonts w:ascii="宋体" w:hAnsi="宋体" w:cs="Microsoft New Tai Lue"/>
          <w:bCs/>
          <w:szCs w:val="21"/>
          <w:lang w:val="zh-CN"/>
        </w:rPr>
        <w:t>”系统规定的时间内对</w:t>
      </w:r>
      <w:r w:rsidRPr="004B3B2D">
        <w:rPr>
          <w:rFonts w:ascii="宋体" w:hAnsi="宋体" w:cs="Microsoft New Tai Lue"/>
          <w:bCs/>
          <w:szCs w:val="21"/>
        </w:rPr>
        <w:t>投标</w:t>
      </w:r>
      <w:r w:rsidRPr="004B3B2D">
        <w:rPr>
          <w:rFonts w:ascii="宋体" w:hAnsi="宋体" w:cs="Microsoft New Tai Lue"/>
          <w:bCs/>
          <w:szCs w:val="21"/>
          <w:lang w:val="zh-CN"/>
        </w:rPr>
        <w:t>文件进行解密。</w:t>
      </w:r>
    </w:p>
    <w:p w14:paraId="203CF982" w14:textId="77777777" w:rsidR="009A5C5C" w:rsidRPr="004B3B2D" w:rsidRDefault="00000000">
      <w:pPr>
        <w:adjustRightInd w:val="0"/>
        <w:snapToGrid w:val="0"/>
        <w:spacing w:line="360" w:lineRule="auto"/>
        <w:ind w:firstLine="420"/>
        <w:rPr>
          <w:rFonts w:ascii="宋体" w:hAnsi="宋体" w:cs="Microsoft New Tai Lue" w:hint="eastAsia"/>
          <w:bCs/>
          <w:szCs w:val="21"/>
        </w:rPr>
      </w:pPr>
      <w:r w:rsidRPr="004B3B2D">
        <w:rPr>
          <w:rFonts w:ascii="宋体" w:hAnsi="宋体" w:cs="Microsoft New Tai Lue" w:hint="eastAsia"/>
          <w:bCs/>
          <w:szCs w:val="21"/>
        </w:rPr>
        <w:t>25.2</w:t>
      </w:r>
      <w:r w:rsidRPr="004B3B2D">
        <w:rPr>
          <w:rFonts w:ascii="宋体" w:hAnsi="宋体" w:cs="Microsoft New Tai Lue"/>
          <w:bCs/>
          <w:szCs w:val="21"/>
        </w:rPr>
        <w:t>供应商应充分考虑网络环境、网络带宽等因素可能对投标产生的影响，如因供应商自身原因造成的电子投标文件解密不成功的，做无效投标处理。</w:t>
      </w:r>
    </w:p>
    <w:p w14:paraId="5E3CB143"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79" w:name="_Toc104560865"/>
      <w:bookmarkStart w:id="180" w:name="_Toc100905228"/>
      <w:bookmarkStart w:id="181" w:name="_Toc107246243"/>
      <w:bookmarkStart w:id="182" w:name="_Toc103848550"/>
      <w:r w:rsidRPr="004B3B2D">
        <w:rPr>
          <w:rFonts w:ascii="宋体" w:hAnsi="宋体" w:cs="宋体" w:hint="eastAsia"/>
          <w:szCs w:val="21"/>
        </w:rPr>
        <w:t>26.投标文件的修改和撤回</w:t>
      </w:r>
      <w:bookmarkEnd w:id="119"/>
      <w:bookmarkEnd w:id="178"/>
      <w:bookmarkEnd w:id="179"/>
      <w:bookmarkEnd w:id="180"/>
      <w:bookmarkEnd w:id="181"/>
      <w:bookmarkEnd w:id="182"/>
    </w:p>
    <w:p w14:paraId="59694AA7" w14:textId="77777777" w:rsidR="009A5C5C" w:rsidRPr="004B3B2D" w:rsidRDefault="00000000">
      <w:pPr>
        <w:adjustRightInd w:val="0"/>
        <w:snapToGrid w:val="0"/>
        <w:spacing w:line="360" w:lineRule="auto"/>
        <w:ind w:firstLine="420"/>
        <w:rPr>
          <w:rFonts w:ascii="宋体" w:hAnsi="宋体" w:cs="Microsoft New Tai Lue" w:hint="eastAsia"/>
          <w:bCs/>
          <w:szCs w:val="21"/>
          <w:lang w:val="zh-CN"/>
        </w:rPr>
      </w:pPr>
      <w:bookmarkStart w:id="183" w:name="_Toc80264714"/>
      <w:r w:rsidRPr="004B3B2D">
        <w:rPr>
          <w:rFonts w:ascii="宋体" w:hAnsi="宋体" w:cs="Microsoft New Tai Lue" w:hint="eastAsia"/>
          <w:bCs/>
          <w:szCs w:val="21"/>
          <w:lang w:val="zh-CN"/>
        </w:rPr>
        <w:t>26.1供应商在递交投标文件后，可以修改或撤回其投标文件，但这种修改和撤回，必须在规定的投标截止时间前，以书面形式通知采购方。</w:t>
      </w:r>
    </w:p>
    <w:p w14:paraId="3761D76A" w14:textId="77777777" w:rsidR="009A5C5C" w:rsidRPr="004B3B2D" w:rsidRDefault="00000000">
      <w:pPr>
        <w:adjustRightInd w:val="0"/>
        <w:snapToGrid w:val="0"/>
        <w:spacing w:line="360" w:lineRule="auto"/>
        <w:ind w:firstLine="420"/>
        <w:rPr>
          <w:rFonts w:ascii="宋体" w:hAnsi="宋体" w:cs="Microsoft New Tai Lue" w:hint="eastAsia"/>
          <w:bCs/>
          <w:szCs w:val="21"/>
          <w:lang w:val="zh-CN"/>
        </w:rPr>
      </w:pPr>
      <w:r w:rsidRPr="004B3B2D">
        <w:rPr>
          <w:rFonts w:ascii="宋体" w:hAnsi="宋体" w:cs="Microsoft New Tai Lue" w:hint="eastAsia"/>
          <w:bCs/>
          <w:szCs w:val="21"/>
          <w:lang w:val="zh-CN"/>
        </w:rPr>
        <w:t>26.2供应商对投标文件的补充、修改的内容应当按照采购文件要求签署、盖章、密封后，作为投标文件的组成部分。</w:t>
      </w:r>
    </w:p>
    <w:p w14:paraId="3F91C2D1" w14:textId="77777777" w:rsidR="009A5C5C" w:rsidRPr="004B3B2D" w:rsidRDefault="00000000">
      <w:pPr>
        <w:adjustRightInd w:val="0"/>
        <w:snapToGrid w:val="0"/>
        <w:spacing w:line="360" w:lineRule="auto"/>
        <w:ind w:firstLine="420"/>
        <w:rPr>
          <w:rFonts w:ascii="宋体" w:hAnsi="宋体" w:cs="Microsoft New Tai Lue" w:hint="eastAsia"/>
          <w:bCs/>
          <w:szCs w:val="21"/>
          <w:lang w:val="zh-CN"/>
        </w:rPr>
      </w:pPr>
      <w:r w:rsidRPr="004B3B2D">
        <w:rPr>
          <w:rFonts w:ascii="宋体" w:hAnsi="宋体" w:cs="Microsoft New Tai Lue" w:hint="eastAsia"/>
          <w:bCs/>
          <w:szCs w:val="21"/>
          <w:lang w:val="zh-CN"/>
        </w:rPr>
        <w:t>26.3 在投标截止时间之后，供应商不得对其投标文件作任何修改。</w:t>
      </w:r>
    </w:p>
    <w:p w14:paraId="55EBA670" w14:textId="77777777" w:rsidR="009A5C5C" w:rsidRPr="004B3B2D" w:rsidRDefault="00000000">
      <w:pPr>
        <w:adjustRightInd w:val="0"/>
        <w:snapToGrid w:val="0"/>
        <w:spacing w:line="360" w:lineRule="auto"/>
        <w:ind w:firstLine="420"/>
        <w:rPr>
          <w:rFonts w:ascii="宋体" w:hAnsi="宋体" w:cs="Microsoft New Tai Lue" w:hint="eastAsia"/>
          <w:bCs/>
          <w:szCs w:val="21"/>
          <w:lang w:val="zh-CN"/>
        </w:rPr>
      </w:pPr>
      <w:r w:rsidRPr="004B3B2D">
        <w:rPr>
          <w:rFonts w:ascii="宋体" w:hAnsi="宋体" w:cs="Microsoft New Tai Lue" w:hint="eastAsia"/>
          <w:bCs/>
          <w:szCs w:val="21"/>
          <w:lang w:val="zh-CN"/>
        </w:rPr>
        <w:t>26.4 在投标截止时间至采购文件中规定的投标有效期满之间的这段时间内，供应商不得撤回其投标。</w:t>
      </w:r>
    </w:p>
    <w:p w14:paraId="4C5D00B6"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84" w:name="_Toc103848551"/>
      <w:bookmarkStart w:id="185" w:name="_Toc104560866"/>
      <w:bookmarkStart w:id="186" w:name="_Toc107246244"/>
      <w:r w:rsidRPr="004B3B2D">
        <w:rPr>
          <w:rFonts w:ascii="宋体" w:hAnsi="宋体" w:cs="宋体" w:hint="eastAsia"/>
          <w:szCs w:val="21"/>
        </w:rPr>
        <w:t>27.诚实信用</w:t>
      </w:r>
      <w:bookmarkEnd w:id="184"/>
      <w:bookmarkEnd w:id="185"/>
      <w:bookmarkEnd w:id="186"/>
    </w:p>
    <w:p w14:paraId="26F120C8"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27.1供应商应当遵循公平竞争的原则，不得恶意串通，不得妨碍其他供应商的竞争行为，不得损害采购人或者其他供应商的合法权益。</w:t>
      </w:r>
    </w:p>
    <w:p w14:paraId="0B836A42"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27.2在评标过程中发现供应商有上述情形的，评标委员会应当认定其投标无效，并书面报告本级财政部门。</w:t>
      </w:r>
    </w:p>
    <w:p w14:paraId="4B901209"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87" w:name="_Toc107246245"/>
      <w:r w:rsidRPr="004B3B2D">
        <w:rPr>
          <w:rFonts w:ascii="宋体" w:hAnsi="宋体" w:cs="宋体" w:hint="eastAsia"/>
          <w:szCs w:val="21"/>
        </w:rPr>
        <w:t>五．开标和评标</w:t>
      </w:r>
      <w:bookmarkStart w:id="188" w:name="_Toc96347885"/>
      <w:bookmarkEnd w:id="187"/>
    </w:p>
    <w:p w14:paraId="7110B59D"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89" w:name="_Toc100905230"/>
      <w:bookmarkStart w:id="190" w:name="_Toc107246246"/>
      <w:bookmarkStart w:id="191" w:name="_Toc104560868"/>
      <w:bookmarkStart w:id="192" w:name="_Toc103848553"/>
      <w:r w:rsidRPr="004B3B2D">
        <w:rPr>
          <w:rFonts w:ascii="宋体" w:hAnsi="宋体" w:cs="宋体" w:hint="eastAsia"/>
          <w:szCs w:val="21"/>
        </w:rPr>
        <w:t>28.开标</w:t>
      </w:r>
      <w:bookmarkEnd w:id="188"/>
      <w:bookmarkEnd w:id="189"/>
      <w:bookmarkEnd w:id="190"/>
      <w:bookmarkEnd w:id="191"/>
      <w:bookmarkEnd w:id="192"/>
    </w:p>
    <w:p w14:paraId="291439C7" w14:textId="77777777" w:rsidR="009A5C5C" w:rsidRPr="004B3B2D" w:rsidRDefault="00000000">
      <w:pPr>
        <w:adjustRightInd w:val="0"/>
        <w:snapToGrid w:val="0"/>
        <w:spacing w:line="360" w:lineRule="auto"/>
        <w:ind w:firstLine="420"/>
        <w:rPr>
          <w:rFonts w:ascii="宋体" w:hAnsi="宋体" w:cs="宋体" w:hint="eastAsia"/>
          <w:bCs/>
          <w:szCs w:val="21"/>
        </w:rPr>
      </w:pPr>
      <w:bookmarkStart w:id="193" w:name="_Toc107246247"/>
      <w:bookmarkStart w:id="194" w:name="_Toc100905231"/>
      <w:r w:rsidRPr="004B3B2D">
        <w:rPr>
          <w:rFonts w:ascii="宋体" w:hAnsi="宋体" w:cs="宋体" w:hint="eastAsia"/>
          <w:bCs/>
          <w:szCs w:val="21"/>
        </w:rPr>
        <w:t>28.1代理机构在招标公告中规定的时间和地点组织公开开标。供应</w:t>
      </w:r>
      <w:proofErr w:type="gramStart"/>
      <w:r w:rsidRPr="004B3B2D">
        <w:rPr>
          <w:rFonts w:ascii="宋体" w:hAnsi="宋体" w:cs="宋体" w:hint="eastAsia"/>
          <w:bCs/>
          <w:szCs w:val="21"/>
        </w:rPr>
        <w:t>商按照</w:t>
      </w:r>
      <w:proofErr w:type="gramEnd"/>
      <w:r w:rsidRPr="004B3B2D">
        <w:rPr>
          <w:rFonts w:ascii="宋体" w:hAnsi="宋体" w:cs="宋体" w:hint="eastAsia"/>
          <w:bCs/>
          <w:szCs w:val="21"/>
        </w:rPr>
        <w:t>《操作手册》</w:t>
      </w:r>
      <w:r w:rsidRPr="004B3B2D">
        <w:rPr>
          <w:rFonts w:ascii="宋体" w:hAnsi="宋体" w:cs="宋体" w:hint="eastAsia"/>
          <w:bCs/>
          <w:szCs w:val="21"/>
        </w:rPr>
        <w:lastRenderedPageBreak/>
        <w:t>规定参加开标活动，并在“苏</w:t>
      </w:r>
      <w:proofErr w:type="gramStart"/>
      <w:r w:rsidRPr="004B3B2D">
        <w:rPr>
          <w:rFonts w:ascii="宋体" w:hAnsi="宋体" w:cs="宋体" w:hint="eastAsia"/>
          <w:bCs/>
          <w:szCs w:val="21"/>
        </w:rPr>
        <w:t>采云</w:t>
      </w:r>
      <w:proofErr w:type="gramEnd"/>
      <w:r w:rsidRPr="004B3B2D">
        <w:rPr>
          <w:rFonts w:ascii="宋体" w:hAnsi="宋体" w:cs="宋体" w:hint="eastAsia"/>
          <w:bCs/>
          <w:szCs w:val="21"/>
        </w:rPr>
        <w:t>”系统规定的时间内对投标文件进行解密。“苏</w:t>
      </w:r>
      <w:proofErr w:type="gramStart"/>
      <w:r w:rsidRPr="004B3B2D">
        <w:rPr>
          <w:rFonts w:ascii="宋体" w:hAnsi="宋体" w:cs="宋体" w:hint="eastAsia"/>
          <w:bCs/>
          <w:szCs w:val="21"/>
        </w:rPr>
        <w:t>采云</w:t>
      </w:r>
      <w:proofErr w:type="gramEnd"/>
      <w:r w:rsidRPr="004B3B2D">
        <w:rPr>
          <w:rFonts w:ascii="宋体" w:hAnsi="宋体" w:cs="宋体" w:hint="eastAsia"/>
          <w:bCs/>
          <w:szCs w:val="21"/>
        </w:rPr>
        <w:t>”系统公布各供应商名称和投标价格。</w:t>
      </w:r>
    </w:p>
    <w:p w14:paraId="07F956F2"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28.2 供应商在开标过程中涉及到的投标文件解密、开标结果确认等工作，应按照《操作手册》规定执行。</w:t>
      </w:r>
    </w:p>
    <w:p w14:paraId="0389389E"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28.3供应商不足3家的，不得开标。</w:t>
      </w:r>
    </w:p>
    <w:p w14:paraId="424DA970"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28.4供应商如果对开标过程和开标结果有疑义，应当根据《操作手册》规定提出，“苏</w:t>
      </w:r>
      <w:proofErr w:type="gramStart"/>
      <w:r w:rsidRPr="004B3B2D">
        <w:rPr>
          <w:rFonts w:ascii="宋体" w:hAnsi="宋体" w:cs="宋体" w:hint="eastAsia"/>
          <w:bCs/>
          <w:szCs w:val="21"/>
        </w:rPr>
        <w:t>采云</w:t>
      </w:r>
      <w:proofErr w:type="gramEnd"/>
      <w:r w:rsidRPr="004B3B2D">
        <w:rPr>
          <w:rFonts w:ascii="宋体" w:hAnsi="宋体" w:cs="宋体" w:hint="eastAsia"/>
          <w:bCs/>
          <w:szCs w:val="21"/>
        </w:rPr>
        <w:t>”系统中《开标记录表》公布后5分钟内未提出的，视同认可开标结果。</w:t>
      </w:r>
    </w:p>
    <w:p w14:paraId="386A15B0"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28.5公开招标数额标准以上的采购项目，投标截止后供应商不足3家或者通过资格审查或符合性审查的供应商不足3家的，除采购任务取消情形外，按照以下方式处理：</w:t>
      </w:r>
    </w:p>
    <w:p w14:paraId="58CEDF45"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（1）招标文件存在不合理条款或者招标程序不符合规定的，采购人、采购代理机构改正后依法重新招标；</w:t>
      </w:r>
    </w:p>
    <w:p w14:paraId="13584E35"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（2）招标文件没有不合理条款、招标程序符合规定，需要采用其他采购方式采购的，采购人依法报财政部门批准，经批准后，可变更为其他采购方式采购。</w:t>
      </w:r>
    </w:p>
    <w:p w14:paraId="3DBD0F8F"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28.6供应商未参加开标的，视同认可开标结果。</w:t>
      </w:r>
    </w:p>
    <w:p w14:paraId="190AC5A8"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r w:rsidRPr="004B3B2D">
        <w:rPr>
          <w:rFonts w:ascii="宋体" w:hAnsi="宋体" w:cs="宋体" w:hint="eastAsia"/>
          <w:szCs w:val="21"/>
        </w:rPr>
        <w:t>29.资格性审查</w:t>
      </w:r>
      <w:bookmarkEnd w:id="193"/>
    </w:p>
    <w:p w14:paraId="4D4D764D" w14:textId="77777777" w:rsidR="009A5C5C" w:rsidRPr="004B3B2D" w:rsidRDefault="00000000">
      <w:pPr>
        <w:adjustRightInd w:val="0"/>
        <w:snapToGrid w:val="0"/>
        <w:spacing w:line="360" w:lineRule="auto"/>
        <w:ind w:firstLine="420"/>
        <w:rPr>
          <w:rFonts w:ascii="宋体" w:hAnsi="宋体" w:cs="宋体" w:hint="eastAsia"/>
          <w:bCs/>
          <w:szCs w:val="21"/>
        </w:rPr>
      </w:pPr>
      <w:bookmarkStart w:id="195" w:name="_Toc103848554"/>
      <w:bookmarkStart w:id="196" w:name="_Toc104560869"/>
      <w:r w:rsidRPr="004B3B2D">
        <w:rPr>
          <w:rFonts w:ascii="宋体" w:hAnsi="宋体" w:cs="宋体" w:hint="eastAsia"/>
          <w:bCs/>
          <w:szCs w:val="21"/>
        </w:rPr>
        <w:t>29.1投标文件的资格性检查。公开招标采购项目开标结束后，采购人或采购代理机构应依法对供应商的资格进行审查。资格审查合格的供应商不足3家的，不进行评标。</w:t>
      </w:r>
    </w:p>
    <w:p w14:paraId="2FC0519F" w14:textId="77777777" w:rsidR="009A5C5C" w:rsidRPr="004B3B2D" w:rsidRDefault="00000000">
      <w:pPr>
        <w:adjustRightInd w:val="0"/>
        <w:snapToGrid w:val="0"/>
        <w:spacing w:line="360" w:lineRule="auto"/>
        <w:ind w:firstLine="422"/>
        <w:rPr>
          <w:rFonts w:ascii="宋体" w:hAnsi="宋体" w:cs="宋体" w:hint="eastAsia"/>
          <w:b/>
          <w:bCs/>
          <w:szCs w:val="21"/>
        </w:rPr>
      </w:pPr>
      <w:r w:rsidRPr="004B3B2D">
        <w:rPr>
          <w:rFonts w:ascii="宋体" w:hAnsi="宋体" w:cs="宋体" w:hint="eastAsia"/>
          <w:b/>
          <w:szCs w:val="21"/>
        </w:rPr>
        <w:t>★</w:t>
      </w:r>
      <w:r w:rsidRPr="004B3B2D">
        <w:rPr>
          <w:rFonts w:ascii="宋体" w:hAnsi="宋体" w:cs="宋体" w:hint="eastAsia"/>
          <w:b/>
          <w:bCs/>
          <w:szCs w:val="21"/>
        </w:rPr>
        <w:t>29.2</w:t>
      </w:r>
      <w:r w:rsidRPr="004B3B2D">
        <w:rPr>
          <w:rFonts w:ascii="宋体" w:hAnsi="宋体" w:cs="宋体" w:hint="eastAsia"/>
          <w:b/>
          <w:szCs w:val="21"/>
        </w:rPr>
        <w:t>供应商不具备招标文件规定的供应商资格条件的</w:t>
      </w:r>
      <w:r w:rsidRPr="004B3B2D">
        <w:rPr>
          <w:rFonts w:ascii="宋体" w:hAnsi="宋体" w:cs="宋体" w:hint="eastAsia"/>
          <w:b/>
          <w:bCs/>
          <w:szCs w:val="21"/>
        </w:rPr>
        <w:t>，应在资格审查时按照无效投标处理。</w:t>
      </w:r>
    </w:p>
    <w:p w14:paraId="00081EF3"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29.3已经进行资格预审的，可以不再对供应商资格进行审查，资格预审合格的供应商在评标阶段资格发生变化的，应当通知采购方。</w:t>
      </w:r>
    </w:p>
    <w:p w14:paraId="5298101E"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97" w:name="_Toc107246248"/>
      <w:r w:rsidRPr="004B3B2D">
        <w:rPr>
          <w:rFonts w:ascii="宋体" w:hAnsi="宋体" w:cs="宋体" w:hint="eastAsia"/>
          <w:szCs w:val="21"/>
        </w:rPr>
        <w:t>30.评标</w:t>
      </w:r>
      <w:bookmarkEnd w:id="195"/>
      <w:bookmarkEnd w:id="196"/>
      <w:bookmarkEnd w:id="197"/>
    </w:p>
    <w:p w14:paraId="2EAF1F73"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198" w:name="_Toc104560870"/>
      <w:bookmarkStart w:id="199" w:name="_Toc107246249"/>
      <w:bookmarkStart w:id="200" w:name="_Toc103848555"/>
      <w:r w:rsidRPr="004B3B2D">
        <w:rPr>
          <w:rFonts w:ascii="宋体" w:hAnsi="宋体" w:cs="宋体" w:hint="eastAsia"/>
          <w:szCs w:val="21"/>
        </w:rPr>
        <w:t>30.1评标委员会</w:t>
      </w:r>
      <w:bookmarkEnd w:id="198"/>
      <w:bookmarkEnd w:id="199"/>
      <w:bookmarkEnd w:id="200"/>
    </w:p>
    <w:p w14:paraId="0F564A02"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30.1.1评标委员会成员</w:t>
      </w:r>
      <w:proofErr w:type="gramStart"/>
      <w:r w:rsidRPr="004B3B2D">
        <w:rPr>
          <w:rFonts w:ascii="宋体" w:hAnsi="宋体" w:cs="宋体" w:hint="eastAsia"/>
          <w:bCs/>
          <w:szCs w:val="21"/>
        </w:rPr>
        <w:t>组成见</w:t>
      </w:r>
      <w:r w:rsidRPr="004B3B2D">
        <w:rPr>
          <w:rFonts w:ascii="宋体" w:hAnsi="宋体" w:cs="宋体" w:hint="eastAsia"/>
          <w:b/>
          <w:szCs w:val="21"/>
        </w:rPr>
        <w:t>供应</w:t>
      </w:r>
      <w:proofErr w:type="gramEnd"/>
      <w:r w:rsidRPr="004B3B2D">
        <w:rPr>
          <w:rFonts w:ascii="宋体" w:hAnsi="宋体" w:cs="宋体" w:hint="eastAsia"/>
          <w:b/>
          <w:szCs w:val="21"/>
        </w:rPr>
        <w:t>商须知前附表</w:t>
      </w:r>
      <w:r w:rsidRPr="004B3B2D">
        <w:rPr>
          <w:rFonts w:ascii="宋体" w:hAnsi="宋体" w:cs="宋体" w:hint="eastAsia"/>
          <w:bCs/>
          <w:szCs w:val="21"/>
        </w:rPr>
        <w:t>，负责具体评标事务，并独立履行职责。</w:t>
      </w:r>
    </w:p>
    <w:p w14:paraId="7C61F049"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01" w:name="_Toc104560871"/>
      <w:bookmarkStart w:id="202" w:name="_Toc103848556"/>
      <w:bookmarkStart w:id="203" w:name="_Toc107246250"/>
      <w:r w:rsidRPr="004B3B2D">
        <w:rPr>
          <w:rFonts w:ascii="宋体" w:hAnsi="宋体" w:cs="宋体" w:hint="eastAsia"/>
          <w:szCs w:val="21"/>
        </w:rPr>
        <w:t>30.2</w:t>
      </w:r>
      <w:bookmarkEnd w:id="201"/>
      <w:bookmarkEnd w:id="202"/>
      <w:r w:rsidRPr="004B3B2D">
        <w:rPr>
          <w:rFonts w:ascii="宋体" w:hAnsi="宋体" w:cs="宋体" w:hint="eastAsia"/>
          <w:szCs w:val="21"/>
        </w:rPr>
        <w:t>符合性审查</w:t>
      </w:r>
      <w:bookmarkEnd w:id="203"/>
    </w:p>
    <w:p w14:paraId="544C1E40"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p>
    <w:p w14:paraId="07314F4D" w14:textId="77777777" w:rsidR="009A5C5C" w:rsidRPr="004B3B2D" w:rsidRDefault="00000000">
      <w:pPr>
        <w:adjustRightInd w:val="0"/>
        <w:snapToGrid w:val="0"/>
        <w:spacing w:line="360" w:lineRule="auto"/>
        <w:ind w:firstLine="422"/>
        <w:rPr>
          <w:rFonts w:ascii="宋体" w:hAnsi="宋体" w:cs="宋体" w:hint="eastAsia"/>
          <w:b/>
          <w:bCs/>
          <w:szCs w:val="21"/>
        </w:rPr>
      </w:pPr>
      <w:r w:rsidRPr="004B3B2D">
        <w:rPr>
          <w:rFonts w:ascii="宋体" w:hAnsi="宋体" w:cs="宋体" w:hint="eastAsia"/>
          <w:b/>
          <w:szCs w:val="21"/>
        </w:rPr>
        <w:t>★</w:t>
      </w:r>
      <w:r w:rsidRPr="004B3B2D">
        <w:rPr>
          <w:rFonts w:ascii="宋体" w:hAnsi="宋体" w:cs="宋体" w:hint="eastAsia"/>
          <w:b/>
          <w:bCs/>
          <w:szCs w:val="21"/>
        </w:rPr>
        <w:t>30.2.2如果投标文件没有响应招标文件实质性要求，评标委员会将予以拒绝，供应商不得通过修改或撤销不合要求的偏离或保留而使其投标成为实质性响应的投标。</w:t>
      </w:r>
    </w:p>
    <w:p w14:paraId="09BBEC7B" w14:textId="77777777" w:rsidR="009A5C5C" w:rsidRPr="004B3B2D" w:rsidRDefault="00000000">
      <w:pPr>
        <w:adjustRightInd w:val="0"/>
        <w:snapToGrid w:val="0"/>
        <w:spacing w:line="360" w:lineRule="auto"/>
        <w:ind w:firstLine="422"/>
        <w:rPr>
          <w:rFonts w:ascii="宋体" w:hAnsi="宋体" w:cs="宋体" w:hint="eastAsia"/>
          <w:b/>
          <w:bCs/>
          <w:szCs w:val="21"/>
        </w:rPr>
      </w:pPr>
      <w:r w:rsidRPr="004B3B2D">
        <w:rPr>
          <w:rFonts w:ascii="宋体" w:hAnsi="宋体" w:cs="宋体" w:hint="eastAsia"/>
          <w:b/>
          <w:szCs w:val="21"/>
        </w:rPr>
        <w:t>★</w:t>
      </w:r>
      <w:r w:rsidRPr="004B3B2D">
        <w:rPr>
          <w:rFonts w:ascii="宋体" w:hAnsi="宋体" w:cs="宋体" w:hint="eastAsia"/>
          <w:b/>
          <w:bCs/>
          <w:szCs w:val="21"/>
        </w:rPr>
        <w:t>30.2.3投标文件有下列情况之一的，在符合性检查时按照无效投标处理：</w:t>
      </w:r>
      <w:bookmarkEnd w:id="194"/>
    </w:p>
    <w:p w14:paraId="096BE44F" w14:textId="77777777" w:rsidR="009A5C5C" w:rsidRPr="004B3B2D" w:rsidRDefault="00000000">
      <w:pPr>
        <w:adjustRightInd w:val="0"/>
        <w:snapToGrid w:val="0"/>
        <w:spacing w:line="360" w:lineRule="auto"/>
        <w:ind w:firstLine="420"/>
        <w:rPr>
          <w:rFonts w:ascii="宋体" w:hAnsi="宋体" w:cs="宋体" w:hint="eastAsia"/>
          <w:bCs/>
          <w:szCs w:val="21"/>
        </w:rPr>
      </w:pPr>
      <w:bookmarkStart w:id="204" w:name="_Toc107246251"/>
      <w:bookmarkStart w:id="205" w:name="_Toc103848557"/>
      <w:bookmarkStart w:id="206" w:name="_Toc104560872"/>
      <w:r w:rsidRPr="004B3B2D">
        <w:rPr>
          <w:rFonts w:ascii="宋体" w:hAnsi="宋体" w:cs="宋体" w:hint="eastAsia"/>
          <w:bCs/>
          <w:szCs w:val="21"/>
        </w:rPr>
        <w:t>（1）供应商在“苏</w:t>
      </w:r>
      <w:proofErr w:type="gramStart"/>
      <w:r w:rsidRPr="004B3B2D">
        <w:rPr>
          <w:rFonts w:ascii="宋体" w:hAnsi="宋体" w:cs="宋体" w:hint="eastAsia"/>
          <w:bCs/>
          <w:szCs w:val="21"/>
        </w:rPr>
        <w:t>采云</w:t>
      </w:r>
      <w:proofErr w:type="gramEnd"/>
      <w:r w:rsidRPr="004B3B2D">
        <w:rPr>
          <w:rFonts w:ascii="宋体" w:hAnsi="宋体" w:cs="宋体" w:hint="eastAsia"/>
          <w:bCs/>
          <w:szCs w:val="21"/>
        </w:rPr>
        <w:t>”系统规定的时间内未成功解密电子投标文件的；</w:t>
      </w:r>
    </w:p>
    <w:p w14:paraId="0B2251F7"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（2）供应商未按照招标文件要求上传电子投标文件的；</w:t>
      </w:r>
    </w:p>
    <w:p w14:paraId="3EAF2B1A"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（3）同</w:t>
      </w:r>
      <w:proofErr w:type="gramStart"/>
      <w:r w:rsidRPr="004B3B2D">
        <w:rPr>
          <w:rFonts w:ascii="宋体" w:hAnsi="宋体" w:cs="宋体" w:hint="eastAsia"/>
          <w:bCs/>
          <w:szCs w:val="21"/>
        </w:rPr>
        <w:t>一供应</w:t>
      </w:r>
      <w:proofErr w:type="gramEnd"/>
      <w:r w:rsidRPr="004B3B2D">
        <w:rPr>
          <w:rFonts w:ascii="宋体" w:hAnsi="宋体" w:cs="宋体" w:hint="eastAsia"/>
          <w:bCs/>
          <w:szCs w:val="21"/>
        </w:rPr>
        <w:t>商提交两个（含两个）以上不同的投标报价的；</w:t>
      </w:r>
    </w:p>
    <w:p w14:paraId="61154B07"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lastRenderedPageBreak/>
        <w:t>（4）投标文件未按照招标文件要求签署或盖章的；</w:t>
      </w:r>
    </w:p>
    <w:p w14:paraId="08EC296F"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（5）不具备招标文件中规定的资格要求的；</w:t>
      </w:r>
    </w:p>
    <w:p w14:paraId="66FE2B4A"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（6）报价超过招标文件中规定的预算金额或者最高限价的；</w:t>
      </w:r>
    </w:p>
    <w:p w14:paraId="3FCF96EA"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（7）投标文件含有采购人不能接受的附加条件的；</w:t>
      </w:r>
    </w:p>
    <w:p w14:paraId="19DD7177"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（8）投标文件内容不全或不符合招标文件中规定的其他实质性要求的；</w:t>
      </w:r>
    </w:p>
    <w:p w14:paraId="5F56AFA1" w14:textId="77777777" w:rsidR="009A5C5C" w:rsidRPr="004B3B2D" w:rsidRDefault="00000000">
      <w:pPr>
        <w:adjustRightInd w:val="0"/>
        <w:snapToGrid w:val="0"/>
        <w:spacing w:line="360" w:lineRule="auto"/>
        <w:ind w:firstLine="420"/>
        <w:rPr>
          <w:rFonts w:ascii="宋体" w:hAnsi="宋体" w:cs="宋体" w:hint="eastAsia"/>
          <w:bCs/>
          <w:szCs w:val="21"/>
        </w:rPr>
      </w:pPr>
      <w:r w:rsidRPr="004B3B2D">
        <w:rPr>
          <w:rFonts w:ascii="宋体" w:hAnsi="宋体" w:cs="宋体" w:hint="eastAsia"/>
          <w:bCs/>
          <w:szCs w:val="21"/>
        </w:rPr>
        <w:t>（9）现行法律、法规、规章和招标文件规定的其他无效情形。</w:t>
      </w:r>
    </w:p>
    <w:p w14:paraId="1B9CA5AE"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r w:rsidRPr="004B3B2D">
        <w:rPr>
          <w:rFonts w:ascii="宋体" w:hAnsi="宋体" w:cs="宋体" w:hint="eastAsia"/>
          <w:szCs w:val="21"/>
        </w:rPr>
        <w:t>30.3投标文件澄清</w:t>
      </w:r>
      <w:bookmarkEnd w:id="204"/>
      <w:bookmarkEnd w:id="205"/>
      <w:bookmarkEnd w:id="206"/>
    </w:p>
    <w:p w14:paraId="638CD728"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30.3.1对于投标文件中含义不明确、同类问题表述不一致或者有明显文字和计算错误的内容，评标委员会应当以书面形式要求供应商</w:t>
      </w:r>
      <w:proofErr w:type="gramStart"/>
      <w:r w:rsidRPr="004B3B2D">
        <w:rPr>
          <w:rFonts w:ascii="宋体" w:hAnsi="宋体" w:cs="宋体" w:hint="eastAsia"/>
          <w:szCs w:val="21"/>
        </w:rPr>
        <w:t>作出</w:t>
      </w:r>
      <w:proofErr w:type="gramEnd"/>
      <w:r w:rsidRPr="004B3B2D">
        <w:rPr>
          <w:rFonts w:ascii="宋体" w:hAnsi="宋体" w:cs="宋体" w:hint="eastAsia"/>
          <w:szCs w:val="21"/>
        </w:rPr>
        <w:t>必要的澄清、说明或者补正。</w:t>
      </w:r>
    </w:p>
    <w:p w14:paraId="2D26F64B"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30.3.2供应商的澄清、说明或者补正应当采用书面形式，并加盖公章，或者由法定代表人或其授权的代表签字。供应商的澄清、说明或者补正不得超出投标文件的范围或者改变投标文件的实质性内容。</w:t>
      </w:r>
    </w:p>
    <w:p w14:paraId="4AC37024"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30.3.3评标委员会不接受供应商主动提出的澄清、说明。</w:t>
      </w:r>
    </w:p>
    <w:p w14:paraId="46B1E733"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30.3.4有效的书面澄清材料，是投标文件的补充材料，成为投标文件的组成部分。</w:t>
      </w:r>
    </w:p>
    <w:p w14:paraId="31FF6C5D"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07" w:name="_Toc107246252"/>
      <w:r w:rsidRPr="004B3B2D">
        <w:rPr>
          <w:rFonts w:ascii="宋体" w:hAnsi="宋体" w:cs="宋体" w:hint="eastAsia"/>
          <w:szCs w:val="21"/>
        </w:rPr>
        <w:t>30.4</w:t>
      </w:r>
      <w:bookmarkEnd w:id="207"/>
      <w:r w:rsidRPr="004B3B2D">
        <w:rPr>
          <w:rFonts w:ascii="宋体" w:hAnsi="宋体" w:cs="宋体" w:hint="eastAsia"/>
          <w:szCs w:val="21"/>
        </w:rPr>
        <w:t>报价修正</w:t>
      </w:r>
    </w:p>
    <w:p w14:paraId="2EED07A6"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30.4.1投标文件报价出现前后不一致的，除招标文件另有规定外，按照下列规定修正：</w:t>
      </w:r>
    </w:p>
    <w:p w14:paraId="564B394E"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（1）投标文件中开标一览表（报价表）内容与投标文件中相应内容不一致的，以开标一览表（报价表）为准；</w:t>
      </w:r>
    </w:p>
    <w:p w14:paraId="1EE2428D"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（2）大写金额和小写金额不一致的，以大写金额为准；</w:t>
      </w:r>
    </w:p>
    <w:p w14:paraId="691FCD33"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（3）单价金额小数点或者百分比有明显错位的，以开标一览表的总价为准，并修改单价；</w:t>
      </w:r>
    </w:p>
    <w:p w14:paraId="040FFD4A"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（4）总价金额与按单价汇总金额不一致的，以单价金额计算结果为准。</w:t>
      </w:r>
    </w:p>
    <w:p w14:paraId="7474B89A"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同时出现两种以上不一致的，按照前款规定的顺序修正。修正后的报价按照上述规定</w:t>
      </w:r>
      <w:proofErr w:type="gramStart"/>
      <w:r w:rsidRPr="004B3B2D">
        <w:rPr>
          <w:rFonts w:ascii="宋体" w:hAnsi="宋体" w:cs="宋体" w:hint="eastAsia"/>
          <w:szCs w:val="21"/>
        </w:rPr>
        <w:t>经供应</w:t>
      </w:r>
      <w:proofErr w:type="gramEnd"/>
      <w:r w:rsidRPr="004B3B2D">
        <w:rPr>
          <w:rFonts w:ascii="宋体" w:hAnsi="宋体" w:cs="宋体" w:hint="eastAsia"/>
          <w:szCs w:val="21"/>
        </w:rPr>
        <w:t>商确认后产生约束力，供应商不确认的，其投标无效。</w:t>
      </w:r>
    </w:p>
    <w:p w14:paraId="3CDAD90B"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08" w:name="_Toc104560873"/>
      <w:bookmarkStart w:id="209" w:name="_Toc107246253"/>
      <w:bookmarkStart w:id="210" w:name="_Toc103848558"/>
      <w:r w:rsidRPr="004B3B2D">
        <w:rPr>
          <w:rFonts w:ascii="宋体" w:hAnsi="宋体" w:cs="宋体" w:hint="eastAsia"/>
          <w:szCs w:val="21"/>
        </w:rPr>
        <w:t>30.5同品牌多家供应</w:t>
      </w:r>
      <w:proofErr w:type="gramStart"/>
      <w:r w:rsidRPr="004B3B2D">
        <w:rPr>
          <w:rFonts w:ascii="宋体" w:hAnsi="宋体" w:cs="宋体" w:hint="eastAsia"/>
          <w:szCs w:val="21"/>
        </w:rPr>
        <w:t>商处理</w:t>
      </w:r>
      <w:proofErr w:type="gramEnd"/>
      <w:r w:rsidRPr="004B3B2D">
        <w:rPr>
          <w:rFonts w:ascii="宋体" w:hAnsi="宋体" w:cs="宋体" w:hint="eastAsia"/>
          <w:szCs w:val="21"/>
        </w:rPr>
        <w:t>原则</w:t>
      </w:r>
      <w:bookmarkEnd w:id="208"/>
      <w:bookmarkEnd w:id="209"/>
      <w:bookmarkEnd w:id="210"/>
    </w:p>
    <w:p w14:paraId="32C54075"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p>
    <w:p w14:paraId="54468A97"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313FA4A3"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30.5.3非单一产品采购项目，根据采购项目技术构成、产品价格比重等合理确定核心产</w:t>
      </w:r>
      <w:r w:rsidRPr="004B3B2D">
        <w:rPr>
          <w:rFonts w:ascii="宋体" w:hAnsi="宋体" w:cs="宋体" w:hint="eastAsia"/>
          <w:szCs w:val="21"/>
        </w:rPr>
        <w:lastRenderedPageBreak/>
        <w:t>品，核心产品</w:t>
      </w:r>
      <w:proofErr w:type="gramStart"/>
      <w:r w:rsidRPr="004B3B2D">
        <w:rPr>
          <w:rFonts w:ascii="宋体" w:hAnsi="宋体" w:cs="宋体" w:hint="eastAsia"/>
          <w:szCs w:val="21"/>
        </w:rPr>
        <w:t>见</w:t>
      </w:r>
      <w:r w:rsidRPr="004B3B2D">
        <w:rPr>
          <w:rFonts w:ascii="宋体" w:hAnsi="宋体" w:cs="宋体" w:hint="eastAsia"/>
          <w:b/>
          <w:szCs w:val="21"/>
        </w:rPr>
        <w:t>供应</w:t>
      </w:r>
      <w:proofErr w:type="gramEnd"/>
      <w:r w:rsidRPr="004B3B2D">
        <w:rPr>
          <w:rFonts w:ascii="宋体" w:hAnsi="宋体" w:cs="宋体" w:hint="eastAsia"/>
          <w:b/>
          <w:szCs w:val="21"/>
        </w:rPr>
        <w:t>商须知前附表</w:t>
      </w:r>
      <w:r w:rsidRPr="004B3B2D">
        <w:rPr>
          <w:rFonts w:ascii="宋体" w:hAnsi="宋体" w:cs="宋体" w:hint="eastAsia"/>
          <w:szCs w:val="21"/>
        </w:rPr>
        <w:t>。多家供应商提供的核心产品品牌相同的，按前两款规定处理。</w:t>
      </w:r>
    </w:p>
    <w:p w14:paraId="719BDCA0"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11" w:name="_Toc107246254"/>
      <w:bookmarkStart w:id="212" w:name="_Toc104560874"/>
      <w:bookmarkStart w:id="213" w:name="_Toc103848559"/>
      <w:r w:rsidRPr="004B3B2D">
        <w:rPr>
          <w:rFonts w:ascii="宋体" w:hAnsi="宋体" w:cs="宋体" w:hint="eastAsia"/>
          <w:szCs w:val="21"/>
        </w:rPr>
        <w:t>30.6比较与评价</w:t>
      </w:r>
      <w:bookmarkEnd w:id="211"/>
      <w:bookmarkEnd w:id="212"/>
      <w:bookmarkEnd w:id="213"/>
    </w:p>
    <w:p w14:paraId="036BD70C"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30.6.1评标委员会应当按照招标文件中第五章《评标方法和评标标准》，对符合性审查合格的投标文件进行比较与评价。</w:t>
      </w:r>
    </w:p>
    <w:p w14:paraId="5B2590A5"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14" w:name="_Toc107246255"/>
      <w:r w:rsidRPr="004B3B2D">
        <w:rPr>
          <w:rFonts w:ascii="宋体" w:hAnsi="宋体" w:cs="宋体" w:hint="eastAsia"/>
          <w:szCs w:val="21"/>
        </w:rPr>
        <w:t>30.7编写评标报告</w:t>
      </w:r>
      <w:bookmarkEnd w:id="214"/>
    </w:p>
    <w:p w14:paraId="4B2AE701"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30.7.1评标委员会根据全体评标成员签字的原始评标记录和评标结果编写评标报告。</w:t>
      </w:r>
    </w:p>
    <w:p w14:paraId="47ECDBC4" w14:textId="77777777" w:rsidR="009A5C5C" w:rsidRPr="004B3B2D" w:rsidRDefault="00000000">
      <w:pPr>
        <w:pStyle w:val="1"/>
        <w:tabs>
          <w:tab w:val="left" w:pos="5882"/>
        </w:tabs>
        <w:adjustRightInd w:val="0"/>
        <w:snapToGrid w:val="0"/>
        <w:spacing w:before="0" w:after="0" w:line="360" w:lineRule="auto"/>
        <w:ind w:left="0" w:right="0" w:firstLine="373"/>
        <w:rPr>
          <w:rFonts w:ascii="宋体" w:hAnsi="宋体" w:cs="宋体" w:hint="eastAsia"/>
          <w:szCs w:val="21"/>
        </w:rPr>
      </w:pPr>
      <w:bookmarkStart w:id="215" w:name="_Toc103848561"/>
      <w:bookmarkStart w:id="216" w:name="_Toc107246256"/>
      <w:bookmarkStart w:id="217" w:name="_Toc104560876"/>
      <w:r w:rsidRPr="004B3B2D">
        <w:rPr>
          <w:rFonts w:ascii="宋体" w:hAnsi="宋体" w:cs="宋体" w:hint="eastAsia"/>
          <w:szCs w:val="21"/>
        </w:rPr>
        <w:t>30.8评标过程的保密</w:t>
      </w:r>
      <w:bookmarkEnd w:id="215"/>
      <w:bookmarkEnd w:id="216"/>
      <w:bookmarkEnd w:id="217"/>
      <w:r w:rsidRPr="004B3B2D">
        <w:rPr>
          <w:rFonts w:ascii="宋体" w:hAnsi="宋体" w:cs="宋体" w:hint="eastAsia"/>
          <w:szCs w:val="21"/>
        </w:rPr>
        <w:tab/>
      </w:r>
    </w:p>
    <w:p w14:paraId="64B7D634"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30.8.1评标委员会成员名单在评标结果公示前应当保密。</w:t>
      </w:r>
    </w:p>
    <w:p w14:paraId="7BA16739"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30.8.2采购方应当采取必要的措施，保证评标在严格保密的情况下进行。</w:t>
      </w:r>
    </w:p>
    <w:p w14:paraId="7A01E9D8"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30.8.3有关人员对评标情况以及在评标过程中获悉的国家秘密、商业秘密负有保密责任。</w:t>
      </w:r>
    </w:p>
    <w:p w14:paraId="3674F24A"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18" w:name="_Toc107246257"/>
      <w:r w:rsidRPr="004B3B2D">
        <w:rPr>
          <w:rFonts w:ascii="宋体" w:hAnsi="宋体" w:cs="宋体" w:hint="eastAsia"/>
          <w:szCs w:val="21"/>
        </w:rPr>
        <w:t>六．确定中标</w:t>
      </w:r>
      <w:bookmarkEnd w:id="218"/>
    </w:p>
    <w:p w14:paraId="3F7FCD3C"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19" w:name="_Toc104560878"/>
      <w:bookmarkStart w:id="220" w:name="_Toc103848563"/>
      <w:bookmarkStart w:id="221" w:name="_Toc107246258"/>
      <w:r w:rsidRPr="004B3B2D">
        <w:rPr>
          <w:rFonts w:ascii="宋体" w:hAnsi="宋体" w:cs="宋体" w:hint="eastAsia"/>
          <w:szCs w:val="21"/>
        </w:rPr>
        <w:t>31.确定中标</w:t>
      </w:r>
      <w:bookmarkEnd w:id="219"/>
      <w:bookmarkEnd w:id="220"/>
      <w:r w:rsidRPr="004B3B2D">
        <w:rPr>
          <w:rFonts w:ascii="宋体" w:hAnsi="宋体" w:cs="宋体" w:hint="eastAsia"/>
          <w:szCs w:val="21"/>
        </w:rPr>
        <w:t>人</w:t>
      </w:r>
      <w:bookmarkEnd w:id="221"/>
    </w:p>
    <w:p w14:paraId="24F15429"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31.1评委会根据本采购文件规定评分办法与评分标准综合打分，并按综合得分由高到低顺序向项目采购人推荐3名中标候选人。</w:t>
      </w:r>
    </w:p>
    <w:p w14:paraId="593668CF"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p>
    <w:p w14:paraId="175FA4B8"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p w14:paraId="4B3EE050" w14:textId="77777777" w:rsidR="009A5C5C" w:rsidRPr="004B3B2D" w:rsidRDefault="00000000">
      <w:pPr>
        <w:adjustRightInd w:val="0"/>
        <w:snapToGrid w:val="0"/>
        <w:spacing w:line="360" w:lineRule="auto"/>
        <w:ind w:firstLine="420"/>
        <w:rPr>
          <w:rFonts w:ascii="宋体" w:hAnsi="宋体" w:cs="Microsoft New Tai Lue" w:hint="eastAsia"/>
          <w:szCs w:val="21"/>
          <w:lang w:val="zh-CN"/>
        </w:rPr>
      </w:pPr>
      <w:bookmarkStart w:id="222" w:name="_Toc104560879"/>
      <w:bookmarkStart w:id="223" w:name="_Toc103848564"/>
      <w:bookmarkStart w:id="224" w:name="_Toc107246259"/>
      <w:r w:rsidRPr="004B3B2D">
        <w:rPr>
          <w:rFonts w:ascii="宋体" w:hAnsi="宋体" w:cs="Microsoft New Tai Lue" w:hint="eastAsia"/>
          <w:szCs w:val="21"/>
        </w:rPr>
        <w:t>3</w:t>
      </w:r>
      <w:r w:rsidRPr="004B3B2D">
        <w:rPr>
          <w:rFonts w:ascii="宋体" w:hAnsi="宋体" w:cs="Microsoft New Tai Lue"/>
          <w:szCs w:val="21"/>
        </w:rPr>
        <w:t>1.4评审结束后，中标</w:t>
      </w:r>
      <w:r w:rsidRPr="004B3B2D">
        <w:rPr>
          <w:rFonts w:ascii="宋体" w:hAnsi="宋体" w:cs="Microsoft New Tai Lue" w:hint="eastAsia"/>
          <w:szCs w:val="21"/>
        </w:rPr>
        <w:t>人</w:t>
      </w:r>
      <w:r w:rsidRPr="004B3B2D">
        <w:rPr>
          <w:rFonts w:ascii="宋体" w:hAnsi="宋体" w:cs="Microsoft New Tai Lue"/>
          <w:szCs w:val="21"/>
        </w:rPr>
        <w:t>名单将省级以上财政部门指定的媒体上公告中标结果，中标公告期为1个工作日</w:t>
      </w:r>
      <w:r w:rsidRPr="004B3B2D">
        <w:rPr>
          <w:rFonts w:ascii="宋体" w:hAnsi="宋体" w:cs="Microsoft New Tai Lue" w:hint="eastAsia"/>
          <w:szCs w:val="21"/>
        </w:rPr>
        <w:t>，</w:t>
      </w:r>
      <w:r w:rsidRPr="004B3B2D">
        <w:rPr>
          <w:rFonts w:ascii="宋体" w:hAnsi="宋体" w:cs="Microsoft New Tai Lue"/>
          <w:szCs w:val="21"/>
        </w:rPr>
        <w:t>公告</w:t>
      </w:r>
      <w:proofErr w:type="gramStart"/>
      <w:r w:rsidRPr="004B3B2D">
        <w:rPr>
          <w:rFonts w:ascii="宋体" w:hAnsi="宋体" w:cs="Microsoft New Tai Lue"/>
          <w:szCs w:val="21"/>
        </w:rPr>
        <w:t>媒体</w:t>
      </w:r>
      <w:r w:rsidRPr="004B3B2D">
        <w:rPr>
          <w:rFonts w:ascii="宋体" w:hAnsi="宋体" w:cs="Microsoft New Tai Lue" w:hint="eastAsia"/>
          <w:szCs w:val="21"/>
        </w:rPr>
        <w:t>见</w:t>
      </w:r>
      <w:r w:rsidRPr="004B3B2D">
        <w:rPr>
          <w:rFonts w:ascii="宋体" w:hAnsi="宋体" w:cs="Microsoft New Tai Lue" w:hint="eastAsia"/>
          <w:b/>
          <w:szCs w:val="21"/>
        </w:rPr>
        <w:t>供应</w:t>
      </w:r>
      <w:proofErr w:type="gramEnd"/>
      <w:r w:rsidRPr="004B3B2D">
        <w:rPr>
          <w:rFonts w:ascii="宋体" w:hAnsi="宋体" w:cs="Microsoft New Tai Lue" w:hint="eastAsia"/>
          <w:b/>
          <w:szCs w:val="21"/>
        </w:rPr>
        <w:t>商</w:t>
      </w:r>
      <w:r w:rsidRPr="004B3B2D">
        <w:rPr>
          <w:rFonts w:ascii="宋体" w:hAnsi="宋体" w:cs="Microsoft New Tai Lue"/>
          <w:b/>
          <w:szCs w:val="21"/>
        </w:rPr>
        <w:t>须知</w:t>
      </w:r>
      <w:r w:rsidRPr="004B3B2D">
        <w:rPr>
          <w:rFonts w:ascii="宋体" w:hAnsi="宋体" w:cs="Microsoft New Tai Lue" w:hint="eastAsia"/>
          <w:b/>
          <w:szCs w:val="21"/>
        </w:rPr>
        <w:t>前附表。</w:t>
      </w:r>
      <w:r w:rsidRPr="004B3B2D">
        <w:rPr>
          <w:rFonts w:ascii="宋体" w:hAnsi="宋体" w:cs="Microsoft New Tai Lue" w:hint="eastAsia"/>
          <w:szCs w:val="21"/>
        </w:rPr>
        <w:t>公告的同时向中标人发出中标通知书。</w:t>
      </w:r>
      <w:r w:rsidRPr="004B3B2D">
        <w:rPr>
          <w:rFonts w:ascii="宋体" w:hAnsi="宋体" w:cs="Microsoft New Tai Lue" w:hint="eastAsia"/>
          <w:szCs w:val="21"/>
          <w:lang w:val="zh-CN"/>
        </w:rPr>
        <w:t>中标人</w:t>
      </w:r>
      <w:r w:rsidRPr="004B3B2D">
        <w:rPr>
          <w:rFonts w:ascii="宋体" w:hAnsi="宋体" w:cs="Microsoft New Tai Lue" w:hint="eastAsia"/>
          <w:szCs w:val="21"/>
        </w:rPr>
        <w:t>可</w:t>
      </w:r>
      <w:r w:rsidRPr="004B3B2D">
        <w:rPr>
          <w:rFonts w:ascii="宋体" w:hAnsi="宋体" w:cs="Microsoft New Tai Lue" w:hint="eastAsia"/>
          <w:szCs w:val="21"/>
          <w:lang w:val="zh-CN"/>
        </w:rPr>
        <w:t>在中标结果公告届满之日起三十日内,登录苏</w:t>
      </w:r>
      <w:proofErr w:type="gramStart"/>
      <w:r w:rsidRPr="004B3B2D">
        <w:rPr>
          <w:rFonts w:ascii="宋体" w:hAnsi="宋体" w:cs="Microsoft New Tai Lue" w:hint="eastAsia"/>
          <w:szCs w:val="21"/>
          <w:lang w:val="zh-CN"/>
        </w:rPr>
        <w:t>采云</w:t>
      </w:r>
      <w:proofErr w:type="gramEnd"/>
      <w:r w:rsidRPr="004B3B2D">
        <w:rPr>
          <w:rFonts w:ascii="宋体" w:hAnsi="宋体" w:cs="Microsoft New Tai Lue" w:hint="eastAsia"/>
          <w:szCs w:val="21"/>
          <w:lang w:val="zh-CN"/>
        </w:rPr>
        <w:t>系统下载。</w:t>
      </w:r>
    </w:p>
    <w:p w14:paraId="4630431D" w14:textId="77777777" w:rsidR="009A5C5C" w:rsidRPr="004B3B2D" w:rsidRDefault="00000000">
      <w:pPr>
        <w:adjustRightInd w:val="0"/>
        <w:snapToGrid w:val="0"/>
        <w:spacing w:line="360" w:lineRule="auto"/>
        <w:ind w:firstLine="420"/>
        <w:rPr>
          <w:rFonts w:ascii="宋体" w:hAnsi="宋体" w:cs="Microsoft New Tai Lue" w:hint="eastAsia"/>
          <w:szCs w:val="21"/>
        </w:rPr>
      </w:pPr>
      <w:r w:rsidRPr="004B3B2D">
        <w:rPr>
          <w:rFonts w:ascii="宋体" w:hAnsi="宋体" w:cs="Microsoft New Tai Lue" w:hint="eastAsia"/>
          <w:szCs w:val="21"/>
          <w:lang w:val="zh-CN"/>
        </w:rPr>
        <w:t>因系统存储空间有限，中标结果公告届满之日起三十日后，苏</w:t>
      </w:r>
      <w:proofErr w:type="gramStart"/>
      <w:r w:rsidRPr="004B3B2D">
        <w:rPr>
          <w:rFonts w:ascii="宋体" w:hAnsi="宋体" w:cs="Microsoft New Tai Lue" w:hint="eastAsia"/>
          <w:szCs w:val="21"/>
          <w:lang w:val="zh-CN"/>
        </w:rPr>
        <w:t>采云</w:t>
      </w:r>
      <w:proofErr w:type="gramEnd"/>
      <w:r w:rsidRPr="004B3B2D">
        <w:rPr>
          <w:rFonts w:ascii="宋体" w:hAnsi="宋体" w:cs="Microsoft New Tai Lue" w:hint="eastAsia"/>
          <w:szCs w:val="21"/>
          <w:lang w:val="zh-CN"/>
        </w:rPr>
        <w:t>系统不再保证提供下载《中标通知书》服务，因未及时下载而造成的不利后果由中标人自行承担。</w:t>
      </w:r>
    </w:p>
    <w:p w14:paraId="448B9882"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r w:rsidRPr="004B3B2D">
        <w:rPr>
          <w:rFonts w:ascii="宋体" w:hAnsi="宋体" w:cs="宋体" w:hint="eastAsia"/>
          <w:szCs w:val="21"/>
        </w:rPr>
        <w:t>32.中标通知书</w:t>
      </w:r>
      <w:bookmarkEnd w:id="222"/>
      <w:bookmarkEnd w:id="223"/>
      <w:bookmarkEnd w:id="224"/>
    </w:p>
    <w:p w14:paraId="3A669F6C"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32.1采购代理机构将在中标公告发布的同时向中标人发出中标通知书。</w:t>
      </w:r>
    </w:p>
    <w:p w14:paraId="0DFED72B"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32.2中标通知书将是合同的组成部分。对采购人和中标人均具有法律效力。</w:t>
      </w:r>
    </w:p>
    <w:p w14:paraId="04913370"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32.3</w:t>
      </w:r>
      <w:bookmarkStart w:id="225" w:name="_Toc104560875"/>
      <w:bookmarkStart w:id="226" w:name="_Toc103848560"/>
      <w:r w:rsidRPr="004B3B2D">
        <w:rPr>
          <w:rFonts w:ascii="宋体" w:hAnsi="宋体" w:cs="宋体" w:hint="eastAsia"/>
          <w:szCs w:val="21"/>
        </w:rPr>
        <w:t>中标通知书发出后，中标人无正当理由不得放弃中标，否则将依法承担法律责任。</w:t>
      </w:r>
    </w:p>
    <w:p w14:paraId="516F069C"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27" w:name="_Toc107246260"/>
      <w:r w:rsidRPr="004B3B2D">
        <w:rPr>
          <w:rFonts w:ascii="宋体" w:hAnsi="宋体" w:cs="宋体" w:hint="eastAsia"/>
          <w:szCs w:val="21"/>
        </w:rPr>
        <w:t>33.废标</w:t>
      </w:r>
      <w:bookmarkEnd w:id="225"/>
      <w:bookmarkEnd w:id="226"/>
      <w:bookmarkEnd w:id="227"/>
    </w:p>
    <w:p w14:paraId="2B5D6DFB" w14:textId="77777777" w:rsidR="009A5C5C" w:rsidRPr="004B3B2D" w:rsidRDefault="00000000">
      <w:pPr>
        <w:adjustRightInd w:val="0"/>
        <w:snapToGrid w:val="0"/>
        <w:spacing w:line="360" w:lineRule="auto"/>
        <w:ind w:firstLine="316"/>
        <w:rPr>
          <w:rFonts w:ascii="宋体" w:hAnsi="宋体" w:cs="宋体" w:hint="eastAsia"/>
          <w:b/>
          <w:szCs w:val="21"/>
        </w:rPr>
      </w:pPr>
      <w:r w:rsidRPr="004B3B2D">
        <w:rPr>
          <w:rFonts w:ascii="宋体" w:hAnsi="宋体" w:cs="宋体" w:hint="eastAsia"/>
          <w:b/>
          <w:szCs w:val="21"/>
        </w:rPr>
        <w:t>★33.1出现下列情形之一的，应予废标：</w:t>
      </w:r>
    </w:p>
    <w:p w14:paraId="3A5111D2" w14:textId="77777777" w:rsidR="009A5C5C" w:rsidRPr="004B3B2D" w:rsidRDefault="00000000">
      <w:pPr>
        <w:adjustRightInd w:val="0"/>
        <w:snapToGrid w:val="0"/>
        <w:spacing w:line="360" w:lineRule="auto"/>
        <w:ind w:firstLine="315"/>
        <w:rPr>
          <w:rFonts w:ascii="宋体" w:hAnsi="宋体" w:cs="宋体" w:hint="eastAsia"/>
          <w:bCs/>
          <w:szCs w:val="21"/>
        </w:rPr>
      </w:pPr>
      <w:r w:rsidRPr="004B3B2D">
        <w:rPr>
          <w:rFonts w:ascii="宋体" w:hAnsi="宋体" w:cs="宋体" w:hint="eastAsia"/>
          <w:bCs/>
          <w:szCs w:val="21"/>
        </w:rPr>
        <w:lastRenderedPageBreak/>
        <w:t>（1）符合专业条件的供应商或者对招标文件作实质响应的供应商不足三家的；</w:t>
      </w:r>
    </w:p>
    <w:p w14:paraId="532584BF" w14:textId="77777777" w:rsidR="009A5C5C" w:rsidRPr="004B3B2D" w:rsidRDefault="00000000">
      <w:pPr>
        <w:adjustRightInd w:val="0"/>
        <w:snapToGrid w:val="0"/>
        <w:spacing w:line="360" w:lineRule="auto"/>
        <w:ind w:firstLine="315"/>
        <w:rPr>
          <w:rFonts w:ascii="宋体" w:hAnsi="宋体" w:cs="宋体" w:hint="eastAsia"/>
          <w:bCs/>
          <w:szCs w:val="21"/>
        </w:rPr>
      </w:pPr>
      <w:r w:rsidRPr="004B3B2D">
        <w:rPr>
          <w:rFonts w:ascii="宋体" w:hAnsi="宋体" w:cs="宋体" w:hint="eastAsia"/>
          <w:bCs/>
          <w:szCs w:val="21"/>
        </w:rPr>
        <w:t>（2）出现影响采购公正的违法、违规行为的；</w:t>
      </w:r>
    </w:p>
    <w:p w14:paraId="61627CF5" w14:textId="77777777" w:rsidR="009A5C5C" w:rsidRPr="004B3B2D" w:rsidRDefault="00000000">
      <w:pPr>
        <w:adjustRightInd w:val="0"/>
        <w:snapToGrid w:val="0"/>
        <w:spacing w:line="360" w:lineRule="auto"/>
        <w:ind w:firstLine="315"/>
        <w:rPr>
          <w:rFonts w:ascii="宋体" w:hAnsi="宋体" w:cs="宋体" w:hint="eastAsia"/>
          <w:bCs/>
          <w:szCs w:val="21"/>
        </w:rPr>
      </w:pPr>
      <w:r w:rsidRPr="004B3B2D">
        <w:rPr>
          <w:rFonts w:ascii="宋体" w:hAnsi="宋体" w:cs="宋体" w:hint="eastAsia"/>
          <w:bCs/>
          <w:szCs w:val="21"/>
        </w:rPr>
        <w:t>（3）供应商的报价均超过了采购预算，采购人不能支付的；</w:t>
      </w:r>
    </w:p>
    <w:p w14:paraId="1A60C096" w14:textId="77777777" w:rsidR="009A5C5C" w:rsidRPr="004B3B2D" w:rsidRDefault="00000000">
      <w:pPr>
        <w:adjustRightInd w:val="0"/>
        <w:snapToGrid w:val="0"/>
        <w:spacing w:line="360" w:lineRule="auto"/>
        <w:ind w:firstLine="315"/>
        <w:rPr>
          <w:rFonts w:ascii="宋体" w:hAnsi="宋体" w:cs="宋体" w:hint="eastAsia"/>
          <w:bCs/>
          <w:szCs w:val="21"/>
        </w:rPr>
      </w:pPr>
      <w:r w:rsidRPr="004B3B2D">
        <w:rPr>
          <w:rFonts w:ascii="宋体" w:hAnsi="宋体" w:cs="宋体" w:hint="eastAsia"/>
          <w:bCs/>
          <w:szCs w:val="21"/>
        </w:rPr>
        <w:t>（4）因重大变故，采购任务取消的。</w:t>
      </w:r>
    </w:p>
    <w:p w14:paraId="0CC8FE75" w14:textId="77777777" w:rsidR="009A5C5C" w:rsidRPr="004B3B2D" w:rsidRDefault="00000000">
      <w:pPr>
        <w:adjustRightInd w:val="0"/>
        <w:snapToGrid w:val="0"/>
        <w:spacing w:line="360" w:lineRule="auto"/>
        <w:ind w:firstLine="315"/>
        <w:rPr>
          <w:rFonts w:ascii="宋体" w:hAnsi="宋体" w:cs="宋体" w:hint="eastAsia"/>
          <w:szCs w:val="21"/>
        </w:rPr>
      </w:pPr>
      <w:r w:rsidRPr="004B3B2D">
        <w:rPr>
          <w:rFonts w:ascii="宋体" w:hAnsi="宋体" w:cs="宋体" w:hint="eastAsia"/>
          <w:szCs w:val="21"/>
        </w:rPr>
        <w:t>33.2</w:t>
      </w:r>
      <w:proofErr w:type="gramStart"/>
      <w:r w:rsidRPr="004B3B2D">
        <w:rPr>
          <w:rFonts w:ascii="宋体" w:hAnsi="宋体" w:cs="宋体" w:hint="eastAsia"/>
          <w:szCs w:val="21"/>
        </w:rPr>
        <w:t>废标后</w:t>
      </w:r>
      <w:proofErr w:type="gramEnd"/>
      <w:r w:rsidRPr="004B3B2D">
        <w:rPr>
          <w:rFonts w:ascii="宋体" w:hAnsi="宋体" w:cs="宋体" w:hint="eastAsia"/>
          <w:szCs w:val="21"/>
        </w:rPr>
        <w:t>，采购人将</w:t>
      </w:r>
      <w:proofErr w:type="gramStart"/>
      <w:r w:rsidRPr="004B3B2D">
        <w:rPr>
          <w:rFonts w:ascii="宋体" w:hAnsi="宋体" w:cs="宋体" w:hint="eastAsia"/>
          <w:szCs w:val="21"/>
        </w:rPr>
        <w:t>废标理由</w:t>
      </w:r>
      <w:proofErr w:type="gramEnd"/>
      <w:r w:rsidRPr="004B3B2D">
        <w:rPr>
          <w:rFonts w:ascii="宋体" w:hAnsi="宋体" w:cs="宋体" w:hint="eastAsia"/>
          <w:szCs w:val="21"/>
        </w:rPr>
        <w:t>通知所有供应商。</w:t>
      </w:r>
    </w:p>
    <w:p w14:paraId="15D67851"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28" w:name="_Toc104560880"/>
      <w:bookmarkStart w:id="229" w:name="_Toc107246261"/>
      <w:bookmarkStart w:id="230" w:name="_Toc103848565"/>
      <w:bookmarkStart w:id="231" w:name="_Toc20823309"/>
      <w:bookmarkStart w:id="232" w:name="_Toc513029237"/>
      <w:bookmarkStart w:id="233" w:name="_Toc16938553"/>
      <w:r w:rsidRPr="004B3B2D">
        <w:rPr>
          <w:rFonts w:ascii="宋体" w:hAnsi="宋体" w:cs="宋体" w:hint="eastAsia"/>
          <w:szCs w:val="21"/>
        </w:rPr>
        <w:t>34.签订合同</w:t>
      </w:r>
      <w:bookmarkEnd w:id="228"/>
      <w:bookmarkEnd w:id="229"/>
      <w:bookmarkEnd w:id="230"/>
    </w:p>
    <w:p w14:paraId="5FD27C89"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34.1中标人、采购人应当自中标通知书发出之日起30日内，按照招标文件和中标人投标文件的规定签订书面合同。所签订的合同不得对招标文件确定的事项和中标人投标文件作实质性修改。</w:t>
      </w:r>
    </w:p>
    <w:p w14:paraId="29008E0E"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34.2中标人拒绝与采购人签订合同的，采购人可以按照评标报告推荐的中标候选人名单排序，确定下一候选人为中标人，也可以重新开展政府采购活动。</w:t>
      </w:r>
    </w:p>
    <w:p w14:paraId="15567359"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34.3联合体中标的，联合体各方应当共同与采购人签订合同，就中标项目向采购人承担连带责任。</w:t>
      </w:r>
    </w:p>
    <w:p w14:paraId="3093E304"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34.4政府采购合同不能转包。未经采购人同意，中标人也不得采用分包的形式履行合同，否则采购人有权终止合同。转包或分包造成采购人损失的，中标人应承担相应赔偿责任。</w:t>
      </w:r>
    </w:p>
    <w:p w14:paraId="3478E772"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34" w:name="_Toc104560881"/>
      <w:bookmarkStart w:id="235" w:name="_Toc107246262"/>
      <w:bookmarkStart w:id="236" w:name="_Toc103848567"/>
      <w:r w:rsidRPr="004B3B2D">
        <w:rPr>
          <w:rFonts w:ascii="宋体" w:hAnsi="宋体" w:cs="宋体" w:hint="eastAsia"/>
          <w:szCs w:val="21"/>
        </w:rPr>
        <w:t>35.履约保证金</w:t>
      </w:r>
      <w:bookmarkEnd w:id="234"/>
      <w:bookmarkEnd w:id="235"/>
      <w:bookmarkEnd w:id="236"/>
    </w:p>
    <w:p w14:paraId="1D53D5D6"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35.1本项目是否缴纳履约保证金</w:t>
      </w:r>
      <w:proofErr w:type="gramStart"/>
      <w:r w:rsidRPr="004B3B2D">
        <w:rPr>
          <w:rFonts w:ascii="宋体" w:hAnsi="宋体" w:cs="宋体" w:hint="eastAsia"/>
          <w:szCs w:val="21"/>
        </w:rPr>
        <w:t>见</w:t>
      </w:r>
      <w:r w:rsidRPr="004B3B2D">
        <w:rPr>
          <w:rFonts w:ascii="宋体" w:hAnsi="宋体" w:cs="宋体" w:hint="eastAsia"/>
          <w:b/>
          <w:szCs w:val="21"/>
        </w:rPr>
        <w:t>供应</w:t>
      </w:r>
      <w:proofErr w:type="gramEnd"/>
      <w:r w:rsidRPr="004B3B2D">
        <w:rPr>
          <w:rFonts w:ascii="宋体" w:hAnsi="宋体" w:cs="宋体" w:hint="eastAsia"/>
          <w:b/>
          <w:szCs w:val="21"/>
        </w:rPr>
        <w:t>商须知前附表</w:t>
      </w:r>
      <w:r w:rsidRPr="004B3B2D">
        <w:rPr>
          <w:rFonts w:ascii="宋体" w:hAnsi="宋体" w:cs="宋体" w:hint="eastAsia"/>
          <w:szCs w:val="21"/>
        </w:rPr>
        <w:t>。</w:t>
      </w:r>
    </w:p>
    <w:p w14:paraId="343F28EB"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35.2</w:t>
      </w:r>
      <w:r w:rsidRPr="004B3B2D">
        <w:rPr>
          <w:rFonts w:ascii="宋体" w:hAnsi="宋体" w:cs="宋体" w:hint="eastAsia"/>
          <w:b/>
          <w:szCs w:val="21"/>
        </w:rPr>
        <w:t>供应商须知前附表</w:t>
      </w:r>
      <w:r w:rsidRPr="004B3B2D">
        <w:rPr>
          <w:rFonts w:ascii="宋体" w:hAnsi="宋体" w:cs="宋体" w:hint="eastAsia"/>
          <w:szCs w:val="21"/>
        </w:rPr>
        <w:t>规定交纳履约保证金的，中标人在签订采购合同前，向采购人提交履约保证金。联合体成交的，履约保证金以联合体各方或联合体中牵头人的名义提交。</w:t>
      </w:r>
    </w:p>
    <w:p w14:paraId="76117F5B" w14:textId="77777777" w:rsidR="009A5C5C" w:rsidRPr="004B3B2D" w:rsidRDefault="00000000">
      <w:pPr>
        <w:adjustRightInd w:val="0"/>
        <w:snapToGrid w:val="0"/>
        <w:spacing w:line="360" w:lineRule="auto"/>
        <w:ind w:firstLine="422"/>
        <w:rPr>
          <w:rFonts w:ascii="宋体" w:hAnsi="宋体" w:cs="宋体" w:hint="eastAsia"/>
          <w:szCs w:val="21"/>
        </w:rPr>
      </w:pPr>
      <w:r w:rsidRPr="004B3B2D">
        <w:rPr>
          <w:rFonts w:ascii="宋体" w:hAnsi="宋体" w:cs="宋体" w:hint="eastAsia"/>
          <w:b/>
          <w:szCs w:val="21"/>
        </w:rPr>
        <w:t>★</w:t>
      </w:r>
      <w:r w:rsidRPr="004B3B2D">
        <w:rPr>
          <w:rFonts w:ascii="宋体" w:hAnsi="宋体" w:cs="宋体" w:hint="eastAsia"/>
          <w:szCs w:val="21"/>
        </w:rPr>
        <w:t>35.3中标人没有按照</w:t>
      </w:r>
      <w:r w:rsidRPr="004B3B2D">
        <w:rPr>
          <w:rFonts w:ascii="宋体" w:hAnsi="宋体" w:cs="宋体" w:hint="eastAsia"/>
          <w:b/>
          <w:szCs w:val="21"/>
        </w:rPr>
        <w:t>供应商须知前附表</w:t>
      </w:r>
      <w:r w:rsidRPr="004B3B2D">
        <w:rPr>
          <w:rFonts w:ascii="宋体" w:hAnsi="宋体" w:cs="宋体" w:hint="eastAsia"/>
          <w:szCs w:val="21"/>
        </w:rPr>
        <w:t>的规定提交履约保证金的，视为放弃中标，其投标保证金不予退还。</w:t>
      </w:r>
      <w:bookmarkEnd w:id="231"/>
      <w:bookmarkEnd w:id="232"/>
      <w:bookmarkEnd w:id="233"/>
    </w:p>
    <w:p w14:paraId="184FCAE9"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37" w:name="_Toc107246263"/>
      <w:r w:rsidRPr="004B3B2D">
        <w:rPr>
          <w:rFonts w:ascii="宋体" w:hAnsi="宋体" w:cs="宋体" w:hint="eastAsia"/>
          <w:szCs w:val="21"/>
        </w:rPr>
        <w:t>七．</w:t>
      </w:r>
      <w:bookmarkStart w:id="238" w:name="_Toc103848569"/>
      <w:r w:rsidRPr="004B3B2D">
        <w:rPr>
          <w:rFonts w:ascii="宋体" w:hAnsi="宋体" w:cs="宋体" w:hint="eastAsia"/>
          <w:szCs w:val="21"/>
        </w:rPr>
        <w:t>询问与质疑</w:t>
      </w:r>
      <w:bookmarkEnd w:id="237"/>
      <w:bookmarkEnd w:id="238"/>
    </w:p>
    <w:p w14:paraId="48280211"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39" w:name="_Toc102117305"/>
      <w:bookmarkStart w:id="240" w:name="_Toc107246264"/>
      <w:bookmarkStart w:id="241" w:name="_Toc104560883"/>
      <w:r w:rsidRPr="004B3B2D">
        <w:rPr>
          <w:rFonts w:ascii="宋体" w:hAnsi="宋体" w:cs="宋体" w:hint="eastAsia"/>
          <w:szCs w:val="21"/>
        </w:rPr>
        <w:t>36.询问</w:t>
      </w:r>
      <w:bookmarkEnd w:id="239"/>
      <w:bookmarkEnd w:id="240"/>
      <w:bookmarkEnd w:id="241"/>
    </w:p>
    <w:p w14:paraId="41E43392"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36.1供应商对政府采购活动事项有疑问的，可依法提出询问，并</w:t>
      </w:r>
      <w:proofErr w:type="gramStart"/>
      <w:r w:rsidRPr="004B3B2D">
        <w:rPr>
          <w:rFonts w:ascii="宋体" w:hAnsi="宋体" w:cs="宋体" w:hint="eastAsia"/>
          <w:szCs w:val="21"/>
        </w:rPr>
        <w:t>按</w:t>
      </w:r>
      <w:r w:rsidRPr="004B3B2D">
        <w:rPr>
          <w:rFonts w:ascii="宋体" w:hAnsi="宋体" w:cs="宋体" w:hint="eastAsia"/>
          <w:b/>
          <w:szCs w:val="21"/>
        </w:rPr>
        <w:t>供应</w:t>
      </w:r>
      <w:proofErr w:type="gramEnd"/>
      <w:r w:rsidRPr="004B3B2D">
        <w:rPr>
          <w:rFonts w:ascii="宋体" w:hAnsi="宋体" w:cs="宋体" w:hint="eastAsia"/>
          <w:b/>
          <w:szCs w:val="21"/>
        </w:rPr>
        <w:t>商须知前附表</w:t>
      </w:r>
      <w:r w:rsidRPr="004B3B2D">
        <w:rPr>
          <w:rFonts w:ascii="宋体" w:hAnsi="宋体" w:cs="宋体" w:hint="eastAsia"/>
          <w:szCs w:val="21"/>
        </w:rPr>
        <w:t>载明的形式通知采购方。</w:t>
      </w:r>
    </w:p>
    <w:p w14:paraId="6A9B495E"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36.2采购方对供应</w:t>
      </w:r>
      <w:proofErr w:type="gramStart"/>
      <w:r w:rsidRPr="004B3B2D">
        <w:rPr>
          <w:rFonts w:ascii="宋体" w:hAnsi="宋体" w:cs="宋体" w:hint="eastAsia"/>
          <w:szCs w:val="21"/>
        </w:rPr>
        <w:t>商依法</w:t>
      </w:r>
      <w:proofErr w:type="gramEnd"/>
      <w:r w:rsidRPr="004B3B2D">
        <w:rPr>
          <w:rFonts w:ascii="宋体" w:hAnsi="宋体" w:cs="宋体" w:hint="eastAsia"/>
          <w:szCs w:val="21"/>
        </w:rPr>
        <w:t>提出的询问，在3个工作日内</w:t>
      </w:r>
      <w:proofErr w:type="gramStart"/>
      <w:r w:rsidRPr="004B3B2D">
        <w:rPr>
          <w:rFonts w:ascii="宋体" w:hAnsi="宋体" w:cs="宋体" w:hint="eastAsia"/>
          <w:szCs w:val="21"/>
        </w:rPr>
        <w:t>作出</w:t>
      </w:r>
      <w:proofErr w:type="gramEnd"/>
      <w:r w:rsidRPr="004B3B2D">
        <w:rPr>
          <w:rFonts w:ascii="宋体" w:hAnsi="宋体" w:cs="宋体" w:hint="eastAsia"/>
          <w:szCs w:val="21"/>
        </w:rPr>
        <w:t>答复，但答复的内容不得涉及商业秘密。</w:t>
      </w:r>
    </w:p>
    <w:p w14:paraId="625A997A"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42" w:name="_Toc102117306"/>
      <w:bookmarkStart w:id="243" w:name="_Toc107246265"/>
      <w:bookmarkStart w:id="244" w:name="_Toc104560884"/>
      <w:r w:rsidRPr="004B3B2D">
        <w:rPr>
          <w:rFonts w:ascii="宋体" w:hAnsi="宋体" w:cs="宋体" w:hint="eastAsia"/>
          <w:szCs w:val="21"/>
        </w:rPr>
        <w:t>37.质疑</w:t>
      </w:r>
      <w:bookmarkEnd w:id="242"/>
      <w:bookmarkEnd w:id="243"/>
      <w:bookmarkEnd w:id="244"/>
    </w:p>
    <w:p w14:paraId="48BEC09A"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37.1供应商认为采购文件、采购过程和成交结果使自己的权益受到损害的，可以在知道或者应知其权益受到损害之日起7个工作日内，以</w:t>
      </w:r>
      <w:r w:rsidRPr="004B3B2D">
        <w:rPr>
          <w:rFonts w:ascii="宋体" w:hAnsi="宋体" w:cs="宋体" w:hint="eastAsia"/>
          <w:b/>
          <w:szCs w:val="21"/>
        </w:rPr>
        <w:t>供应商须知前附表</w:t>
      </w:r>
      <w:r w:rsidRPr="004B3B2D">
        <w:rPr>
          <w:rFonts w:ascii="宋体" w:hAnsi="宋体" w:cs="宋体" w:hint="eastAsia"/>
          <w:szCs w:val="21"/>
        </w:rPr>
        <w:t>的要求向采购代理机构提出质疑。采购代理机构将以书面形式答复质疑供应商，但答复的内容不涉及商业秘密。供应商在法定质疑期内针对同一采购程序环节的质疑必须一次性提出。</w:t>
      </w:r>
    </w:p>
    <w:p w14:paraId="58EFA145"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37.2以联合体形</w:t>
      </w:r>
      <w:proofErr w:type="gramStart"/>
      <w:r w:rsidRPr="004B3B2D">
        <w:rPr>
          <w:rFonts w:ascii="宋体" w:hAnsi="宋体" w:cs="宋体" w:hint="eastAsia"/>
          <w:szCs w:val="21"/>
        </w:rPr>
        <w:t>式参加</w:t>
      </w:r>
      <w:proofErr w:type="gramEnd"/>
      <w:r w:rsidRPr="004B3B2D">
        <w:rPr>
          <w:rFonts w:ascii="宋体" w:hAnsi="宋体" w:cs="宋体" w:hint="eastAsia"/>
          <w:szCs w:val="21"/>
        </w:rPr>
        <w:t>投标的，应当由组成联合体的所有供应商共同提出。</w:t>
      </w:r>
    </w:p>
    <w:p w14:paraId="7C0ABF49"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37.3</w:t>
      </w:r>
      <w:proofErr w:type="gramStart"/>
      <w:r w:rsidRPr="004B3B2D">
        <w:rPr>
          <w:rFonts w:ascii="宋体" w:hAnsi="宋体" w:cs="宋体" w:hint="eastAsia"/>
          <w:szCs w:val="21"/>
        </w:rPr>
        <w:t>质疑函应使用</w:t>
      </w:r>
      <w:proofErr w:type="gramEnd"/>
      <w:r w:rsidRPr="004B3B2D">
        <w:rPr>
          <w:rFonts w:ascii="宋体" w:hAnsi="宋体" w:cs="宋体" w:hint="eastAsia"/>
          <w:szCs w:val="21"/>
        </w:rPr>
        <w:t>财政部制定的范本文件。</w:t>
      </w:r>
    </w:p>
    <w:p w14:paraId="435950F3"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45" w:name="_Toc107246266"/>
      <w:r w:rsidRPr="004B3B2D">
        <w:rPr>
          <w:rFonts w:ascii="宋体" w:hAnsi="宋体" w:cs="宋体" w:hint="eastAsia"/>
          <w:szCs w:val="21"/>
        </w:rPr>
        <w:lastRenderedPageBreak/>
        <w:t>八．其他</w:t>
      </w:r>
      <w:bookmarkEnd w:id="245"/>
    </w:p>
    <w:p w14:paraId="548356D0"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46" w:name="_Toc107246267"/>
      <w:bookmarkStart w:id="247" w:name="_Toc104560886"/>
      <w:bookmarkStart w:id="248" w:name="_Toc103848572"/>
      <w:r w:rsidRPr="004B3B2D">
        <w:rPr>
          <w:rFonts w:ascii="宋体" w:hAnsi="宋体" w:cs="宋体" w:hint="eastAsia"/>
          <w:szCs w:val="21"/>
        </w:rPr>
        <w:t>38.招标代理服务费</w:t>
      </w:r>
      <w:bookmarkEnd w:id="246"/>
      <w:bookmarkEnd w:id="247"/>
      <w:bookmarkEnd w:id="248"/>
    </w:p>
    <w:p w14:paraId="4DA64FEA"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38.1中标人是否交纳投招标代理服务费及相关要求见</w:t>
      </w:r>
      <w:r w:rsidRPr="004B3B2D">
        <w:rPr>
          <w:rFonts w:ascii="宋体" w:hAnsi="宋体" w:cs="宋体" w:hint="eastAsia"/>
          <w:b/>
          <w:szCs w:val="21"/>
        </w:rPr>
        <w:t>供应商须知前附表</w:t>
      </w:r>
      <w:r w:rsidRPr="004B3B2D">
        <w:rPr>
          <w:rFonts w:ascii="宋体" w:hAnsi="宋体" w:cs="宋体" w:hint="eastAsia"/>
          <w:szCs w:val="21"/>
        </w:rPr>
        <w:t>。</w:t>
      </w:r>
    </w:p>
    <w:p w14:paraId="0054A27F"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49" w:name="_Toc107246268"/>
      <w:bookmarkStart w:id="250" w:name="_Toc104560887"/>
      <w:bookmarkStart w:id="251" w:name="_Toc103848573"/>
      <w:r w:rsidRPr="004B3B2D">
        <w:rPr>
          <w:rFonts w:ascii="宋体" w:hAnsi="宋体" w:cs="宋体" w:hint="eastAsia"/>
          <w:szCs w:val="21"/>
        </w:rPr>
        <w:t>39.其他规定</w:t>
      </w:r>
      <w:bookmarkEnd w:id="249"/>
      <w:bookmarkEnd w:id="250"/>
      <w:bookmarkEnd w:id="251"/>
    </w:p>
    <w:p w14:paraId="49EA977C"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39.1投标文件的其他规定</w:t>
      </w:r>
      <w:proofErr w:type="gramStart"/>
      <w:r w:rsidRPr="004B3B2D">
        <w:rPr>
          <w:rFonts w:ascii="宋体" w:hAnsi="宋体" w:cs="宋体" w:hint="eastAsia"/>
          <w:szCs w:val="21"/>
        </w:rPr>
        <w:t>见</w:t>
      </w:r>
      <w:r w:rsidRPr="004B3B2D">
        <w:rPr>
          <w:rFonts w:ascii="宋体" w:hAnsi="宋体" w:cs="宋体" w:hint="eastAsia"/>
          <w:b/>
          <w:szCs w:val="21"/>
        </w:rPr>
        <w:t>供应</w:t>
      </w:r>
      <w:proofErr w:type="gramEnd"/>
      <w:r w:rsidRPr="004B3B2D">
        <w:rPr>
          <w:rFonts w:ascii="宋体" w:hAnsi="宋体" w:cs="宋体" w:hint="eastAsia"/>
          <w:b/>
          <w:szCs w:val="21"/>
        </w:rPr>
        <w:t>商须知前附</w:t>
      </w:r>
      <w:r w:rsidRPr="004B3B2D">
        <w:rPr>
          <w:rFonts w:ascii="宋体" w:hAnsi="宋体" w:cs="宋体" w:hint="eastAsia"/>
          <w:szCs w:val="21"/>
        </w:rPr>
        <w:t>表。</w:t>
      </w:r>
    </w:p>
    <w:p w14:paraId="47C2567A" w14:textId="77777777" w:rsidR="009A5C5C" w:rsidRPr="004B3B2D" w:rsidRDefault="00000000">
      <w:pPr>
        <w:pStyle w:val="1"/>
        <w:adjustRightInd w:val="0"/>
        <w:snapToGrid w:val="0"/>
        <w:spacing w:before="0" w:after="0" w:line="360" w:lineRule="auto"/>
        <w:ind w:left="0" w:right="0" w:firstLine="373"/>
        <w:rPr>
          <w:rFonts w:ascii="宋体" w:hAnsi="宋体" w:cs="宋体" w:hint="eastAsia"/>
          <w:szCs w:val="21"/>
        </w:rPr>
      </w:pPr>
      <w:bookmarkStart w:id="252" w:name="_Toc104560888"/>
      <w:bookmarkStart w:id="253" w:name="_Toc103848574"/>
      <w:bookmarkStart w:id="254" w:name="_Toc107246269"/>
      <w:r w:rsidRPr="004B3B2D">
        <w:rPr>
          <w:rFonts w:ascii="宋体" w:hAnsi="宋体" w:cs="宋体" w:hint="eastAsia"/>
          <w:szCs w:val="21"/>
        </w:rPr>
        <w:t>40.文件解释权</w:t>
      </w:r>
      <w:bookmarkEnd w:id="252"/>
      <w:bookmarkEnd w:id="253"/>
      <w:bookmarkEnd w:id="254"/>
    </w:p>
    <w:p w14:paraId="057C53CD" w14:textId="77777777" w:rsidR="009A5C5C" w:rsidRPr="004B3B2D" w:rsidRDefault="00000000">
      <w:pPr>
        <w:adjustRightInd w:val="0"/>
        <w:snapToGrid w:val="0"/>
        <w:spacing w:line="360" w:lineRule="auto"/>
        <w:ind w:firstLine="420"/>
        <w:rPr>
          <w:rFonts w:ascii="宋体" w:hAnsi="宋体" w:cs="宋体" w:hint="eastAsia"/>
          <w:szCs w:val="21"/>
        </w:rPr>
      </w:pPr>
      <w:r w:rsidRPr="004B3B2D">
        <w:rPr>
          <w:rFonts w:ascii="宋体" w:hAnsi="宋体" w:cs="宋体" w:hint="eastAsia"/>
          <w:szCs w:val="21"/>
        </w:rPr>
        <w:t>40.1本招标文件的解释权归采购人（或采购代理机构）所有。</w:t>
      </w:r>
      <w:bookmarkEnd w:id="183"/>
    </w:p>
    <w:p w14:paraId="0DA78BE9" w14:textId="77777777" w:rsidR="009A5C5C" w:rsidRPr="004B3B2D" w:rsidRDefault="00000000">
      <w:pPr>
        <w:pStyle w:val="aff"/>
        <w:numPr>
          <w:ilvl w:val="0"/>
          <w:numId w:val="1"/>
        </w:numPr>
        <w:adjustRightInd w:val="0"/>
        <w:snapToGrid w:val="0"/>
        <w:spacing w:before="0" w:after="0" w:line="360" w:lineRule="auto"/>
        <w:ind w:firstLine="569"/>
        <w:rPr>
          <w:rFonts w:ascii="宋体" w:hAnsi="宋体" w:cs="宋体" w:hint="eastAsia"/>
        </w:rPr>
      </w:pPr>
      <w:bookmarkStart w:id="255" w:name="_Toc91836563"/>
      <w:r w:rsidRPr="004B3B2D">
        <w:rPr>
          <w:rFonts w:ascii="宋体" w:hAnsi="宋体" w:cs="宋体" w:hint="eastAsia"/>
        </w:rPr>
        <w:br w:type="page" w:clear="all"/>
      </w:r>
      <w:bookmarkStart w:id="256" w:name="_Toc107246270"/>
      <w:r w:rsidRPr="004B3B2D">
        <w:rPr>
          <w:rFonts w:ascii="宋体" w:hAnsi="宋体" w:cs="宋体" w:hint="eastAsia"/>
        </w:rPr>
        <w:lastRenderedPageBreak/>
        <w:t>政府采购合同条款</w:t>
      </w:r>
      <w:bookmarkEnd w:id="255"/>
      <w:r w:rsidRPr="004B3B2D">
        <w:rPr>
          <w:rFonts w:ascii="宋体" w:hAnsi="宋体" w:cs="宋体" w:hint="eastAsia"/>
        </w:rPr>
        <w:t>及格式</w:t>
      </w:r>
      <w:bookmarkEnd w:id="256"/>
    </w:p>
    <w:p w14:paraId="777700F2"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本章合同格式文本仅供参考，部分细节内容可由甲乙双方在实际签订时另行约定，但必须经甲方审核同意后方可签署。</w:t>
      </w:r>
    </w:p>
    <w:p w14:paraId="2B6C40CD"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szCs w:val="21"/>
        </w:rPr>
        <w:t xml:space="preserve"> </w:t>
      </w:r>
    </w:p>
    <w:p w14:paraId="2BFC5A12" w14:textId="77777777" w:rsidR="009A5C5C" w:rsidRPr="004B3B2D" w:rsidRDefault="00000000">
      <w:pPr>
        <w:jc w:val="center"/>
        <w:rPr>
          <w:b/>
          <w:bCs/>
          <w:sz w:val="24"/>
        </w:rPr>
      </w:pPr>
      <w:r w:rsidRPr="004B3B2D">
        <w:rPr>
          <w:rFonts w:hint="eastAsia"/>
          <w:b/>
          <w:bCs/>
          <w:sz w:val="24"/>
        </w:rPr>
        <w:t>南京市政府采购合同</w:t>
      </w:r>
    </w:p>
    <w:p w14:paraId="1718ED04" w14:textId="77777777" w:rsidR="009A5C5C" w:rsidRPr="004B3B2D" w:rsidRDefault="009A5C5C">
      <w:pPr>
        <w:adjustRightInd w:val="0"/>
        <w:snapToGrid w:val="0"/>
        <w:spacing w:line="360" w:lineRule="auto"/>
        <w:ind w:firstLineChars="200" w:firstLine="480"/>
        <w:rPr>
          <w:sz w:val="24"/>
        </w:rPr>
      </w:pPr>
    </w:p>
    <w:p w14:paraId="43CFB908" w14:textId="77777777" w:rsidR="009A5C5C" w:rsidRPr="004B3B2D" w:rsidRDefault="009A5C5C">
      <w:pPr>
        <w:adjustRightInd w:val="0"/>
        <w:snapToGrid w:val="0"/>
        <w:spacing w:line="360" w:lineRule="auto"/>
        <w:ind w:firstLineChars="200" w:firstLine="480"/>
        <w:rPr>
          <w:sz w:val="24"/>
        </w:rPr>
      </w:pPr>
    </w:p>
    <w:p w14:paraId="24FB5699" w14:textId="77777777" w:rsidR="009A5C5C" w:rsidRPr="004B3B2D" w:rsidRDefault="009A5C5C">
      <w:pPr>
        <w:adjustRightInd w:val="0"/>
        <w:snapToGrid w:val="0"/>
        <w:spacing w:line="360" w:lineRule="auto"/>
        <w:ind w:firstLineChars="200" w:firstLine="480"/>
        <w:rPr>
          <w:sz w:val="24"/>
        </w:rPr>
      </w:pPr>
    </w:p>
    <w:p w14:paraId="24B9025B" w14:textId="77777777" w:rsidR="009A5C5C" w:rsidRPr="004B3B2D" w:rsidRDefault="00000000">
      <w:pPr>
        <w:adjustRightInd w:val="0"/>
        <w:snapToGrid w:val="0"/>
        <w:spacing w:line="480" w:lineRule="auto"/>
        <w:ind w:firstLineChars="200" w:firstLine="480"/>
        <w:rPr>
          <w:sz w:val="24"/>
        </w:rPr>
      </w:pPr>
      <w:r w:rsidRPr="004B3B2D">
        <w:rPr>
          <w:rFonts w:hint="eastAsia"/>
          <w:sz w:val="24"/>
        </w:rPr>
        <w:t>合同编号：</w:t>
      </w:r>
    </w:p>
    <w:p w14:paraId="689C3300" w14:textId="77777777" w:rsidR="009A5C5C" w:rsidRPr="004B3B2D" w:rsidRDefault="00000000">
      <w:pPr>
        <w:adjustRightInd w:val="0"/>
        <w:snapToGrid w:val="0"/>
        <w:spacing w:line="480" w:lineRule="auto"/>
        <w:ind w:firstLineChars="200" w:firstLine="480"/>
        <w:rPr>
          <w:sz w:val="24"/>
        </w:rPr>
      </w:pPr>
      <w:r w:rsidRPr="004B3B2D">
        <w:rPr>
          <w:rFonts w:hint="eastAsia"/>
          <w:sz w:val="24"/>
        </w:rPr>
        <w:t>项目名称：</w:t>
      </w:r>
    </w:p>
    <w:p w14:paraId="4B5D6DF3" w14:textId="77777777" w:rsidR="009A5C5C" w:rsidRPr="004B3B2D" w:rsidRDefault="00000000">
      <w:pPr>
        <w:adjustRightInd w:val="0"/>
        <w:snapToGrid w:val="0"/>
        <w:spacing w:line="480" w:lineRule="auto"/>
        <w:ind w:firstLineChars="200" w:firstLine="480"/>
        <w:rPr>
          <w:sz w:val="24"/>
        </w:rPr>
      </w:pPr>
      <w:r w:rsidRPr="004B3B2D">
        <w:rPr>
          <w:rFonts w:hint="eastAsia"/>
          <w:sz w:val="24"/>
        </w:rPr>
        <w:t>使用单位：</w:t>
      </w:r>
    </w:p>
    <w:p w14:paraId="5A4FF325" w14:textId="77777777" w:rsidR="009A5C5C" w:rsidRPr="004B3B2D" w:rsidRDefault="00000000">
      <w:pPr>
        <w:adjustRightInd w:val="0"/>
        <w:snapToGrid w:val="0"/>
        <w:spacing w:line="480" w:lineRule="auto"/>
        <w:ind w:firstLineChars="200" w:firstLine="480"/>
        <w:rPr>
          <w:sz w:val="24"/>
        </w:rPr>
      </w:pPr>
      <w:r w:rsidRPr="004B3B2D">
        <w:rPr>
          <w:rFonts w:hint="eastAsia"/>
          <w:sz w:val="24"/>
        </w:rPr>
        <w:t>供货单位：</w:t>
      </w:r>
    </w:p>
    <w:p w14:paraId="482FB38C" w14:textId="77777777" w:rsidR="009A5C5C" w:rsidRPr="004B3B2D" w:rsidRDefault="00000000">
      <w:pPr>
        <w:adjustRightInd w:val="0"/>
        <w:snapToGrid w:val="0"/>
        <w:spacing w:line="480" w:lineRule="auto"/>
        <w:ind w:firstLineChars="200" w:firstLine="480"/>
        <w:rPr>
          <w:sz w:val="24"/>
        </w:rPr>
      </w:pPr>
      <w:r w:rsidRPr="004B3B2D">
        <w:rPr>
          <w:rFonts w:hint="eastAsia"/>
          <w:sz w:val="24"/>
        </w:rPr>
        <w:t>签订日期：</w:t>
      </w:r>
    </w:p>
    <w:p w14:paraId="01B0683D" w14:textId="77777777" w:rsidR="009A5C5C" w:rsidRPr="004B3B2D" w:rsidRDefault="009A5C5C">
      <w:pPr>
        <w:adjustRightInd w:val="0"/>
        <w:snapToGrid w:val="0"/>
        <w:spacing w:line="360" w:lineRule="auto"/>
        <w:ind w:firstLineChars="200" w:firstLine="480"/>
        <w:jc w:val="center"/>
        <w:rPr>
          <w:rFonts w:ascii="宋体" w:hAnsi="宋体" w:hint="eastAsia"/>
          <w:sz w:val="24"/>
        </w:rPr>
      </w:pPr>
    </w:p>
    <w:p w14:paraId="593F36C4" w14:textId="77777777" w:rsidR="009A5C5C" w:rsidRPr="004B3B2D" w:rsidRDefault="009A5C5C">
      <w:pPr>
        <w:adjustRightInd w:val="0"/>
        <w:snapToGrid w:val="0"/>
        <w:spacing w:line="360" w:lineRule="auto"/>
        <w:ind w:firstLineChars="200" w:firstLine="480"/>
        <w:jc w:val="center"/>
        <w:rPr>
          <w:rFonts w:ascii="宋体" w:hAnsi="宋体" w:hint="eastAsia"/>
          <w:sz w:val="24"/>
        </w:rPr>
      </w:pPr>
    </w:p>
    <w:p w14:paraId="475D1B85" w14:textId="77777777" w:rsidR="009A5C5C" w:rsidRPr="004B3B2D" w:rsidRDefault="009A5C5C">
      <w:pPr>
        <w:adjustRightInd w:val="0"/>
        <w:snapToGrid w:val="0"/>
        <w:spacing w:line="360" w:lineRule="auto"/>
        <w:ind w:firstLineChars="200" w:firstLine="480"/>
        <w:jc w:val="center"/>
        <w:rPr>
          <w:rFonts w:ascii="宋体" w:hAnsi="宋体" w:hint="eastAsia"/>
          <w:sz w:val="24"/>
        </w:rPr>
      </w:pPr>
    </w:p>
    <w:p w14:paraId="3C531B1C" w14:textId="77777777" w:rsidR="009A5C5C" w:rsidRPr="004B3B2D" w:rsidRDefault="009A5C5C">
      <w:pPr>
        <w:adjustRightInd w:val="0"/>
        <w:snapToGrid w:val="0"/>
        <w:spacing w:line="360" w:lineRule="auto"/>
        <w:ind w:firstLineChars="200" w:firstLine="480"/>
        <w:jc w:val="center"/>
        <w:rPr>
          <w:rFonts w:ascii="宋体" w:hAnsi="宋体" w:hint="eastAsia"/>
          <w:sz w:val="24"/>
        </w:rPr>
      </w:pPr>
    </w:p>
    <w:p w14:paraId="565DE671" w14:textId="77777777" w:rsidR="009A5C5C" w:rsidRPr="004B3B2D" w:rsidRDefault="009A5C5C">
      <w:pPr>
        <w:adjustRightInd w:val="0"/>
        <w:snapToGrid w:val="0"/>
        <w:spacing w:line="360" w:lineRule="auto"/>
        <w:ind w:firstLineChars="200" w:firstLine="480"/>
        <w:jc w:val="center"/>
        <w:rPr>
          <w:rFonts w:ascii="宋体" w:hAnsi="宋体" w:hint="eastAsia"/>
          <w:sz w:val="24"/>
        </w:rPr>
      </w:pPr>
    </w:p>
    <w:p w14:paraId="1CC81F8C" w14:textId="77777777" w:rsidR="009A5C5C" w:rsidRPr="004B3B2D" w:rsidRDefault="009A5C5C">
      <w:pPr>
        <w:adjustRightInd w:val="0"/>
        <w:snapToGrid w:val="0"/>
        <w:spacing w:line="360" w:lineRule="auto"/>
        <w:ind w:firstLineChars="200" w:firstLine="480"/>
        <w:jc w:val="center"/>
        <w:rPr>
          <w:rFonts w:ascii="宋体" w:hAnsi="宋体" w:hint="eastAsia"/>
          <w:sz w:val="24"/>
        </w:rPr>
      </w:pPr>
    </w:p>
    <w:p w14:paraId="2EAAC3C2" w14:textId="77777777" w:rsidR="009A5C5C" w:rsidRPr="004B3B2D" w:rsidRDefault="009A5C5C">
      <w:pPr>
        <w:adjustRightInd w:val="0"/>
        <w:snapToGrid w:val="0"/>
        <w:spacing w:line="360" w:lineRule="auto"/>
        <w:ind w:firstLineChars="200" w:firstLine="480"/>
        <w:jc w:val="center"/>
        <w:rPr>
          <w:rFonts w:ascii="宋体" w:hAnsi="宋体" w:hint="eastAsia"/>
          <w:sz w:val="24"/>
        </w:rPr>
      </w:pPr>
    </w:p>
    <w:p w14:paraId="64F89103" w14:textId="77777777" w:rsidR="009A5C5C" w:rsidRPr="004B3B2D" w:rsidRDefault="009A5C5C">
      <w:pPr>
        <w:adjustRightInd w:val="0"/>
        <w:snapToGrid w:val="0"/>
        <w:spacing w:line="360" w:lineRule="auto"/>
        <w:ind w:firstLineChars="200" w:firstLine="480"/>
        <w:jc w:val="center"/>
        <w:rPr>
          <w:rFonts w:ascii="宋体" w:hAnsi="宋体" w:hint="eastAsia"/>
          <w:sz w:val="24"/>
        </w:rPr>
      </w:pPr>
    </w:p>
    <w:p w14:paraId="61EB6C7A" w14:textId="77777777" w:rsidR="009A5C5C" w:rsidRPr="004B3B2D" w:rsidRDefault="009A5C5C">
      <w:pPr>
        <w:adjustRightInd w:val="0"/>
        <w:snapToGrid w:val="0"/>
        <w:spacing w:line="360" w:lineRule="auto"/>
        <w:ind w:firstLineChars="200" w:firstLine="480"/>
        <w:jc w:val="center"/>
        <w:rPr>
          <w:rFonts w:ascii="宋体" w:hAnsi="宋体" w:hint="eastAsia"/>
          <w:sz w:val="24"/>
        </w:rPr>
      </w:pPr>
    </w:p>
    <w:p w14:paraId="2E463719" w14:textId="77777777" w:rsidR="009A5C5C" w:rsidRPr="004B3B2D" w:rsidRDefault="00000000">
      <w:pPr>
        <w:adjustRightInd w:val="0"/>
        <w:snapToGrid w:val="0"/>
        <w:spacing w:line="360" w:lineRule="auto"/>
        <w:ind w:firstLineChars="200" w:firstLine="482"/>
        <w:jc w:val="center"/>
        <w:rPr>
          <w:rFonts w:ascii="宋体" w:hAnsi="宋体" w:hint="eastAsia"/>
          <w:b/>
          <w:bCs/>
          <w:sz w:val="24"/>
        </w:rPr>
      </w:pPr>
      <w:r w:rsidRPr="004B3B2D">
        <w:rPr>
          <w:rFonts w:ascii="宋体" w:hAnsi="宋体" w:hint="eastAsia"/>
          <w:b/>
          <w:bCs/>
          <w:sz w:val="24"/>
        </w:rPr>
        <w:t>南京市工商行政管理局</w:t>
      </w:r>
    </w:p>
    <w:p w14:paraId="6FE9A642" w14:textId="77777777" w:rsidR="009A5C5C" w:rsidRPr="004B3B2D" w:rsidRDefault="00000000">
      <w:pPr>
        <w:adjustRightInd w:val="0"/>
        <w:snapToGrid w:val="0"/>
        <w:spacing w:line="360" w:lineRule="auto"/>
        <w:ind w:firstLineChars="200" w:firstLine="482"/>
        <w:jc w:val="center"/>
        <w:rPr>
          <w:rFonts w:ascii="宋体" w:hAnsi="宋体" w:hint="eastAsia"/>
          <w:b/>
          <w:bCs/>
          <w:sz w:val="24"/>
        </w:rPr>
      </w:pPr>
      <w:r w:rsidRPr="004B3B2D">
        <w:rPr>
          <w:rFonts w:ascii="宋体" w:hAnsi="宋体" w:hint="eastAsia"/>
          <w:b/>
          <w:bCs/>
          <w:sz w:val="24"/>
        </w:rPr>
        <w:t>南京市财政局 监制</w:t>
      </w:r>
    </w:p>
    <w:p w14:paraId="431D6C9C" w14:textId="77777777" w:rsidR="009A5C5C" w:rsidRPr="004B3B2D" w:rsidRDefault="00000000">
      <w:pPr>
        <w:widowControl/>
        <w:jc w:val="left"/>
        <w:rPr>
          <w:rFonts w:ascii="宋体" w:hAnsi="宋体" w:hint="eastAsia"/>
          <w:sz w:val="24"/>
        </w:rPr>
      </w:pPr>
      <w:r w:rsidRPr="004B3B2D">
        <w:rPr>
          <w:rFonts w:ascii="宋体" w:hAnsi="宋体" w:hint="eastAsia"/>
          <w:sz w:val="24"/>
        </w:rPr>
        <w:br w:type="page"/>
      </w:r>
    </w:p>
    <w:p w14:paraId="5ADC7A68"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lastRenderedPageBreak/>
        <w:t>合同编号：</w:t>
      </w:r>
    </w:p>
    <w:p w14:paraId="5750CA89"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政府采购计划号：</w:t>
      </w:r>
    </w:p>
    <w:tbl>
      <w:tblPr>
        <w:tblW w:w="8522" w:type="dxa"/>
        <w:shd w:val="clear" w:color="auto" w:fill="FFFFFF"/>
        <w:tblLayout w:type="fixed"/>
        <w:tblCellMar>
          <w:left w:w="0" w:type="dxa"/>
          <w:right w:w="0" w:type="dxa"/>
        </w:tblCellMar>
        <w:tblLook w:val="04A0" w:firstRow="1" w:lastRow="0" w:firstColumn="1" w:lastColumn="0" w:noHBand="0" w:noVBand="1"/>
      </w:tblPr>
      <w:tblGrid>
        <w:gridCol w:w="4271"/>
        <w:gridCol w:w="4251"/>
      </w:tblGrid>
      <w:tr w:rsidR="004B3B2D" w:rsidRPr="004B3B2D" w14:paraId="348B83D6" w14:textId="77777777">
        <w:tc>
          <w:tcPr>
            <w:tcW w:w="4271" w:type="dxa"/>
            <w:tcBorders>
              <w:top w:val="nil"/>
              <w:left w:val="nil"/>
              <w:bottom w:val="nil"/>
              <w:right w:val="nil"/>
            </w:tcBorders>
            <w:shd w:val="clear" w:color="auto" w:fill="FFFFFF"/>
            <w:tcMar>
              <w:top w:w="0" w:type="dxa"/>
              <w:left w:w="108" w:type="dxa"/>
              <w:bottom w:w="0" w:type="dxa"/>
              <w:right w:w="108" w:type="dxa"/>
            </w:tcMar>
          </w:tcPr>
          <w:p w14:paraId="5176D30B"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采购人：（以下称甲方）</w:t>
            </w:r>
          </w:p>
        </w:tc>
        <w:tc>
          <w:tcPr>
            <w:tcW w:w="4251" w:type="dxa"/>
            <w:tcBorders>
              <w:top w:val="nil"/>
              <w:left w:val="nil"/>
              <w:bottom w:val="nil"/>
              <w:right w:val="nil"/>
            </w:tcBorders>
            <w:shd w:val="clear" w:color="auto" w:fill="FFFFFF"/>
            <w:tcMar>
              <w:top w:w="0" w:type="dxa"/>
              <w:left w:w="108" w:type="dxa"/>
              <w:bottom w:w="0" w:type="dxa"/>
              <w:right w:w="108" w:type="dxa"/>
            </w:tcMar>
          </w:tcPr>
          <w:p w14:paraId="568B2EB4"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供应商：（以下称乙方）</w:t>
            </w:r>
          </w:p>
        </w:tc>
      </w:tr>
      <w:tr w:rsidR="004B3B2D" w:rsidRPr="004B3B2D" w14:paraId="1A19824D" w14:textId="77777777">
        <w:tc>
          <w:tcPr>
            <w:tcW w:w="4271" w:type="dxa"/>
            <w:tcBorders>
              <w:top w:val="nil"/>
              <w:left w:val="nil"/>
              <w:bottom w:val="nil"/>
              <w:right w:val="nil"/>
            </w:tcBorders>
            <w:shd w:val="clear" w:color="auto" w:fill="FFFFFF"/>
            <w:tcMar>
              <w:top w:w="0" w:type="dxa"/>
              <w:left w:w="108" w:type="dxa"/>
              <w:bottom w:w="0" w:type="dxa"/>
              <w:right w:w="108" w:type="dxa"/>
            </w:tcMar>
          </w:tcPr>
          <w:p w14:paraId="674D776A"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住所地：</w:t>
            </w:r>
          </w:p>
        </w:tc>
        <w:tc>
          <w:tcPr>
            <w:tcW w:w="4251" w:type="dxa"/>
            <w:tcBorders>
              <w:top w:val="nil"/>
              <w:left w:val="nil"/>
              <w:bottom w:val="nil"/>
              <w:right w:val="nil"/>
            </w:tcBorders>
            <w:shd w:val="clear" w:color="auto" w:fill="FFFFFF"/>
            <w:tcMar>
              <w:top w:w="0" w:type="dxa"/>
              <w:left w:w="108" w:type="dxa"/>
              <w:bottom w:w="0" w:type="dxa"/>
              <w:right w:w="108" w:type="dxa"/>
            </w:tcMar>
          </w:tcPr>
          <w:p w14:paraId="21EB1313"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住所地：</w:t>
            </w:r>
          </w:p>
          <w:p w14:paraId="52477327" w14:textId="77777777" w:rsidR="009A5C5C" w:rsidRPr="004B3B2D" w:rsidRDefault="009A5C5C">
            <w:pPr>
              <w:adjustRightInd w:val="0"/>
              <w:snapToGrid w:val="0"/>
              <w:spacing w:line="360" w:lineRule="auto"/>
              <w:ind w:firstLineChars="200" w:firstLine="420"/>
              <w:rPr>
                <w:rFonts w:ascii="宋体" w:hAnsi="宋体" w:hint="eastAsia"/>
                <w:szCs w:val="21"/>
              </w:rPr>
            </w:pPr>
          </w:p>
        </w:tc>
      </w:tr>
    </w:tbl>
    <w:p w14:paraId="5FA8835C"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根据《中华人民共和国政府采购法》、《中华人民共和国民法典》等法律法规的规定，甲乙双方按照江苏省招标中心有限公司的招标结果签订本合同。</w:t>
      </w:r>
    </w:p>
    <w:p w14:paraId="5EC453E3" w14:textId="77777777" w:rsidR="009A5C5C" w:rsidRPr="004B3B2D" w:rsidRDefault="00000000">
      <w:pPr>
        <w:adjustRightInd w:val="0"/>
        <w:snapToGrid w:val="0"/>
        <w:spacing w:line="360" w:lineRule="auto"/>
        <w:ind w:firstLineChars="200" w:firstLine="422"/>
        <w:rPr>
          <w:rFonts w:ascii="宋体" w:hAnsi="宋体" w:hint="eastAsia"/>
          <w:b/>
          <w:bCs/>
          <w:szCs w:val="21"/>
        </w:rPr>
      </w:pPr>
      <w:r w:rsidRPr="004B3B2D">
        <w:rPr>
          <w:rFonts w:ascii="宋体" w:hAnsi="宋体" w:hint="eastAsia"/>
          <w:b/>
          <w:bCs/>
          <w:szCs w:val="21"/>
        </w:rPr>
        <w:t>第一条合同标的 </w:t>
      </w:r>
    </w:p>
    <w:p w14:paraId="2CD301C9"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乙方根据甲方要求提供下列服务：</w:t>
      </w:r>
    </w:p>
    <w:p w14:paraId="35F83916" w14:textId="77777777" w:rsidR="009A5C5C" w:rsidRPr="004B3B2D" w:rsidRDefault="00000000">
      <w:pPr>
        <w:adjustRightInd w:val="0"/>
        <w:snapToGrid w:val="0"/>
        <w:spacing w:line="360" w:lineRule="auto"/>
        <w:ind w:firstLineChars="200" w:firstLine="422"/>
        <w:rPr>
          <w:rFonts w:ascii="宋体" w:hAnsi="宋体" w:hint="eastAsia"/>
          <w:b/>
          <w:bCs/>
          <w:szCs w:val="21"/>
        </w:rPr>
      </w:pPr>
      <w:r w:rsidRPr="004B3B2D">
        <w:rPr>
          <w:rFonts w:ascii="宋体" w:hAnsi="宋体" w:hint="eastAsia"/>
          <w:b/>
          <w:bCs/>
          <w:szCs w:val="21"/>
        </w:rPr>
        <w:t>第二条合同总价款 </w:t>
      </w:r>
    </w:p>
    <w:p w14:paraId="0EB2DC42"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本合同项下服务总价款（含税）为大写：人民币，小写：￥元。</w:t>
      </w:r>
    </w:p>
    <w:p w14:paraId="7EB88C97"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甲方就本合同不再向乙方支付任何其他款项。</w:t>
      </w:r>
    </w:p>
    <w:p w14:paraId="08F67B0A" w14:textId="77777777" w:rsidR="009A5C5C" w:rsidRPr="004B3B2D" w:rsidRDefault="00000000">
      <w:pPr>
        <w:adjustRightInd w:val="0"/>
        <w:snapToGrid w:val="0"/>
        <w:spacing w:line="360" w:lineRule="auto"/>
        <w:ind w:firstLineChars="200" w:firstLine="422"/>
        <w:rPr>
          <w:rFonts w:ascii="宋体" w:hAnsi="宋体" w:hint="eastAsia"/>
          <w:b/>
          <w:bCs/>
          <w:szCs w:val="21"/>
        </w:rPr>
      </w:pPr>
      <w:r w:rsidRPr="004B3B2D">
        <w:rPr>
          <w:rFonts w:ascii="宋体" w:hAnsi="宋体" w:hint="eastAsia"/>
          <w:b/>
          <w:bCs/>
          <w:szCs w:val="21"/>
        </w:rPr>
        <w:t>第三条履行合同期限、地点</w:t>
      </w:r>
    </w:p>
    <w:p w14:paraId="72DADD9C"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1、履行合同期限：</w:t>
      </w:r>
    </w:p>
    <w:p w14:paraId="5174A59A"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2、履行合同地点：南京市鼓楼区。</w:t>
      </w:r>
    </w:p>
    <w:p w14:paraId="0301EF93" w14:textId="77777777" w:rsidR="009A5C5C" w:rsidRPr="004B3B2D" w:rsidRDefault="00000000">
      <w:pPr>
        <w:adjustRightInd w:val="0"/>
        <w:snapToGrid w:val="0"/>
        <w:spacing w:line="360" w:lineRule="auto"/>
        <w:ind w:firstLineChars="200" w:firstLine="422"/>
        <w:rPr>
          <w:rFonts w:ascii="宋体" w:hAnsi="宋体" w:hint="eastAsia"/>
          <w:b/>
          <w:bCs/>
          <w:szCs w:val="21"/>
        </w:rPr>
      </w:pPr>
      <w:r w:rsidRPr="004B3B2D">
        <w:rPr>
          <w:rFonts w:ascii="宋体" w:hAnsi="宋体" w:hint="eastAsia"/>
          <w:b/>
          <w:bCs/>
          <w:szCs w:val="21"/>
        </w:rPr>
        <w:t>第四条 组成本合同的有关文件</w:t>
      </w:r>
    </w:p>
    <w:p w14:paraId="7C5079B8"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招标文件和有关附件是本合同不可分割的组成部分，与本合同具有同等法律效力。</w:t>
      </w:r>
    </w:p>
    <w:p w14:paraId="365A8534" w14:textId="77777777" w:rsidR="009A5C5C" w:rsidRPr="004B3B2D" w:rsidRDefault="00000000">
      <w:pPr>
        <w:adjustRightInd w:val="0"/>
        <w:snapToGrid w:val="0"/>
        <w:spacing w:line="360" w:lineRule="auto"/>
        <w:ind w:firstLineChars="200" w:firstLine="422"/>
        <w:rPr>
          <w:rFonts w:ascii="宋体" w:hAnsi="宋体" w:hint="eastAsia"/>
          <w:b/>
          <w:bCs/>
          <w:szCs w:val="21"/>
        </w:rPr>
      </w:pPr>
      <w:r w:rsidRPr="004B3B2D">
        <w:rPr>
          <w:rFonts w:ascii="宋体" w:hAnsi="宋体" w:hint="eastAsia"/>
          <w:b/>
          <w:bCs/>
          <w:szCs w:val="21"/>
        </w:rPr>
        <w:t>第五条 权利保证</w:t>
      </w:r>
    </w:p>
    <w:p w14:paraId="49B4E1F3"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乙方应保证为甲方提供服务任何一部分时不受第三方提出侵犯其专利权、版权、商标权或其他权利的起诉。一旦出现侵权，乙方应承担全部责任。</w:t>
      </w:r>
    </w:p>
    <w:p w14:paraId="3B4CFAC0" w14:textId="77777777" w:rsidR="009A5C5C" w:rsidRPr="004B3B2D" w:rsidRDefault="00000000">
      <w:pPr>
        <w:adjustRightInd w:val="0"/>
        <w:snapToGrid w:val="0"/>
        <w:spacing w:line="360" w:lineRule="auto"/>
        <w:ind w:firstLineChars="200" w:firstLine="422"/>
        <w:rPr>
          <w:rFonts w:ascii="宋体" w:hAnsi="宋体" w:hint="eastAsia"/>
          <w:b/>
          <w:bCs/>
          <w:szCs w:val="21"/>
        </w:rPr>
      </w:pPr>
      <w:r w:rsidRPr="004B3B2D">
        <w:rPr>
          <w:rFonts w:ascii="宋体" w:hAnsi="宋体" w:hint="eastAsia"/>
          <w:b/>
          <w:bCs/>
          <w:szCs w:val="21"/>
        </w:rPr>
        <w:t>第六条 质量保证</w:t>
      </w:r>
    </w:p>
    <w:p w14:paraId="133C5891"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乙方提供的服务必须全部达到采购文件各项要求，国家或行业有规定的，还要符合相应规定。</w:t>
      </w:r>
    </w:p>
    <w:p w14:paraId="0D1E6ABA" w14:textId="77777777" w:rsidR="009A5C5C" w:rsidRPr="004B3B2D" w:rsidRDefault="00000000">
      <w:pPr>
        <w:adjustRightInd w:val="0"/>
        <w:snapToGrid w:val="0"/>
        <w:spacing w:line="360" w:lineRule="auto"/>
        <w:ind w:firstLineChars="200" w:firstLine="422"/>
        <w:rPr>
          <w:rFonts w:ascii="宋体" w:hAnsi="宋体" w:hint="eastAsia"/>
          <w:b/>
          <w:bCs/>
          <w:szCs w:val="21"/>
        </w:rPr>
      </w:pPr>
      <w:r w:rsidRPr="004B3B2D">
        <w:rPr>
          <w:rFonts w:ascii="宋体" w:hAnsi="宋体" w:hint="eastAsia"/>
          <w:b/>
          <w:bCs/>
          <w:szCs w:val="21"/>
        </w:rPr>
        <w:t>第七条 合同款支付</w:t>
      </w:r>
    </w:p>
    <w:p w14:paraId="62F10FF3"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1、本合同项下所有款项均以人民币支付。</w:t>
      </w:r>
    </w:p>
    <w:p w14:paraId="769770E9"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2、合同款一年一付，具体如下：</w:t>
      </w:r>
    </w:p>
    <w:p w14:paraId="54FDC7D3"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合同签订后30日内，甲方支付合同金额的50%；运维服务期满一年后经甲方审核同意后，支付剩余合同金额的50%。</w:t>
      </w:r>
    </w:p>
    <w:p w14:paraId="26E7CEBC"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3、乙方中标并签订合同后须按甲方要求开具全额票据，甲方</w:t>
      </w:r>
      <w:proofErr w:type="gramStart"/>
      <w:r w:rsidRPr="004B3B2D">
        <w:rPr>
          <w:rFonts w:ascii="宋体" w:hAnsi="宋体" w:hint="eastAsia"/>
          <w:szCs w:val="21"/>
        </w:rPr>
        <w:t>分上述</w:t>
      </w:r>
      <w:proofErr w:type="gramEnd"/>
      <w:r w:rsidRPr="004B3B2D">
        <w:rPr>
          <w:rFonts w:ascii="宋体" w:hAnsi="宋体" w:hint="eastAsia"/>
          <w:szCs w:val="21"/>
        </w:rPr>
        <w:t>二次进行支付。</w:t>
      </w:r>
    </w:p>
    <w:p w14:paraId="77DB620E"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4、以后各年款项支付以此类推。</w:t>
      </w:r>
    </w:p>
    <w:p w14:paraId="25F2B70C" w14:textId="77777777" w:rsidR="009A5C5C" w:rsidRPr="004B3B2D" w:rsidRDefault="00000000">
      <w:pPr>
        <w:adjustRightInd w:val="0"/>
        <w:snapToGrid w:val="0"/>
        <w:spacing w:line="360" w:lineRule="auto"/>
        <w:ind w:firstLineChars="200" w:firstLine="422"/>
        <w:rPr>
          <w:rFonts w:ascii="宋体" w:hAnsi="宋体" w:hint="eastAsia"/>
          <w:b/>
          <w:bCs/>
          <w:szCs w:val="21"/>
        </w:rPr>
      </w:pPr>
      <w:r w:rsidRPr="004B3B2D">
        <w:rPr>
          <w:rFonts w:ascii="宋体" w:hAnsi="宋体" w:hint="eastAsia"/>
          <w:b/>
          <w:bCs/>
          <w:szCs w:val="21"/>
        </w:rPr>
        <w:t>第八条 违约责任</w:t>
      </w:r>
    </w:p>
    <w:p w14:paraId="6B651C67"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１、甲方若无正当理由拒绝验收或拒付款的，甲方应向乙方偿付合同总价5%的违约金。</w:t>
      </w:r>
    </w:p>
    <w:p w14:paraId="20FF7B7A"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２、甲方若未按合同规定的期限向乙方支付合同款的，每逾期1天甲方向乙方偿付欠款总额的5‰滞纳金，但累计滞纳金总额不超过欠款总额的5%。</w:t>
      </w:r>
    </w:p>
    <w:p w14:paraId="0430CC11"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lastRenderedPageBreak/>
        <w:t>3、乙方若逾期提供服务的，每逾期1天，乙方应向甲方偿付合同总额5‰的滞纳金，但累计滞纳金总额不超过合同总价款的5%。如乙方逾期交付达10天，甲方有权解除合同，解除合同的通知自到达乙方时生效。</w:t>
      </w:r>
    </w:p>
    <w:p w14:paraId="5F116C5C"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4、乙方所提供的服务不符合合同规定的，甲方有权拒收且甲方有权不予支付未付合同价款。甲方拒收的，乙方应向甲方支付合同总价款5%的违约金。甲方未拒收的，要求乙方按照合同规定提供供货服务。</w:t>
      </w:r>
    </w:p>
    <w:p w14:paraId="3A76EA80"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5、乙方未按本合同的规定和“服务承诺”提供售后服务的，应按合同总价款5%向甲方承担违约责任。乙方在承担违约责任后，仍应继续履行合同规定的义务（甲方解除合同的除外）。甲方未能及时追究乙方的任何一项违约责任并不表明甲方放弃追究乙方该项或其他违约责任。</w:t>
      </w:r>
    </w:p>
    <w:p w14:paraId="7F0F0B9C"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6、乙方虚假承诺，或经权威部门检测提供服务不能满足采购文件要求，或是由于乙方的过错造成合同无法继续履行的，还应向甲方支付不少于合同总价30%赔偿金。</w:t>
      </w:r>
    </w:p>
    <w:p w14:paraId="7F3D5B13"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7、乙方应该按照本合同、招标文件的约定提供符合标准的人工服务，如乙方提供的服务未满足本合同、招标文件的约定及要求，则乙方应按合同总款5%向甲方承担违约责任。乙方在承担违约责任后，仍应继续履行合同规定的义务。乙方给甲方造成损失的，应承担赔偿责任。</w:t>
      </w:r>
    </w:p>
    <w:p w14:paraId="6FDBEE65"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8、乙方应该按照本合同、招标文件约定的要求保证在线监控设备连续、稳定、正常运行。如因乙方的原因造成在线监控设备站不能连续、稳定运行，乙方应按合同总价款5%向甲方承担违约责任。乙方给甲方造成损失的，应承担赔偿责任。</w:t>
      </w:r>
    </w:p>
    <w:p w14:paraId="63559AB1"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9、乙方未按照本合同、招标文件约定的要求提供服务的，甲方有权暂停款项的支付，直至乙方提供符合标准的服务。</w:t>
      </w:r>
    </w:p>
    <w:p w14:paraId="661C57D5"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10、乙方如为甲方提供服务过程中侵犯了第三方权益，给甲方造成损失的，乙方应向甲方支付合同总价款5%的违约金，如存在超出部分，则按照实际损失予以赔偿。</w:t>
      </w:r>
    </w:p>
    <w:p w14:paraId="686276EB" w14:textId="77777777" w:rsidR="009A5C5C" w:rsidRPr="004B3B2D" w:rsidRDefault="00000000">
      <w:pPr>
        <w:adjustRightInd w:val="0"/>
        <w:snapToGrid w:val="0"/>
        <w:spacing w:line="360" w:lineRule="auto"/>
        <w:ind w:firstLineChars="200" w:firstLine="422"/>
        <w:rPr>
          <w:rFonts w:ascii="宋体" w:hAnsi="宋体" w:hint="eastAsia"/>
          <w:b/>
          <w:bCs/>
          <w:szCs w:val="21"/>
        </w:rPr>
      </w:pPr>
      <w:r w:rsidRPr="004B3B2D">
        <w:rPr>
          <w:rFonts w:ascii="宋体" w:hAnsi="宋体" w:hint="eastAsia"/>
          <w:b/>
          <w:bCs/>
          <w:szCs w:val="21"/>
        </w:rPr>
        <w:t>第九条 合同的变更和终止</w:t>
      </w:r>
    </w:p>
    <w:p w14:paraId="24790ED5"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1、除《政府采购法》第50条第二款规定的情形外，本合同一经签订，甲乙双方不得擅自变更、中止或终止合同。</w:t>
      </w:r>
    </w:p>
    <w:p w14:paraId="533AC5B6"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2、除发生法律规定的不能预见、不能避免并不能克服的客观情况外，甲乙双方不得放弃或拒绝履行合同。乙方放弃或拒绝履行合同，在三年内不得参加南京苏宁工程咨询有限公司组织的政府采购活动。</w:t>
      </w:r>
    </w:p>
    <w:p w14:paraId="10BFCA23" w14:textId="77777777" w:rsidR="009A5C5C" w:rsidRPr="004B3B2D" w:rsidRDefault="00000000">
      <w:pPr>
        <w:adjustRightInd w:val="0"/>
        <w:snapToGrid w:val="0"/>
        <w:spacing w:line="360" w:lineRule="auto"/>
        <w:ind w:firstLineChars="200" w:firstLine="422"/>
        <w:rPr>
          <w:rFonts w:ascii="宋体" w:hAnsi="宋体" w:hint="eastAsia"/>
          <w:b/>
          <w:bCs/>
          <w:szCs w:val="21"/>
        </w:rPr>
      </w:pPr>
      <w:r w:rsidRPr="004B3B2D">
        <w:rPr>
          <w:rFonts w:ascii="宋体" w:hAnsi="宋体" w:hint="eastAsia"/>
          <w:b/>
          <w:bCs/>
          <w:szCs w:val="21"/>
        </w:rPr>
        <w:t>第十条 合同的转让</w:t>
      </w:r>
    </w:p>
    <w:p w14:paraId="28BA4D39"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乙方不得擅自部分或全部转让其应履行的合同义务。</w:t>
      </w:r>
    </w:p>
    <w:p w14:paraId="0E315981" w14:textId="77777777" w:rsidR="009A5C5C" w:rsidRPr="004B3B2D" w:rsidRDefault="00000000">
      <w:pPr>
        <w:adjustRightInd w:val="0"/>
        <w:snapToGrid w:val="0"/>
        <w:spacing w:line="360" w:lineRule="auto"/>
        <w:ind w:firstLineChars="200" w:firstLine="422"/>
        <w:rPr>
          <w:rFonts w:ascii="宋体" w:hAnsi="宋体" w:hint="eastAsia"/>
          <w:b/>
          <w:bCs/>
          <w:szCs w:val="21"/>
        </w:rPr>
      </w:pPr>
      <w:r w:rsidRPr="004B3B2D">
        <w:rPr>
          <w:rFonts w:ascii="宋体" w:hAnsi="宋体" w:hint="eastAsia"/>
          <w:b/>
          <w:bCs/>
          <w:szCs w:val="21"/>
        </w:rPr>
        <w:t>第十一条 争议的解决</w:t>
      </w:r>
    </w:p>
    <w:p w14:paraId="16435C85"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1、因履行本合同引起的或与本合同有关的争议，甲、乙双方应首先通过友好协商解决，如果协商不能解决争议，则采取以下第（1）种方式解决争议：</w:t>
      </w:r>
    </w:p>
    <w:p w14:paraId="314105B3"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（1）向甲方所在地有管辖权的人民法院提起诉讼；</w:t>
      </w:r>
    </w:p>
    <w:p w14:paraId="26848463"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（2）向南京仲裁委员会按其仲裁规则申请仲裁。</w:t>
      </w:r>
    </w:p>
    <w:p w14:paraId="44D79412"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lastRenderedPageBreak/>
        <w:t>2、在诉讼期间，本合同应继续履行。</w:t>
      </w:r>
    </w:p>
    <w:p w14:paraId="1D5842AB" w14:textId="77777777" w:rsidR="009A5C5C" w:rsidRPr="004B3B2D" w:rsidRDefault="00000000">
      <w:pPr>
        <w:adjustRightInd w:val="0"/>
        <w:snapToGrid w:val="0"/>
        <w:spacing w:line="360" w:lineRule="auto"/>
        <w:ind w:firstLineChars="200" w:firstLine="422"/>
        <w:rPr>
          <w:rFonts w:ascii="宋体" w:hAnsi="宋体" w:hint="eastAsia"/>
          <w:b/>
          <w:bCs/>
          <w:szCs w:val="21"/>
        </w:rPr>
      </w:pPr>
      <w:r w:rsidRPr="004B3B2D">
        <w:rPr>
          <w:rFonts w:ascii="宋体" w:hAnsi="宋体" w:hint="eastAsia"/>
          <w:b/>
          <w:bCs/>
          <w:szCs w:val="21"/>
        </w:rPr>
        <w:t>第十二条 诚实信用</w:t>
      </w:r>
    </w:p>
    <w:p w14:paraId="5E026293"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乙方应诚实信用，严格按照采购文件要求和承诺履行合同，不向甲方进行商业贿赂或者提供不正当利益。</w:t>
      </w:r>
    </w:p>
    <w:p w14:paraId="1C8C940C" w14:textId="77777777" w:rsidR="009A5C5C" w:rsidRPr="004B3B2D" w:rsidRDefault="00000000">
      <w:pPr>
        <w:adjustRightInd w:val="0"/>
        <w:snapToGrid w:val="0"/>
        <w:spacing w:line="360" w:lineRule="auto"/>
        <w:ind w:firstLineChars="200" w:firstLine="422"/>
        <w:rPr>
          <w:rFonts w:ascii="宋体" w:hAnsi="宋体" w:hint="eastAsia"/>
          <w:b/>
          <w:bCs/>
          <w:szCs w:val="21"/>
        </w:rPr>
      </w:pPr>
      <w:r w:rsidRPr="004B3B2D">
        <w:rPr>
          <w:rFonts w:ascii="宋体" w:hAnsi="宋体" w:hint="eastAsia"/>
          <w:b/>
          <w:bCs/>
          <w:szCs w:val="21"/>
        </w:rPr>
        <w:t>第十三条 合同生效及其他</w:t>
      </w:r>
    </w:p>
    <w:p w14:paraId="58184063"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1、本合同自双方签章之日起生效。</w:t>
      </w:r>
    </w:p>
    <w:p w14:paraId="356B005D"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2、本合同一式肆份，甲乙双方各执贰份，具有同等法律效力。</w:t>
      </w:r>
    </w:p>
    <w:p w14:paraId="64F9C6ED"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3、本合同适用中华人民共和国法律，并应按照中华人民共和国的现行法律进行解释。</w:t>
      </w:r>
    </w:p>
    <w:p w14:paraId="5D515573" w14:textId="77777777" w:rsidR="009A5C5C" w:rsidRPr="004B3B2D" w:rsidRDefault="009A5C5C">
      <w:pPr>
        <w:adjustRightInd w:val="0"/>
        <w:snapToGrid w:val="0"/>
        <w:spacing w:line="360" w:lineRule="auto"/>
        <w:ind w:firstLineChars="200" w:firstLine="420"/>
        <w:rPr>
          <w:rFonts w:ascii="宋体" w:hAnsi="宋体" w:hint="eastAsia"/>
          <w:szCs w:val="21"/>
        </w:rPr>
      </w:pPr>
    </w:p>
    <w:tbl>
      <w:tblPr>
        <w:tblW w:w="9286" w:type="dxa"/>
        <w:jc w:val="center"/>
        <w:tblLayout w:type="fixed"/>
        <w:tblLook w:val="04A0" w:firstRow="1" w:lastRow="0" w:firstColumn="1" w:lastColumn="0" w:noHBand="0" w:noVBand="1"/>
      </w:tblPr>
      <w:tblGrid>
        <w:gridCol w:w="4643"/>
        <w:gridCol w:w="4643"/>
      </w:tblGrid>
      <w:tr w:rsidR="004B3B2D" w:rsidRPr="004B3B2D" w14:paraId="25C3010A" w14:textId="77777777">
        <w:trPr>
          <w:trHeight w:val="257"/>
          <w:jc w:val="center"/>
        </w:trPr>
        <w:tc>
          <w:tcPr>
            <w:tcW w:w="4643" w:type="dxa"/>
            <w:tcBorders>
              <w:top w:val="nil"/>
              <w:left w:val="nil"/>
              <w:bottom w:val="nil"/>
              <w:right w:val="nil"/>
            </w:tcBorders>
            <w:vAlign w:val="center"/>
          </w:tcPr>
          <w:p w14:paraId="14481770"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甲方（委托方）：（盖章）</w:t>
            </w:r>
          </w:p>
        </w:tc>
        <w:tc>
          <w:tcPr>
            <w:tcW w:w="4643" w:type="dxa"/>
            <w:tcBorders>
              <w:top w:val="nil"/>
              <w:left w:val="nil"/>
              <w:bottom w:val="nil"/>
              <w:right w:val="nil"/>
            </w:tcBorders>
            <w:vAlign w:val="center"/>
          </w:tcPr>
          <w:p w14:paraId="2CB7E46D"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乙方：（盖章）</w:t>
            </w:r>
          </w:p>
        </w:tc>
      </w:tr>
      <w:tr w:rsidR="004B3B2D" w:rsidRPr="004B3B2D" w14:paraId="1971C64D" w14:textId="77777777">
        <w:trPr>
          <w:trHeight w:val="362"/>
          <w:jc w:val="center"/>
        </w:trPr>
        <w:tc>
          <w:tcPr>
            <w:tcW w:w="4643" w:type="dxa"/>
            <w:tcBorders>
              <w:top w:val="nil"/>
              <w:left w:val="nil"/>
              <w:bottom w:val="nil"/>
              <w:right w:val="nil"/>
            </w:tcBorders>
            <w:vAlign w:val="center"/>
          </w:tcPr>
          <w:p w14:paraId="450BB57F"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法定代表人或委托代表人：</w:t>
            </w:r>
          </w:p>
        </w:tc>
        <w:tc>
          <w:tcPr>
            <w:tcW w:w="4643" w:type="dxa"/>
            <w:tcBorders>
              <w:top w:val="nil"/>
              <w:left w:val="nil"/>
              <w:bottom w:val="nil"/>
              <w:right w:val="nil"/>
            </w:tcBorders>
            <w:vAlign w:val="center"/>
          </w:tcPr>
          <w:p w14:paraId="6D3EB34F"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法定或委托代表人：</w:t>
            </w:r>
          </w:p>
        </w:tc>
      </w:tr>
      <w:tr w:rsidR="009A5C5C" w:rsidRPr="004B3B2D" w14:paraId="7541593D" w14:textId="77777777">
        <w:trPr>
          <w:trHeight w:val="572"/>
          <w:jc w:val="center"/>
        </w:trPr>
        <w:tc>
          <w:tcPr>
            <w:tcW w:w="4643" w:type="dxa"/>
            <w:tcBorders>
              <w:top w:val="nil"/>
              <w:left w:val="nil"/>
              <w:bottom w:val="nil"/>
              <w:right w:val="nil"/>
            </w:tcBorders>
            <w:vAlign w:val="center"/>
          </w:tcPr>
          <w:p w14:paraId="3CD14154"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日期：年月日</w:t>
            </w:r>
          </w:p>
        </w:tc>
        <w:tc>
          <w:tcPr>
            <w:tcW w:w="4643" w:type="dxa"/>
            <w:tcBorders>
              <w:top w:val="nil"/>
              <w:left w:val="nil"/>
              <w:bottom w:val="nil"/>
              <w:right w:val="nil"/>
            </w:tcBorders>
            <w:vAlign w:val="center"/>
          </w:tcPr>
          <w:p w14:paraId="42C406B0"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hint="eastAsia"/>
                <w:szCs w:val="21"/>
              </w:rPr>
              <w:t>日期：年月日</w:t>
            </w:r>
          </w:p>
        </w:tc>
      </w:tr>
    </w:tbl>
    <w:p w14:paraId="52E6E500" w14:textId="77777777" w:rsidR="009A5C5C" w:rsidRPr="004B3B2D" w:rsidRDefault="009A5C5C">
      <w:pPr>
        <w:adjustRightInd w:val="0"/>
        <w:snapToGrid w:val="0"/>
        <w:spacing w:line="360" w:lineRule="auto"/>
        <w:ind w:firstLineChars="200" w:firstLine="480"/>
        <w:rPr>
          <w:rFonts w:ascii="宋体" w:hAnsi="宋体" w:hint="eastAsia"/>
          <w:sz w:val="24"/>
        </w:rPr>
      </w:pPr>
    </w:p>
    <w:p w14:paraId="6742DD22" w14:textId="77777777" w:rsidR="009A5C5C" w:rsidRPr="004B3B2D" w:rsidRDefault="00000000">
      <w:pPr>
        <w:adjustRightInd w:val="0"/>
        <w:snapToGrid w:val="0"/>
        <w:spacing w:line="360" w:lineRule="auto"/>
        <w:ind w:firstLineChars="200" w:firstLine="480"/>
        <w:rPr>
          <w:rFonts w:ascii="宋体" w:hAnsi="宋体" w:cs="宋体" w:hint="eastAsia"/>
        </w:rPr>
        <w:sectPr w:rsidR="009A5C5C" w:rsidRPr="004B3B2D">
          <w:footerReference w:type="even" r:id="rId16"/>
          <w:footerReference w:type="default" r:id="rId17"/>
          <w:pgSz w:w="11906" w:h="16838"/>
          <w:pgMar w:top="1440" w:right="1698" w:bottom="1440" w:left="1588" w:header="851" w:footer="992" w:gutter="0"/>
          <w:cols w:space="720"/>
          <w:docGrid w:linePitch="360"/>
        </w:sectPr>
      </w:pPr>
      <w:r w:rsidRPr="004B3B2D">
        <w:rPr>
          <w:rFonts w:ascii="宋体" w:hAnsi="宋体" w:cs="宋体" w:hint="eastAsia"/>
          <w:sz w:val="24"/>
        </w:rPr>
        <w:br w:type="page" w:clear="all"/>
      </w:r>
    </w:p>
    <w:p w14:paraId="1AAEDFFB" w14:textId="77777777" w:rsidR="009A5C5C" w:rsidRPr="004B3B2D" w:rsidRDefault="00000000">
      <w:pPr>
        <w:pStyle w:val="aff"/>
        <w:ind w:firstLine="569"/>
        <w:rPr>
          <w:rFonts w:ascii="宋体" w:hAnsi="宋体" w:cs="宋体" w:hint="eastAsia"/>
          <w:sz w:val="24"/>
          <w:lang w:val="zh-CN"/>
        </w:rPr>
      </w:pPr>
      <w:bookmarkStart w:id="257" w:name="_Toc91836564"/>
      <w:bookmarkStart w:id="258" w:name="_Toc107246271"/>
      <w:r w:rsidRPr="004B3B2D">
        <w:rPr>
          <w:rFonts w:ascii="宋体" w:hAnsi="宋体" w:cs="宋体" w:hint="eastAsia"/>
        </w:rPr>
        <w:lastRenderedPageBreak/>
        <w:t>第四章 采购需求</w:t>
      </w:r>
      <w:bookmarkEnd w:id="257"/>
      <w:bookmarkEnd w:id="258"/>
    </w:p>
    <w:p w14:paraId="1DC59DE4" w14:textId="77777777" w:rsidR="009A5C5C" w:rsidRPr="004B3B2D" w:rsidRDefault="00000000">
      <w:pPr>
        <w:spacing w:line="360" w:lineRule="auto"/>
        <w:ind w:firstLineChars="200" w:firstLine="422"/>
        <w:rPr>
          <w:rFonts w:ascii="宋体" w:hAnsi="宋体" w:cs="宋体" w:hint="eastAsia"/>
          <w:b/>
          <w:bCs/>
        </w:rPr>
      </w:pPr>
      <w:bookmarkStart w:id="259" w:name="_Hlk93775766"/>
      <w:r w:rsidRPr="004B3B2D">
        <w:rPr>
          <w:rFonts w:ascii="宋体" w:hAnsi="宋体" w:cs="宋体" w:hint="eastAsia"/>
          <w:b/>
          <w:bCs/>
        </w:rPr>
        <w:t>一、</w:t>
      </w:r>
      <w:r w:rsidRPr="004B3B2D">
        <w:rPr>
          <w:rFonts w:ascii="宋体" w:hAnsi="宋体" w:cs="宋体" w:hint="eastAsia"/>
          <w:b/>
          <w:bCs/>
          <w:lang w:val="zh-CN"/>
        </w:rPr>
        <w:t>项目基本情况</w:t>
      </w:r>
    </w:p>
    <w:p w14:paraId="41470101" w14:textId="77777777" w:rsidR="009A5C5C" w:rsidRPr="004B3B2D" w:rsidRDefault="00000000">
      <w:pPr>
        <w:spacing w:line="360" w:lineRule="auto"/>
        <w:ind w:firstLineChars="200" w:firstLine="422"/>
        <w:rPr>
          <w:rFonts w:ascii="宋体" w:hAnsi="宋体" w:cs="宋体" w:hint="eastAsia"/>
          <w:szCs w:val="21"/>
        </w:rPr>
      </w:pPr>
      <w:r w:rsidRPr="004B3B2D">
        <w:rPr>
          <w:rFonts w:ascii="宋体" w:hAnsi="宋体" w:cs="宋体" w:hint="eastAsia"/>
          <w:b/>
          <w:szCs w:val="21"/>
        </w:rPr>
        <w:t>1、项目名称：</w:t>
      </w:r>
      <w:r w:rsidRPr="004B3B2D">
        <w:rPr>
          <w:rFonts w:ascii="宋体" w:hAnsi="宋体" w:cs="宋体" w:hint="eastAsia"/>
          <w:szCs w:val="21"/>
        </w:rPr>
        <w:t>南京市</w:t>
      </w:r>
      <w:r w:rsidRPr="004B3B2D">
        <w:rPr>
          <w:rFonts w:ascii="宋体" w:hAnsi="宋体" w:cs="宋体"/>
          <w:szCs w:val="21"/>
        </w:rPr>
        <w:t>鼓楼区餐饮油烟异味深度治理二期项目</w:t>
      </w:r>
      <w:r w:rsidRPr="004B3B2D">
        <w:rPr>
          <w:rFonts w:ascii="宋体" w:hAnsi="宋体" w:cs="宋体" w:hint="eastAsia"/>
          <w:szCs w:val="21"/>
        </w:rPr>
        <w:t xml:space="preserve"> </w:t>
      </w:r>
    </w:p>
    <w:p w14:paraId="5BFE60A6" w14:textId="77777777" w:rsidR="009A5C5C" w:rsidRPr="004B3B2D" w:rsidRDefault="00000000">
      <w:pPr>
        <w:spacing w:line="360" w:lineRule="auto"/>
        <w:ind w:firstLineChars="200" w:firstLine="422"/>
        <w:rPr>
          <w:rFonts w:ascii="宋体" w:hAnsi="宋体" w:cs="宋体" w:hint="eastAsia"/>
          <w:b/>
          <w:szCs w:val="21"/>
        </w:rPr>
      </w:pPr>
      <w:r w:rsidRPr="004B3B2D">
        <w:rPr>
          <w:rFonts w:ascii="宋体" w:hAnsi="宋体" w:cs="宋体" w:hint="eastAsia"/>
          <w:b/>
          <w:szCs w:val="21"/>
        </w:rPr>
        <w:t>2、招标编号：</w:t>
      </w:r>
    </w:p>
    <w:p w14:paraId="48CE9F9D" w14:textId="77777777" w:rsidR="009A5C5C" w:rsidRPr="004B3B2D" w:rsidRDefault="00000000">
      <w:pPr>
        <w:spacing w:line="360" w:lineRule="auto"/>
        <w:ind w:firstLineChars="200" w:firstLine="422"/>
        <w:rPr>
          <w:rFonts w:ascii="宋体" w:hAnsi="宋体" w:cs="宋体" w:hint="eastAsia"/>
          <w:szCs w:val="21"/>
        </w:rPr>
      </w:pPr>
      <w:r w:rsidRPr="004B3B2D">
        <w:rPr>
          <w:rFonts w:ascii="宋体" w:hAnsi="宋体" w:cs="宋体"/>
          <w:b/>
          <w:szCs w:val="21"/>
        </w:rPr>
        <w:t>3</w:t>
      </w:r>
      <w:r w:rsidRPr="004B3B2D">
        <w:rPr>
          <w:rFonts w:ascii="宋体" w:hAnsi="宋体" w:cs="宋体" w:hint="eastAsia"/>
          <w:b/>
          <w:szCs w:val="21"/>
        </w:rPr>
        <w:t>、最高限价：</w:t>
      </w:r>
      <w:r w:rsidRPr="004B3B2D">
        <w:rPr>
          <w:rFonts w:ascii="宋体" w:hAnsi="宋体" w:cs="宋体" w:hint="eastAsia"/>
          <w:szCs w:val="21"/>
        </w:rPr>
        <w:t>人民币135万元/年，</w:t>
      </w:r>
      <w:r w:rsidRPr="004B3B2D">
        <w:rPr>
          <w:rFonts w:ascii="宋体" w:hAnsi="宋体" w:cs="宋体"/>
          <w:szCs w:val="21"/>
        </w:rPr>
        <w:t>三年合计预算405万元</w:t>
      </w:r>
      <w:r w:rsidRPr="004B3B2D">
        <w:rPr>
          <w:rFonts w:ascii="宋体" w:hAnsi="宋体" w:cs="宋体" w:hint="eastAsia"/>
          <w:szCs w:val="21"/>
        </w:rPr>
        <w:t>。（超出最高限价的报价，将作无效投标处理）</w:t>
      </w:r>
    </w:p>
    <w:p w14:paraId="39CE25AC" w14:textId="77777777" w:rsidR="009A5C5C" w:rsidRPr="004B3B2D" w:rsidRDefault="00000000">
      <w:pPr>
        <w:spacing w:line="360" w:lineRule="auto"/>
        <w:ind w:firstLineChars="200" w:firstLine="422"/>
        <w:rPr>
          <w:rFonts w:ascii="宋体" w:hAnsi="宋体" w:cs="宋体" w:hint="eastAsia"/>
          <w:szCs w:val="21"/>
        </w:rPr>
      </w:pPr>
      <w:r w:rsidRPr="004B3B2D">
        <w:rPr>
          <w:rFonts w:ascii="宋体" w:hAnsi="宋体" w:cs="宋体"/>
          <w:b/>
          <w:szCs w:val="21"/>
        </w:rPr>
        <w:t>4</w:t>
      </w:r>
      <w:r w:rsidRPr="004B3B2D">
        <w:rPr>
          <w:rFonts w:ascii="宋体" w:hAnsi="宋体" w:cs="宋体" w:hint="eastAsia"/>
          <w:b/>
          <w:szCs w:val="21"/>
        </w:rPr>
        <w:t>、项目简要说明：</w:t>
      </w:r>
      <w:r w:rsidRPr="004B3B2D">
        <w:rPr>
          <w:rFonts w:ascii="宋体" w:hAnsi="宋体" w:cs="宋体" w:hint="eastAsia"/>
          <w:szCs w:val="21"/>
        </w:rPr>
        <w:t>通过设置油烟在线监控设备，对餐饮单位油烟净化器设施运行情况进行监控、线上线下巡检、业务指导、维护保养、数据管理等。</w:t>
      </w:r>
    </w:p>
    <w:p w14:paraId="348816F2" w14:textId="77777777" w:rsidR="009A5C5C" w:rsidRPr="004B3B2D" w:rsidRDefault="00000000">
      <w:pPr>
        <w:spacing w:line="360" w:lineRule="auto"/>
        <w:ind w:firstLineChars="200" w:firstLine="422"/>
        <w:rPr>
          <w:rFonts w:ascii="宋体" w:hAnsi="宋体" w:cs="宋体" w:hint="eastAsia"/>
          <w:b/>
          <w:bCs/>
          <w:szCs w:val="21"/>
        </w:rPr>
      </w:pPr>
      <w:r w:rsidRPr="004B3B2D">
        <w:rPr>
          <w:rFonts w:ascii="宋体" w:hAnsi="宋体" w:cs="宋体" w:hint="eastAsia"/>
          <w:b/>
          <w:bCs/>
          <w:szCs w:val="21"/>
        </w:rPr>
        <w:t>二、主要服务内容</w:t>
      </w:r>
    </w:p>
    <w:p w14:paraId="63E5051F" w14:textId="77777777" w:rsidR="009A5C5C" w:rsidRPr="004B3B2D" w:rsidRDefault="00000000">
      <w:pPr>
        <w:spacing w:line="360" w:lineRule="auto"/>
        <w:ind w:firstLineChars="200" w:firstLine="422"/>
        <w:rPr>
          <w:rFonts w:ascii="宋体" w:hAnsi="宋体" w:cs="宋体" w:hint="eastAsia"/>
          <w:b/>
          <w:bCs/>
          <w:szCs w:val="21"/>
        </w:rPr>
      </w:pPr>
      <w:r w:rsidRPr="004B3B2D">
        <w:rPr>
          <w:rFonts w:ascii="宋体" w:hAnsi="宋体" w:cs="宋体" w:hint="eastAsia"/>
          <w:b/>
          <w:bCs/>
          <w:szCs w:val="21"/>
        </w:rPr>
        <w:t>（一）服务范围、内容、参数</w:t>
      </w:r>
    </w:p>
    <w:p w14:paraId="640273D7" w14:textId="77777777" w:rsidR="009A5C5C" w:rsidRPr="004B3B2D" w:rsidRDefault="00000000">
      <w:pPr>
        <w:spacing w:line="360" w:lineRule="auto"/>
        <w:ind w:firstLineChars="200" w:firstLine="420"/>
        <w:rPr>
          <w:rFonts w:ascii="宋体" w:hAnsi="宋体" w:cs="宋体" w:hint="eastAsia"/>
          <w:bCs/>
          <w:szCs w:val="21"/>
        </w:rPr>
      </w:pPr>
      <w:r w:rsidRPr="004B3B2D">
        <w:rPr>
          <w:rFonts w:ascii="宋体" w:hAnsi="宋体" w:cs="宋体" w:hint="eastAsia"/>
          <w:bCs/>
          <w:szCs w:val="21"/>
        </w:rPr>
        <w:t>1、服务范围：草场门和山西路</w:t>
      </w:r>
      <w:proofErr w:type="gramStart"/>
      <w:r w:rsidRPr="004B3B2D">
        <w:rPr>
          <w:rFonts w:ascii="宋体" w:hAnsi="宋体" w:cs="宋体" w:hint="eastAsia"/>
          <w:bCs/>
          <w:szCs w:val="21"/>
        </w:rPr>
        <w:t>两个国控点</w:t>
      </w:r>
      <w:proofErr w:type="gramEnd"/>
      <w:r w:rsidRPr="004B3B2D">
        <w:rPr>
          <w:rFonts w:ascii="宋体" w:hAnsi="宋体" w:cs="宋体" w:hint="eastAsia"/>
          <w:bCs/>
          <w:szCs w:val="21"/>
        </w:rPr>
        <w:t>周围三公里区域逐步全覆盖；</w:t>
      </w:r>
    </w:p>
    <w:p w14:paraId="4D22E96E" w14:textId="77777777" w:rsidR="009A5C5C" w:rsidRPr="004B3B2D" w:rsidRDefault="00000000">
      <w:pPr>
        <w:spacing w:line="360" w:lineRule="auto"/>
        <w:ind w:firstLineChars="200" w:firstLine="420"/>
        <w:rPr>
          <w:rFonts w:ascii="宋体" w:hAnsi="宋体" w:cs="宋体" w:hint="eastAsia"/>
          <w:bCs/>
          <w:szCs w:val="21"/>
        </w:rPr>
      </w:pPr>
      <w:r w:rsidRPr="004B3B2D">
        <w:rPr>
          <w:rFonts w:ascii="宋体" w:hAnsi="宋体" w:cs="宋体" w:hint="eastAsia"/>
          <w:bCs/>
          <w:szCs w:val="21"/>
        </w:rPr>
        <w:t>2、服务内容：第一年度提供鼓楼区1200台工况油烟在线监测服务；第二年度提供鼓楼区1700台工况油烟在线监测服务；第三年度提供鼓楼区2200台工况油烟在线监测服务。</w:t>
      </w:r>
    </w:p>
    <w:p w14:paraId="4F61F122" w14:textId="77777777" w:rsidR="009A5C5C" w:rsidRPr="004B3B2D" w:rsidRDefault="00000000">
      <w:pPr>
        <w:spacing w:line="360" w:lineRule="auto"/>
        <w:ind w:firstLineChars="200" w:firstLine="420"/>
        <w:rPr>
          <w:rFonts w:ascii="宋体" w:hAnsi="宋体" w:cs="宋体" w:hint="eastAsia"/>
          <w:bCs/>
          <w:szCs w:val="21"/>
        </w:rPr>
      </w:pPr>
      <w:r w:rsidRPr="004B3B2D">
        <w:rPr>
          <w:rFonts w:ascii="宋体" w:hAnsi="宋体" w:cs="宋体" w:hint="eastAsia"/>
          <w:bCs/>
          <w:szCs w:val="21"/>
        </w:rPr>
        <w:t>3、在线监控参数：净化设备运行电流、电量</w:t>
      </w:r>
    </w:p>
    <w:p w14:paraId="7B6C8CD3" w14:textId="77777777" w:rsidR="009A5C5C" w:rsidRPr="004B3B2D" w:rsidRDefault="00000000">
      <w:pPr>
        <w:spacing w:line="360" w:lineRule="auto"/>
        <w:ind w:firstLineChars="200" w:firstLine="422"/>
        <w:rPr>
          <w:rFonts w:ascii="宋体" w:hAnsi="宋体" w:cs="宋体" w:hint="eastAsia"/>
          <w:b/>
          <w:bCs/>
          <w:szCs w:val="21"/>
        </w:rPr>
      </w:pPr>
      <w:r w:rsidRPr="004B3B2D">
        <w:rPr>
          <w:rFonts w:ascii="宋体" w:hAnsi="宋体" w:cs="宋体" w:hint="eastAsia"/>
          <w:b/>
          <w:bCs/>
          <w:szCs w:val="21"/>
        </w:rPr>
        <w:t>（二）服务具体内容及考核标准</w:t>
      </w:r>
    </w:p>
    <w:tbl>
      <w:tblPr>
        <w:tblW w:w="8662" w:type="dxa"/>
        <w:tblInd w:w="93" w:type="dxa"/>
        <w:tblLayout w:type="fixed"/>
        <w:tblLook w:val="04A0" w:firstRow="1" w:lastRow="0" w:firstColumn="1" w:lastColumn="0" w:noHBand="0" w:noVBand="1"/>
      </w:tblPr>
      <w:tblGrid>
        <w:gridCol w:w="720"/>
        <w:gridCol w:w="3406"/>
        <w:gridCol w:w="2977"/>
        <w:gridCol w:w="1559"/>
      </w:tblGrid>
      <w:tr w:rsidR="004B3B2D" w:rsidRPr="004B3B2D" w14:paraId="7DC5ED5F" w14:textId="77777777" w:rsidTr="00F40B9A">
        <w:trPr>
          <w:trHeight w:val="648"/>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AE673F" w14:textId="77777777" w:rsidR="009A5C5C" w:rsidRPr="004B3B2D" w:rsidRDefault="00000000">
            <w:pPr>
              <w:widowControl/>
              <w:adjustRightInd w:val="0"/>
              <w:snapToGrid w:val="0"/>
              <w:spacing w:line="360" w:lineRule="auto"/>
              <w:jc w:val="center"/>
              <w:rPr>
                <w:rFonts w:ascii="宋体" w:hAnsi="宋体" w:cs="宋体" w:hint="eastAsia"/>
                <w:b/>
                <w:bCs/>
                <w:szCs w:val="21"/>
              </w:rPr>
            </w:pPr>
            <w:r w:rsidRPr="004B3B2D">
              <w:rPr>
                <w:rFonts w:ascii="宋体" w:hAnsi="宋体" w:cs="宋体" w:hint="eastAsia"/>
                <w:b/>
                <w:bCs/>
                <w:szCs w:val="21"/>
              </w:rPr>
              <w:t>序号</w:t>
            </w:r>
          </w:p>
        </w:tc>
        <w:tc>
          <w:tcPr>
            <w:tcW w:w="3406" w:type="dxa"/>
            <w:tcBorders>
              <w:top w:val="single" w:sz="4" w:space="0" w:color="auto"/>
              <w:left w:val="nil"/>
              <w:bottom w:val="single" w:sz="4" w:space="0" w:color="auto"/>
              <w:right w:val="single" w:sz="4" w:space="0" w:color="auto"/>
            </w:tcBorders>
            <w:shd w:val="clear" w:color="auto" w:fill="auto"/>
            <w:noWrap/>
            <w:vAlign w:val="center"/>
          </w:tcPr>
          <w:p w14:paraId="05BBCF48" w14:textId="77777777" w:rsidR="009A5C5C" w:rsidRPr="004B3B2D" w:rsidRDefault="00000000">
            <w:pPr>
              <w:widowControl/>
              <w:adjustRightInd w:val="0"/>
              <w:snapToGrid w:val="0"/>
              <w:spacing w:line="360" w:lineRule="auto"/>
              <w:jc w:val="center"/>
              <w:rPr>
                <w:rFonts w:ascii="宋体" w:hAnsi="宋体" w:cs="宋体" w:hint="eastAsia"/>
                <w:b/>
                <w:bCs/>
                <w:szCs w:val="21"/>
              </w:rPr>
            </w:pPr>
            <w:r w:rsidRPr="004B3B2D">
              <w:rPr>
                <w:rFonts w:ascii="宋体" w:hAnsi="宋体" w:cs="宋体" w:hint="eastAsia"/>
                <w:b/>
                <w:bCs/>
                <w:szCs w:val="21"/>
              </w:rPr>
              <w:t>服务内容</w:t>
            </w:r>
          </w:p>
        </w:tc>
        <w:tc>
          <w:tcPr>
            <w:tcW w:w="2977" w:type="dxa"/>
            <w:tcBorders>
              <w:top w:val="single" w:sz="4" w:space="0" w:color="auto"/>
              <w:left w:val="nil"/>
              <w:bottom w:val="single" w:sz="4" w:space="0" w:color="auto"/>
              <w:right w:val="single" w:sz="4" w:space="0" w:color="auto"/>
            </w:tcBorders>
            <w:shd w:val="clear" w:color="auto" w:fill="auto"/>
            <w:noWrap/>
            <w:vAlign w:val="center"/>
          </w:tcPr>
          <w:p w14:paraId="110BA625" w14:textId="77777777" w:rsidR="009A5C5C" w:rsidRPr="004B3B2D" w:rsidRDefault="00000000">
            <w:pPr>
              <w:widowControl/>
              <w:adjustRightInd w:val="0"/>
              <w:snapToGrid w:val="0"/>
              <w:spacing w:line="360" w:lineRule="auto"/>
              <w:jc w:val="center"/>
              <w:rPr>
                <w:rFonts w:ascii="宋体" w:hAnsi="宋体" w:cs="宋体" w:hint="eastAsia"/>
                <w:b/>
                <w:bCs/>
                <w:szCs w:val="21"/>
              </w:rPr>
            </w:pPr>
            <w:r w:rsidRPr="004B3B2D">
              <w:rPr>
                <w:rFonts w:ascii="宋体" w:hAnsi="宋体" w:cs="宋体" w:hint="eastAsia"/>
                <w:b/>
                <w:bCs/>
                <w:szCs w:val="21"/>
              </w:rPr>
              <w:t>要求</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6F19AA2" w14:textId="77777777" w:rsidR="009A5C5C" w:rsidRPr="004B3B2D" w:rsidRDefault="00000000">
            <w:pPr>
              <w:widowControl/>
              <w:adjustRightInd w:val="0"/>
              <w:snapToGrid w:val="0"/>
              <w:spacing w:line="360" w:lineRule="auto"/>
              <w:jc w:val="center"/>
              <w:rPr>
                <w:rFonts w:ascii="宋体" w:hAnsi="宋体" w:cs="宋体" w:hint="eastAsia"/>
                <w:b/>
                <w:bCs/>
                <w:szCs w:val="21"/>
              </w:rPr>
            </w:pPr>
            <w:r w:rsidRPr="004B3B2D">
              <w:rPr>
                <w:rFonts w:ascii="宋体" w:hAnsi="宋体" w:cs="宋体" w:hint="eastAsia"/>
                <w:b/>
                <w:bCs/>
                <w:szCs w:val="21"/>
              </w:rPr>
              <w:t>考核标准</w:t>
            </w:r>
          </w:p>
        </w:tc>
      </w:tr>
      <w:tr w:rsidR="004B3B2D" w:rsidRPr="004B3B2D" w14:paraId="11D51777" w14:textId="77777777" w:rsidTr="00F40B9A">
        <w:trPr>
          <w:trHeight w:val="654"/>
        </w:trPr>
        <w:tc>
          <w:tcPr>
            <w:tcW w:w="720" w:type="dxa"/>
            <w:tcBorders>
              <w:top w:val="nil"/>
              <w:left w:val="single" w:sz="4" w:space="0" w:color="auto"/>
              <w:bottom w:val="single" w:sz="4" w:space="0" w:color="auto"/>
              <w:right w:val="single" w:sz="4" w:space="0" w:color="auto"/>
            </w:tcBorders>
            <w:shd w:val="clear" w:color="auto" w:fill="auto"/>
            <w:vAlign w:val="center"/>
          </w:tcPr>
          <w:p w14:paraId="2D306261"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1</w:t>
            </w:r>
          </w:p>
        </w:tc>
        <w:tc>
          <w:tcPr>
            <w:tcW w:w="3406" w:type="dxa"/>
            <w:tcBorders>
              <w:top w:val="nil"/>
              <w:left w:val="nil"/>
              <w:bottom w:val="single" w:sz="4" w:space="0" w:color="auto"/>
              <w:right w:val="single" w:sz="4" w:space="0" w:color="auto"/>
            </w:tcBorders>
            <w:shd w:val="clear" w:color="auto" w:fill="auto"/>
            <w:vAlign w:val="center"/>
          </w:tcPr>
          <w:p w14:paraId="343AE94C"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提供并安装油烟在线监控设备</w:t>
            </w:r>
          </w:p>
        </w:tc>
        <w:tc>
          <w:tcPr>
            <w:tcW w:w="2977" w:type="dxa"/>
            <w:tcBorders>
              <w:top w:val="nil"/>
              <w:left w:val="nil"/>
              <w:bottom w:val="single" w:sz="4" w:space="0" w:color="auto"/>
              <w:right w:val="single" w:sz="4" w:space="0" w:color="auto"/>
            </w:tcBorders>
            <w:shd w:val="clear" w:color="auto" w:fill="auto"/>
            <w:vAlign w:val="center"/>
          </w:tcPr>
          <w:p w14:paraId="5314DC14"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4次/台·年进行维护保养</w:t>
            </w:r>
          </w:p>
        </w:tc>
        <w:tc>
          <w:tcPr>
            <w:tcW w:w="1559" w:type="dxa"/>
            <w:tcBorders>
              <w:top w:val="nil"/>
              <w:left w:val="nil"/>
              <w:bottom w:val="single" w:sz="4" w:space="0" w:color="auto"/>
              <w:right w:val="single" w:sz="4" w:space="0" w:color="auto"/>
            </w:tcBorders>
            <w:shd w:val="clear" w:color="auto" w:fill="auto"/>
            <w:vAlign w:val="center"/>
          </w:tcPr>
          <w:p w14:paraId="624BD271"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执行率100%</w:t>
            </w:r>
          </w:p>
        </w:tc>
      </w:tr>
      <w:tr w:rsidR="004B3B2D" w:rsidRPr="004B3B2D" w14:paraId="54D6B33F" w14:textId="77777777" w:rsidTr="00F40B9A">
        <w:trPr>
          <w:trHeight w:val="597"/>
        </w:trPr>
        <w:tc>
          <w:tcPr>
            <w:tcW w:w="720" w:type="dxa"/>
            <w:tcBorders>
              <w:top w:val="nil"/>
              <w:left w:val="single" w:sz="4" w:space="0" w:color="auto"/>
              <w:bottom w:val="single" w:sz="4" w:space="0" w:color="auto"/>
              <w:right w:val="single" w:sz="4" w:space="0" w:color="auto"/>
            </w:tcBorders>
            <w:shd w:val="clear" w:color="auto" w:fill="auto"/>
            <w:vAlign w:val="center"/>
          </w:tcPr>
          <w:p w14:paraId="36F1DE9D"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2</w:t>
            </w:r>
          </w:p>
        </w:tc>
        <w:tc>
          <w:tcPr>
            <w:tcW w:w="3406" w:type="dxa"/>
            <w:tcBorders>
              <w:top w:val="nil"/>
              <w:left w:val="nil"/>
              <w:bottom w:val="single" w:sz="4" w:space="0" w:color="auto"/>
              <w:right w:val="single" w:sz="4" w:space="0" w:color="auto"/>
            </w:tcBorders>
            <w:shd w:val="clear" w:color="auto" w:fill="auto"/>
            <w:vAlign w:val="center"/>
          </w:tcPr>
          <w:p w14:paraId="77F5F138"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线上、线下巡查</w:t>
            </w:r>
          </w:p>
        </w:tc>
        <w:tc>
          <w:tcPr>
            <w:tcW w:w="2977" w:type="dxa"/>
            <w:tcBorders>
              <w:top w:val="nil"/>
              <w:left w:val="nil"/>
              <w:bottom w:val="single" w:sz="4" w:space="0" w:color="auto"/>
              <w:right w:val="single" w:sz="4" w:space="0" w:color="auto"/>
            </w:tcBorders>
            <w:shd w:val="clear" w:color="auto" w:fill="auto"/>
            <w:vAlign w:val="center"/>
          </w:tcPr>
          <w:p w14:paraId="3133D66C"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线上1次/每日，线下餐饮1次/季，全覆盖</w:t>
            </w:r>
          </w:p>
        </w:tc>
        <w:tc>
          <w:tcPr>
            <w:tcW w:w="1559" w:type="dxa"/>
            <w:tcBorders>
              <w:top w:val="nil"/>
              <w:left w:val="nil"/>
              <w:bottom w:val="single" w:sz="4" w:space="0" w:color="auto"/>
              <w:right w:val="single" w:sz="4" w:space="0" w:color="auto"/>
            </w:tcBorders>
            <w:shd w:val="clear" w:color="auto" w:fill="auto"/>
            <w:vAlign w:val="center"/>
          </w:tcPr>
          <w:p w14:paraId="2CB5C86C"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执行率100%</w:t>
            </w:r>
          </w:p>
        </w:tc>
      </w:tr>
      <w:tr w:rsidR="004B3B2D" w:rsidRPr="004B3B2D" w14:paraId="73AA4BD3" w14:textId="77777777" w:rsidTr="00F40B9A">
        <w:trPr>
          <w:trHeight w:val="570"/>
        </w:trPr>
        <w:tc>
          <w:tcPr>
            <w:tcW w:w="720" w:type="dxa"/>
            <w:tcBorders>
              <w:top w:val="nil"/>
              <w:left w:val="single" w:sz="4" w:space="0" w:color="auto"/>
              <w:bottom w:val="single" w:sz="4" w:space="0" w:color="auto"/>
              <w:right w:val="single" w:sz="4" w:space="0" w:color="auto"/>
            </w:tcBorders>
            <w:shd w:val="clear" w:color="auto" w:fill="auto"/>
            <w:vAlign w:val="center"/>
          </w:tcPr>
          <w:p w14:paraId="4BA753D3"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3</w:t>
            </w:r>
          </w:p>
        </w:tc>
        <w:tc>
          <w:tcPr>
            <w:tcW w:w="3406" w:type="dxa"/>
            <w:tcBorders>
              <w:top w:val="nil"/>
              <w:left w:val="nil"/>
              <w:bottom w:val="single" w:sz="4" w:space="0" w:color="auto"/>
              <w:right w:val="single" w:sz="4" w:space="0" w:color="auto"/>
            </w:tcBorders>
            <w:shd w:val="clear" w:color="auto" w:fill="auto"/>
            <w:vAlign w:val="center"/>
          </w:tcPr>
          <w:p w14:paraId="6D479A9E"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日常巡检</w:t>
            </w:r>
            <w:proofErr w:type="gramStart"/>
            <w:r w:rsidRPr="004B3B2D">
              <w:rPr>
                <w:rFonts w:ascii="宋体" w:hAnsi="宋体" w:cs="宋体" w:hint="eastAsia"/>
                <w:szCs w:val="21"/>
              </w:rPr>
              <w:t>及维保发现</w:t>
            </w:r>
            <w:proofErr w:type="gramEnd"/>
            <w:r w:rsidRPr="004B3B2D">
              <w:rPr>
                <w:rFonts w:ascii="宋体" w:hAnsi="宋体" w:cs="宋体" w:hint="eastAsia"/>
                <w:szCs w:val="21"/>
              </w:rPr>
              <w:t>的设备及数据异常问题</w:t>
            </w:r>
          </w:p>
        </w:tc>
        <w:tc>
          <w:tcPr>
            <w:tcW w:w="2977" w:type="dxa"/>
            <w:tcBorders>
              <w:top w:val="nil"/>
              <w:left w:val="nil"/>
              <w:bottom w:val="single" w:sz="4" w:space="0" w:color="auto"/>
              <w:right w:val="single" w:sz="4" w:space="0" w:color="auto"/>
            </w:tcBorders>
            <w:shd w:val="clear" w:color="auto" w:fill="auto"/>
            <w:vAlign w:val="center"/>
          </w:tcPr>
          <w:p w14:paraId="6F039ED9"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及时处理</w:t>
            </w:r>
          </w:p>
        </w:tc>
        <w:tc>
          <w:tcPr>
            <w:tcW w:w="1559" w:type="dxa"/>
            <w:tcBorders>
              <w:top w:val="nil"/>
              <w:left w:val="nil"/>
              <w:bottom w:val="single" w:sz="4" w:space="0" w:color="auto"/>
              <w:right w:val="single" w:sz="4" w:space="0" w:color="auto"/>
            </w:tcBorders>
            <w:shd w:val="clear" w:color="auto" w:fill="auto"/>
            <w:vAlign w:val="center"/>
          </w:tcPr>
          <w:p w14:paraId="78F1E9FB"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执行率100%</w:t>
            </w:r>
          </w:p>
        </w:tc>
      </w:tr>
      <w:tr w:rsidR="004B3B2D" w:rsidRPr="004B3B2D" w14:paraId="69483470" w14:textId="77777777" w:rsidTr="00F40B9A">
        <w:trPr>
          <w:trHeight w:val="855"/>
        </w:trPr>
        <w:tc>
          <w:tcPr>
            <w:tcW w:w="720" w:type="dxa"/>
            <w:tcBorders>
              <w:top w:val="nil"/>
              <w:left w:val="single" w:sz="4" w:space="0" w:color="auto"/>
              <w:bottom w:val="single" w:sz="4" w:space="0" w:color="auto"/>
              <w:right w:val="single" w:sz="4" w:space="0" w:color="auto"/>
            </w:tcBorders>
            <w:shd w:val="clear" w:color="auto" w:fill="auto"/>
            <w:vAlign w:val="center"/>
          </w:tcPr>
          <w:p w14:paraId="672BD16A"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4</w:t>
            </w:r>
          </w:p>
        </w:tc>
        <w:tc>
          <w:tcPr>
            <w:tcW w:w="3406" w:type="dxa"/>
            <w:tcBorders>
              <w:top w:val="nil"/>
              <w:left w:val="nil"/>
              <w:bottom w:val="single" w:sz="4" w:space="0" w:color="auto"/>
              <w:right w:val="single" w:sz="4" w:space="0" w:color="auto"/>
            </w:tcBorders>
            <w:shd w:val="clear" w:color="auto" w:fill="auto"/>
            <w:vAlign w:val="center"/>
          </w:tcPr>
          <w:p w14:paraId="170DC1C7"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区攻坚办、街道（管委会）、鼓楼生态环境局调度平台等问题交办件</w:t>
            </w:r>
          </w:p>
        </w:tc>
        <w:tc>
          <w:tcPr>
            <w:tcW w:w="2977" w:type="dxa"/>
            <w:tcBorders>
              <w:top w:val="nil"/>
              <w:left w:val="nil"/>
              <w:bottom w:val="single" w:sz="4" w:space="0" w:color="auto"/>
              <w:right w:val="single" w:sz="4" w:space="0" w:color="auto"/>
            </w:tcBorders>
            <w:shd w:val="clear" w:color="auto" w:fill="auto"/>
            <w:vAlign w:val="center"/>
          </w:tcPr>
          <w:p w14:paraId="05CFA2D9"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按交办件要求处理</w:t>
            </w:r>
          </w:p>
        </w:tc>
        <w:tc>
          <w:tcPr>
            <w:tcW w:w="1559" w:type="dxa"/>
            <w:tcBorders>
              <w:top w:val="nil"/>
              <w:left w:val="nil"/>
              <w:bottom w:val="single" w:sz="4" w:space="0" w:color="auto"/>
              <w:right w:val="single" w:sz="4" w:space="0" w:color="auto"/>
            </w:tcBorders>
            <w:shd w:val="clear" w:color="auto" w:fill="auto"/>
            <w:vAlign w:val="center"/>
          </w:tcPr>
          <w:p w14:paraId="09A7111D"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执行率100%</w:t>
            </w:r>
          </w:p>
        </w:tc>
      </w:tr>
      <w:tr w:rsidR="004B3B2D" w:rsidRPr="004B3B2D" w14:paraId="21C2FF7E" w14:textId="77777777" w:rsidTr="00F40B9A">
        <w:trPr>
          <w:trHeight w:val="285"/>
        </w:trPr>
        <w:tc>
          <w:tcPr>
            <w:tcW w:w="720" w:type="dxa"/>
            <w:tcBorders>
              <w:top w:val="nil"/>
              <w:left w:val="single" w:sz="4" w:space="0" w:color="auto"/>
              <w:bottom w:val="single" w:sz="4" w:space="0" w:color="auto"/>
              <w:right w:val="single" w:sz="4" w:space="0" w:color="auto"/>
            </w:tcBorders>
            <w:shd w:val="clear" w:color="auto" w:fill="auto"/>
            <w:vAlign w:val="center"/>
          </w:tcPr>
          <w:p w14:paraId="1210A1A7"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5</w:t>
            </w:r>
          </w:p>
        </w:tc>
        <w:tc>
          <w:tcPr>
            <w:tcW w:w="3406" w:type="dxa"/>
            <w:tcBorders>
              <w:top w:val="nil"/>
              <w:left w:val="nil"/>
              <w:bottom w:val="single" w:sz="4" w:space="0" w:color="auto"/>
              <w:right w:val="single" w:sz="4" w:space="0" w:color="auto"/>
            </w:tcBorders>
            <w:shd w:val="clear" w:color="auto" w:fill="auto"/>
            <w:vAlign w:val="center"/>
          </w:tcPr>
          <w:p w14:paraId="23164BE7"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编制上传巡检日报、周报、月报</w:t>
            </w:r>
          </w:p>
        </w:tc>
        <w:tc>
          <w:tcPr>
            <w:tcW w:w="2977" w:type="dxa"/>
            <w:tcBorders>
              <w:top w:val="nil"/>
              <w:left w:val="nil"/>
              <w:bottom w:val="single" w:sz="4" w:space="0" w:color="auto"/>
              <w:right w:val="single" w:sz="4" w:space="0" w:color="auto"/>
            </w:tcBorders>
            <w:shd w:val="clear" w:color="auto" w:fill="auto"/>
            <w:vAlign w:val="center"/>
          </w:tcPr>
          <w:p w14:paraId="296A944B"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按时上报</w:t>
            </w:r>
          </w:p>
        </w:tc>
        <w:tc>
          <w:tcPr>
            <w:tcW w:w="1559" w:type="dxa"/>
            <w:tcBorders>
              <w:top w:val="nil"/>
              <w:left w:val="nil"/>
              <w:bottom w:val="single" w:sz="4" w:space="0" w:color="auto"/>
              <w:right w:val="single" w:sz="4" w:space="0" w:color="auto"/>
            </w:tcBorders>
            <w:shd w:val="clear" w:color="auto" w:fill="auto"/>
            <w:vAlign w:val="center"/>
          </w:tcPr>
          <w:p w14:paraId="78C7BDA3"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执行率100%</w:t>
            </w:r>
          </w:p>
        </w:tc>
      </w:tr>
      <w:tr w:rsidR="004B3B2D" w:rsidRPr="004B3B2D" w14:paraId="478D2810" w14:textId="77777777" w:rsidTr="00F40B9A">
        <w:trPr>
          <w:trHeight w:val="285"/>
        </w:trPr>
        <w:tc>
          <w:tcPr>
            <w:tcW w:w="720" w:type="dxa"/>
            <w:tcBorders>
              <w:top w:val="nil"/>
              <w:left w:val="single" w:sz="4" w:space="0" w:color="auto"/>
              <w:bottom w:val="single" w:sz="4" w:space="0" w:color="auto"/>
              <w:right w:val="single" w:sz="4" w:space="0" w:color="auto"/>
            </w:tcBorders>
            <w:shd w:val="clear" w:color="auto" w:fill="auto"/>
            <w:vAlign w:val="center"/>
          </w:tcPr>
          <w:p w14:paraId="50D04031"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6</w:t>
            </w:r>
          </w:p>
        </w:tc>
        <w:tc>
          <w:tcPr>
            <w:tcW w:w="3406" w:type="dxa"/>
            <w:tcBorders>
              <w:top w:val="nil"/>
              <w:left w:val="nil"/>
              <w:bottom w:val="single" w:sz="4" w:space="0" w:color="auto"/>
              <w:right w:val="single" w:sz="4" w:space="0" w:color="auto"/>
            </w:tcBorders>
            <w:shd w:val="clear" w:color="auto" w:fill="auto"/>
            <w:vAlign w:val="center"/>
          </w:tcPr>
          <w:p w14:paraId="603B7336"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编制上报各类交办问题处置报表</w:t>
            </w:r>
          </w:p>
        </w:tc>
        <w:tc>
          <w:tcPr>
            <w:tcW w:w="2977" w:type="dxa"/>
            <w:tcBorders>
              <w:top w:val="nil"/>
              <w:left w:val="nil"/>
              <w:bottom w:val="single" w:sz="4" w:space="0" w:color="auto"/>
              <w:right w:val="single" w:sz="4" w:space="0" w:color="auto"/>
            </w:tcBorders>
            <w:shd w:val="clear" w:color="auto" w:fill="auto"/>
            <w:vAlign w:val="center"/>
          </w:tcPr>
          <w:p w14:paraId="63BFCF88"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全面准确反映问题、处置及效果</w:t>
            </w:r>
          </w:p>
        </w:tc>
        <w:tc>
          <w:tcPr>
            <w:tcW w:w="1559" w:type="dxa"/>
            <w:tcBorders>
              <w:top w:val="nil"/>
              <w:left w:val="nil"/>
              <w:bottom w:val="single" w:sz="4" w:space="0" w:color="auto"/>
              <w:right w:val="single" w:sz="4" w:space="0" w:color="auto"/>
            </w:tcBorders>
            <w:shd w:val="clear" w:color="auto" w:fill="auto"/>
            <w:vAlign w:val="center"/>
          </w:tcPr>
          <w:p w14:paraId="50898A58"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执行率100%</w:t>
            </w:r>
          </w:p>
        </w:tc>
      </w:tr>
      <w:tr w:rsidR="004B3B2D" w:rsidRPr="004B3B2D" w14:paraId="78F8360F" w14:textId="77777777" w:rsidTr="00F40B9A">
        <w:trPr>
          <w:trHeight w:val="764"/>
        </w:trPr>
        <w:tc>
          <w:tcPr>
            <w:tcW w:w="720" w:type="dxa"/>
            <w:tcBorders>
              <w:top w:val="nil"/>
              <w:left w:val="single" w:sz="4" w:space="0" w:color="auto"/>
              <w:bottom w:val="single" w:sz="4" w:space="0" w:color="auto"/>
              <w:right w:val="single" w:sz="4" w:space="0" w:color="auto"/>
            </w:tcBorders>
            <w:shd w:val="clear" w:color="auto" w:fill="auto"/>
            <w:vAlign w:val="center"/>
          </w:tcPr>
          <w:p w14:paraId="0D46BC57"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7</w:t>
            </w:r>
          </w:p>
        </w:tc>
        <w:tc>
          <w:tcPr>
            <w:tcW w:w="3406" w:type="dxa"/>
            <w:tcBorders>
              <w:top w:val="nil"/>
              <w:left w:val="nil"/>
              <w:bottom w:val="single" w:sz="4" w:space="0" w:color="auto"/>
              <w:right w:val="single" w:sz="4" w:space="0" w:color="auto"/>
            </w:tcBorders>
            <w:shd w:val="clear" w:color="auto" w:fill="auto"/>
            <w:vAlign w:val="center"/>
          </w:tcPr>
          <w:p w14:paraId="6DB416DE"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建立</w:t>
            </w:r>
            <w:proofErr w:type="gramStart"/>
            <w:r w:rsidRPr="004B3B2D">
              <w:rPr>
                <w:rFonts w:ascii="宋体" w:hAnsi="宋体" w:cs="宋体" w:hint="eastAsia"/>
                <w:szCs w:val="21"/>
              </w:rPr>
              <w:t>一</w:t>
            </w:r>
            <w:proofErr w:type="gramEnd"/>
            <w:r w:rsidRPr="004B3B2D">
              <w:rPr>
                <w:rFonts w:ascii="宋体" w:hAnsi="宋体" w:cs="宋体" w:hint="eastAsia"/>
                <w:szCs w:val="21"/>
              </w:rPr>
              <w:t>企一档餐饮服务单位油烟在线监控档案</w:t>
            </w:r>
          </w:p>
        </w:tc>
        <w:tc>
          <w:tcPr>
            <w:tcW w:w="2977" w:type="dxa"/>
            <w:tcBorders>
              <w:top w:val="nil"/>
              <w:left w:val="nil"/>
              <w:bottom w:val="single" w:sz="4" w:space="0" w:color="auto"/>
              <w:right w:val="single" w:sz="4" w:space="0" w:color="auto"/>
            </w:tcBorders>
            <w:shd w:val="clear" w:color="auto" w:fill="auto"/>
            <w:vAlign w:val="center"/>
          </w:tcPr>
          <w:p w14:paraId="30DE2482"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全面反映企业基本信息、排污状况及治理设施等情况</w:t>
            </w:r>
          </w:p>
        </w:tc>
        <w:tc>
          <w:tcPr>
            <w:tcW w:w="1559" w:type="dxa"/>
            <w:tcBorders>
              <w:top w:val="nil"/>
              <w:left w:val="nil"/>
              <w:bottom w:val="single" w:sz="4" w:space="0" w:color="auto"/>
              <w:right w:val="single" w:sz="4" w:space="0" w:color="auto"/>
            </w:tcBorders>
            <w:shd w:val="clear" w:color="auto" w:fill="auto"/>
            <w:vAlign w:val="center"/>
          </w:tcPr>
          <w:p w14:paraId="552B4B65"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执行率100%</w:t>
            </w:r>
          </w:p>
        </w:tc>
      </w:tr>
      <w:tr w:rsidR="004B3B2D" w:rsidRPr="004B3B2D" w14:paraId="03762DF3" w14:textId="77777777" w:rsidTr="00F40B9A">
        <w:trPr>
          <w:trHeight w:val="570"/>
        </w:trPr>
        <w:tc>
          <w:tcPr>
            <w:tcW w:w="720" w:type="dxa"/>
            <w:tcBorders>
              <w:top w:val="nil"/>
              <w:left w:val="single" w:sz="4" w:space="0" w:color="auto"/>
              <w:bottom w:val="single" w:sz="4" w:space="0" w:color="auto"/>
              <w:right w:val="single" w:sz="4" w:space="0" w:color="auto"/>
            </w:tcBorders>
            <w:shd w:val="clear" w:color="auto" w:fill="auto"/>
            <w:vAlign w:val="center"/>
          </w:tcPr>
          <w:p w14:paraId="653ECB84"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8</w:t>
            </w:r>
          </w:p>
        </w:tc>
        <w:tc>
          <w:tcPr>
            <w:tcW w:w="3406" w:type="dxa"/>
            <w:tcBorders>
              <w:top w:val="nil"/>
              <w:left w:val="nil"/>
              <w:bottom w:val="single" w:sz="4" w:space="0" w:color="auto"/>
              <w:right w:val="single" w:sz="4" w:space="0" w:color="auto"/>
            </w:tcBorders>
            <w:shd w:val="clear" w:color="auto" w:fill="auto"/>
            <w:vAlign w:val="center"/>
          </w:tcPr>
          <w:p w14:paraId="351280B6" w14:textId="4C9AF99F" w:rsidR="009A5C5C" w:rsidRPr="004B3B2D" w:rsidRDefault="00F40B9A">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以实现达标排放和解决投诉等为目标，编制餐饮油烟污染治理方案，提供咨询服务，推动深度治理</w:t>
            </w:r>
          </w:p>
        </w:tc>
        <w:tc>
          <w:tcPr>
            <w:tcW w:w="2977" w:type="dxa"/>
            <w:tcBorders>
              <w:top w:val="nil"/>
              <w:left w:val="nil"/>
              <w:bottom w:val="single" w:sz="4" w:space="0" w:color="auto"/>
              <w:right w:val="single" w:sz="4" w:space="0" w:color="auto"/>
            </w:tcBorders>
            <w:shd w:val="clear" w:color="auto" w:fill="auto"/>
            <w:vAlign w:val="center"/>
          </w:tcPr>
          <w:p w14:paraId="21E0A654"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一户一事</w:t>
            </w:r>
            <w:proofErr w:type="gramStart"/>
            <w:r w:rsidRPr="004B3B2D">
              <w:rPr>
                <w:rFonts w:ascii="宋体" w:hAnsi="宋体" w:cs="宋体" w:hint="eastAsia"/>
                <w:szCs w:val="21"/>
              </w:rPr>
              <w:t>一</w:t>
            </w:r>
            <w:proofErr w:type="gramEnd"/>
            <w:r w:rsidRPr="004B3B2D">
              <w:rPr>
                <w:rFonts w:ascii="宋体" w:hAnsi="宋体" w:cs="宋体" w:hint="eastAsia"/>
                <w:szCs w:val="21"/>
              </w:rPr>
              <w:t>方案</w:t>
            </w:r>
          </w:p>
        </w:tc>
        <w:tc>
          <w:tcPr>
            <w:tcW w:w="1559" w:type="dxa"/>
            <w:tcBorders>
              <w:top w:val="nil"/>
              <w:left w:val="nil"/>
              <w:bottom w:val="single" w:sz="4" w:space="0" w:color="auto"/>
              <w:right w:val="single" w:sz="4" w:space="0" w:color="auto"/>
            </w:tcBorders>
            <w:shd w:val="clear" w:color="auto" w:fill="auto"/>
            <w:vAlign w:val="center"/>
          </w:tcPr>
          <w:p w14:paraId="4259A0AF"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投诉件的整治方案编制率100%</w:t>
            </w:r>
          </w:p>
        </w:tc>
      </w:tr>
      <w:tr w:rsidR="004B3B2D" w:rsidRPr="004B3B2D" w14:paraId="166E51F8" w14:textId="77777777" w:rsidTr="00F40B9A">
        <w:trPr>
          <w:trHeight w:val="570"/>
        </w:trPr>
        <w:tc>
          <w:tcPr>
            <w:tcW w:w="720" w:type="dxa"/>
            <w:tcBorders>
              <w:top w:val="nil"/>
              <w:left w:val="single" w:sz="4" w:space="0" w:color="auto"/>
              <w:bottom w:val="single" w:sz="4" w:space="0" w:color="auto"/>
              <w:right w:val="single" w:sz="4" w:space="0" w:color="auto"/>
            </w:tcBorders>
            <w:shd w:val="clear" w:color="auto" w:fill="auto"/>
            <w:vAlign w:val="center"/>
          </w:tcPr>
          <w:p w14:paraId="67CD649E"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lastRenderedPageBreak/>
              <w:t>9</w:t>
            </w:r>
          </w:p>
        </w:tc>
        <w:tc>
          <w:tcPr>
            <w:tcW w:w="3406" w:type="dxa"/>
            <w:tcBorders>
              <w:top w:val="nil"/>
              <w:left w:val="nil"/>
              <w:bottom w:val="single" w:sz="4" w:space="0" w:color="auto"/>
              <w:right w:val="single" w:sz="4" w:space="0" w:color="auto"/>
            </w:tcBorders>
            <w:shd w:val="clear" w:color="auto" w:fill="auto"/>
            <w:vAlign w:val="center"/>
          </w:tcPr>
          <w:p w14:paraId="4D99FB15"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提供在线监测数据</w:t>
            </w:r>
          </w:p>
        </w:tc>
        <w:tc>
          <w:tcPr>
            <w:tcW w:w="2977" w:type="dxa"/>
            <w:tcBorders>
              <w:top w:val="nil"/>
              <w:left w:val="nil"/>
              <w:bottom w:val="single" w:sz="4" w:space="0" w:color="auto"/>
              <w:right w:val="single" w:sz="4" w:space="0" w:color="auto"/>
            </w:tcBorders>
            <w:shd w:val="clear" w:color="auto" w:fill="auto"/>
            <w:vAlign w:val="center"/>
          </w:tcPr>
          <w:p w14:paraId="27422DDF"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实时传输，监管单位、使用单位数据共享</w:t>
            </w:r>
          </w:p>
        </w:tc>
        <w:tc>
          <w:tcPr>
            <w:tcW w:w="1559" w:type="dxa"/>
            <w:tcBorders>
              <w:top w:val="nil"/>
              <w:left w:val="nil"/>
              <w:bottom w:val="single" w:sz="4" w:space="0" w:color="auto"/>
              <w:right w:val="single" w:sz="4" w:space="0" w:color="auto"/>
            </w:tcBorders>
            <w:shd w:val="clear" w:color="auto" w:fill="auto"/>
            <w:vAlign w:val="center"/>
          </w:tcPr>
          <w:p w14:paraId="30E6844D"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执行率100%</w:t>
            </w:r>
          </w:p>
        </w:tc>
      </w:tr>
      <w:tr w:rsidR="004B3B2D" w:rsidRPr="004B3B2D" w14:paraId="1A379DDE" w14:textId="77777777" w:rsidTr="00F40B9A">
        <w:trPr>
          <w:trHeight w:val="1140"/>
        </w:trPr>
        <w:tc>
          <w:tcPr>
            <w:tcW w:w="720" w:type="dxa"/>
            <w:tcBorders>
              <w:top w:val="nil"/>
              <w:left w:val="single" w:sz="4" w:space="0" w:color="auto"/>
              <w:bottom w:val="single" w:sz="4" w:space="0" w:color="auto"/>
              <w:right w:val="single" w:sz="4" w:space="0" w:color="auto"/>
            </w:tcBorders>
            <w:shd w:val="clear" w:color="auto" w:fill="auto"/>
            <w:vAlign w:val="center"/>
          </w:tcPr>
          <w:p w14:paraId="214B6253"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10</w:t>
            </w:r>
          </w:p>
        </w:tc>
        <w:tc>
          <w:tcPr>
            <w:tcW w:w="3406" w:type="dxa"/>
            <w:tcBorders>
              <w:top w:val="nil"/>
              <w:left w:val="nil"/>
              <w:bottom w:val="single" w:sz="4" w:space="0" w:color="auto"/>
              <w:right w:val="single" w:sz="4" w:space="0" w:color="auto"/>
            </w:tcBorders>
            <w:shd w:val="clear" w:color="auto" w:fill="auto"/>
            <w:vAlign w:val="center"/>
          </w:tcPr>
          <w:p w14:paraId="6407CBB6"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提供优质服务团队</w:t>
            </w:r>
          </w:p>
        </w:tc>
        <w:tc>
          <w:tcPr>
            <w:tcW w:w="2977" w:type="dxa"/>
            <w:tcBorders>
              <w:top w:val="nil"/>
              <w:left w:val="nil"/>
              <w:bottom w:val="single" w:sz="4" w:space="0" w:color="auto"/>
              <w:right w:val="single" w:sz="4" w:space="0" w:color="auto"/>
            </w:tcBorders>
            <w:shd w:val="clear" w:color="auto" w:fill="auto"/>
            <w:vAlign w:val="center"/>
          </w:tcPr>
          <w:p w14:paraId="1A1F02D9"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至少配备8名专业人员，其中1名人员实行坐班制，工作人员配备到位，调度及时，处置有序，满足实际工作需要</w:t>
            </w:r>
          </w:p>
        </w:tc>
        <w:tc>
          <w:tcPr>
            <w:tcW w:w="1559" w:type="dxa"/>
            <w:tcBorders>
              <w:top w:val="nil"/>
              <w:left w:val="nil"/>
              <w:bottom w:val="single" w:sz="4" w:space="0" w:color="auto"/>
              <w:right w:val="single" w:sz="4" w:space="0" w:color="auto"/>
            </w:tcBorders>
            <w:shd w:val="clear" w:color="auto" w:fill="auto"/>
            <w:vAlign w:val="center"/>
          </w:tcPr>
          <w:p w14:paraId="32BD10BB" w14:textId="77777777" w:rsidR="009A5C5C" w:rsidRPr="004B3B2D" w:rsidRDefault="00000000">
            <w:pPr>
              <w:widowControl/>
              <w:adjustRightInd w:val="0"/>
              <w:snapToGrid w:val="0"/>
              <w:spacing w:line="360" w:lineRule="auto"/>
              <w:jc w:val="center"/>
              <w:rPr>
                <w:rFonts w:ascii="宋体" w:hAnsi="宋体" w:cs="宋体" w:hint="eastAsia"/>
                <w:szCs w:val="21"/>
              </w:rPr>
            </w:pPr>
            <w:r w:rsidRPr="004B3B2D">
              <w:rPr>
                <w:rFonts w:ascii="宋体" w:hAnsi="宋体" w:cs="宋体" w:hint="eastAsia"/>
                <w:szCs w:val="21"/>
              </w:rPr>
              <w:t>执行率100%</w:t>
            </w:r>
          </w:p>
        </w:tc>
      </w:tr>
    </w:tbl>
    <w:p w14:paraId="4D88054F" w14:textId="77777777" w:rsidR="009A5C5C" w:rsidRPr="004B3B2D" w:rsidRDefault="009A5C5C">
      <w:pPr>
        <w:spacing w:line="360" w:lineRule="auto"/>
        <w:ind w:firstLineChars="200" w:firstLine="422"/>
        <w:jc w:val="center"/>
        <w:rPr>
          <w:rFonts w:ascii="宋体" w:hAnsi="宋体" w:cs="宋体" w:hint="eastAsia"/>
          <w:b/>
          <w:bCs/>
          <w:szCs w:val="21"/>
        </w:rPr>
      </w:pPr>
    </w:p>
    <w:p w14:paraId="154A95A7" w14:textId="77777777" w:rsidR="009A5C5C" w:rsidRPr="004B3B2D" w:rsidRDefault="00000000">
      <w:pPr>
        <w:spacing w:line="360" w:lineRule="auto"/>
        <w:ind w:firstLineChars="200" w:firstLine="422"/>
        <w:rPr>
          <w:rFonts w:ascii="宋体" w:hAnsi="宋体" w:cs="宋体" w:hint="eastAsia"/>
          <w:b/>
          <w:bCs/>
          <w:szCs w:val="21"/>
        </w:rPr>
      </w:pPr>
      <w:r w:rsidRPr="004B3B2D">
        <w:rPr>
          <w:rFonts w:ascii="宋体" w:hAnsi="宋体" w:cs="宋体" w:hint="eastAsia"/>
          <w:b/>
          <w:bCs/>
          <w:szCs w:val="21"/>
        </w:rPr>
        <w:t>三、考核基金使用</w:t>
      </w:r>
    </w:p>
    <w:p w14:paraId="695BF751" w14:textId="77777777" w:rsidR="009A5C5C" w:rsidRPr="004B3B2D" w:rsidRDefault="00000000">
      <w:pPr>
        <w:spacing w:line="360" w:lineRule="auto"/>
        <w:ind w:firstLineChars="200" w:firstLine="420"/>
        <w:rPr>
          <w:rFonts w:ascii="宋体" w:hAnsi="宋体" w:cs="宋体" w:hint="eastAsia"/>
          <w:bCs/>
          <w:szCs w:val="21"/>
        </w:rPr>
      </w:pPr>
      <w:r w:rsidRPr="004B3B2D">
        <w:rPr>
          <w:rFonts w:ascii="宋体" w:hAnsi="宋体" w:cs="宋体" w:hint="eastAsia"/>
          <w:bCs/>
          <w:szCs w:val="21"/>
        </w:rPr>
        <w:t>按合同预算总费用的20%作为考核基金，实行年度考核，凡年度考核各项服务内容达到考核标准，全额支付考核基金。未达考核标准，20%考核基金不予以支付。</w:t>
      </w:r>
    </w:p>
    <w:p w14:paraId="082BBB7E" w14:textId="77777777" w:rsidR="009A5C5C" w:rsidRPr="004B3B2D" w:rsidRDefault="00000000">
      <w:pPr>
        <w:spacing w:line="360" w:lineRule="auto"/>
        <w:ind w:firstLineChars="200" w:firstLine="422"/>
        <w:rPr>
          <w:rFonts w:ascii="宋体" w:hAnsi="宋体" w:cs="宋体" w:hint="eastAsia"/>
          <w:b/>
          <w:bCs/>
          <w:szCs w:val="21"/>
          <w:lang w:val="zh-CN"/>
        </w:rPr>
      </w:pPr>
      <w:r w:rsidRPr="004B3B2D">
        <w:rPr>
          <w:rFonts w:ascii="宋体" w:hAnsi="宋体" w:cs="宋体" w:hint="eastAsia"/>
          <w:b/>
          <w:bCs/>
          <w:szCs w:val="21"/>
        </w:rPr>
        <w:t>四</w:t>
      </w:r>
      <w:r w:rsidRPr="004B3B2D">
        <w:rPr>
          <w:rFonts w:ascii="宋体" w:hAnsi="宋体" w:cs="宋体" w:hint="eastAsia"/>
          <w:b/>
          <w:bCs/>
          <w:szCs w:val="21"/>
          <w:lang w:val="zh-CN"/>
        </w:rPr>
        <w:t>、商务要求</w:t>
      </w:r>
    </w:p>
    <w:p w14:paraId="10C474D1" w14:textId="77777777" w:rsidR="009A5C5C" w:rsidRPr="004B3B2D" w:rsidRDefault="00000000">
      <w:pPr>
        <w:pStyle w:val="a3"/>
        <w:spacing w:line="360" w:lineRule="auto"/>
        <w:ind w:firstLineChars="200"/>
        <w:rPr>
          <w:rFonts w:ascii="宋体" w:hAnsi="宋体" w:cs="宋体" w:hint="eastAsia"/>
          <w:szCs w:val="21"/>
        </w:rPr>
      </w:pPr>
      <w:r w:rsidRPr="004B3B2D">
        <w:rPr>
          <w:rFonts w:ascii="宋体" w:hAnsi="宋体" w:cs="宋体" w:hint="eastAsia"/>
          <w:szCs w:val="21"/>
        </w:rPr>
        <w:t>1、考核基金：按合同预算总费用的20%作为考核基金，实行季度、年度考核，凡年度考核各项服务内容达到考核标准，全额支付考核基金。未达考核标准，20%考核基金不予以支付。</w:t>
      </w:r>
    </w:p>
    <w:p w14:paraId="4C12F70E" w14:textId="77777777" w:rsidR="009A5C5C" w:rsidRPr="004B3B2D" w:rsidRDefault="00000000">
      <w:pPr>
        <w:adjustRightInd w:val="0"/>
        <w:snapToGrid w:val="0"/>
        <w:spacing w:line="360" w:lineRule="auto"/>
        <w:ind w:firstLineChars="200" w:firstLine="420"/>
        <w:rPr>
          <w:rFonts w:ascii="宋体" w:hAnsi="宋体" w:hint="eastAsia"/>
          <w:szCs w:val="21"/>
        </w:rPr>
      </w:pPr>
      <w:r w:rsidRPr="004B3B2D">
        <w:rPr>
          <w:rFonts w:ascii="宋体" w:hAnsi="宋体" w:cs="宋体" w:hint="eastAsia"/>
          <w:szCs w:val="21"/>
        </w:rPr>
        <w:t>2、付款方式：</w:t>
      </w:r>
      <w:r w:rsidRPr="004B3B2D">
        <w:rPr>
          <w:rFonts w:ascii="宋体" w:hAnsi="宋体" w:hint="eastAsia"/>
          <w:szCs w:val="21"/>
        </w:rPr>
        <w:t>合同签订后30日内，甲方支付合同金额的50%；运维服务期满一年后经甲方审核同意后，支付剩余合同金额的50%。</w:t>
      </w:r>
    </w:p>
    <w:p w14:paraId="44DA6DA6" w14:textId="77777777" w:rsidR="009A5C5C" w:rsidRPr="004B3B2D" w:rsidRDefault="00000000">
      <w:pPr>
        <w:pStyle w:val="a3"/>
        <w:spacing w:line="360" w:lineRule="auto"/>
        <w:ind w:firstLineChars="200"/>
        <w:rPr>
          <w:rFonts w:ascii="宋体" w:hAnsi="宋体" w:cs="宋体" w:hint="eastAsia"/>
          <w:szCs w:val="21"/>
        </w:rPr>
      </w:pPr>
      <w:r w:rsidRPr="004B3B2D">
        <w:rPr>
          <w:rFonts w:ascii="宋体" w:hAnsi="宋体" w:cs="宋体" w:hint="eastAsia"/>
          <w:szCs w:val="21"/>
        </w:rPr>
        <w:t>3、合同履行期限：中标人在合同签订后按采购方要求完成油烟在线监控设备安装，并提供服务。</w:t>
      </w:r>
      <w:r w:rsidRPr="004B3B2D">
        <w:rPr>
          <w:rFonts w:hint="eastAsia"/>
        </w:rPr>
        <w:t>合同期限三年，一年一签，每年度考核合格后签订下一年度合同。</w:t>
      </w:r>
    </w:p>
    <w:p w14:paraId="0AAD4715" w14:textId="77777777" w:rsidR="009A5C5C" w:rsidRPr="004B3B2D" w:rsidRDefault="00000000">
      <w:pPr>
        <w:pStyle w:val="afff2"/>
        <w:widowControl/>
        <w:adjustRightInd w:val="0"/>
        <w:snapToGrid w:val="0"/>
        <w:spacing w:line="360" w:lineRule="auto"/>
        <w:ind w:firstLine="480"/>
        <w:jc w:val="left"/>
        <w:rPr>
          <w:rFonts w:ascii="宋体" w:hAnsi="宋体" w:cs="宋体" w:hint="eastAsia"/>
          <w:szCs w:val="21"/>
        </w:rPr>
      </w:pPr>
      <w:r w:rsidRPr="004B3B2D">
        <w:rPr>
          <w:rFonts w:ascii="宋体" w:hAnsi="宋体" w:cs="宋体" w:hint="eastAsia"/>
          <w:szCs w:val="21"/>
        </w:rPr>
        <w:t>4、响应时间：即时响应，一般故障两小时解决，特殊故障不超过8小时解决。</w:t>
      </w:r>
    </w:p>
    <w:p w14:paraId="348CB8F0" w14:textId="77777777" w:rsidR="009A5C5C" w:rsidRPr="004B3B2D" w:rsidRDefault="00000000">
      <w:pPr>
        <w:pStyle w:val="afff2"/>
        <w:widowControl/>
        <w:adjustRightInd w:val="0"/>
        <w:snapToGrid w:val="0"/>
        <w:spacing w:line="360" w:lineRule="auto"/>
        <w:ind w:firstLine="480"/>
        <w:rPr>
          <w:rFonts w:ascii="宋体" w:hAnsi="宋体" w:cs="宋体" w:hint="eastAsia"/>
          <w:szCs w:val="21"/>
        </w:rPr>
      </w:pPr>
      <w:r w:rsidRPr="004B3B2D">
        <w:rPr>
          <w:rFonts w:ascii="宋体" w:hAnsi="宋体" w:cs="宋体" w:hint="eastAsia"/>
          <w:szCs w:val="21"/>
        </w:rPr>
        <w:t>5、报价要求：供应商的报价应包含本项目实施过程中可能含有的一切费用，包括但不限于材料费、人工费、保险、税金等，供应商应充分考虑投标报价，未列入投标报价的费用后期采购人有权不予支付。</w:t>
      </w:r>
    </w:p>
    <w:p w14:paraId="421AFF46" w14:textId="77777777" w:rsidR="009A5C5C" w:rsidRPr="004B3B2D" w:rsidRDefault="00000000">
      <w:r w:rsidRPr="004B3B2D">
        <w:br w:type="page" w:clear="all"/>
      </w:r>
    </w:p>
    <w:p w14:paraId="7D059C5C" w14:textId="77777777" w:rsidR="009A5C5C" w:rsidRPr="004B3B2D" w:rsidRDefault="00000000">
      <w:pPr>
        <w:pStyle w:val="aff"/>
        <w:spacing w:line="480" w:lineRule="auto"/>
        <w:ind w:firstLine="569"/>
        <w:rPr>
          <w:rFonts w:ascii="宋体" w:hAnsi="宋体" w:cs="宋体" w:hint="eastAsia"/>
        </w:rPr>
      </w:pPr>
      <w:bookmarkStart w:id="260" w:name="_Toc107246272"/>
      <w:bookmarkEnd w:id="259"/>
      <w:r w:rsidRPr="004B3B2D">
        <w:rPr>
          <w:rFonts w:ascii="宋体" w:hAnsi="宋体" w:cs="宋体" w:hint="eastAsia"/>
        </w:rPr>
        <w:lastRenderedPageBreak/>
        <w:t>第五章 评标方法与评标标准</w:t>
      </w:r>
      <w:bookmarkEnd w:id="260"/>
    </w:p>
    <w:p w14:paraId="5B4C727A" w14:textId="77777777" w:rsidR="009A5C5C" w:rsidRPr="004B3B2D" w:rsidRDefault="00000000">
      <w:pPr>
        <w:adjustRightInd w:val="0"/>
        <w:snapToGrid w:val="0"/>
        <w:spacing w:line="360" w:lineRule="auto"/>
        <w:rPr>
          <w:rFonts w:ascii="宋体" w:hAnsi="宋体" w:cs="宋体" w:hint="eastAsia"/>
          <w:b/>
          <w:position w:val="-10"/>
          <w:szCs w:val="21"/>
        </w:rPr>
      </w:pPr>
      <w:r w:rsidRPr="004B3B2D">
        <w:rPr>
          <w:rFonts w:ascii="宋体" w:hAnsi="宋体" w:cs="宋体" w:hint="eastAsia"/>
          <w:b/>
          <w:position w:val="-10"/>
          <w:szCs w:val="21"/>
        </w:rPr>
        <w:t>一、评标方法</w:t>
      </w:r>
    </w:p>
    <w:p w14:paraId="1ED0924E" w14:textId="77777777" w:rsidR="009A5C5C" w:rsidRPr="004B3B2D" w:rsidRDefault="00000000">
      <w:pPr>
        <w:adjustRightInd w:val="0"/>
        <w:snapToGrid w:val="0"/>
        <w:spacing w:line="360" w:lineRule="auto"/>
        <w:ind w:firstLine="420"/>
        <w:rPr>
          <w:rFonts w:ascii="宋体" w:hAnsi="宋体" w:cs="宋体" w:hint="eastAsia"/>
          <w:bCs/>
          <w:position w:val="-10"/>
          <w:szCs w:val="21"/>
        </w:rPr>
      </w:pPr>
      <w:r w:rsidRPr="004B3B2D">
        <w:rPr>
          <w:rFonts w:ascii="宋体" w:hAnsi="宋体" w:cs="宋体" w:hint="eastAsia"/>
          <w:bCs/>
          <w:position w:val="-10"/>
          <w:szCs w:val="21"/>
        </w:rPr>
        <w:t>评委会将对确定为实质性响应采购文件要求的投标文件进行评价和比较，评标采用综合评分法。</w:t>
      </w:r>
    </w:p>
    <w:p w14:paraId="428987F6" w14:textId="77777777" w:rsidR="009A5C5C" w:rsidRPr="004B3B2D" w:rsidRDefault="00000000">
      <w:pPr>
        <w:adjustRightInd w:val="0"/>
        <w:snapToGrid w:val="0"/>
        <w:spacing w:line="360" w:lineRule="auto"/>
        <w:rPr>
          <w:rFonts w:ascii="宋体" w:hAnsi="宋体" w:cs="宋体" w:hint="eastAsia"/>
          <w:b/>
          <w:position w:val="-10"/>
          <w:szCs w:val="21"/>
        </w:rPr>
      </w:pPr>
      <w:r w:rsidRPr="004B3B2D">
        <w:rPr>
          <w:rFonts w:ascii="宋体" w:hAnsi="宋体" w:cs="宋体" w:hint="eastAsia"/>
          <w:b/>
          <w:position w:val="-10"/>
          <w:szCs w:val="21"/>
        </w:rPr>
        <w:t>二、评标标准</w:t>
      </w:r>
    </w:p>
    <w:p w14:paraId="3131C91A" w14:textId="77777777" w:rsidR="009A5C5C" w:rsidRPr="004B3B2D" w:rsidRDefault="00000000">
      <w:pPr>
        <w:adjustRightInd w:val="0"/>
        <w:snapToGrid w:val="0"/>
        <w:spacing w:line="360" w:lineRule="auto"/>
        <w:ind w:firstLine="420"/>
        <w:rPr>
          <w:rFonts w:ascii="宋体" w:hAnsi="宋体" w:cs="宋体" w:hint="eastAsia"/>
          <w:bCs/>
          <w:position w:val="-10"/>
          <w:szCs w:val="21"/>
        </w:rPr>
      </w:pPr>
      <w:r w:rsidRPr="004B3B2D">
        <w:rPr>
          <w:rFonts w:ascii="宋体" w:hAnsi="宋体" w:cs="宋体" w:hint="eastAsia"/>
          <w:bCs/>
          <w:position w:val="-10"/>
          <w:szCs w:val="21"/>
        </w:rPr>
        <w:t>本项目采用综合评分法确定中标候选人。评标委员会将按下列评分办法和标准进行评分，总分值为100分。</w:t>
      </w:r>
    </w:p>
    <w:tbl>
      <w:tblPr>
        <w:tblW w:w="8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1280"/>
        <w:gridCol w:w="6306"/>
        <w:gridCol w:w="712"/>
      </w:tblGrid>
      <w:tr w:rsidR="004B3B2D" w:rsidRPr="004B3B2D" w14:paraId="28305F3F" w14:textId="77777777">
        <w:trPr>
          <w:trHeight w:val="619"/>
          <w:jc w:val="center"/>
        </w:trPr>
        <w:tc>
          <w:tcPr>
            <w:tcW w:w="647" w:type="dxa"/>
            <w:tcBorders>
              <w:top w:val="single" w:sz="4" w:space="0" w:color="auto"/>
              <w:left w:val="single" w:sz="4" w:space="0" w:color="auto"/>
              <w:bottom w:val="single" w:sz="4" w:space="0" w:color="auto"/>
              <w:right w:val="single" w:sz="4" w:space="0" w:color="auto"/>
            </w:tcBorders>
            <w:vAlign w:val="center"/>
          </w:tcPr>
          <w:p w14:paraId="434E55EA" w14:textId="77777777" w:rsidR="009A5C5C" w:rsidRPr="004B3B2D" w:rsidRDefault="00000000">
            <w:pPr>
              <w:widowControl/>
              <w:jc w:val="center"/>
              <w:textAlignment w:val="center"/>
              <w:rPr>
                <w:rFonts w:ascii="宋体" w:hAnsi="宋体" w:cs="宋体" w:hint="eastAsia"/>
                <w:b/>
                <w:szCs w:val="21"/>
              </w:rPr>
            </w:pPr>
            <w:bookmarkStart w:id="261" w:name="_Toc91836565"/>
            <w:bookmarkStart w:id="262" w:name="_Toc107246273"/>
            <w:r w:rsidRPr="004B3B2D">
              <w:rPr>
                <w:rFonts w:ascii="宋体" w:hAnsi="宋体" w:cs="宋体" w:hint="eastAsia"/>
                <w:b/>
                <w:szCs w:val="21"/>
              </w:rPr>
              <w:t>序号</w:t>
            </w:r>
          </w:p>
        </w:tc>
        <w:tc>
          <w:tcPr>
            <w:tcW w:w="1280" w:type="dxa"/>
            <w:tcBorders>
              <w:top w:val="single" w:sz="4" w:space="0" w:color="auto"/>
              <w:left w:val="single" w:sz="4" w:space="0" w:color="auto"/>
              <w:bottom w:val="single" w:sz="4" w:space="0" w:color="auto"/>
              <w:right w:val="single" w:sz="4" w:space="0" w:color="auto"/>
            </w:tcBorders>
            <w:vAlign w:val="center"/>
          </w:tcPr>
          <w:p w14:paraId="2F42CBFF" w14:textId="77777777" w:rsidR="009A5C5C" w:rsidRPr="004B3B2D" w:rsidRDefault="00000000">
            <w:pPr>
              <w:widowControl/>
              <w:jc w:val="center"/>
              <w:textAlignment w:val="center"/>
              <w:rPr>
                <w:rFonts w:ascii="宋体" w:hAnsi="宋体" w:cs="宋体" w:hint="eastAsia"/>
                <w:b/>
                <w:bCs/>
                <w:szCs w:val="21"/>
              </w:rPr>
            </w:pPr>
            <w:r w:rsidRPr="004B3B2D">
              <w:rPr>
                <w:rFonts w:ascii="宋体" w:hAnsi="宋体" w:cs="宋体" w:hint="eastAsia"/>
                <w:b/>
                <w:bCs/>
                <w:szCs w:val="21"/>
              </w:rPr>
              <w:t>评审因素</w:t>
            </w:r>
          </w:p>
        </w:tc>
        <w:tc>
          <w:tcPr>
            <w:tcW w:w="6306" w:type="dxa"/>
            <w:tcBorders>
              <w:top w:val="single" w:sz="4" w:space="0" w:color="auto"/>
              <w:left w:val="single" w:sz="4" w:space="0" w:color="auto"/>
              <w:bottom w:val="single" w:sz="4" w:space="0" w:color="auto"/>
              <w:right w:val="single" w:sz="4" w:space="0" w:color="auto"/>
            </w:tcBorders>
            <w:vAlign w:val="center"/>
          </w:tcPr>
          <w:p w14:paraId="3098D53F" w14:textId="77777777" w:rsidR="009A5C5C" w:rsidRPr="004B3B2D" w:rsidRDefault="00000000">
            <w:pPr>
              <w:widowControl/>
              <w:jc w:val="center"/>
              <w:textAlignment w:val="center"/>
              <w:rPr>
                <w:rFonts w:ascii="宋体" w:hAnsi="宋体" w:cs="宋体" w:hint="eastAsia"/>
                <w:b/>
                <w:bCs/>
                <w:szCs w:val="21"/>
              </w:rPr>
            </w:pPr>
            <w:r w:rsidRPr="004B3B2D">
              <w:rPr>
                <w:rFonts w:ascii="宋体" w:hAnsi="宋体" w:cs="宋体" w:hint="eastAsia"/>
                <w:b/>
                <w:bCs/>
                <w:szCs w:val="21"/>
              </w:rPr>
              <w:t>评审标准</w:t>
            </w:r>
          </w:p>
        </w:tc>
        <w:tc>
          <w:tcPr>
            <w:tcW w:w="712" w:type="dxa"/>
            <w:tcBorders>
              <w:top w:val="single" w:sz="4" w:space="0" w:color="auto"/>
              <w:left w:val="single" w:sz="4" w:space="0" w:color="auto"/>
              <w:bottom w:val="single" w:sz="4" w:space="0" w:color="auto"/>
              <w:right w:val="single" w:sz="4" w:space="0" w:color="auto"/>
            </w:tcBorders>
          </w:tcPr>
          <w:p w14:paraId="7239A308" w14:textId="77777777" w:rsidR="009A5C5C" w:rsidRPr="004B3B2D" w:rsidRDefault="00000000">
            <w:pPr>
              <w:rPr>
                <w:rFonts w:ascii="宋体" w:hAnsi="宋体" w:cs="宋体" w:hint="eastAsia"/>
                <w:b/>
                <w:szCs w:val="21"/>
              </w:rPr>
            </w:pPr>
            <w:r w:rsidRPr="004B3B2D">
              <w:rPr>
                <w:rFonts w:ascii="宋体" w:hAnsi="宋体" w:cs="宋体" w:hint="eastAsia"/>
                <w:b/>
                <w:szCs w:val="21"/>
              </w:rPr>
              <w:t>分值</w:t>
            </w:r>
          </w:p>
        </w:tc>
      </w:tr>
      <w:tr w:rsidR="004B3B2D" w:rsidRPr="004B3B2D" w14:paraId="395BD466" w14:textId="77777777">
        <w:trPr>
          <w:trHeight w:val="1119"/>
          <w:jc w:val="center"/>
        </w:trPr>
        <w:tc>
          <w:tcPr>
            <w:tcW w:w="647" w:type="dxa"/>
            <w:tcBorders>
              <w:top w:val="single" w:sz="4" w:space="0" w:color="auto"/>
              <w:left w:val="single" w:sz="4" w:space="0" w:color="auto"/>
              <w:bottom w:val="single" w:sz="4" w:space="0" w:color="auto"/>
              <w:right w:val="single" w:sz="4" w:space="0" w:color="auto"/>
            </w:tcBorders>
            <w:vAlign w:val="center"/>
          </w:tcPr>
          <w:p w14:paraId="62C2B8BE" w14:textId="77777777" w:rsidR="009A5C5C" w:rsidRPr="004B3B2D" w:rsidRDefault="00000000">
            <w:pPr>
              <w:widowControl/>
              <w:jc w:val="center"/>
              <w:textAlignment w:val="center"/>
              <w:rPr>
                <w:rFonts w:ascii="宋体" w:hAnsi="宋体" w:cs="宋体" w:hint="eastAsia"/>
                <w:bCs/>
                <w:szCs w:val="21"/>
              </w:rPr>
            </w:pPr>
            <w:r w:rsidRPr="004B3B2D">
              <w:rPr>
                <w:rFonts w:ascii="宋体" w:hAnsi="宋体" w:cs="宋体" w:hint="eastAsia"/>
                <w:bCs/>
                <w:szCs w:val="21"/>
              </w:rPr>
              <w:t>1</w:t>
            </w:r>
          </w:p>
        </w:tc>
        <w:tc>
          <w:tcPr>
            <w:tcW w:w="1280" w:type="dxa"/>
            <w:tcBorders>
              <w:top w:val="single" w:sz="4" w:space="0" w:color="auto"/>
              <w:left w:val="single" w:sz="4" w:space="0" w:color="auto"/>
              <w:right w:val="single" w:sz="4" w:space="0" w:color="auto"/>
            </w:tcBorders>
            <w:vAlign w:val="center"/>
          </w:tcPr>
          <w:p w14:paraId="39C73A62" w14:textId="77777777" w:rsidR="009A5C5C" w:rsidRPr="004B3B2D" w:rsidRDefault="00000000">
            <w:pPr>
              <w:widowControl/>
              <w:jc w:val="center"/>
              <w:textAlignment w:val="center"/>
              <w:rPr>
                <w:rFonts w:ascii="宋体" w:hAnsi="宋体" w:cs="宋体" w:hint="eastAsia"/>
                <w:b/>
                <w:szCs w:val="21"/>
              </w:rPr>
            </w:pPr>
            <w:r w:rsidRPr="004B3B2D">
              <w:rPr>
                <w:rFonts w:ascii="宋体" w:hAnsi="宋体" w:cs="宋体" w:hint="eastAsia"/>
                <w:b/>
                <w:szCs w:val="21"/>
              </w:rPr>
              <w:t>价格</w:t>
            </w:r>
          </w:p>
          <w:p w14:paraId="33847611" w14:textId="77777777" w:rsidR="009A5C5C" w:rsidRPr="004B3B2D" w:rsidRDefault="00000000">
            <w:pPr>
              <w:widowControl/>
              <w:jc w:val="center"/>
              <w:textAlignment w:val="center"/>
            </w:pPr>
            <w:r w:rsidRPr="004B3B2D">
              <w:rPr>
                <w:rFonts w:ascii="宋体" w:hAnsi="宋体" w:cs="宋体" w:hint="eastAsia"/>
                <w:b/>
                <w:szCs w:val="21"/>
              </w:rPr>
              <w:t>（</w:t>
            </w:r>
            <w:r w:rsidRPr="004B3B2D">
              <w:rPr>
                <w:rFonts w:cs="宋体" w:hint="eastAsia"/>
                <w:b/>
                <w:szCs w:val="21"/>
              </w:rPr>
              <w:t>10</w:t>
            </w:r>
            <w:r w:rsidRPr="004B3B2D">
              <w:rPr>
                <w:rFonts w:cs="宋体" w:hint="eastAsia"/>
                <w:b/>
                <w:szCs w:val="21"/>
              </w:rPr>
              <w:t>分</w:t>
            </w:r>
            <w:r w:rsidRPr="004B3B2D">
              <w:rPr>
                <w:rFonts w:ascii="宋体" w:hAnsi="宋体" w:cs="宋体" w:hint="eastAsia"/>
                <w:b/>
                <w:szCs w:val="21"/>
              </w:rPr>
              <w:t>）</w:t>
            </w:r>
          </w:p>
        </w:tc>
        <w:tc>
          <w:tcPr>
            <w:tcW w:w="6306" w:type="dxa"/>
            <w:tcBorders>
              <w:top w:val="single" w:sz="4" w:space="0" w:color="auto"/>
              <w:left w:val="single" w:sz="4" w:space="0" w:color="auto"/>
              <w:bottom w:val="single" w:sz="4" w:space="0" w:color="auto"/>
              <w:right w:val="single" w:sz="4" w:space="0" w:color="auto"/>
            </w:tcBorders>
            <w:vAlign w:val="center"/>
          </w:tcPr>
          <w:p w14:paraId="4434A941"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采用低价优先法计算，即满足招标文件要求且投标价格最低的投标报价为评标基准价，其价格分为满分。</w:t>
            </w:r>
          </w:p>
          <w:p w14:paraId="218AD776"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其他供应商的价格</w:t>
            </w:r>
            <w:proofErr w:type="gramStart"/>
            <w:r w:rsidRPr="004B3B2D">
              <w:rPr>
                <w:rFonts w:ascii="宋体" w:hAnsi="宋体" w:cs="宋体" w:hint="eastAsia"/>
                <w:szCs w:val="21"/>
              </w:rPr>
              <w:t>分统一</w:t>
            </w:r>
            <w:proofErr w:type="gramEnd"/>
            <w:r w:rsidRPr="004B3B2D">
              <w:rPr>
                <w:rFonts w:ascii="宋体" w:hAnsi="宋体" w:cs="宋体" w:hint="eastAsia"/>
                <w:szCs w:val="21"/>
              </w:rPr>
              <w:t>按照下列公式计算:投标报价得分=(评标基准价/投标报价)×10（小数点保留两位）。</w:t>
            </w:r>
          </w:p>
        </w:tc>
        <w:tc>
          <w:tcPr>
            <w:tcW w:w="712" w:type="dxa"/>
            <w:tcBorders>
              <w:top w:val="single" w:sz="4" w:space="0" w:color="auto"/>
              <w:left w:val="single" w:sz="4" w:space="0" w:color="auto"/>
              <w:bottom w:val="single" w:sz="4" w:space="0" w:color="auto"/>
              <w:right w:val="single" w:sz="4" w:space="0" w:color="auto"/>
            </w:tcBorders>
            <w:vAlign w:val="center"/>
          </w:tcPr>
          <w:p w14:paraId="66788A3B" w14:textId="77777777" w:rsidR="009A5C5C" w:rsidRPr="004B3B2D" w:rsidRDefault="00000000">
            <w:pPr>
              <w:adjustRightInd w:val="0"/>
              <w:snapToGrid w:val="0"/>
              <w:spacing w:line="360" w:lineRule="exact"/>
              <w:jc w:val="center"/>
              <w:rPr>
                <w:rFonts w:ascii="宋体" w:hAnsi="宋体" w:cs="宋体" w:hint="eastAsia"/>
                <w:b/>
                <w:szCs w:val="21"/>
              </w:rPr>
            </w:pPr>
            <w:r w:rsidRPr="004B3B2D">
              <w:rPr>
                <w:rFonts w:ascii="宋体" w:hAnsi="宋体" w:cs="宋体" w:hint="eastAsia"/>
                <w:b/>
                <w:szCs w:val="21"/>
              </w:rPr>
              <w:t>10</w:t>
            </w:r>
          </w:p>
        </w:tc>
      </w:tr>
      <w:tr w:rsidR="004B3B2D" w:rsidRPr="004B3B2D" w14:paraId="6DC908FC" w14:textId="77777777">
        <w:trPr>
          <w:trHeight w:val="184"/>
          <w:jc w:val="center"/>
        </w:trPr>
        <w:tc>
          <w:tcPr>
            <w:tcW w:w="647" w:type="dxa"/>
            <w:vMerge w:val="restart"/>
            <w:tcBorders>
              <w:top w:val="single" w:sz="4" w:space="0" w:color="auto"/>
              <w:left w:val="single" w:sz="4" w:space="0" w:color="auto"/>
              <w:right w:val="single" w:sz="4" w:space="0" w:color="auto"/>
            </w:tcBorders>
            <w:vAlign w:val="center"/>
          </w:tcPr>
          <w:p w14:paraId="12F0142A" w14:textId="77777777" w:rsidR="009A5C5C" w:rsidRPr="004B3B2D" w:rsidRDefault="00000000">
            <w:pPr>
              <w:jc w:val="center"/>
              <w:rPr>
                <w:rFonts w:ascii="宋体" w:hAnsi="宋体" w:cs="宋体" w:hint="eastAsia"/>
                <w:bCs/>
                <w:szCs w:val="21"/>
              </w:rPr>
            </w:pPr>
            <w:r w:rsidRPr="004B3B2D">
              <w:rPr>
                <w:rFonts w:ascii="宋体" w:hAnsi="宋体" w:cs="宋体" w:hint="eastAsia"/>
                <w:bCs/>
                <w:szCs w:val="21"/>
              </w:rPr>
              <w:t>2</w:t>
            </w:r>
          </w:p>
        </w:tc>
        <w:tc>
          <w:tcPr>
            <w:tcW w:w="1280" w:type="dxa"/>
            <w:vMerge w:val="restart"/>
            <w:tcBorders>
              <w:top w:val="single" w:sz="4" w:space="0" w:color="auto"/>
              <w:left w:val="single" w:sz="4" w:space="0" w:color="auto"/>
              <w:right w:val="single" w:sz="4" w:space="0" w:color="auto"/>
            </w:tcBorders>
            <w:vAlign w:val="center"/>
          </w:tcPr>
          <w:p w14:paraId="1F425132" w14:textId="77777777" w:rsidR="009A5C5C" w:rsidRPr="004B3B2D" w:rsidRDefault="00000000">
            <w:pPr>
              <w:jc w:val="center"/>
              <w:rPr>
                <w:rFonts w:ascii="宋体" w:hAnsi="宋体" w:cs="宋体" w:hint="eastAsia"/>
                <w:b/>
                <w:szCs w:val="21"/>
              </w:rPr>
            </w:pPr>
            <w:r w:rsidRPr="004B3B2D">
              <w:rPr>
                <w:rFonts w:ascii="宋体" w:hAnsi="宋体" w:cs="宋体" w:hint="eastAsia"/>
                <w:b/>
                <w:szCs w:val="21"/>
              </w:rPr>
              <w:t>服务方案</w:t>
            </w:r>
          </w:p>
          <w:p w14:paraId="22084205" w14:textId="77777777" w:rsidR="009A5C5C" w:rsidRPr="004B3B2D" w:rsidRDefault="00000000">
            <w:pPr>
              <w:pStyle w:val="2"/>
              <w:ind w:firstLine="0"/>
              <w:jc w:val="center"/>
              <w:rPr>
                <w:rFonts w:hint="eastAsia"/>
              </w:rPr>
            </w:pPr>
            <w:r w:rsidRPr="004B3B2D">
              <w:rPr>
                <w:rFonts w:cs="宋体" w:hint="eastAsia"/>
                <w:b/>
                <w:sz w:val="21"/>
                <w:szCs w:val="21"/>
              </w:rPr>
              <w:t>（40分）</w:t>
            </w:r>
          </w:p>
        </w:tc>
        <w:tc>
          <w:tcPr>
            <w:tcW w:w="6306" w:type="dxa"/>
            <w:tcBorders>
              <w:top w:val="single" w:sz="4" w:space="0" w:color="auto"/>
              <w:left w:val="single" w:sz="4" w:space="0" w:color="auto"/>
              <w:right w:val="single" w:sz="4" w:space="0" w:color="auto"/>
            </w:tcBorders>
            <w:vAlign w:val="center"/>
          </w:tcPr>
          <w:p w14:paraId="4E31BF02" w14:textId="77777777" w:rsidR="009A5C5C" w:rsidRPr="004B3B2D" w:rsidRDefault="00000000">
            <w:pPr>
              <w:pStyle w:val="Default"/>
              <w:snapToGrid w:val="0"/>
              <w:spacing w:line="360" w:lineRule="exact"/>
              <w:jc w:val="both"/>
              <w:rPr>
                <w:rFonts w:hAnsi="宋体" w:hint="eastAsia"/>
                <w:color w:val="auto"/>
                <w:sz w:val="21"/>
                <w:szCs w:val="21"/>
              </w:rPr>
            </w:pPr>
            <w:r w:rsidRPr="004B3B2D">
              <w:rPr>
                <w:rFonts w:hAnsi="宋体" w:hint="eastAsia"/>
                <w:color w:val="auto"/>
                <w:sz w:val="21"/>
                <w:szCs w:val="21"/>
              </w:rPr>
              <w:t>2.1投标人提供针对本项目的在线监控设备的选型及适用性。</w:t>
            </w:r>
          </w:p>
          <w:p w14:paraId="65799361" w14:textId="77777777" w:rsidR="009A5C5C" w:rsidRPr="004B3B2D" w:rsidRDefault="00000000">
            <w:pPr>
              <w:pStyle w:val="Default"/>
              <w:snapToGrid w:val="0"/>
              <w:spacing w:line="360" w:lineRule="exact"/>
              <w:jc w:val="both"/>
              <w:rPr>
                <w:rFonts w:hAnsi="宋体" w:hint="eastAsia"/>
                <w:color w:val="auto"/>
                <w:sz w:val="21"/>
                <w:szCs w:val="21"/>
              </w:rPr>
            </w:pPr>
            <w:r w:rsidRPr="004B3B2D">
              <w:rPr>
                <w:rFonts w:hAnsi="宋体" w:hint="eastAsia"/>
                <w:color w:val="auto"/>
                <w:sz w:val="21"/>
                <w:szCs w:val="21"/>
              </w:rPr>
              <w:t>设备选型适用合标、技术先进，具有高效率、易</w:t>
            </w:r>
            <w:proofErr w:type="gramStart"/>
            <w:r w:rsidRPr="004B3B2D">
              <w:rPr>
                <w:rFonts w:hAnsi="宋体" w:hint="eastAsia"/>
                <w:color w:val="auto"/>
                <w:sz w:val="21"/>
                <w:szCs w:val="21"/>
              </w:rPr>
              <w:t>维护性得8分</w:t>
            </w:r>
            <w:proofErr w:type="gramEnd"/>
            <w:r w:rsidRPr="004B3B2D">
              <w:rPr>
                <w:rFonts w:hAnsi="宋体" w:hint="eastAsia"/>
                <w:color w:val="auto"/>
                <w:sz w:val="21"/>
                <w:szCs w:val="21"/>
              </w:rPr>
              <w:t>；</w:t>
            </w:r>
          </w:p>
          <w:p w14:paraId="0417E069" w14:textId="77777777" w:rsidR="009A5C5C" w:rsidRPr="004B3B2D" w:rsidRDefault="00000000">
            <w:pPr>
              <w:pStyle w:val="Default"/>
              <w:snapToGrid w:val="0"/>
              <w:spacing w:line="360" w:lineRule="exact"/>
              <w:jc w:val="both"/>
              <w:rPr>
                <w:rFonts w:hAnsi="宋体" w:hint="eastAsia"/>
                <w:color w:val="auto"/>
                <w:sz w:val="21"/>
                <w:szCs w:val="21"/>
              </w:rPr>
            </w:pPr>
            <w:r w:rsidRPr="004B3B2D">
              <w:rPr>
                <w:rFonts w:hAnsi="宋体" w:hint="eastAsia"/>
                <w:color w:val="auto"/>
                <w:sz w:val="21"/>
                <w:szCs w:val="21"/>
              </w:rPr>
              <w:t>设备选型基本满足招标文件要求的得5分；</w:t>
            </w:r>
          </w:p>
          <w:p w14:paraId="2308CC67" w14:textId="77777777" w:rsidR="009A5C5C" w:rsidRPr="004B3B2D" w:rsidRDefault="00000000">
            <w:pPr>
              <w:pStyle w:val="Default"/>
              <w:snapToGrid w:val="0"/>
              <w:spacing w:line="360" w:lineRule="exact"/>
              <w:jc w:val="both"/>
              <w:rPr>
                <w:rFonts w:hAnsi="宋体" w:hint="eastAsia"/>
                <w:color w:val="auto"/>
                <w:sz w:val="21"/>
                <w:szCs w:val="21"/>
              </w:rPr>
            </w:pPr>
            <w:r w:rsidRPr="004B3B2D">
              <w:rPr>
                <w:rFonts w:hAnsi="宋体" w:hint="eastAsia"/>
                <w:color w:val="auto"/>
                <w:sz w:val="21"/>
                <w:szCs w:val="21"/>
              </w:rPr>
              <w:t>提供的相关信息不详尽得2分；</w:t>
            </w:r>
          </w:p>
          <w:p w14:paraId="23963DFF"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不提供不得分。</w:t>
            </w:r>
          </w:p>
        </w:tc>
        <w:tc>
          <w:tcPr>
            <w:tcW w:w="712" w:type="dxa"/>
            <w:tcBorders>
              <w:top w:val="single" w:sz="4" w:space="0" w:color="auto"/>
              <w:left w:val="single" w:sz="4" w:space="0" w:color="auto"/>
              <w:right w:val="single" w:sz="4" w:space="0" w:color="auto"/>
            </w:tcBorders>
            <w:vAlign w:val="center"/>
          </w:tcPr>
          <w:p w14:paraId="55D52A6A" w14:textId="77777777" w:rsidR="009A5C5C" w:rsidRPr="004B3B2D" w:rsidRDefault="00000000">
            <w:pPr>
              <w:adjustRightInd w:val="0"/>
              <w:snapToGrid w:val="0"/>
              <w:spacing w:line="360" w:lineRule="exact"/>
              <w:jc w:val="center"/>
              <w:rPr>
                <w:rFonts w:ascii="宋体" w:hAnsi="宋体" w:cs="宋体" w:hint="eastAsia"/>
                <w:b/>
                <w:szCs w:val="21"/>
              </w:rPr>
            </w:pPr>
            <w:r w:rsidRPr="004B3B2D">
              <w:rPr>
                <w:rFonts w:ascii="宋体" w:hAnsi="宋体" w:cs="宋体" w:hint="eastAsia"/>
                <w:b/>
                <w:szCs w:val="21"/>
              </w:rPr>
              <w:t>8</w:t>
            </w:r>
          </w:p>
        </w:tc>
      </w:tr>
      <w:tr w:rsidR="004B3B2D" w:rsidRPr="004B3B2D" w14:paraId="05C5C9B8" w14:textId="77777777">
        <w:trPr>
          <w:trHeight w:val="1955"/>
          <w:jc w:val="center"/>
        </w:trPr>
        <w:tc>
          <w:tcPr>
            <w:tcW w:w="647" w:type="dxa"/>
            <w:vMerge/>
            <w:tcBorders>
              <w:left w:val="single" w:sz="4" w:space="0" w:color="auto"/>
              <w:right w:val="single" w:sz="4" w:space="0" w:color="auto"/>
            </w:tcBorders>
            <w:vAlign w:val="center"/>
          </w:tcPr>
          <w:p w14:paraId="546A9BA4" w14:textId="77777777" w:rsidR="009A5C5C" w:rsidRPr="004B3B2D" w:rsidRDefault="009A5C5C">
            <w:pPr>
              <w:adjustRightInd w:val="0"/>
              <w:snapToGrid w:val="0"/>
              <w:rPr>
                <w:rFonts w:ascii="宋体" w:hAnsi="宋体" w:cs="宋体" w:hint="eastAsia"/>
                <w:szCs w:val="21"/>
              </w:rPr>
            </w:pPr>
          </w:p>
        </w:tc>
        <w:tc>
          <w:tcPr>
            <w:tcW w:w="1280" w:type="dxa"/>
            <w:vMerge/>
            <w:tcBorders>
              <w:left w:val="single" w:sz="4" w:space="0" w:color="auto"/>
              <w:right w:val="single" w:sz="4" w:space="0" w:color="auto"/>
            </w:tcBorders>
            <w:vAlign w:val="center"/>
          </w:tcPr>
          <w:p w14:paraId="18E1B23B" w14:textId="77777777" w:rsidR="009A5C5C" w:rsidRPr="004B3B2D" w:rsidRDefault="009A5C5C">
            <w:pPr>
              <w:adjustRightInd w:val="0"/>
              <w:snapToGrid w:val="0"/>
              <w:rPr>
                <w:rFonts w:ascii="宋体" w:hAnsi="宋体" w:cs="宋体" w:hint="eastAsia"/>
                <w:szCs w:val="21"/>
              </w:rPr>
            </w:pPr>
          </w:p>
        </w:tc>
        <w:tc>
          <w:tcPr>
            <w:tcW w:w="6306" w:type="dxa"/>
            <w:tcBorders>
              <w:top w:val="single" w:sz="4" w:space="0" w:color="auto"/>
              <w:left w:val="single" w:sz="4" w:space="0" w:color="auto"/>
              <w:right w:val="single" w:sz="4" w:space="0" w:color="auto"/>
            </w:tcBorders>
            <w:vAlign w:val="center"/>
          </w:tcPr>
          <w:p w14:paraId="257F3822" w14:textId="77777777" w:rsidR="009A5C5C" w:rsidRPr="004B3B2D" w:rsidRDefault="00000000">
            <w:pPr>
              <w:adjustRightInd w:val="0"/>
              <w:snapToGrid w:val="0"/>
              <w:spacing w:line="360" w:lineRule="exact"/>
              <w:rPr>
                <w:rFonts w:ascii="宋体" w:hAnsi="宋体" w:cs="宋体" w:hint="eastAsia"/>
                <w:bCs/>
                <w:szCs w:val="21"/>
              </w:rPr>
            </w:pPr>
            <w:r w:rsidRPr="004B3B2D">
              <w:rPr>
                <w:rFonts w:ascii="宋体" w:hAnsi="宋体" w:cs="宋体" w:hint="eastAsia"/>
                <w:szCs w:val="21"/>
              </w:rPr>
              <w:t>2.2投标人提供针对本项目的</w:t>
            </w:r>
            <w:r w:rsidRPr="004B3B2D">
              <w:rPr>
                <w:rFonts w:ascii="宋体" w:hAnsi="宋体" w:cs="宋体" w:hint="eastAsia"/>
                <w:bCs/>
                <w:szCs w:val="21"/>
              </w:rPr>
              <w:t>在线监控设备供应及安装运</w:t>
            </w:r>
            <w:proofErr w:type="gramStart"/>
            <w:r w:rsidRPr="004B3B2D">
              <w:rPr>
                <w:rFonts w:ascii="宋体" w:hAnsi="宋体" w:cs="宋体" w:hint="eastAsia"/>
                <w:bCs/>
                <w:szCs w:val="21"/>
              </w:rPr>
              <w:t>维方案</w:t>
            </w:r>
            <w:proofErr w:type="gramEnd"/>
            <w:r w:rsidRPr="004B3B2D">
              <w:rPr>
                <w:rFonts w:ascii="宋体" w:hAnsi="宋体" w:cs="宋体" w:hint="eastAsia"/>
                <w:bCs/>
                <w:szCs w:val="21"/>
              </w:rPr>
              <w:t>等。（包括但不限于</w:t>
            </w:r>
            <w:r w:rsidRPr="004B3B2D">
              <w:rPr>
                <w:rFonts w:ascii="宋体" w:hAnsi="宋体" w:cs="宋体" w:hint="eastAsia"/>
                <w:szCs w:val="21"/>
              </w:rPr>
              <w:t>设备供应、设计、安装、验收及运维等方案，综合管理平台的开发运维方案、后续服务及操作指南等</w:t>
            </w:r>
            <w:r w:rsidRPr="004B3B2D">
              <w:rPr>
                <w:rFonts w:ascii="宋体" w:hAnsi="宋体" w:cs="宋体" w:hint="eastAsia"/>
                <w:bCs/>
                <w:szCs w:val="21"/>
              </w:rPr>
              <w:t>）</w:t>
            </w:r>
          </w:p>
          <w:p w14:paraId="1C993AC2" w14:textId="77777777" w:rsidR="009A5C5C" w:rsidRPr="004B3B2D" w:rsidRDefault="00000000">
            <w:pPr>
              <w:adjustRightInd w:val="0"/>
              <w:snapToGrid w:val="0"/>
              <w:spacing w:line="360" w:lineRule="exact"/>
              <w:rPr>
                <w:rFonts w:ascii="宋体" w:hAnsi="宋体" w:cs="宋体" w:hint="eastAsia"/>
                <w:bCs/>
                <w:szCs w:val="21"/>
              </w:rPr>
            </w:pPr>
            <w:r w:rsidRPr="004B3B2D">
              <w:rPr>
                <w:rFonts w:ascii="宋体" w:hAnsi="宋体" w:cs="宋体" w:hint="eastAsia"/>
                <w:bCs/>
                <w:szCs w:val="21"/>
              </w:rPr>
              <w:t>方案完整全面、工作计划合理、可操作性强的得8分；</w:t>
            </w:r>
          </w:p>
          <w:p w14:paraId="3D6FE61D" w14:textId="77777777" w:rsidR="009A5C5C" w:rsidRPr="004B3B2D" w:rsidRDefault="00000000">
            <w:pPr>
              <w:adjustRightInd w:val="0"/>
              <w:snapToGrid w:val="0"/>
              <w:spacing w:line="360" w:lineRule="exact"/>
              <w:rPr>
                <w:rFonts w:ascii="宋体" w:hAnsi="宋体" w:cs="宋体" w:hint="eastAsia"/>
                <w:bCs/>
                <w:szCs w:val="21"/>
              </w:rPr>
            </w:pPr>
            <w:r w:rsidRPr="004B3B2D">
              <w:rPr>
                <w:rFonts w:ascii="宋体" w:hAnsi="宋体" w:cs="宋体" w:hint="eastAsia"/>
                <w:bCs/>
                <w:szCs w:val="21"/>
              </w:rPr>
              <w:t>方案较详细、工作计划合理、可操作性较强的得5分；</w:t>
            </w:r>
          </w:p>
          <w:p w14:paraId="08DBC4E0"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方案简单，针对性较差的得2分；</w:t>
            </w:r>
          </w:p>
          <w:p w14:paraId="721C6CC9"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不提供不得分。</w:t>
            </w:r>
          </w:p>
        </w:tc>
        <w:tc>
          <w:tcPr>
            <w:tcW w:w="712" w:type="dxa"/>
            <w:tcBorders>
              <w:left w:val="single" w:sz="4" w:space="0" w:color="auto"/>
              <w:right w:val="single" w:sz="4" w:space="0" w:color="auto"/>
            </w:tcBorders>
            <w:vAlign w:val="center"/>
          </w:tcPr>
          <w:p w14:paraId="478649B0" w14:textId="77777777" w:rsidR="009A5C5C" w:rsidRPr="004B3B2D" w:rsidRDefault="00000000">
            <w:pPr>
              <w:adjustRightInd w:val="0"/>
              <w:snapToGrid w:val="0"/>
              <w:spacing w:line="360" w:lineRule="exact"/>
              <w:jc w:val="center"/>
              <w:rPr>
                <w:rFonts w:ascii="宋体" w:hAnsi="宋体" w:cs="宋体" w:hint="eastAsia"/>
                <w:b/>
                <w:szCs w:val="21"/>
              </w:rPr>
            </w:pPr>
            <w:r w:rsidRPr="004B3B2D">
              <w:rPr>
                <w:rFonts w:ascii="宋体" w:hAnsi="宋体" w:cs="宋体" w:hint="eastAsia"/>
                <w:b/>
                <w:szCs w:val="21"/>
              </w:rPr>
              <w:t>8</w:t>
            </w:r>
          </w:p>
        </w:tc>
      </w:tr>
      <w:tr w:rsidR="004B3B2D" w:rsidRPr="004B3B2D" w14:paraId="03E6C725" w14:textId="77777777">
        <w:trPr>
          <w:trHeight w:val="184"/>
          <w:jc w:val="center"/>
        </w:trPr>
        <w:tc>
          <w:tcPr>
            <w:tcW w:w="647" w:type="dxa"/>
            <w:vMerge/>
            <w:tcBorders>
              <w:left w:val="single" w:sz="4" w:space="0" w:color="auto"/>
              <w:right w:val="single" w:sz="4" w:space="0" w:color="auto"/>
            </w:tcBorders>
            <w:vAlign w:val="center"/>
          </w:tcPr>
          <w:p w14:paraId="0FD85716" w14:textId="77777777" w:rsidR="009A5C5C" w:rsidRPr="004B3B2D" w:rsidRDefault="009A5C5C">
            <w:pPr>
              <w:adjustRightInd w:val="0"/>
              <w:snapToGrid w:val="0"/>
              <w:rPr>
                <w:rFonts w:ascii="宋体" w:hAnsi="宋体" w:cs="宋体" w:hint="eastAsia"/>
                <w:szCs w:val="21"/>
              </w:rPr>
            </w:pPr>
          </w:p>
        </w:tc>
        <w:tc>
          <w:tcPr>
            <w:tcW w:w="1280" w:type="dxa"/>
            <w:vMerge/>
            <w:tcBorders>
              <w:left w:val="single" w:sz="4" w:space="0" w:color="auto"/>
              <w:right w:val="single" w:sz="4" w:space="0" w:color="auto"/>
            </w:tcBorders>
            <w:vAlign w:val="center"/>
          </w:tcPr>
          <w:p w14:paraId="7991A627" w14:textId="77777777" w:rsidR="009A5C5C" w:rsidRPr="004B3B2D" w:rsidRDefault="009A5C5C">
            <w:pPr>
              <w:adjustRightInd w:val="0"/>
              <w:snapToGrid w:val="0"/>
              <w:rPr>
                <w:rFonts w:ascii="宋体" w:hAnsi="宋体" w:cs="宋体" w:hint="eastAsia"/>
                <w:szCs w:val="21"/>
              </w:rPr>
            </w:pPr>
          </w:p>
        </w:tc>
        <w:tc>
          <w:tcPr>
            <w:tcW w:w="6306" w:type="dxa"/>
            <w:tcBorders>
              <w:top w:val="single" w:sz="4" w:space="0" w:color="auto"/>
              <w:left w:val="single" w:sz="4" w:space="0" w:color="auto"/>
              <w:right w:val="single" w:sz="4" w:space="0" w:color="auto"/>
            </w:tcBorders>
            <w:vAlign w:val="center"/>
          </w:tcPr>
          <w:p w14:paraId="63A02B17" w14:textId="77777777" w:rsidR="009A5C5C" w:rsidRPr="004B3B2D" w:rsidRDefault="00000000">
            <w:pPr>
              <w:adjustRightInd w:val="0"/>
              <w:snapToGrid w:val="0"/>
              <w:spacing w:line="360" w:lineRule="exact"/>
              <w:rPr>
                <w:rFonts w:ascii="宋体" w:hAnsi="宋体" w:cs="宋体" w:hint="eastAsia"/>
                <w:bCs/>
                <w:szCs w:val="21"/>
              </w:rPr>
            </w:pPr>
            <w:r w:rsidRPr="004B3B2D">
              <w:rPr>
                <w:rFonts w:ascii="宋体" w:hAnsi="宋体" w:cs="宋体" w:hint="eastAsia"/>
                <w:szCs w:val="21"/>
              </w:rPr>
              <w:t>2.3投标人提供针对本项目的</w:t>
            </w:r>
            <w:r w:rsidRPr="004B3B2D">
              <w:rPr>
                <w:rFonts w:ascii="宋体" w:hAnsi="宋体" w:cs="宋体" w:hint="eastAsia"/>
                <w:bCs/>
                <w:szCs w:val="21"/>
              </w:rPr>
              <w:t>餐饮油烟、异味污染防治方案。（</w:t>
            </w:r>
            <w:r w:rsidRPr="004B3B2D">
              <w:rPr>
                <w:rFonts w:ascii="宋体" w:hAnsi="宋体" w:cs="宋体" w:hint="eastAsia"/>
                <w:szCs w:val="21"/>
              </w:rPr>
              <w:t>包括但不限于针对不同规模、类型餐饮项目油烟和异味污染防治的技术、产品、设计、运维、管理等综合性防治方案等</w:t>
            </w:r>
            <w:r w:rsidRPr="004B3B2D">
              <w:rPr>
                <w:rFonts w:ascii="宋体" w:hAnsi="宋体" w:cs="宋体" w:hint="eastAsia"/>
                <w:bCs/>
                <w:szCs w:val="21"/>
              </w:rPr>
              <w:t>）</w:t>
            </w:r>
          </w:p>
          <w:p w14:paraId="12A1F430"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方案完整全面，合理、可操作性、针对性强得8分；</w:t>
            </w:r>
          </w:p>
          <w:p w14:paraId="6A219F51"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方案较完整合理，可操作性、针对性较强的得5分；</w:t>
            </w:r>
          </w:p>
          <w:p w14:paraId="26E9C403"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方案简单，可操作性较差的得2分；</w:t>
            </w:r>
          </w:p>
          <w:p w14:paraId="71117BE8"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不提供不得分。</w:t>
            </w:r>
          </w:p>
        </w:tc>
        <w:tc>
          <w:tcPr>
            <w:tcW w:w="712" w:type="dxa"/>
            <w:tcBorders>
              <w:left w:val="single" w:sz="4" w:space="0" w:color="auto"/>
              <w:right w:val="single" w:sz="4" w:space="0" w:color="auto"/>
            </w:tcBorders>
            <w:vAlign w:val="center"/>
          </w:tcPr>
          <w:p w14:paraId="46CB64CC" w14:textId="77777777" w:rsidR="009A5C5C" w:rsidRPr="004B3B2D" w:rsidRDefault="00000000">
            <w:pPr>
              <w:adjustRightInd w:val="0"/>
              <w:snapToGrid w:val="0"/>
              <w:spacing w:line="360" w:lineRule="exact"/>
              <w:jc w:val="center"/>
              <w:rPr>
                <w:rFonts w:ascii="宋体" w:hAnsi="宋体" w:cs="宋体" w:hint="eastAsia"/>
                <w:szCs w:val="21"/>
              </w:rPr>
            </w:pPr>
            <w:r w:rsidRPr="004B3B2D">
              <w:rPr>
                <w:rFonts w:ascii="宋体" w:hAnsi="宋体" w:cs="宋体" w:hint="eastAsia"/>
                <w:b/>
                <w:szCs w:val="21"/>
              </w:rPr>
              <w:t>8</w:t>
            </w:r>
          </w:p>
        </w:tc>
      </w:tr>
      <w:tr w:rsidR="004B3B2D" w:rsidRPr="004B3B2D" w14:paraId="5AE0040B" w14:textId="77777777">
        <w:trPr>
          <w:trHeight w:val="217"/>
          <w:jc w:val="center"/>
        </w:trPr>
        <w:tc>
          <w:tcPr>
            <w:tcW w:w="647" w:type="dxa"/>
            <w:vMerge/>
            <w:tcBorders>
              <w:left w:val="single" w:sz="4" w:space="0" w:color="auto"/>
              <w:right w:val="single" w:sz="4" w:space="0" w:color="auto"/>
            </w:tcBorders>
            <w:vAlign w:val="center"/>
          </w:tcPr>
          <w:p w14:paraId="47729289" w14:textId="77777777" w:rsidR="009A5C5C" w:rsidRPr="004B3B2D" w:rsidRDefault="009A5C5C">
            <w:pPr>
              <w:adjustRightInd w:val="0"/>
              <w:snapToGrid w:val="0"/>
              <w:rPr>
                <w:rFonts w:ascii="宋体" w:hAnsi="宋体" w:cs="宋体" w:hint="eastAsia"/>
                <w:szCs w:val="21"/>
              </w:rPr>
            </w:pPr>
          </w:p>
        </w:tc>
        <w:tc>
          <w:tcPr>
            <w:tcW w:w="1280" w:type="dxa"/>
            <w:vMerge/>
            <w:tcBorders>
              <w:left w:val="single" w:sz="4" w:space="0" w:color="auto"/>
              <w:right w:val="single" w:sz="4" w:space="0" w:color="auto"/>
            </w:tcBorders>
            <w:vAlign w:val="center"/>
          </w:tcPr>
          <w:p w14:paraId="116C5F2C" w14:textId="77777777" w:rsidR="009A5C5C" w:rsidRPr="004B3B2D" w:rsidRDefault="009A5C5C">
            <w:pPr>
              <w:adjustRightInd w:val="0"/>
              <w:snapToGrid w:val="0"/>
              <w:rPr>
                <w:rFonts w:ascii="宋体" w:hAnsi="宋体" w:cs="宋体" w:hint="eastAsia"/>
                <w:szCs w:val="21"/>
              </w:rPr>
            </w:pPr>
          </w:p>
        </w:tc>
        <w:tc>
          <w:tcPr>
            <w:tcW w:w="6306" w:type="dxa"/>
            <w:tcBorders>
              <w:top w:val="single" w:sz="4" w:space="0" w:color="auto"/>
              <w:left w:val="single" w:sz="4" w:space="0" w:color="auto"/>
              <w:right w:val="single" w:sz="4" w:space="0" w:color="auto"/>
            </w:tcBorders>
            <w:vAlign w:val="center"/>
          </w:tcPr>
          <w:p w14:paraId="058BE6D1"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2.4投标人提供针对本项目的日常监管工作方案。（包括但不限于日常巡检范围、频次、内容以及发现问题的跟踪办理、反馈等工作方案，各类</w:t>
            </w:r>
            <w:r w:rsidRPr="004B3B2D">
              <w:rPr>
                <w:rFonts w:ascii="宋体" w:hAnsi="宋体" w:cs="宋体" w:hint="eastAsia"/>
                <w:bCs/>
                <w:szCs w:val="21"/>
              </w:rPr>
              <w:t>交办问题的跟踪办理及反馈工作</w:t>
            </w:r>
            <w:r w:rsidRPr="004B3B2D">
              <w:rPr>
                <w:rFonts w:ascii="宋体" w:hAnsi="宋体" w:cs="宋体" w:hint="eastAsia"/>
                <w:szCs w:val="21"/>
              </w:rPr>
              <w:t>方案，突发应急事件预案等）</w:t>
            </w:r>
          </w:p>
          <w:p w14:paraId="63228C82"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lastRenderedPageBreak/>
              <w:t>方案完整全面，合理、可操作性、针对性强得8分；</w:t>
            </w:r>
          </w:p>
          <w:p w14:paraId="3F7533FD"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方案较完整合理，可操作性、针对性较强的得5分；</w:t>
            </w:r>
          </w:p>
          <w:p w14:paraId="0E5845CF"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方案简单，可操作性较差的得2分；</w:t>
            </w:r>
          </w:p>
          <w:p w14:paraId="6B7AC1F4"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不提供不得分。</w:t>
            </w:r>
          </w:p>
        </w:tc>
        <w:tc>
          <w:tcPr>
            <w:tcW w:w="712" w:type="dxa"/>
            <w:tcBorders>
              <w:left w:val="single" w:sz="4" w:space="0" w:color="auto"/>
              <w:right w:val="single" w:sz="4" w:space="0" w:color="auto"/>
            </w:tcBorders>
            <w:vAlign w:val="center"/>
          </w:tcPr>
          <w:p w14:paraId="5F6FB0D7" w14:textId="77777777" w:rsidR="009A5C5C" w:rsidRPr="004B3B2D" w:rsidRDefault="00000000">
            <w:pPr>
              <w:adjustRightInd w:val="0"/>
              <w:snapToGrid w:val="0"/>
              <w:spacing w:line="360" w:lineRule="exact"/>
              <w:jc w:val="center"/>
              <w:rPr>
                <w:rFonts w:ascii="宋体" w:hAnsi="宋体" w:cs="宋体" w:hint="eastAsia"/>
                <w:szCs w:val="21"/>
              </w:rPr>
            </w:pPr>
            <w:r w:rsidRPr="004B3B2D">
              <w:rPr>
                <w:rFonts w:ascii="宋体" w:hAnsi="宋体" w:cs="宋体" w:hint="eastAsia"/>
                <w:b/>
                <w:szCs w:val="21"/>
              </w:rPr>
              <w:lastRenderedPageBreak/>
              <w:t>8</w:t>
            </w:r>
          </w:p>
        </w:tc>
      </w:tr>
      <w:tr w:rsidR="004B3B2D" w:rsidRPr="004B3B2D" w14:paraId="6E382C85" w14:textId="77777777">
        <w:trPr>
          <w:trHeight w:val="1938"/>
          <w:jc w:val="center"/>
        </w:trPr>
        <w:tc>
          <w:tcPr>
            <w:tcW w:w="647" w:type="dxa"/>
            <w:vMerge/>
            <w:tcBorders>
              <w:left w:val="single" w:sz="4" w:space="0" w:color="auto"/>
              <w:right w:val="single" w:sz="4" w:space="0" w:color="auto"/>
            </w:tcBorders>
            <w:vAlign w:val="center"/>
          </w:tcPr>
          <w:p w14:paraId="5F07EEF7" w14:textId="77777777" w:rsidR="009A5C5C" w:rsidRPr="004B3B2D" w:rsidRDefault="009A5C5C">
            <w:pPr>
              <w:adjustRightInd w:val="0"/>
              <w:snapToGrid w:val="0"/>
              <w:rPr>
                <w:rFonts w:ascii="宋体" w:hAnsi="宋体" w:cs="宋体" w:hint="eastAsia"/>
                <w:szCs w:val="21"/>
              </w:rPr>
            </w:pPr>
          </w:p>
        </w:tc>
        <w:tc>
          <w:tcPr>
            <w:tcW w:w="1280" w:type="dxa"/>
            <w:vMerge/>
            <w:tcBorders>
              <w:left w:val="single" w:sz="4" w:space="0" w:color="auto"/>
              <w:right w:val="single" w:sz="4" w:space="0" w:color="auto"/>
            </w:tcBorders>
            <w:vAlign w:val="center"/>
          </w:tcPr>
          <w:p w14:paraId="4E6752D2" w14:textId="77777777" w:rsidR="009A5C5C" w:rsidRPr="004B3B2D" w:rsidRDefault="009A5C5C">
            <w:pPr>
              <w:adjustRightInd w:val="0"/>
              <w:snapToGrid w:val="0"/>
              <w:rPr>
                <w:rFonts w:ascii="宋体" w:hAnsi="宋体" w:cs="宋体" w:hint="eastAsia"/>
                <w:szCs w:val="21"/>
              </w:rPr>
            </w:pPr>
          </w:p>
        </w:tc>
        <w:tc>
          <w:tcPr>
            <w:tcW w:w="6306" w:type="dxa"/>
            <w:tcBorders>
              <w:top w:val="single" w:sz="4" w:space="0" w:color="auto"/>
              <w:left w:val="single" w:sz="4" w:space="0" w:color="auto"/>
              <w:right w:val="single" w:sz="4" w:space="0" w:color="auto"/>
            </w:tcBorders>
            <w:vAlign w:val="center"/>
          </w:tcPr>
          <w:p w14:paraId="6CE11B00"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2.5投标人针对本项目的需求制定人员配置及管理方案。</w:t>
            </w:r>
          </w:p>
          <w:p w14:paraId="12D5D19A"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方案完整全面，合理、可行性、针对性强得8分；</w:t>
            </w:r>
          </w:p>
          <w:p w14:paraId="2FD6CB80"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方案较完整合理，可执行性、针对性较强的得5分；</w:t>
            </w:r>
          </w:p>
          <w:p w14:paraId="5E49BD13" w14:textId="77777777" w:rsidR="009A5C5C" w:rsidRPr="004B3B2D" w:rsidRDefault="00000000">
            <w:pPr>
              <w:adjustRightInd w:val="0"/>
              <w:snapToGrid w:val="0"/>
              <w:spacing w:line="360" w:lineRule="exact"/>
              <w:rPr>
                <w:rFonts w:ascii="宋体" w:hAnsi="宋体" w:cs="宋体" w:hint="eastAsia"/>
                <w:szCs w:val="21"/>
              </w:rPr>
            </w:pPr>
            <w:r w:rsidRPr="004B3B2D">
              <w:rPr>
                <w:rFonts w:ascii="宋体" w:hAnsi="宋体" w:cs="宋体" w:hint="eastAsia"/>
                <w:szCs w:val="21"/>
              </w:rPr>
              <w:t>方案简单，可执行性较差的得2分；</w:t>
            </w:r>
          </w:p>
          <w:p w14:paraId="4DE757FF"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不提供不得分。</w:t>
            </w:r>
          </w:p>
        </w:tc>
        <w:tc>
          <w:tcPr>
            <w:tcW w:w="712" w:type="dxa"/>
            <w:tcBorders>
              <w:left w:val="single" w:sz="4" w:space="0" w:color="auto"/>
              <w:right w:val="single" w:sz="4" w:space="0" w:color="auto"/>
            </w:tcBorders>
            <w:vAlign w:val="center"/>
          </w:tcPr>
          <w:p w14:paraId="3F27A029" w14:textId="77777777" w:rsidR="009A5C5C" w:rsidRPr="004B3B2D" w:rsidRDefault="00000000">
            <w:pPr>
              <w:adjustRightInd w:val="0"/>
              <w:snapToGrid w:val="0"/>
              <w:spacing w:line="360" w:lineRule="exact"/>
              <w:jc w:val="center"/>
              <w:rPr>
                <w:rFonts w:ascii="宋体" w:hAnsi="宋体" w:cs="宋体" w:hint="eastAsia"/>
                <w:szCs w:val="21"/>
              </w:rPr>
            </w:pPr>
            <w:r w:rsidRPr="004B3B2D">
              <w:rPr>
                <w:rFonts w:ascii="宋体" w:hAnsi="宋体" w:cs="宋体" w:hint="eastAsia"/>
                <w:b/>
                <w:szCs w:val="21"/>
              </w:rPr>
              <w:t>8</w:t>
            </w:r>
          </w:p>
        </w:tc>
      </w:tr>
      <w:tr w:rsidR="004B3B2D" w:rsidRPr="004B3B2D" w14:paraId="3C099A22" w14:textId="77777777">
        <w:trPr>
          <w:trHeight w:val="560"/>
          <w:jc w:val="center"/>
        </w:trPr>
        <w:tc>
          <w:tcPr>
            <w:tcW w:w="647" w:type="dxa"/>
            <w:tcBorders>
              <w:left w:val="single" w:sz="4" w:space="0" w:color="auto"/>
              <w:right w:val="single" w:sz="4" w:space="0" w:color="auto"/>
            </w:tcBorders>
            <w:vAlign w:val="center"/>
          </w:tcPr>
          <w:p w14:paraId="7C10CC2B" w14:textId="77777777" w:rsidR="009A5C5C" w:rsidRPr="004B3B2D" w:rsidRDefault="00000000">
            <w:pPr>
              <w:widowControl/>
              <w:jc w:val="center"/>
              <w:rPr>
                <w:rFonts w:ascii="宋体" w:hAnsi="宋体" w:cs="宋体" w:hint="eastAsia"/>
                <w:bCs/>
                <w:szCs w:val="21"/>
              </w:rPr>
            </w:pPr>
            <w:r w:rsidRPr="004B3B2D">
              <w:rPr>
                <w:rFonts w:ascii="宋体" w:hAnsi="宋体" w:cs="宋体" w:hint="eastAsia"/>
                <w:bCs/>
                <w:szCs w:val="21"/>
              </w:rPr>
              <w:t>3</w:t>
            </w:r>
          </w:p>
        </w:tc>
        <w:tc>
          <w:tcPr>
            <w:tcW w:w="1280" w:type="dxa"/>
            <w:tcBorders>
              <w:left w:val="single" w:sz="4" w:space="0" w:color="auto"/>
              <w:right w:val="single" w:sz="4" w:space="0" w:color="auto"/>
            </w:tcBorders>
            <w:vAlign w:val="center"/>
          </w:tcPr>
          <w:p w14:paraId="2B759684" w14:textId="77777777" w:rsidR="009A5C5C" w:rsidRPr="004B3B2D" w:rsidRDefault="00000000">
            <w:pPr>
              <w:jc w:val="center"/>
              <w:rPr>
                <w:rFonts w:ascii="宋体" w:hAnsi="宋体" w:cs="宋体" w:hint="eastAsia"/>
                <w:b/>
                <w:szCs w:val="21"/>
              </w:rPr>
            </w:pPr>
            <w:r w:rsidRPr="004B3B2D">
              <w:rPr>
                <w:rFonts w:ascii="宋体" w:hAnsi="宋体" w:cs="宋体" w:hint="eastAsia"/>
                <w:b/>
                <w:szCs w:val="21"/>
              </w:rPr>
              <w:t>业绩</w:t>
            </w:r>
          </w:p>
          <w:p w14:paraId="643F1A2A" w14:textId="77777777" w:rsidR="009A5C5C" w:rsidRPr="004B3B2D" w:rsidRDefault="00000000">
            <w:pPr>
              <w:pStyle w:val="2"/>
              <w:ind w:firstLine="0"/>
              <w:jc w:val="center"/>
              <w:rPr>
                <w:rFonts w:hint="eastAsia"/>
              </w:rPr>
            </w:pPr>
            <w:r w:rsidRPr="004B3B2D">
              <w:rPr>
                <w:rFonts w:cs="宋体" w:hint="eastAsia"/>
                <w:b/>
                <w:sz w:val="21"/>
                <w:szCs w:val="21"/>
              </w:rPr>
              <w:t>（10分）</w:t>
            </w:r>
          </w:p>
        </w:tc>
        <w:tc>
          <w:tcPr>
            <w:tcW w:w="6306" w:type="dxa"/>
            <w:tcBorders>
              <w:top w:val="single" w:sz="4" w:space="0" w:color="auto"/>
              <w:left w:val="single" w:sz="4" w:space="0" w:color="auto"/>
              <w:bottom w:val="single" w:sz="4" w:space="0" w:color="auto"/>
              <w:right w:val="single" w:sz="4" w:space="0" w:color="auto"/>
            </w:tcBorders>
            <w:vAlign w:val="center"/>
          </w:tcPr>
          <w:p w14:paraId="43D0F814"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投标人需具有自2021年1月1日以来（时间以合同签订时间为准）与本项目同类型的相关服务业绩，每提供一个完整业绩证明材料得2分，最多得10分</w:t>
            </w:r>
          </w:p>
          <w:p w14:paraId="591C1A65" w14:textId="77777777" w:rsidR="009A5C5C" w:rsidRPr="004B3B2D" w:rsidRDefault="00000000">
            <w:pPr>
              <w:adjustRightInd w:val="0"/>
              <w:snapToGrid w:val="0"/>
              <w:spacing w:line="360" w:lineRule="exact"/>
              <w:jc w:val="left"/>
              <w:rPr>
                <w:rFonts w:ascii="宋体" w:hAnsi="宋体" w:cs="宋体" w:hint="eastAsia"/>
                <w:bCs/>
                <w:szCs w:val="21"/>
              </w:rPr>
            </w:pPr>
            <w:r w:rsidRPr="004B3B2D">
              <w:rPr>
                <w:rFonts w:ascii="宋体" w:hAnsi="宋体" w:cs="宋体" w:hint="eastAsia"/>
                <w:szCs w:val="21"/>
              </w:rPr>
              <w:t>提供合同复印件（至少包括合同的甲乙双方，合同详细标的和双方签章）、中标或成交公示网页截图、中标或成交通知书，三者缺一不得分。</w:t>
            </w:r>
          </w:p>
        </w:tc>
        <w:tc>
          <w:tcPr>
            <w:tcW w:w="712" w:type="dxa"/>
            <w:tcBorders>
              <w:top w:val="single" w:sz="4" w:space="0" w:color="auto"/>
              <w:left w:val="single" w:sz="4" w:space="0" w:color="auto"/>
              <w:right w:val="single" w:sz="4" w:space="0" w:color="auto"/>
            </w:tcBorders>
            <w:vAlign w:val="center"/>
          </w:tcPr>
          <w:p w14:paraId="262D89BB" w14:textId="77777777" w:rsidR="009A5C5C" w:rsidRPr="004B3B2D" w:rsidRDefault="00000000">
            <w:pPr>
              <w:adjustRightInd w:val="0"/>
              <w:snapToGrid w:val="0"/>
              <w:spacing w:line="360" w:lineRule="exact"/>
              <w:jc w:val="center"/>
              <w:rPr>
                <w:rFonts w:ascii="宋体" w:hAnsi="宋体" w:cs="宋体" w:hint="eastAsia"/>
                <w:b/>
                <w:szCs w:val="21"/>
              </w:rPr>
            </w:pPr>
            <w:r w:rsidRPr="004B3B2D">
              <w:rPr>
                <w:rFonts w:ascii="宋体" w:hAnsi="宋体" w:cs="宋体" w:hint="eastAsia"/>
                <w:b/>
                <w:szCs w:val="21"/>
              </w:rPr>
              <w:t>10</w:t>
            </w:r>
          </w:p>
        </w:tc>
      </w:tr>
      <w:tr w:rsidR="004B3B2D" w:rsidRPr="004B3B2D" w14:paraId="7C0069A5" w14:textId="77777777">
        <w:trPr>
          <w:trHeight w:val="932"/>
          <w:jc w:val="center"/>
        </w:trPr>
        <w:tc>
          <w:tcPr>
            <w:tcW w:w="647" w:type="dxa"/>
            <w:vMerge w:val="restart"/>
            <w:tcBorders>
              <w:top w:val="single" w:sz="4" w:space="0" w:color="auto"/>
              <w:left w:val="single" w:sz="4" w:space="0" w:color="auto"/>
              <w:right w:val="single" w:sz="4" w:space="0" w:color="auto"/>
            </w:tcBorders>
            <w:vAlign w:val="center"/>
          </w:tcPr>
          <w:p w14:paraId="576AE3F7" w14:textId="77777777" w:rsidR="009A5C5C" w:rsidRPr="004B3B2D" w:rsidRDefault="00000000">
            <w:pPr>
              <w:widowControl/>
              <w:jc w:val="center"/>
              <w:rPr>
                <w:rFonts w:ascii="宋体" w:hAnsi="宋体" w:cs="宋体" w:hint="eastAsia"/>
                <w:bCs/>
                <w:szCs w:val="21"/>
              </w:rPr>
            </w:pPr>
            <w:r w:rsidRPr="004B3B2D">
              <w:rPr>
                <w:rFonts w:ascii="宋体" w:hAnsi="宋体" w:cs="宋体" w:hint="eastAsia"/>
                <w:bCs/>
                <w:szCs w:val="21"/>
              </w:rPr>
              <w:t>4</w:t>
            </w:r>
          </w:p>
        </w:tc>
        <w:tc>
          <w:tcPr>
            <w:tcW w:w="1280" w:type="dxa"/>
            <w:vMerge w:val="restart"/>
            <w:tcBorders>
              <w:left w:val="single" w:sz="4" w:space="0" w:color="auto"/>
              <w:right w:val="single" w:sz="4" w:space="0" w:color="auto"/>
            </w:tcBorders>
            <w:vAlign w:val="center"/>
          </w:tcPr>
          <w:p w14:paraId="3AB85DDC" w14:textId="77777777" w:rsidR="009A5C5C" w:rsidRPr="004B3B2D" w:rsidRDefault="00000000">
            <w:pPr>
              <w:widowControl/>
              <w:jc w:val="center"/>
              <w:rPr>
                <w:rFonts w:ascii="宋体" w:hAnsi="宋体" w:cs="宋体" w:hint="eastAsia"/>
                <w:b/>
                <w:szCs w:val="21"/>
              </w:rPr>
            </w:pPr>
            <w:r w:rsidRPr="004B3B2D">
              <w:rPr>
                <w:rFonts w:ascii="宋体" w:hAnsi="宋体" w:cs="宋体" w:hint="eastAsia"/>
                <w:b/>
                <w:szCs w:val="21"/>
              </w:rPr>
              <w:t>企业实力</w:t>
            </w:r>
          </w:p>
          <w:p w14:paraId="31C2656D" w14:textId="77777777" w:rsidR="009A5C5C" w:rsidRPr="004B3B2D" w:rsidRDefault="00000000">
            <w:pPr>
              <w:pStyle w:val="2"/>
              <w:ind w:firstLine="0"/>
              <w:jc w:val="center"/>
              <w:rPr>
                <w:rFonts w:hint="eastAsia"/>
                <w:sz w:val="21"/>
                <w:szCs w:val="21"/>
              </w:rPr>
            </w:pPr>
            <w:r w:rsidRPr="004B3B2D">
              <w:rPr>
                <w:rFonts w:cs="宋体" w:hint="eastAsia"/>
                <w:b/>
                <w:sz w:val="21"/>
                <w:szCs w:val="21"/>
              </w:rPr>
              <w:t>（32分）</w:t>
            </w:r>
          </w:p>
        </w:tc>
        <w:tc>
          <w:tcPr>
            <w:tcW w:w="6306" w:type="dxa"/>
            <w:tcBorders>
              <w:top w:val="single" w:sz="4" w:space="0" w:color="auto"/>
              <w:left w:val="single" w:sz="4" w:space="0" w:color="auto"/>
              <w:bottom w:val="single" w:sz="4" w:space="0" w:color="auto"/>
              <w:right w:val="single" w:sz="4" w:space="0" w:color="auto"/>
            </w:tcBorders>
            <w:vAlign w:val="center"/>
          </w:tcPr>
          <w:p w14:paraId="640807F2"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4.1投标人所提供的油烟在线设备，须</w:t>
            </w:r>
            <w:r w:rsidRPr="004B3B2D">
              <w:rPr>
                <w:rFonts w:ascii="宋体" w:hAnsi="宋体" w:cs="宋体"/>
                <w:szCs w:val="21"/>
              </w:rPr>
              <w:t>具有CMA标识的第三方</w:t>
            </w:r>
            <w:r w:rsidRPr="004B3B2D">
              <w:rPr>
                <w:rFonts w:ascii="宋体" w:hAnsi="宋体" w:cs="宋体" w:hint="eastAsia"/>
                <w:szCs w:val="21"/>
              </w:rPr>
              <w:t>机构出具的油烟在线监测仪检测报告的得5分；提供检测报告复印件。</w:t>
            </w:r>
          </w:p>
        </w:tc>
        <w:tc>
          <w:tcPr>
            <w:tcW w:w="712" w:type="dxa"/>
            <w:tcBorders>
              <w:top w:val="single" w:sz="4" w:space="0" w:color="auto"/>
              <w:left w:val="single" w:sz="4" w:space="0" w:color="auto"/>
              <w:bottom w:val="single" w:sz="4" w:space="0" w:color="auto"/>
              <w:right w:val="single" w:sz="4" w:space="0" w:color="auto"/>
            </w:tcBorders>
            <w:vAlign w:val="center"/>
          </w:tcPr>
          <w:p w14:paraId="2325CB99" w14:textId="77777777" w:rsidR="009A5C5C" w:rsidRPr="004B3B2D" w:rsidRDefault="00000000">
            <w:pPr>
              <w:adjustRightInd w:val="0"/>
              <w:snapToGrid w:val="0"/>
              <w:spacing w:line="360" w:lineRule="exact"/>
              <w:jc w:val="center"/>
              <w:rPr>
                <w:rFonts w:ascii="宋体" w:hAnsi="宋体" w:cs="宋体" w:hint="eastAsia"/>
                <w:szCs w:val="21"/>
              </w:rPr>
            </w:pPr>
            <w:r w:rsidRPr="004B3B2D">
              <w:rPr>
                <w:rFonts w:ascii="宋体" w:hAnsi="宋体" w:cs="宋体" w:hint="eastAsia"/>
                <w:b/>
                <w:szCs w:val="21"/>
              </w:rPr>
              <w:t>5</w:t>
            </w:r>
          </w:p>
        </w:tc>
      </w:tr>
      <w:tr w:rsidR="004B3B2D" w:rsidRPr="004B3B2D" w14:paraId="3AB1F4EE" w14:textId="77777777">
        <w:trPr>
          <w:trHeight w:val="90"/>
          <w:jc w:val="center"/>
        </w:trPr>
        <w:tc>
          <w:tcPr>
            <w:tcW w:w="647" w:type="dxa"/>
            <w:vMerge/>
            <w:tcBorders>
              <w:left w:val="single" w:sz="4" w:space="0" w:color="auto"/>
              <w:right w:val="single" w:sz="4" w:space="0" w:color="auto"/>
            </w:tcBorders>
            <w:vAlign w:val="center"/>
          </w:tcPr>
          <w:p w14:paraId="5EA5C58F" w14:textId="77777777" w:rsidR="009A5C5C" w:rsidRPr="004B3B2D" w:rsidRDefault="009A5C5C">
            <w:pPr>
              <w:widowControl/>
              <w:jc w:val="center"/>
              <w:rPr>
                <w:rFonts w:ascii="宋体" w:hAnsi="宋体" w:cs="宋体" w:hint="eastAsia"/>
                <w:bCs/>
                <w:szCs w:val="21"/>
              </w:rPr>
            </w:pPr>
          </w:p>
        </w:tc>
        <w:tc>
          <w:tcPr>
            <w:tcW w:w="1280" w:type="dxa"/>
            <w:vMerge/>
            <w:tcBorders>
              <w:left w:val="single" w:sz="4" w:space="0" w:color="auto"/>
              <w:right w:val="single" w:sz="4" w:space="0" w:color="auto"/>
            </w:tcBorders>
            <w:vAlign w:val="center"/>
          </w:tcPr>
          <w:p w14:paraId="1898DDBC" w14:textId="77777777" w:rsidR="009A5C5C" w:rsidRPr="004B3B2D" w:rsidRDefault="009A5C5C">
            <w:pPr>
              <w:widowControl/>
              <w:jc w:val="center"/>
              <w:rPr>
                <w:rFonts w:ascii="宋体" w:hAnsi="宋体" w:cs="宋体" w:hint="eastAsia"/>
                <w:b/>
                <w:szCs w:val="21"/>
              </w:rPr>
            </w:pPr>
          </w:p>
        </w:tc>
        <w:tc>
          <w:tcPr>
            <w:tcW w:w="6306" w:type="dxa"/>
            <w:tcBorders>
              <w:top w:val="single" w:sz="4" w:space="0" w:color="auto"/>
              <w:left w:val="single" w:sz="4" w:space="0" w:color="auto"/>
              <w:bottom w:val="single" w:sz="4" w:space="0" w:color="auto"/>
              <w:right w:val="single" w:sz="4" w:space="0" w:color="auto"/>
            </w:tcBorders>
            <w:vAlign w:val="center"/>
          </w:tcPr>
          <w:p w14:paraId="3B7F4685"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4.2投标人具有电子与智能化专业承包三级或以上证书的得3分；提供有效证书复印件。</w:t>
            </w:r>
          </w:p>
        </w:tc>
        <w:tc>
          <w:tcPr>
            <w:tcW w:w="712" w:type="dxa"/>
            <w:tcBorders>
              <w:top w:val="single" w:sz="4" w:space="0" w:color="auto"/>
              <w:left w:val="single" w:sz="4" w:space="0" w:color="auto"/>
              <w:bottom w:val="single" w:sz="4" w:space="0" w:color="auto"/>
              <w:right w:val="single" w:sz="4" w:space="0" w:color="auto"/>
            </w:tcBorders>
            <w:vAlign w:val="center"/>
          </w:tcPr>
          <w:p w14:paraId="1CC13243" w14:textId="77777777" w:rsidR="009A5C5C" w:rsidRPr="004B3B2D" w:rsidRDefault="00000000">
            <w:pPr>
              <w:adjustRightInd w:val="0"/>
              <w:snapToGrid w:val="0"/>
              <w:spacing w:line="360" w:lineRule="exact"/>
              <w:jc w:val="center"/>
              <w:rPr>
                <w:rFonts w:ascii="宋体" w:hAnsi="宋体" w:cs="宋体" w:hint="eastAsia"/>
                <w:b/>
                <w:szCs w:val="21"/>
              </w:rPr>
            </w:pPr>
            <w:r w:rsidRPr="004B3B2D">
              <w:rPr>
                <w:rFonts w:ascii="宋体" w:hAnsi="宋体" w:cs="宋体" w:hint="eastAsia"/>
                <w:b/>
                <w:szCs w:val="21"/>
              </w:rPr>
              <w:t>3</w:t>
            </w:r>
          </w:p>
        </w:tc>
      </w:tr>
      <w:tr w:rsidR="004B3B2D" w:rsidRPr="004B3B2D" w14:paraId="7EF897DB" w14:textId="77777777">
        <w:trPr>
          <w:trHeight w:val="90"/>
          <w:jc w:val="center"/>
        </w:trPr>
        <w:tc>
          <w:tcPr>
            <w:tcW w:w="647" w:type="dxa"/>
            <w:vMerge/>
            <w:tcBorders>
              <w:left w:val="single" w:sz="4" w:space="0" w:color="auto"/>
              <w:right w:val="single" w:sz="4" w:space="0" w:color="auto"/>
            </w:tcBorders>
            <w:vAlign w:val="center"/>
          </w:tcPr>
          <w:p w14:paraId="4BF32111" w14:textId="77777777" w:rsidR="009A5C5C" w:rsidRPr="004B3B2D" w:rsidRDefault="009A5C5C">
            <w:pPr>
              <w:widowControl/>
              <w:jc w:val="center"/>
              <w:rPr>
                <w:rFonts w:ascii="宋体" w:hAnsi="宋体" w:cs="宋体" w:hint="eastAsia"/>
                <w:bCs/>
                <w:szCs w:val="21"/>
              </w:rPr>
            </w:pPr>
          </w:p>
        </w:tc>
        <w:tc>
          <w:tcPr>
            <w:tcW w:w="1280" w:type="dxa"/>
            <w:vMerge/>
            <w:tcBorders>
              <w:left w:val="single" w:sz="4" w:space="0" w:color="auto"/>
              <w:right w:val="single" w:sz="4" w:space="0" w:color="auto"/>
            </w:tcBorders>
            <w:vAlign w:val="center"/>
          </w:tcPr>
          <w:p w14:paraId="49487991" w14:textId="77777777" w:rsidR="009A5C5C" w:rsidRPr="004B3B2D" w:rsidRDefault="009A5C5C">
            <w:pPr>
              <w:widowControl/>
              <w:jc w:val="center"/>
              <w:rPr>
                <w:rFonts w:ascii="宋体" w:hAnsi="宋体" w:cs="宋体" w:hint="eastAsia"/>
                <w:b/>
                <w:szCs w:val="21"/>
              </w:rPr>
            </w:pPr>
          </w:p>
        </w:tc>
        <w:tc>
          <w:tcPr>
            <w:tcW w:w="6306" w:type="dxa"/>
            <w:tcBorders>
              <w:top w:val="single" w:sz="4" w:space="0" w:color="auto"/>
              <w:left w:val="single" w:sz="4" w:space="0" w:color="auto"/>
              <w:bottom w:val="single" w:sz="4" w:space="0" w:color="auto"/>
              <w:right w:val="single" w:sz="4" w:space="0" w:color="auto"/>
            </w:tcBorders>
            <w:vAlign w:val="center"/>
          </w:tcPr>
          <w:p w14:paraId="7C6C9B32"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4.3投标人具有有效期内的安全生产许可证的得3分；提供有效证书复印件。</w:t>
            </w:r>
          </w:p>
        </w:tc>
        <w:tc>
          <w:tcPr>
            <w:tcW w:w="712" w:type="dxa"/>
            <w:tcBorders>
              <w:top w:val="single" w:sz="4" w:space="0" w:color="auto"/>
              <w:left w:val="single" w:sz="4" w:space="0" w:color="auto"/>
              <w:bottom w:val="single" w:sz="4" w:space="0" w:color="auto"/>
              <w:right w:val="single" w:sz="4" w:space="0" w:color="auto"/>
            </w:tcBorders>
            <w:vAlign w:val="center"/>
          </w:tcPr>
          <w:p w14:paraId="6D8AC01A" w14:textId="77777777" w:rsidR="009A5C5C" w:rsidRPr="004B3B2D" w:rsidRDefault="00000000">
            <w:pPr>
              <w:adjustRightInd w:val="0"/>
              <w:snapToGrid w:val="0"/>
              <w:spacing w:line="360" w:lineRule="exact"/>
              <w:jc w:val="center"/>
              <w:rPr>
                <w:rFonts w:ascii="宋体" w:hAnsi="宋体" w:cs="宋体" w:hint="eastAsia"/>
                <w:b/>
                <w:szCs w:val="21"/>
              </w:rPr>
            </w:pPr>
            <w:r w:rsidRPr="004B3B2D">
              <w:rPr>
                <w:rFonts w:ascii="宋体" w:hAnsi="宋体" w:cs="宋体" w:hint="eastAsia"/>
                <w:b/>
                <w:szCs w:val="21"/>
              </w:rPr>
              <w:t>3</w:t>
            </w:r>
          </w:p>
        </w:tc>
      </w:tr>
      <w:tr w:rsidR="004B3B2D" w:rsidRPr="004B3B2D" w14:paraId="432BFB52" w14:textId="77777777">
        <w:trPr>
          <w:trHeight w:val="90"/>
          <w:jc w:val="center"/>
        </w:trPr>
        <w:tc>
          <w:tcPr>
            <w:tcW w:w="647" w:type="dxa"/>
            <w:vMerge/>
            <w:tcBorders>
              <w:left w:val="single" w:sz="4" w:space="0" w:color="auto"/>
              <w:right w:val="single" w:sz="4" w:space="0" w:color="auto"/>
            </w:tcBorders>
            <w:vAlign w:val="center"/>
          </w:tcPr>
          <w:p w14:paraId="36E1E091" w14:textId="77777777" w:rsidR="009A5C5C" w:rsidRPr="004B3B2D" w:rsidRDefault="009A5C5C">
            <w:pPr>
              <w:widowControl/>
              <w:jc w:val="center"/>
              <w:rPr>
                <w:rFonts w:ascii="宋体" w:hAnsi="宋体" w:cs="宋体" w:hint="eastAsia"/>
                <w:bCs/>
                <w:szCs w:val="21"/>
              </w:rPr>
            </w:pPr>
          </w:p>
        </w:tc>
        <w:tc>
          <w:tcPr>
            <w:tcW w:w="1280" w:type="dxa"/>
            <w:vMerge/>
            <w:tcBorders>
              <w:left w:val="single" w:sz="4" w:space="0" w:color="auto"/>
              <w:right w:val="single" w:sz="4" w:space="0" w:color="auto"/>
            </w:tcBorders>
            <w:vAlign w:val="center"/>
          </w:tcPr>
          <w:p w14:paraId="1270FDCF" w14:textId="77777777" w:rsidR="009A5C5C" w:rsidRPr="004B3B2D" w:rsidRDefault="009A5C5C">
            <w:pPr>
              <w:widowControl/>
              <w:jc w:val="center"/>
              <w:rPr>
                <w:rFonts w:ascii="宋体" w:hAnsi="宋体" w:cs="宋体" w:hint="eastAsia"/>
                <w:b/>
                <w:szCs w:val="21"/>
              </w:rPr>
            </w:pPr>
          </w:p>
        </w:tc>
        <w:tc>
          <w:tcPr>
            <w:tcW w:w="6306" w:type="dxa"/>
            <w:tcBorders>
              <w:top w:val="single" w:sz="4" w:space="0" w:color="auto"/>
              <w:left w:val="single" w:sz="4" w:space="0" w:color="auto"/>
              <w:bottom w:val="single" w:sz="4" w:space="0" w:color="auto"/>
              <w:right w:val="single" w:sz="4" w:space="0" w:color="auto"/>
            </w:tcBorders>
            <w:vAlign w:val="center"/>
          </w:tcPr>
          <w:p w14:paraId="13C5AD97"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4.4投标人具有中国环境服务认证证书得3分；提供有效证书复印件。</w:t>
            </w:r>
          </w:p>
        </w:tc>
        <w:tc>
          <w:tcPr>
            <w:tcW w:w="712" w:type="dxa"/>
            <w:tcBorders>
              <w:top w:val="single" w:sz="4" w:space="0" w:color="auto"/>
              <w:left w:val="single" w:sz="4" w:space="0" w:color="auto"/>
              <w:bottom w:val="single" w:sz="4" w:space="0" w:color="auto"/>
              <w:right w:val="single" w:sz="4" w:space="0" w:color="auto"/>
            </w:tcBorders>
            <w:vAlign w:val="center"/>
          </w:tcPr>
          <w:p w14:paraId="21A146F5" w14:textId="77777777" w:rsidR="009A5C5C" w:rsidRPr="004B3B2D" w:rsidRDefault="00000000">
            <w:pPr>
              <w:adjustRightInd w:val="0"/>
              <w:snapToGrid w:val="0"/>
              <w:spacing w:line="360" w:lineRule="exact"/>
              <w:jc w:val="center"/>
              <w:rPr>
                <w:rFonts w:ascii="宋体" w:hAnsi="宋体" w:cs="宋体" w:hint="eastAsia"/>
                <w:b/>
                <w:szCs w:val="21"/>
              </w:rPr>
            </w:pPr>
            <w:r w:rsidRPr="004B3B2D">
              <w:rPr>
                <w:rFonts w:ascii="宋体" w:hAnsi="宋体" w:cs="宋体" w:hint="eastAsia"/>
                <w:b/>
                <w:szCs w:val="21"/>
              </w:rPr>
              <w:t>3</w:t>
            </w:r>
          </w:p>
        </w:tc>
      </w:tr>
      <w:tr w:rsidR="004B3B2D" w:rsidRPr="004B3B2D" w14:paraId="51B71647" w14:textId="77777777">
        <w:trPr>
          <w:trHeight w:val="90"/>
          <w:jc w:val="center"/>
        </w:trPr>
        <w:tc>
          <w:tcPr>
            <w:tcW w:w="647" w:type="dxa"/>
            <w:vMerge/>
            <w:tcBorders>
              <w:left w:val="single" w:sz="4" w:space="0" w:color="auto"/>
              <w:right w:val="single" w:sz="4" w:space="0" w:color="auto"/>
            </w:tcBorders>
            <w:vAlign w:val="center"/>
          </w:tcPr>
          <w:p w14:paraId="37EFA5AF" w14:textId="77777777" w:rsidR="009A5C5C" w:rsidRPr="004B3B2D" w:rsidRDefault="009A5C5C">
            <w:pPr>
              <w:widowControl/>
              <w:jc w:val="center"/>
              <w:rPr>
                <w:rFonts w:ascii="宋体" w:hAnsi="宋体" w:cs="宋体" w:hint="eastAsia"/>
                <w:bCs/>
                <w:szCs w:val="21"/>
              </w:rPr>
            </w:pPr>
          </w:p>
        </w:tc>
        <w:tc>
          <w:tcPr>
            <w:tcW w:w="1280" w:type="dxa"/>
            <w:vMerge/>
            <w:tcBorders>
              <w:left w:val="single" w:sz="4" w:space="0" w:color="auto"/>
              <w:right w:val="single" w:sz="4" w:space="0" w:color="auto"/>
            </w:tcBorders>
            <w:vAlign w:val="center"/>
          </w:tcPr>
          <w:p w14:paraId="7FB3F460" w14:textId="77777777" w:rsidR="009A5C5C" w:rsidRPr="004B3B2D" w:rsidRDefault="009A5C5C">
            <w:pPr>
              <w:widowControl/>
              <w:jc w:val="center"/>
              <w:rPr>
                <w:rFonts w:ascii="宋体" w:hAnsi="宋体" w:cs="宋体" w:hint="eastAsia"/>
                <w:b/>
                <w:szCs w:val="21"/>
              </w:rPr>
            </w:pPr>
          </w:p>
        </w:tc>
        <w:tc>
          <w:tcPr>
            <w:tcW w:w="6306" w:type="dxa"/>
            <w:tcBorders>
              <w:top w:val="single" w:sz="4" w:space="0" w:color="auto"/>
              <w:left w:val="single" w:sz="4" w:space="0" w:color="auto"/>
              <w:bottom w:val="single" w:sz="4" w:space="0" w:color="auto"/>
              <w:right w:val="single" w:sz="4" w:space="0" w:color="auto"/>
            </w:tcBorders>
            <w:vAlign w:val="center"/>
          </w:tcPr>
          <w:p w14:paraId="6A3E9E14"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4.5提供售后服务完善度认证证书（十二星及以上）得3分。</w:t>
            </w:r>
          </w:p>
          <w:p w14:paraId="35B303DB"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提供上述证书及国家市场监督管理总局（全国认证认可信息公共服务平台</w:t>
            </w:r>
            <w:hyperlink r:id="rId18" w:history="1">
              <w:r w:rsidR="009A5C5C" w:rsidRPr="004B3B2D">
                <w:rPr>
                  <w:rStyle w:val="aff9"/>
                  <w:rFonts w:ascii="宋体" w:hAnsi="宋体" w:cs="宋体" w:hint="eastAsia"/>
                  <w:szCs w:val="21"/>
                </w:rPr>
                <w:t>http://cx.cnca.cn/CertECloud/index/index/page?currentPosition=）查询截图并加盖单位公章。</w:t>
              </w:r>
            </w:hyperlink>
          </w:p>
        </w:tc>
        <w:tc>
          <w:tcPr>
            <w:tcW w:w="712" w:type="dxa"/>
            <w:tcBorders>
              <w:top w:val="single" w:sz="4" w:space="0" w:color="auto"/>
              <w:left w:val="single" w:sz="4" w:space="0" w:color="auto"/>
              <w:bottom w:val="single" w:sz="4" w:space="0" w:color="auto"/>
              <w:right w:val="single" w:sz="4" w:space="0" w:color="auto"/>
            </w:tcBorders>
            <w:vAlign w:val="center"/>
          </w:tcPr>
          <w:p w14:paraId="2FA7C180" w14:textId="77777777" w:rsidR="009A5C5C" w:rsidRPr="004B3B2D" w:rsidRDefault="00000000">
            <w:pPr>
              <w:adjustRightInd w:val="0"/>
              <w:snapToGrid w:val="0"/>
              <w:spacing w:line="360" w:lineRule="exact"/>
              <w:jc w:val="center"/>
              <w:rPr>
                <w:rFonts w:ascii="宋体" w:hAnsi="宋体" w:cs="宋体" w:hint="eastAsia"/>
                <w:b/>
                <w:szCs w:val="21"/>
              </w:rPr>
            </w:pPr>
            <w:r w:rsidRPr="004B3B2D">
              <w:rPr>
                <w:rFonts w:ascii="宋体" w:hAnsi="宋体" w:cs="宋体" w:hint="eastAsia"/>
                <w:b/>
                <w:szCs w:val="21"/>
              </w:rPr>
              <w:t>3</w:t>
            </w:r>
          </w:p>
        </w:tc>
      </w:tr>
      <w:tr w:rsidR="004B3B2D" w:rsidRPr="004B3B2D" w14:paraId="67972427" w14:textId="77777777">
        <w:trPr>
          <w:trHeight w:val="2096"/>
          <w:jc w:val="center"/>
        </w:trPr>
        <w:tc>
          <w:tcPr>
            <w:tcW w:w="647" w:type="dxa"/>
            <w:vMerge/>
            <w:tcBorders>
              <w:left w:val="single" w:sz="4" w:space="0" w:color="auto"/>
              <w:right w:val="single" w:sz="4" w:space="0" w:color="auto"/>
            </w:tcBorders>
            <w:vAlign w:val="center"/>
          </w:tcPr>
          <w:p w14:paraId="09555C39" w14:textId="77777777" w:rsidR="009A5C5C" w:rsidRPr="004B3B2D" w:rsidRDefault="009A5C5C">
            <w:pPr>
              <w:widowControl/>
              <w:jc w:val="center"/>
              <w:rPr>
                <w:rFonts w:ascii="宋体" w:hAnsi="宋体" w:cs="宋体" w:hint="eastAsia"/>
                <w:bCs/>
                <w:szCs w:val="21"/>
              </w:rPr>
            </w:pPr>
          </w:p>
        </w:tc>
        <w:tc>
          <w:tcPr>
            <w:tcW w:w="1280" w:type="dxa"/>
            <w:vMerge/>
            <w:tcBorders>
              <w:left w:val="single" w:sz="4" w:space="0" w:color="auto"/>
              <w:right w:val="single" w:sz="4" w:space="0" w:color="auto"/>
            </w:tcBorders>
            <w:vAlign w:val="center"/>
          </w:tcPr>
          <w:p w14:paraId="2ABFAB9C" w14:textId="77777777" w:rsidR="009A5C5C" w:rsidRPr="004B3B2D" w:rsidRDefault="009A5C5C">
            <w:pPr>
              <w:widowControl/>
              <w:jc w:val="center"/>
              <w:rPr>
                <w:rFonts w:ascii="宋体" w:hAnsi="宋体" w:cs="宋体" w:hint="eastAsia"/>
                <w:b/>
                <w:szCs w:val="21"/>
              </w:rPr>
            </w:pPr>
          </w:p>
        </w:tc>
        <w:tc>
          <w:tcPr>
            <w:tcW w:w="6306" w:type="dxa"/>
            <w:tcBorders>
              <w:top w:val="single" w:sz="4" w:space="0" w:color="auto"/>
              <w:left w:val="single" w:sz="4" w:space="0" w:color="auto"/>
              <w:bottom w:val="single" w:sz="4" w:space="0" w:color="auto"/>
              <w:right w:val="single" w:sz="4" w:space="0" w:color="auto"/>
            </w:tcBorders>
            <w:vAlign w:val="center"/>
          </w:tcPr>
          <w:p w14:paraId="28DA3714"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4.6投标人施工运维团队</w:t>
            </w:r>
          </w:p>
          <w:p w14:paraId="05D4614C"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配置人员3人以下不得分，3-5人得1分，6-10人得2分，11-15人得3分，16-20人的得4分，20人以上得5分。</w:t>
            </w:r>
          </w:p>
          <w:p w14:paraId="7A40BAB2"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提供人员名单及投标人为上述人员缴纳的近1年内&lt;至少连续6个月&gt;</w:t>
            </w:r>
            <w:proofErr w:type="gramStart"/>
            <w:r w:rsidRPr="004B3B2D">
              <w:rPr>
                <w:rFonts w:ascii="宋体" w:hAnsi="宋体" w:cs="宋体" w:hint="eastAsia"/>
                <w:szCs w:val="21"/>
              </w:rPr>
              <w:t>社保证明</w:t>
            </w:r>
            <w:proofErr w:type="gramEnd"/>
            <w:r w:rsidRPr="004B3B2D">
              <w:rPr>
                <w:rFonts w:ascii="宋体" w:hAnsi="宋体" w:cs="宋体" w:hint="eastAsia"/>
                <w:szCs w:val="21"/>
              </w:rPr>
              <w:t>材料。</w:t>
            </w:r>
          </w:p>
        </w:tc>
        <w:tc>
          <w:tcPr>
            <w:tcW w:w="712" w:type="dxa"/>
            <w:tcBorders>
              <w:top w:val="single" w:sz="4" w:space="0" w:color="auto"/>
              <w:left w:val="single" w:sz="4" w:space="0" w:color="auto"/>
              <w:bottom w:val="single" w:sz="4" w:space="0" w:color="auto"/>
              <w:right w:val="single" w:sz="4" w:space="0" w:color="auto"/>
            </w:tcBorders>
            <w:vAlign w:val="center"/>
          </w:tcPr>
          <w:p w14:paraId="20473A5F" w14:textId="77777777" w:rsidR="009A5C5C" w:rsidRPr="004B3B2D" w:rsidRDefault="00000000">
            <w:pPr>
              <w:adjustRightInd w:val="0"/>
              <w:snapToGrid w:val="0"/>
              <w:spacing w:line="360" w:lineRule="exact"/>
              <w:jc w:val="center"/>
              <w:rPr>
                <w:rFonts w:ascii="宋体" w:hAnsi="宋体" w:cs="宋体" w:hint="eastAsia"/>
                <w:b/>
                <w:szCs w:val="21"/>
              </w:rPr>
            </w:pPr>
            <w:r w:rsidRPr="004B3B2D">
              <w:rPr>
                <w:rFonts w:ascii="宋体" w:hAnsi="宋体" w:cs="宋体" w:hint="eastAsia"/>
                <w:b/>
                <w:szCs w:val="21"/>
              </w:rPr>
              <w:t>5</w:t>
            </w:r>
          </w:p>
        </w:tc>
      </w:tr>
      <w:tr w:rsidR="004B3B2D" w:rsidRPr="004B3B2D" w14:paraId="20763683" w14:textId="77777777">
        <w:trPr>
          <w:trHeight w:val="90"/>
          <w:jc w:val="center"/>
        </w:trPr>
        <w:tc>
          <w:tcPr>
            <w:tcW w:w="647" w:type="dxa"/>
            <w:vMerge/>
            <w:tcBorders>
              <w:left w:val="single" w:sz="4" w:space="0" w:color="auto"/>
              <w:right w:val="single" w:sz="4" w:space="0" w:color="auto"/>
            </w:tcBorders>
            <w:vAlign w:val="center"/>
          </w:tcPr>
          <w:p w14:paraId="479100A9" w14:textId="77777777" w:rsidR="009A5C5C" w:rsidRPr="004B3B2D" w:rsidRDefault="009A5C5C">
            <w:pPr>
              <w:widowControl/>
              <w:jc w:val="center"/>
              <w:rPr>
                <w:rFonts w:ascii="宋体" w:hAnsi="宋体" w:cs="宋体" w:hint="eastAsia"/>
                <w:bCs/>
                <w:szCs w:val="21"/>
              </w:rPr>
            </w:pPr>
          </w:p>
        </w:tc>
        <w:tc>
          <w:tcPr>
            <w:tcW w:w="1280" w:type="dxa"/>
            <w:vMerge/>
            <w:tcBorders>
              <w:left w:val="single" w:sz="4" w:space="0" w:color="auto"/>
              <w:right w:val="single" w:sz="4" w:space="0" w:color="auto"/>
            </w:tcBorders>
            <w:vAlign w:val="center"/>
          </w:tcPr>
          <w:p w14:paraId="20D33661" w14:textId="77777777" w:rsidR="009A5C5C" w:rsidRPr="004B3B2D" w:rsidRDefault="009A5C5C">
            <w:pPr>
              <w:widowControl/>
              <w:jc w:val="center"/>
              <w:rPr>
                <w:rFonts w:ascii="宋体" w:hAnsi="宋体" w:cs="宋体" w:hint="eastAsia"/>
                <w:b/>
                <w:szCs w:val="21"/>
              </w:rPr>
            </w:pPr>
          </w:p>
        </w:tc>
        <w:tc>
          <w:tcPr>
            <w:tcW w:w="6306" w:type="dxa"/>
            <w:tcBorders>
              <w:top w:val="single" w:sz="4" w:space="0" w:color="auto"/>
              <w:left w:val="single" w:sz="4" w:space="0" w:color="auto"/>
              <w:bottom w:val="single" w:sz="4" w:space="0" w:color="auto"/>
              <w:right w:val="single" w:sz="4" w:space="0" w:color="auto"/>
            </w:tcBorders>
            <w:vAlign w:val="center"/>
          </w:tcPr>
          <w:p w14:paraId="65AA85BF"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4.7投标人拟配备的项目负责人</w:t>
            </w:r>
          </w:p>
          <w:p w14:paraId="61D9D8B0"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具有安全生产考核B证的得2分；提供人员证书及投标人为其缴纳的近1年内&lt;至少连续6个月&gt;</w:t>
            </w:r>
            <w:proofErr w:type="gramStart"/>
            <w:r w:rsidRPr="004B3B2D">
              <w:rPr>
                <w:rFonts w:ascii="宋体" w:hAnsi="宋体" w:cs="宋体" w:hint="eastAsia"/>
                <w:szCs w:val="21"/>
              </w:rPr>
              <w:t>社保证明</w:t>
            </w:r>
            <w:proofErr w:type="gramEnd"/>
            <w:r w:rsidRPr="004B3B2D">
              <w:rPr>
                <w:rFonts w:ascii="宋体" w:hAnsi="宋体" w:cs="宋体" w:hint="eastAsia"/>
                <w:szCs w:val="21"/>
              </w:rPr>
              <w:t>材料。</w:t>
            </w:r>
          </w:p>
        </w:tc>
        <w:tc>
          <w:tcPr>
            <w:tcW w:w="712" w:type="dxa"/>
            <w:tcBorders>
              <w:top w:val="single" w:sz="4" w:space="0" w:color="auto"/>
              <w:left w:val="single" w:sz="4" w:space="0" w:color="auto"/>
              <w:bottom w:val="single" w:sz="4" w:space="0" w:color="auto"/>
              <w:right w:val="single" w:sz="4" w:space="0" w:color="auto"/>
            </w:tcBorders>
            <w:vAlign w:val="center"/>
          </w:tcPr>
          <w:p w14:paraId="7D5AD3A4" w14:textId="77777777" w:rsidR="009A5C5C" w:rsidRPr="004B3B2D" w:rsidRDefault="00000000">
            <w:pPr>
              <w:adjustRightInd w:val="0"/>
              <w:snapToGrid w:val="0"/>
              <w:spacing w:line="360" w:lineRule="exact"/>
              <w:jc w:val="center"/>
              <w:rPr>
                <w:rFonts w:ascii="宋体" w:hAnsi="宋体" w:cs="宋体" w:hint="eastAsia"/>
                <w:b/>
                <w:szCs w:val="21"/>
              </w:rPr>
            </w:pPr>
            <w:r w:rsidRPr="004B3B2D">
              <w:rPr>
                <w:rFonts w:ascii="宋体" w:hAnsi="宋体" w:cs="宋体" w:hint="eastAsia"/>
                <w:b/>
                <w:szCs w:val="21"/>
              </w:rPr>
              <w:t>2</w:t>
            </w:r>
          </w:p>
        </w:tc>
      </w:tr>
      <w:tr w:rsidR="004B3B2D" w:rsidRPr="004B3B2D" w14:paraId="38B660F1" w14:textId="77777777">
        <w:trPr>
          <w:trHeight w:val="90"/>
          <w:jc w:val="center"/>
        </w:trPr>
        <w:tc>
          <w:tcPr>
            <w:tcW w:w="647" w:type="dxa"/>
            <w:vMerge/>
            <w:tcBorders>
              <w:left w:val="single" w:sz="4" w:space="0" w:color="auto"/>
              <w:bottom w:val="single" w:sz="4" w:space="0" w:color="auto"/>
              <w:right w:val="single" w:sz="4" w:space="0" w:color="auto"/>
            </w:tcBorders>
            <w:vAlign w:val="center"/>
          </w:tcPr>
          <w:p w14:paraId="09443C2C" w14:textId="77777777" w:rsidR="009A5C5C" w:rsidRPr="004B3B2D" w:rsidRDefault="009A5C5C">
            <w:pPr>
              <w:widowControl/>
              <w:jc w:val="center"/>
              <w:rPr>
                <w:rFonts w:ascii="宋体" w:hAnsi="宋体" w:cs="宋体" w:hint="eastAsia"/>
                <w:bCs/>
                <w:szCs w:val="21"/>
              </w:rPr>
            </w:pPr>
          </w:p>
        </w:tc>
        <w:tc>
          <w:tcPr>
            <w:tcW w:w="1280" w:type="dxa"/>
            <w:vMerge/>
            <w:tcBorders>
              <w:left w:val="single" w:sz="4" w:space="0" w:color="auto"/>
              <w:right w:val="single" w:sz="4" w:space="0" w:color="auto"/>
            </w:tcBorders>
            <w:vAlign w:val="center"/>
          </w:tcPr>
          <w:p w14:paraId="19C5234D" w14:textId="77777777" w:rsidR="009A5C5C" w:rsidRPr="004B3B2D" w:rsidRDefault="009A5C5C">
            <w:pPr>
              <w:widowControl/>
              <w:jc w:val="center"/>
              <w:rPr>
                <w:rFonts w:ascii="宋体" w:hAnsi="宋体" w:cs="宋体" w:hint="eastAsia"/>
                <w:b/>
                <w:szCs w:val="21"/>
              </w:rPr>
            </w:pPr>
          </w:p>
        </w:tc>
        <w:tc>
          <w:tcPr>
            <w:tcW w:w="6306" w:type="dxa"/>
            <w:tcBorders>
              <w:top w:val="single" w:sz="4" w:space="0" w:color="auto"/>
              <w:left w:val="single" w:sz="4" w:space="0" w:color="auto"/>
              <w:bottom w:val="single" w:sz="4" w:space="0" w:color="auto"/>
              <w:right w:val="single" w:sz="4" w:space="0" w:color="auto"/>
            </w:tcBorders>
            <w:vAlign w:val="center"/>
          </w:tcPr>
          <w:p w14:paraId="6369FB65"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4.8投标人拟配备的项目组人员（</w:t>
            </w:r>
            <w:proofErr w:type="gramStart"/>
            <w:r w:rsidRPr="004B3B2D">
              <w:rPr>
                <w:rFonts w:ascii="宋体" w:hAnsi="宋体" w:cs="宋体" w:hint="eastAsia"/>
                <w:szCs w:val="21"/>
              </w:rPr>
              <w:t>除项目</w:t>
            </w:r>
            <w:proofErr w:type="gramEnd"/>
            <w:r w:rsidRPr="004B3B2D">
              <w:rPr>
                <w:rFonts w:ascii="宋体" w:hAnsi="宋体" w:cs="宋体" w:hint="eastAsia"/>
                <w:szCs w:val="21"/>
              </w:rPr>
              <w:t>负责人外）</w:t>
            </w:r>
          </w:p>
          <w:p w14:paraId="3949F556"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具有二级或以上通信或机电工程建造师证书的得2分；</w:t>
            </w:r>
          </w:p>
          <w:p w14:paraId="218D29CB"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具有自动监控（烟气烟尘）运行工证书的得3分；</w:t>
            </w:r>
          </w:p>
          <w:p w14:paraId="633072A1"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具有特种作业操作人员（包括但不限于电工、焊接与热切割、高空作业等）每提供一个工种人员证书的得1分，最高得3分；</w:t>
            </w:r>
          </w:p>
          <w:p w14:paraId="60428127"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本项满分8分。(证书人员岗位不可兼任)</w:t>
            </w:r>
          </w:p>
          <w:p w14:paraId="3AE8071B"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提供人员名单、证书及投标人为上述人员缴纳的近1年内&lt;至少连续6个月&gt;</w:t>
            </w:r>
            <w:proofErr w:type="gramStart"/>
            <w:r w:rsidRPr="004B3B2D">
              <w:rPr>
                <w:rFonts w:ascii="宋体" w:hAnsi="宋体" w:cs="宋体" w:hint="eastAsia"/>
                <w:szCs w:val="21"/>
              </w:rPr>
              <w:t>社保证明</w:t>
            </w:r>
            <w:proofErr w:type="gramEnd"/>
            <w:r w:rsidRPr="004B3B2D">
              <w:rPr>
                <w:rFonts w:ascii="宋体" w:hAnsi="宋体" w:cs="宋体" w:hint="eastAsia"/>
                <w:szCs w:val="21"/>
              </w:rPr>
              <w:t>材料。</w:t>
            </w:r>
          </w:p>
        </w:tc>
        <w:tc>
          <w:tcPr>
            <w:tcW w:w="712" w:type="dxa"/>
            <w:tcBorders>
              <w:top w:val="single" w:sz="4" w:space="0" w:color="auto"/>
              <w:left w:val="single" w:sz="4" w:space="0" w:color="auto"/>
              <w:bottom w:val="single" w:sz="4" w:space="0" w:color="auto"/>
              <w:right w:val="single" w:sz="4" w:space="0" w:color="auto"/>
            </w:tcBorders>
            <w:vAlign w:val="center"/>
          </w:tcPr>
          <w:p w14:paraId="7265713F" w14:textId="77777777" w:rsidR="009A5C5C" w:rsidRPr="004B3B2D" w:rsidRDefault="00000000">
            <w:pPr>
              <w:adjustRightInd w:val="0"/>
              <w:snapToGrid w:val="0"/>
              <w:spacing w:line="360" w:lineRule="exact"/>
              <w:jc w:val="center"/>
              <w:rPr>
                <w:rFonts w:ascii="宋体" w:hAnsi="宋体" w:cs="宋体" w:hint="eastAsia"/>
                <w:b/>
                <w:szCs w:val="21"/>
              </w:rPr>
            </w:pPr>
            <w:r w:rsidRPr="004B3B2D">
              <w:rPr>
                <w:rFonts w:ascii="宋体" w:hAnsi="宋体" w:cs="宋体" w:hint="eastAsia"/>
                <w:b/>
                <w:szCs w:val="21"/>
              </w:rPr>
              <w:t>8</w:t>
            </w:r>
          </w:p>
        </w:tc>
      </w:tr>
      <w:tr w:rsidR="004B3B2D" w:rsidRPr="004B3B2D" w14:paraId="25883ABE" w14:textId="77777777">
        <w:trPr>
          <w:trHeight w:val="1778"/>
          <w:jc w:val="center"/>
        </w:trPr>
        <w:tc>
          <w:tcPr>
            <w:tcW w:w="647" w:type="dxa"/>
            <w:tcBorders>
              <w:left w:val="single" w:sz="4" w:space="0" w:color="auto"/>
              <w:bottom w:val="single" w:sz="4" w:space="0" w:color="auto"/>
              <w:right w:val="single" w:sz="4" w:space="0" w:color="auto"/>
            </w:tcBorders>
            <w:vAlign w:val="center"/>
          </w:tcPr>
          <w:p w14:paraId="35CA1117" w14:textId="77777777" w:rsidR="009A5C5C" w:rsidRPr="004B3B2D" w:rsidRDefault="00000000">
            <w:pPr>
              <w:widowControl/>
              <w:jc w:val="center"/>
              <w:rPr>
                <w:rFonts w:ascii="宋体" w:hAnsi="宋体" w:cs="宋体" w:hint="eastAsia"/>
                <w:bCs/>
                <w:szCs w:val="21"/>
              </w:rPr>
            </w:pPr>
            <w:r w:rsidRPr="004B3B2D">
              <w:rPr>
                <w:rFonts w:ascii="宋体" w:hAnsi="宋体" w:cs="宋体" w:hint="eastAsia"/>
                <w:bCs/>
                <w:szCs w:val="21"/>
              </w:rPr>
              <w:t>5</w:t>
            </w:r>
          </w:p>
        </w:tc>
        <w:tc>
          <w:tcPr>
            <w:tcW w:w="1280" w:type="dxa"/>
            <w:tcBorders>
              <w:left w:val="single" w:sz="4" w:space="0" w:color="auto"/>
              <w:right w:val="single" w:sz="4" w:space="0" w:color="auto"/>
            </w:tcBorders>
            <w:vAlign w:val="center"/>
          </w:tcPr>
          <w:p w14:paraId="23FE7992" w14:textId="77777777" w:rsidR="009A5C5C" w:rsidRPr="004B3B2D" w:rsidRDefault="00000000">
            <w:pPr>
              <w:widowControl/>
              <w:jc w:val="center"/>
              <w:rPr>
                <w:rFonts w:ascii="宋体" w:hAnsi="宋体" w:cs="宋体" w:hint="eastAsia"/>
                <w:b/>
                <w:szCs w:val="21"/>
              </w:rPr>
            </w:pPr>
            <w:r w:rsidRPr="004B3B2D">
              <w:rPr>
                <w:rFonts w:ascii="宋体" w:hAnsi="宋体" w:cs="宋体" w:hint="eastAsia"/>
                <w:b/>
                <w:szCs w:val="21"/>
              </w:rPr>
              <w:t>视频演示（8分）</w:t>
            </w:r>
          </w:p>
        </w:tc>
        <w:tc>
          <w:tcPr>
            <w:tcW w:w="6306" w:type="dxa"/>
            <w:tcBorders>
              <w:top w:val="single" w:sz="4" w:space="0" w:color="auto"/>
              <w:left w:val="single" w:sz="4" w:space="0" w:color="auto"/>
              <w:bottom w:val="single" w:sz="4" w:space="0" w:color="auto"/>
              <w:right w:val="single" w:sz="4" w:space="0" w:color="auto"/>
            </w:tcBorders>
            <w:vAlign w:val="center"/>
          </w:tcPr>
          <w:p w14:paraId="494A3185" w14:textId="77777777" w:rsidR="009A5C5C" w:rsidRPr="004B3B2D" w:rsidRDefault="00000000">
            <w:pPr>
              <w:adjustRightInd w:val="0"/>
              <w:snapToGrid w:val="0"/>
              <w:spacing w:line="360" w:lineRule="exact"/>
              <w:jc w:val="left"/>
              <w:rPr>
                <w:rFonts w:ascii="宋体" w:hAnsi="宋体" w:cs="宋体" w:hint="eastAsia"/>
                <w:szCs w:val="21"/>
              </w:rPr>
            </w:pPr>
            <w:r w:rsidRPr="004B3B2D">
              <w:rPr>
                <w:rFonts w:ascii="宋体" w:hAnsi="宋体" w:cs="宋体" w:hint="eastAsia"/>
                <w:szCs w:val="21"/>
              </w:rPr>
              <w:t>供应商应以视频方式（提供不超过5分钟的视频文件）响应，视频包括不限于投标人既往安装的油烟在线监控设备真实应用案例场景介绍、对服务范围内餐饮企业现状的了解程度、所使用的系统如何通过实施信息化技术运用手段实现在线监测等内容。</w:t>
            </w:r>
          </w:p>
          <w:p w14:paraId="2A974C73" w14:textId="77777777" w:rsidR="009A5C5C" w:rsidRPr="004B3B2D" w:rsidRDefault="00000000">
            <w:pPr>
              <w:pStyle w:val="2"/>
              <w:ind w:firstLine="0"/>
              <w:rPr>
                <w:rFonts w:cs="宋体" w:hint="eastAsia"/>
                <w:sz w:val="21"/>
                <w:szCs w:val="21"/>
              </w:rPr>
            </w:pPr>
            <w:r w:rsidRPr="004B3B2D">
              <w:rPr>
                <w:rFonts w:cs="宋体" w:hint="eastAsia"/>
                <w:sz w:val="21"/>
                <w:szCs w:val="21"/>
              </w:rPr>
              <w:t>上述内容全部提供，且科学合理，场景介绍匹配度高，对餐饮企业有足够的了解，熟练运用在线监测系统的得8分；</w:t>
            </w:r>
          </w:p>
          <w:p w14:paraId="462967CB" w14:textId="77777777" w:rsidR="009A5C5C" w:rsidRPr="004B3B2D" w:rsidRDefault="00000000">
            <w:pPr>
              <w:pStyle w:val="2"/>
              <w:ind w:firstLine="0"/>
              <w:rPr>
                <w:rFonts w:cs="宋体" w:hint="eastAsia"/>
                <w:sz w:val="21"/>
                <w:szCs w:val="21"/>
              </w:rPr>
            </w:pPr>
            <w:r w:rsidRPr="004B3B2D">
              <w:rPr>
                <w:rFonts w:cs="宋体" w:hint="eastAsia"/>
                <w:sz w:val="21"/>
                <w:szCs w:val="21"/>
              </w:rPr>
              <w:t>上述内容全部提供，场景介绍基本匹配，对餐饮企业有基本了解，能够运用在线监测系统的得5分；</w:t>
            </w:r>
          </w:p>
          <w:p w14:paraId="3D7FA45F" w14:textId="77777777" w:rsidR="009A5C5C" w:rsidRPr="004B3B2D" w:rsidRDefault="00000000">
            <w:pPr>
              <w:pStyle w:val="2"/>
              <w:ind w:firstLine="0"/>
              <w:rPr>
                <w:rFonts w:cs="宋体" w:hint="eastAsia"/>
                <w:sz w:val="21"/>
                <w:szCs w:val="21"/>
              </w:rPr>
            </w:pPr>
            <w:r w:rsidRPr="004B3B2D">
              <w:rPr>
                <w:rFonts w:cs="宋体" w:hint="eastAsia"/>
                <w:sz w:val="21"/>
                <w:szCs w:val="21"/>
              </w:rPr>
              <w:t>上述内容全部提供，场景介绍识别度低，对餐饮企业了解不足，不能很好运用在线监测系统的得2分；</w:t>
            </w:r>
          </w:p>
          <w:p w14:paraId="748AA430" w14:textId="77777777" w:rsidR="009A5C5C" w:rsidRPr="004B3B2D" w:rsidRDefault="00000000">
            <w:pPr>
              <w:pStyle w:val="2"/>
              <w:ind w:firstLine="0"/>
              <w:rPr>
                <w:rFonts w:hint="eastAsia"/>
              </w:rPr>
            </w:pPr>
            <w:r w:rsidRPr="004B3B2D">
              <w:rPr>
                <w:rFonts w:cs="宋体" w:hint="eastAsia"/>
                <w:sz w:val="21"/>
                <w:szCs w:val="21"/>
              </w:rPr>
              <w:t>未提供视频演示，或演示内容不符合的不得分。</w:t>
            </w:r>
          </w:p>
        </w:tc>
        <w:tc>
          <w:tcPr>
            <w:tcW w:w="712" w:type="dxa"/>
            <w:tcBorders>
              <w:top w:val="single" w:sz="4" w:space="0" w:color="auto"/>
              <w:left w:val="single" w:sz="4" w:space="0" w:color="auto"/>
              <w:bottom w:val="single" w:sz="4" w:space="0" w:color="auto"/>
              <w:right w:val="single" w:sz="4" w:space="0" w:color="auto"/>
            </w:tcBorders>
            <w:vAlign w:val="center"/>
          </w:tcPr>
          <w:p w14:paraId="05C9B097" w14:textId="77777777" w:rsidR="009A5C5C" w:rsidRPr="004B3B2D" w:rsidRDefault="00000000">
            <w:pPr>
              <w:adjustRightInd w:val="0"/>
              <w:snapToGrid w:val="0"/>
              <w:spacing w:line="360" w:lineRule="exact"/>
              <w:jc w:val="center"/>
              <w:rPr>
                <w:rFonts w:ascii="宋体" w:hAnsi="宋体" w:cs="宋体" w:hint="eastAsia"/>
                <w:b/>
                <w:szCs w:val="21"/>
              </w:rPr>
            </w:pPr>
            <w:r w:rsidRPr="004B3B2D">
              <w:rPr>
                <w:rFonts w:ascii="宋体" w:hAnsi="宋体" w:cs="宋体" w:hint="eastAsia"/>
                <w:b/>
                <w:szCs w:val="21"/>
              </w:rPr>
              <w:t>8</w:t>
            </w:r>
          </w:p>
        </w:tc>
      </w:tr>
      <w:tr w:rsidR="009A5C5C" w:rsidRPr="004B3B2D" w14:paraId="08BC80C1" w14:textId="77777777">
        <w:trPr>
          <w:trHeight w:val="441"/>
          <w:jc w:val="center"/>
        </w:trPr>
        <w:tc>
          <w:tcPr>
            <w:tcW w:w="8233" w:type="dxa"/>
            <w:gridSpan w:val="3"/>
            <w:tcBorders>
              <w:top w:val="single" w:sz="4" w:space="0" w:color="auto"/>
              <w:left w:val="single" w:sz="4" w:space="0" w:color="auto"/>
              <w:bottom w:val="single" w:sz="4" w:space="0" w:color="auto"/>
              <w:right w:val="single" w:sz="4" w:space="0" w:color="auto"/>
            </w:tcBorders>
            <w:vAlign w:val="center"/>
          </w:tcPr>
          <w:p w14:paraId="24DF58BB" w14:textId="77777777" w:rsidR="009A5C5C" w:rsidRPr="004B3B2D" w:rsidRDefault="00000000">
            <w:pPr>
              <w:adjustRightInd w:val="0"/>
              <w:snapToGrid w:val="0"/>
              <w:ind w:firstLineChars="400" w:firstLine="843"/>
              <w:jc w:val="left"/>
              <w:rPr>
                <w:rFonts w:ascii="宋体" w:hAnsi="宋体" w:cs="宋体" w:hint="eastAsia"/>
                <w:b/>
                <w:szCs w:val="21"/>
              </w:rPr>
            </w:pPr>
            <w:r w:rsidRPr="004B3B2D">
              <w:rPr>
                <w:rFonts w:ascii="宋体" w:hAnsi="宋体" w:cs="宋体" w:hint="eastAsia"/>
                <w:b/>
                <w:szCs w:val="21"/>
              </w:rPr>
              <w:t>合    计</w:t>
            </w:r>
          </w:p>
        </w:tc>
        <w:tc>
          <w:tcPr>
            <w:tcW w:w="712" w:type="dxa"/>
            <w:tcBorders>
              <w:top w:val="single" w:sz="4" w:space="0" w:color="auto"/>
              <w:left w:val="single" w:sz="4" w:space="0" w:color="auto"/>
              <w:bottom w:val="single" w:sz="4" w:space="0" w:color="auto"/>
              <w:right w:val="single" w:sz="4" w:space="0" w:color="auto"/>
            </w:tcBorders>
            <w:vAlign w:val="center"/>
          </w:tcPr>
          <w:p w14:paraId="275BD30E" w14:textId="77777777" w:rsidR="009A5C5C" w:rsidRPr="004B3B2D" w:rsidRDefault="00000000">
            <w:pPr>
              <w:jc w:val="center"/>
              <w:rPr>
                <w:rFonts w:ascii="宋体" w:hAnsi="宋体" w:cs="宋体" w:hint="eastAsia"/>
                <w:b/>
                <w:szCs w:val="21"/>
              </w:rPr>
            </w:pPr>
            <w:r w:rsidRPr="004B3B2D">
              <w:rPr>
                <w:rFonts w:ascii="宋体" w:hAnsi="宋体" w:cs="宋体" w:hint="eastAsia"/>
                <w:b/>
                <w:szCs w:val="21"/>
              </w:rPr>
              <w:t>100</w:t>
            </w:r>
          </w:p>
        </w:tc>
      </w:tr>
    </w:tbl>
    <w:p w14:paraId="51B5DAF9" w14:textId="77777777" w:rsidR="009A5C5C" w:rsidRPr="004B3B2D" w:rsidRDefault="009A5C5C">
      <w:pPr>
        <w:pStyle w:val="aff"/>
        <w:ind w:firstLine="569"/>
        <w:rPr>
          <w:rFonts w:ascii="宋体" w:hAnsi="宋体" w:cs="宋体" w:hint="eastAsia"/>
        </w:rPr>
      </w:pPr>
    </w:p>
    <w:p w14:paraId="7F80F32E" w14:textId="77777777" w:rsidR="009A5C5C" w:rsidRPr="004B3B2D" w:rsidRDefault="00000000">
      <w:pPr>
        <w:pStyle w:val="2"/>
        <w:rPr>
          <w:rFonts w:hint="eastAsia"/>
          <w:sz w:val="32"/>
          <w:szCs w:val="32"/>
        </w:rPr>
      </w:pPr>
      <w:r w:rsidRPr="004B3B2D">
        <w:rPr>
          <w:rFonts w:hint="eastAsia"/>
        </w:rPr>
        <w:br w:type="page"/>
      </w:r>
    </w:p>
    <w:p w14:paraId="7BD61BE7" w14:textId="77777777" w:rsidR="009A5C5C" w:rsidRPr="004B3B2D" w:rsidRDefault="00000000">
      <w:pPr>
        <w:pStyle w:val="aff"/>
        <w:ind w:firstLine="569"/>
        <w:rPr>
          <w:rFonts w:ascii="宋体" w:hAnsi="宋体" w:cs="宋体" w:hint="eastAsia"/>
        </w:rPr>
      </w:pPr>
      <w:r w:rsidRPr="004B3B2D">
        <w:rPr>
          <w:rFonts w:ascii="宋体" w:hAnsi="宋体" w:cs="宋体" w:hint="eastAsia"/>
        </w:rPr>
        <w:lastRenderedPageBreak/>
        <w:t xml:space="preserve">第六章 </w:t>
      </w:r>
      <w:bookmarkEnd w:id="261"/>
      <w:r w:rsidRPr="004B3B2D">
        <w:rPr>
          <w:rFonts w:ascii="宋体" w:hAnsi="宋体" w:cs="宋体" w:hint="eastAsia"/>
        </w:rPr>
        <w:t>投标文件格式</w:t>
      </w:r>
      <w:bookmarkEnd w:id="262"/>
    </w:p>
    <w:p w14:paraId="440FD7E4" w14:textId="77777777" w:rsidR="009A5C5C" w:rsidRPr="004B3B2D" w:rsidRDefault="00000000">
      <w:pPr>
        <w:spacing w:before="100" w:after="100" w:line="360" w:lineRule="auto"/>
        <w:jc w:val="left"/>
        <w:rPr>
          <w:rFonts w:ascii="宋体" w:hAnsi="宋体" w:cs="宋体" w:hint="eastAsia"/>
          <w:sz w:val="24"/>
        </w:rPr>
      </w:pPr>
      <w:bookmarkStart w:id="263" w:name="_Toc96347900"/>
      <w:r w:rsidRPr="004B3B2D">
        <w:rPr>
          <w:rFonts w:ascii="宋体" w:hAnsi="宋体" w:cs="宋体" w:hint="eastAsia"/>
          <w:sz w:val="24"/>
        </w:rPr>
        <w:t xml:space="preserve"> </w:t>
      </w:r>
    </w:p>
    <w:p w14:paraId="2CEFEC60" w14:textId="77777777" w:rsidR="009A5C5C" w:rsidRPr="004B3B2D" w:rsidRDefault="00000000">
      <w:pPr>
        <w:pStyle w:val="ad"/>
        <w:adjustRightInd w:val="0"/>
        <w:snapToGrid w:val="0"/>
        <w:spacing w:line="360" w:lineRule="auto"/>
        <w:ind w:firstLineChars="600" w:firstLine="2650"/>
        <w:rPr>
          <w:rFonts w:hAnsi="宋体" w:cs="宋体" w:hint="eastAsia"/>
          <w:b/>
          <w:bCs/>
          <w:sz w:val="44"/>
          <w:szCs w:val="44"/>
        </w:rPr>
      </w:pPr>
      <w:r w:rsidRPr="004B3B2D">
        <w:rPr>
          <w:rFonts w:hAnsi="宋体" w:cs="宋体" w:hint="eastAsia"/>
          <w:b/>
          <w:bCs/>
          <w:sz w:val="44"/>
          <w:szCs w:val="44"/>
        </w:rPr>
        <w:t>南京市鼓楼生态环境局</w:t>
      </w:r>
    </w:p>
    <w:p w14:paraId="58DA70B2" w14:textId="77777777" w:rsidR="009A5C5C" w:rsidRPr="004B3B2D" w:rsidRDefault="00000000">
      <w:pPr>
        <w:adjustRightInd w:val="0"/>
        <w:snapToGrid w:val="0"/>
        <w:spacing w:line="360" w:lineRule="auto"/>
        <w:ind w:firstLine="198"/>
        <w:jc w:val="center"/>
        <w:rPr>
          <w:rFonts w:ascii="宋体" w:hAnsi="宋体" w:cs="宋体" w:hint="eastAsia"/>
          <w:b/>
          <w:bCs/>
          <w:sz w:val="44"/>
          <w:szCs w:val="44"/>
        </w:rPr>
      </w:pPr>
      <w:r w:rsidRPr="004B3B2D">
        <w:rPr>
          <w:rFonts w:ascii="宋体" w:hAnsi="宋体" w:cs="宋体" w:hint="eastAsia"/>
          <w:b/>
          <w:bCs/>
          <w:sz w:val="44"/>
          <w:szCs w:val="44"/>
        </w:rPr>
        <w:t>南京市</w:t>
      </w:r>
      <w:r w:rsidRPr="004B3B2D">
        <w:rPr>
          <w:rFonts w:ascii="宋体" w:hAnsi="宋体" w:cs="宋体"/>
          <w:b/>
          <w:bCs/>
          <w:sz w:val="44"/>
          <w:szCs w:val="44"/>
        </w:rPr>
        <w:t>鼓楼区餐饮油烟异味深度治理</w:t>
      </w:r>
    </w:p>
    <w:p w14:paraId="7A4410A9" w14:textId="77777777" w:rsidR="009A5C5C" w:rsidRPr="004B3B2D" w:rsidRDefault="00000000">
      <w:pPr>
        <w:adjustRightInd w:val="0"/>
        <w:snapToGrid w:val="0"/>
        <w:spacing w:line="360" w:lineRule="auto"/>
        <w:ind w:firstLine="198"/>
        <w:jc w:val="center"/>
        <w:rPr>
          <w:rFonts w:hAnsi="宋体" w:cs="宋体" w:hint="eastAsia"/>
          <w:b/>
          <w:bCs/>
          <w:sz w:val="44"/>
          <w:szCs w:val="44"/>
        </w:rPr>
      </w:pPr>
      <w:r w:rsidRPr="004B3B2D">
        <w:rPr>
          <w:rFonts w:hAnsi="宋体" w:cs="宋体"/>
          <w:b/>
          <w:bCs/>
          <w:sz w:val="44"/>
          <w:szCs w:val="44"/>
        </w:rPr>
        <w:t>二期项目</w:t>
      </w:r>
    </w:p>
    <w:p w14:paraId="2EDA1C5F" w14:textId="77777777" w:rsidR="009A5C5C" w:rsidRPr="004B3B2D" w:rsidRDefault="009A5C5C">
      <w:pPr>
        <w:pStyle w:val="ad"/>
        <w:ind w:firstLine="995"/>
        <w:jc w:val="center"/>
        <w:rPr>
          <w:rFonts w:hAnsi="宋体" w:cs="宋体" w:hint="eastAsia"/>
          <w:b/>
          <w:sz w:val="56"/>
          <w:szCs w:val="56"/>
        </w:rPr>
      </w:pPr>
    </w:p>
    <w:p w14:paraId="2BF375F3" w14:textId="77777777" w:rsidR="009A5C5C" w:rsidRPr="004B3B2D" w:rsidRDefault="009A5C5C">
      <w:pPr>
        <w:ind w:firstLine="372"/>
        <w:rPr>
          <w:rFonts w:ascii="宋体" w:hAnsi="宋体" w:cs="宋体" w:hint="eastAsia"/>
        </w:rPr>
      </w:pPr>
    </w:p>
    <w:p w14:paraId="3600A905" w14:textId="77777777" w:rsidR="009A5C5C" w:rsidRPr="004B3B2D" w:rsidRDefault="00000000">
      <w:pPr>
        <w:pStyle w:val="ad"/>
        <w:ind w:firstLine="1493"/>
        <w:jc w:val="center"/>
        <w:rPr>
          <w:rFonts w:hAnsi="宋体" w:cs="宋体" w:hint="eastAsia"/>
          <w:b/>
          <w:sz w:val="84"/>
          <w:szCs w:val="84"/>
        </w:rPr>
      </w:pPr>
      <w:bookmarkStart w:id="264" w:name="_Toc100905255"/>
      <w:r w:rsidRPr="004B3B2D">
        <w:rPr>
          <w:rFonts w:hAnsi="宋体" w:cs="宋体" w:hint="eastAsia"/>
          <w:b/>
          <w:sz w:val="84"/>
          <w:szCs w:val="84"/>
        </w:rPr>
        <w:t>投 标 文 件</w:t>
      </w:r>
      <w:bookmarkEnd w:id="264"/>
    </w:p>
    <w:p w14:paraId="5260FD91" w14:textId="77777777" w:rsidR="009A5C5C" w:rsidRPr="004B3B2D" w:rsidRDefault="009A5C5C">
      <w:pPr>
        <w:spacing w:line="360" w:lineRule="auto"/>
        <w:ind w:right="640" w:firstLine="782"/>
        <w:jc w:val="center"/>
        <w:rPr>
          <w:rFonts w:ascii="宋体" w:hAnsi="宋体" w:cs="宋体" w:hint="eastAsia"/>
          <w:b/>
          <w:sz w:val="44"/>
          <w:szCs w:val="44"/>
        </w:rPr>
      </w:pPr>
    </w:p>
    <w:p w14:paraId="6DEC969D" w14:textId="77777777" w:rsidR="009A5C5C" w:rsidRPr="004B3B2D" w:rsidRDefault="009A5C5C">
      <w:pPr>
        <w:spacing w:line="360" w:lineRule="auto"/>
        <w:ind w:right="640" w:firstLine="782"/>
        <w:jc w:val="center"/>
        <w:rPr>
          <w:rFonts w:ascii="宋体" w:hAnsi="宋体" w:cs="宋体" w:hint="eastAsia"/>
          <w:b/>
          <w:sz w:val="44"/>
          <w:szCs w:val="44"/>
        </w:rPr>
      </w:pPr>
    </w:p>
    <w:p w14:paraId="285AF74D" w14:textId="77777777" w:rsidR="009A5C5C" w:rsidRPr="004B3B2D" w:rsidRDefault="00000000">
      <w:pPr>
        <w:spacing w:line="360" w:lineRule="auto"/>
        <w:ind w:right="640" w:firstLineChars="600" w:firstLine="1807"/>
        <w:rPr>
          <w:rFonts w:ascii="宋体" w:hAnsi="宋体" w:cs="宋体" w:hint="eastAsia"/>
          <w:b/>
          <w:sz w:val="30"/>
          <w:szCs w:val="30"/>
        </w:rPr>
      </w:pPr>
      <w:r w:rsidRPr="004B3B2D">
        <w:rPr>
          <w:rFonts w:ascii="宋体" w:hAnsi="宋体" w:cs="宋体" w:hint="eastAsia"/>
          <w:b/>
          <w:sz w:val="30"/>
          <w:szCs w:val="30"/>
        </w:rPr>
        <w:t>项目编号：</w:t>
      </w:r>
    </w:p>
    <w:p w14:paraId="44CE1EF6" w14:textId="77777777" w:rsidR="009A5C5C" w:rsidRPr="004B3B2D" w:rsidRDefault="00000000">
      <w:pPr>
        <w:pStyle w:val="ad"/>
        <w:ind w:firstLineChars="600" w:firstLine="1807"/>
        <w:rPr>
          <w:rFonts w:hAnsi="宋体" w:cs="宋体" w:hint="eastAsia"/>
          <w:b/>
          <w:sz w:val="30"/>
          <w:szCs w:val="30"/>
        </w:rPr>
      </w:pPr>
      <w:r w:rsidRPr="004B3B2D">
        <w:rPr>
          <w:rFonts w:hAnsi="宋体" w:cs="宋体" w:hint="eastAsia"/>
          <w:b/>
          <w:sz w:val="30"/>
          <w:szCs w:val="30"/>
        </w:rPr>
        <w:t>招标编号：</w:t>
      </w:r>
    </w:p>
    <w:p w14:paraId="3286A2FA" w14:textId="77777777" w:rsidR="009A5C5C" w:rsidRPr="004B3B2D" w:rsidRDefault="009A5C5C">
      <w:pPr>
        <w:pStyle w:val="ad"/>
        <w:ind w:firstLine="496"/>
        <w:rPr>
          <w:rFonts w:hAnsi="宋体" w:cs="宋体" w:hint="eastAsia"/>
          <w:sz w:val="28"/>
          <w:szCs w:val="28"/>
        </w:rPr>
      </w:pPr>
    </w:p>
    <w:p w14:paraId="722721F7" w14:textId="77777777" w:rsidR="009A5C5C" w:rsidRPr="004B3B2D" w:rsidRDefault="009A5C5C">
      <w:pPr>
        <w:pStyle w:val="ad"/>
        <w:ind w:firstLine="496"/>
        <w:rPr>
          <w:rFonts w:hAnsi="宋体" w:cs="宋体" w:hint="eastAsia"/>
          <w:sz w:val="28"/>
          <w:szCs w:val="28"/>
        </w:rPr>
      </w:pPr>
    </w:p>
    <w:p w14:paraId="20C490BE" w14:textId="77777777" w:rsidR="009A5C5C" w:rsidRPr="004B3B2D" w:rsidRDefault="009A5C5C">
      <w:pPr>
        <w:pStyle w:val="ad"/>
        <w:ind w:firstLine="496"/>
        <w:rPr>
          <w:rFonts w:hAnsi="宋体" w:cs="宋体" w:hint="eastAsia"/>
          <w:sz w:val="28"/>
          <w:szCs w:val="28"/>
        </w:rPr>
      </w:pPr>
    </w:p>
    <w:p w14:paraId="61C2E3D2" w14:textId="77777777" w:rsidR="009A5C5C" w:rsidRPr="004B3B2D" w:rsidRDefault="009A5C5C">
      <w:pPr>
        <w:pStyle w:val="ad"/>
        <w:ind w:firstLine="496"/>
        <w:rPr>
          <w:rFonts w:hAnsi="宋体" w:cs="宋体" w:hint="eastAsia"/>
          <w:sz w:val="28"/>
          <w:szCs w:val="28"/>
        </w:rPr>
      </w:pPr>
    </w:p>
    <w:p w14:paraId="11AA695E" w14:textId="77777777" w:rsidR="009A5C5C" w:rsidRPr="004B3B2D" w:rsidRDefault="009A5C5C">
      <w:pPr>
        <w:pStyle w:val="ad"/>
        <w:ind w:firstLine="496"/>
        <w:rPr>
          <w:rFonts w:hAnsi="宋体" w:cs="宋体" w:hint="eastAsia"/>
          <w:sz w:val="28"/>
          <w:szCs w:val="28"/>
        </w:rPr>
      </w:pPr>
    </w:p>
    <w:p w14:paraId="72FBC250" w14:textId="77777777" w:rsidR="009A5C5C" w:rsidRPr="004B3B2D" w:rsidRDefault="009A5C5C">
      <w:pPr>
        <w:pStyle w:val="ad"/>
        <w:ind w:firstLine="496"/>
        <w:rPr>
          <w:rFonts w:hAnsi="宋体" w:cs="宋体" w:hint="eastAsia"/>
          <w:sz w:val="28"/>
          <w:szCs w:val="28"/>
        </w:rPr>
      </w:pPr>
    </w:p>
    <w:p w14:paraId="624EF611" w14:textId="77777777" w:rsidR="009A5C5C" w:rsidRPr="004B3B2D" w:rsidRDefault="009A5C5C">
      <w:pPr>
        <w:pStyle w:val="ad"/>
        <w:ind w:firstLine="496"/>
        <w:rPr>
          <w:rFonts w:hAnsi="宋体" w:cs="宋体" w:hint="eastAsia"/>
          <w:sz w:val="28"/>
          <w:szCs w:val="28"/>
        </w:rPr>
      </w:pPr>
    </w:p>
    <w:p w14:paraId="3A57386D" w14:textId="77777777" w:rsidR="009A5C5C" w:rsidRPr="004B3B2D" w:rsidRDefault="00000000">
      <w:pPr>
        <w:pStyle w:val="ad"/>
        <w:adjustRightInd w:val="0"/>
        <w:snapToGrid w:val="0"/>
        <w:spacing w:line="360" w:lineRule="auto"/>
        <w:ind w:firstLineChars="500" w:firstLine="1606"/>
        <w:rPr>
          <w:rFonts w:hAnsi="宋体" w:cs="宋体" w:hint="eastAsia"/>
          <w:b/>
          <w:sz w:val="32"/>
          <w:szCs w:val="32"/>
        </w:rPr>
      </w:pPr>
      <w:r w:rsidRPr="004B3B2D">
        <w:rPr>
          <w:rFonts w:hAnsi="宋体" w:cs="宋体" w:hint="eastAsia"/>
          <w:b/>
          <w:sz w:val="32"/>
          <w:szCs w:val="24"/>
        </w:rPr>
        <w:t>供应商名称：</w:t>
      </w:r>
      <w:r w:rsidRPr="004B3B2D">
        <w:rPr>
          <w:rFonts w:hAnsi="宋体" w:cs="宋体"/>
          <w:b/>
          <w:sz w:val="32"/>
          <w:szCs w:val="32"/>
          <w:u w:val="single"/>
        </w:rPr>
        <w:t>（加盖电子公章）</w:t>
      </w:r>
      <w:r w:rsidRPr="004B3B2D">
        <w:rPr>
          <w:rFonts w:hAnsi="宋体" w:cs="宋体" w:hint="eastAsia"/>
          <w:b/>
          <w:sz w:val="32"/>
          <w:szCs w:val="32"/>
          <w:u w:val="single"/>
        </w:rPr>
        <w:t xml:space="preserve">       </w:t>
      </w:r>
    </w:p>
    <w:p w14:paraId="4101811F" w14:textId="77777777" w:rsidR="009A5C5C" w:rsidRPr="004B3B2D" w:rsidRDefault="00000000">
      <w:pPr>
        <w:pStyle w:val="ad"/>
        <w:adjustRightInd w:val="0"/>
        <w:snapToGrid w:val="0"/>
        <w:spacing w:line="360" w:lineRule="auto"/>
        <w:ind w:firstLineChars="500" w:firstLine="1606"/>
        <w:rPr>
          <w:rFonts w:hAnsi="宋体" w:cs="宋体" w:hint="eastAsia"/>
          <w:b/>
          <w:sz w:val="32"/>
          <w:szCs w:val="32"/>
          <w:u w:val="single"/>
        </w:rPr>
      </w:pPr>
      <w:r w:rsidRPr="004B3B2D">
        <w:rPr>
          <w:rFonts w:hAnsi="宋体" w:cs="宋体" w:hint="eastAsia"/>
          <w:b/>
          <w:sz w:val="32"/>
          <w:szCs w:val="32"/>
        </w:rPr>
        <w:t xml:space="preserve">地      址：_____________________   </w:t>
      </w:r>
    </w:p>
    <w:p w14:paraId="71C35EA5" w14:textId="77777777" w:rsidR="009A5C5C" w:rsidRPr="004B3B2D" w:rsidRDefault="00000000">
      <w:pPr>
        <w:pStyle w:val="ad"/>
        <w:adjustRightInd w:val="0"/>
        <w:snapToGrid w:val="0"/>
        <w:spacing w:line="360" w:lineRule="auto"/>
        <w:ind w:firstLineChars="500" w:firstLine="1606"/>
        <w:rPr>
          <w:rFonts w:hAnsi="宋体" w:cs="宋体" w:hint="eastAsia"/>
          <w:b/>
          <w:sz w:val="32"/>
          <w:szCs w:val="32"/>
        </w:rPr>
      </w:pPr>
      <w:r w:rsidRPr="004B3B2D">
        <w:rPr>
          <w:rFonts w:hAnsi="宋体" w:cs="宋体" w:hint="eastAsia"/>
          <w:b/>
          <w:sz w:val="32"/>
          <w:szCs w:val="32"/>
        </w:rPr>
        <w:t>联系人及联系方式：_________________</w:t>
      </w:r>
    </w:p>
    <w:p w14:paraId="6F12DEB8" w14:textId="77777777" w:rsidR="009A5C5C" w:rsidRPr="004B3B2D" w:rsidRDefault="00000000">
      <w:pPr>
        <w:adjustRightInd w:val="0"/>
        <w:snapToGrid w:val="0"/>
        <w:spacing w:line="360" w:lineRule="auto"/>
        <w:ind w:firstLine="569"/>
        <w:jc w:val="center"/>
        <w:rPr>
          <w:rFonts w:ascii="宋体" w:hAnsi="宋体" w:cs="宋体" w:hint="eastAsia"/>
          <w:b/>
          <w:sz w:val="28"/>
        </w:rPr>
      </w:pPr>
      <w:r w:rsidRPr="004B3B2D">
        <w:rPr>
          <w:rFonts w:ascii="宋体" w:hAnsi="宋体" w:cs="宋体" w:hint="eastAsia"/>
          <w:b/>
          <w:sz w:val="32"/>
        </w:rPr>
        <w:t>二O   年  月  日</w:t>
      </w:r>
      <w:r w:rsidRPr="004B3B2D">
        <w:rPr>
          <w:rFonts w:ascii="宋体" w:hAnsi="宋体" w:cs="宋体" w:hint="eastAsia"/>
          <w:b/>
        </w:rPr>
        <w:br w:type="page" w:clear="all"/>
      </w:r>
      <w:r w:rsidRPr="004B3B2D">
        <w:rPr>
          <w:rFonts w:ascii="宋体" w:hAnsi="宋体" w:cs="宋体" w:hint="eastAsia"/>
          <w:b/>
          <w:sz w:val="32"/>
        </w:rPr>
        <w:lastRenderedPageBreak/>
        <w:t>目录</w:t>
      </w:r>
    </w:p>
    <w:p w14:paraId="41F71F92" w14:textId="77777777" w:rsidR="009A5C5C" w:rsidRPr="004B3B2D" w:rsidRDefault="00000000">
      <w:pPr>
        <w:pStyle w:val="ad"/>
        <w:adjustRightInd w:val="0"/>
        <w:snapToGrid w:val="0"/>
        <w:spacing w:line="360" w:lineRule="auto"/>
        <w:ind w:firstLineChars="200" w:firstLine="422"/>
        <w:rPr>
          <w:rFonts w:hAnsi="宋体" w:cs="宋体" w:hint="eastAsia"/>
          <w:b/>
        </w:rPr>
      </w:pPr>
      <w:r w:rsidRPr="004B3B2D">
        <w:rPr>
          <w:rFonts w:hAnsi="宋体" w:cs="宋体" w:hint="eastAsia"/>
          <w:b/>
        </w:rPr>
        <w:t>一、价格及商务部分</w:t>
      </w:r>
    </w:p>
    <w:p w14:paraId="4082FF14"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（1）投标函，格式见附件。</w:t>
      </w:r>
    </w:p>
    <w:p w14:paraId="7C807056"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（2）法定代表人（非法人单位负责人）身份证明，格式见附件。</w:t>
      </w:r>
    </w:p>
    <w:p w14:paraId="66629DC8"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（3）法定代表人授权委托书（适用于法人/非法人），格式见附件。</w:t>
      </w:r>
    </w:p>
    <w:p w14:paraId="704BFC50"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（4）开标一览表，格式见附件。</w:t>
      </w:r>
    </w:p>
    <w:p w14:paraId="2E1B702A"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（5）分项报价表，格式见附件。</w:t>
      </w:r>
    </w:p>
    <w:p w14:paraId="6DAAD2B2"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（6）商务条款偏离表，格式见附件。</w:t>
      </w:r>
    </w:p>
    <w:p w14:paraId="4D61F5E4"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（7）供应商具备投标资格的证明文件（如为南京市政府采购项目，按照公告要求提供）：</w:t>
      </w:r>
    </w:p>
    <w:p w14:paraId="42231627"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（7-1-1）营业执照复印件或自然人的身份证明复印件（或具有同等法律效力的证照），格式见附件。</w:t>
      </w:r>
    </w:p>
    <w:p w14:paraId="5715A657"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（a）供应商为企业（包括合伙企业）的，应提供有效的“营业执照”。</w:t>
      </w:r>
    </w:p>
    <w:p w14:paraId="749B3F14"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（b）供应商为事业单位的，应提供有效的“事业单位法人证书”。</w:t>
      </w:r>
    </w:p>
    <w:p w14:paraId="02CFDC8D"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（c）供应商是非企业机构的，应提供有效的“执业许可证”、“登记证书”等证明文件。</w:t>
      </w:r>
    </w:p>
    <w:p w14:paraId="7B4CD17B"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（d）供应商是个体工商户的，应提供有效的“个体工商户营业执照”。</w:t>
      </w:r>
    </w:p>
    <w:p w14:paraId="4D0D47BB"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（e）供应商是自然人的，应提供有效的自然人身份证明。</w:t>
      </w:r>
    </w:p>
    <w:p w14:paraId="1185BF02"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（f）若本项目允许分支机构参加投标，则分支机构参加投标的，此处可提供该分支机构或其所属法人或其他组织的相应证明文件。</w:t>
      </w:r>
    </w:p>
    <w:p w14:paraId="52FD5CAF"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（7-1-2）工商变更登记文件（如需），如发生了单位名称等变更的，需提供工商变更登记文件。</w:t>
      </w:r>
    </w:p>
    <w:p w14:paraId="5CD97ED0"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（7-2）财务报表等证明文件。</w:t>
      </w:r>
    </w:p>
    <w:p w14:paraId="1EE2D837"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（7-3）具有履行合同所必需的设备和专业技术能力的相关证明材料或承诺函，格式见附件。</w:t>
      </w:r>
    </w:p>
    <w:p w14:paraId="7F8D89F9"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（7-4）依法缴纳税收的相关材料，格式见附件。</w:t>
      </w:r>
    </w:p>
    <w:p w14:paraId="73F3070C"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（7-5）依法缴纳社会保障资金的相关材料，格式见附件。</w:t>
      </w:r>
    </w:p>
    <w:p w14:paraId="4D623F49"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（7-6）参加政府采购活动前三年内，在经营活动中没有重大违法记录，格式见附件。</w:t>
      </w:r>
    </w:p>
    <w:p w14:paraId="4D22AAF6"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（7-7）无不良信用记录承诺函（供应商自行查询适用），格式见附件。</w:t>
      </w:r>
    </w:p>
    <w:p w14:paraId="4605783B"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（7-8）招标文件要求的其它实质性资格资信证明文件。</w:t>
      </w:r>
    </w:p>
    <w:p w14:paraId="12671B15" w14:textId="77777777" w:rsidR="009A5C5C" w:rsidRPr="004B3B2D" w:rsidRDefault="00000000">
      <w:pPr>
        <w:adjustRightInd w:val="0"/>
        <w:snapToGrid w:val="0"/>
        <w:spacing w:line="360" w:lineRule="auto"/>
        <w:ind w:firstLineChars="200" w:firstLine="420"/>
        <w:rPr>
          <w:rFonts w:ascii="宋体" w:hAnsi="宋体" w:cs="宋体" w:hint="eastAsia"/>
          <w:szCs w:val="21"/>
        </w:rPr>
      </w:pPr>
      <w:bookmarkStart w:id="265" w:name="_Hlk177306064"/>
      <w:r w:rsidRPr="004B3B2D">
        <w:rPr>
          <w:rFonts w:ascii="宋体" w:hAnsi="宋体" w:cs="宋体" w:hint="eastAsia"/>
          <w:szCs w:val="21"/>
        </w:rPr>
        <w:t>（8）业绩</w:t>
      </w:r>
    </w:p>
    <w:p w14:paraId="143A49D9" w14:textId="77777777" w:rsidR="009A5C5C" w:rsidRPr="004B3B2D" w:rsidRDefault="00000000">
      <w:pPr>
        <w:pStyle w:val="ad"/>
        <w:adjustRightInd w:val="0"/>
        <w:snapToGrid w:val="0"/>
        <w:spacing w:line="360" w:lineRule="auto"/>
        <w:ind w:firstLineChars="200" w:firstLine="420"/>
        <w:rPr>
          <w:rFonts w:hAnsi="宋体" w:cs="宋体" w:hint="eastAsia"/>
        </w:rPr>
      </w:pPr>
      <w:r w:rsidRPr="004B3B2D">
        <w:rPr>
          <w:rFonts w:hAnsi="宋体" w:cs="宋体" w:hint="eastAsia"/>
        </w:rPr>
        <w:t>（9）用于本项目人员表</w:t>
      </w:r>
    </w:p>
    <w:p w14:paraId="63882940" w14:textId="77777777" w:rsidR="009A5C5C" w:rsidRPr="004B3B2D" w:rsidRDefault="00000000">
      <w:pPr>
        <w:pStyle w:val="ad"/>
        <w:adjustRightInd w:val="0"/>
        <w:snapToGrid w:val="0"/>
        <w:spacing w:line="360" w:lineRule="auto"/>
        <w:ind w:firstLineChars="200" w:firstLine="420"/>
        <w:rPr>
          <w:rFonts w:hAnsi="宋体" w:cs="宋体" w:hint="eastAsia"/>
        </w:rPr>
      </w:pPr>
      <w:r w:rsidRPr="004B3B2D">
        <w:rPr>
          <w:rFonts w:hAnsi="宋体" w:cs="宋体" w:hint="eastAsia"/>
        </w:rPr>
        <w:t>（9-1）项目负责人</w:t>
      </w:r>
    </w:p>
    <w:p w14:paraId="32FC6436" w14:textId="77777777" w:rsidR="009A5C5C" w:rsidRPr="004B3B2D" w:rsidRDefault="00000000">
      <w:pPr>
        <w:pStyle w:val="ad"/>
        <w:adjustRightInd w:val="0"/>
        <w:snapToGrid w:val="0"/>
        <w:spacing w:line="360" w:lineRule="auto"/>
        <w:ind w:firstLineChars="200" w:firstLine="420"/>
        <w:rPr>
          <w:rFonts w:hAnsi="宋体" w:cs="宋体" w:hint="eastAsia"/>
        </w:rPr>
      </w:pPr>
      <w:r w:rsidRPr="004B3B2D">
        <w:rPr>
          <w:rFonts w:hAnsi="宋体" w:cs="宋体" w:hint="eastAsia"/>
        </w:rPr>
        <w:t>（9-2）项目组成员（不含项目负责人）</w:t>
      </w:r>
    </w:p>
    <w:p w14:paraId="1A9C2CB2" w14:textId="77777777" w:rsidR="009A5C5C" w:rsidRPr="004B3B2D" w:rsidRDefault="00000000">
      <w:pPr>
        <w:pStyle w:val="ad"/>
        <w:adjustRightInd w:val="0"/>
        <w:snapToGrid w:val="0"/>
        <w:spacing w:line="360" w:lineRule="auto"/>
        <w:ind w:firstLineChars="200" w:firstLine="420"/>
        <w:rPr>
          <w:rFonts w:hAnsi="宋体" w:cs="宋体" w:hint="eastAsia"/>
        </w:rPr>
      </w:pPr>
      <w:r w:rsidRPr="004B3B2D">
        <w:rPr>
          <w:rFonts w:hAnsi="宋体" w:cs="宋体" w:hint="eastAsia"/>
        </w:rPr>
        <w:t>（10）企业实力</w:t>
      </w:r>
    </w:p>
    <w:p w14:paraId="32C8EF00" w14:textId="77777777" w:rsidR="009A5C5C" w:rsidRPr="004B3B2D" w:rsidRDefault="00000000">
      <w:pPr>
        <w:pStyle w:val="ad"/>
        <w:adjustRightInd w:val="0"/>
        <w:snapToGrid w:val="0"/>
        <w:spacing w:line="360" w:lineRule="auto"/>
        <w:ind w:firstLineChars="200" w:firstLine="422"/>
        <w:rPr>
          <w:rFonts w:hAnsi="宋体" w:cs="宋体" w:hint="eastAsia"/>
          <w:b/>
        </w:rPr>
      </w:pPr>
      <w:r w:rsidRPr="004B3B2D">
        <w:rPr>
          <w:rFonts w:hAnsi="宋体" w:cs="宋体" w:hint="eastAsia"/>
          <w:b/>
        </w:rPr>
        <w:lastRenderedPageBreak/>
        <w:t>二、技术部分</w:t>
      </w:r>
    </w:p>
    <w:p w14:paraId="6185A62B"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（1）技术条款偏离表</w:t>
      </w:r>
    </w:p>
    <w:p w14:paraId="5F44B149"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（2）项目背景及现状分析</w:t>
      </w:r>
    </w:p>
    <w:p w14:paraId="69522C69"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（3）工作目标和整体思路</w:t>
      </w:r>
    </w:p>
    <w:p w14:paraId="107EB1C2"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（4）服务方案</w:t>
      </w:r>
    </w:p>
    <w:p w14:paraId="67760B62"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（4-1）</w:t>
      </w:r>
      <w:r w:rsidRPr="004B3B2D">
        <w:rPr>
          <w:rFonts w:hAnsi="宋体" w:hint="eastAsia"/>
          <w:szCs w:val="21"/>
        </w:rPr>
        <w:t>在线监控设备的选型及适用性</w:t>
      </w:r>
    </w:p>
    <w:p w14:paraId="5BDF75C9"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（4-2）</w:t>
      </w:r>
      <w:r w:rsidRPr="004B3B2D">
        <w:rPr>
          <w:rFonts w:ascii="宋体" w:hAnsi="宋体" w:cs="宋体" w:hint="eastAsia"/>
          <w:bCs/>
          <w:szCs w:val="21"/>
        </w:rPr>
        <w:t>在线监控设备供应及安装运</w:t>
      </w:r>
      <w:proofErr w:type="gramStart"/>
      <w:r w:rsidRPr="004B3B2D">
        <w:rPr>
          <w:rFonts w:ascii="宋体" w:hAnsi="宋体" w:cs="宋体" w:hint="eastAsia"/>
          <w:bCs/>
          <w:szCs w:val="21"/>
        </w:rPr>
        <w:t>维方案</w:t>
      </w:r>
      <w:proofErr w:type="gramEnd"/>
      <w:r w:rsidRPr="004B3B2D">
        <w:rPr>
          <w:rFonts w:ascii="宋体" w:hAnsi="宋体" w:cs="宋体" w:hint="eastAsia"/>
          <w:bCs/>
          <w:szCs w:val="21"/>
        </w:rPr>
        <w:t>等。（包括但不限于</w:t>
      </w:r>
      <w:r w:rsidRPr="004B3B2D">
        <w:rPr>
          <w:rFonts w:ascii="宋体" w:hAnsi="宋体" w:cs="宋体" w:hint="eastAsia"/>
          <w:szCs w:val="21"/>
        </w:rPr>
        <w:t>设备供应、设计、安装、验收及运维等方案，综合管理平台的开发运维方案、后续服务及操作指南等</w:t>
      </w:r>
      <w:r w:rsidRPr="004B3B2D">
        <w:rPr>
          <w:rFonts w:ascii="宋体" w:hAnsi="宋体" w:cs="宋体" w:hint="eastAsia"/>
          <w:bCs/>
          <w:szCs w:val="21"/>
        </w:rPr>
        <w:t>）</w:t>
      </w:r>
    </w:p>
    <w:p w14:paraId="70E730C6" w14:textId="77777777" w:rsidR="009A5C5C" w:rsidRPr="004B3B2D" w:rsidRDefault="00000000">
      <w:pPr>
        <w:adjustRightInd w:val="0"/>
        <w:snapToGrid w:val="0"/>
        <w:spacing w:line="360" w:lineRule="auto"/>
        <w:ind w:firstLineChars="200" w:firstLine="420"/>
        <w:rPr>
          <w:rFonts w:ascii="宋体" w:hAnsi="宋体" w:cs="宋体" w:hint="eastAsia"/>
          <w:bCs/>
          <w:szCs w:val="21"/>
        </w:rPr>
      </w:pPr>
      <w:r w:rsidRPr="004B3B2D">
        <w:rPr>
          <w:rFonts w:ascii="宋体" w:hAnsi="宋体" w:cs="宋体" w:hint="eastAsia"/>
          <w:szCs w:val="21"/>
        </w:rPr>
        <w:t>（4-3）</w:t>
      </w:r>
      <w:r w:rsidRPr="004B3B2D">
        <w:rPr>
          <w:rFonts w:ascii="宋体" w:hAnsi="宋体" w:cs="宋体" w:hint="eastAsia"/>
          <w:bCs/>
          <w:szCs w:val="21"/>
        </w:rPr>
        <w:t>餐饮油烟、异味污染防治方案。（</w:t>
      </w:r>
      <w:r w:rsidRPr="004B3B2D">
        <w:rPr>
          <w:rFonts w:ascii="宋体" w:hAnsi="宋体" w:cs="宋体" w:hint="eastAsia"/>
          <w:szCs w:val="21"/>
        </w:rPr>
        <w:t>包括但不限于针对不同规模、类型餐饮项目油烟和异味污染防治的技术、产品、设计、运维、管理等综合性防治方案等</w:t>
      </w:r>
      <w:r w:rsidRPr="004B3B2D">
        <w:rPr>
          <w:rFonts w:ascii="宋体" w:hAnsi="宋体" w:cs="宋体" w:hint="eastAsia"/>
          <w:bCs/>
          <w:szCs w:val="21"/>
        </w:rPr>
        <w:t>）</w:t>
      </w:r>
    </w:p>
    <w:p w14:paraId="581C9D3C" w14:textId="77777777" w:rsidR="009A5C5C" w:rsidRPr="004B3B2D" w:rsidRDefault="00000000">
      <w:pPr>
        <w:adjustRightInd w:val="0"/>
        <w:snapToGrid w:val="0"/>
        <w:spacing w:line="360" w:lineRule="auto"/>
        <w:ind w:firstLineChars="200" w:firstLine="420"/>
        <w:rPr>
          <w:rFonts w:ascii="宋体" w:hAnsi="宋体" w:cs="宋体" w:hint="eastAsia"/>
          <w:szCs w:val="21"/>
        </w:rPr>
      </w:pPr>
      <w:r w:rsidRPr="004B3B2D">
        <w:rPr>
          <w:rFonts w:ascii="宋体" w:hAnsi="宋体" w:cs="宋体" w:hint="eastAsia"/>
          <w:szCs w:val="21"/>
        </w:rPr>
        <w:t>（4-4）日常监管工作方案。（包括但不限于日常巡检范围、频次、内容以及发现问题的跟踪办理、反馈等工作方案，各类</w:t>
      </w:r>
      <w:r w:rsidRPr="004B3B2D">
        <w:rPr>
          <w:rFonts w:ascii="宋体" w:hAnsi="宋体" w:cs="宋体" w:hint="eastAsia"/>
          <w:bCs/>
          <w:szCs w:val="21"/>
        </w:rPr>
        <w:t>交办问题的跟踪办理及反馈工作</w:t>
      </w:r>
      <w:r w:rsidRPr="004B3B2D">
        <w:rPr>
          <w:rFonts w:ascii="宋体" w:hAnsi="宋体" w:cs="宋体" w:hint="eastAsia"/>
          <w:szCs w:val="21"/>
        </w:rPr>
        <w:t>方案，突发应急事件预案等）</w:t>
      </w:r>
    </w:p>
    <w:p w14:paraId="30E900BF"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（4-5）针对本项目的需求制定人员配置及管理方案。</w:t>
      </w:r>
    </w:p>
    <w:bookmarkEnd w:id="265"/>
    <w:p w14:paraId="23CBCB7F" w14:textId="77777777" w:rsidR="009A5C5C" w:rsidRPr="004B3B2D" w:rsidRDefault="00000000">
      <w:pPr>
        <w:pStyle w:val="ad"/>
        <w:adjustRightInd w:val="0"/>
        <w:snapToGrid w:val="0"/>
        <w:spacing w:line="360" w:lineRule="auto"/>
        <w:ind w:firstLineChars="200" w:firstLine="422"/>
        <w:rPr>
          <w:rFonts w:hAnsi="宋体" w:cs="宋体" w:hint="eastAsia"/>
          <w:b/>
        </w:rPr>
      </w:pPr>
      <w:r w:rsidRPr="004B3B2D">
        <w:rPr>
          <w:rFonts w:hAnsi="宋体" w:cs="宋体" w:hint="eastAsia"/>
          <w:b/>
        </w:rPr>
        <w:t>三、其他部分</w:t>
      </w:r>
    </w:p>
    <w:p w14:paraId="5C4A95E3"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（1）要求供应商提交的其他文件材料或证明材料</w:t>
      </w:r>
    </w:p>
    <w:p w14:paraId="3464FBA2"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（2）供应商认为需提供的其他文件或证明材料</w:t>
      </w:r>
    </w:p>
    <w:p w14:paraId="21164B59"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（3）提供符合政府采购政策的证明材料</w:t>
      </w:r>
    </w:p>
    <w:p w14:paraId="08D9304C" w14:textId="77777777" w:rsidR="009A5C5C" w:rsidRPr="004B3B2D" w:rsidRDefault="00000000">
      <w:pPr>
        <w:pStyle w:val="ad"/>
        <w:adjustRightInd w:val="0"/>
        <w:snapToGrid w:val="0"/>
        <w:spacing w:line="360" w:lineRule="auto"/>
        <w:ind w:firstLineChars="200" w:firstLine="420"/>
        <w:jc w:val="center"/>
        <w:rPr>
          <w:rFonts w:hAnsi="宋体" w:cs="宋体" w:hint="eastAsia"/>
          <w:b/>
          <w:bCs/>
          <w:sz w:val="28"/>
          <w:szCs w:val="28"/>
        </w:rPr>
      </w:pPr>
      <w:r w:rsidRPr="004B3B2D">
        <w:rPr>
          <w:rFonts w:hAnsi="宋体" w:cs="宋体" w:hint="eastAsia"/>
        </w:rPr>
        <w:br w:type="page" w:clear="all"/>
      </w:r>
      <w:bookmarkStart w:id="266" w:name="_Toc107246274"/>
      <w:bookmarkStart w:id="267" w:name="_Toc104560897"/>
      <w:bookmarkStart w:id="268" w:name="_Toc103848582"/>
      <w:bookmarkStart w:id="269" w:name="_Toc104560893"/>
      <w:bookmarkEnd w:id="263"/>
      <w:r w:rsidRPr="004B3B2D">
        <w:rPr>
          <w:rFonts w:hAnsi="宋体" w:cs="宋体" w:hint="eastAsia"/>
          <w:b/>
          <w:bCs/>
          <w:sz w:val="28"/>
          <w:szCs w:val="28"/>
        </w:rPr>
        <w:lastRenderedPageBreak/>
        <w:t>一、价格及商务部分</w:t>
      </w:r>
      <w:bookmarkEnd w:id="266"/>
      <w:bookmarkEnd w:id="267"/>
      <w:bookmarkEnd w:id="268"/>
    </w:p>
    <w:p w14:paraId="0F1E9BB2" w14:textId="77777777" w:rsidR="009A5C5C" w:rsidRPr="004B3B2D" w:rsidRDefault="009A5C5C">
      <w:pPr>
        <w:ind w:firstLine="372"/>
        <w:rPr>
          <w:rFonts w:ascii="宋体" w:hAnsi="宋体" w:cs="宋体" w:hint="eastAsia"/>
        </w:rPr>
      </w:pPr>
    </w:p>
    <w:p w14:paraId="6B4FA19F" w14:textId="77777777" w:rsidR="009A5C5C" w:rsidRPr="004B3B2D" w:rsidRDefault="00000000">
      <w:pPr>
        <w:pStyle w:val="aff"/>
        <w:spacing w:before="0" w:line="280" w:lineRule="exact"/>
        <w:rPr>
          <w:rFonts w:ascii="宋体" w:hAnsi="宋体" w:cs="宋体" w:hint="eastAsia"/>
          <w:sz w:val="28"/>
          <w:szCs w:val="28"/>
        </w:rPr>
      </w:pPr>
      <w:bookmarkStart w:id="270" w:name="_Toc107246275"/>
      <w:r w:rsidRPr="004B3B2D">
        <w:rPr>
          <w:rFonts w:ascii="宋体" w:hAnsi="宋体" w:cs="宋体" w:hint="eastAsia"/>
          <w:b w:val="0"/>
          <w:sz w:val="28"/>
          <w:szCs w:val="28"/>
        </w:rPr>
        <w:t>（1）</w:t>
      </w:r>
      <w:r w:rsidRPr="004B3B2D">
        <w:rPr>
          <w:rFonts w:ascii="宋体" w:hAnsi="宋体" w:cs="宋体" w:hint="eastAsia"/>
          <w:sz w:val="28"/>
          <w:szCs w:val="28"/>
        </w:rPr>
        <w:t>投标函</w:t>
      </w:r>
      <w:bookmarkEnd w:id="269"/>
      <w:bookmarkEnd w:id="270"/>
    </w:p>
    <w:p w14:paraId="54BF3BFB" w14:textId="77777777" w:rsidR="009A5C5C" w:rsidRPr="004B3B2D" w:rsidRDefault="00000000">
      <w:pPr>
        <w:spacing w:line="420" w:lineRule="exact"/>
        <w:ind w:firstLine="480"/>
        <w:jc w:val="left"/>
        <w:rPr>
          <w:rFonts w:ascii="宋体" w:hAnsi="宋体" w:cs="Arial" w:hint="eastAsia"/>
          <w:szCs w:val="21"/>
        </w:rPr>
      </w:pPr>
      <w:bookmarkStart w:id="271" w:name="_Toc103848580"/>
      <w:bookmarkStart w:id="272" w:name="_Toc96347902"/>
      <w:r w:rsidRPr="004B3B2D">
        <w:rPr>
          <w:rFonts w:ascii="Arial" w:hAnsi="Arial" w:cs="Arial"/>
          <w:szCs w:val="21"/>
        </w:rPr>
        <w:t>致：江苏省招标中心有限公司</w:t>
      </w:r>
    </w:p>
    <w:p w14:paraId="476CED11" w14:textId="77777777" w:rsidR="009A5C5C" w:rsidRPr="004B3B2D" w:rsidRDefault="00000000">
      <w:pPr>
        <w:spacing w:line="420" w:lineRule="exact"/>
        <w:ind w:firstLine="480"/>
        <w:jc w:val="left"/>
        <w:rPr>
          <w:rFonts w:ascii="宋体" w:hAnsi="宋体" w:cs="Arial" w:hint="eastAsia"/>
          <w:szCs w:val="21"/>
        </w:rPr>
      </w:pPr>
      <w:r w:rsidRPr="004B3B2D">
        <w:rPr>
          <w:rFonts w:ascii="Arial" w:hAnsi="Arial" w:cs="Arial"/>
          <w:szCs w:val="21"/>
        </w:rPr>
        <w:t>根据贵方编号为</w:t>
      </w:r>
      <w:r w:rsidRPr="004B3B2D">
        <w:rPr>
          <w:rFonts w:ascii="宋体" w:hAnsi="宋体" w:cs="Arial"/>
          <w:szCs w:val="21"/>
          <w:u w:val="single"/>
        </w:rPr>
        <w:t xml:space="preserve">                             </w:t>
      </w:r>
      <w:r w:rsidRPr="004B3B2D">
        <w:rPr>
          <w:rFonts w:ascii="Arial" w:hAnsi="Arial" w:cs="Arial"/>
          <w:szCs w:val="21"/>
        </w:rPr>
        <w:t>的项目招标文件，我方正式提交投标函，并宣布同意如下内容：</w:t>
      </w:r>
    </w:p>
    <w:p w14:paraId="38CF79B2" w14:textId="77777777" w:rsidR="009A5C5C" w:rsidRPr="004B3B2D" w:rsidRDefault="00000000">
      <w:pPr>
        <w:spacing w:line="420" w:lineRule="exact"/>
        <w:ind w:firstLine="480"/>
        <w:jc w:val="left"/>
        <w:rPr>
          <w:rFonts w:ascii="宋体" w:hAnsi="宋体" w:cs="Arial" w:hint="eastAsia"/>
          <w:szCs w:val="21"/>
        </w:rPr>
      </w:pPr>
      <w:r w:rsidRPr="004B3B2D">
        <w:rPr>
          <w:rFonts w:ascii="宋体" w:hAnsi="宋体" w:cs="Arial"/>
          <w:szCs w:val="21"/>
        </w:rPr>
        <w:t>1.</w:t>
      </w:r>
      <w:r w:rsidRPr="004B3B2D">
        <w:rPr>
          <w:rFonts w:ascii="Arial" w:hAnsi="Arial" w:cs="Arial"/>
          <w:szCs w:val="21"/>
        </w:rPr>
        <w:t>按招标文件规定的各项要求，向</w:t>
      </w:r>
      <w:r w:rsidRPr="004B3B2D">
        <w:rPr>
          <w:rFonts w:ascii="Arial" w:hAnsi="Arial" w:cs="Arial" w:hint="eastAsia"/>
          <w:szCs w:val="21"/>
        </w:rPr>
        <w:t>采购人</w:t>
      </w:r>
      <w:r w:rsidRPr="004B3B2D">
        <w:rPr>
          <w:rFonts w:ascii="Arial" w:hAnsi="Arial" w:cs="Arial"/>
          <w:szCs w:val="21"/>
        </w:rPr>
        <w:t>提供所需服务（包含与服务相关的货物）。</w:t>
      </w:r>
    </w:p>
    <w:p w14:paraId="0A7C7750" w14:textId="77777777" w:rsidR="009A5C5C" w:rsidRPr="004B3B2D" w:rsidRDefault="00000000">
      <w:pPr>
        <w:spacing w:line="420" w:lineRule="exact"/>
        <w:ind w:firstLine="480"/>
        <w:jc w:val="left"/>
        <w:rPr>
          <w:rFonts w:ascii="宋体" w:hAnsi="宋体" w:cs="Arial" w:hint="eastAsia"/>
          <w:szCs w:val="21"/>
        </w:rPr>
      </w:pPr>
      <w:r w:rsidRPr="004B3B2D">
        <w:rPr>
          <w:rFonts w:ascii="宋体" w:hAnsi="宋体" w:cs="Arial"/>
          <w:szCs w:val="21"/>
        </w:rPr>
        <w:t>2.</w:t>
      </w:r>
      <w:r w:rsidRPr="004B3B2D">
        <w:rPr>
          <w:rFonts w:ascii="Arial" w:hAnsi="Arial" w:cs="Arial"/>
          <w:szCs w:val="21"/>
        </w:rPr>
        <w:t>我们完全理解贵方不一定将合同授予最低报价的</w:t>
      </w:r>
      <w:r w:rsidRPr="004B3B2D">
        <w:rPr>
          <w:rFonts w:ascii="Arial" w:hAnsi="Arial" w:cs="Arial" w:hint="eastAsia"/>
          <w:szCs w:val="21"/>
        </w:rPr>
        <w:t>供应商</w:t>
      </w:r>
      <w:r w:rsidRPr="004B3B2D">
        <w:rPr>
          <w:rFonts w:ascii="Arial" w:hAnsi="Arial" w:cs="Arial"/>
          <w:szCs w:val="21"/>
        </w:rPr>
        <w:t>。</w:t>
      </w:r>
    </w:p>
    <w:p w14:paraId="63F9DCC7" w14:textId="77777777" w:rsidR="009A5C5C" w:rsidRPr="004B3B2D" w:rsidRDefault="00000000">
      <w:pPr>
        <w:spacing w:line="420" w:lineRule="exact"/>
        <w:ind w:firstLine="480"/>
        <w:jc w:val="left"/>
        <w:rPr>
          <w:rFonts w:ascii="宋体" w:hAnsi="宋体" w:cs="Arial" w:hint="eastAsia"/>
          <w:szCs w:val="21"/>
        </w:rPr>
      </w:pPr>
      <w:r w:rsidRPr="004B3B2D">
        <w:rPr>
          <w:rFonts w:ascii="宋体" w:hAnsi="宋体" w:cs="Arial"/>
          <w:szCs w:val="21"/>
        </w:rPr>
        <w:t>3.</w:t>
      </w:r>
      <w:r w:rsidRPr="004B3B2D">
        <w:rPr>
          <w:rFonts w:ascii="Arial" w:hAnsi="Arial" w:cs="Arial"/>
          <w:szCs w:val="21"/>
        </w:rPr>
        <w:t>我们已详细审核全部招标文件及其有效补充文件，我们知道必须放弃提出含糊不清或误解问题的权利。</w:t>
      </w:r>
    </w:p>
    <w:p w14:paraId="03979849" w14:textId="77777777" w:rsidR="009A5C5C" w:rsidRPr="004B3B2D" w:rsidRDefault="00000000">
      <w:pPr>
        <w:spacing w:line="420" w:lineRule="exact"/>
        <w:ind w:firstLine="480"/>
        <w:jc w:val="left"/>
        <w:rPr>
          <w:rFonts w:ascii="宋体" w:hAnsi="宋体" w:cs="Arial" w:hint="eastAsia"/>
          <w:szCs w:val="21"/>
        </w:rPr>
      </w:pPr>
      <w:r w:rsidRPr="004B3B2D">
        <w:rPr>
          <w:rFonts w:ascii="宋体" w:hAnsi="宋体" w:cs="Arial"/>
          <w:szCs w:val="21"/>
        </w:rPr>
        <w:t>4.</w:t>
      </w:r>
      <w:r w:rsidRPr="004B3B2D">
        <w:rPr>
          <w:rFonts w:ascii="Arial" w:hAnsi="Arial" w:cs="Arial"/>
          <w:szCs w:val="21"/>
        </w:rPr>
        <w:t>我们同意从规定的开标日期起遵循本投标文件，并在规定的投标有效期期满之前均具有约束力。</w:t>
      </w:r>
    </w:p>
    <w:p w14:paraId="69B9E1C3" w14:textId="77777777" w:rsidR="009A5C5C" w:rsidRPr="004B3B2D" w:rsidRDefault="00000000">
      <w:pPr>
        <w:spacing w:line="420" w:lineRule="exact"/>
        <w:ind w:firstLine="480"/>
        <w:jc w:val="left"/>
        <w:rPr>
          <w:rFonts w:ascii="宋体" w:hAnsi="宋体" w:cs="Arial" w:hint="eastAsia"/>
          <w:szCs w:val="21"/>
        </w:rPr>
      </w:pPr>
      <w:r w:rsidRPr="004B3B2D">
        <w:rPr>
          <w:rFonts w:ascii="宋体" w:hAnsi="宋体" w:cs="Arial" w:hint="eastAsia"/>
          <w:szCs w:val="21"/>
        </w:rPr>
        <w:t>5</w:t>
      </w:r>
      <w:r w:rsidRPr="004B3B2D">
        <w:rPr>
          <w:rFonts w:ascii="宋体" w:hAnsi="宋体" w:cs="Arial"/>
          <w:szCs w:val="21"/>
        </w:rPr>
        <w:t>.</w:t>
      </w:r>
      <w:r w:rsidRPr="004B3B2D">
        <w:rPr>
          <w:rFonts w:ascii="Arial" w:hAnsi="Arial" w:cs="Arial"/>
          <w:szCs w:val="21"/>
        </w:rPr>
        <w:t>同意向贵方提供贵方可能另外要求的与投标有关的任何证据或资料，并保证我方已提供和将要提供的文件是真实的、准确的。</w:t>
      </w:r>
    </w:p>
    <w:p w14:paraId="1B16ED5A" w14:textId="77777777" w:rsidR="009A5C5C" w:rsidRPr="004B3B2D" w:rsidRDefault="00000000">
      <w:pPr>
        <w:spacing w:line="420" w:lineRule="exact"/>
        <w:ind w:firstLine="480"/>
        <w:jc w:val="left"/>
        <w:rPr>
          <w:rFonts w:ascii="宋体" w:hAnsi="宋体" w:cs="Arial" w:hint="eastAsia"/>
          <w:szCs w:val="21"/>
        </w:rPr>
      </w:pPr>
      <w:r w:rsidRPr="004B3B2D">
        <w:rPr>
          <w:rFonts w:ascii="宋体" w:hAnsi="宋体" w:cs="Arial" w:hint="eastAsia"/>
          <w:szCs w:val="21"/>
        </w:rPr>
        <w:t>6</w:t>
      </w:r>
      <w:r w:rsidRPr="004B3B2D">
        <w:rPr>
          <w:rFonts w:ascii="宋体" w:hAnsi="宋体" w:cs="Arial"/>
          <w:szCs w:val="21"/>
        </w:rPr>
        <w:t>.</w:t>
      </w:r>
      <w:r w:rsidRPr="004B3B2D">
        <w:rPr>
          <w:rFonts w:ascii="Arial" w:hAnsi="Arial" w:cs="Arial"/>
          <w:szCs w:val="21"/>
        </w:rPr>
        <w:t>一旦我方中标，我方将根据招标文件的规定，严格履行合同的责任和义务</w:t>
      </w:r>
      <w:r w:rsidRPr="004B3B2D">
        <w:rPr>
          <w:rFonts w:ascii="宋体" w:hAnsi="宋体" w:cs="Arial"/>
          <w:szCs w:val="21"/>
        </w:rPr>
        <w:t>,</w:t>
      </w:r>
      <w:r w:rsidRPr="004B3B2D">
        <w:rPr>
          <w:rFonts w:ascii="Arial" w:hAnsi="Arial" w:cs="Arial"/>
          <w:szCs w:val="21"/>
        </w:rPr>
        <w:t>并保证在招标文件规定的时间完成项目，交付买方验收、使用。</w:t>
      </w:r>
    </w:p>
    <w:p w14:paraId="599C64AB" w14:textId="77777777" w:rsidR="009A5C5C" w:rsidRPr="004B3B2D" w:rsidRDefault="00000000">
      <w:pPr>
        <w:spacing w:line="420" w:lineRule="exact"/>
        <w:ind w:firstLine="480"/>
        <w:jc w:val="left"/>
        <w:rPr>
          <w:rFonts w:ascii="宋体" w:hAnsi="宋体" w:cs="Arial" w:hint="eastAsia"/>
          <w:szCs w:val="21"/>
        </w:rPr>
      </w:pPr>
      <w:r w:rsidRPr="004B3B2D">
        <w:rPr>
          <w:rFonts w:ascii="宋体" w:hAnsi="宋体" w:cs="Arial"/>
          <w:szCs w:val="21"/>
        </w:rPr>
        <w:t>7.我方为：</w:t>
      </w:r>
      <w:r w:rsidRPr="004B3B2D">
        <w:rPr>
          <w:rFonts w:ascii="宋体" w:hAnsi="宋体" w:cs="Arial" w:hint="eastAsia"/>
          <w:szCs w:val="21"/>
        </w:rPr>
        <w:t>□</w:t>
      </w:r>
      <w:r w:rsidRPr="004B3B2D">
        <w:rPr>
          <w:rFonts w:ascii="宋体" w:hAnsi="宋体" w:cs="Arial"/>
          <w:szCs w:val="21"/>
        </w:rPr>
        <w:t xml:space="preserve">大型企业 </w:t>
      </w:r>
      <w:r w:rsidRPr="004B3B2D">
        <w:rPr>
          <w:rFonts w:ascii="宋体" w:hAnsi="宋体" w:cs="Arial" w:hint="eastAsia"/>
          <w:szCs w:val="21"/>
        </w:rPr>
        <w:t>□</w:t>
      </w:r>
      <w:r w:rsidRPr="004B3B2D">
        <w:rPr>
          <w:rFonts w:ascii="宋体" w:hAnsi="宋体" w:cs="Arial"/>
          <w:szCs w:val="21"/>
        </w:rPr>
        <w:t xml:space="preserve">中型企业 </w:t>
      </w:r>
      <w:r w:rsidRPr="004B3B2D">
        <w:rPr>
          <w:rFonts w:ascii="宋体" w:hAnsi="宋体" w:cs="Arial" w:hint="eastAsia"/>
          <w:szCs w:val="21"/>
        </w:rPr>
        <w:t>□</w:t>
      </w:r>
      <w:r w:rsidRPr="004B3B2D">
        <w:rPr>
          <w:rFonts w:ascii="宋体" w:hAnsi="宋体" w:cs="Arial"/>
          <w:szCs w:val="21"/>
        </w:rPr>
        <w:t>小型企业</w:t>
      </w:r>
      <w:r w:rsidRPr="004B3B2D">
        <w:rPr>
          <w:rFonts w:ascii="宋体" w:hAnsi="宋体" w:cs="Arial" w:hint="eastAsia"/>
          <w:szCs w:val="21"/>
        </w:rPr>
        <w:t>□</w:t>
      </w:r>
      <w:r w:rsidRPr="004B3B2D">
        <w:rPr>
          <w:rFonts w:ascii="宋体" w:hAnsi="宋体" w:cs="Arial"/>
          <w:szCs w:val="21"/>
        </w:rPr>
        <w:t>微型企业（在对应</w:t>
      </w:r>
      <w:r w:rsidRPr="004B3B2D">
        <w:rPr>
          <w:rFonts w:ascii="宋体" w:hAnsi="宋体" w:cs="Arial" w:hint="eastAsia"/>
          <w:szCs w:val="21"/>
        </w:rPr>
        <w:t>□</w:t>
      </w:r>
      <w:r w:rsidRPr="004B3B2D">
        <w:rPr>
          <w:rFonts w:ascii="宋体" w:hAnsi="宋体" w:cs="Arial"/>
          <w:szCs w:val="21"/>
        </w:rPr>
        <w:t>内打“√”）</w:t>
      </w:r>
      <w:r w:rsidRPr="004B3B2D">
        <w:rPr>
          <w:rFonts w:ascii="宋体" w:hAnsi="宋体" w:cs="Arial" w:hint="eastAsia"/>
          <w:szCs w:val="21"/>
        </w:rPr>
        <w:t>。</w:t>
      </w:r>
      <w:r w:rsidRPr="004B3B2D">
        <w:rPr>
          <w:rFonts w:ascii="宋体" w:hAnsi="宋体" w:cs="Arial" w:hint="eastAsia"/>
          <w:b/>
          <w:bCs/>
          <w:szCs w:val="21"/>
        </w:rPr>
        <w:t>我方已知晓</w:t>
      </w:r>
      <w:r w:rsidRPr="004B3B2D">
        <w:rPr>
          <w:rFonts w:ascii="宋体" w:hAnsi="宋体" w:hint="eastAsia"/>
          <w:b/>
          <w:bCs/>
          <w:szCs w:val="21"/>
        </w:rPr>
        <w:t>本项目</w:t>
      </w:r>
      <w:r w:rsidRPr="004B3B2D">
        <w:rPr>
          <w:rFonts w:ascii="宋体" w:hAnsi="宋体"/>
          <w:b/>
          <w:bCs/>
          <w:szCs w:val="21"/>
        </w:rPr>
        <w:t>为专门面向中小企业采购，</w:t>
      </w:r>
      <w:r w:rsidRPr="004B3B2D">
        <w:rPr>
          <w:rFonts w:ascii="宋体" w:hAnsi="宋体" w:hint="eastAsia"/>
          <w:b/>
          <w:bCs/>
          <w:szCs w:val="21"/>
        </w:rPr>
        <w:t>只面向中型、小型或微型企业采购，</w:t>
      </w:r>
      <w:r w:rsidRPr="004B3B2D">
        <w:rPr>
          <w:rFonts w:ascii="宋体" w:hAnsi="宋体"/>
          <w:b/>
          <w:bCs/>
          <w:szCs w:val="21"/>
        </w:rPr>
        <w:t>非中小型企业参与本项目投标，将作无效标处理</w:t>
      </w:r>
      <w:r w:rsidRPr="004B3B2D">
        <w:rPr>
          <w:rFonts w:ascii="宋体" w:hAnsi="宋体" w:hint="eastAsia"/>
          <w:b/>
          <w:bCs/>
          <w:szCs w:val="21"/>
        </w:rPr>
        <w:t>。</w:t>
      </w:r>
    </w:p>
    <w:p w14:paraId="5FCEDF31" w14:textId="77777777" w:rsidR="009A5C5C" w:rsidRPr="004B3B2D" w:rsidRDefault="00000000">
      <w:pPr>
        <w:spacing w:line="420" w:lineRule="exact"/>
        <w:ind w:firstLine="480"/>
        <w:jc w:val="left"/>
        <w:rPr>
          <w:rFonts w:ascii="宋体" w:hAnsi="宋体" w:cs="Arial" w:hint="eastAsia"/>
          <w:szCs w:val="21"/>
        </w:rPr>
      </w:pPr>
      <w:r w:rsidRPr="004B3B2D">
        <w:rPr>
          <w:rFonts w:ascii="宋体" w:hAnsi="宋体" w:cs="Arial"/>
          <w:szCs w:val="21"/>
        </w:rPr>
        <w:t>8.我方与本次投标有关信息</w:t>
      </w:r>
    </w:p>
    <w:p w14:paraId="1E554A4C" w14:textId="77777777" w:rsidR="009A5C5C" w:rsidRPr="004B3B2D" w:rsidRDefault="00000000">
      <w:pPr>
        <w:spacing w:line="420" w:lineRule="exact"/>
        <w:ind w:firstLine="480"/>
        <w:jc w:val="left"/>
        <w:rPr>
          <w:rFonts w:ascii="宋体" w:hAnsi="宋体" w:cs="Arial" w:hint="eastAsia"/>
          <w:szCs w:val="21"/>
        </w:rPr>
      </w:pPr>
      <w:r w:rsidRPr="004B3B2D">
        <w:rPr>
          <w:rFonts w:ascii="宋体" w:hAnsi="宋体" w:cs="Arial"/>
          <w:szCs w:val="21"/>
        </w:rPr>
        <w:t>地  址：</w:t>
      </w:r>
    </w:p>
    <w:p w14:paraId="491003E0" w14:textId="77777777" w:rsidR="009A5C5C" w:rsidRPr="004B3B2D" w:rsidRDefault="00000000">
      <w:pPr>
        <w:spacing w:line="420" w:lineRule="exact"/>
        <w:ind w:firstLine="480"/>
        <w:jc w:val="left"/>
        <w:rPr>
          <w:rFonts w:ascii="宋体" w:hAnsi="宋体" w:cs="Arial" w:hint="eastAsia"/>
          <w:szCs w:val="21"/>
        </w:rPr>
      </w:pPr>
      <w:proofErr w:type="gramStart"/>
      <w:r w:rsidRPr="004B3B2D">
        <w:rPr>
          <w:rFonts w:ascii="宋体" w:hAnsi="宋体" w:cs="Arial"/>
          <w:szCs w:val="21"/>
        </w:rPr>
        <w:t>邮</w:t>
      </w:r>
      <w:proofErr w:type="gramEnd"/>
      <w:r w:rsidRPr="004B3B2D">
        <w:rPr>
          <w:rFonts w:ascii="宋体" w:hAnsi="宋体" w:cs="Arial"/>
          <w:szCs w:val="21"/>
        </w:rPr>
        <w:t xml:space="preserve">  编：</w:t>
      </w:r>
    </w:p>
    <w:p w14:paraId="0671800C" w14:textId="77777777" w:rsidR="009A5C5C" w:rsidRPr="004B3B2D" w:rsidRDefault="00000000">
      <w:pPr>
        <w:spacing w:line="420" w:lineRule="exact"/>
        <w:ind w:firstLine="480"/>
        <w:jc w:val="left"/>
        <w:rPr>
          <w:rFonts w:ascii="宋体" w:hAnsi="宋体" w:cs="Arial" w:hint="eastAsia"/>
          <w:szCs w:val="21"/>
          <w:u w:val="single"/>
        </w:rPr>
      </w:pPr>
      <w:r w:rsidRPr="004B3B2D">
        <w:rPr>
          <w:rFonts w:ascii="宋体" w:hAnsi="宋体" w:cs="Arial"/>
          <w:szCs w:val="21"/>
        </w:rPr>
        <w:t>电  话：</w:t>
      </w:r>
    </w:p>
    <w:p w14:paraId="4B49ED67" w14:textId="77777777" w:rsidR="009A5C5C" w:rsidRPr="004B3B2D" w:rsidRDefault="00000000">
      <w:pPr>
        <w:spacing w:line="420" w:lineRule="exact"/>
        <w:ind w:firstLine="480"/>
        <w:jc w:val="left"/>
        <w:rPr>
          <w:rFonts w:ascii="宋体" w:hAnsi="宋体" w:cs="Arial" w:hint="eastAsia"/>
          <w:szCs w:val="21"/>
          <w:u w:val="single"/>
        </w:rPr>
      </w:pPr>
      <w:r w:rsidRPr="004B3B2D">
        <w:rPr>
          <w:rFonts w:ascii="宋体" w:hAnsi="宋体" w:cs="Arial"/>
          <w:szCs w:val="21"/>
        </w:rPr>
        <w:t>传  真：</w:t>
      </w:r>
    </w:p>
    <w:p w14:paraId="6E25663A" w14:textId="77777777" w:rsidR="009A5C5C" w:rsidRPr="004B3B2D" w:rsidRDefault="00000000">
      <w:pPr>
        <w:spacing w:line="420" w:lineRule="exact"/>
        <w:ind w:firstLine="480"/>
        <w:jc w:val="left"/>
        <w:rPr>
          <w:rFonts w:ascii="宋体" w:hAnsi="宋体" w:cs="Arial" w:hint="eastAsia"/>
          <w:szCs w:val="21"/>
          <w:u w:val="single"/>
        </w:rPr>
      </w:pPr>
      <w:r w:rsidRPr="004B3B2D">
        <w:rPr>
          <w:rFonts w:ascii="宋体" w:hAnsi="宋体" w:cs="Arial"/>
          <w:szCs w:val="21"/>
        </w:rPr>
        <w:t>开户行：</w:t>
      </w:r>
    </w:p>
    <w:p w14:paraId="2BCFA8CC" w14:textId="77777777" w:rsidR="009A5C5C" w:rsidRPr="004B3B2D" w:rsidRDefault="00000000">
      <w:pPr>
        <w:spacing w:line="420" w:lineRule="exact"/>
        <w:ind w:firstLine="480"/>
        <w:jc w:val="left"/>
        <w:rPr>
          <w:rFonts w:ascii="宋体" w:hAnsi="宋体" w:cs="Arial" w:hint="eastAsia"/>
          <w:szCs w:val="21"/>
          <w:u w:val="single"/>
        </w:rPr>
      </w:pPr>
      <w:proofErr w:type="gramStart"/>
      <w:r w:rsidRPr="004B3B2D">
        <w:rPr>
          <w:rFonts w:ascii="宋体" w:hAnsi="宋体" w:cs="Arial"/>
          <w:szCs w:val="21"/>
        </w:rPr>
        <w:t>账</w:t>
      </w:r>
      <w:proofErr w:type="gramEnd"/>
      <w:r w:rsidRPr="004B3B2D">
        <w:rPr>
          <w:rFonts w:ascii="宋体" w:hAnsi="宋体" w:cs="Arial"/>
          <w:szCs w:val="21"/>
        </w:rPr>
        <w:t xml:space="preserve">  号：</w:t>
      </w:r>
    </w:p>
    <w:p w14:paraId="588B58F9" w14:textId="77777777" w:rsidR="009A5C5C" w:rsidRPr="004B3B2D" w:rsidRDefault="00000000">
      <w:pPr>
        <w:spacing w:line="560" w:lineRule="exact"/>
        <w:ind w:right="180" w:firstLine="480"/>
        <w:rPr>
          <w:rFonts w:ascii="宋体" w:hAnsi="宋体" w:cs="Arial" w:hint="eastAsia"/>
          <w:szCs w:val="21"/>
        </w:rPr>
      </w:pPr>
      <w:r w:rsidRPr="004B3B2D">
        <w:rPr>
          <w:rFonts w:ascii="宋体" w:hAnsi="宋体" w:cs="Arial" w:hint="eastAsia"/>
          <w:szCs w:val="21"/>
        </w:rPr>
        <w:t>供应商</w:t>
      </w:r>
      <w:r w:rsidRPr="004B3B2D">
        <w:rPr>
          <w:rFonts w:ascii="宋体" w:hAnsi="宋体" w:cs="Arial"/>
          <w:szCs w:val="21"/>
        </w:rPr>
        <w:t>名称：（加盖电子公章）</w:t>
      </w:r>
    </w:p>
    <w:p w14:paraId="74E13181" w14:textId="77777777" w:rsidR="009A5C5C" w:rsidRPr="004B3B2D" w:rsidRDefault="00000000">
      <w:pPr>
        <w:spacing w:line="420" w:lineRule="exact"/>
        <w:ind w:firstLine="480"/>
        <w:jc w:val="left"/>
        <w:rPr>
          <w:rFonts w:ascii="宋体" w:hAnsi="宋体" w:cs="Arial" w:hint="eastAsia"/>
          <w:szCs w:val="21"/>
        </w:rPr>
      </w:pPr>
      <w:r w:rsidRPr="004B3B2D">
        <w:rPr>
          <w:rFonts w:ascii="宋体" w:hAnsi="宋体" w:cs="Arial"/>
          <w:szCs w:val="21"/>
        </w:rPr>
        <w:t>日  期：</w:t>
      </w:r>
    </w:p>
    <w:p w14:paraId="0CF697E9" w14:textId="77777777" w:rsidR="009A5C5C" w:rsidRPr="004B3B2D" w:rsidRDefault="00000000">
      <w:pPr>
        <w:pStyle w:val="aff"/>
        <w:spacing w:before="0"/>
        <w:ind w:firstLine="569"/>
        <w:rPr>
          <w:rFonts w:ascii="宋体" w:hAnsi="宋体" w:cs="宋体" w:hint="eastAsia"/>
          <w:bCs w:val="0"/>
          <w:sz w:val="24"/>
          <w:szCs w:val="24"/>
        </w:rPr>
      </w:pPr>
      <w:r w:rsidRPr="004B3B2D">
        <w:rPr>
          <w:rFonts w:ascii="宋体" w:hAnsi="宋体" w:cs="宋体" w:hint="eastAsia"/>
          <w:bCs w:val="0"/>
        </w:rPr>
        <w:br w:type="page" w:clear="all"/>
      </w:r>
      <w:bookmarkStart w:id="273" w:name="_Toc103848583"/>
      <w:bookmarkStart w:id="274" w:name="_Toc104560898"/>
      <w:bookmarkStart w:id="275" w:name="_Toc107246276"/>
      <w:r w:rsidRPr="004B3B2D">
        <w:rPr>
          <w:rFonts w:ascii="宋体" w:hAnsi="宋体" w:cs="宋体" w:hint="eastAsia"/>
          <w:bCs w:val="0"/>
          <w:sz w:val="24"/>
          <w:szCs w:val="24"/>
        </w:rPr>
        <w:lastRenderedPageBreak/>
        <w:t>（2）</w:t>
      </w:r>
      <w:bookmarkEnd w:id="273"/>
      <w:bookmarkEnd w:id="274"/>
      <w:r w:rsidRPr="004B3B2D">
        <w:rPr>
          <w:rFonts w:ascii="宋体" w:hAnsi="宋体" w:cs="宋体" w:hint="eastAsia"/>
          <w:bCs w:val="0"/>
          <w:sz w:val="24"/>
          <w:szCs w:val="24"/>
        </w:rPr>
        <w:t>法定代表人（非法人单位负责人）身份证明</w:t>
      </w:r>
      <w:bookmarkEnd w:id="275"/>
    </w:p>
    <w:p w14:paraId="6B2E7F7D" w14:textId="77777777" w:rsidR="009A5C5C" w:rsidRPr="004B3B2D" w:rsidRDefault="009A5C5C">
      <w:pPr>
        <w:pStyle w:val="aa"/>
        <w:tabs>
          <w:tab w:val="left" w:pos="4228"/>
        </w:tabs>
        <w:ind w:left="1236" w:firstLine="368"/>
        <w:rPr>
          <w:rFonts w:ascii="宋体" w:hAnsi="宋体" w:cs="宋体" w:hint="eastAsia"/>
          <w:spacing w:val="-1"/>
        </w:rPr>
      </w:pPr>
    </w:p>
    <w:p w14:paraId="71DDC0F0" w14:textId="77777777" w:rsidR="009A5C5C" w:rsidRPr="004B3B2D" w:rsidRDefault="009A5C5C">
      <w:pPr>
        <w:pStyle w:val="aa"/>
        <w:tabs>
          <w:tab w:val="left" w:pos="4228"/>
        </w:tabs>
        <w:ind w:left="1236" w:firstLine="368"/>
        <w:rPr>
          <w:rFonts w:ascii="宋体" w:hAnsi="宋体" w:cs="宋体" w:hint="eastAsia"/>
          <w:spacing w:val="-1"/>
        </w:rPr>
      </w:pPr>
    </w:p>
    <w:p w14:paraId="633FB1FE" w14:textId="77777777" w:rsidR="009A5C5C" w:rsidRPr="004B3B2D" w:rsidRDefault="00000000">
      <w:pPr>
        <w:pStyle w:val="aa"/>
        <w:tabs>
          <w:tab w:val="left" w:pos="4228"/>
        </w:tabs>
        <w:ind w:firstLine="420"/>
        <w:rPr>
          <w:rFonts w:ascii="宋体" w:hAnsi="宋体" w:cs="宋体" w:hint="eastAsia"/>
        </w:rPr>
      </w:pPr>
      <w:r w:rsidRPr="004B3B2D">
        <w:rPr>
          <w:rFonts w:ascii="宋体" w:hAnsi="宋体" w:cs="宋体" w:hint="eastAsia"/>
        </w:rPr>
        <w:t>供应商名</w:t>
      </w:r>
      <w:r w:rsidRPr="004B3B2D">
        <w:rPr>
          <w:rFonts w:ascii="宋体" w:hAnsi="宋体" w:cs="宋体" w:hint="eastAsia"/>
          <w:spacing w:val="-3"/>
        </w:rPr>
        <w:t>称</w:t>
      </w:r>
      <w:r w:rsidRPr="004B3B2D">
        <w:rPr>
          <w:rFonts w:ascii="宋体" w:hAnsi="宋体" w:cs="宋体" w:hint="eastAsia"/>
        </w:rPr>
        <w:t>：</w:t>
      </w:r>
      <w:r w:rsidRPr="004B3B2D">
        <w:rPr>
          <w:rFonts w:ascii="宋体" w:hAnsi="宋体" w:cs="宋体" w:hint="eastAsia"/>
          <w:u w:val="single"/>
        </w:rPr>
        <w:tab/>
      </w:r>
    </w:p>
    <w:p w14:paraId="1D9C5264" w14:textId="77777777" w:rsidR="009A5C5C" w:rsidRPr="004B3B2D" w:rsidRDefault="00000000">
      <w:pPr>
        <w:pStyle w:val="aa"/>
        <w:tabs>
          <w:tab w:val="left" w:pos="2712"/>
          <w:tab w:val="left" w:pos="4183"/>
          <w:tab w:val="left" w:pos="5652"/>
          <w:tab w:val="left" w:pos="7169"/>
        </w:tabs>
        <w:spacing w:before="170"/>
        <w:ind w:firstLine="420"/>
        <w:rPr>
          <w:rFonts w:ascii="宋体" w:hAnsi="宋体" w:cs="宋体" w:hint="eastAsia"/>
        </w:rPr>
      </w:pPr>
      <w:r w:rsidRPr="004B3B2D">
        <w:rPr>
          <w:rFonts w:ascii="宋体" w:hAnsi="宋体" w:cs="宋体" w:hint="eastAsia"/>
        </w:rPr>
        <w:t>姓名</w:t>
      </w:r>
      <w:r w:rsidRPr="004B3B2D">
        <w:rPr>
          <w:rFonts w:ascii="宋体" w:hAnsi="宋体" w:cs="宋体" w:hint="eastAsia"/>
          <w:spacing w:val="-3"/>
        </w:rPr>
        <w:t>：</w:t>
      </w:r>
      <w:r w:rsidRPr="004B3B2D">
        <w:rPr>
          <w:rFonts w:ascii="宋体" w:hAnsi="宋体" w:cs="宋体" w:hint="eastAsia"/>
          <w:spacing w:val="-3"/>
          <w:u w:val="single"/>
        </w:rPr>
        <w:tab/>
      </w:r>
      <w:r w:rsidRPr="004B3B2D">
        <w:rPr>
          <w:rFonts w:ascii="宋体" w:hAnsi="宋体" w:cs="宋体" w:hint="eastAsia"/>
        </w:rPr>
        <w:t>性别</w:t>
      </w:r>
      <w:r w:rsidRPr="004B3B2D">
        <w:rPr>
          <w:rFonts w:ascii="宋体" w:hAnsi="宋体" w:cs="宋体" w:hint="eastAsia"/>
          <w:spacing w:val="-3"/>
        </w:rPr>
        <w:t>：</w:t>
      </w:r>
      <w:r w:rsidRPr="004B3B2D">
        <w:rPr>
          <w:rFonts w:ascii="宋体" w:hAnsi="宋体" w:cs="宋体" w:hint="eastAsia"/>
          <w:spacing w:val="-3"/>
          <w:u w:val="single"/>
        </w:rPr>
        <w:tab/>
      </w:r>
      <w:r w:rsidRPr="004B3B2D">
        <w:rPr>
          <w:rFonts w:ascii="宋体" w:hAnsi="宋体" w:cs="宋体" w:hint="eastAsia"/>
        </w:rPr>
        <w:t>年</w:t>
      </w:r>
      <w:r w:rsidRPr="004B3B2D">
        <w:rPr>
          <w:rFonts w:ascii="宋体" w:hAnsi="宋体" w:cs="宋体" w:hint="eastAsia"/>
          <w:spacing w:val="-3"/>
        </w:rPr>
        <w:t>龄</w:t>
      </w:r>
      <w:r w:rsidRPr="004B3B2D">
        <w:rPr>
          <w:rFonts w:ascii="宋体" w:hAnsi="宋体" w:cs="宋体" w:hint="eastAsia"/>
        </w:rPr>
        <w:t>：</w:t>
      </w:r>
      <w:r w:rsidRPr="004B3B2D">
        <w:rPr>
          <w:rFonts w:ascii="宋体" w:hAnsi="宋体" w:cs="宋体" w:hint="eastAsia"/>
          <w:u w:val="single"/>
        </w:rPr>
        <w:tab/>
      </w:r>
      <w:r w:rsidRPr="004B3B2D">
        <w:rPr>
          <w:rFonts w:ascii="宋体" w:hAnsi="宋体" w:cs="宋体" w:hint="eastAsia"/>
          <w:spacing w:val="-1"/>
        </w:rPr>
        <w:t>职</w:t>
      </w:r>
      <w:r w:rsidRPr="004B3B2D">
        <w:rPr>
          <w:rFonts w:ascii="宋体" w:hAnsi="宋体" w:cs="宋体" w:hint="eastAsia"/>
          <w:spacing w:val="-3"/>
        </w:rPr>
        <w:t>务</w:t>
      </w:r>
      <w:r w:rsidRPr="004B3B2D">
        <w:rPr>
          <w:rFonts w:ascii="宋体" w:hAnsi="宋体" w:cs="宋体" w:hint="eastAsia"/>
        </w:rPr>
        <w:t>：</w:t>
      </w:r>
      <w:r w:rsidRPr="004B3B2D">
        <w:rPr>
          <w:rFonts w:ascii="宋体" w:hAnsi="宋体" w:cs="宋体" w:hint="eastAsia"/>
          <w:u w:val="single"/>
        </w:rPr>
        <w:tab/>
      </w:r>
    </w:p>
    <w:p w14:paraId="11117623" w14:textId="77777777" w:rsidR="009A5C5C" w:rsidRPr="004B3B2D" w:rsidRDefault="00000000">
      <w:pPr>
        <w:pStyle w:val="aa"/>
        <w:tabs>
          <w:tab w:val="left" w:pos="3132"/>
        </w:tabs>
        <w:spacing w:before="173"/>
        <w:ind w:firstLine="420"/>
        <w:rPr>
          <w:rFonts w:ascii="宋体" w:hAnsi="宋体" w:cs="宋体" w:hint="eastAsia"/>
        </w:rPr>
      </w:pPr>
      <w:r w:rsidRPr="004B3B2D">
        <w:rPr>
          <w:rFonts w:ascii="宋体" w:hAnsi="宋体" w:cs="宋体" w:hint="eastAsia"/>
        </w:rPr>
        <w:t>系</w:t>
      </w:r>
      <w:r w:rsidRPr="004B3B2D">
        <w:rPr>
          <w:rFonts w:ascii="宋体" w:hAnsi="宋体" w:cs="宋体" w:hint="eastAsia"/>
          <w:u w:val="single"/>
        </w:rPr>
        <w:tab/>
      </w:r>
      <w:r w:rsidRPr="004B3B2D">
        <w:rPr>
          <w:rFonts w:ascii="宋体" w:hAnsi="宋体" w:cs="宋体" w:hint="eastAsia"/>
          <w:spacing w:val="-3"/>
        </w:rPr>
        <w:t>（</w:t>
      </w:r>
      <w:r w:rsidRPr="004B3B2D">
        <w:rPr>
          <w:rFonts w:ascii="宋体" w:hAnsi="宋体" w:cs="宋体" w:hint="eastAsia"/>
        </w:rPr>
        <w:t>供应商</w:t>
      </w:r>
      <w:r w:rsidRPr="004B3B2D">
        <w:rPr>
          <w:rFonts w:ascii="宋体" w:hAnsi="宋体" w:cs="宋体" w:hint="eastAsia"/>
          <w:spacing w:val="-3"/>
        </w:rPr>
        <w:t>名</w:t>
      </w:r>
      <w:r w:rsidRPr="004B3B2D">
        <w:rPr>
          <w:rFonts w:ascii="宋体" w:hAnsi="宋体" w:cs="宋体" w:hint="eastAsia"/>
        </w:rPr>
        <w:t>称</w:t>
      </w:r>
      <w:r w:rsidRPr="004B3B2D">
        <w:rPr>
          <w:rFonts w:ascii="宋体" w:hAnsi="宋体" w:cs="宋体" w:hint="eastAsia"/>
          <w:spacing w:val="-3"/>
        </w:rPr>
        <w:t>）</w:t>
      </w:r>
      <w:r w:rsidRPr="004B3B2D">
        <w:rPr>
          <w:rFonts w:ascii="宋体" w:hAnsi="宋体" w:cs="宋体" w:hint="eastAsia"/>
        </w:rPr>
        <w:t>的</w:t>
      </w:r>
      <w:r w:rsidRPr="004B3B2D">
        <w:rPr>
          <w:rFonts w:ascii="宋体" w:hAnsi="宋体" w:cs="宋体" w:hint="eastAsia"/>
          <w:spacing w:val="-3"/>
        </w:rPr>
        <w:t>法定</w:t>
      </w:r>
      <w:r w:rsidRPr="004B3B2D">
        <w:rPr>
          <w:rFonts w:ascii="宋体" w:hAnsi="宋体" w:cs="宋体" w:hint="eastAsia"/>
        </w:rPr>
        <w:t>代表</w:t>
      </w:r>
      <w:r w:rsidRPr="004B3B2D">
        <w:rPr>
          <w:rFonts w:ascii="宋体" w:hAnsi="宋体" w:cs="宋体" w:hint="eastAsia"/>
          <w:spacing w:val="-3"/>
        </w:rPr>
        <w:t>人/非法人单位负责人。</w:t>
      </w:r>
    </w:p>
    <w:p w14:paraId="65EDCBD8" w14:textId="77777777" w:rsidR="009A5C5C" w:rsidRPr="004B3B2D" w:rsidRDefault="00000000">
      <w:pPr>
        <w:pStyle w:val="aa"/>
        <w:spacing w:before="170"/>
        <w:ind w:firstLine="420"/>
        <w:rPr>
          <w:rFonts w:ascii="宋体" w:hAnsi="宋体" w:cs="宋体" w:hint="eastAsia"/>
        </w:rPr>
      </w:pPr>
      <w:r w:rsidRPr="004B3B2D">
        <w:rPr>
          <w:rFonts w:ascii="宋体" w:hAnsi="宋体" w:cs="宋体" w:hint="eastAsia"/>
        </w:rPr>
        <w:t>特此证明。</w:t>
      </w:r>
    </w:p>
    <w:p w14:paraId="6EB200F9" w14:textId="77777777" w:rsidR="009A5C5C" w:rsidRPr="004B3B2D" w:rsidRDefault="009A5C5C">
      <w:pPr>
        <w:pStyle w:val="aa"/>
        <w:ind w:left="1260" w:firstLine="354"/>
        <w:rPr>
          <w:rFonts w:ascii="宋体" w:hAnsi="宋体" w:cs="宋体" w:hint="eastAsia"/>
          <w:sz w:val="20"/>
        </w:rPr>
      </w:pPr>
    </w:p>
    <w:p w14:paraId="3DDC32B0" w14:textId="77777777" w:rsidR="009A5C5C" w:rsidRPr="004B3B2D" w:rsidRDefault="009A5C5C">
      <w:pPr>
        <w:pStyle w:val="aa"/>
        <w:spacing w:before="10"/>
        <w:ind w:left="1260" w:firstLine="478"/>
        <w:rPr>
          <w:rFonts w:ascii="宋体" w:hAnsi="宋体" w:cs="宋体" w:hint="eastAsia"/>
          <w:sz w:val="27"/>
        </w:rPr>
      </w:pPr>
    </w:p>
    <w:p w14:paraId="439168DF" w14:textId="77777777" w:rsidR="009A5C5C" w:rsidRPr="004B3B2D" w:rsidRDefault="00000000">
      <w:pPr>
        <w:spacing w:line="480" w:lineRule="auto"/>
        <w:ind w:firstLine="372"/>
        <w:rPr>
          <w:rFonts w:ascii="宋体" w:hAnsi="宋体" w:cs="宋体" w:hint="eastAsia"/>
        </w:rPr>
      </w:pPr>
      <w:r w:rsidRPr="004B3B2D">
        <w:rPr>
          <w:rFonts w:ascii="宋体" w:hAnsi="宋体" w:cs="宋体" w:hint="eastAsia"/>
        </w:rPr>
        <w:t>附：法定代表人（非法人单位负责人）有效期内的身份证复印件（正反面）</w:t>
      </w:r>
    </w:p>
    <w:p w14:paraId="058C72CB" w14:textId="77777777" w:rsidR="009A5C5C" w:rsidRPr="004B3B2D" w:rsidRDefault="009A5C5C">
      <w:pPr>
        <w:pStyle w:val="12"/>
      </w:pPr>
    </w:p>
    <w:tbl>
      <w:tblPr>
        <w:tblW w:w="467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9"/>
      </w:tblGrid>
      <w:tr w:rsidR="009A5C5C" w:rsidRPr="004B3B2D" w14:paraId="58D2EFAF" w14:textId="77777777">
        <w:trPr>
          <w:trHeight w:val="2968"/>
        </w:trPr>
        <w:tc>
          <w:tcPr>
            <w:tcW w:w="4679" w:type="dxa"/>
            <w:vAlign w:val="center"/>
          </w:tcPr>
          <w:p w14:paraId="3C71122C" w14:textId="77777777" w:rsidR="009A5C5C" w:rsidRPr="004B3B2D" w:rsidRDefault="00000000">
            <w:pPr>
              <w:pStyle w:val="aa"/>
              <w:jc w:val="center"/>
              <w:rPr>
                <w:rFonts w:ascii="宋体" w:hAnsi="宋体" w:cs="宋体" w:hint="eastAsia"/>
                <w:i/>
                <w:sz w:val="20"/>
              </w:rPr>
            </w:pPr>
            <w:r w:rsidRPr="004B3B2D">
              <w:rPr>
                <w:rFonts w:ascii="宋体" w:hAnsi="宋体" w:cs="宋体" w:hint="eastAsia"/>
                <w:i/>
                <w:sz w:val="24"/>
              </w:rPr>
              <w:t>身份证正面</w:t>
            </w:r>
          </w:p>
        </w:tc>
      </w:tr>
    </w:tbl>
    <w:p w14:paraId="2F41F447" w14:textId="77777777" w:rsidR="009A5C5C" w:rsidRPr="004B3B2D" w:rsidRDefault="009A5C5C">
      <w:pPr>
        <w:pStyle w:val="aa"/>
        <w:ind w:left="1260" w:firstLine="354"/>
        <w:rPr>
          <w:rFonts w:ascii="宋体" w:hAnsi="宋体" w:cs="宋体" w:hint="eastAsia"/>
          <w:sz w:val="20"/>
        </w:rPr>
      </w:pPr>
    </w:p>
    <w:tbl>
      <w:tblPr>
        <w:tblpPr w:leftFromText="180" w:rightFromText="180" w:vertAnchor="text" w:tblpX="4628" w:tblpY="-3404"/>
        <w:tblW w:w="4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6"/>
      </w:tblGrid>
      <w:tr w:rsidR="009A5C5C" w:rsidRPr="004B3B2D" w14:paraId="43A73DE0" w14:textId="77777777">
        <w:trPr>
          <w:trHeight w:val="2967"/>
        </w:trPr>
        <w:tc>
          <w:tcPr>
            <w:tcW w:w="4646" w:type="dxa"/>
            <w:vAlign w:val="center"/>
          </w:tcPr>
          <w:p w14:paraId="10450A42" w14:textId="77777777" w:rsidR="009A5C5C" w:rsidRPr="004B3B2D" w:rsidRDefault="00000000">
            <w:pPr>
              <w:pStyle w:val="aa"/>
              <w:jc w:val="center"/>
              <w:rPr>
                <w:rFonts w:ascii="宋体" w:hAnsi="宋体" w:cs="宋体" w:hint="eastAsia"/>
                <w:sz w:val="20"/>
              </w:rPr>
            </w:pPr>
            <w:r w:rsidRPr="004B3B2D">
              <w:rPr>
                <w:rFonts w:ascii="宋体" w:hAnsi="宋体" w:cs="宋体" w:hint="eastAsia"/>
                <w:i/>
                <w:sz w:val="24"/>
              </w:rPr>
              <w:t>身份证反面</w:t>
            </w:r>
          </w:p>
        </w:tc>
      </w:tr>
    </w:tbl>
    <w:p w14:paraId="01FD8130" w14:textId="77777777" w:rsidR="009A5C5C" w:rsidRPr="004B3B2D" w:rsidRDefault="009A5C5C">
      <w:pPr>
        <w:pStyle w:val="aa"/>
        <w:ind w:firstLine="354"/>
        <w:rPr>
          <w:rFonts w:ascii="宋体" w:hAnsi="宋体" w:cs="宋体" w:hint="eastAsia"/>
          <w:sz w:val="20"/>
        </w:rPr>
      </w:pPr>
    </w:p>
    <w:p w14:paraId="7551B480" w14:textId="77777777" w:rsidR="009A5C5C" w:rsidRPr="004B3B2D" w:rsidRDefault="009A5C5C">
      <w:pPr>
        <w:pStyle w:val="aa"/>
        <w:ind w:firstLine="354"/>
        <w:rPr>
          <w:rFonts w:ascii="宋体" w:hAnsi="宋体" w:cs="宋体" w:hint="eastAsia"/>
          <w:sz w:val="20"/>
        </w:rPr>
      </w:pPr>
    </w:p>
    <w:p w14:paraId="5A8676D4" w14:textId="77777777" w:rsidR="009A5C5C" w:rsidRPr="004B3B2D" w:rsidRDefault="009A5C5C">
      <w:pPr>
        <w:pStyle w:val="aa"/>
        <w:ind w:left="1260" w:firstLine="354"/>
        <w:rPr>
          <w:rFonts w:ascii="宋体" w:hAnsi="宋体" w:cs="宋体" w:hint="eastAsia"/>
          <w:sz w:val="20"/>
        </w:rPr>
      </w:pPr>
    </w:p>
    <w:p w14:paraId="73899C2C" w14:textId="77777777" w:rsidR="009A5C5C" w:rsidRPr="004B3B2D" w:rsidRDefault="009A5C5C">
      <w:pPr>
        <w:pStyle w:val="aa"/>
        <w:spacing w:before="1"/>
        <w:ind w:left="1260" w:firstLine="389"/>
        <w:rPr>
          <w:rFonts w:ascii="宋体" w:hAnsi="宋体" w:cs="宋体" w:hint="eastAsia"/>
          <w:sz w:val="22"/>
        </w:rPr>
      </w:pPr>
    </w:p>
    <w:p w14:paraId="1E7E38E1" w14:textId="77777777" w:rsidR="009A5C5C" w:rsidRPr="004B3B2D" w:rsidRDefault="00000000">
      <w:pPr>
        <w:spacing w:line="560" w:lineRule="exact"/>
        <w:ind w:right="180" w:firstLineChars="2600" w:firstLine="5460"/>
        <w:rPr>
          <w:rFonts w:ascii="宋体" w:hAnsi="宋体" w:cs="Arial" w:hint="eastAsia"/>
          <w:szCs w:val="21"/>
          <w:u w:val="single"/>
        </w:rPr>
      </w:pPr>
      <w:r w:rsidRPr="004B3B2D">
        <w:rPr>
          <w:rFonts w:ascii="宋体" w:hAnsi="宋体" w:cs="Arial" w:hint="eastAsia"/>
          <w:szCs w:val="21"/>
        </w:rPr>
        <w:t>供应商</w:t>
      </w:r>
      <w:r w:rsidRPr="004B3B2D">
        <w:rPr>
          <w:rFonts w:ascii="宋体" w:hAnsi="宋体" w:cs="Arial"/>
          <w:szCs w:val="21"/>
        </w:rPr>
        <w:t>名称：</w:t>
      </w:r>
      <w:r w:rsidRPr="004B3B2D">
        <w:rPr>
          <w:rFonts w:ascii="宋体" w:hAnsi="宋体" w:cs="Arial"/>
          <w:szCs w:val="21"/>
          <w:u w:val="single"/>
        </w:rPr>
        <w:t>（加盖电子公章）</w:t>
      </w:r>
    </w:p>
    <w:p w14:paraId="0B532A20" w14:textId="77777777" w:rsidR="009A5C5C" w:rsidRPr="004B3B2D" w:rsidRDefault="00000000">
      <w:pPr>
        <w:pStyle w:val="22"/>
        <w:spacing w:after="0" w:line="360" w:lineRule="exact"/>
        <w:ind w:firstLine="372"/>
        <w:jc w:val="right"/>
        <w:rPr>
          <w:rFonts w:ascii="宋体" w:hAnsi="宋体" w:cs="宋体" w:hint="eastAsia"/>
          <w:szCs w:val="21"/>
        </w:rPr>
      </w:pPr>
      <w:r w:rsidRPr="004B3B2D">
        <w:rPr>
          <w:rFonts w:ascii="宋体" w:hAnsi="宋体" w:cs="宋体" w:hint="eastAsia"/>
          <w:szCs w:val="21"/>
        </w:rPr>
        <w:t>日期：______年</w:t>
      </w:r>
      <w:r w:rsidRPr="004B3B2D">
        <w:rPr>
          <w:rFonts w:ascii="宋体" w:hAnsi="宋体" w:cs="宋体" w:hint="eastAsia"/>
          <w:szCs w:val="21"/>
          <w:u w:val="single"/>
        </w:rPr>
        <w:tab/>
      </w:r>
      <w:r w:rsidRPr="004B3B2D">
        <w:rPr>
          <w:rFonts w:ascii="宋体" w:hAnsi="宋体" w:cs="宋体" w:hint="eastAsia"/>
          <w:szCs w:val="21"/>
          <w:u w:val="single"/>
        </w:rPr>
        <w:tab/>
      </w:r>
      <w:r w:rsidRPr="004B3B2D">
        <w:rPr>
          <w:rFonts w:ascii="宋体" w:hAnsi="宋体" w:cs="宋体" w:hint="eastAsia"/>
          <w:szCs w:val="21"/>
        </w:rPr>
        <w:t>月</w:t>
      </w:r>
      <w:r w:rsidRPr="004B3B2D">
        <w:rPr>
          <w:rFonts w:ascii="宋体" w:hAnsi="宋体" w:cs="宋体" w:hint="eastAsia"/>
          <w:szCs w:val="21"/>
          <w:u w:val="single"/>
        </w:rPr>
        <w:tab/>
      </w:r>
      <w:r w:rsidRPr="004B3B2D">
        <w:rPr>
          <w:rFonts w:ascii="宋体" w:hAnsi="宋体" w:cs="宋体" w:hint="eastAsia"/>
          <w:szCs w:val="21"/>
          <w:u w:val="single"/>
        </w:rPr>
        <w:tab/>
      </w:r>
      <w:r w:rsidRPr="004B3B2D">
        <w:rPr>
          <w:rFonts w:ascii="宋体" w:hAnsi="宋体" w:cs="宋体" w:hint="eastAsia"/>
          <w:szCs w:val="21"/>
        </w:rPr>
        <w:t>日</w:t>
      </w:r>
    </w:p>
    <w:p w14:paraId="1083B8A3" w14:textId="77777777" w:rsidR="009A5C5C" w:rsidRPr="004B3B2D" w:rsidRDefault="00000000">
      <w:pPr>
        <w:pStyle w:val="aff"/>
        <w:adjustRightInd w:val="0"/>
        <w:snapToGrid w:val="0"/>
        <w:spacing w:before="0" w:after="0" w:line="360" w:lineRule="auto"/>
        <w:ind w:firstLineChars="200" w:firstLine="482"/>
        <w:rPr>
          <w:rFonts w:ascii="宋体" w:hAnsi="宋体" w:cs="宋体" w:hint="eastAsia"/>
          <w:bCs w:val="0"/>
          <w:sz w:val="24"/>
          <w:szCs w:val="24"/>
        </w:rPr>
      </w:pPr>
      <w:r w:rsidRPr="004B3B2D">
        <w:rPr>
          <w:rFonts w:ascii="宋体" w:hAnsi="宋体" w:cs="宋体" w:hint="eastAsia"/>
          <w:sz w:val="24"/>
          <w:szCs w:val="24"/>
        </w:rPr>
        <w:br w:type="page" w:clear="all"/>
      </w:r>
      <w:bookmarkStart w:id="276" w:name="_Toc104560899"/>
      <w:bookmarkStart w:id="277" w:name="_Toc107246277"/>
      <w:bookmarkStart w:id="278" w:name="_Toc103848584"/>
      <w:r w:rsidRPr="004B3B2D">
        <w:rPr>
          <w:rFonts w:ascii="宋体" w:hAnsi="宋体" w:cs="宋体" w:hint="eastAsia"/>
          <w:bCs w:val="0"/>
          <w:sz w:val="24"/>
          <w:szCs w:val="24"/>
        </w:rPr>
        <w:lastRenderedPageBreak/>
        <w:t>（3）法定代表人授权委托书</w:t>
      </w:r>
      <w:bookmarkEnd w:id="276"/>
      <w:bookmarkEnd w:id="277"/>
      <w:bookmarkEnd w:id="278"/>
    </w:p>
    <w:p w14:paraId="284F0E3C" w14:textId="77777777" w:rsidR="009A5C5C" w:rsidRPr="004B3B2D" w:rsidRDefault="00000000">
      <w:pPr>
        <w:adjustRightInd w:val="0"/>
        <w:snapToGrid w:val="0"/>
        <w:spacing w:line="360" w:lineRule="auto"/>
        <w:ind w:firstLineChars="200" w:firstLine="420"/>
        <w:rPr>
          <w:rFonts w:ascii="宋体" w:hAnsi="宋体" w:cs="宋体" w:hint="eastAsia"/>
          <w:szCs w:val="21"/>
        </w:rPr>
      </w:pPr>
      <w:r w:rsidRPr="004B3B2D">
        <w:rPr>
          <w:rFonts w:ascii="宋体" w:hAnsi="宋体" w:cs="宋体" w:hint="eastAsia"/>
          <w:szCs w:val="21"/>
        </w:rPr>
        <w:t>本授权书声明：注册于</w:t>
      </w:r>
      <w:r w:rsidRPr="004B3B2D">
        <w:rPr>
          <w:rFonts w:ascii="宋体" w:hAnsi="宋体" w:cs="宋体" w:hint="eastAsia"/>
          <w:szCs w:val="21"/>
          <w:u w:val="single"/>
        </w:rPr>
        <w:t>（国家或地区的名称）</w:t>
      </w:r>
      <w:r w:rsidRPr="004B3B2D">
        <w:rPr>
          <w:rFonts w:ascii="宋体" w:hAnsi="宋体" w:cs="宋体" w:hint="eastAsia"/>
          <w:szCs w:val="21"/>
        </w:rPr>
        <w:t>的</w:t>
      </w:r>
      <w:r w:rsidRPr="004B3B2D">
        <w:rPr>
          <w:rFonts w:ascii="宋体" w:hAnsi="宋体" w:cs="宋体" w:hint="eastAsia"/>
          <w:szCs w:val="21"/>
          <w:u w:val="single"/>
        </w:rPr>
        <w:t xml:space="preserve">         （单位名称）      </w:t>
      </w:r>
      <w:r w:rsidRPr="004B3B2D">
        <w:rPr>
          <w:rFonts w:ascii="宋体" w:hAnsi="宋体" w:cs="宋体" w:hint="eastAsia"/>
          <w:szCs w:val="21"/>
        </w:rPr>
        <w:t>的在法定代表人（签字或盖章）处签字的</w:t>
      </w:r>
      <w:r w:rsidRPr="004B3B2D">
        <w:rPr>
          <w:rFonts w:ascii="宋体" w:hAnsi="宋体" w:cs="宋体" w:hint="eastAsia"/>
          <w:szCs w:val="21"/>
          <w:u w:val="single"/>
        </w:rPr>
        <w:t xml:space="preserve">   （法定代表人姓名、职务）   </w:t>
      </w:r>
      <w:r w:rsidRPr="004B3B2D">
        <w:rPr>
          <w:rFonts w:ascii="宋体" w:hAnsi="宋体" w:cs="宋体" w:hint="eastAsia"/>
          <w:szCs w:val="21"/>
        </w:rPr>
        <w:t xml:space="preserve">代表本单位授权 </w:t>
      </w:r>
      <w:r w:rsidRPr="004B3B2D">
        <w:rPr>
          <w:rFonts w:ascii="宋体" w:hAnsi="宋体" w:cs="宋体" w:hint="eastAsia"/>
          <w:szCs w:val="21"/>
          <w:u w:val="single"/>
        </w:rPr>
        <w:t xml:space="preserve">        （单位名称）      </w:t>
      </w:r>
      <w:r w:rsidRPr="004B3B2D">
        <w:rPr>
          <w:rFonts w:ascii="宋体" w:hAnsi="宋体" w:cs="宋体" w:hint="eastAsia"/>
          <w:szCs w:val="21"/>
        </w:rPr>
        <w:t>的在授权代表（签字）处签字的</w:t>
      </w:r>
      <w:r w:rsidRPr="004B3B2D">
        <w:rPr>
          <w:rFonts w:ascii="宋体" w:hAnsi="宋体" w:cs="宋体" w:hint="eastAsia"/>
          <w:szCs w:val="21"/>
          <w:u w:val="single"/>
        </w:rPr>
        <w:t>（授权代表的姓名、职务）（身份证号码：             ）</w:t>
      </w:r>
      <w:r w:rsidRPr="004B3B2D">
        <w:rPr>
          <w:rFonts w:ascii="宋体" w:hAnsi="宋体" w:cs="宋体" w:hint="eastAsia"/>
          <w:szCs w:val="21"/>
        </w:rPr>
        <w:t>为本单位的合法代理人，就</w:t>
      </w:r>
      <w:r w:rsidRPr="004B3B2D">
        <w:rPr>
          <w:rFonts w:ascii="宋体" w:hAnsi="宋体" w:cs="宋体" w:hint="eastAsia"/>
          <w:szCs w:val="21"/>
          <w:u w:val="single"/>
        </w:rPr>
        <w:t xml:space="preserve">      项目（项目名称）（项目编号：    ）</w:t>
      </w:r>
      <w:r w:rsidRPr="004B3B2D">
        <w:rPr>
          <w:rFonts w:ascii="宋体" w:hAnsi="宋体" w:cs="宋体" w:hint="eastAsia"/>
          <w:szCs w:val="21"/>
        </w:rPr>
        <w:t>以本单位名义处理一切与之相关的事务，其后果由我单位承担。</w:t>
      </w:r>
    </w:p>
    <w:p w14:paraId="7BE1DACA" w14:textId="77777777" w:rsidR="009A5C5C" w:rsidRPr="004B3B2D" w:rsidRDefault="00000000">
      <w:pPr>
        <w:adjustRightInd w:val="0"/>
        <w:snapToGrid w:val="0"/>
        <w:spacing w:line="360" w:lineRule="auto"/>
        <w:ind w:firstLineChars="200" w:firstLine="420"/>
        <w:rPr>
          <w:rFonts w:ascii="宋体" w:hAnsi="宋体" w:cs="宋体" w:hint="eastAsia"/>
        </w:rPr>
      </w:pPr>
      <w:r w:rsidRPr="004B3B2D">
        <w:rPr>
          <w:rFonts w:ascii="宋体" w:hAnsi="宋体" w:cs="宋体" w:hint="eastAsia"/>
        </w:rPr>
        <w:t>代理人无转委托权，特此委托。</w:t>
      </w:r>
    </w:p>
    <w:p w14:paraId="2293686A" w14:textId="77777777" w:rsidR="009A5C5C" w:rsidRPr="004B3B2D" w:rsidRDefault="00000000">
      <w:pPr>
        <w:adjustRightInd w:val="0"/>
        <w:snapToGrid w:val="0"/>
        <w:spacing w:line="360" w:lineRule="auto"/>
        <w:ind w:firstLineChars="200" w:firstLine="420"/>
        <w:rPr>
          <w:rFonts w:ascii="宋体" w:hAnsi="宋体" w:cs="宋体" w:hint="eastAsia"/>
          <w:szCs w:val="21"/>
        </w:rPr>
      </w:pPr>
      <w:r w:rsidRPr="004B3B2D">
        <w:rPr>
          <w:rFonts w:ascii="宋体" w:hAnsi="宋体" w:cs="宋体" w:hint="eastAsia"/>
          <w:szCs w:val="21"/>
        </w:rPr>
        <w:t>委托期限：自本授权委托书签署之日起至投标有效期届满之日止。</w:t>
      </w:r>
    </w:p>
    <w:p w14:paraId="49F4E7BE" w14:textId="77777777" w:rsidR="009A5C5C" w:rsidRPr="004B3B2D" w:rsidRDefault="00000000">
      <w:pPr>
        <w:adjustRightInd w:val="0"/>
        <w:snapToGrid w:val="0"/>
        <w:spacing w:line="360" w:lineRule="auto"/>
        <w:ind w:firstLineChars="200" w:firstLine="420"/>
        <w:jc w:val="left"/>
        <w:rPr>
          <w:rFonts w:ascii="宋体" w:hAnsi="宋体" w:cs="Arial" w:hint="eastAsia"/>
          <w:szCs w:val="21"/>
          <w:u w:val="single"/>
        </w:rPr>
      </w:pPr>
      <w:r w:rsidRPr="004B3B2D">
        <w:rPr>
          <w:rFonts w:ascii="宋体" w:hAnsi="宋体" w:cs="Arial" w:hint="eastAsia"/>
          <w:szCs w:val="21"/>
        </w:rPr>
        <w:t>供应商</w:t>
      </w:r>
      <w:r w:rsidRPr="004B3B2D">
        <w:rPr>
          <w:rFonts w:ascii="宋体" w:hAnsi="宋体" w:cs="Arial"/>
          <w:szCs w:val="21"/>
        </w:rPr>
        <w:t>名称：</w:t>
      </w:r>
      <w:r w:rsidRPr="004B3B2D">
        <w:rPr>
          <w:rFonts w:ascii="宋体" w:hAnsi="宋体" w:cs="Arial"/>
          <w:szCs w:val="21"/>
          <w:u w:val="single"/>
        </w:rPr>
        <w:t>（加盖电子公章）</w:t>
      </w:r>
    </w:p>
    <w:p w14:paraId="4722BC98" w14:textId="77777777" w:rsidR="009A5C5C" w:rsidRPr="004B3B2D" w:rsidRDefault="00000000">
      <w:pPr>
        <w:adjustRightInd w:val="0"/>
        <w:snapToGrid w:val="0"/>
        <w:spacing w:line="360" w:lineRule="auto"/>
        <w:ind w:firstLineChars="200" w:firstLine="420"/>
        <w:rPr>
          <w:rFonts w:ascii="宋体" w:hAnsi="宋体" w:cs="宋体" w:hint="eastAsia"/>
          <w:szCs w:val="21"/>
          <w:u w:val="single"/>
        </w:rPr>
      </w:pPr>
      <w:r w:rsidRPr="004B3B2D">
        <w:rPr>
          <w:rFonts w:ascii="宋体" w:hAnsi="宋体" w:cs="宋体" w:hint="eastAsia"/>
          <w:szCs w:val="21"/>
        </w:rPr>
        <w:t xml:space="preserve">法定代表人（签字或盖章）： </w:t>
      </w:r>
    </w:p>
    <w:p w14:paraId="1AA9EF4F" w14:textId="77777777" w:rsidR="009A5C5C" w:rsidRPr="004B3B2D" w:rsidRDefault="00000000">
      <w:pPr>
        <w:pStyle w:val="22"/>
        <w:adjustRightInd w:val="0"/>
        <w:snapToGrid w:val="0"/>
        <w:spacing w:after="0" w:line="360" w:lineRule="auto"/>
        <w:ind w:firstLineChars="200" w:firstLine="420"/>
        <w:rPr>
          <w:rFonts w:ascii="宋体" w:hAnsi="宋体" w:cs="宋体" w:hint="eastAsia"/>
        </w:rPr>
      </w:pPr>
      <w:r w:rsidRPr="004B3B2D">
        <w:rPr>
          <w:rFonts w:ascii="宋体" w:hAnsi="宋体" w:cs="宋体" w:hint="eastAsia"/>
          <w:szCs w:val="21"/>
        </w:rPr>
        <w:t xml:space="preserve">身份证号码：  </w:t>
      </w:r>
    </w:p>
    <w:p w14:paraId="044E663F" w14:textId="77777777" w:rsidR="009A5C5C" w:rsidRPr="004B3B2D" w:rsidRDefault="00000000">
      <w:pPr>
        <w:adjustRightInd w:val="0"/>
        <w:snapToGrid w:val="0"/>
        <w:spacing w:line="360" w:lineRule="auto"/>
        <w:ind w:firstLineChars="200" w:firstLine="420"/>
        <w:rPr>
          <w:rFonts w:ascii="宋体" w:hAnsi="宋体" w:cs="宋体" w:hint="eastAsia"/>
          <w:szCs w:val="21"/>
          <w:u w:val="single"/>
        </w:rPr>
      </w:pPr>
      <w:r w:rsidRPr="004B3B2D">
        <w:rPr>
          <w:rFonts w:ascii="宋体" w:hAnsi="宋体" w:cs="宋体" w:hint="eastAsia"/>
          <w:szCs w:val="21"/>
        </w:rPr>
        <w:t>授权代表（签字）：</w:t>
      </w:r>
    </w:p>
    <w:p w14:paraId="4EB5295F" w14:textId="77777777" w:rsidR="009A5C5C" w:rsidRPr="004B3B2D" w:rsidRDefault="00000000">
      <w:pPr>
        <w:pStyle w:val="22"/>
        <w:adjustRightInd w:val="0"/>
        <w:snapToGrid w:val="0"/>
        <w:spacing w:after="0" w:line="360" w:lineRule="auto"/>
        <w:ind w:firstLineChars="200" w:firstLine="420"/>
        <w:rPr>
          <w:rFonts w:ascii="宋体" w:hAnsi="宋体" w:cs="宋体" w:hint="eastAsia"/>
        </w:rPr>
      </w:pPr>
      <w:r w:rsidRPr="004B3B2D">
        <w:rPr>
          <w:rFonts w:ascii="宋体" w:hAnsi="宋体" w:cs="宋体" w:hint="eastAsia"/>
          <w:szCs w:val="21"/>
        </w:rPr>
        <w:t>身份证号码：</w:t>
      </w:r>
    </w:p>
    <w:p w14:paraId="1700FAFB" w14:textId="77777777" w:rsidR="009A5C5C" w:rsidRPr="004B3B2D" w:rsidRDefault="00000000">
      <w:pPr>
        <w:spacing w:line="480" w:lineRule="auto"/>
        <w:ind w:firstLine="372"/>
        <w:rPr>
          <w:rFonts w:ascii="宋体" w:hAnsi="宋体" w:cs="宋体" w:hint="eastAsia"/>
        </w:rPr>
      </w:pPr>
      <w:r w:rsidRPr="004B3B2D">
        <w:rPr>
          <w:rFonts w:ascii="宋体" w:hAnsi="宋体" w:cs="宋体" w:hint="eastAsia"/>
          <w:szCs w:val="21"/>
        </w:rPr>
        <w:t>附：法定代表人有效期内的</w:t>
      </w:r>
      <w:r w:rsidRPr="004B3B2D">
        <w:rPr>
          <w:rFonts w:ascii="宋体" w:hAnsi="宋体" w:cs="宋体" w:hint="eastAsia"/>
        </w:rPr>
        <w:t>身份证复印件（正反面）</w:t>
      </w: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284"/>
        <w:gridCol w:w="4677"/>
      </w:tblGrid>
      <w:tr w:rsidR="009A5C5C" w:rsidRPr="004B3B2D" w14:paraId="345E8455" w14:textId="77777777">
        <w:trPr>
          <w:trHeight w:val="2968"/>
        </w:trPr>
        <w:tc>
          <w:tcPr>
            <w:tcW w:w="4678" w:type="dxa"/>
            <w:vAlign w:val="center"/>
          </w:tcPr>
          <w:p w14:paraId="1BA91E04" w14:textId="77777777" w:rsidR="009A5C5C" w:rsidRPr="004B3B2D" w:rsidRDefault="00000000">
            <w:pPr>
              <w:pStyle w:val="aa"/>
              <w:spacing w:line="300" w:lineRule="exact"/>
              <w:jc w:val="center"/>
              <w:rPr>
                <w:rFonts w:ascii="宋体" w:hAnsi="宋体" w:cs="宋体" w:hint="eastAsia"/>
                <w:i/>
                <w:sz w:val="20"/>
              </w:rPr>
            </w:pPr>
            <w:r w:rsidRPr="004B3B2D">
              <w:rPr>
                <w:rFonts w:ascii="宋体" w:hAnsi="宋体" w:cs="宋体" w:hint="eastAsia"/>
                <w:i/>
                <w:sz w:val="24"/>
              </w:rPr>
              <w:t>身份证正面</w:t>
            </w:r>
          </w:p>
        </w:tc>
        <w:tc>
          <w:tcPr>
            <w:tcW w:w="284" w:type="dxa"/>
            <w:tcBorders>
              <w:top w:val="nil"/>
              <w:bottom w:val="nil"/>
            </w:tcBorders>
          </w:tcPr>
          <w:p w14:paraId="41F14716" w14:textId="77777777" w:rsidR="009A5C5C" w:rsidRPr="004B3B2D" w:rsidRDefault="009A5C5C">
            <w:pPr>
              <w:widowControl/>
              <w:spacing w:line="300" w:lineRule="exact"/>
              <w:ind w:firstLine="354"/>
              <w:jc w:val="left"/>
              <w:rPr>
                <w:rFonts w:ascii="宋体" w:hAnsi="宋体" w:cs="宋体" w:hint="eastAsia"/>
                <w:sz w:val="20"/>
              </w:rPr>
            </w:pPr>
          </w:p>
        </w:tc>
        <w:tc>
          <w:tcPr>
            <w:tcW w:w="4677" w:type="dxa"/>
            <w:vAlign w:val="center"/>
          </w:tcPr>
          <w:p w14:paraId="6040E358" w14:textId="77777777" w:rsidR="009A5C5C" w:rsidRPr="004B3B2D" w:rsidRDefault="00000000">
            <w:pPr>
              <w:widowControl/>
              <w:spacing w:line="300" w:lineRule="exact"/>
              <w:jc w:val="center"/>
              <w:rPr>
                <w:rFonts w:ascii="宋体" w:hAnsi="宋体" w:cs="宋体" w:hint="eastAsia"/>
                <w:sz w:val="20"/>
              </w:rPr>
            </w:pPr>
            <w:r w:rsidRPr="004B3B2D">
              <w:rPr>
                <w:rFonts w:ascii="宋体" w:hAnsi="宋体" w:cs="宋体" w:hint="eastAsia"/>
                <w:i/>
                <w:sz w:val="24"/>
              </w:rPr>
              <w:t>身份证反面</w:t>
            </w:r>
          </w:p>
        </w:tc>
      </w:tr>
    </w:tbl>
    <w:p w14:paraId="290770CB" w14:textId="77777777" w:rsidR="009A5C5C" w:rsidRPr="004B3B2D" w:rsidRDefault="00000000">
      <w:pPr>
        <w:spacing w:line="480" w:lineRule="auto"/>
        <w:ind w:firstLine="372"/>
        <w:rPr>
          <w:rFonts w:ascii="宋体" w:hAnsi="宋体" w:cs="宋体" w:hint="eastAsia"/>
        </w:rPr>
      </w:pPr>
      <w:r w:rsidRPr="004B3B2D">
        <w:rPr>
          <w:rFonts w:ascii="宋体" w:hAnsi="宋体" w:cs="宋体" w:hint="eastAsia"/>
          <w:szCs w:val="21"/>
        </w:rPr>
        <w:t>授权代表有效期内的身份证复印件</w:t>
      </w:r>
      <w:r w:rsidRPr="004B3B2D">
        <w:rPr>
          <w:rFonts w:ascii="宋体" w:hAnsi="宋体" w:cs="宋体" w:hint="eastAsia"/>
        </w:rPr>
        <w:t>（正反面）</w:t>
      </w:r>
    </w:p>
    <w:tbl>
      <w:tblPr>
        <w:tblW w:w="96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278"/>
        <w:gridCol w:w="4695"/>
      </w:tblGrid>
      <w:tr w:rsidR="009A5C5C" w:rsidRPr="004B3B2D" w14:paraId="25E9813F" w14:textId="77777777">
        <w:trPr>
          <w:trHeight w:val="2749"/>
        </w:trPr>
        <w:tc>
          <w:tcPr>
            <w:tcW w:w="4678" w:type="dxa"/>
            <w:vAlign w:val="center"/>
          </w:tcPr>
          <w:p w14:paraId="1D7EF344" w14:textId="77777777" w:rsidR="009A5C5C" w:rsidRPr="004B3B2D" w:rsidRDefault="00000000">
            <w:pPr>
              <w:pStyle w:val="aa"/>
              <w:spacing w:line="300" w:lineRule="exact"/>
              <w:jc w:val="center"/>
              <w:rPr>
                <w:rFonts w:ascii="宋体" w:hAnsi="宋体" w:cs="宋体" w:hint="eastAsia"/>
                <w:i/>
                <w:sz w:val="20"/>
              </w:rPr>
            </w:pPr>
            <w:r w:rsidRPr="004B3B2D">
              <w:rPr>
                <w:rFonts w:ascii="宋体" w:hAnsi="宋体" w:cs="宋体" w:hint="eastAsia"/>
                <w:i/>
                <w:sz w:val="24"/>
              </w:rPr>
              <w:t>身份证正面</w:t>
            </w:r>
          </w:p>
        </w:tc>
        <w:tc>
          <w:tcPr>
            <w:tcW w:w="278" w:type="dxa"/>
            <w:tcBorders>
              <w:top w:val="nil"/>
              <w:bottom w:val="nil"/>
            </w:tcBorders>
          </w:tcPr>
          <w:p w14:paraId="2A47312D" w14:textId="77777777" w:rsidR="009A5C5C" w:rsidRPr="004B3B2D" w:rsidRDefault="009A5C5C">
            <w:pPr>
              <w:widowControl/>
              <w:spacing w:line="300" w:lineRule="exact"/>
              <w:ind w:firstLine="354"/>
              <w:jc w:val="left"/>
              <w:rPr>
                <w:rFonts w:ascii="宋体" w:hAnsi="宋体" w:cs="宋体" w:hint="eastAsia"/>
                <w:sz w:val="20"/>
              </w:rPr>
            </w:pPr>
          </w:p>
        </w:tc>
        <w:tc>
          <w:tcPr>
            <w:tcW w:w="4695" w:type="dxa"/>
            <w:vAlign w:val="center"/>
          </w:tcPr>
          <w:p w14:paraId="08364B0A" w14:textId="77777777" w:rsidR="009A5C5C" w:rsidRPr="004B3B2D" w:rsidRDefault="00000000">
            <w:pPr>
              <w:widowControl/>
              <w:spacing w:line="300" w:lineRule="exact"/>
              <w:jc w:val="center"/>
              <w:rPr>
                <w:rFonts w:ascii="宋体" w:hAnsi="宋体" w:cs="宋体" w:hint="eastAsia"/>
                <w:sz w:val="20"/>
              </w:rPr>
            </w:pPr>
            <w:r w:rsidRPr="004B3B2D">
              <w:rPr>
                <w:rFonts w:ascii="宋体" w:hAnsi="宋体" w:cs="宋体" w:hint="eastAsia"/>
                <w:i/>
                <w:sz w:val="24"/>
              </w:rPr>
              <w:t>身份证反面</w:t>
            </w:r>
          </w:p>
        </w:tc>
      </w:tr>
    </w:tbl>
    <w:p w14:paraId="25D15EC6" w14:textId="77777777" w:rsidR="009A5C5C" w:rsidRPr="004B3B2D" w:rsidRDefault="00000000">
      <w:pPr>
        <w:pStyle w:val="22"/>
        <w:adjustRightInd w:val="0"/>
        <w:snapToGrid w:val="0"/>
        <w:spacing w:after="0" w:line="360" w:lineRule="auto"/>
        <w:ind w:firstLine="374"/>
        <w:rPr>
          <w:rFonts w:ascii="宋体" w:hAnsi="宋体" w:cs="宋体" w:hint="eastAsia"/>
          <w:b/>
          <w:bCs/>
          <w:szCs w:val="21"/>
        </w:rPr>
      </w:pPr>
      <w:r w:rsidRPr="004B3B2D">
        <w:rPr>
          <w:rFonts w:ascii="宋体" w:hAnsi="宋体" w:cs="宋体" w:hint="eastAsia"/>
          <w:b/>
          <w:bCs/>
          <w:szCs w:val="21"/>
        </w:rPr>
        <w:t>注： 1.若供应商为分公司或分支机构等无法定代表人的机构（仅当招标文件注明允许分公司或分支机构等投标时），则本投标文件各法定代表人签字处的签署人可为单位负责人。</w:t>
      </w:r>
    </w:p>
    <w:p w14:paraId="6C2D9F1A" w14:textId="77777777" w:rsidR="009A5C5C" w:rsidRPr="004B3B2D" w:rsidRDefault="00000000">
      <w:pPr>
        <w:pStyle w:val="22"/>
        <w:adjustRightInd w:val="0"/>
        <w:snapToGrid w:val="0"/>
        <w:spacing w:after="0" w:line="360" w:lineRule="auto"/>
        <w:ind w:firstLine="374"/>
        <w:rPr>
          <w:rFonts w:ascii="宋体" w:hAnsi="宋体" w:cs="宋体" w:hint="eastAsia"/>
          <w:b/>
          <w:bCs/>
          <w:szCs w:val="21"/>
        </w:rPr>
      </w:pPr>
      <w:r w:rsidRPr="004B3B2D">
        <w:rPr>
          <w:rFonts w:ascii="宋体" w:hAnsi="宋体" w:cs="宋体" w:hint="eastAsia"/>
          <w:b/>
          <w:bCs/>
          <w:szCs w:val="21"/>
        </w:rPr>
        <w:t>2.若投标文件中签字之处均为法定代表人本人签署，则可不提供本《授权委托书》，但须提供《法定代表人（非法人单位负责人）身份证明》。</w:t>
      </w:r>
      <w:bookmarkStart w:id="279" w:name="_Toc104560895"/>
      <w:bookmarkStart w:id="280" w:name="_Toc107246279"/>
    </w:p>
    <w:p w14:paraId="31FFF41B" w14:textId="77777777" w:rsidR="009A5C5C" w:rsidRPr="004B3B2D" w:rsidRDefault="00000000">
      <w:pPr>
        <w:ind w:firstLine="373"/>
        <w:rPr>
          <w:rFonts w:ascii="宋体" w:hAnsi="宋体" w:cs="宋体" w:hint="eastAsia"/>
          <w:bCs/>
        </w:rPr>
      </w:pPr>
      <w:r w:rsidRPr="004B3B2D">
        <w:rPr>
          <w:rFonts w:ascii="宋体" w:hAnsi="宋体" w:cs="宋体" w:hint="eastAsia"/>
          <w:b/>
          <w:bCs/>
          <w:szCs w:val="21"/>
        </w:rPr>
        <w:br w:type="page" w:clear="all"/>
      </w:r>
      <w:bookmarkStart w:id="281" w:name="_Toc103848585"/>
      <w:bookmarkStart w:id="282" w:name="_Toc104560900"/>
      <w:bookmarkStart w:id="283" w:name="_Toc107246278"/>
      <w:r w:rsidRPr="004B3B2D">
        <w:rPr>
          <w:rFonts w:ascii="宋体" w:hAnsi="宋体" w:cs="宋体" w:hint="eastAsia"/>
          <w:sz w:val="24"/>
        </w:rPr>
        <w:lastRenderedPageBreak/>
        <w:t>（3-2）授权委托书（适用于自然人投标）</w:t>
      </w:r>
      <w:bookmarkEnd w:id="281"/>
      <w:bookmarkEnd w:id="282"/>
      <w:bookmarkEnd w:id="283"/>
    </w:p>
    <w:p w14:paraId="43446C0D" w14:textId="77777777" w:rsidR="009A5C5C" w:rsidRPr="004B3B2D" w:rsidRDefault="009A5C5C">
      <w:pPr>
        <w:ind w:firstLine="372"/>
        <w:rPr>
          <w:rFonts w:ascii="宋体" w:hAnsi="宋体" w:cs="宋体" w:hint="eastAsia"/>
        </w:rPr>
      </w:pPr>
    </w:p>
    <w:p w14:paraId="32F20A10" w14:textId="77777777" w:rsidR="009A5C5C" w:rsidRPr="004B3B2D" w:rsidRDefault="00000000">
      <w:pPr>
        <w:spacing w:line="460" w:lineRule="exact"/>
        <w:ind w:firstLine="420"/>
        <w:rPr>
          <w:rFonts w:ascii="宋体" w:hAnsi="宋体" w:cs="宋体" w:hint="eastAsia"/>
          <w:szCs w:val="21"/>
        </w:rPr>
      </w:pPr>
      <w:r w:rsidRPr="004B3B2D">
        <w:rPr>
          <w:rFonts w:ascii="宋体" w:hAnsi="宋体" w:cs="宋体" w:hint="eastAsia"/>
          <w:szCs w:val="21"/>
        </w:rPr>
        <w:t>本授权书声明：我</w:t>
      </w:r>
      <w:r w:rsidRPr="004B3B2D">
        <w:rPr>
          <w:rFonts w:ascii="宋体" w:hAnsi="宋体" w:cs="宋体" w:hint="eastAsia"/>
          <w:szCs w:val="21"/>
          <w:u w:val="single"/>
        </w:rPr>
        <w:t xml:space="preserve">    （姓名）    </w:t>
      </w:r>
      <w:r w:rsidRPr="004B3B2D">
        <w:rPr>
          <w:rFonts w:ascii="宋体" w:hAnsi="宋体" w:cs="宋体" w:hint="eastAsia"/>
          <w:szCs w:val="21"/>
        </w:rPr>
        <w:t>系自然人，现授权在授权代表（签字）处签字的</w:t>
      </w:r>
      <w:r w:rsidRPr="004B3B2D">
        <w:rPr>
          <w:rFonts w:ascii="宋体" w:hAnsi="宋体" w:cs="宋体" w:hint="eastAsia"/>
          <w:szCs w:val="21"/>
          <w:u w:val="single"/>
        </w:rPr>
        <w:t>（授权代表的姓名）（身份证号码：             ）</w:t>
      </w:r>
      <w:r w:rsidRPr="004B3B2D">
        <w:rPr>
          <w:rFonts w:ascii="宋体" w:hAnsi="宋体" w:cs="宋体" w:hint="eastAsia"/>
          <w:szCs w:val="21"/>
        </w:rPr>
        <w:t>为本人的合法代理人，就</w:t>
      </w:r>
      <w:r w:rsidRPr="004B3B2D">
        <w:rPr>
          <w:rFonts w:ascii="宋体" w:hAnsi="宋体" w:cs="宋体" w:hint="eastAsia"/>
          <w:szCs w:val="21"/>
          <w:u w:val="single"/>
        </w:rPr>
        <w:t xml:space="preserve">           项目（项目名称）（项目编号：              ）</w:t>
      </w:r>
      <w:r w:rsidRPr="004B3B2D">
        <w:rPr>
          <w:rFonts w:ascii="宋体" w:hAnsi="宋体" w:cs="宋体" w:hint="eastAsia"/>
          <w:szCs w:val="21"/>
        </w:rPr>
        <w:t>，以本人名义处理一切与之相关的事务，其后果由我本人承担。</w:t>
      </w:r>
    </w:p>
    <w:p w14:paraId="0A78CB67" w14:textId="77777777" w:rsidR="009A5C5C" w:rsidRPr="004B3B2D" w:rsidRDefault="00000000">
      <w:pPr>
        <w:spacing w:line="460" w:lineRule="exact"/>
        <w:ind w:firstLine="420"/>
        <w:rPr>
          <w:rFonts w:ascii="宋体" w:hAnsi="宋体" w:cs="宋体" w:hint="eastAsia"/>
        </w:rPr>
      </w:pPr>
      <w:r w:rsidRPr="004B3B2D">
        <w:rPr>
          <w:rFonts w:ascii="宋体" w:hAnsi="宋体" w:cs="宋体" w:hint="eastAsia"/>
        </w:rPr>
        <w:t>代理人无转委托权，特此委托。</w:t>
      </w:r>
    </w:p>
    <w:p w14:paraId="571FDBC0" w14:textId="77777777" w:rsidR="009A5C5C" w:rsidRPr="004B3B2D" w:rsidRDefault="00000000">
      <w:pPr>
        <w:spacing w:line="460" w:lineRule="exact"/>
        <w:ind w:firstLine="420"/>
        <w:rPr>
          <w:rFonts w:ascii="宋体" w:hAnsi="宋体" w:cs="宋体" w:hint="eastAsia"/>
          <w:szCs w:val="21"/>
        </w:rPr>
      </w:pPr>
      <w:r w:rsidRPr="004B3B2D">
        <w:rPr>
          <w:rFonts w:ascii="宋体" w:hAnsi="宋体" w:cs="宋体" w:hint="eastAsia"/>
          <w:szCs w:val="21"/>
        </w:rPr>
        <w:t>委托期限：自本授权委托书签署之日起至投标有效期届满之日止。</w:t>
      </w:r>
    </w:p>
    <w:p w14:paraId="7C3E2A77" w14:textId="77777777" w:rsidR="009A5C5C" w:rsidRPr="004B3B2D" w:rsidRDefault="00000000">
      <w:pPr>
        <w:spacing w:line="460" w:lineRule="exact"/>
        <w:ind w:firstLine="420"/>
        <w:rPr>
          <w:rFonts w:ascii="宋体" w:hAnsi="宋体" w:cs="宋体" w:hint="eastAsia"/>
          <w:szCs w:val="21"/>
        </w:rPr>
      </w:pPr>
      <w:r w:rsidRPr="004B3B2D">
        <w:rPr>
          <w:rFonts w:ascii="宋体" w:hAnsi="宋体" w:cs="宋体" w:hint="eastAsia"/>
          <w:szCs w:val="21"/>
        </w:rPr>
        <w:t xml:space="preserve">自然人姓名（签字）：  </w:t>
      </w:r>
    </w:p>
    <w:p w14:paraId="77F00FA3" w14:textId="77777777" w:rsidR="009A5C5C" w:rsidRPr="004B3B2D" w:rsidRDefault="00000000">
      <w:pPr>
        <w:pStyle w:val="22"/>
        <w:spacing w:after="0" w:line="460" w:lineRule="exact"/>
        <w:ind w:firstLine="420"/>
        <w:rPr>
          <w:rFonts w:ascii="宋体" w:hAnsi="宋体" w:cs="宋体" w:hint="eastAsia"/>
        </w:rPr>
      </w:pPr>
      <w:r w:rsidRPr="004B3B2D">
        <w:rPr>
          <w:rFonts w:ascii="宋体" w:hAnsi="宋体" w:cs="宋体" w:hint="eastAsia"/>
          <w:szCs w:val="21"/>
        </w:rPr>
        <w:t xml:space="preserve">身份证号码：  </w:t>
      </w:r>
    </w:p>
    <w:p w14:paraId="4F94DC85" w14:textId="77777777" w:rsidR="009A5C5C" w:rsidRPr="004B3B2D" w:rsidRDefault="00000000">
      <w:pPr>
        <w:spacing w:line="460" w:lineRule="exact"/>
        <w:ind w:firstLine="420"/>
        <w:rPr>
          <w:rFonts w:ascii="宋体" w:hAnsi="宋体" w:cs="宋体" w:hint="eastAsia"/>
          <w:szCs w:val="21"/>
          <w:u w:val="single"/>
        </w:rPr>
      </w:pPr>
      <w:r w:rsidRPr="004B3B2D">
        <w:rPr>
          <w:rFonts w:ascii="宋体" w:hAnsi="宋体" w:cs="宋体" w:hint="eastAsia"/>
          <w:szCs w:val="21"/>
        </w:rPr>
        <w:t>授权代表（签字）：</w:t>
      </w:r>
    </w:p>
    <w:p w14:paraId="1CDCC158" w14:textId="77777777" w:rsidR="009A5C5C" w:rsidRPr="004B3B2D" w:rsidRDefault="00000000">
      <w:pPr>
        <w:pStyle w:val="22"/>
        <w:spacing w:after="0" w:line="460" w:lineRule="exact"/>
        <w:ind w:firstLine="420"/>
        <w:rPr>
          <w:rFonts w:ascii="宋体" w:hAnsi="宋体" w:cs="宋体" w:hint="eastAsia"/>
        </w:rPr>
      </w:pPr>
      <w:r w:rsidRPr="004B3B2D">
        <w:rPr>
          <w:rFonts w:ascii="宋体" w:hAnsi="宋体" w:cs="宋体" w:hint="eastAsia"/>
          <w:szCs w:val="21"/>
        </w:rPr>
        <w:t>身份证号码：</w:t>
      </w:r>
    </w:p>
    <w:p w14:paraId="5BF21D71" w14:textId="77777777" w:rsidR="009A5C5C" w:rsidRPr="004B3B2D" w:rsidRDefault="00000000">
      <w:pPr>
        <w:spacing w:line="480" w:lineRule="auto"/>
        <w:ind w:firstLine="372"/>
        <w:rPr>
          <w:rFonts w:ascii="宋体" w:hAnsi="宋体" w:cs="宋体" w:hint="eastAsia"/>
        </w:rPr>
      </w:pPr>
      <w:r w:rsidRPr="004B3B2D">
        <w:rPr>
          <w:rFonts w:ascii="宋体" w:hAnsi="宋体" w:cs="宋体" w:hint="eastAsia"/>
          <w:szCs w:val="21"/>
        </w:rPr>
        <w:t>附：</w:t>
      </w:r>
      <w:r w:rsidRPr="004B3B2D">
        <w:rPr>
          <w:rFonts w:ascii="宋体" w:hAnsi="宋体" w:cs="宋体" w:hint="eastAsia"/>
        </w:rPr>
        <w:t>自然人</w:t>
      </w:r>
      <w:r w:rsidRPr="004B3B2D">
        <w:rPr>
          <w:rFonts w:ascii="宋体" w:hAnsi="宋体" w:cs="宋体" w:hint="eastAsia"/>
          <w:szCs w:val="21"/>
        </w:rPr>
        <w:t>有效期内的</w:t>
      </w:r>
      <w:r w:rsidRPr="004B3B2D">
        <w:rPr>
          <w:rFonts w:ascii="宋体" w:hAnsi="宋体" w:cs="宋体" w:hint="eastAsia"/>
        </w:rPr>
        <w:t>身份证复印件（正反面）</w:t>
      </w: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284"/>
        <w:gridCol w:w="4677"/>
      </w:tblGrid>
      <w:tr w:rsidR="009A5C5C" w:rsidRPr="004B3B2D" w14:paraId="0B7A1DA6" w14:textId="77777777">
        <w:trPr>
          <w:trHeight w:val="2968"/>
        </w:trPr>
        <w:tc>
          <w:tcPr>
            <w:tcW w:w="4678" w:type="dxa"/>
            <w:vAlign w:val="center"/>
          </w:tcPr>
          <w:p w14:paraId="72605509" w14:textId="77777777" w:rsidR="009A5C5C" w:rsidRPr="004B3B2D" w:rsidRDefault="00000000">
            <w:pPr>
              <w:pStyle w:val="aa"/>
              <w:jc w:val="center"/>
              <w:rPr>
                <w:rFonts w:ascii="宋体" w:hAnsi="宋体" w:cs="宋体" w:hint="eastAsia"/>
                <w:i/>
                <w:sz w:val="20"/>
              </w:rPr>
            </w:pPr>
            <w:r w:rsidRPr="004B3B2D">
              <w:rPr>
                <w:rFonts w:ascii="宋体" w:hAnsi="宋体" w:cs="宋体" w:hint="eastAsia"/>
                <w:i/>
                <w:sz w:val="24"/>
              </w:rPr>
              <w:t>身份证正面</w:t>
            </w:r>
          </w:p>
        </w:tc>
        <w:tc>
          <w:tcPr>
            <w:tcW w:w="284" w:type="dxa"/>
            <w:tcBorders>
              <w:top w:val="nil"/>
              <w:bottom w:val="nil"/>
            </w:tcBorders>
          </w:tcPr>
          <w:p w14:paraId="74AB2411" w14:textId="77777777" w:rsidR="009A5C5C" w:rsidRPr="004B3B2D" w:rsidRDefault="009A5C5C">
            <w:pPr>
              <w:widowControl/>
              <w:ind w:firstLine="354"/>
              <w:jc w:val="left"/>
              <w:rPr>
                <w:rFonts w:ascii="宋体" w:hAnsi="宋体" w:cs="宋体" w:hint="eastAsia"/>
                <w:sz w:val="20"/>
              </w:rPr>
            </w:pPr>
          </w:p>
        </w:tc>
        <w:tc>
          <w:tcPr>
            <w:tcW w:w="4677" w:type="dxa"/>
            <w:vAlign w:val="center"/>
          </w:tcPr>
          <w:p w14:paraId="64938C4C" w14:textId="77777777" w:rsidR="009A5C5C" w:rsidRPr="004B3B2D" w:rsidRDefault="00000000">
            <w:pPr>
              <w:widowControl/>
              <w:jc w:val="center"/>
              <w:rPr>
                <w:rFonts w:ascii="宋体" w:hAnsi="宋体" w:cs="宋体" w:hint="eastAsia"/>
                <w:sz w:val="20"/>
              </w:rPr>
            </w:pPr>
            <w:r w:rsidRPr="004B3B2D">
              <w:rPr>
                <w:rFonts w:ascii="宋体" w:hAnsi="宋体" w:cs="宋体" w:hint="eastAsia"/>
                <w:i/>
                <w:sz w:val="24"/>
              </w:rPr>
              <w:t>身份证反面</w:t>
            </w:r>
          </w:p>
        </w:tc>
      </w:tr>
    </w:tbl>
    <w:p w14:paraId="66D01B34" w14:textId="77777777" w:rsidR="009A5C5C" w:rsidRPr="004B3B2D" w:rsidRDefault="00000000">
      <w:pPr>
        <w:pStyle w:val="22"/>
        <w:spacing w:line="360" w:lineRule="auto"/>
        <w:ind w:firstLine="372"/>
        <w:rPr>
          <w:rFonts w:ascii="宋体" w:hAnsi="宋体" w:cs="宋体" w:hint="eastAsia"/>
          <w:szCs w:val="21"/>
        </w:rPr>
      </w:pPr>
      <w:r w:rsidRPr="004B3B2D">
        <w:rPr>
          <w:rFonts w:ascii="宋体" w:hAnsi="宋体" w:cs="宋体" w:hint="eastAsia"/>
          <w:szCs w:val="21"/>
        </w:rPr>
        <w:t>授权代表有效期内的身份证复印件（正反面）</w:t>
      </w:r>
    </w:p>
    <w:tbl>
      <w:tblPr>
        <w:tblW w:w="96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278"/>
        <w:gridCol w:w="4695"/>
      </w:tblGrid>
      <w:tr w:rsidR="009A5C5C" w:rsidRPr="004B3B2D" w14:paraId="7D9E9B3A" w14:textId="77777777">
        <w:trPr>
          <w:trHeight w:val="2749"/>
        </w:trPr>
        <w:tc>
          <w:tcPr>
            <w:tcW w:w="4678" w:type="dxa"/>
            <w:vAlign w:val="center"/>
          </w:tcPr>
          <w:p w14:paraId="58B0990B" w14:textId="77777777" w:rsidR="009A5C5C" w:rsidRPr="004B3B2D" w:rsidRDefault="00000000">
            <w:pPr>
              <w:pStyle w:val="aa"/>
              <w:jc w:val="center"/>
              <w:rPr>
                <w:rFonts w:ascii="宋体" w:hAnsi="宋体" w:cs="宋体" w:hint="eastAsia"/>
                <w:i/>
                <w:sz w:val="20"/>
              </w:rPr>
            </w:pPr>
            <w:r w:rsidRPr="004B3B2D">
              <w:rPr>
                <w:rFonts w:ascii="宋体" w:hAnsi="宋体" w:cs="宋体" w:hint="eastAsia"/>
                <w:i/>
                <w:sz w:val="24"/>
              </w:rPr>
              <w:t>身份证正面</w:t>
            </w:r>
          </w:p>
        </w:tc>
        <w:tc>
          <w:tcPr>
            <w:tcW w:w="278" w:type="dxa"/>
            <w:tcBorders>
              <w:top w:val="nil"/>
              <w:bottom w:val="nil"/>
            </w:tcBorders>
          </w:tcPr>
          <w:p w14:paraId="09EC1E34" w14:textId="77777777" w:rsidR="009A5C5C" w:rsidRPr="004B3B2D" w:rsidRDefault="009A5C5C">
            <w:pPr>
              <w:widowControl/>
              <w:ind w:firstLine="354"/>
              <w:jc w:val="left"/>
              <w:rPr>
                <w:rFonts w:ascii="宋体" w:hAnsi="宋体" w:cs="宋体" w:hint="eastAsia"/>
                <w:sz w:val="20"/>
              </w:rPr>
            </w:pPr>
          </w:p>
        </w:tc>
        <w:tc>
          <w:tcPr>
            <w:tcW w:w="4695" w:type="dxa"/>
            <w:vAlign w:val="center"/>
          </w:tcPr>
          <w:p w14:paraId="424F7740" w14:textId="77777777" w:rsidR="009A5C5C" w:rsidRPr="004B3B2D" w:rsidRDefault="00000000">
            <w:pPr>
              <w:widowControl/>
              <w:jc w:val="center"/>
              <w:rPr>
                <w:rFonts w:ascii="宋体" w:hAnsi="宋体" w:cs="宋体" w:hint="eastAsia"/>
                <w:sz w:val="20"/>
              </w:rPr>
            </w:pPr>
            <w:r w:rsidRPr="004B3B2D">
              <w:rPr>
                <w:rFonts w:ascii="宋体" w:hAnsi="宋体" w:cs="宋体" w:hint="eastAsia"/>
                <w:i/>
                <w:sz w:val="24"/>
              </w:rPr>
              <w:t>身份证反面</w:t>
            </w:r>
          </w:p>
        </w:tc>
      </w:tr>
    </w:tbl>
    <w:p w14:paraId="48B5FD20" w14:textId="77777777" w:rsidR="009A5C5C" w:rsidRPr="004B3B2D" w:rsidRDefault="00000000">
      <w:pPr>
        <w:pStyle w:val="22"/>
        <w:spacing w:line="240" w:lineRule="atLeast"/>
        <w:ind w:firstLine="373"/>
        <w:rPr>
          <w:rFonts w:ascii="宋体" w:hAnsi="宋体" w:cs="宋体" w:hint="eastAsia"/>
          <w:b/>
          <w:bCs/>
          <w:szCs w:val="21"/>
        </w:rPr>
      </w:pPr>
      <w:r w:rsidRPr="004B3B2D">
        <w:rPr>
          <w:rFonts w:ascii="宋体" w:hAnsi="宋体" w:cs="宋体" w:hint="eastAsia"/>
          <w:b/>
          <w:bCs/>
          <w:szCs w:val="21"/>
        </w:rPr>
        <w:t>注：若投标文件中签字之处均为投标自然人本人签署，则可不提供本《授权委托书》，但须提供自然人身份证复印件。</w:t>
      </w:r>
    </w:p>
    <w:p w14:paraId="08BC949D" w14:textId="77777777" w:rsidR="009A5C5C" w:rsidRPr="004B3B2D" w:rsidRDefault="00000000">
      <w:pPr>
        <w:ind w:firstLine="373"/>
        <w:rPr>
          <w:rFonts w:ascii="宋体" w:hAnsi="宋体" w:cs="宋体" w:hint="eastAsia"/>
          <w:b/>
          <w:bCs/>
          <w:szCs w:val="21"/>
        </w:rPr>
      </w:pPr>
      <w:r w:rsidRPr="004B3B2D">
        <w:rPr>
          <w:rFonts w:ascii="宋体" w:hAnsi="宋体" w:cs="宋体" w:hint="eastAsia"/>
          <w:b/>
          <w:bCs/>
          <w:szCs w:val="21"/>
        </w:rPr>
        <w:br w:type="page" w:clear="all"/>
      </w:r>
    </w:p>
    <w:p w14:paraId="459DF24C" w14:textId="77777777" w:rsidR="009A5C5C" w:rsidRPr="004B3B2D" w:rsidRDefault="00000000">
      <w:pPr>
        <w:pStyle w:val="aff"/>
        <w:numPr>
          <w:ilvl w:val="0"/>
          <w:numId w:val="2"/>
        </w:numPr>
        <w:ind w:firstLine="426"/>
        <w:rPr>
          <w:rFonts w:ascii="宋体" w:hAnsi="宋体" w:cs="宋体" w:hint="eastAsia"/>
          <w:bCs w:val="0"/>
          <w:sz w:val="24"/>
          <w:szCs w:val="24"/>
        </w:rPr>
      </w:pPr>
      <w:r w:rsidRPr="004B3B2D">
        <w:rPr>
          <w:rFonts w:ascii="宋体" w:hAnsi="宋体" w:cs="宋体" w:hint="eastAsia"/>
          <w:bCs w:val="0"/>
          <w:sz w:val="24"/>
          <w:szCs w:val="24"/>
        </w:rPr>
        <w:lastRenderedPageBreak/>
        <w:t>开标一览表</w:t>
      </w:r>
      <w:bookmarkEnd w:id="271"/>
      <w:bookmarkEnd w:id="279"/>
      <w:bookmarkEnd w:id="280"/>
    </w:p>
    <w:p w14:paraId="57652E57" w14:textId="77777777" w:rsidR="009A5C5C" w:rsidRPr="004B3B2D" w:rsidRDefault="009A5C5C">
      <w:pPr>
        <w:ind w:firstLine="372"/>
        <w:rPr>
          <w:rFonts w:ascii="宋体" w:hAnsi="宋体" w:cs="宋体" w:hint="eastAsia"/>
        </w:rPr>
      </w:pPr>
    </w:p>
    <w:p w14:paraId="5FAFAC8D" w14:textId="77777777" w:rsidR="009A5C5C" w:rsidRPr="004B3B2D" w:rsidRDefault="00000000">
      <w:pPr>
        <w:spacing w:line="360" w:lineRule="auto"/>
        <w:ind w:left="-120" w:firstLine="210"/>
        <w:rPr>
          <w:rFonts w:ascii="宋体" w:hAnsi="宋体" w:cs="宋体" w:hint="eastAsia"/>
          <w:szCs w:val="21"/>
        </w:rPr>
      </w:pPr>
      <w:r w:rsidRPr="004B3B2D">
        <w:rPr>
          <w:rFonts w:ascii="宋体" w:hAnsi="宋体" w:cs="宋体" w:hint="eastAsia"/>
          <w:szCs w:val="21"/>
        </w:rPr>
        <w:t>项目名称：</w:t>
      </w:r>
      <w:r w:rsidRPr="004B3B2D">
        <w:rPr>
          <w:rFonts w:ascii="宋体" w:hAnsi="宋体" w:cs="宋体" w:hint="eastAsia"/>
          <w:szCs w:val="21"/>
          <w:u w:val="single"/>
        </w:rPr>
        <w:t xml:space="preserve">            </w:t>
      </w:r>
    </w:p>
    <w:p w14:paraId="717B7B1B" w14:textId="77777777" w:rsidR="009A5C5C" w:rsidRPr="004B3B2D" w:rsidRDefault="00000000">
      <w:pPr>
        <w:spacing w:line="360" w:lineRule="auto"/>
        <w:ind w:left="-120" w:firstLine="210"/>
        <w:rPr>
          <w:rFonts w:ascii="宋体" w:hAnsi="宋体" w:cs="宋体" w:hint="eastAsia"/>
          <w:szCs w:val="21"/>
          <w:u w:val="single"/>
        </w:rPr>
      </w:pPr>
      <w:r w:rsidRPr="004B3B2D">
        <w:rPr>
          <w:rFonts w:ascii="宋体" w:hAnsi="宋体" w:cs="宋体" w:hint="eastAsia"/>
          <w:szCs w:val="21"/>
        </w:rPr>
        <w:t>项目编号：</w:t>
      </w:r>
      <w:bookmarkStart w:id="284" w:name="_Toc103848581"/>
      <w:r w:rsidRPr="004B3B2D">
        <w:rPr>
          <w:rFonts w:ascii="宋体" w:hAnsi="宋体" w:cs="宋体" w:hint="eastAsia"/>
          <w:szCs w:val="21"/>
          <w:u w:val="single"/>
        </w:rPr>
        <w:t xml:space="preserve">             </w:t>
      </w:r>
    </w:p>
    <w:p w14:paraId="292EAB81" w14:textId="77777777" w:rsidR="009A5C5C" w:rsidRPr="004B3B2D" w:rsidRDefault="00000000">
      <w:pPr>
        <w:spacing w:line="360" w:lineRule="auto"/>
        <w:ind w:left="-120" w:firstLine="210"/>
        <w:rPr>
          <w:rFonts w:ascii="宋体" w:hAnsi="宋体" w:cs="宋体" w:hint="eastAsia"/>
          <w:szCs w:val="21"/>
          <w:u w:val="single"/>
        </w:rPr>
      </w:pPr>
      <w:r w:rsidRPr="004B3B2D">
        <w:rPr>
          <w:rFonts w:ascii="宋体" w:hAnsi="宋体" w:cs="宋体" w:hint="eastAsia"/>
          <w:szCs w:val="21"/>
        </w:rPr>
        <w:t>供应商名称：</w:t>
      </w:r>
      <w:r w:rsidRPr="004B3B2D">
        <w:rPr>
          <w:rFonts w:ascii="宋体" w:hAnsi="宋体" w:cs="宋体" w:hint="eastAsia"/>
          <w:szCs w:val="21"/>
          <w:u w:val="single"/>
        </w:rPr>
        <w:t xml:space="preserve">             </w:t>
      </w:r>
    </w:p>
    <w:tbl>
      <w:tblPr>
        <w:tblW w:w="45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2"/>
        <w:gridCol w:w="5562"/>
      </w:tblGrid>
      <w:tr w:rsidR="009A5C5C" w:rsidRPr="004B3B2D" w14:paraId="5A90CB81" w14:textId="77777777">
        <w:trPr>
          <w:trHeight w:val="1765"/>
          <w:jc w:val="center"/>
        </w:trPr>
        <w:tc>
          <w:tcPr>
            <w:tcW w:w="1543" w:type="pct"/>
            <w:shd w:val="clear" w:color="auto" w:fill="auto"/>
            <w:vAlign w:val="center"/>
          </w:tcPr>
          <w:p w14:paraId="7E762E87" w14:textId="77777777" w:rsidR="009A5C5C" w:rsidRPr="004B3B2D" w:rsidRDefault="00000000">
            <w:pPr>
              <w:widowControl/>
              <w:jc w:val="center"/>
              <w:rPr>
                <w:rFonts w:ascii="宋体" w:hAnsi="宋体" w:cs="宋体" w:hint="eastAsia"/>
                <w:szCs w:val="21"/>
              </w:rPr>
            </w:pPr>
            <w:r w:rsidRPr="004B3B2D">
              <w:rPr>
                <w:rFonts w:ascii="宋体" w:hAnsi="宋体" w:cs="宋体" w:hint="eastAsia"/>
                <w:szCs w:val="21"/>
              </w:rPr>
              <w:t>年度投标总价（元/年）</w:t>
            </w:r>
          </w:p>
        </w:tc>
        <w:tc>
          <w:tcPr>
            <w:tcW w:w="3457" w:type="pct"/>
            <w:shd w:val="clear" w:color="auto" w:fill="auto"/>
            <w:vAlign w:val="center"/>
          </w:tcPr>
          <w:p w14:paraId="16E3F9DD" w14:textId="77777777" w:rsidR="009A5C5C" w:rsidRPr="004B3B2D" w:rsidRDefault="00000000">
            <w:pPr>
              <w:widowControl/>
              <w:jc w:val="center"/>
              <w:rPr>
                <w:rFonts w:ascii="宋体" w:hAnsi="宋体" w:cs="宋体" w:hint="eastAsia"/>
                <w:szCs w:val="21"/>
              </w:rPr>
            </w:pPr>
            <w:r w:rsidRPr="004B3B2D">
              <w:rPr>
                <w:rFonts w:ascii="宋体" w:hAnsi="宋体" w:cs="宋体" w:hint="eastAsia"/>
                <w:szCs w:val="21"/>
              </w:rPr>
              <w:t>（人民币，小写）元/年</w:t>
            </w:r>
          </w:p>
          <w:p w14:paraId="42F560D6" w14:textId="77777777" w:rsidR="009A5C5C" w:rsidRPr="004B3B2D" w:rsidRDefault="00000000">
            <w:pPr>
              <w:widowControl/>
              <w:jc w:val="center"/>
              <w:rPr>
                <w:szCs w:val="21"/>
              </w:rPr>
            </w:pPr>
            <w:r w:rsidRPr="004B3B2D">
              <w:rPr>
                <w:rFonts w:ascii="宋体" w:hAnsi="宋体" w:cs="宋体" w:hint="eastAsia"/>
                <w:szCs w:val="21"/>
              </w:rPr>
              <w:t>（人民币，大写）元/年</w:t>
            </w:r>
          </w:p>
        </w:tc>
      </w:tr>
      <w:tr w:rsidR="009A5C5C" w:rsidRPr="004B3B2D" w14:paraId="1170FA23" w14:textId="77777777">
        <w:trPr>
          <w:trHeight w:val="1765"/>
          <w:jc w:val="center"/>
        </w:trPr>
        <w:tc>
          <w:tcPr>
            <w:tcW w:w="1543" w:type="pct"/>
            <w:shd w:val="clear" w:color="auto" w:fill="auto"/>
            <w:vAlign w:val="center"/>
          </w:tcPr>
          <w:p w14:paraId="45CCF02F" w14:textId="77777777" w:rsidR="009A5C5C" w:rsidRPr="004B3B2D" w:rsidRDefault="00000000">
            <w:pPr>
              <w:widowControl/>
              <w:jc w:val="center"/>
              <w:rPr>
                <w:rFonts w:ascii="宋体" w:hAnsi="宋体" w:cs="宋体" w:hint="eastAsia"/>
                <w:szCs w:val="21"/>
              </w:rPr>
            </w:pPr>
            <w:r w:rsidRPr="004B3B2D">
              <w:rPr>
                <w:rFonts w:ascii="宋体" w:hAnsi="宋体" w:cs="宋体" w:hint="eastAsia"/>
                <w:szCs w:val="21"/>
              </w:rPr>
              <w:t>投标总价（三年合计，元）</w:t>
            </w:r>
          </w:p>
        </w:tc>
        <w:tc>
          <w:tcPr>
            <w:tcW w:w="3457" w:type="pct"/>
            <w:shd w:val="clear" w:color="auto" w:fill="auto"/>
            <w:vAlign w:val="center"/>
          </w:tcPr>
          <w:p w14:paraId="416A73FE" w14:textId="77777777" w:rsidR="009A5C5C" w:rsidRPr="004B3B2D" w:rsidRDefault="00000000">
            <w:pPr>
              <w:widowControl/>
              <w:jc w:val="center"/>
              <w:rPr>
                <w:rFonts w:ascii="宋体" w:hAnsi="宋体" w:cs="宋体" w:hint="eastAsia"/>
                <w:szCs w:val="21"/>
              </w:rPr>
            </w:pPr>
            <w:r w:rsidRPr="004B3B2D">
              <w:rPr>
                <w:rFonts w:ascii="宋体" w:hAnsi="宋体" w:cs="宋体" w:hint="eastAsia"/>
                <w:szCs w:val="21"/>
              </w:rPr>
              <w:t>（人民币，小写）元</w:t>
            </w:r>
          </w:p>
          <w:p w14:paraId="62271C2E" w14:textId="77777777" w:rsidR="009A5C5C" w:rsidRPr="004B3B2D" w:rsidRDefault="00000000">
            <w:pPr>
              <w:widowControl/>
              <w:jc w:val="center"/>
              <w:rPr>
                <w:rFonts w:ascii="宋体" w:hAnsi="宋体" w:cs="宋体" w:hint="eastAsia"/>
                <w:szCs w:val="21"/>
              </w:rPr>
            </w:pPr>
            <w:r w:rsidRPr="004B3B2D">
              <w:rPr>
                <w:rFonts w:ascii="宋体" w:hAnsi="宋体" w:cs="宋体" w:hint="eastAsia"/>
                <w:szCs w:val="21"/>
              </w:rPr>
              <w:t>（人民币，大写）元</w:t>
            </w:r>
          </w:p>
        </w:tc>
      </w:tr>
      <w:tr w:rsidR="009A5C5C" w:rsidRPr="004B3B2D" w14:paraId="7E904D4E" w14:textId="77777777">
        <w:trPr>
          <w:trHeight w:val="964"/>
          <w:jc w:val="center"/>
        </w:trPr>
        <w:tc>
          <w:tcPr>
            <w:tcW w:w="1543" w:type="pct"/>
            <w:shd w:val="clear" w:color="auto" w:fill="auto"/>
            <w:vAlign w:val="center"/>
          </w:tcPr>
          <w:p w14:paraId="7FDC04ED" w14:textId="77777777" w:rsidR="009A5C5C" w:rsidRPr="004B3B2D" w:rsidRDefault="00000000">
            <w:pPr>
              <w:widowControl/>
              <w:spacing w:line="480" w:lineRule="auto"/>
              <w:jc w:val="center"/>
              <w:rPr>
                <w:rFonts w:ascii="宋体" w:hAnsi="宋体" w:cs="宋体" w:hint="eastAsia"/>
                <w:szCs w:val="21"/>
              </w:rPr>
            </w:pPr>
            <w:r w:rsidRPr="004B3B2D">
              <w:rPr>
                <w:rFonts w:ascii="宋体" w:hAnsi="宋体" w:cs="宋体" w:hint="eastAsia"/>
                <w:szCs w:val="21"/>
              </w:rPr>
              <w:t>付款方式</w:t>
            </w:r>
          </w:p>
        </w:tc>
        <w:tc>
          <w:tcPr>
            <w:tcW w:w="3457" w:type="pct"/>
            <w:shd w:val="clear" w:color="auto" w:fill="auto"/>
            <w:vAlign w:val="center"/>
          </w:tcPr>
          <w:p w14:paraId="36B5FBF9" w14:textId="77777777" w:rsidR="009A5C5C" w:rsidRPr="004B3B2D" w:rsidRDefault="009A5C5C">
            <w:pPr>
              <w:widowControl/>
              <w:spacing w:line="480" w:lineRule="auto"/>
              <w:jc w:val="center"/>
              <w:rPr>
                <w:rFonts w:ascii="宋体" w:hAnsi="宋体" w:cs="宋体" w:hint="eastAsia"/>
                <w:szCs w:val="21"/>
              </w:rPr>
            </w:pPr>
          </w:p>
        </w:tc>
      </w:tr>
      <w:tr w:rsidR="009A5C5C" w:rsidRPr="004B3B2D" w14:paraId="2EB9F963" w14:textId="77777777">
        <w:trPr>
          <w:trHeight w:val="964"/>
          <w:jc w:val="center"/>
        </w:trPr>
        <w:tc>
          <w:tcPr>
            <w:tcW w:w="1543" w:type="pct"/>
            <w:shd w:val="clear" w:color="auto" w:fill="auto"/>
            <w:vAlign w:val="center"/>
          </w:tcPr>
          <w:p w14:paraId="00F29EFA" w14:textId="77777777" w:rsidR="009A5C5C" w:rsidRPr="004B3B2D" w:rsidRDefault="00000000">
            <w:pPr>
              <w:widowControl/>
              <w:spacing w:line="480" w:lineRule="auto"/>
              <w:ind w:firstLineChars="100" w:firstLine="210"/>
              <w:rPr>
                <w:rFonts w:ascii="宋体" w:hAnsi="宋体" w:cs="宋体" w:hint="eastAsia"/>
                <w:szCs w:val="21"/>
              </w:rPr>
            </w:pPr>
            <w:r w:rsidRPr="004B3B2D">
              <w:rPr>
                <w:rFonts w:ascii="宋体" w:hAnsi="宋体" w:cs="宋体" w:hint="eastAsia"/>
                <w:szCs w:val="21"/>
              </w:rPr>
              <w:t>合同履行期限</w:t>
            </w:r>
          </w:p>
        </w:tc>
        <w:tc>
          <w:tcPr>
            <w:tcW w:w="3457" w:type="pct"/>
            <w:shd w:val="clear" w:color="auto" w:fill="auto"/>
            <w:vAlign w:val="center"/>
          </w:tcPr>
          <w:p w14:paraId="76C99730" w14:textId="77777777" w:rsidR="009A5C5C" w:rsidRPr="004B3B2D" w:rsidRDefault="009A5C5C">
            <w:pPr>
              <w:widowControl/>
              <w:spacing w:line="480" w:lineRule="auto"/>
              <w:jc w:val="center"/>
              <w:rPr>
                <w:rFonts w:ascii="宋体" w:hAnsi="宋体" w:cs="宋体" w:hint="eastAsia"/>
                <w:szCs w:val="21"/>
              </w:rPr>
            </w:pPr>
          </w:p>
        </w:tc>
      </w:tr>
      <w:tr w:rsidR="009A5C5C" w:rsidRPr="004B3B2D" w14:paraId="3B9AC9DB" w14:textId="77777777">
        <w:trPr>
          <w:trHeight w:val="1238"/>
          <w:jc w:val="center"/>
        </w:trPr>
        <w:tc>
          <w:tcPr>
            <w:tcW w:w="1543" w:type="pct"/>
            <w:shd w:val="clear" w:color="auto" w:fill="auto"/>
            <w:vAlign w:val="center"/>
          </w:tcPr>
          <w:p w14:paraId="2FA10E07" w14:textId="77777777" w:rsidR="009A5C5C" w:rsidRPr="004B3B2D" w:rsidRDefault="00000000">
            <w:pPr>
              <w:widowControl/>
              <w:spacing w:line="480" w:lineRule="auto"/>
              <w:jc w:val="center"/>
              <w:rPr>
                <w:rFonts w:ascii="宋体" w:hAnsi="宋体" w:cs="宋体" w:hint="eastAsia"/>
                <w:szCs w:val="21"/>
              </w:rPr>
            </w:pPr>
            <w:r w:rsidRPr="004B3B2D">
              <w:rPr>
                <w:rFonts w:ascii="宋体" w:hAnsi="宋体" w:cs="宋体" w:hint="eastAsia"/>
                <w:szCs w:val="21"/>
              </w:rPr>
              <w:t>是否属于中小</w:t>
            </w:r>
            <w:proofErr w:type="gramStart"/>
            <w:r w:rsidRPr="004B3B2D">
              <w:rPr>
                <w:rFonts w:ascii="宋体" w:hAnsi="宋体" w:cs="宋体" w:hint="eastAsia"/>
                <w:szCs w:val="21"/>
              </w:rPr>
              <w:t>微企业</w:t>
            </w:r>
            <w:proofErr w:type="gramEnd"/>
          </w:p>
        </w:tc>
        <w:tc>
          <w:tcPr>
            <w:tcW w:w="3457" w:type="pct"/>
            <w:shd w:val="clear" w:color="auto" w:fill="auto"/>
            <w:vAlign w:val="center"/>
          </w:tcPr>
          <w:p w14:paraId="50A3EBD2" w14:textId="77777777" w:rsidR="009A5C5C" w:rsidRPr="004B3B2D" w:rsidRDefault="00000000">
            <w:pPr>
              <w:widowControl/>
              <w:spacing w:line="480" w:lineRule="auto"/>
              <w:jc w:val="center"/>
              <w:rPr>
                <w:rFonts w:ascii="宋体" w:hAnsi="宋体" w:cs="宋体" w:hint="eastAsia"/>
                <w:szCs w:val="21"/>
              </w:rPr>
            </w:pPr>
            <w:r w:rsidRPr="004B3B2D">
              <w:rPr>
                <w:rFonts w:ascii="宋体" w:hAnsi="宋体" w:hint="eastAsia"/>
                <w:szCs w:val="21"/>
              </w:rPr>
              <w:t>□</w:t>
            </w:r>
            <w:r w:rsidRPr="004B3B2D">
              <w:rPr>
                <w:rFonts w:hAnsi="宋体" w:cs="宋体" w:hint="eastAsia"/>
                <w:bCs/>
                <w:szCs w:val="21"/>
              </w:rPr>
              <w:t>是</w:t>
            </w:r>
            <w:r w:rsidRPr="004B3B2D">
              <w:rPr>
                <w:rFonts w:hAnsi="宋体" w:cs="宋体" w:hint="eastAsia"/>
                <w:bCs/>
                <w:szCs w:val="21"/>
              </w:rPr>
              <w:t xml:space="preserve">       </w:t>
            </w:r>
            <w:r w:rsidRPr="004B3B2D">
              <w:rPr>
                <w:rFonts w:ascii="宋体" w:hAnsi="宋体" w:hint="eastAsia"/>
                <w:szCs w:val="21"/>
              </w:rPr>
              <w:t>□</w:t>
            </w:r>
            <w:r w:rsidRPr="004B3B2D">
              <w:rPr>
                <w:rFonts w:hAnsi="宋体" w:cs="宋体" w:hint="eastAsia"/>
                <w:bCs/>
                <w:szCs w:val="21"/>
              </w:rPr>
              <w:t>否</w:t>
            </w:r>
          </w:p>
        </w:tc>
      </w:tr>
    </w:tbl>
    <w:p w14:paraId="3C3EA5FC" w14:textId="77777777" w:rsidR="009A5C5C" w:rsidRPr="004B3B2D" w:rsidRDefault="00000000">
      <w:pPr>
        <w:tabs>
          <w:tab w:val="left" w:pos="6045"/>
        </w:tabs>
        <w:spacing w:line="360" w:lineRule="auto"/>
        <w:ind w:firstLine="420"/>
        <w:rPr>
          <w:rFonts w:ascii="宋体" w:hAnsi="宋体" w:cs="宋体" w:hint="eastAsia"/>
          <w:b/>
        </w:rPr>
      </w:pPr>
      <w:r w:rsidRPr="004B3B2D">
        <w:rPr>
          <w:rFonts w:ascii="宋体" w:hAnsi="宋体" w:cs="宋体" w:hint="eastAsia"/>
          <w:bCs/>
        </w:rPr>
        <w:t>注：★</w:t>
      </w:r>
      <w:r w:rsidRPr="004B3B2D">
        <w:rPr>
          <w:rFonts w:ascii="宋体" w:hAnsi="宋体" w:cs="宋体" w:hint="eastAsia"/>
          <w:b/>
        </w:rPr>
        <w:t>1.供应商投标总价不得超过最高限价金额，否则将作无效标处理。</w:t>
      </w:r>
    </w:p>
    <w:p w14:paraId="4A727CB4" w14:textId="77777777" w:rsidR="009A5C5C" w:rsidRPr="004B3B2D" w:rsidRDefault="00000000">
      <w:pPr>
        <w:tabs>
          <w:tab w:val="left" w:pos="6045"/>
        </w:tabs>
        <w:spacing w:line="360" w:lineRule="auto"/>
        <w:ind w:firstLine="420"/>
        <w:rPr>
          <w:rFonts w:ascii="宋体" w:hAnsi="宋体" w:cs="宋体" w:hint="eastAsia"/>
          <w:bCs/>
        </w:rPr>
      </w:pPr>
      <w:r w:rsidRPr="004B3B2D">
        <w:rPr>
          <w:rFonts w:ascii="宋体" w:hAnsi="宋体" w:cs="宋体" w:hint="eastAsia"/>
          <w:bCs/>
        </w:rPr>
        <w:t>2.投标报价应为完成本项目工作所发生的一切预见和不可预见费用。</w:t>
      </w:r>
    </w:p>
    <w:p w14:paraId="2526DC29" w14:textId="77777777" w:rsidR="009A5C5C" w:rsidRPr="004B3B2D" w:rsidRDefault="00000000">
      <w:pPr>
        <w:tabs>
          <w:tab w:val="left" w:pos="6045"/>
        </w:tabs>
        <w:spacing w:line="360" w:lineRule="auto"/>
        <w:ind w:firstLine="420"/>
        <w:rPr>
          <w:rFonts w:ascii="宋体" w:hAnsi="宋体" w:cs="宋体" w:hint="eastAsia"/>
          <w:bCs/>
        </w:rPr>
      </w:pPr>
      <w:r w:rsidRPr="004B3B2D">
        <w:rPr>
          <w:rFonts w:ascii="宋体" w:hAnsi="宋体" w:cs="宋体" w:hint="eastAsia"/>
          <w:bCs/>
        </w:rPr>
        <w:t>3.采购人不再支付其他任何费用。</w:t>
      </w:r>
    </w:p>
    <w:p w14:paraId="5ED8D168" w14:textId="77777777" w:rsidR="009A5C5C" w:rsidRPr="004B3B2D" w:rsidRDefault="00000000">
      <w:pPr>
        <w:tabs>
          <w:tab w:val="left" w:pos="6045"/>
        </w:tabs>
        <w:spacing w:line="360" w:lineRule="auto"/>
        <w:ind w:firstLine="420"/>
        <w:rPr>
          <w:rFonts w:ascii="宋体" w:hAnsi="宋体" w:cs="宋体" w:hint="eastAsia"/>
          <w:bCs/>
        </w:rPr>
      </w:pPr>
      <w:r w:rsidRPr="004B3B2D">
        <w:rPr>
          <w:rFonts w:ascii="宋体" w:hAnsi="宋体" w:cs="宋体" w:hint="eastAsia"/>
          <w:bCs/>
        </w:rPr>
        <w:t>4.采购内容详见采购文件第四章“采购需求”。</w:t>
      </w:r>
    </w:p>
    <w:p w14:paraId="7B81C535" w14:textId="77777777" w:rsidR="009A5C5C" w:rsidRPr="004B3B2D" w:rsidRDefault="009A5C5C">
      <w:pPr>
        <w:pStyle w:val="12"/>
      </w:pPr>
    </w:p>
    <w:p w14:paraId="51AEDED6" w14:textId="77777777" w:rsidR="009A5C5C" w:rsidRPr="004B3B2D" w:rsidRDefault="009A5C5C"/>
    <w:p w14:paraId="2F55D682" w14:textId="77777777" w:rsidR="009A5C5C" w:rsidRPr="004B3B2D" w:rsidRDefault="00000000">
      <w:pPr>
        <w:adjustRightInd w:val="0"/>
        <w:snapToGrid w:val="0"/>
        <w:spacing w:line="360" w:lineRule="auto"/>
        <w:ind w:firstLineChars="200" w:firstLine="420"/>
        <w:jc w:val="left"/>
        <w:rPr>
          <w:rFonts w:ascii="宋体" w:hAnsi="宋体" w:cs="Arial" w:hint="eastAsia"/>
          <w:szCs w:val="21"/>
          <w:u w:val="single"/>
        </w:rPr>
      </w:pPr>
      <w:r w:rsidRPr="004B3B2D">
        <w:rPr>
          <w:rFonts w:ascii="宋体" w:hAnsi="宋体" w:cs="宋体" w:hint="eastAsia"/>
        </w:rPr>
        <w:t xml:space="preserve">                        </w:t>
      </w:r>
      <w:r w:rsidRPr="004B3B2D">
        <w:rPr>
          <w:rFonts w:ascii="宋体" w:hAnsi="宋体" w:cs="Arial" w:hint="eastAsia"/>
          <w:szCs w:val="21"/>
        </w:rPr>
        <w:t>供应商</w:t>
      </w:r>
      <w:r w:rsidRPr="004B3B2D">
        <w:rPr>
          <w:rFonts w:ascii="宋体" w:hAnsi="宋体" w:cs="Arial"/>
          <w:szCs w:val="21"/>
        </w:rPr>
        <w:t>名称：</w:t>
      </w:r>
      <w:r w:rsidRPr="004B3B2D">
        <w:rPr>
          <w:rFonts w:ascii="宋体" w:hAnsi="宋体" w:cs="Arial"/>
          <w:szCs w:val="21"/>
          <w:u w:val="single"/>
        </w:rPr>
        <w:t>（加盖电子公章）</w:t>
      </w:r>
    </w:p>
    <w:p w14:paraId="3EE66BAE" w14:textId="77777777" w:rsidR="009A5C5C" w:rsidRPr="004B3B2D" w:rsidRDefault="009A5C5C">
      <w:pPr>
        <w:tabs>
          <w:tab w:val="left" w:pos="6045"/>
        </w:tabs>
        <w:adjustRightInd w:val="0"/>
        <w:snapToGrid w:val="0"/>
        <w:spacing w:line="360" w:lineRule="auto"/>
        <w:ind w:firstLine="372"/>
        <w:jc w:val="center"/>
        <w:rPr>
          <w:rFonts w:ascii="宋体" w:hAnsi="宋体" w:cs="宋体" w:hint="eastAsia"/>
          <w:u w:val="single"/>
        </w:rPr>
      </w:pPr>
    </w:p>
    <w:p w14:paraId="28BDD771" w14:textId="77777777" w:rsidR="009A5C5C" w:rsidRPr="004B3B2D" w:rsidRDefault="00000000">
      <w:pPr>
        <w:adjustRightInd w:val="0"/>
        <w:snapToGrid w:val="0"/>
        <w:spacing w:line="360" w:lineRule="auto"/>
        <w:ind w:firstLine="372"/>
        <w:jc w:val="center"/>
        <w:rPr>
          <w:rFonts w:ascii="宋体" w:hAnsi="宋体" w:cs="宋体" w:hint="eastAsia"/>
          <w:szCs w:val="21"/>
          <w:u w:val="single"/>
        </w:rPr>
      </w:pPr>
      <w:r w:rsidRPr="004B3B2D">
        <w:rPr>
          <w:rFonts w:ascii="宋体" w:hAnsi="宋体" w:cs="宋体" w:hint="eastAsia"/>
          <w:szCs w:val="21"/>
        </w:rPr>
        <w:t xml:space="preserve">   法定代表人或其授权代表（签字或盖章）：</w:t>
      </w:r>
    </w:p>
    <w:p w14:paraId="15FECCBD" w14:textId="77777777" w:rsidR="009A5C5C" w:rsidRPr="004B3B2D" w:rsidRDefault="00000000">
      <w:pPr>
        <w:adjustRightInd w:val="0"/>
        <w:snapToGrid w:val="0"/>
        <w:spacing w:line="360" w:lineRule="auto"/>
        <w:ind w:firstLine="372"/>
        <w:jc w:val="center"/>
        <w:rPr>
          <w:rFonts w:ascii="宋体" w:hAnsi="宋体" w:cs="宋体" w:hint="eastAsia"/>
          <w:b/>
          <w:sz w:val="32"/>
          <w:szCs w:val="32"/>
        </w:rPr>
      </w:pPr>
      <w:r w:rsidRPr="004B3B2D">
        <w:rPr>
          <w:rFonts w:ascii="宋体" w:hAnsi="宋体" w:cs="宋体" w:hint="eastAsia"/>
          <w:bCs/>
        </w:rPr>
        <w:t xml:space="preserve">                                 日期： 年 月 日</w:t>
      </w:r>
    </w:p>
    <w:p w14:paraId="6B013B76" w14:textId="77777777" w:rsidR="009A5C5C" w:rsidRPr="004B3B2D" w:rsidRDefault="00000000">
      <w:pPr>
        <w:rPr>
          <w:rStyle w:val="CharChar"/>
          <w:rFonts w:hAnsi="宋体" w:hint="eastAsia"/>
        </w:rPr>
      </w:pPr>
      <w:bookmarkStart w:id="285" w:name="_Toc104560896"/>
      <w:r w:rsidRPr="004B3B2D">
        <w:rPr>
          <w:rStyle w:val="CharChar"/>
          <w:rFonts w:hAnsi="宋体"/>
        </w:rPr>
        <w:br w:type="page" w:clear="all"/>
      </w:r>
    </w:p>
    <w:p w14:paraId="280EF432" w14:textId="77777777" w:rsidR="009A5C5C" w:rsidRPr="004B3B2D" w:rsidRDefault="00000000">
      <w:pPr>
        <w:pStyle w:val="aff"/>
        <w:numPr>
          <w:ilvl w:val="0"/>
          <w:numId w:val="2"/>
        </w:numPr>
        <w:spacing w:before="0"/>
        <w:ind w:firstLine="426"/>
        <w:rPr>
          <w:rFonts w:ascii="宋体" w:hAnsi="宋体" w:cs="宋体" w:hint="eastAsia"/>
          <w:bCs w:val="0"/>
          <w:sz w:val="24"/>
          <w:szCs w:val="24"/>
        </w:rPr>
      </w:pPr>
      <w:r w:rsidRPr="004B3B2D">
        <w:rPr>
          <w:rFonts w:ascii="宋体" w:hAnsi="宋体" w:cs="宋体" w:hint="eastAsia"/>
          <w:bCs w:val="0"/>
          <w:sz w:val="24"/>
          <w:szCs w:val="24"/>
        </w:rPr>
        <w:lastRenderedPageBreak/>
        <w:t>分项报价表</w:t>
      </w:r>
    </w:p>
    <w:p w14:paraId="0AF5B80C" w14:textId="77777777" w:rsidR="009A5C5C" w:rsidRPr="004B3B2D" w:rsidRDefault="009A5C5C"/>
    <w:tbl>
      <w:tblPr>
        <w:tblW w:w="9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8"/>
        <w:gridCol w:w="1360"/>
        <w:gridCol w:w="1576"/>
        <w:gridCol w:w="928"/>
        <w:gridCol w:w="1434"/>
        <w:gridCol w:w="1433"/>
        <w:gridCol w:w="1775"/>
      </w:tblGrid>
      <w:tr w:rsidR="009A5C5C" w:rsidRPr="004B3B2D" w14:paraId="7CC6B111" w14:textId="77777777">
        <w:trPr>
          <w:trHeight w:val="863"/>
          <w:jc w:val="center"/>
        </w:trPr>
        <w:tc>
          <w:tcPr>
            <w:tcW w:w="718" w:type="dxa"/>
            <w:vAlign w:val="center"/>
          </w:tcPr>
          <w:p w14:paraId="339E9926" w14:textId="77777777" w:rsidR="009A5C5C" w:rsidRPr="004B3B2D" w:rsidRDefault="00000000">
            <w:pPr>
              <w:adjustRightInd w:val="0"/>
              <w:jc w:val="center"/>
              <w:rPr>
                <w:rFonts w:ascii="宋体" w:hAnsi="宋体" w:cs="宋体" w:hint="eastAsia"/>
                <w:b/>
                <w:szCs w:val="21"/>
                <w:lang w:val="zh-CN"/>
              </w:rPr>
            </w:pPr>
            <w:r w:rsidRPr="004B3B2D">
              <w:rPr>
                <w:rFonts w:ascii="宋体" w:hAnsi="宋体" w:cs="宋体" w:hint="eastAsia"/>
                <w:b/>
                <w:szCs w:val="21"/>
                <w:lang w:val="zh-CN"/>
              </w:rPr>
              <w:t>序号</w:t>
            </w:r>
          </w:p>
        </w:tc>
        <w:tc>
          <w:tcPr>
            <w:tcW w:w="1360" w:type="dxa"/>
            <w:vAlign w:val="center"/>
          </w:tcPr>
          <w:p w14:paraId="66660D9C" w14:textId="77777777" w:rsidR="009A5C5C" w:rsidRPr="004B3B2D" w:rsidRDefault="00000000">
            <w:pPr>
              <w:adjustRightInd w:val="0"/>
              <w:jc w:val="center"/>
              <w:rPr>
                <w:rFonts w:ascii="宋体" w:hAnsi="宋体" w:cs="宋体" w:hint="eastAsia"/>
                <w:b/>
                <w:szCs w:val="21"/>
                <w:lang w:val="zh-CN"/>
              </w:rPr>
            </w:pPr>
            <w:r w:rsidRPr="004B3B2D">
              <w:rPr>
                <w:rFonts w:ascii="宋体" w:hAnsi="宋体" w:cs="宋体" w:hint="eastAsia"/>
                <w:b/>
                <w:szCs w:val="21"/>
                <w:lang w:val="zh-CN"/>
              </w:rPr>
              <w:t>名称</w:t>
            </w:r>
          </w:p>
        </w:tc>
        <w:tc>
          <w:tcPr>
            <w:tcW w:w="1576" w:type="dxa"/>
            <w:vAlign w:val="center"/>
          </w:tcPr>
          <w:p w14:paraId="74250C76" w14:textId="77777777" w:rsidR="009A5C5C" w:rsidRPr="004B3B2D" w:rsidRDefault="00000000">
            <w:pPr>
              <w:adjustRightInd w:val="0"/>
              <w:jc w:val="center"/>
              <w:rPr>
                <w:rFonts w:ascii="宋体" w:hAnsi="宋体" w:cs="宋体" w:hint="eastAsia"/>
                <w:b/>
                <w:szCs w:val="21"/>
                <w:lang w:val="zh-CN"/>
              </w:rPr>
            </w:pPr>
            <w:r w:rsidRPr="004B3B2D">
              <w:rPr>
                <w:rFonts w:ascii="宋体" w:hAnsi="宋体" w:cs="宋体" w:hint="eastAsia"/>
                <w:b/>
                <w:szCs w:val="21"/>
              </w:rPr>
              <w:t>服务内容</w:t>
            </w:r>
          </w:p>
        </w:tc>
        <w:tc>
          <w:tcPr>
            <w:tcW w:w="928" w:type="dxa"/>
            <w:vAlign w:val="center"/>
          </w:tcPr>
          <w:p w14:paraId="4C5BEF32" w14:textId="77777777" w:rsidR="009A5C5C" w:rsidRPr="004B3B2D" w:rsidRDefault="00000000">
            <w:pPr>
              <w:adjustRightInd w:val="0"/>
              <w:jc w:val="center"/>
              <w:rPr>
                <w:rFonts w:ascii="宋体" w:hAnsi="宋体" w:cs="宋体" w:hint="eastAsia"/>
                <w:b/>
                <w:szCs w:val="21"/>
                <w:lang w:val="zh-CN"/>
              </w:rPr>
            </w:pPr>
            <w:r w:rsidRPr="004B3B2D">
              <w:rPr>
                <w:rFonts w:ascii="宋体" w:hAnsi="宋体" w:cs="宋体" w:hint="eastAsia"/>
                <w:b/>
                <w:szCs w:val="21"/>
                <w:lang w:val="zh-CN"/>
              </w:rPr>
              <w:t>数量</w:t>
            </w:r>
          </w:p>
        </w:tc>
        <w:tc>
          <w:tcPr>
            <w:tcW w:w="1434" w:type="dxa"/>
            <w:vAlign w:val="center"/>
          </w:tcPr>
          <w:p w14:paraId="7DF43364" w14:textId="77777777" w:rsidR="009A5C5C" w:rsidRPr="004B3B2D" w:rsidRDefault="00000000">
            <w:pPr>
              <w:adjustRightInd w:val="0"/>
              <w:jc w:val="center"/>
              <w:rPr>
                <w:rFonts w:ascii="宋体" w:hAnsi="宋体" w:cs="宋体" w:hint="eastAsia"/>
                <w:b/>
                <w:szCs w:val="21"/>
                <w:lang w:val="zh-CN"/>
              </w:rPr>
            </w:pPr>
            <w:r w:rsidRPr="004B3B2D">
              <w:rPr>
                <w:rFonts w:ascii="宋体" w:hAnsi="宋体" w:cs="宋体" w:hint="eastAsia"/>
                <w:b/>
                <w:szCs w:val="21"/>
                <w:lang w:val="zh-CN"/>
              </w:rPr>
              <w:t>单价</w:t>
            </w:r>
            <w:r w:rsidRPr="004B3B2D">
              <w:rPr>
                <w:rFonts w:ascii="宋体" w:hAnsi="宋体" w:cs="宋体" w:hint="eastAsia"/>
                <w:b/>
                <w:szCs w:val="21"/>
              </w:rPr>
              <w:t>（万元/年）</w:t>
            </w:r>
          </w:p>
        </w:tc>
        <w:tc>
          <w:tcPr>
            <w:tcW w:w="1433" w:type="dxa"/>
            <w:vAlign w:val="center"/>
          </w:tcPr>
          <w:p w14:paraId="1C64888E" w14:textId="77777777" w:rsidR="009A5C5C" w:rsidRPr="004B3B2D" w:rsidRDefault="00000000">
            <w:pPr>
              <w:adjustRightInd w:val="0"/>
              <w:jc w:val="center"/>
              <w:rPr>
                <w:rFonts w:ascii="宋体" w:hAnsi="宋体" w:cs="宋体" w:hint="eastAsia"/>
                <w:b/>
                <w:szCs w:val="21"/>
                <w:lang w:val="zh-CN"/>
              </w:rPr>
            </w:pPr>
            <w:r w:rsidRPr="004B3B2D">
              <w:rPr>
                <w:rFonts w:ascii="宋体" w:hAnsi="宋体" w:cs="宋体" w:hint="eastAsia"/>
                <w:b/>
                <w:szCs w:val="21"/>
                <w:lang w:val="zh-CN"/>
              </w:rPr>
              <w:t>总价（万元/年）</w:t>
            </w:r>
          </w:p>
        </w:tc>
        <w:tc>
          <w:tcPr>
            <w:tcW w:w="1775" w:type="dxa"/>
            <w:vAlign w:val="center"/>
          </w:tcPr>
          <w:p w14:paraId="57D76190" w14:textId="77777777" w:rsidR="009A5C5C" w:rsidRPr="004B3B2D" w:rsidRDefault="00000000">
            <w:pPr>
              <w:adjustRightInd w:val="0"/>
              <w:jc w:val="center"/>
              <w:rPr>
                <w:rFonts w:ascii="宋体" w:hAnsi="宋体" w:cs="宋体" w:hint="eastAsia"/>
                <w:b/>
                <w:szCs w:val="21"/>
                <w:lang w:val="zh-CN"/>
              </w:rPr>
            </w:pPr>
            <w:r w:rsidRPr="004B3B2D">
              <w:rPr>
                <w:rFonts w:ascii="宋体" w:hAnsi="宋体" w:cs="宋体" w:hint="eastAsia"/>
                <w:b/>
                <w:szCs w:val="21"/>
              </w:rPr>
              <w:t>备注</w:t>
            </w:r>
          </w:p>
        </w:tc>
      </w:tr>
      <w:tr w:rsidR="009A5C5C" w:rsidRPr="004B3B2D" w14:paraId="0FBB146A" w14:textId="77777777">
        <w:trPr>
          <w:trHeight w:val="431"/>
          <w:jc w:val="center"/>
        </w:trPr>
        <w:tc>
          <w:tcPr>
            <w:tcW w:w="718" w:type="dxa"/>
          </w:tcPr>
          <w:p w14:paraId="6D83DE9F" w14:textId="77777777" w:rsidR="009A5C5C" w:rsidRPr="004B3B2D" w:rsidRDefault="009A5C5C">
            <w:pPr>
              <w:adjustRightInd w:val="0"/>
              <w:jc w:val="left"/>
              <w:rPr>
                <w:rFonts w:ascii="宋体" w:hAnsi="宋体" w:cs="宋体" w:hint="eastAsia"/>
                <w:szCs w:val="21"/>
                <w:lang w:val="zh-CN"/>
              </w:rPr>
            </w:pPr>
          </w:p>
        </w:tc>
        <w:tc>
          <w:tcPr>
            <w:tcW w:w="1360" w:type="dxa"/>
          </w:tcPr>
          <w:p w14:paraId="770066EE" w14:textId="77777777" w:rsidR="009A5C5C" w:rsidRPr="004B3B2D" w:rsidRDefault="009A5C5C">
            <w:pPr>
              <w:adjustRightInd w:val="0"/>
              <w:jc w:val="left"/>
              <w:rPr>
                <w:rFonts w:ascii="宋体" w:hAnsi="宋体" w:cs="宋体" w:hint="eastAsia"/>
                <w:szCs w:val="21"/>
                <w:lang w:val="zh-CN"/>
              </w:rPr>
            </w:pPr>
          </w:p>
        </w:tc>
        <w:tc>
          <w:tcPr>
            <w:tcW w:w="1576" w:type="dxa"/>
          </w:tcPr>
          <w:p w14:paraId="6579AB53" w14:textId="77777777" w:rsidR="009A5C5C" w:rsidRPr="004B3B2D" w:rsidRDefault="009A5C5C">
            <w:pPr>
              <w:adjustRightInd w:val="0"/>
              <w:jc w:val="left"/>
              <w:rPr>
                <w:rFonts w:ascii="宋体" w:hAnsi="宋体" w:cs="宋体" w:hint="eastAsia"/>
                <w:szCs w:val="21"/>
                <w:lang w:val="zh-CN"/>
              </w:rPr>
            </w:pPr>
          </w:p>
        </w:tc>
        <w:tc>
          <w:tcPr>
            <w:tcW w:w="928" w:type="dxa"/>
          </w:tcPr>
          <w:p w14:paraId="07AE7A87" w14:textId="77777777" w:rsidR="009A5C5C" w:rsidRPr="004B3B2D" w:rsidRDefault="009A5C5C">
            <w:pPr>
              <w:adjustRightInd w:val="0"/>
              <w:jc w:val="left"/>
              <w:rPr>
                <w:rFonts w:ascii="宋体" w:hAnsi="宋体" w:cs="宋体" w:hint="eastAsia"/>
                <w:szCs w:val="21"/>
                <w:lang w:val="zh-CN"/>
              </w:rPr>
            </w:pPr>
          </w:p>
        </w:tc>
        <w:tc>
          <w:tcPr>
            <w:tcW w:w="1434" w:type="dxa"/>
          </w:tcPr>
          <w:p w14:paraId="4B9F4BAF" w14:textId="77777777" w:rsidR="009A5C5C" w:rsidRPr="004B3B2D" w:rsidRDefault="009A5C5C">
            <w:pPr>
              <w:adjustRightInd w:val="0"/>
              <w:jc w:val="left"/>
              <w:rPr>
                <w:rFonts w:ascii="宋体" w:hAnsi="宋体" w:cs="宋体" w:hint="eastAsia"/>
                <w:szCs w:val="21"/>
                <w:lang w:val="zh-CN"/>
              </w:rPr>
            </w:pPr>
          </w:p>
        </w:tc>
        <w:tc>
          <w:tcPr>
            <w:tcW w:w="1433" w:type="dxa"/>
          </w:tcPr>
          <w:p w14:paraId="39274CB8" w14:textId="77777777" w:rsidR="009A5C5C" w:rsidRPr="004B3B2D" w:rsidRDefault="009A5C5C">
            <w:pPr>
              <w:adjustRightInd w:val="0"/>
              <w:jc w:val="left"/>
              <w:rPr>
                <w:rFonts w:ascii="宋体" w:hAnsi="宋体" w:cs="宋体" w:hint="eastAsia"/>
                <w:szCs w:val="21"/>
                <w:lang w:val="zh-CN"/>
              </w:rPr>
            </w:pPr>
          </w:p>
        </w:tc>
        <w:tc>
          <w:tcPr>
            <w:tcW w:w="1775" w:type="dxa"/>
          </w:tcPr>
          <w:p w14:paraId="33B70802" w14:textId="77777777" w:rsidR="009A5C5C" w:rsidRPr="004B3B2D" w:rsidRDefault="009A5C5C">
            <w:pPr>
              <w:adjustRightInd w:val="0"/>
              <w:jc w:val="left"/>
              <w:rPr>
                <w:rFonts w:ascii="宋体" w:hAnsi="宋体" w:cs="宋体" w:hint="eastAsia"/>
                <w:szCs w:val="21"/>
                <w:lang w:val="zh-CN"/>
              </w:rPr>
            </w:pPr>
          </w:p>
        </w:tc>
      </w:tr>
      <w:tr w:rsidR="009A5C5C" w:rsidRPr="004B3B2D" w14:paraId="32B049D9" w14:textId="77777777">
        <w:trPr>
          <w:trHeight w:val="431"/>
          <w:jc w:val="center"/>
        </w:trPr>
        <w:tc>
          <w:tcPr>
            <w:tcW w:w="718" w:type="dxa"/>
          </w:tcPr>
          <w:p w14:paraId="170AD843" w14:textId="77777777" w:rsidR="009A5C5C" w:rsidRPr="004B3B2D" w:rsidRDefault="009A5C5C">
            <w:pPr>
              <w:adjustRightInd w:val="0"/>
              <w:jc w:val="left"/>
              <w:rPr>
                <w:rFonts w:ascii="宋体" w:hAnsi="宋体" w:cs="宋体" w:hint="eastAsia"/>
                <w:szCs w:val="21"/>
                <w:lang w:val="zh-CN"/>
              </w:rPr>
            </w:pPr>
          </w:p>
        </w:tc>
        <w:tc>
          <w:tcPr>
            <w:tcW w:w="1360" w:type="dxa"/>
          </w:tcPr>
          <w:p w14:paraId="16174D32" w14:textId="77777777" w:rsidR="009A5C5C" w:rsidRPr="004B3B2D" w:rsidRDefault="009A5C5C">
            <w:pPr>
              <w:adjustRightInd w:val="0"/>
              <w:jc w:val="left"/>
              <w:rPr>
                <w:rFonts w:ascii="宋体" w:hAnsi="宋体" w:cs="宋体" w:hint="eastAsia"/>
                <w:szCs w:val="21"/>
                <w:lang w:val="zh-CN"/>
              </w:rPr>
            </w:pPr>
          </w:p>
        </w:tc>
        <w:tc>
          <w:tcPr>
            <w:tcW w:w="1576" w:type="dxa"/>
          </w:tcPr>
          <w:p w14:paraId="16F93C40" w14:textId="77777777" w:rsidR="009A5C5C" w:rsidRPr="004B3B2D" w:rsidRDefault="009A5C5C">
            <w:pPr>
              <w:adjustRightInd w:val="0"/>
              <w:jc w:val="left"/>
              <w:rPr>
                <w:rFonts w:ascii="宋体" w:hAnsi="宋体" w:cs="宋体" w:hint="eastAsia"/>
                <w:szCs w:val="21"/>
                <w:lang w:val="zh-CN"/>
              </w:rPr>
            </w:pPr>
          </w:p>
        </w:tc>
        <w:tc>
          <w:tcPr>
            <w:tcW w:w="928" w:type="dxa"/>
          </w:tcPr>
          <w:p w14:paraId="728928DB" w14:textId="77777777" w:rsidR="009A5C5C" w:rsidRPr="004B3B2D" w:rsidRDefault="009A5C5C">
            <w:pPr>
              <w:adjustRightInd w:val="0"/>
              <w:jc w:val="left"/>
              <w:rPr>
                <w:rFonts w:ascii="宋体" w:hAnsi="宋体" w:cs="宋体" w:hint="eastAsia"/>
                <w:szCs w:val="21"/>
                <w:lang w:val="zh-CN"/>
              </w:rPr>
            </w:pPr>
          </w:p>
        </w:tc>
        <w:tc>
          <w:tcPr>
            <w:tcW w:w="1434" w:type="dxa"/>
          </w:tcPr>
          <w:p w14:paraId="12F14FF3" w14:textId="77777777" w:rsidR="009A5C5C" w:rsidRPr="004B3B2D" w:rsidRDefault="009A5C5C">
            <w:pPr>
              <w:adjustRightInd w:val="0"/>
              <w:jc w:val="left"/>
              <w:rPr>
                <w:rFonts w:ascii="宋体" w:hAnsi="宋体" w:cs="宋体" w:hint="eastAsia"/>
                <w:szCs w:val="21"/>
                <w:lang w:val="zh-CN"/>
              </w:rPr>
            </w:pPr>
          </w:p>
        </w:tc>
        <w:tc>
          <w:tcPr>
            <w:tcW w:w="1433" w:type="dxa"/>
          </w:tcPr>
          <w:p w14:paraId="4E94D074" w14:textId="77777777" w:rsidR="009A5C5C" w:rsidRPr="004B3B2D" w:rsidRDefault="009A5C5C">
            <w:pPr>
              <w:adjustRightInd w:val="0"/>
              <w:jc w:val="left"/>
              <w:rPr>
                <w:rFonts w:ascii="宋体" w:hAnsi="宋体" w:cs="宋体" w:hint="eastAsia"/>
                <w:szCs w:val="21"/>
                <w:lang w:val="zh-CN"/>
              </w:rPr>
            </w:pPr>
          </w:p>
        </w:tc>
        <w:tc>
          <w:tcPr>
            <w:tcW w:w="1775" w:type="dxa"/>
          </w:tcPr>
          <w:p w14:paraId="3E0DCE4E" w14:textId="77777777" w:rsidR="009A5C5C" w:rsidRPr="004B3B2D" w:rsidRDefault="009A5C5C">
            <w:pPr>
              <w:adjustRightInd w:val="0"/>
              <w:jc w:val="left"/>
              <w:rPr>
                <w:rFonts w:ascii="宋体" w:hAnsi="宋体" w:cs="宋体" w:hint="eastAsia"/>
                <w:szCs w:val="21"/>
                <w:lang w:val="zh-CN"/>
              </w:rPr>
            </w:pPr>
          </w:p>
        </w:tc>
      </w:tr>
      <w:tr w:rsidR="009A5C5C" w:rsidRPr="004B3B2D" w14:paraId="269EB920" w14:textId="77777777">
        <w:trPr>
          <w:trHeight w:val="407"/>
          <w:jc w:val="center"/>
        </w:trPr>
        <w:tc>
          <w:tcPr>
            <w:tcW w:w="718" w:type="dxa"/>
          </w:tcPr>
          <w:p w14:paraId="300DD68F" w14:textId="77777777" w:rsidR="009A5C5C" w:rsidRPr="004B3B2D" w:rsidRDefault="009A5C5C">
            <w:pPr>
              <w:adjustRightInd w:val="0"/>
              <w:jc w:val="left"/>
              <w:rPr>
                <w:rFonts w:ascii="宋体" w:hAnsi="宋体" w:cs="宋体" w:hint="eastAsia"/>
                <w:szCs w:val="21"/>
                <w:lang w:val="zh-CN"/>
              </w:rPr>
            </w:pPr>
          </w:p>
        </w:tc>
        <w:tc>
          <w:tcPr>
            <w:tcW w:w="1360" w:type="dxa"/>
          </w:tcPr>
          <w:p w14:paraId="1DED05CA" w14:textId="77777777" w:rsidR="009A5C5C" w:rsidRPr="004B3B2D" w:rsidRDefault="009A5C5C">
            <w:pPr>
              <w:adjustRightInd w:val="0"/>
              <w:jc w:val="left"/>
              <w:rPr>
                <w:rFonts w:ascii="宋体" w:hAnsi="宋体" w:cs="宋体" w:hint="eastAsia"/>
                <w:szCs w:val="21"/>
                <w:lang w:val="zh-CN"/>
              </w:rPr>
            </w:pPr>
          </w:p>
        </w:tc>
        <w:tc>
          <w:tcPr>
            <w:tcW w:w="1576" w:type="dxa"/>
          </w:tcPr>
          <w:p w14:paraId="2903E80E" w14:textId="77777777" w:rsidR="009A5C5C" w:rsidRPr="004B3B2D" w:rsidRDefault="009A5C5C">
            <w:pPr>
              <w:adjustRightInd w:val="0"/>
              <w:jc w:val="left"/>
              <w:rPr>
                <w:rFonts w:ascii="宋体" w:hAnsi="宋体" w:cs="宋体" w:hint="eastAsia"/>
                <w:szCs w:val="21"/>
                <w:lang w:val="zh-CN"/>
              </w:rPr>
            </w:pPr>
          </w:p>
        </w:tc>
        <w:tc>
          <w:tcPr>
            <w:tcW w:w="928" w:type="dxa"/>
          </w:tcPr>
          <w:p w14:paraId="15EA3A7A" w14:textId="77777777" w:rsidR="009A5C5C" w:rsidRPr="004B3B2D" w:rsidRDefault="009A5C5C">
            <w:pPr>
              <w:adjustRightInd w:val="0"/>
              <w:jc w:val="left"/>
              <w:rPr>
                <w:rFonts w:ascii="宋体" w:hAnsi="宋体" w:cs="宋体" w:hint="eastAsia"/>
                <w:szCs w:val="21"/>
                <w:lang w:val="zh-CN"/>
              </w:rPr>
            </w:pPr>
          </w:p>
        </w:tc>
        <w:tc>
          <w:tcPr>
            <w:tcW w:w="1434" w:type="dxa"/>
          </w:tcPr>
          <w:p w14:paraId="55D2288B" w14:textId="77777777" w:rsidR="009A5C5C" w:rsidRPr="004B3B2D" w:rsidRDefault="009A5C5C">
            <w:pPr>
              <w:adjustRightInd w:val="0"/>
              <w:jc w:val="left"/>
              <w:rPr>
                <w:rFonts w:ascii="宋体" w:hAnsi="宋体" w:cs="宋体" w:hint="eastAsia"/>
                <w:szCs w:val="21"/>
                <w:lang w:val="zh-CN"/>
              </w:rPr>
            </w:pPr>
          </w:p>
        </w:tc>
        <w:tc>
          <w:tcPr>
            <w:tcW w:w="1433" w:type="dxa"/>
          </w:tcPr>
          <w:p w14:paraId="7A6A4E9C" w14:textId="77777777" w:rsidR="009A5C5C" w:rsidRPr="004B3B2D" w:rsidRDefault="009A5C5C">
            <w:pPr>
              <w:adjustRightInd w:val="0"/>
              <w:jc w:val="left"/>
              <w:rPr>
                <w:rFonts w:ascii="宋体" w:hAnsi="宋体" w:cs="宋体" w:hint="eastAsia"/>
                <w:szCs w:val="21"/>
                <w:lang w:val="zh-CN"/>
              </w:rPr>
            </w:pPr>
          </w:p>
        </w:tc>
        <w:tc>
          <w:tcPr>
            <w:tcW w:w="1775" w:type="dxa"/>
          </w:tcPr>
          <w:p w14:paraId="5B56A903" w14:textId="77777777" w:rsidR="009A5C5C" w:rsidRPr="004B3B2D" w:rsidRDefault="009A5C5C">
            <w:pPr>
              <w:adjustRightInd w:val="0"/>
              <w:jc w:val="left"/>
              <w:rPr>
                <w:rFonts w:ascii="宋体" w:hAnsi="宋体" w:cs="宋体" w:hint="eastAsia"/>
                <w:szCs w:val="21"/>
                <w:lang w:val="zh-CN"/>
              </w:rPr>
            </w:pPr>
          </w:p>
        </w:tc>
      </w:tr>
      <w:tr w:rsidR="009A5C5C" w:rsidRPr="004B3B2D" w14:paraId="72001FFD" w14:textId="77777777">
        <w:trPr>
          <w:trHeight w:val="431"/>
          <w:jc w:val="center"/>
        </w:trPr>
        <w:tc>
          <w:tcPr>
            <w:tcW w:w="718" w:type="dxa"/>
          </w:tcPr>
          <w:p w14:paraId="3230BCB8" w14:textId="77777777" w:rsidR="009A5C5C" w:rsidRPr="004B3B2D" w:rsidRDefault="009A5C5C">
            <w:pPr>
              <w:adjustRightInd w:val="0"/>
              <w:jc w:val="left"/>
              <w:rPr>
                <w:rFonts w:ascii="宋体" w:hAnsi="宋体" w:cs="宋体" w:hint="eastAsia"/>
                <w:szCs w:val="21"/>
                <w:lang w:val="zh-CN"/>
              </w:rPr>
            </w:pPr>
          </w:p>
        </w:tc>
        <w:tc>
          <w:tcPr>
            <w:tcW w:w="1360" w:type="dxa"/>
          </w:tcPr>
          <w:p w14:paraId="12C4AC3F" w14:textId="77777777" w:rsidR="009A5C5C" w:rsidRPr="004B3B2D" w:rsidRDefault="009A5C5C">
            <w:pPr>
              <w:adjustRightInd w:val="0"/>
              <w:jc w:val="left"/>
              <w:rPr>
                <w:rFonts w:ascii="宋体" w:hAnsi="宋体" w:cs="宋体" w:hint="eastAsia"/>
                <w:szCs w:val="21"/>
                <w:lang w:val="zh-CN"/>
              </w:rPr>
            </w:pPr>
          </w:p>
        </w:tc>
        <w:tc>
          <w:tcPr>
            <w:tcW w:w="1576" w:type="dxa"/>
          </w:tcPr>
          <w:p w14:paraId="1E10B8B7" w14:textId="77777777" w:rsidR="009A5C5C" w:rsidRPr="004B3B2D" w:rsidRDefault="009A5C5C">
            <w:pPr>
              <w:adjustRightInd w:val="0"/>
              <w:jc w:val="left"/>
              <w:rPr>
                <w:rFonts w:ascii="宋体" w:hAnsi="宋体" w:cs="宋体" w:hint="eastAsia"/>
                <w:szCs w:val="21"/>
                <w:lang w:val="zh-CN"/>
              </w:rPr>
            </w:pPr>
          </w:p>
        </w:tc>
        <w:tc>
          <w:tcPr>
            <w:tcW w:w="928" w:type="dxa"/>
          </w:tcPr>
          <w:p w14:paraId="028B176E" w14:textId="77777777" w:rsidR="009A5C5C" w:rsidRPr="004B3B2D" w:rsidRDefault="009A5C5C">
            <w:pPr>
              <w:adjustRightInd w:val="0"/>
              <w:jc w:val="left"/>
              <w:rPr>
                <w:rFonts w:ascii="宋体" w:hAnsi="宋体" w:cs="宋体" w:hint="eastAsia"/>
                <w:szCs w:val="21"/>
                <w:lang w:val="zh-CN"/>
              </w:rPr>
            </w:pPr>
          </w:p>
        </w:tc>
        <w:tc>
          <w:tcPr>
            <w:tcW w:w="1434" w:type="dxa"/>
          </w:tcPr>
          <w:p w14:paraId="2D0E8D5C" w14:textId="77777777" w:rsidR="009A5C5C" w:rsidRPr="004B3B2D" w:rsidRDefault="009A5C5C">
            <w:pPr>
              <w:adjustRightInd w:val="0"/>
              <w:jc w:val="left"/>
              <w:rPr>
                <w:rFonts w:ascii="宋体" w:hAnsi="宋体" w:cs="宋体" w:hint="eastAsia"/>
                <w:szCs w:val="21"/>
                <w:lang w:val="zh-CN"/>
              </w:rPr>
            </w:pPr>
          </w:p>
        </w:tc>
        <w:tc>
          <w:tcPr>
            <w:tcW w:w="1433" w:type="dxa"/>
          </w:tcPr>
          <w:p w14:paraId="2251D752" w14:textId="77777777" w:rsidR="009A5C5C" w:rsidRPr="004B3B2D" w:rsidRDefault="009A5C5C">
            <w:pPr>
              <w:adjustRightInd w:val="0"/>
              <w:jc w:val="left"/>
              <w:rPr>
                <w:rFonts w:ascii="宋体" w:hAnsi="宋体" w:cs="宋体" w:hint="eastAsia"/>
                <w:szCs w:val="21"/>
                <w:lang w:val="zh-CN"/>
              </w:rPr>
            </w:pPr>
          </w:p>
        </w:tc>
        <w:tc>
          <w:tcPr>
            <w:tcW w:w="1775" w:type="dxa"/>
          </w:tcPr>
          <w:p w14:paraId="38BE278D" w14:textId="77777777" w:rsidR="009A5C5C" w:rsidRPr="004B3B2D" w:rsidRDefault="009A5C5C">
            <w:pPr>
              <w:adjustRightInd w:val="0"/>
              <w:jc w:val="left"/>
              <w:rPr>
                <w:rFonts w:ascii="宋体" w:hAnsi="宋体" w:cs="宋体" w:hint="eastAsia"/>
                <w:szCs w:val="21"/>
                <w:lang w:val="zh-CN"/>
              </w:rPr>
            </w:pPr>
          </w:p>
        </w:tc>
      </w:tr>
      <w:tr w:rsidR="009A5C5C" w:rsidRPr="004B3B2D" w14:paraId="31803F05" w14:textId="77777777">
        <w:trPr>
          <w:trHeight w:val="431"/>
          <w:jc w:val="center"/>
        </w:trPr>
        <w:tc>
          <w:tcPr>
            <w:tcW w:w="718" w:type="dxa"/>
          </w:tcPr>
          <w:p w14:paraId="09D82FF7" w14:textId="77777777" w:rsidR="009A5C5C" w:rsidRPr="004B3B2D" w:rsidRDefault="009A5C5C">
            <w:pPr>
              <w:adjustRightInd w:val="0"/>
              <w:jc w:val="left"/>
              <w:rPr>
                <w:rFonts w:ascii="宋体" w:hAnsi="宋体" w:cs="宋体" w:hint="eastAsia"/>
                <w:szCs w:val="21"/>
                <w:lang w:val="zh-CN"/>
              </w:rPr>
            </w:pPr>
          </w:p>
        </w:tc>
        <w:tc>
          <w:tcPr>
            <w:tcW w:w="1360" w:type="dxa"/>
          </w:tcPr>
          <w:p w14:paraId="45B4BE5E" w14:textId="77777777" w:rsidR="009A5C5C" w:rsidRPr="004B3B2D" w:rsidRDefault="009A5C5C">
            <w:pPr>
              <w:adjustRightInd w:val="0"/>
              <w:jc w:val="left"/>
              <w:rPr>
                <w:rFonts w:ascii="宋体" w:hAnsi="宋体" w:cs="宋体" w:hint="eastAsia"/>
                <w:szCs w:val="21"/>
                <w:lang w:val="zh-CN"/>
              </w:rPr>
            </w:pPr>
          </w:p>
        </w:tc>
        <w:tc>
          <w:tcPr>
            <w:tcW w:w="1576" w:type="dxa"/>
          </w:tcPr>
          <w:p w14:paraId="41F7F95C" w14:textId="77777777" w:rsidR="009A5C5C" w:rsidRPr="004B3B2D" w:rsidRDefault="009A5C5C">
            <w:pPr>
              <w:adjustRightInd w:val="0"/>
              <w:jc w:val="left"/>
              <w:rPr>
                <w:rFonts w:ascii="宋体" w:hAnsi="宋体" w:cs="宋体" w:hint="eastAsia"/>
                <w:szCs w:val="21"/>
                <w:lang w:val="zh-CN"/>
              </w:rPr>
            </w:pPr>
          </w:p>
        </w:tc>
        <w:tc>
          <w:tcPr>
            <w:tcW w:w="928" w:type="dxa"/>
          </w:tcPr>
          <w:p w14:paraId="612616C3" w14:textId="77777777" w:rsidR="009A5C5C" w:rsidRPr="004B3B2D" w:rsidRDefault="009A5C5C">
            <w:pPr>
              <w:adjustRightInd w:val="0"/>
              <w:jc w:val="left"/>
              <w:rPr>
                <w:rFonts w:ascii="宋体" w:hAnsi="宋体" w:cs="宋体" w:hint="eastAsia"/>
                <w:szCs w:val="21"/>
                <w:lang w:val="zh-CN"/>
              </w:rPr>
            </w:pPr>
          </w:p>
        </w:tc>
        <w:tc>
          <w:tcPr>
            <w:tcW w:w="1434" w:type="dxa"/>
          </w:tcPr>
          <w:p w14:paraId="0D44169A" w14:textId="77777777" w:rsidR="009A5C5C" w:rsidRPr="004B3B2D" w:rsidRDefault="009A5C5C">
            <w:pPr>
              <w:adjustRightInd w:val="0"/>
              <w:jc w:val="left"/>
              <w:rPr>
                <w:rFonts w:ascii="宋体" w:hAnsi="宋体" w:cs="宋体" w:hint="eastAsia"/>
                <w:szCs w:val="21"/>
                <w:lang w:val="zh-CN"/>
              </w:rPr>
            </w:pPr>
          </w:p>
        </w:tc>
        <w:tc>
          <w:tcPr>
            <w:tcW w:w="1433" w:type="dxa"/>
          </w:tcPr>
          <w:p w14:paraId="0823CAAB" w14:textId="77777777" w:rsidR="009A5C5C" w:rsidRPr="004B3B2D" w:rsidRDefault="009A5C5C">
            <w:pPr>
              <w:adjustRightInd w:val="0"/>
              <w:jc w:val="left"/>
              <w:rPr>
                <w:rFonts w:ascii="宋体" w:hAnsi="宋体" w:cs="宋体" w:hint="eastAsia"/>
                <w:szCs w:val="21"/>
                <w:lang w:val="zh-CN"/>
              </w:rPr>
            </w:pPr>
          </w:p>
        </w:tc>
        <w:tc>
          <w:tcPr>
            <w:tcW w:w="1775" w:type="dxa"/>
          </w:tcPr>
          <w:p w14:paraId="6022C8DA" w14:textId="77777777" w:rsidR="009A5C5C" w:rsidRPr="004B3B2D" w:rsidRDefault="009A5C5C">
            <w:pPr>
              <w:adjustRightInd w:val="0"/>
              <w:jc w:val="left"/>
              <w:rPr>
                <w:rFonts w:ascii="宋体" w:hAnsi="宋体" w:cs="宋体" w:hint="eastAsia"/>
                <w:szCs w:val="21"/>
                <w:lang w:val="zh-CN"/>
              </w:rPr>
            </w:pPr>
          </w:p>
        </w:tc>
      </w:tr>
      <w:tr w:rsidR="009A5C5C" w:rsidRPr="004B3B2D" w14:paraId="4BDF1E90" w14:textId="77777777">
        <w:trPr>
          <w:trHeight w:val="431"/>
          <w:jc w:val="center"/>
        </w:trPr>
        <w:tc>
          <w:tcPr>
            <w:tcW w:w="718" w:type="dxa"/>
          </w:tcPr>
          <w:p w14:paraId="1FFE64E8" w14:textId="77777777" w:rsidR="009A5C5C" w:rsidRPr="004B3B2D" w:rsidRDefault="009A5C5C">
            <w:pPr>
              <w:adjustRightInd w:val="0"/>
              <w:jc w:val="left"/>
              <w:rPr>
                <w:rFonts w:ascii="宋体" w:hAnsi="宋体" w:cs="宋体" w:hint="eastAsia"/>
                <w:szCs w:val="21"/>
                <w:lang w:val="zh-CN"/>
              </w:rPr>
            </w:pPr>
          </w:p>
        </w:tc>
        <w:tc>
          <w:tcPr>
            <w:tcW w:w="1360" w:type="dxa"/>
          </w:tcPr>
          <w:p w14:paraId="7D71D3B2" w14:textId="77777777" w:rsidR="009A5C5C" w:rsidRPr="004B3B2D" w:rsidRDefault="009A5C5C">
            <w:pPr>
              <w:adjustRightInd w:val="0"/>
              <w:jc w:val="left"/>
              <w:rPr>
                <w:rFonts w:ascii="宋体" w:hAnsi="宋体" w:cs="宋体" w:hint="eastAsia"/>
                <w:szCs w:val="21"/>
                <w:lang w:val="zh-CN"/>
              </w:rPr>
            </w:pPr>
          </w:p>
        </w:tc>
        <w:tc>
          <w:tcPr>
            <w:tcW w:w="1576" w:type="dxa"/>
          </w:tcPr>
          <w:p w14:paraId="12D35571" w14:textId="77777777" w:rsidR="009A5C5C" w:rsidRPr="004B3B2D" w:rsidRDefault="009A5C5C">
            <w:pPr>
              <w:adjustRightInd w:val="0"/>
              <w:jc w:val="left"/>
              <w:rPr>
                <w:rFonts w:ascii="宋体" w:hAnsi="宋体" w:cs="宋体" w:hint="eastAsia"/>
                <w:szCs w:val="21"/>
                <w:lang w:val="zh-CN"/>
              </w:rPr>
            </w:pPr>
          </w:p>
        </w:tc>
        <w:tc>
          <w:tcPr>
            <w:tcW w:w="928" w:type="dxa"/>
          </w:tcPr>
          <w:p w14:paraId="50819A9B" w14:textId="77777777" w:rsidR="009A5C5C" w:rsidRPr="004B3B2D" w:rsidRDefault="009A5C5C">
            <w:pPr>
              <w:adjustRightInd w:val="0"/>
              <w:jc w:val="left"/>
              <w:rPr>
                <w:rFonts w:ascii="宋体" w:hAnsi="宋体" w:cs="宋体" w:hint="eastAsia"/>
                <w:szCs w:val="21"/>
                <w:lang w:val="zh-CN"/>
              </w:rPr>
            </w:pPr>
          </w:p>
        </w:tc>
        <w:tc>
          <w:tcPr>
            <w:tcW w:w="1434" w:type="dxa"/>
          </w:tcPr>
          <w:p w14:paraId="1714FBE3" w14:textId="77777777" w:rsidR="009A5C5C" w:rsidRPr="004B3B2D" w:rsidRDefault="009A5C5C">
            <w:pPr>
              <w:adjustRightInd w:val="0"/>
              <w:jc w:val="left"/>
              <w:rPr>
                <w:rFonts w:ascii="宋体" w:hAnsi="宋体" w:cs="宋体" w:hint="eastAsia"/>
                <w:szCs w:val="21"/>
                <w:lang w:val="zh-CN"/>
              </w:rPr>
            </w:pPr>
          </w:p>
        </w:tc>
        <w:tc>
          <w:tcPr>
            <w:tcW w:w="1433" w:type="dxa"/>
          </w:tcPr>
          <w:p w14:paraId="1B0FE332" w14:textId="77777777" w:rsidR="009A5C5C" w:rsidRPr="004B3B2D" w:rsidRDefault="009A5C5C">
            <w:pPr>
              <w:adjustRightInd w:val="0"/>
              <w:jc w:val="left"/>
              <w:rPr>
                <w:rFonts w:ascii="宋体" w:hAnsi="宋体" w:cs="宋体" w:hint="eastAsia"/>
                <w:szCs w:val="21"/>
                <w:lang w:val="zh-CN"/>
              </w:rPr>
            </w:pPr>
          </w:p>
        </w:tc>
        <w:tc>
          <w:tcPr>
            <w:tcW w:w="1775" w:type="dxa"/>
          </w:tcPr>
          <w:p w14:paraId="4B8BC3B0" w14:textId="77777777" w:rsidR="009A5C5C" w:rsidRPr="004B3B2D" w:rsidRDefault="009A5C5C">
            <w:pPr>
              <w:adjustRightInd w:val="0"/>
              <w:jc w:val="left"/>
              <w:rPr>
                <w:rFonts w:ascii="宋体" w:hAnsi="宋体" w:cs="宋体" w:hint="eastAsia"/>
                <w:szCs w:val="21"/>
                <w:lang w:val="zh-CN"/>
              </w:rPr>
            </w:pPr>
          </w:p>
        </w:tc>
      </w:tr>
      <w:tr w:rsidR="009A5C5C" w:rsidRPr="004B3B2D" w14:paraId="4C706460" w14:textId="77777777">
        <w:trPr>
          <w:trHeight w:val="431"/>
          <w:jc w:val="center"/>
        </w:trPr>
        <w:tc>
          <w:tcPr>
            <w:tcW w:w="718" w:type="dxa"/>
          </w:tcPr>
          <w:p w14:paraId="49A45C2B" w14:textId="77777777" w:rsidR="009A5C5C" w:rsidRPr="004B3B2D" w:rsidRDefault="009A5C5C">
            <w:pPr>
              <w:adjustRightInd w:val="0"/>
              <w:jc w:val="left"/>
              <w:rPr>
                <w:rFonts w:ascii="宋体" w:hAnsi="宋体" w:cs="宋体" w:hint="eastAsia"/>
                <w:szCs w:val="21"/>
                <w:lang w:val="zh-CN"/>
              </w:rPr>
            </w:pPr>
          </w:p>
        </w:tc>
        <w:tc>
          <w:tcPr>
            <w:tcW w:w="1360" w:type="dxa"/>
          </w:tcPr>
          <w:p w14:paraId="4170C001" w14:textId="77777777" w:rsidR="009A5C5C" w:rsidRPr="004B3B2D" w:rsidRDefault="009A5C5C">
            <w:pPr>
              <w:adjustRightInd w:val="0"/>
              <w:jc w:val="left"/>
              <w:rPr>
                <w:rFonts w:ascii="宋体" w:hAnsi="宋体" w:cs="宋体" w:hint="eastAsia"/>
                <w:szCs w:val="21"/>
                <w:lang w:val="zh-CN"/>
              </w:rPr>
            </w:pPr>
          </w:p>
        </w:tc>
        <w:tc>
          <w:tcPr>
            <w:tcW w:w="1576" w:type="dxa"/>
          </w:tcPr>
          <w:p w14:paraId="1D82ACCC" w14:textId="77777777" w:rsidR="009A5C5C" w:rsidRPr="004B3B2D" w:rsidRDefault="009A5C5C">
            <w:pPr>
              <w:adjustRightInd w:val="0"/>
              <w:jc w:val="left"/>
              <w:rPr>
                <w:rFonts w:ascii="宋体" w:hAnsi="宋体" w:cs="宋体" w:hint="eastAsia"/>
                <w:szCs w:val="21"/>
                <w:lang w:val="zh-CN"/>
              </w:rPr>
            </w:pPr>
          </w:p>
        </w:tc>
        <w:tc>
          <w:tcPr>
            <w:tcW w:w="928" w:type="dxa"/>
          </w:tcPr>
          <w:p w14:paraId="392BDE0F" w14:textId="77777777" w:rsidR="009A5C5C" w:rsidRPr="004B3B2D" w:rsidRDefault="009A5C5C">
            <w:pPr>
              <w:adjustRightInd w:val="0"/>
              <w:jc w:val="left"/>
              <w:rPr>
                <w:rFonts w:ascii="宋体" w:hAnsi="宋体" w:cs="宋体" w:hint="eastAsia"/>
                <w:szCs w:val="21"/>
                <w:lang w:val="zh-CN"/>
              </w:rPr>
            </w:pPr>
          </w:p>
        </w:tc>
        <w:tc>
          <w:tcPr>
            <w:tcW w:w="1434" w:type="dxa"/>
          </w:tcPr>
          <w:p w14:paraId="62F2B805" w14:textId="77777777" w:rsidR="009A5C5C" w:rsidRPr="004B3B2D" w:rsidRDefault="009A5C5C">
            <w:pPr>
              <w:adjustRightInd w:val="0"/>
              <w:jc w:val="left"/>
              <w:rPr>
                <w:rFonts w:ascii="宋体" w:hAnsi="宋体" w:cs="宋体" w:hint="eastAsia"/>
                <w:szCs w:val="21"/>
                <w:lang w:val="zh-CN"/>
              </w:rPr>
            </w:pPr>
          </w:p>
        </w:tc>
        <w:tc>
          <w:tcPr>
            <w:tcW w:w="1433" w:type="dxa"/>
          </w:tcPr>
          <w:p w14:paraId="148A781A" w14:textId="77777777" w:rsidR="009A5C5C" w:rsidRPr="004B3B2D" w:rsidRDefault="009A5C5C">
            <w:pPr>
              <w:adjustRightInd w:val="0"/>
              <w:jc w:val="left"/>
              <w:rPr>
                <w:rFonts w:ascii="宋体" w:hAnsi="宋体" w:cs="宋体" w:hint="eastAsia"/>
                <w:szCs w:val="21"/>
                <w:lang w:val="zh-CN"/>
              </w:rPr>
            </w:pPr>
          </w:p>
        </w:tc>
        <w:tc>
          <w:tcPr>
            <w:tcW w:w="1775" w:type="dxa"/>
          </w:tcPr>
          <w:p w14:paraId="1F2E4095" w14:textId="77777777" w:rsidR="009A5C5C" w:rsidRPr="004B3B2D" w:rsidRDefault="009A5C5C">
            <w:pPr>
              <w:adjustRightInd w:val="0"/>
              <w:jc w:val="left"/>
              <w:rPr>
                <w:rFonts w:ascii="宋体" w:hAnsi="宋体" w:cs="宋体" w:hint="eastAsia"/>
                <w:szCs w:val="21"/>
                <w:lang w:val="zh-CN"/>
              </w:rPr>
            </w:pPr>
          </w:p>
        </w:tc>
      </w:tr>
      <w:tr w:rsidR="009A5C5C" w:rsidRPr="004B3B2D" w14:paraId="6EF12EEF" w14:textId="77777777">
        <w:trPr>
          <w:trHeight w:val="834"/>
          <w:jc w:val="center"/>
        </w:trPr>
        <w:tc>
          <w:tcPr>
            <w:tcW w:w="3654" w:type="dxa"/>
            <w:gridSpan w:val="3"/>
            <w:vAlign w:val="center"/>
          </w:tcPr>
          <w:p w14:paraId="1C1E0A97" w14:textId="77777777" w:rsidR="009A5C5C" w:rsidRPr="004B3B2D" w:rsidRDefault="00000000">
            <w:pPr>
              <w:adjustRightInd w:val="0"/>
              <w:jc w:val="center"/>
              <w:rPr>
                <w:rFonts w:ascii="宋体" w:hAnsi="宋体" w:cs="宋体" w:hint="eastAsia"/>
                <w:szCs w:val="21"/>
                <w:lang w:val="zh-CN"/>
              </w:rPr>
            </w:pPr>
            <w:r w:rsidRPr="004B3B2D">
              <w:rPr>
                <w:rFonts w:ascii="宋体" w:hAnsi="宋体" w:cs="宋体" w:hint="eastAsia"/>
                <w:szCs w:val="21"/>
              </w:rPr>
              <w:t>年度投标总价（元/年）</w:t>
            </w:r>
          </w:p>
        </w:tc>
        <w:tc>
          <w:tcPr>
            <w:tcW w:w="5570" w:type="dxa"/>
            <w:gridSpan w:val="4"/>
            <w:vAlign w:val="center"/>
          </w:tcPr>
          <w:p w14:paraId="4789077D" w14:textId="77777777" w:rsidR="009A5C5C" w:rsidRPr="004B3B2D" w:rsidRDefault="00000000">
            <w:pPr>
              <w:adjustRightInd w:val="0"/>
              <w:jc w:val="center"/>
              <w:rPr>
                <w:rFonts w:ascii="宋体" w:hAnsi="宋体" w:cs="宋体" w:hint="eastAsia"/>
                <w:szCs w:val="21"/>
                <w:lang w:val="zh-CN"/>
              </w:rPr>
            </w:pPr>
            <w:r w:rsidRPr="004B3B2D">
              <w:rPr>
                <w:rFonts w:ascii="宋体" w:hAnsi="宋体" w:cs="宋体" w:hint="eastAsia"/>
                <w:b/>
                <w:szCs w:val="21"/>
                <w:u w:val="single"/>
              </w:rPr>
              <w:t xml:space="preserve">        </w:t>
            </w:r>
            <w:r w:rsidRPr="004B3B2D">
              <w:rPr>
                <w:rFonts w:ascii="宋体" w:hAnsi="宋体" w:cs="宋体" w:hint="eastAsia"/>
                <w:b/>
                <w:szCs w:val="21"/>
              </w:rPr>
              <w:t>万元/年</w:t>
            </w:r>
          </w:p>
        </w:tc>
      </w:tr>
      <w:tr w:rsidR="009A5C5C" w:rsidRPr="004B3B2D" w14:paraId="042EB9AB" w14:textId="77777777">
        <w:trPr>
          <w:trHeight w:val="834"/>
          <w:jc w:val="center"/>
        </w:trPr>
        <w:tc>
          <w:tcPr>
            <w:tcW w:w="3654" w:type="dxa"/>
            <w:gridSpan w:val="3"/>
            <w:vAlign w:val="center"/>
          </w:tcPr>
          <w:p w14:paraId="3D33A36A" w14:textId="77777777" w:rsidR="009A5C5C" w:rsidRPr="004B3B2D" w:rsidRDefault="00000000">
            <w:pPr>
              <w:adjustRightInd w:val="0"/>
              <w:jc w:val="center"/>
              <w:rPr>
                <w:rFonts w:ascii="宋体" w:hAnsi="宋体" w:cs="宋体" w:hint="eastAsia"/>
                <w:szCs w:val="21"/>
                <w:lang w:val="zh-CN"/>
              </w:rPr>
            </w:pPr>
            <w:r w:rsidRPr="004B3B2D">
              <w:rPr>
                <w:rFonts w:ascii="宋体" w:hAnsi="宋体" w:cs="宋体" w:hint="eastAsia"/>
                <w:szCs w:val="21"/>
              </w:rPr>
              <w:t>投标总价（三年合计，元）</w:t>
            </w:r>
          </w:p>
        </w:tc>
        <w:tc>
          <w:tcPr>
            <w:tcW w:w="5570" w:type="dxa"/>
            <w:gridSpan w:val="4"/>
            <w:vAlign w:val="center"/>
          </w:tcPr>
          <w:p w14:paraId="0110FFB7" w14:textId="77777777" w:rsidR="009A5C5C" w:rsidRPr="004B3B2D" w:rsidRDefault="00000000">
            <w:pPr>
              <w:adjustRightInd w:val="0"/>
              <w:jc w:val="center"/>
              <w:rPr>
                <w:rFonts w:ascii="宋体" w:hAnsi="宋体" w:cs="宋体" w:hint="eastAsia"/>
                <w:b/>
                <w:szCs w:val="21"/>
              </w:rPr>
            </w:pPr>
            <w:r w:rsidRPr="004B3B2D">
              <w:rPr>
                <w:rFonts w:ascii="宋体" w:hAnsi="宋体" w:cs="宋体" w:hint="eastAsia"/>
                <w:b/>
                <w:szCs w:val="21"/>
                <w:u w:val="single"/>
              </w:rPr>
              <w:t xml:space="preserve">        </w:t>
            </w:r>
            <w:r w:rsidRPr="004B3B2D">
              <w:rPr>
                <w:rFonts w:ascii="宋体" w:hAnsi="宋体" w:cs="宋体" w:hint="eastAsia"/>
                <w:b/>
                <w:szCs w:val="21"/>
              </w:rPr>
              <w:t>万元（三年）</w:t>
            </w:r>
          </w:p>
        </w:tc>
      </w:tr>
    </w:tbl>
    <w:p w14:paraId="4F3C4BA4" w14:textId="77777777" w:rsidR="009A5C5C" w:rsidRPr="004B3B2D" w:rsidRDefault="009A5C5C"/>
    <w:p w14:paraId="2C50D240" w14:textId="77777777" w:rsidR="009A5C5C" w:rsidRPr="004B3B2D" w:rsidRDefault="009A5C5C"/>
    <w:p w14:paraId="2D94A438" w14:textId="77777777" w:rsidR="009A5C5C" w:rsidRPr="004B3B2D" w:rsidRDefault="00000000">
      <w:pPr>
        <w:adjustRightInd w:val="0"/>
        <w:snapToGrid w:val="0"/>
        <w:spacing w:line="360" w:lineRule="auto"/>
        <w:rPr>
          <w:rFonts w:ascii="宋体" w:hAnsi="宋体" w:cs="宋体" w:hint="eastAsia"/>
          <w:bCs/>
          <w:szCs w:val="21"/>
        </w:rPr>
      </w:pPr>
      <w:r w:rsidRPr="004B3B2D">
        <w:rPr>
          <w:rFonts w:ascii="宋体" w:hAnsi="宋体" w:cs="宋体" w:hint="eastAsia"/>
          <w:bCs/>
          <w:szCs w:val="21"/>
        </w:rPr>
        <w:t>注：1）此表由供应商自行填写；</w:t>
      </w:r>
    </w:p>
    <w:p w14:paraId="3A6CC72B" w14:textId="77777777" w:rsidR="009A5C5C" w:rsidRPr="004B3B2D" w:rsidRDefault="00000000">
      <w:pPr>
        <w:rPr>
          <w:rFonts w:ascii="华文中宋" w:eastAsia="Courier New" w:hAnsi="华文中宋" w:cs="宋体"/>
          <w:kern w:val="2"/>
          <w:szCs w:val="21"/>
        </w:rPr>
      </w:pPr>
      <w:r w:rsidRPr="004B3B2D">
        <w:rPr>
          <w:rFonts w:ascii="宋体" w:hAnsi="宋体" w:cs="宋体" w:hint="eastAsia"/>
          <w:bCs/>
          <w:szCs w:val="21"/>
        </w:rPr>
        <w:t>2）报价合计须与报价一览表中的价格保持一致。</w:t>
      </w:r>
    </w:p>
    <w:p w14:paraId="473DF2BC" w14:textId="77777777" w:rsidR="009A5C5C" w:rsidRPr="004B3B2D" w:rsidRDefault="009A5C5C">
      <w:pPr>
        <w:pStyle w:val="12"/>
      </w:pPr>
    </w:p>
    <w:p w14:paraId="7B4C6E03" w14:textId="77777777" w:rsidR="009A5C5C" w:rsidRPr="004B3B2D" w:rsidRDefault="009A5C5C"/>
    <w:p w14:paraId="3A6AE968" w14:textId="77777777" w:rsidR="009A5C5C" w:rsidRPr="004B3B2D" w:rsidRDefault="009A5C5C">
      <w:pPr>
        <w:pStyle w:val="12"/>
      </w:pPr>
    </w:p>
    <w:p w14:paraId="50590464" w14:textId="77777777" w:rsidR="009A5C5C" w:rsidRPr="004B3B2D" w:rsidRDefault="009A5C5C"/>
    <w:p w14:paraId="3CFE48DF" w14:textId="77777777" w:rsidR="009A5C5C" w:rsidRPr="004B3B2D" w:rsidRDefault="00000000">
      <w:pPr>
        <w:adjustRightInd w:val="0"/>
        <w:snapToGrid w:val="0"/>
        <w:spacing w:line="360" w:lineRule="auto"/>
        <w:ind w:firstLineChars="200" w:firstLine="420"/>
        <w:jc w:val="left"/>
        <w:rPr>
          <w:rFonts w:ascii="宋体" w:hAnsi="宋体" w:cs="Arial" w:hint="eastAsia"/>
          <w:szCs w:val="21"/>
          <w:u w:val="single"/>
        </w:rPr>
      </w:pPr>
      <w:r w:rsidRPr="004B3B2D">
        <w:rPr>
          <w:rFonts w:ascii="宋体" w:hAnsi="宋体" w:cs="宋体" w:hint="eastAsia"/>
        </w:rPr>
        <w:t xml:space="preserve">                     </w:t>
      </w:r>
      <w:r w:rsidRPr="004B3B2D">
        <w:rPr>
          <w:rFonts w:ascii="宋体" w:hAnsi="宋体" w:cs="Arial" w:hint="eastAsia"/>
          <w:szCs w:val="21"/>
        </w:rPr>
        <w:t>供应商</w:t>
      </w:r>
      <w:r w:rsidRPr="004B3B2D">
        <w:rPr>
          <w:rFonts w:ascii="宋体" w:hAnsi="宋体" w:cs="Arial"/>
          <w:szCs w:val="21"/>
        </w:rPr>
        <w:t>名称：</w:t>
      </w:r>
      <w:r w:rsidRPr="004B3B2D">
        <w:rPr>
          <w:rFonts w:ascii="宋体" w:hAnsi="宋体" w:cs="Arial"/>
          <w:szCs w:val="21"/>
          <w:u w:val="single"/>
        </w:rPr>
        <w:t>（加盖电子公章）</w:t>
      </w:r>
    </w:p>
    <w:p w14:paraId="3409D2DC" w14:textId="77777777" w:rsidR="009A5C5C" w:rsidRPr="004B3B2D" w:rsidRDefault="009A5C5C">
      <w:pPr>
        <w:tabs>
          <w:tab w:val="left" w:pos="6045"/>
        </w:tabs>
        <w:spacing w:line="360" w:lineRule="auto"/>
        <w:ind w:firstLine="372"/>
        <w:jc w:val="center"/>
        <w:rPr>
          <w:rFonts w:ascii="宋体" w:hAnsi="宋体" w:cs="宋体" w:hint="eastAsia"/>
          <w:u w:val="single"/>
        </w:rPr>
      </w:pPr>
    </w:p>
    <w:p w14:paraId="77EB2353" w14:textId="77777777" w:rsidR="009A5C5C" w:rsidRPr="004B3B2D" w:rsidRDefault="00000000">
      <w:pPr>
        <w:spacing w:line="360" w:lineRule="auto"/>
        <w:ind w:right="420" w:firstLine="372"/>
        <w:jc w:val="center"/>
        <w:rPr>
          <w:rFonts w:ascii="宋体" w:hAnsi="宋体" w:cs="宋体" w:hint="eastAsia"/>
          <w:szCs w:val="21"/>
          <w:u w:val="single"/>
        </w:rPr>
      </w:pPr>
      <w:r w:rsidRPr="004B3B2D">
        <w:rPr>
          <w:rFonts w:ascii="宋体" w:hAnsi="宋体" w:cs="宋体" w:hint="eastAsia"/>
          <w:szCs w:val="21"/>
        </w:rPr>
        <w:t xml:space="preserve">   法定代表人或其授权代表（签字或盖章）：</w:t>
      </w:r>
    </w:p>
    <w:p w14:paraId="12B72C74" w14:textId="77777777" w:rsidR="009A5C5C" w:rsidRPr="004B3B2D" w:rsidRDefault="00000000">
      <w:pPr>
        <w:spacing w:line="360" w:lineRule="auto"/>
        <w:ind w:right="420" w:firstLine="372"/>
        <w:jc w:val="center"/>
        <w:rPr>
          <w:rFonts w:ascii="宋体" w:hAnsi="宋体" w:cs="宋体" w:hint="eastAsia"/>
          <w:b/>
          <w:sz w:val="32"/>
          <w:szCs w:val="32"/>
        </w:rPr>
      </w:pPr>
      <w:r w:rsidRPr="004B3B2D">
        <w:rPr>
          <w:rFonts w:ascii="宋体" w:hAnsi="宋体" w:cs="宋体" w:hint="eastAsia"/>
          <w:bCs/>
        </w:rPr>
        <w:t xml:space="preserve">                                 日期： 年 月 日</w:t>
      </w:r>
    </w:p>
    <w:p w14:paraId="5EA4129D" w14:textId="77777777" w:rsidR="009A5C5C" w:rsidRPr="004B3B2D" w:rsidRDefault="009A5C5C">
      <w:pPr>
        <w:pStyle w:val="12"/>
      </w:pPr>
    </w:p>
    <w:p w14:paraId="3C0F188F" w14:textId="77777777" w:rsidR="009A5C5C" w:rsidRPr="004B3B2D" w:rsidRDefault="009A5C5C"/>
    <w:p w14:paraId="40E043E2" w14:textId="77777777" w:rsidR="009A5C5C" w:rsidRPr="004B3B2D" w:rsidRDefault="009A5C5C">
      <w:pPr>
        <w:pStyle w:val="12"/>
      </w:pPr>
    </w:p>
    <w:p w14:paraId="69BF3B22" w14:textId="77777777" w:rsidR="009A5C5C" w:rsidRPr="004B3B2D" w:rsidRDefault="009A5C5C"/>
    <w:p w14:paraId="58BA3E1F" w14:textId="77777777" w:rsidR="009A5C5C" w:rsidRPr="004B3B2D" w:rsidRDefault="009A5C5C">
      <w:pPr>
        <w:pStyle w:val="12"/>
      </w:pPr>
    </w:p>
    <w:p w14:paraId="77FE28D1" w14:textId="77777777" w:rsidR="009A5C5C" w:rsidRPr="004B3B2D" w:rsidRDefault="009A5C5C"/>
    <w:p w14:paraId="207B1FC7" w14:textId="77777777" w:rsidR="009A5C5C" w:rsidRPr="004B3B2D" w:rsidRDefault="009A5C5C"/>
    <w:p w14:paraId="51E313FC" w14:textId="77777777" w:rsidR="009A5C5C" w:rsidRPr="004B3B2D" w:rsidRDefault="009A5C5C"/>
    <w:p w14:paraId="20CF5117" w14:textId="77777777" w:rsidR="009A5C5C" w:rsidRPr="004B3B2D" w:rsidRDefault="009A5C5C"/>
    <w:p w14:paraId="19D33C3F" w14:textId="77777777" w:rsidR="009A5C5C" w:rsidRPr="004B3B2D" w:rsidRDefault="009A5C5C"/>
    <w:p w14:paraId="3C1F34E0" w14:textId="77777777" w:rsidR="009A5C5C" w:rsidRPr="004B3B2D" w:rsidRDefault="009A5C5C"/>
    <w:p w14:paraId="07165A72" w14:textId="77777777" w:rsidR="009A5C5C" w:rsidRPr="004B3B2D" w:rsidRDefault="00000000">
      <w:pPr>
        <w:pStyle w:val="aff"/>
        <w:spacing w:before="0"/>
        <w:ind w:firstLine="426"/>
        <w:rPr>
          <w:rFonts w:ascii="宋体" w:hAnsi="宋体" w:cs="宋体" w:hint="eastAsia"/>
          <w:sz w:val="24"/>
          <w:szCs w:val="24"/>
        </w:rPr>
      </w:pPr>
      <w:bookmarkStart w:id="286" w:name="_Toc104560901"/>
      <w:bookmarkStart w:id="287" w:name="_Toc103848586"/>
      <w:bookmarkStart w:id="288" w:name="_Toc107246281"/>
      <w:bookmarkStart w:id="289" w:name="_Toc102117319"/>
      <w:bookmarkEnd w:id="284"/>
      <w:bookmarkEnd w:id="285"/>
      <w:r w:rsidRPr="004B3B2D">
        <w:rPr>
          <w:rFonts w:ascii="宋体" w:hAnsi="宋体" w:cs="宋体" w:hint="eastAsia"/>
          <w:bCs w:val="0"/>
          <w:sz w:val="24"/>
          <w:szCs w:val="24"/>
        </w:rPr>
        <w:lastRenderedPageBreak/>
        <w:t>（6）商务条款偏离表</w:t>
      </w:r>
      <w:bookmarkEnd w:id="286"/>
      <w:bookmarkEnd w:id="287"/>
      <w:bookmarkEnd w:id="288"/>
    </w:p>
    <w:p w14:paraId="7F9887D9" w14:textId="77777777" w:rsidR="009A5C5C" w:rsidRPr="004B3B2D" w:rsidRDefault="00000000">
      <w:pPr>
        <w:pStyle w:val="25"/>
        <w:ind w:firstLine="420"/>
        <w:rPr>
          <w:rFonts w:hAnsi="宋体" w:cs="宋体" w:hint="eastAsia"/>
          <w:sz w:val="21"/>
          <w:szCs w:val="21"/>
        </w:rPr>
      </w:pPr>
      <w:r w:rsidRPr="004B3B2D">
        <w:rPr>
          <w:rFonts w:hAnsi="宋体" w:cs="宋体" w:hint="eastAsia"/>
          <w:sz w:val="21"/>
          <w:szCs w:val="21"/>
        </w:rPr>
        <w:t xml:space="preserve">项目名称： </w:t>
      </w:r>
    </w:p>
    <w:p w14:paraId="19A09821" w14:textId="77777777" w:rsidR="009A5C5C" w:rsidRPr="004B3B2D" w:rsidRDefault="00000000">
      <w:pPr>
        <w:pStyle w:val="25"/>
        <w:ind w:firstLine="420"/>
        <w:rPr>
          <w:rFonts w:hAnsi="宋体" w:cs="宋体" w:hint="eastAsia"/>
          <w:sz w:val="21"/>
          <w:szCs w:val="21"/>
          <w:u w:val="single"/>
        </w:rPr>
      </w:pPr>
      <w:r w:rsidRPr="004B3B2D">
        <w:rPr>
          <w:rFonts w:hAnsi="宋体" w:cs="宋体" w:hint="eastAsia"/>
          <w:sz w:val="21"/>
          <w:szCs w:val="21"/>
        </w:rPr>
        <w:t>项目编号：</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1844"/>
        <w:gridCol w:w="2268"/>
        <w:gridCol w:w="1134"/>
        <w:gridCol w:w="1781"/>
        <w:gridCol w:w="797"/>
      </w:tblGrid>
      <w:tr w:rsidR="009A5C5C" w:rsidRPr="004B3B2D" w14:paraId="1BC078FF" w14:textId="77777777">
        <w:trPr>
          <w:trHeight w:val="635"/>
          <w:jc w:val="center"/>
        </w:trPr>
        <w:tc>
          <w:tcPr>
            <w:tcW w:w="653" w:type="dxa"/>
            <w:vAlign w:val="center"/>
          </w:tcPr>
          <w:p w14:paraId="40F8ED0D" w14:textId="77777777" w:rsidR="009A5C5C" w:rsidRPr="004B3B2D" w:rsidRDefault="00000000">
            <w:pPr>
              <w:pStyle w:val="25"/>
              <w:ind w:firstLine="0"/>
              <w:jc w:val="center"/>
              <w:rPr>
                <w:rFonts w:hAnsi="宋体" w:cs="宋体" w:hint="eastAsia"/>
                <w:sz w:val="21"/>
                <w:szCs w:val="21"/>
              </w:rPr>
            </w:pPr>
            <w:r w:rsidRPr="004B3B2D">
              <w:rPr>
                <w:rFonts w:hAnsi="宋体" w:cs="宋体" w:hint="eastAsia"/>
                <w:sz w:val="21"/>
                <w:szCs w:val="21"/>
              </w:rPr>
              <w:t>序号</w:t>
            </w:r>
          </w:p>
        </w:tc>
        <w:tc>
          <w:tcPr>
            <w:tcW w:w="1844" w:type="dxa"/>
            <w:vAlign w:val="center"/>
          </w:tcPr>
          <w:p w14:paraId="28AAD501" w14:textId="77777777" w:rsidR="009A5C5C" w:rsidRPr="004B3B2D" w:rsidRDefault="00000000">
            <w:pPr>
              <w:pStyle w:val="25"/>
              <w:ind w:firstLine="0"/>
              <w:jc w:val="center"/>
              <w:rPr>
                <w:rFonts w:hAnsi="宋体" w:cs="宋体" w:hint="eastAsia"/>
                <w:sz w:val="21"/>
                <w:szCs w:val="21"/>
              </w:rPr>
            </w:pPr>
            <w:r w:rsidRPr="004B3B2D">
              <w:rPr>
                <w:rFonts w:hAnsi="宋体" w:cs="宋体" w:hint="eastAsia"/>
                <w:sz w:val="21"/>
                <w:szCs w:val="21"/>
              </w:rPr>
              <w:t>招标文件的商务条款</w:t>
            </w:r>
          </w:p>
        </w:tc>
        <w:tc>
          <w:tcPr>
            <w:tcW w:w="2268" w:type="dxa"/>
            <w:vAlign w:val="center"/>
          </w:tcPr>
          <w:p w14:paraId="3CBA5391" w14:textId="77777777" w:rsidR="009A5C5C" w:rsidRPr="004B3B2D" w:rsidRDefault="00000000">
            <w:pPr>
              <w:pStyle w:val="25"/>
              <w:ind w:firstLine="0"/>
              <w:jc w:val="center"/>
              <w:rPr>
                <w:rFonts w:hAnsi="宋体" w:cs="宋体" w:hint="eastAsia"/>
                <w:sz w:val="21"/>
                <w:szCs w:val="21"/>
              </w:rPr>
            </w:pPr>
            <w:r w:rsidRPr="004B3B2D">
              <w:rPr>
                <w:rFonts w:hAnsi="宋体" w:cs="宋体" w:hint="eastAsia"/>
                <w:sz w:val="21"/>
                <w:szCs w:val="21"/>
              </w:rPr>
              <w:t>投标文件的商务条款响应</w:t>
            </w:r>
          </w:p>
        </w:tc>
        <w:tc>
          <w:tcPr>
            <w:tcW w:w="1134" w:type="dxa"/>
            <w:vAlign w:val="center"/>
          </w:tcPr>
          <w:p w14:paraId="5324B119" w14:textId="77777777" w:rsidR="009A5C5C" w:rsidRPr="004B3B2D" w:rsidRDefault="00000000">
            <w:pPr>
              <w:pStyle w:val="25"/>
              <w:spacing w:line="480" w:lineRule="auto"/>
              <w:ind w:firstLine="0"/>
              <w:jc w:val="center"/>
              <w:rPr>
                <w:rFonts w:hAnsi="宋体" w:cs="宋体" w:hint="eastAsia"/>
                <w:sz w:val="21"/>
                <w:szCs w:val="21"/>
              </w:rPr>
            </w:pPr>
            <w:r w:rsidRPr="004B3B2D">
              <w:rPr>
                <w:rFonts w:hAnsi="宋体" w:cs="宋体" w:hint="eastAsia"/>
                <w:sz w:val="21"/>
                <w:szCs w:val="21"/>
              </w:rPr>
              <w:t>是否偏离</w:t>
            </w:r>
          </w:p>
        </w:tc>
        <w:tc>
          <w:tcPr>
            <w:tcW w:w="1781" w:type="dxa"/>
            <w:vAlign w:val="center"/>
          </w:tcPr>
          <w:p w14:paraId="41AAFA9A" w14:textId="77777777" w:rsidR="009A5C5C" w:rsidRPr="004B3B2D" w:rsidRDefault="00000000">
            <w:pPr>
              <w:pStyle w:val="25"/>
              <w:ind w:firstLine="0"/>
              <w:jc w:val="center"/>
              <w:rPr>
                <w:rFonts w:hAnsi="宋体" w:cs="宋体" w:hint="eastAsia"/>
                <w:sz w:val="21"/>
                <w:szCs w:val="21"/>
              </w:rPr>
            </w:pPr>
            <w:r w:rsidRPr="004B3B2D">
              <w:rPr>
                <w:rFonts w:hAnsi="宋体" w:cs="宋体" w:hint="eastAsia"/>
                <w:sz w:val="21"/>
                <w:szCs w:val="21"/>
              </w:rPr>
              <w:t>偏离说明</w:t>
            </w:r>
          </w:p>
        </w:tc>
        <w:tc>
          <w:tcPr>
            <w:tcW w:w="797" w:type="dxa"/>
            <w:vAlign w:val="center"/>
          </w:tcPr>
          <w:p w14:paraId="575CBCB6" w14:textId="77777777" w:rsidR="009A5C5C" w:rsidRPr="004B3B2D" w:rsidRDefault="00000000">
            <w:pPr>
              <w:pStyle w:val="25"/>
              <w:ind w:firstLine="0"/>
              <w:jc w:val="center"/>
              <w:rPr>
                <w:rFonts w:hAnsi="宋体" w:cs="宋体" w:hint="eastAsia"/>
                <w:sz w:val="21"/>
                <w:szCs w:val="21"/>
              </w:rPr>
            </w:pPr>
            <w:r w:rsidRPr="004B3B2D">
              <w:rPr>
                <w:rFonts w:hAnsi="宋体" w:cs="宋体" w:hint="eastAsia"/>
                <w:sz w:val="21"/>
                <w:szCs w:val="21"/>
              </w:rPr>
              <w:t>备注</w:t>
            </w:r>
          </w:p>
        </w:tc>
      </w:tr>
      <w:tr w:rsidR="009A5C5C" w:rsidRPr="004B3B2D" w14:paraId="44C9CC87" w14:textId="77777777">
        <w:trPr>
          <w:trHeight w:val="570"/>
          <w:jc w:val="center"/>
        </w:trPr>
        <w:tc>
          <w:tcPr>
            <w:tcW w:w="653" w:type="dxa"/>
            <w:vAlign w:val="center"/>
          </w:tcPr>
          <w:p w14:paraId="41EE912C" w14:textId="77777777" w:rsidR="009A5C5C" w:rsidRPr="004B3B2D" w:rsidRDefault="00000000">
            <w:pPr>
              <w:pStyle w:val="25"/>
              <w:ind w:firstLine="0"/>
              <w:jc w:val="center"/>
              <w:rPr>
                <w:rFonts w:hAnsi="宋体" w:cs="宋体" w:hint="eastAsia"/>
                <w:sz w:val="21"/>
                <w:szCs w:val="21"/>
              </w:rPr>
            </w:pPr>
            <w:r w:rsidRPr="004B3B2D">
              <w:rPr>
                <w:rFonts w:hAnsi="宋体" w:cs="宋体" w:hint="eastAsia"/>
                <w:sz w:val="21"/>
                <w:szCs w:val="21"/>
              </w:rPr>
              <w:t>1</w:t>
            </w:r>
          </w:p>
        </w:tc>
        <w:tc>
          <w:tcPr>
            <w:tcW w:w="1844" w:type="dxa"/>
            <w:vAlign w:val="center"/>
          </w:tcPr>
          <w:p w14:paraId="78442A36" w14:textId="77777777" w:rsidR="009A5C5C" w:rsidRPr="004B3B2D" w:rsidRDefault="00000000">
            <w:pPr>
              <w:pStyle w:val="25"/>
              <w:ind w:firstLine="0"/>
              <w:jc w:val="center"/>
              <w:rPr>
                <w:rFonts w:hAnsi="宋体" w:cs="宋体" w:hint="eastAsia"/>
                <w:sz w:val="21"/>
                <w:szCs w:val="21"/>
              </w:rPr>
            </w:pPr>
            <w:r w:rsidRPr="004B3B2D">
              <w:rPr>
                <w:rFonts w:hAnsi="宋体" w:cs="宋体" w:hint="eastAsia"/>
                <w:sz w:val="21"/>
                <w:szCs w:val="21"/>
              </w:rPr>
              <w:t>投标有效期</w:t>
            </w:r>
          </w:p>
        </w:tc>
        <w:tc>
          <w:tcPr>
            <w:tcW w:w="2268" w:type="dxa"/>
            <w:vAlign w:val="center"/>
          </w:tcPr>
          <w:p w14:paraId="6A1442AA" w14:textId="77777777" w:rsidR="009A5C5C" w:rsidRPr="004B3B2D" w:rsidRDefault="009A5C5C">
            <w:pPr>
              <w:pStyle w:val="25"/>
              <w:ind w:firstLine="0"/>
              <w:jc w:val="center"/>
              <w:rPr>
                <w:rFonts w:hAnsi="宋体" w:cs="宋体" w:hint="eastAsia"/>
                <w:sz w:val="21"/>
                <w:szCs w:val="21"/>
              </w:rPr>
            </w:pPr>
          </w:p>
        </w:tc>
        <w:tc>
          <w:tcPr>
            <w:tcW w:w="1134" w:type="dxa"/>
          </w:tcPr>
          <w:p w14:paraId="264E6713" w14:textId="77777777" w:rsidR="009A5C5C" w:rsidRPr="004B3B2D" w:rsidRDefault="009A5C5C">
            <w:pPr>
              <w:pStyle w:val="25"/>
              <w:ind w:firstLine="0"/>
              <w:jc w:val="center"/>
              <w:rPr>
                <w:rFonts w:hAnsi="宋体" w:cs="宋体" w:hint="eastAsia"/>
                <w:sz w:val="21"/>
                <w:szCs w:val="21"/>
              </w:rPr>
            </w:pPr>
          </w:p>
        </w:tc>
        <w:tc>
          <w:tcPr>
            <w:tcW w:w="1781" w:type="dxa"/>
            <w:vAlign w:val="center"/>
          </w:tcPr>
          <w:p w14:paraId="28D50C49" w14:textId="77777777" w:rsidR="009A5C5C" w:rsidRPr="004B3B2D" w:rsidRDefault="009A5C5C">
            <w:pPr>
              <w:pStyle w:val="25"/>
              <w:ind w:firstLine="0"/>
              <w:jc w:val="center"/>
              <w:rPr>
                <w:rFonts w:hAnsi="宋体" w:cs="宋体" w:hint="eastAsia"/>
                <w:sz w:val="21"/>
                <w:szCs w:val="21"/>
              </w:rPr>
            </w:pPr>
          </w:p>
        </w:tc>
        <w:tc>
          <w:tcPr>
            <w:tcW w:w="797" w:type="dxa"/>
            <w:vAlign w:val="center"/>
          </w:tcPr>
          <w:p w14:paraId="104511D5" w14:textId="77777777" w:rsidR="009A5C5C" w:rsidRPr="004B3B2D" w:rsidRDefault="009A5C5C">
            <w:pPr>
              <w:pStyle w:val="25"/>
              <w:ind w:firstLine="0"/>
              <w:jc w:val="center"/>
              <w:rPr>
                <w:rFonts w:hAnsi="宋体" w:cs="宋体" w:hint="eastAsia"/>
                <w:sz w:val="21"/>
                <w:szCs w:val="21"/>
              </w:rPr>
            </w:pPr>
          </w:p>
        </w:tc>
      </w:tr>
      <w:tr w:rsidR="009A5C5C" w:rsidRPr="004B3B2D" w14:paraId="68738FD4" w14:textId="77777777">
        <w:trPr>
          <w:trHeight w:val="681"/>
          <w:jc w:val="center"/>
        </w:trPr>
        <w:tc>
          <w:tcPr>
            <w:tcW w:w="653" w:type="dxa"/>
            <w:vAlign w:val="center"/>
          </w:tcPr>
          <w:p w14:paraId="0CB84112" w14:textId="77777777" w:rsidR="009A5C5C" w:rsidRPr="004B3B2D" w:rsidRDefault="00000000">
            <w:pPr>
              <w:pStyle w:val="25"/>
              <w:ind w:firstLine="0"/>
              <w:jc w:val="center"/>
              <w:rPr>
                <w:rFonts w:hAnsi="宋体" w:cs="宋体" w:hint="eastAsia"/>
                <w:sz w:val="21"/>
                <w:szCs w:val="21"/>
              </w:rPr>
            </w:pPr>
            <w:r w:rsidRPr="004B3B2D">
              <w:rPr>
                <w:rFonts w:hAnsi="宋体" w:cs="宋体" w:hint="eastAsia"/>
                <w:sz w:val="21"/>
                <w:szCs w:val="21"/>
              </w:rPr>
              <w:t>2</w:t>
            </w:r>
          </w:p>
        </w:tc>
        <w:tc>
          <w:tcPr>
            <w:tcW w:w="1844" w:type="dxa"/>
            <w:vAlign w:val="center"/>
          </w:tcPr>
          <w:p w14:paraId="13A503D8" w14:textId="77777777" w:rsidR="009A5C5C" w:rsidRPr="004B3B2D" w:rsidRDefault="00000000">
            <w:pPr>
              <w:pStyle w:val="25"/>
              <w:ind w:firstLine="0"/>
              <w:jc w:val="center"/>
              <w:rPr>
                <w:rFonts w:hAnsi="宋体" w:cs="宋体" w:hint="eastAsia"/>
                <w:sz w:val="21"/>
                <w:szCs w:val="21"/>
              </w:rPr>
            </w:pPr>
            <w:r w:rsidRPr="004B3B2D">
              <w:rPr>
                <w:rFonts w:hAnsi="宋体" w:cs="宋体" w:hint="eastAsia"/>
                <w:sz w:val="21"/>
                <w:szCs w:val="21"/>
              </w:rPr>
              <w:t>付款方式</w:t>
            </w:r>
          </w:p>
        </w:tc>
        <w:tc>
          <w:tcPr>
            <w:tcW w:w="2268" w:type="dxa"/>
            <w:vAlign w:val="center"/>
          </w:tcPr>
          <w:p w14:paraId="3C9120B4" w14:textId="77777777" w:rsidR="009A5C5C" w:rsidRPr="004B3B2D" w:rsidRDefault="009A5C5C">
            <w:pPr>
              <w:pStyle w:val="25"/>
              <w:ind w:firstLine="0"/>
              <w:jc w:val="center"/>
              <w:rPr>
                <w:rFonts w:hAnsi="宋体" w:cs="宋体" w:hint="eastAsia"/>
                <w:sz w:val="21"/>
                <w:szCs w:val="21"/>
              </w:rPr>
            </w:pPr>
          </w:p>
        </w:tc>
        <w:tc>
          <w:tcPr>
            <w:tcW w:w="1134" w:type="dxa"/>
          </w:tcPr>
          <w:p w14:paraId="26A06BD0" w14:textId="77777777" w:rsidR="009A5C5C" w:rsidRPr="004B3B2D" w:rsidRDefault="009A5C5C">
            <w:pPr>
              <w:pStyle w:val="25"/>
              <w:ind w:firstLine="0"/>
              <w:jc w:val="center"/>
              <w:rPr>
                <w:rFonts w:hAnsi="宋体" w:cs="宋体" w:hint="eastAsia"/>
                <w:sz w:val="21"/>
                <w:szCs w:val="21"/>
              </w:rPr>
            </w:pPr>
          </w:p>
        </w:tc>
        <w:tc>
          <w:tcPr>
            <w:tcW w:w="1781" w:type="dxa"/>
            <w:vAlign w:val="center"/>
          </w:tcPr>
          <w:p w14:paraId="7354DCE8" w14:textId="77777777" w:rsidR="009A5C5C" w:rsidRPr="004B3B2D" w:rsidRDefault="009A5C5C">
            <w:pPr>
              <w:pStyle w:val="25"/>
              <w:ind w:firstLine="0"/>
              <w:jc w:val="center"/>
              <w:rPr>
                <w:rFonts w:hAnsi="宋体" w:cs="宋体" w:hint="eastAsia"/>
                <w:sz w:val="21"/>
                <w:szCs w:val="21"/>
              </w:rPr>
            </w:pPr>
          </w:p>
        </w:tc>
        <w:tc>
          <w:tcPr>
            <w:tcW w:w="797" w:type="dxa"/>
            <w:vAlign w:val="center"/>
          </w:tcPr>
          <w:p w14:paraId="19ABA206" w14:textId="77777777" w:rsidR="009A5C5C" w:rsidRPr="004B3B2D" w:rsidRDefault="009A5C5C">
            <w:pPr>
              <w:pStyle w:val="25"/>
              <w:ind w:firstLine="0"/>
              <w:jc w:val="center"/>
              <w:rPr>
                <w:rFonts w:hAnsi="宋体" w:cs="宋体" w:hint="eastAsia"/>
                <w:sz w:val="21"/>
                <w:szCs w:val="21"/>
              </w:rPr>
            </w:pPr>
          </w:p>
        </w:tc>
      </w:tr>
      <w:tr w:rsidR="009A5C5C" w:rsidRPr="004B3B2D" w14:paraId="071F7D5A" w14:textId="77777777">
        <w:trPr>
          <w:trHeight w:val="690"/>
          <w:jc w:val="center"/>
        </w:trPr>
        <w:tc>
          <w:tcPr>
            <w:tcW w:w="653" w:type="dxa"/>
            <w:vAlign w:val="center"/>
          </w:tcPr>
          <w:p w14:paraId="34619514" w14:textId="77777777" w:rsidR="009A5C5C" w:rsidRPr="004B3B2D" w:rsidRDefault="00000000">
            <w:pPr>
              <w:pStyle w:val="25"/>
              <w:ind w:firstLine="0"/>
              <w:jc w:val="center"/>
              <w:rPr>
                <w:rFonts w:hAnsi="宋体" w:cs="宋体" w:hint="eastAsia"/>
                <w:sz w:val="21"/>
                <w:szCs w:val="21"/>
              </w:rPr>
            </w:pPr>
            <w:r w:rsidRPr="004B3B2D">
              <w:rPr>
                <w:rFonts w:hAnsi="宋体" w:cs="宋体" w:hint="eastAsia"/>
                <w:sz w:val="21"/>
                <w:szCs w:val="21"/>
              </w:rPr>
              <w:t>3</w:t>
            </w:r>
          </w:p>
        </w:tc>
        <w:tc>
          <w:tcPr>
            <w:tcW w:w="1844" w:type="dxa"/>
            <w:vAlign w:val="center"/>
          </w:tcPr>
          <w:p w14:paraId="1EA0EAAC" w14:textId="77777777" w:rsidR="009A5C5C" w:rsidRPr="004B3B2D" w:rsidRDefault="00000000">
            <w:pPr>
              <w:pStyle w:val="25"/>
              <w:ind w:firstLine="0"/>
              <w:jc w:val="center"/>
              <w:rPr>
                <w:rFonts w:hAnsi="宋体" w:cs="宋体" w:hint="eastAsia"/>
                <w:sz w:val="21"/>
                <w:szCs w:val="21"/>
              </w:rPr>
            </w:pPr>
            <w:r w:rsidRPr="004B3B2D">
              <w:rPr>
                <w:rFonts w:hAnsi="宋体" w:cs="宋体" w:hint="eastAsia"/>
                <w:sz w:val="21"/>
                <w:szCs w:val="21"/>
              </w:rPr>
              <w:t>合同履行期限</w:t>
            </w:r>
          </w:p>
        </w:tc>
        <w:tc>
          <w:tcPr>
            <w:tcW w:w="2268" w:type="dxa"/>
            <w:vAlign w:val="center"/>
          </w:tcPr>
          <w:p w14:paraId="1E578A20" w14:textId="77777777" w:rsidR="009A5C5C" w:rsidRPr="004B3B2D" w:rsidRDefault="009A5C5C">
            <w:pPr>
              <w:pStyle w:val="25"/>
              <w:ind w:firstLine="0"/>
              <w:jc w:val="center"/>
              <w:rPr>
                <w:rFonts w:hAnsi="宋体" w:cs="宋体" w:hint="eastAsia"/>
                <w:sz w:val="21"/>
                <w:szCs w:val="21"/>
              </w:rPr>
            </w:pPr>
          </w:p>
        </w:tc>
        <w:tc>
          <w:tcPr>
            <w:tcW w:w="1134" w:type="dxa"/>
          </w:tcPr>
          <w:p w14:paraId="1F5AA599" w14:textId="77777777" w:rsidR="009A5C5C" w:rsidRPr="004B3B2D" w:rsidRDefault="009A5C5C">
            <w:pPr>
              <w:pStyle w:val="25"/>
              <w:ind w:firstLine="0"/>
              <w:jc w:val="center"/>
              <w:rPr>
                <w:rFonts w:hAnsi="宋体" w:cs="宋体" w:hint="eastAsia"/>
                <w:sz w:val="21"/>
                <w:szCs w:val="21"/>
              </w:rPr>
            </w:pPr>
          </w:p>
        </w:tc>
        <w:tc>
          <w:tcPr>
            <w:tcW w:w="1781" w:type="dxa"/>
            <w:vAlign w:val="center"/>
          </w:tcPr>
          <w:p w14:paraId="738FAC5B" w14:textId="77777777" w:rsidR="009A5C5C" w:rsidRPr="004B3B2D" w:rsidRDefault="009A5C5C">
            <w:pPr>
              <w:pStyle w:val="25"/>
              <w:ind w:firstLine="0"/>
              <w:jc w:val="center"/>
              <w:rPr>
                <w:rFonts w:hAnsi="宋体" w:cs="宋体" w:hint="eastAsia"/>
                <w:sz w:val="21"/>
                <w:szCs w:val="21"/>
              </w:rPr>
            </w:pPr>
          </w:p>
        </w:tc>
        <w:tc>
          <w:tcPr>
            <w:tcW w:w="797" w:type="dxa"/>
            <w:vAlign w:val="center"/>
          </w:tcPr>
          <w:p w14:paraId="69D40DBA" w14:textId="77777777" w:rsidR="009A5C5C" w:rsidRPr="004B3B2D" w:rsidRDefault="009A5C5C">
            <w:pPr>
              <w:pStyle w:val="25"/>
              <w:ind w:firstLine="0"/>
              <w:jc w:val="center"/>
              <w:rPr>
                <w:rFonts w:hAnsi="宋体" w:cs="宋体" w:hint="eastAsia"/>
                <w:sz w:val="21"/>
                <w:szCs w:val="21"/>
              </w:rPr>
            </w:pPr>
          </w:p>
        </w:tc>
      </w:tr>
      <w:tr w:rsidR="009A5C5C" w:rsidRPr="004B3B2D" w14:paraId="7EDC3632" w14:textId="77777777">
        <w:trPr>
          <w:trHeight w:val="714"/>
          <w:jc w:val="center"/>
        </w:trPr>
        <w:tc>
          <w:tcPr>
            <w:tcW w:w="653" w:type="dxa"/>
            <w:vAlign w:val="center"/>
          </w:tcPr>
          <w:p w14:paraId="5E18A4EF" w14:textId="77777777" w:rsidR="009A5C5C" w:rsidRPr="004B3B2D" w:rsidRDefault="009A5C5C">
            <w:pPr>
              <w:pStyle w:val="25"/>
              <w:ind w:firstLine="0"/>
              <w:jc w:val="center"/>
              <w:rPr>
                <w:rFonts w:hAnsi="宋体" w:cs="宋体" w:hint="eastAsia"/>
                <w:sz w:val="21"/>
                <w:szCs w:val="21"/>
              </w:rPr>
            </w:pPr>
          </w:p>
        </w:tc>
        <w:tc>
          <w:tcPr>
            <w:tcW w:w="1844" w:type="dxa"/>
            <w:vAlign w:val="center"/>
          </w:tcPr>
          <w:p w14:paraId="727C4A59" w14:textId="77777777" w:rsidR="009A5C5C" w:rsidRPr="004B3B2D" w:rsidRDefault="009A5C5C">
            <w:pPr>
              <w:pStyle w:val="25"/>
              <w:ind w:firstLine="0"/>
              <w:jc w:val="center"/>
              <w:rPr>
                <w:rFonts w:hAnsi="宋体" w:cs="宋体" w:hint="eastAsia"/>
                <w:sz w:val="21"/>
                <w:szCs w:val="21"/>
              </w:rPr>
            </w:pPr>
          </w:p>
        </w:tc>
        <w:tc>
          <w:tcPr>
            <w:tcW w:w="2268" w:type="dxa"/>
            <w:vAlign w:val="center"/>
          </w:tcPr>
          <w:p w14:paraId="253D3D42" w14:textId="77777777" w:rsidR="009A5C5C" w:rsidRPr="004B3B2D" w:rsidRDefault="009A5C5C">
            <w:pPr>
              <w:pStyle w:val="25"/>
              <w:ind w:firstLine="0"/>
              <w:jc w:val="center"/>
              <w:rPr>
                <w:rFonts w:hAnsi="宋体" w:cs="宋体" w:hint="eastAsia"/>
                <w:sz w:val="21"/>
                <w:szCs w:val="21"/>
              </w:rPr>
            </w:pPr>
          </w:p>
        </w:tc>
        <w:tc>
          <w:tcPr>
            <w:tcW w:w="1134" w:type="dxa"/>
          </w:tcPr>
          <w:p w14:paraId="3963C972" w14:textId="77777777" w:rsidR="009A5C5C" w:rsidRPr="004B3B2D" w:rsidRDefault="009A5C5C">
            <w:pPr>
              <w:pStyle w:val="25"/>
              <w:ind w:firstLine="0"/>
              <w:jc w:val="center"/>
              <w:rPr>
                <w:rFonts w:hAnsi="宋体" w:cs="宋体" w:hint="eastAsia"/>
                <w:sz w:val="21"/>
                <w:szCs w:val="21"/>
              </w:rPr>
            </w:pPr>
          </w:p>
        </w:tc>
        <w:tc>
          <w:tcPr>
            <w:tcW w:w="1781" w:type="dxa"/>
            <w:vAlign w:val="center"/>
          </w:tcPr>
          <w:p w14:paraId="4433E44B" w14:textId="77777777" w:rsidR="009A5C5C" w:rsidRPr="004B3B2D" w:rsidRDefault="009A5C5C">
            <w:pPr>
              <w:pStyle w:val="25"/>
              <w:ind w:firstLine="0"/>
              <w:jc w:val="center"/>
              <w:rPr>
                <w:rFonts w:hAnsi="宋体" w:cs="宋体" w:hint="eastAsia"/>
                <w:sz w:val="21"/>
                <w:szCs w:val="21"/>
              </w:rPr>
            </w:pPr>
          </w:p>
        </w:tc>
        <w:tc>
          <w:tcPr>
            <w:tcW w:w="797" w:type="dxa"/>
            <w:vAlign w:val="center"/>
          </w:tcPr>
          <w:p w14:paraId="15C9EED6" w14:textId="77777777" w:rsidR="009A5C5C" w:rsidRPr="004B3B2D" w:rsidRDefault="009A5C5C">
            <w:pPr>
              <w:pStyle w:val="25"/>
              <w:ind w:firstLine="0"/>
              <w:jc w:val="center"/>
              <w:rPr>
                <w:rFonts w:hAnsi="宋体" w:cs="宋体" w:hint="eastAsia"/>
                <w:sz w:val="21"/>
                <w:szCs w:val="21"/>
              </w:rPr>
            </w:pPr>
          </w:p>
        </w:tc>
      </w:tr>
      <w:tr w:rsidR="009A5C5C" w:rsidRPr="004B3B2D" w14:paraId="64725C5A" w14:textId="77777777">
        <w:trPr>
          <w:trHeight w:val="682"/>
          <w:jc w:val="center"/>
        </w:trPr>
        <w:tc>
          <w:tcPr>
            <w:tcW w:w="653" w:type="dxa"/>
            <w:vAlign w:val="center"/>
          </w:tcPr>
          <w:p w14:paraId="61180DAE" w14:textId="77777777" w:rsidR="009A5C5C" w:rsidRPr="004B3B2D" w:rsidRDefault="009A5C5C">
            <w:pPr>
              <w:pStyle w:val="25"/>
              <w:ind w:firstLine="0"/>
              <w:jc w:val="center"/>
              <w:rPr>
                <w:rFonts w:hAnsi="宋体" w:cs="宋体" w:hint="eastAsia"/>
                <w:sz w:val="21"/>
                <w:szCs w:val="21"/>
              </w:rPr>
            </w:pPr>
          </w:p>
        </w:tc>
        <w:tc>
          <w:tcPr>
            <w:tcW w:w="1844" w:type="dxa"/>
            <w:vAlign w:val="center"/>
          </w:tcPr>
          <w:p w14:paraId="72D1AD3E" w14:textId="77777777" w:rsidR="009A5C5C" w:rsidRPr="004B3B2D" w:rsidRDefault="009A5C5C">
            <w:pPr>
              <w:pStyle w:val="25"/>
              <w:ind w:firstLine="0"/>
              <w:jc w:val="center"/>
              <w:rPr>
                <w:rFonts w:hAnsi="宋体" w:cs="宋体" w:hint="eastAsia"/>
                <w:sz w:val="21"/>
                <w:szCs w:val="21"/>
              </w:rPr>
            </w:pPr>
          </w:p>
        </w:tc>
        <w:tc>
          <w:tcPr>
            <w:tcW w:w="2268" w:type="dxa"/>
            <w:vAlign w:val="center"/>
          </w:tcPr>
          <w:p w14:paraId="70F005FA" w14:textId="77777777" w:rsidR="009A5C5C" w:rsidRPr="004B3B2D" w:rsidRDefault="009A5C5C">
            <w:pPr>
              <w:pStyle w:val="25"/>
              <w:ind w:firstLine="0"/>
              <w:jc w:val="center"/>
              <w:rPr>
                <w:rFonts w:hAnsi="宋体" w:cs="宋体" w:hint="eastAsia"/>
                <w:sz w:val="21"/>
                <w:szCs w:val="21"/>
              </w:rPr>
            </w:pPr>
          </w:p>
        </w:tc>
        <w:tc>
          <w:tcPr>
            <w:tcW w:w="1134" w:type="dxa"/>
          </w:tcPr>
          <w:p w14:paraId="43223BBC" w14:textId="77777777" w:rsidR="009A5C5C" w:rsidRPr="004B3B2D" w:rsidRDefault="009A5C5C">
            <w:pPr>
              <w:pStyle w:val="25"/>
              <w:ind w:firstLine="0"/>
              <w:jc w:val="center"/>
              <w:rPr>
                <w:rFonts w:hAnsi="宋体" w:cs="宋体" w:hint="eastAsia"/>
                <w:sz w:val="21"/>
                <w:szCs w:val="21"/>
              </w:rPr>
            </w:pPr>
          </w:p>
        </w:tc>
        <w:tc>
          <w:tcPr>
            <w:tcW w:w="1781" w:type="dxa"/>
            <w:vAlign w:val="center"/>
          </w:tcPr>
          <w:p w14:paraId="135A7524" w14:textId="77777777" w:rsidR="009A5C5C" w:rsidRPr="004B3B2D" w:rsidRDefault="009A5C5C">
            <w:pPr>
              <w:pStyle w:val="25"/>
              <w:ind w:firstLine="0"/>
              <w:jc w:val="center"/>
              <w:rPr>
                <w:rFonts w:hAnsi="宋体" w:cs="宋体" w:hint="eastAsia"/>
                <w:sz w:val="21"/>
                <w:szCs w:val="21"/>
              </w:rPr>
            </w:pPr>
          </w:p>
        </w:tc>
        <w:tc>
          <w:tcPr>
            <w:tcW w:w="797" w:type="dxa"/>
            <w:vAlign w:val="center"/>
          </w:tcPr>
          <w:p w14:paraId="104C9164" w14:textId="77777777" w:rsidR="009A5C5C" w:rsidRPr="004B3B2D" w:rsidRDefault="009A5C5C">
            <w:pPr>
              <w:pStyle w:val="25"/>
              <w:ind w:firstLine="0"/>
              <w:jc w:val="center"/>
              <w:rPr>
                <w:rFonts w:hAnsi="宋体" w:cs="宋体" w:hint="eastAsia"/>
                <w:sz w:val="21"/>
                <w:szCs w:val="21"/>
              </w:rPr>
            </w:pPr>
          </w:p>
        </w:tc>
      </w:tr>
      <w:tr w:rsidR="009A5C5C" w:rsidRPr="004B3B2D" w14:paraId="04974EC5" w14:textId="77777777">
        <w:trPr>
          <w:trHeight w:val="707"/>
          <w:jc w:val="center"/>
        </w:trPr>
        <w:tc>
          <w:tcPr>
            <w:tcW w:w="653" w:type="dxa"/>
            <w:vAlign w:val="center"/>
          </w:tcPr>
          <w:p w14:paraId="124DDD49" w14:textId="77777777" w:rsidR="009A5C5C" w:rsidRPr="004B3B2D" w:rsidRDefault="009A5C5C">
            <w:pPr>
              <w:pStyle w:val="25"/>
              <w:ind w:firstLine="0"/>
              <w:jc w:val="center"/>
              <w:rPr>
                <w:rFonts w:hAnsi="宋体" w:cs="宋体" w:hint="eastAsia"/>
                <w:sz w:val="21"/>
                <w:szCs w:val="21"/>
              </w:rPr>
            </w:pPr>
          </w:p>
        </w:tc>
        <w:tc>
          <w:tcPr>
            <w:tcW w:w="1844" w:type="dxa"/>
            <w:vAlign w:val="center"/>
          </w:tcPr>
          <w:p w14:paraId="502F0545" w14:textId="77777777" w:rsidR="009A5C5C" w:rsidRPr="004B3B2D" w:rsidRDefault="009A5C5C">
            <w:pPr>
              <w:pStyle w:val="25"/>
              <w:ind w:firstLine="0"/>
              <w:jc w:val="center"/>
              <w:rPr>
                <w:rFonts w:hAnsi="宋体" w:cs="宋体" w:hint="eastAsia"/>
                <w:sz w:val="21"/>
                <w:szCs w:val="21"/>
              </w:rPr>
            </w:pPr>
          </w:p>
        </w:tc>
        <w:tc>
          <w:tcPr>
            <w:tcW w:w="2268" w:type="dxa"/>
            <w:vAlign w:val="center"/>
          </w:tcPr>
          <w:p w14:paraId="36EA1A68" w14:textId="77777777" w:rsidR="009A5C5C" w:rsidRPr="004B3B2D" w:rsidRDefault="009A5C5C">
            <w:pPr>
              <w:pStyle w:val="25"/>
              <w:ind w:firstLine="0"/>
              <w:jc w:val="center"/>
              <w:rPr>
                <w:rFonts w:hAnsi="宋体" w:cs="宋体" w:hint="eastAsia"/>
                <w:sz w:val="21"/>
                <w:szCs w:val="21"/>
              </w:rPr>
            </w:pPr>
          </w:p>
        </w:tc>
        <w:tc>
          <w:tcPr>
            <w:tcW w:w="1134" w:type="dxa"/>
          </w:tcPr>
          <w:p w14:paraId="4E03E8AA" w14:textId="77777777" w:rsidR="009A5C5C" w:rsidRPr="004B3B2D" w:rsidRDefault="009A5C5C">
            <w:pPr>
              <w:pStyle w:val="25"/>
              <w:ind w:firstLine="0"/>
              <w:jc w:val="center"/>
              <w:rPr>
                <w:rFonts w:hAnsi="宋体" w:cs="宋体" w:hint="eastAsia"/>
                <w:sz w:val="21"/>
                <w:szCs w:val="21"/>
              </w:rPr>
            </w:pPr>
          </w:p>
        </w:tc>
        <w:tc>
          <w:tcPr>
            <w:tcW w:w="1781" w:type="dxa"/>
            <w:vAlign w:val="center"/>
          </w:tcPr>
          <w:p w14:paraId="07019648" w14:textId="77777777" w:rsidR="009A5C5C" w:rsidRPr="004B3B2D" w:rsidRDefault="009A5C5C">
            <w:pPr>
              <w:pStyle w:val="25"/>
              <w:ind w:firstLine="0"/>
              <w:jc w:val="center"/>
              <w:rPr>
                <w:rFonts w:hAnsi="宋体" w:cs="宋体" w:hint="eastAsia"/>
                <w:sz w:val="21"/>
                <w:szCs w:val="21"/>
              </w:rPr>
            </w:pPr>
          </w:p>
        </w:tc>
        <w:tc>
          <w:tcPr>
            <w:tcW w:w="797" w:type="dxa"/>
            <w:vAlign w:val="center"/>
          </w:tcPr>
          <w:p w14:paraId="62EEF76F" w14:textId="77777777" w:rsidR="009A5C5C" w:rsidRPr="004B3B2D" w:rsidRDefault="009A5C5C">
            <w:pPr>
              <w:pStyle w:val="25"/>
              <w:ind w:firstLine="0"/>
              <w:jc w:val="center"/>
              <w:rPr>
                <w:rFonts w:hAnsi="宋体" w:cs="宋体" w:hint="eastAsia"/>
                <w:sz w:val="21"/>
                <w:szCs w:val="21"/>
              </w:rPr>
            </w:pPr>
          </w:p>
        </w:tc>
      </w:tr>
    </w:tbl>
    <w:p w14:paraId="3BB58F31" w14:textId="77777777" w:rsidR="009A5C5C" w:rsidRPr="004B3B2D" w:rsidRDefault="00000000">
      <w:pPr>
        <w:pStyle w:val="22"/>
        <w:adjustRightInd w:val="0"/>
        <w:snapToGrid w:val="0"/>
        <w:spacing w:after="0" w:line="360" w:lineRule="auto"/>
        <w:ind w:firstLine="374"/>
        <w:rPr>
          <w:rFonts w:ascii="宋体" w:hAnsi="宋体" w:cs="宋体" w:hint="eastAsia"/>
          <w:b/>
          <w:bCs/>
        </w:rPr>
      </w:pPr>
      <w:r w:rsidRPr="004B3B2D">
        <w:rPr>
          <w:rFonts w:ascii="宋体" w:hAnsi="宋体" w:cs="宋体" w:hint="eastAsia"/>
          <w:b/>
          <w:bCs/>
        </w:rPr>
        <w:t>注：</w:t>
      </w:r>
    </w:p>
    <w:p w14:paraId="3F432A69" w14:textId="77777777" w:rsidR="009A5C5C" w:rsidRPr="004B3B2D" w:rsidRDefault="00000000">
      <w:pPr>
        <w:pStyle w:val="22"/>
        <w:adjustRightInd w:val="0"/>
        <w:snapToGrid w:val="0"/>
        <w:spacing w:after="0" w:line="360" w:lineRule="auto"/>
        <w:ind w:firstLine="374"/>
        <w:rPr>
          <w:rFonts w:ascii="宋体" w:hAnsi="宋体" w:cs="宋体" w:hint="eastAsia"/>
          <w:b/>
          <w:bCs/>
        </w:rPr>
      </w:pPr>
      <w:r w:rsidRPr="004B3B2D">
        <w:rPr>
          <w:rFonts w:ascii="宋体" w:hAnsi="宋体" w:cs="宋体" w:hint="eastAsia"/>
          <w:b/>
          <w:bCs/>
        </w:rPr>
        <w:t>1. 供应商须根据招标文件商务条款要求填写此表，作为投标文件的组成部分。</w:t>
      </w:r>
    </w:p>
    <w:p w14:paraId="0EBECF4C" w14:textId="77777777" w:rsidR="009A5C5C" w:rsidRPr="004B3B2D" w:rsidRDefault="00000000">
      <w:pPr>
        <w:pStyle w:val="22"/>
        <w:adjustRightInd w:val="0"/>
        <w:snapToGrid w:val="0"/>
        <w:spacing w:after="0" w:line="360" w:lineRule="auto"/>
        <w:ind w:firstLine="374"/>
        <w:rPr>
          <w:rFonts w:ascii="宋体" w:hAnsi="宋体" w:cs="宋体" w:hint="eastAsia"/>
          <w:b/>
          <w:bCs/>
        </w:rPr>
      </w:pPr>
      <w:r w:rsidRPr="004B3B2D">
        <w:rPr>
          <w:rFonts w:ascii="宋体" w:hAnsi="宋体" w:cs="宋体" w:hint="eastAsia"/>
          <w:b/>
          <w:bCs/>
        </w:rPr>
        <w:t>2. 所有偏离必须在本表中列出，未在本偏离表中列出偏离，将视为供应商已完全接受招标文件要求。如完全无偏离，也无其他说明，可在本表第一行填写“全部无偏离”。</w:t>
      </w:r>
    </w:p>
    <w:p w14:paraId="2B1F1A71" w14:textId="77777777" w:rsidR="009A5C5C" w:rsidRPr="004B3B2D" w:rsidRDefault="00000000">
      <w:pPr>
        <w:pStyle w:val="22"/>
        <w:adjustRightInd w:val="0"/>
        <w:snapToGrid w:val="0"/>
        <w:spacing w:after="0" w:line="360" w:lineRule="auto"/>
        <w:ind w:firstLine="374"/>
        <w:rPr>
          <w:rFonts w:ascii="宋体" w:hAnsi="宋体" w:cs="宋体" w:hint="eastAsia"/>
          <w:b/>
          <w:bCs/>
        </w:rPr>
      </w:pPr>
      <w:r w:rsidRPr="004B3B2D">
        <w:rPr>
          <w:rFonts w:ascii="宋体" w:hAnsi="宋体" w:cs="宋体" w:hint="eastAsia"/>
          <w:b/>
          <w:bCs/>
        </w:rPr>
        <w:t>3. 偏离包括正、负偏离，正</w:t>
      </w:r>
      <w:proofErr w:type="gramStart"/>
      <w:r w:rsidRPr="004B3B2D">
        <w:rPr>
          <w:rFonts w:ascii="宋体" w:hAnsi="宋体" w:cs="宋体" w:hint="eastAsia"/>
          <w:b/>
          <w:bCs/>
        </w:rPr>
        <w:t>偏离指</w:t>
      </w:r>
      <w:proofErr w:type="gramEnd"/>
      <w:r w:rsidRPr="004B3B2D">
        <w:rPr>
          <w:rFonts w:ascii="宋体" w:hAnsi="宋体" w:cs="宋体" w:hint="eastAsia"/>
          <w:b/>
          <w:bCs/>
        </w:rPr>
        <w:t>供应商的响应优于招标文件要求，负</w:t>
      </w:r>
      <w:proofErr w:type="gramStart"/>
      <w:r w:rsidRPr="004B3B2D">
        <w:rPr>
          <w:rFonts w:ascii="宋体" w:hAnsi="宋体" w:cs="宋体" w:hint="eastAsia"/>
          <w:b/>
          <w:bCs/>
        </w:rPr>
        <w:t>偏离指</w:t>
      </w:r>
      <w:proofErr w:type="gramEnd"/>
      <w:r w:rsidRPr="004B3B2D">
        <w:rPr>
          <w:rFonts w:ascii="宋体" w:hAnsi="宋体" w:cs="宋体" w:hint="eastAsia"/>
          <w:b/>
          <w:bCs/>
        </w:rPr>
        <w:t>供应商的响应低于招标文件要求。</w:t>
      </w:r>
      <w:bookmarkStart w:id="290" w:name="_Toc104560902"/>
      <w:bookmarkStart w:id="291" w:name="_Toc103848587"/>
    </w:p>
    <w:p w14:paraId="1323C9FE" w14:textId="77777777" w:rsidR="009A5C5C" w:rsidRPr="004B3B2D" w:rsidRDefault="009A5C5C">
      <w:pPr>
        <w:pStyle w:val="22"/>
        <w:spacing w:line="360" w:lineRule="exact"/>
        <w:ind w:firstLine="373"/>
        <w:rPr>
          <w:rFonts w:ascii="宋体" w:hAnsi="宋体" w:cs="宋体" w:hint="eastAsia"/>
          <w:b/>
          <w:bCs/>
        </w:rPr>
      </w:pPr>
    </w:p>
    <w:p w14:paraId="715A64C7" w14:textId="77777777" w:rsidR="009A5C5C" w:rsidRPr="004B3B2D" w:rsidRDefault="009A5C5C">
      <w:pPr>
        <w:pStyle w:val="22"/>
        <w:spacing w:line="360" w:lineRule="exact"/>
        <w:ind w:firstLine="373"/>
        <w:rPr>
          <w:rFonts w:ascii="宋体" w:hAnsi="宋体" w:cs="宋体" w:hint="eastAsia"/>
          <w:b/>
          <w:bCs/>
        </w:rPr>
      </w:pPr>
    </w:p>
    <w:p w14:paraId="2BD7B132" w14:textId="77777777" w:rsidR="009A5C5C" w:rsidRPr="004B3B2D" w:rsidRDefault="009A5C5C">
      <w:pPr>
        <w:pStyle w:val="22"/>
        <w:spacing w:line="360" w:lineRule="exact"/>
        <w:ind w:firstLine="373"/>
        <w:rPr>
          <w:rFonts w:ascii="宋体" w:hAnsi="宋体" w:cs="宋体" w:hint="eastAsia"/>
          <w:b/>
          <w:bCs/>
        </w:rPr>
      </w:pPr>
    </w:p>
    <w:p w14:paraId="5D559A59" w14:textId="77777777" w:rsidR="009A5C5C" w:rsidRPr="004B3B2D" w:rsidRDefault="00000000">
      <w:pPr>
        <w:adjustRightInd w:val="0"/>
        <w:snapToGrid w:val="0"/>
        <w:spacing w:line="360" w:lineRule="auto"/>
        <w:ind w:firstLineChars="200" w:firstLine="420"/>
        <w:jc w:val="left"/>
        <w:rPr>
          <w:rFonts w:ascii="宋体" w:hAnsi="宋体" w:cs="Arial" w:hint="eastAsia"/>
          <w:szCs w:val="21"/>
          <w:u w:val="single"/>
        </w:rPr>
      </w:pPr>
      <w:r w:rsidRPr="004B3B2D">
        <w:rPr>
          <w:rFonts w:ascii="宋体" w:hAnsi="宋体" w:cs="宋体" w:hint="eastAsia"/>
        </w:rPr>
        <w:t xml:space="preserve">                    </w:t>
      </w:r>
      <w:r w:rsidRPr="004B3B2D">
        <w:rPr>
          <w:rFonts w:ascii="宋体" w:hAnsi="宋体" w:cs="Arial" w:hint="eastAsia"/>
          <w:szCs w:val="21"/>
        </w:rPr>
        <w:t>供应商</w:t>
      </w:r>
      <w:r w:rsidRPr="004B3B2D">
        <w:rPr>
          <w:rFonts w:ascii="宋体" w:hAnsi="宋体" w:cs="Arial"/>
          <w:szCs w:val="21"/>
        </w:rPr>
        <w:t>名称：</w:t>
      </w:r>
      <w:r w:rsidRPr="004B3B2D">
        <w:rPr>
          <w:rFonts w:ascii="宋体" w:hAnsi="宋体" w:cs="Arial"/>
          <w:szCs w:val="21"/>
          <w:u w:val="single"/>
        </w:rPr>
        <w:t>（加盖电子公章）</w:t>
      </w:r>
    </w:p>
    <w:p w14:paraId="18311704" w14:textId="77777777" w:rsidR="009A5C5C" w:rsidRPr="004B3B2D" w:rsidRDefault="009A5C5C">
      <w:pPr>
        <w:pStyle w:val="22"/>
        <w:spacing w:line="360" w:lineRule="exact"/>
        <w:ind w:firstLineChars="1100" w:firstLine="2310"/>
        <w:rPr>
          <w:rFonts w:ascii="宋体" w:hAnsi="宋体" w:cs="宋体" w:hint="eastAsia"/>
          <w:u w:val="single"/>
        </w:rPr>
      </w:pPr>
    </w:p>
    <w:p w14:paraId="2E4CA2C3" w14:textId="77777777" w:rsidR="009A5C5C" w:rsidRPr="004B3B2D" w:rsidRDefault="00000000">
      <w:pPr>
        <w:spacing w:line="360" w:lineRule="auto"/>
        <w:ind w:right="420" w:firstLine="372"/>
        <w:jc w:val="center"/>
        <w:rPr>
          <w:rFonts w:ascii="宋体" w:hAnsi="宋体" w:cs="宋体" w:hint="eastAsia"/>
          <w:szCs w:val="21"/>
          <w:u w:val="single"/>
        </w:rPr>
      </w:pPr>
      <w:r w:rsidRPr="004B3B2D">
        <w:rPr>
          <w:rFonts w:ascii="宋体" w:hAnsi="宋体" w:cs="宋体" w:hint="eastAsia"/>
          <w:szCs w:val="21"/>
        </w:rPr>
        <w:t xml:space="preserve">   法定代表人或其授权代表（签字或盖章）：</w:t>
      </w:r>
    </w:p>
    <w:p w14:paraId="4D0CD00E" w14:textId="77777777" w:rsidR="009A5C5C" w:rsidRPr="004B3B2D" w:rsidRDefault="00000000">
      <w:pPr>
        <w:spacing w:line="360" w:lineRule="auto"/>
        <w:ind w:right="420" w:firstLine="372"/>
        <w:jc w:val="center"/>
        <w:rPr>
          <w:rFonts w:ascii="宋体" w:hAnsi="宋体" w:cs="宋体" w:hint="eastAsia"/>
          <w:b/>
          <w:sz w:val="32"/>
          <w:szCs w:val="32"/>
        </w:rPr>
      </w:pPr>
      <w:r w:rsidRPr="004B3B2D">
        <w:rPr>
          <w:rFonts w:ascii="宋体" w:hAnsi="宋体" w:cs="宋体" w:hint="eastAsia"/>
          <w:bCs/>
        </w:rPr>
        <w:t xml:space="preserve">                                 日期： 年 月 日</w:t>
      </w:r>
    </w:p>
    <w:p w14:paraId="0EC3FC01" w14:textId="77777777" w:rsidR="009A5C5C" w:rsidRPr="004B3B2D" w:rsidRDefault="00000000">
      <w:pPr>
        <w:ind w:firstLine="372"/>
        <w:rPr>
          <w:rFonts w:ascii="宋体" w:hAnsi="宋体" w:cs="宋体" w:hint="eastAsia"/>
        </w:rPr>
      </w:pPr>
      <w:r w:rsidRPr="004B3B2D">
        <w:rPr>
          <w:rFonts w:ascii="宋体" w:hAnsi="宋体" w:cs="宋体" w:hint="eastAsia"/>
        </w:rPr>
        <w:t xml:space="preserve">  </w:t>
      </w:r>
    </w:p>
    <w:p w14:paraId="68D9E2AF" w14:textId="77777777" w:rsidR="009A5C5C" w:rsidRPr="004B3B2D" w:rsidRDefault="009A5C5C">
      <w:pPr>
        <w:pStyle w:val="12"/>
      </w:pPr>
    </w:p>
    <w:p w14:paraId="12D08463" w14:textId="77777777" w:rsidR="009A5C5C" w:rsidRPr="004B3B2D" w:rsidRDefault="009A5C5C"/>
    <w:p w14:paraId="418E3C75" w14:textId="77777777" w:rsidR="009A5C5C" w:rsidRPr="004B3B2D" w:rsidRDefault="009A5C5C">
      <w:pPr>
        <w:pStyle w:val="12"/>
      </w:pPr>
    </w:p>
    <w:p w14:paraId="3F826606" w14:textId="77777777" w:rsidR="009A5C5C" w:rsidRPr="004B3B2D" w:rsidRDefault="009A5C5C"/>
    <w:p w14:paraId="38E79DC7" w14:textId="77777777" w:rsidR="009A5C5C" w:rsidRPr="004B3B2D" w:rsidRDefault="009A5C5C"/>
    <w:p w14:paraId="0FA770A2" w14:textId="77777777" w:rsidR="009A5C5C" w:rsidRPr="004B3B2D" w:rsidRDefault="00000000">
      <w:pPr>
        <w:pStyle w:val="aff"/>
        <w:numPr>
          <w:ilvl w:val="0"/>
          <w:numId w:val="3"/>
        </w:numPr>
        <w:spacing w:line="240" w:lineRule="atLeast"/>
        <w:ind w:firstLine="426"/>
        <w:rPr>
          <w:rFonts w:ascii="宋体" w:hAnsi="宋体" w:cs="宋体" w:hint="eastAsia"/>
          <w:bCs w:val="0"/>
          <w:sz w:val="24"/>
          <w:szCs w:val="24"/>
        </w:rPr>
      </w:pPr>
      <w:bookmarkStart w:id="292" w:name="_Toc107246282"/>
      <w:r w:rsidRPr="004B3B2D">
        <w:rPr>
          <w:rFonts w:ascii="宋体" w:hAnsi="宋体" w:cs="宋体" w:hint="eastAsia"/>
          <w:bCs w:val="0"/>
          <w:sz w:val="24"/>
          <w:szCs w:val="24"/>
        </w:rPr>
        <w:lastRenderedPageBreak/>
        <w:t>供应商具备投标资格的证明文件</w:t>
      </w:r>
      <w:bookmarkEnd w:id="290"/>
      <w:bookmarkEnd w:id="291"/>
      <w:bookmarkEnd w:id="292"/>
    </w:p>
    <w:p w14:paraId="2598A828" w14:textId="77777777" w:rsidR="009A5C5C" w:rsidRPr="004B3B2D" w:rsidRDefault="00000000">
      <w:pPr>
        <w:pStyle w:val="aff"/>
        <w:spacing w:line="240" w:lineRule="atLeast"/>
        <w:ind w:firstLine="426"/>
        <w:rPr>
          <w:rFonts w:ascii="宋体" w:hAnsi="宋体" w:cs="宋体" w:hint="eastAsia"/>
          <w:bCs w:val="0"/>
          <w:sz w:val="24"/>
          <w:szCs w:val="24"/>
        </w:rPr>
      </w:pPr>
      <w:bookmarkStart w:id="293" w:name="_Toc104560903"/>
      <w:bookmarkStart w:id="294" w:name="_Toc103848588"/>
      <w:bookmarkStart w:id="295" w:name="_Toc107246283"/>
      <w:r w:rsidRPr="004B3B2D">
        <w:rPr>
          <w:rFonts w:ascii="宋体" w:hAnsi="宋体" w:cs="宋体" w:hint="eastAsia"/>
          <w:bCs w:val="0"/>
          <w:sz w:val="24"/>
          <w:szCs w:val="24"/>
        </w:rPr>
        <w:t>（7-1-1）营业执照复印件</w:t>
      </w:r>
      <w:bookmarkEnd w:id="289"/>
      <w:r w:rsidRPr="004B3B2D">
        <w:rPr>
          <w:rFonts w:ascii="宋体" w:hAnsi="宋体" w:cs="宋体" w:hint="eastAsia"/>
          <w:bCs w:val="0"/>
          <w:sz w:val="24"/>
          <w:szCs w:val="24"/>
        </w:rPr>
        <w:t>或自然人的身份证明复印件</w:t>
      </w:r>
      <w:bookmarkEnd w:id="293"/>
      <w:bookmarkEnd w:id="294"/>
      <w:bookmarkEnd w:id="295"/>
    </w:p>
    <w:p w14:paraId="6C77CDEF" w14:textId="77777777" w:rsidR="009A5C5C" w:rsidRPr="004B3B2D" w:rsidRDefault="009A5C5C">
      <w:pPr>
        <w:spacing w:line="360" w:lineRule="auto"/>
        <w:ind w:firstLine="373"/>
        <w:rPr>
          <w:rFonts w:ascii="宋体" w:hAnsi="宋体" w:cs="宋体" w:hint="eastAsia"/>
          <w:b/>
          <w:bCs/>
        </w:rPr>
      </w:pPr>
      <w:bookmarkStart w:id="296" w:name="_Hlk33717720"/>
    </w:p>
    <w:p w14:paraId="4B244DFF" w14:textId="77777777" w:rsidR="009A5C5C" w:rsidRPr="004B3B2D" w:rsidRDefault="00000000">
      <w:pPr>
        <w:spacing w:line="360" w:lineRule="auto"/>
        <w:ind w:firstLine="373"/>
        <w:rPr>
          <w:rFonts w:ascii="宋体" w:hAnsi="宋体" w:cs="宋体" w:hint="eastAsia"/>
          <w:b/>
          <w:bCs/>
        </w:rPr>
      </w:pPr>
      <w:r w:rsidRPr="004B3B2D">
        <w:rPr>
          <w:rFonts w:ascii="宋体" w:hAnsi="宋体" w:cs="宋体" w:hint="eastAsia"/>
          <w:b/>
          <w:bCs/>
        </w:rPr>
        <w:t>注：供应商提供营业执照副本（或具有同等法律效力的证照）复印件。复印件应能清晰显示供应商名称。</w:t>
      </w:r>
      <w:bookmarkEnd w:id="296"/>
    </w:p>
    <w:p w14:paraId="4AD1195C" w14:textId="77777777" w:rsidR="009A5C5C" w:rsidRPr="004B3B2D" w:rsidRDefault="009A5C5C">
      <w:pPr>
        <w:ind w:firstLine="372"/>
        <w:rPr>
          <w:rFonts w:ascii="宋体" w:hAnsi="宋体" w:cs="宋体" w:hint="eastAsia"/>
        </w:rPr>
      </w:pPr>
    </w:p>
    <w:p w14:paraId="52C6C393" w14:textId="77777777" w:rsidR="009A5C5C" w:rsidRPr="004B3B2D" w:rsidRDefault="00000000">
      <w:pPr>
        <w:ind w:firstLine="372"/>
        <w:rPr>
          <w:rFonts w:ascii="宋体" w:hAnsi="宋体" w:cs="宋体" w:hint="eastAsia"/>
        </w:rPr>
      </w:pPr>
      <w:bookmarkStart w:id="297" w:name="_Toc102117320"/>
      <w:bookmarkStart w:id="298" w:name="_Toc103848589"/>
      <w:r w:rsidRPr="004B3B2D">
        <w:rPr>
          <w:rFonts w:ascii="宋体" w:hAnsi="宋体" w:cs="宋体" w:hint="eastAsia"/>
        </w:rPr>
        <w:br w:type="page" w:clear="all"/>
      </w:r>
      <w:bookmarkStart w:id="299" w:name="_Toc104560904"/>
      <w:bookmarkStart w:id="300" w:name="_Toc107246284"/>
    </w:p>
    <w:p w14:paraId="2E49C07C" w14:textId="77777777" w:rsidR="009A5C5C" w:rsidRPr="004B3B2D" w:rsidRDefault="00000000">
      <w:pPr>
        <w:pStyle w:val="aff"/>
        <w:spacing w:line="240" w:lineRule="atLeast"/>
        <w:ind w:firstLine="426"/>
        <w:rPr>
          <w:rFonts w:ascii="宋体" w:hAnsi="宋体" w:cs="宋体" w:hint="eastAsia"/>
          <w:b w:val="0"/>
        </w:rPr>
      </w:pPr>
      <w:r w:rsidRPr="004B3B2D">
        <w:rPr>
          <w:rFonts w:ascii="宋体" w:hAnsi="宋体" w:cs="宋体" w:hint="eastAsia"/>
          <w:bCs w:val="0"/>
          <w:sz w:val="24"/>
          <w:szCs w:val="24"/>
        </w:rPr>
        <w:lastRenderedPageBreak/>
        <w:t>（7-1-2）工商变更登记文件（如需）</w:t>
      </w:r>
      <w:bookmarkEnd w:id="297"/>
      <w:bookmarkEnd w:id="298"/>
      <w:bookmarkEnd w:id="299"/>
      <w:bookmarkEnd w:id="300"/>
    </w:p>
    <w:p w14:paraId="5E6A25F8" w14:textId="77777777" w:rsidR="009A5C5C" w:rsidRPr="004B3B2D" w:rsidRDefault="009A5C5C">
      <w:pPr>
        <w:spacing w:line="360" w:lineRule="auto"/>
        <w:ind w:firstLine="373"/>
        <w:rPr>
          <w:rFonts w:ascii="宋体" w:hAnsi="宋体" w:cs="宋体" w:hint="eastAsia"/>
          <w:b/>
          <w:bCs/>
        </w:rPr>
      </w:pPr>
    </w:p>
    <w:p w14:paraId="293F7B87" w14:textId="77777777" w:rsidR="009A5C5C" w:rsidRPr="004B3B2D" w:rsidRDefault="00000000">
      <w:pPr>
        <w:spacing w:line="360" w:lineRule="auto"/>
        <w:ind w:firstLine="373"/>
        <w:rPr>
          <w:rFonts w:ascii="宋体" w:hAnsi="宋体" w:cs="宋体" w:hint="eastAsia"/>
          <w:b/>
          <w:bCs/>
        </w:rPr>
      </w:pPr>
      <w:r w:rsidRPr="004B3B2D">
        <w:rPr>
          <w:rFonts w:ascii="宋体" w:hAnsi="宋体" w:cs="宋体" w:hint="eastAsia"/>
          <w:b/>
          <w:bCs/>
        </w:rPr>
        <w:t>注：如</w:t>
      </w:r>
      <w:r w:rsidRPr="004B3B2D">
        <w:rPr>
          <w:rFonts w:ascii="宋体" w:hAnsi="宋体" w:cs="宋体" w:hint="eastAsia"/>
          <w:b/>
          <w:bCs/>
          <w:sz w:val="22"/>
          <w:szCs w:val="22"/>
        </w:rPr>
        <w:t>供应商</w:t>
      </w:r>
      <w:r w:rsidRPr="004B3B2D">
        <w:rPr>
          <w:rFonts w:ascii="宋体" w:hAnsi="宋体" w:cs="宋体" w:hint="eastAsia"/>
          <w:b/>
          <w:bCs/>
        </w:rPr>
        <w:t>在招标文件资质、业绩等要求的时间期限内发生了单位名称等变更的，提供相关工商变更登记文件的复印件。如无，则可不提供。</w:t>
      </w:r>
    </w:p>
    <w:p w14:paraId="0372BB1F" w14:textId="77777777" w:rsidR="009A5C5C" w:rsidRPr="004B3B2D" w:rsidRDefault="00000000">
      <w:pPr>
        <w:spacing w:line="360" w:lineRule="auto"/>
        <w:ind w:firstLine="372"/>
        <w:rPr>
          <w:rFonts w:ascii="宋体" w:hAnsi="宋体" w:cs="宋体" w:hint="eastAsia"/>
          <w:b/>
        </w:rPr>
      </w:pPr>
      <w:r w:rsidRPr="004B3B2D">
        <w:rPr>
          <w:rFonts w:ascii="宋体" w:hAnsi="宋体" w:cs="宋体" w:hint="eastAsia"/>
        </w:rPr>
        <w:br w:type="page" w:clear="all"/>
      </w:r>
      <w:bookmarkStart w:id="301" w:name="_Toc104560905"/>
      <w:bookmarkStart w:id="302" w:name="_Toc102117321"/>
      <w:bookmarkStart w:id="303" w:name="_Toc103848590"/>
      <w:bookmarkStart w:id="304" w:name="_Toc107246285"/>
      <w:r w:rsidRPr="004B3B2D">
        <w:rPr>
          <w:rFonts w:ascii="宋体" w:hAnsi="宋体" w:cs="宋体" w:hint="eastAsia"/>
          <w:b/>
        </w:rPr>
        <w:lastRenderedPageBreak/>
        <w:t>说明：根据《关于在政府采购活动中推行信用承诺制的通知》（</w:t>
      </w:r>
      <w:proofErr w:type="gramStart"/>
      <w:r w:rsidRPr="004B3B2D">
        <w:rPr>
          <w:rFonts w:ascii="宋体" w:hAnsi="宋体" w:cs="宋体" w:hint="eastAsia"/>
          <w:b/>
        </w:rPr>
        <w:t>宁财购通</w:t>
      </w:r>
      <w:proofErr w:type="gramEnd"/>
      <w:r w:rsidRPr="004B3B2D">
        <w:rPr>
          <w:rFonts w:ascii="宋体" w:hAnsi="宋体" w:cs="宋体" w:hint="eastAsia"/>
          <w:b/>
        </w:rPr>
        <w:t>〔2021〕5 号）的规定，适用信用承诺的供应商，对于下列7-2至7-6款证明材料可使用《南京市政府采购供应商信用记录表暨信用承诺书》替代。</w:t>
      </w:r>
    </w:p>
    <w:p w14:paraId="638135E7" w14:textId="77777777" w:rsidR="009A5C5C" w:rsidRPr="004B3B2D" w:rsidRDefault="00000000">
      <w:pPr>
        <w:pStyle w:val="aff"/>
        <w:spacing w:line="240" w:lineRule="atLeast"/>
        <w:ind w:firstLine="426"/>
        <w:rPr>
          <w:rFonts w:ascii="宋体" w:hAnsi="宋体" w:cs="宋体" w:hint="eastAsia"/>
          <w:bCs w:val="0"/>
          <w:sz w:val="24"/>
          <w:szCs w:val="24"/>
        </w:rPr>
      </w:pPr>
      <w:r w:rsidRPr="004B3B2D">
        <w:rPr>
          <w:rFonts w:ascii="宋体" w:hAnsi="宋体" w:cs="宋体" w:hint="eastAsia"/>
          <w:bCs w:val="0"/>
          <w:sz w:val="24"/>
          <w:szCs w:val="24"/>
        </w:rPr>
        <w:t>（7-2）财务报表</w:t>
      </w:r>
      <w:bookmarkEnd w:id="301"/>
      <w:bookmarkEnd w:id="302"/>
      <w:bookmarkEnd w:id="303"/>
      <w:bookmarkEnd w:id="304"/>
      <w:r w:rsidRPr="004B3B2D">
        <w:rPr>
          <w:rFonts w:ascii="宋体" w:hAnsi="宋体" w:cs="宋体" w:hint="eastAsia"/>
          <w:bCs w:val="0"/>
          <w:sz w:val="24"/>
          <w:szCs w:val="24"/>
        </w:rPr>
        <w:t>等证明文件</w:t>
      </w:r>
    </w:p>
    <w:p w14:paraId="6EFDCE1C" w14:textId="77777777" w:rsidR="009A5C5C" w:rsidRPr="004B3B2D" w:rsidRDefault="00000000">
      <w:pPr>
        <w:pStyle w:val="aff"/>
        <w:spacing w:line="360" w:lineRule="auto"/>
        <w:ind w:firstLine="373"/>
        <w:jc w:val="left"/>
        <w:rPr>
          <w:rFonts w:ascii="宋体" w:hAnsi="宋体" w:cs="宋体" w:hint="eastAsia"/>
          <w:bCs w:val="0"/>
          <w:sz w:val="24"/>
          <w:szCs w:val="24"/>
        </w:rPr>
      </w:pPr>
      <w:bookmarkStart w:id="305" w:name="_Toc103848593"/>
      <w:bookmarkStart w:id="306" w:name="_Toc104560908"/>
      <w:bookmarkStart w:id="307" w:name="_Toc102117322"/>
      <w:r w:rsidRPr="004B3B2D">
        <w:rPr>
          <w:rFonts w:ascii="宋体" w:hAnsi="宋体" w:cs="宋体" w:hint="eastAsia"/>
          <w:bCs w:val="0"/>
          <w:sz w:val="21"/>
          <w:szCs w:val="21"/>
        </w:rPr>
        <w:t>具有良好的商业信誉和健全的财务会计制度，提供上年度财务报表复印件（即2023年度财务报表，如为新成立的公司，应提供公司成立之后的财务报表）或投标截止时间前3个月内，由其基本开户银行出具的资信证明；</w:t>
      </w:r>
      <w:r w:rsidRPr="004B3B2D">
        <w:rPr>
          <w:rFonts w:ascii="宋体" w:hAnsi="宋体" w:cs="宋体" w:hint="eastAsia"/>
          <w:bCs w:val="0"/>
          <w:sz w:val="21"/>
          <w:szCs w:val="21"/>
        </w:rPr>
        <w:br w:type="page" w:clear="all"/>
      </w:r>
      <w:bookmarkStart w:id="308" w:name="_Toc107246286"/>
      <w:r w:rsidRPr="004B3B2D">
        <w:rPr>
          <w:rFonts w:ascii="宋体" w:hAnsi="宋体" w:cs="宋体" w:hint="eastAsia"/>
          <w:bCs w:val="0"/>
          <w:sz w:val="24"/>
          <w:szCs w:val="24"/>
        </w:rPr>
        <w:lastRenderedPageBreak/>
        <w:t>（7-3）具有履行合同所必需的设备和专业技术能力的相关证明材料或承诺函（提供承诺函原件）</w:t>
      </w:r>
      <w:bookmarkEnd w:id="305"/>
      <w:bookmarkEnd w:id="306"/>
      <w:bookmarkEnd w:id="307"/>
      <w:bookmarkEnd w:id="308"/>
    </w:p>
    <w:p w14:paraId="19D8F74B" w14:textId="77777777" w:rsidR="009A5C5C" w:rsidRPr="004B3B2D" w:rsidRDefault="009A5C5C">
      <w:pPr>
        <w:ind w:firstLine="372"/>
        <w:rPr>
          <w:rFonts w:ascii="宋体" w:hAnsi="宋体" w:cs="宋体" w:hint="eastAsia"/>
        </w:rPr>
      </w:pPr>
    </w:p>
    <w:p w14:paraId="3393BA1C" w14:textId="77777777" w:rsidR="009A5C5C" w:rsidRPr="004B3B2D" w:rsidRDefault="009A5C5C">
      <w:pPr>
        <w:ind w:firstLine="372"/>
        <w:rPr>
          <w:rFonts w:ascii="宋体" w:hAnsi="宋体" w:cs="宋体" w:hint="eastAsia"/>
        </w:rPr>
      </w:pPr>
    </w:p>
    <w:p w14:paraId="4557910C" w14:textId="77777777" w:rsidR="009A5C5C" w:rsidRPr="004B3B2D" w:rsidRDefault="009A5C5C">
      <w:pPr>
        <w:spacing w:before="120" w:after="120" w:line="360" w:lineRule="auto"/>
        <w:ind w:firstLine="782"/>
        <w:jc w:val="center"/>
        <w:rPr>
          <w:rFonts w:ascii="宋体" w:hAnsi="宋体" w:cs="宋体" w:hint="eastAsia"/>
          <w:b/>
          <w:sz w:val="44"/>
          <w:szCs w:val="44"/>
        </w:rPr>
      </w:pPr>
    </w:p>
    <w:p w14:paraId="4B646122" w14:textId="77777777" w:rsidR="009A5C5C" w:rsidRPr="004B3B2D" w:rsidRDefault="009A5C5C">
      <w:pPr>
        <w:spacing w:before="120" w:after="120" w:line="360" w:lineRule="auto"/>
        <w:ind w:firstLine="782"/>
        <w:jc w:val="center"/>
        <w:rPr>
          <w:rFonts w:ascii="宋体" w:hAnsi="宋体" w:cs="宋体" w:hint="eastAsia"/>
          <w:b/>
          <w:sz w:val="44"/>
          <w:szCs w:val="44"/>
        </w:rPr>
      </w:pPr>
    </w:p>
    <w:p w14:paraId="64EF4525" w14:textId="77777777" w:rsidR="009A5C5C" w:rsidRPr="004B3B2D" w:rsidRDefault="00000000">
      <w:pPr>
        <w:spacing w:before="120" w:after="120" w:line="360" w:lineRule="auto"/>
        <w:ind w:firstLine="779"/>
        <w:jc w:val="center"/>
        <w:rPr>
          <w:rFonts w:ascii="宋体" w:hAnsi="宋体" w:cs="宋体" w:hint="eastAsia"/>
        </w:rPr>
      </w:pPr>
      <w:r w:rsidRPr="004B3B2D">
        <w:rPr>
          <w:rFonts w:ascii="宋体" w:hAnsi="宋体" w:cs="宋体" w:hint="eastAsia"/>
          <w:sz w:val="44"/>
          <w:szCs w:val="44"/>
        </w:rPr>
        <w:t>承 诺 函</w:t>
      </w:r>
    </w:p>
    <w:p w14:paraId="4A3C7694" w14:textId="77777777" w:rsidR="009A5C5C" w:rsidRPr="004B3B2D" w:rsidRDefault="00000000">
      <w:pPr>
        <w:spacing w:before="120" w:after="120" w:line="360" w:lineRule="auto"/>
        <w:ind w:firstLine="389"/>
        <w:jc w:val="left"/>
        <w:rPr>
          <w:rFonts w:ascii="宋体" w:hAnsi="宋体" w:cs="宋体" w:hint="eastAsia"/>
          <w:sz w:val="22"/>
        </w:rPr>
      </w:pPr>
      <w:r w:rsidRPr="004B3B2D">
        <w:rPr>
          <w:rFonts w:ascii="宋体" w:hAnsi="宋体" w:cs="宋体" w:hint="eastAsia"/>
          <w:sz w:val="22"/>
        </w:rPr>
        <w:t>我单位郑重承诺：我单位具备履行本项采购合同所必需的设备和专业技术能力。</w:t>
      </w:r>
    </w:p>
    <w:p w14:paraId="0C9DF950" w14:textId="77777777" w:rsidR="009A5C5C" w:rsidRPr="004B3B2D" w:rsidRDefault="009A5C5C">
      <w:pPr>
        <w:spacing w:before="120" w:after="120" w:line="360" w:lineRule="auto"/>
        <w:ind w:firstLine="372"/>
        <w:jc w:val="left"/>
        <w:rPr>
          <w:rFonts w:ascii="宋体" w:hAnsi="宋体" w:cs="宋体" w:hint="eastAsia"/>
        </w:rPr>
      </w:pPr>
    </w:p>
    <w:p w14:paraId="23723AF8" w14:textId="77777777" w:rsidR="009A5C5C" w:rsidRPr="004B3B2D" w:rsidRDefault="009A5C5C">
      <w:pPr>
        <w:spacing w:before="120" w:after="120" w:line="360" w:lineRule="auto"/>
        <w:ind w:firstLine="372"/>
        <w:jc w:val="left"/>
        <w:rPr>
          <w:rFonts w:ascii="宋体" w:hAnsi="宋体" w:cs="宋体" w:hint="eastAsia"/>
        </w:rPr>
      </w:pPr>
    </w:p>
    <w:p w14:paraId="704D0BD1" w14:textId="77777777" w:rsidR="009A5C5C" w:rsidRPr="004B3B2D" w:rsidRDefault="009A5C5C">
      <w:pPr>
        <w:pStyle w:val="41"/>
        <w:ind w:left="1260" w:firstLine="426"/>
        <w:rPr>
          <w:rFonts w:hAnsi="宋体" w:cs="宋体" w:hint="eastAsia"/>
        </w:rPr>
      </w:pPr>
    </w:p>
    <w:p w14:paraId="56CB34F4" w14:textId="77777777" w:rsidR="009A5C5C" w:rsidRPr="004B3B2D" w:rsidRDefault="009A5C5C">
      <w:pPr>
        <w:ind w:firstLine="372"/>
        <w:rPr>
          <w:rFonts w:ascii="宋体" w:hAnsi="宋体" w:cs="宋体" w:hint="eastAsia"/>
        </w:rPr>
      </w:pPr>
    </w:p>
    <w:p w14:paraId="4CBB615C" w14:textId="77777777" w:rsidR="009A5C5C" w:rsidRPr="004B3B2D" w:rsidRDefault="009A5C5C">
      <w:pPr>
        <w:pStyle w:val="41"/>
        <w:ind w:left="1260" w:firstLine="426"/>
        <w:rPr>
          <w:rFonts w:hAnsi="宋体" w:cs="宋体" w:hint="eastAsia"/>
        </w:rPr>
      </w:pPr>
    </w:p>
    <w:p w14:paraId="4B92F5C4" w14:textId="77777777" w:rsidR="009A5C5C" w:rsidRPr="004B3B2D" w:rsidRDefault="009A5C5C">
      <w:pPr>
        <w:ind w:firstLine="372"/>
        <w:rPr>
          <w:rFonts w:ascii="宋体" w:hAnsi="宋体" w:cs="宋体" w:hint="eastAsia"/>
        </w:rPr>
      </w:pPr>
    </w:p>
    <w:p w14:paraId="593B8B2E" w14:textId="77777777" w:rsidR="009A5C5C" w:rsidRPr="004B3B2D" w:rsidRDefault="00000000">
      <w:pPr>
        <w:adjustRightInd w:val="0"/>
        <w:snapToGrid w:val="0"/>
        <w:spacing w:line="360" w:lineRule="auto"/>
        <w:ind w:firstLineChars="200" w:firstLine="420"/>
        <w:jc w:val="left"/>
        <w:rPr>
          <w:rFonts w:ascii="宋体" w:hAnsi="宋体" w:cs="Arial" w:hint="eastAsia"/>
          <w:szCs w:val="21"/>
          <w:u w:val="single"/>
        </w:rPr>
      </w:pPr>
      <w:r w:rsidRPr="004B3B2D">
        <w:rPr>
          <w:rFonts w:ascii="宋体" w:hAnsi="宋体" w:cs="宋体" w:hint="eastAsia"/>
          <w:bCs/>
        </w:rPr>
        <w:tab/>
      </w:r>
      <w:r w:rsidRPr="004B3B2D">
        <w:rPr>
          <w:rFonts w:ascii="宋体" w:hAnsi="宋体" w:cs="宋体" w:hint="eastAsia"/>
          <w:bCs/>
        </w:rPr>
        <w:tab/>
      </w:r>
      <w:r w:rsidRPr="004B3B2D">
        <w:rPr>
          <w:rFonts w:ascii="宋体" w:hAnsi="宋体" w:cs="宋体" w:hint="eastAsia"/>
          <w:bCs/>
        </w:rPr>
        <w:tab/>
      </w:r>
      <w:r w:rsidRPr="004B3B2D">
        <w:rPr>
          <w:rFonts w:ascii="宋体" w:hAnsi="宋体" w:cs="宋体" w:hint="eastAsia"/>
          <w:bCs/>
        </w:rPr>
        <w:tab/>
      </w:r>
      <w:r w:rsidRPr="004B3B2D">
        <w:rPr>
          <w:rFonts w:ascii="宋体" w:hAnsi="宋体" w:cs="宋体" w:hint="eastAsia"/>
          <w:bCs/>
        </w:rPr>
        <w:tab/>
      </w:r>
      <w:r w:rsidRPr="004B3B2D">
        <w:rPr>
          <w:rFonts w:ascii="宋体" w:hAnsi="宋体" w:cs="宋体" w:hint="eastAsia"/>
          <w:bCs/>
        </w:rPr>
        <w:tab/>
      </w:r>
      <w:r w:rsidRPr="004B3B2D">
        <w:rPr>
          <w:rFonts w:ascii="宋体" w:hAnsi="宋体" w:cs="宋体" w:hint="eastAsia"/>
          <w:bCs/>
        </w:rPr>
        <w:tab/>
      </w:r>
      <w:r w:rsidRPr="004B3B2D">
        <w:rPr>
          <w:rFonts w:ascii="宋体" w:hAnsi="宋体" w:cs="宋体" w:hint="eastAsia"/>
          <w:bCs/>
        </w:rPr>
        <w:tab/>
      </w:r>
      <w:r w:rsidRPr="004B3B2D">
        <w:rPr>
          <w:rFonts w:ascii="宋体" w:hAnsi="宋体" w:cs="宋体" w:hint="eastAsia"/>
          <w:bCs/>
        </w:rPr>
        <w:tab/>
      </w:r>
      <w:r w:rsidRPr="004B3B2D">
        <w:rPr>
          <w:rFonts w:ascii="宋体" w:hAnsi="宋体" w:cs="Arial" w:hint="eastAsia"/>
          <w:szCs w:val="21"/>
        </w:rPr>
        <w:t>供应商</w:t>
      </w:r>
      <w:r w:rsidRPr="004B3B2D">
        <w:rPr>
          <w:rFonts w:ascii="宋体" w:hAnsi="宋体" w:cs="Arial"/>
          <w:szCs w:val="21"/>
        </w:rPr>
        <w:t>名称：</w:t>
      </w:r>
      <w:r w:rsidRPr="004B3B2D">
        <w:rPr>
          <w:rFonts w:ascii="宋体" w:hAnsi="宋体" w:cs="Arial"/>
          <w:szCs w:val="21"/>
          <w:u w:val="single"/>
        </w:rPr>
        <w:t>（加盖电子公章）</w:t>
      </w:r>
    </w:p>
    <w:p w14:paraId="5FEB36E5" w14:textId="77777777" w:rsidR="009A5C5C" w:rsidRPr="004B3B2D" w:rsidRDefault="009A5C5C">
      <w:pPr>
        <w:spacing w:line="276" w:lineRule="auto"/>
        <w:ind w:firstLine="372"/>
        <w:rPr>
          <w:rFonts w:ascii="宋体" w:hAnsi="宋体" w:cs="宋体" w:hint="eastAsia"/>
          <w:bCs/>
        </w:rPr>
      </w:pPr>
    </w:p>
    <w:p w14:paraId="5DA5CF19" w14:textId="77777777" w:rsidR="009A5C5C" w:rsidRPr="004B3B2D" w:rsidRDefault="009A5C5C">
      <w:pPr>
        <w:spacing w:line="276" w:lineRule="auto"/>
        <w:ind w:firstLine="372"/>
        <w:rPr>
          <w:rFonts w:ascii="宋体" w:hAnsi="宋体" w:cs="宋体" w:hint="eastAsia"/>
          <w:szCs w:val="21"/>
          <w:u w:val="single"/>
        </w:rPr>
      </w:pPr>
    </w:p>
    <w:p w14:paraId="3D06DF1A" w14:textId="77777777" w:rsidR="009A5C5C" w:rsidRPr="004B3B2D" w:rsidRDefault="00000000">
      <w:pPr>
        <w:spacing w:line="276" w:lineRule="auto"/>
        <w:ind w:firstLine="372"/>
        <w:rPr>
          <w:rFonts w:ascii="宋体" w:hAnsi="宋体" w:cs="宋体" w:hint="eastAsia"/>
        </w:rPr>
      </w:pPr>
      <w:r w:rsidRPr="004B3B2D">
        <w:rPr>
          <w:rFonts w:ascii="宋体" w:hAnsi="宋体" w:cs="宋体" w:hint="eastAsia"/>
          <w:bCs/>
        </w:rPr>
        <w:t xml:space="preserve">                                    日期：______年</w:t>
      </w:r>
      <w:r w:rsidRPr="004B3B2D">
        <w:rPr>
          <w:rFonts w:ascii="宋体" w:hAnsi="宋体" w:cs="宋体" w:hint="eastAsia"/>
          <w:bCs/>
          <w:u w:val="single"/>
        </w:rPr>
        <w:tab/>
      </w:r>
      <w:r w:rsidRPr="004B3B2D">
        <w:rPr>
          <w:rFonts w:ascii="宋体" w:hAnsi="宋体" w:cs="宋体" w:hint="eastAsia"/>
          <w:bCs/>
          <w:u w:val="single"/>
        </w:rPr>
        <w:tab/>
      </w:r>
      <w:r w:rsidRPr="004B3B2D">
        <w:rPr>
          <w:rFonts w:ascii="宋体" w:hAnsi="宋体" w:cs="宋体" w:hint="eastAsia"/>
          <w:bCs/>
        </w:rPr>
        <w:t>月</w:t>
      </w:r>
      <w:r w:rsidRPr="004B3B2D">
        <w:rPr>
          <w:rFonts w:ascii="宋体" w:hAnsi="宋体" w:cs="宋体" w:hint="eastAsia"/>
          <w:bCs/>
          <w:u w:val="single"/>
        </w:rPr>
        <w:tab/>
      </w:r>
      <w:r w:rsidRPr="004B3B2D">
        <w:rPr>
          <w:rFonts w:ascii="宋体" w:hAnsi="宋体" w:cs="宋体" w:hint="eastAsia"/>
          <w:bCs/>
          <w:u w:val="single"/>
        </w:rPr>
        <w:tab/>
      </w:r>
      <w:r w:rsidRPr="004B3B2D">
        <w:rPr>
          <w:rFonts w:ascii="宋体" w:hAnsi="宋体" w:cs="宋体" w:hint="eastAsia"/>
          <w:bCs/>
        </w:rPr>
        <w:t>日</w:t>
      </w:r>
    </w:p>
    <w:p w14:paraId="4BA9CD4C" w14:textId="77777777" w:rsidR="009A5C5C" w:rsidRPr="004B3B2D" w:rsidRDefault="009A5C5C">
      <w:pPr>
        <w:spacing w:line="360" w:lineRule="auto"/>
        <w:ind w:firstLine="373"/>
        <w:rPr>
          <w:rFonts w:ascii="宋体" w:hAnsi="宋体" w:cs="宋体" w:hint="eastAsia"/>
          <w:b/>
          <w:bCs/>
        </w:rPr>
      </w:pPr>
    </w:p>
    <w:p w14:paraId="4C35C92E" w14:textId="77777777" w:rsidR="009A5C5C" w:rsidRPr="004B3B2D" w:rsidRDefault="00000000">
      <w:pPr>
        <w:pStyle w:val="aff"/>
        <w:adjustRightInd w:val="0"/>
        <w:snapToGrid w:val="0"/>
        <w:spacing w:before="0" w:after="0" w:line="360" w:lineRule="auto"/>
        <w:ind w:firstLine="426"/>
        <w:rPr>
          <w:rFonts w:ascii="宋体" w:hAnsi="宋体" w:cs="宋体" w:hint="eastAsia"/>
          <w:b w:val="0"/>
        </w:rPr>
      </w:pPr>
      <w:bookmarkStart w:id="309" w:name="_Toc103848591"/>
      <w:bookmarkStart w:id="310" w:name="_Toc102117323"/>
      <w:r w:rsidRPr="004B3B2D">
        <w:rPr>
          <w:rFonts w:ascii="宋体" w:hAnsi="宋体" w:cs="宋体" w:hint="eastAsia"/>
          <w:bCs w:val="0"/>
          <w:sz w:val="24"/>
          <w:szCs w:val="24"/>
        </w:rPr>
        <w:br w:type="page" w:clear="all"/>
      </w:r>
      <w:bookmarkStart w:id="311" w:name="_Toc107246287"/>
      <w:bookmarkStart w:id="312" w:name="_Toc104560906"/>
      <w:r w:rsidRPr="004B3B2D">
        <w:rPr>
          <w:rFonts w:ascii="宋体" w:hAnsi="宋体" w:cs="宋体" w:hint="eastAsia"/>
          <w:bCs w:val="0"/>
          <w:sz w:val="24"/>
          <w:szCs w:val="24"/>
        </w:rPr>
        <w:lastRenderedPageBreak/>
        <w:t>（7-4）依法缴纳税收的相关材料</w:t>
      </w:r>
      <w:bookmarkEnd w:id="309"/>
      <w:bookmarkEnd w:id="310"/>
      <w:bookmarkEnd w:id="311"/>
      <w:bookmarkEnd w:id="312"/>
    </w:p>
    <w:p w14:paraId="4673CB1E" w14:textId="77777777" w:rsidR="009A5C5C" w:rsidRPr="004B3B2D" w:rsidRDefault="00000000">
      <w:pPr>
        <w:adjustRightInd w:val="0"/>
        <w:snapToGrid w:val="0"/>
        <w:spacing w:line="360" w:lineRule="auto"/>
        <w:ind w:firstLine="373"/>
        <w:jc w:val="left"/>
        <w:rPr>
          <w:rFonts w:ascii="宋体" w:hAnsi="宋体" w:cs="宋体" w:hint="eastAsia"/>
          <w:b/>
          <w:bCs/>
        </w:rPr>
      </w:pPr>
      <w:r w:rsidRPr="004B3B2D">
        <w:rPr>
          <w:rFonts w:ascii="宋体" w:hAnsi="宋体" w:cs="宋体" w:hint="eastAsia"/>
          <w:b/>
          <w:bCs/>
        </w:rPr>
        <w:t>注：根据招标公告的要求提供本次采购活动前6个月内（即</w:t>
      </w:r>
      <w:r w:rsidRPr="004B3B2D">
        <w:rPr>
          <w:rFonts w:ascii="宋体" w:hAnsi="宋体" w:cs="宋体" w:hint="eastAsia"/>
          <w:b/>
          <w:bCs/>
          <w:u w:val="single"/>
        </w:rPr>
        <w:t>2024年4月（含）以来</w:t>
      </w:r>
      <w:r w:rsidRPr="004B3B2D">
        <w:rPr>
          <w:rFonts w:ascii="宋体" w:hAnsi="宋体" w:cs="宋体" w:hint="eastAsia"/>
          <w:b/>
          <w:bCs/>
        </w:rPr>
        <w:t>），至少1个月缴纳税收的凭证复印件，依法享受免缴、缓缴的，提供证明材料复印件。</w:t>
      </w:r>
    </w:p>
    <w:p w14:paraId="63441CD5" w14:textId="77777777" w:rsidR="009A5C5C" w:rsidRPr="004B3B2D" w:rsidRDefault="00000000">
      <w:pPr>
        <w:pStyle w:val="aff"/>
        <w:adjustRightInd w:val="0"/>
        <w:snapToGrid w:val="0"/>
        <w:spacing w:before="0" w:after="0" w:line="360" w:lineRule="auto"/>
        <w:rPr>
          <w:rFonts w:ascii="宋体" w:hAnsi="宋体" w:cs="宋体" w:hint="eastAsia"/>
          <w:bCs w:val="0"/>
          <w:sz w:val="24"/>
          <w:szCs w:val="24"/>
        </w:rPr>
      </w:pPr>
      <w:r w:rsidRPr="004B3B2D">
        <w:rPr>
          <w:rFonts w:ascii="宋体" w:hAnsi="宋体" w:cs="宋体" w:hint="eastAsia"/>
          <w:b w:val="0"/>
          <w:sz w:val="24"/>
        </w:rPr>
        <w:br w:type="page" w:clear="all"/>
      </w:r>
      <w:bookmarkStart w:id="313" w:name="_Toc102117324"/>
      <w:bookmarkStart w:id="314" w:name="_Toc104560907"/>
      <w:bookmarkStart w:id="315" w:name="_Toc103848592"/>
      <w:bookmarkStart w:id="316" w:name="_Toc107246288"/>
      <w:r w:rsidRPr="004B3B2D">
        <w:rPr>
          <w:rFonts w:ascii="宋体" w:hAnsi="宋体" w:cs="宋体" w:hint="eastAsia"/>
          <w:bCs w:val="0"/>
          <w:sz w:val="24"/>
          <w:szCs w:val="24"/>
        </w:rPr>
        <w:lastRenderedPageBreak/>
        <w:t>（7-5）依法缴纳社会保障资金的相关材料</w:t>
      </w:r>
      <w:bookmarkEnd w:id="313"/>
      <w:bookmarkEnd w:id="314"/>
      <w:bookmarkEnd w:id="315"/>
      <w:bookmarkEnd w:id="316"/>
    </w:p>
    <w:p w14:paraId="4712F68A" w14:textId="77777777" w:rsidR="009A5C5C" w:rsidRPr="004B3B2D" w:rsidRDefault="00000000">
      <w:pPr>
        <w:spacing w:line="360" w:lineRule="auto"/>
        <w:ind w:firstLine="373"/>
        <w:jc w:val="left"/>
        <w:rPr>
          <w:rFonts w:ascii="宋体" w:hAnsi="宋体" w:cs="宋体" w:hint="eastAsia"/>
          <w:b/>
          <w:bCs/>
        </w:rPr>
      </w:pPr>
      <w:r w:rsidRPr="004B3B2D">
        <w:rPr>
          <w:rFonts w:ascii="宋体" w:hAnsi="宋体" w:cs="宋体" w:hint="eastAsia"/>
          <w:b/>
          <w:bCs/>
        </w:rPr>
        <w:t>注：根据招标公告的要求提供本次采购活动前6个月内（</w:t>
      </w:r>
      <w:r w:rsidRPr="004B3B2D">
        <w:rPr>
          <w:rFonts w:ascii="宋体" w:hAnsi="宋体" w:cs="宋体" w:hint="eastAsia"/>
          <w:b/>
          <w:bCs/>
          <w:u w:val="single"/>
        </w:rPr>
        <w:t>2024年4月（含）以来</w:t>
      </w:r>
      <w:r w:rsidRPr="004B3B2D">
        <w:rPr>
          <w:rFonts w:ascii="宋体" w:hAnsi="宋体" w:cs="宋体" w:hint="eastAsia"/>
          <w:b/>
          <w:bCs/>
        </w:rPr>
        <w:t>），至少1个月缴纳社会保险的凭证复印件，依法享受免缴、缓缴的，提供证明材料复印件。</w:t>
      </w:r>
    </w:p>
    <w:p w14:paraId="3D88D9D5" w14:textId="77777777" w:rsidR="009A5C5C" w:rsidRPr="004B3B2D" w:rsidRDefault="009A5C5C">
      <w:pPr>
        <w:spacing w:line="360" w:lineRule="auto"/>
        <w:ind w:firstLine="373"/>
        <w:rPr>
          <w:rFonts w:ascii="宋体" w:hAnsi="宋体" w:cs="宋体" w:hint="eastAsia"/>
          <w:b/>
          <w:bCs/>
        </w:rPr>
      </w:pPr>
    </w:p>
    <w:p w14:paraId="4619A814" w14:textId="77777777" w:rsidR="009A5C5C" w:rsidRPr="004B3B2D" w:rsidRDefault="00000000">
      <w:pPr>
        <w:pStyle w:val="aff"/>
        <w:spacing w:line="240" w:lineRule="atLeast"/>
        <w:ind w:firstLine="566"/>
        <w:rPr>
          <w:rFonts w:ascii="宋体" w:hAnsi="宋体" w:cs="宋体" w:hint="eastAsia"/>
          <w:b w:val="0"/>
          <w:sz w:val="24"/>
        </w:rPr>
      </w:pPr>
      <w:r w:rsidRPr="004B3B2D">
        <w:rPr>
          <w:rFonts w:ascii="宋体" w:hAnsi="宋体" w:cs="宋体" w:hint="eastAsia"/>
          <w:b w:val="0"/>
          <w:bCs w:val="0"/>
        </w:rPr>
        <w:br w:type="page" w:clear="all"/>
      </w:r>
      <w:bookmarkStart w:id="317" w:name="_Toc104560909"/>
      <w:bookmarkStart w:id="318" w:name="_Toc107246289"/>
      <w:bookmarkStart w:id="319" w:name="_Toc103848594"/>
      <w:bookmarkStart w:id="320" w:name="_Toc102117325"/>
      <w:r w:rsidRPr="004B3B2D">
        <w:rPr>
          <w:rFonts w:ascii="宋体" w:hAnsi="宋体" w:cs="宋体" w:hint="eastAsia"/>
          <w:bCs w:val="0"/>
          <w:sz w:val="24"/>
          <w:szCs w:val="24"/>
        </w:rPr>
        <w:lastRenderedPageBreak/>
        <w:t>（7-6）没有重大违法记录的书面声明</w:t>
      </w:r>
      <w:bookmarkEnd w:id="317"/>
      <w:bookmarkEnd w:id="318"/>
      <w:bookmarkEnd w:id="319"/>
      <w:bookmarkEnd w:id="320"/>
    </w:p>
    <w:p w14:paraId="6151F017" w14:textId="77777777" w:rsidR="009A5C5C" w:rsidRPr="004B3B2D" w:rsidRDefault="009A5C5C">
      <w:pPr>
        <w:spacing w:line="360" w:lineRule="auto"/>
        <w:ind w:firstLine="373"/>
        <w:rPr>
          <w:rFonts w:ascii="宋体" w:hAnsi="宋体" w:cs="宋体" w:hint="eastAsia"/>
          <w:b/>
          <w:bCs/>
        </w:rPr>
      </w:pPr>
    </w:p>
    <w:p w14:paraId="1F74809E" w14:textId="77777777" w:rsidR="009A5C5C" w:rsidRPr="004B3B2D" w:rsidRDefault="00000000">
      <w:pPr>
        <w:spacing w:line="360" w:lineRule="auto"/>
        <w:ind w:firstLine="373"/>
        <w:rPr>
          <w:rFonts w:ascii="宋体" w:hAnsi="宋体" w:cs="宋体" w:hint="eastAsia"/>
          <w:b/>
          <w:bCs/>
        </w:rPr>
      </w:pPr>
      <w:r w:rsidRPr="004B3B2D">
        <w:rPr>
          <w:rFonts w:ascii="宋体" w:hAnsi="宋体" w:cs="宋体" w:hint="eastAsia"/>
          <w:b/>
          <w:bCs/>
        </w:rPr>
        <w:t>注：参加政府采购活动前3年内在经营活动中没有重大违法记录的书面声明（提供声明函原件）。</w:t>
      </w:r>
    </w:p>
    <w:p w14:paraId="5376F434" w14:textId="77777777" w:rsidR="009A5C5C" w:rsidRPr="004B3B2D" w:rsidRDefault="009A5C5C">
      <w:pPr>
        <w:spacing w:line="360" w:lineRule="auto"/>
        <w:ind w:firstLine="569"/>
        <w:jc w:val="center"/>
        <w:rPr>
          <w:rFonts w:ascii="宋体" w:hAnsi="宋体" w:cs="宋体" w:hint="eastAsia"/>
          <w:b/>
          <w:sz w:val="32"/>
          <w:szCs w:val="32"/>
        </w:rPr>
      </w:pPr>
    </w:p>
    <w:p w14:paraId="158361AF" w14:textId="77777777" w:rsidR="009A5C5C" w:rsidRPr="004B3B2D" w:rsidRDefault="009A5C5C">
      <w:pPr>
        <w:spacing w:line="360" w:lineRule="auto"/>
        <w:ind w:firstLine="569"/>
        <w:jc w:val="center"/>
        <w:rPr>
          <w:rFonts w:ascii="宋体" w:hAnsi="宋体" w:cs="宋体" w:hint="eastAsia"/>
          <w:b/>
          <w:sz w:val="32"/>
          <w:szCs w:val="32"/>
        </w:rPr>
      </w:pPr>
    </w:p>
    <w:p w14:paraId="6C47348A" w14:textId="77777777" w:rsidR="009A5C5C" w:rsidRPr="004B3B2D" w:rsidRDefault="00000000">
      <w:pPr>
        <w:spacing w:line="360" w:lineRule="auto"/>
        <w:ind w:firstLine="779"/>
        <w:jc w:val="center"/>
        <w:rPr>
          <w:rFonts w:ascii="宋体" w:hAnsi="宋体" w:cs="宋体" w:hint="eastAsia"/>
          <w:bCs/>
          <w:sz w:val="44"/>
          <w:szCs w:val="44"/>
        </w:rPr>
      </w:pPr>
      <w:r w:rsidRPr="004B3B2D">
        <w:rPr>
          <w:rFonts w:ascii="宋体" w:hAnsi="宋体" w:cs="宋体" w:hint="eastAsia"/>
          <w:bCs/>
          <w:sz w:val="44"/>
          <w:szCs w:val="44"/>
        </w:rPr>
        <w:t>声  明</w:t>
      </w:r>
    </w:p>
    <w:p w14:paraId="02B7744B" w14:textId="77777777" w:rsidR="009A5C5C" w:rsidRPr="004B3B2D" w:rsidRDefault="009A5C5C">
      <w:pPr>
        <w:ind w:firstLine="496"/>
        <w:rPr>
          <w:rFonts w:ascii="宋体" w:hAnsi="宋体" w:cs="宋体" w:hint="eastAsia"/>
          <w:sz w:val="28"/>
          <w:szCs w:val="28"/>
        </w:rPr>
      </w:pPr>
    </w:p>
    <w:p w14:paraId="52F512EC" w14:textId="77777777" w:rsidR="009A5C5C" w:rsidRPr="004B3B2D" w:rsidRDefault="00000000">
      <w:pPr>
        <w:spacing w:line="360" w:lineRule="auto"/>
        <w:ind w:firstLine="372"/>
        <w:rPr>
          <w:rFonts w:ascii="宋体" w:hAnsi="宋体" w:cs="宋体" w:hint="eastAsia"/>
          <w:bCs/>
        </w:rPr>
      </w:pPr>
      <w:r w:rsidRPr="004B3B2D">
        <w:rPr>
          <w:rFonts w:ascii="宋体" w:hAnsi="宋体" w:cs="宋体" w:hint="eastAsia"/>
          <w:bCs/>
        </w:rPr>
        <w:tab/>
        <w:t>我单位郑重声明：参加本次政府采购活动前 3 年内，我单位在经营活动中没有因违法经营受到刑事处罚或者责令停产停业、吊销许可证或者执照、较大数额罚款等行政处罚。</w:t>
      </w:r>
    </w:p>
    <w:p w14:paraId="1EE3D1FD" w14:textId="77777777" w:rsidR="009A5C5C" w:rsidRPr="004B3B2D" w:rsidRDefault="009A5C5C">
      <w:pPr>
        <w:spacing w:line="360" w:lineRule="auto"/>
        <w:ind w:firstLine="372"/>
        <w:rPr>
          <w:rFonts w:ascii="宋体" w:hAnsi="宋体" w:cs="宋体" w:hint="eastAsia"/>
          <w:bCs/>
        </w:rPr>
      </w:pPr>
    </w:p>
    <w:p w14:paraId="24FB90C2" w14:textId="77777777" w:rsidR="009A5C5C" w:rsidRPr="004B3B2D" w:rsidRDefault="009A5C5C">
      <w:pPr>
        <w:spacing w:line="360" w:lineRule="auto"/>
        <w:ind w:firstLine="372"/>
        <w:rPr>
          <w:rFonts w:ascii="宋体" w:hAnsi="宋体" w:cs="宋体" w:hint="eastAsia"/>
          <w:bCs/>
        </w:rPr>
      </w:pPr>
    </w:p>
    <w:p w14:paraId="61ED1EA4" w14:textId="77777777" w:rsidR="009A5C5C" w:rsidRPr="004B3B2D" w:rsidRDefault="009A5C5C">
      <w:pPr>
        <w:spacing w:line="360" w:lineRule="auto"/>
        <w:ind w:firstLine="372"/>
        <w:rPr>
          <w:rFonts w:ascii="宋体" w:hAnsi="宋体" w:cs="宋体" w:hint="eastAsia"/>
          <w:bCs/>
        </w:rPr>
      </w:pPr>
    </w:p>
    <w:p w14:paraId="60BD744F" w14:textId="77777777" w:rsidR="009A5C5C" w:rsidRPr="004B3B2D" w:rsidRDefault="009A5C5C">
      <w:pPr>
        <w:spacing w:line="360" w:lineRule="auto"/>
        <w:ind w:firstLine="372"/>
        <w:rPr>
          <w:rFonts w:ascii="宋体" w:hAnsi="宋体" w:cs="宋体" w:hint="eastAsia"/>
          <w:bCs/>
        </w:rPr>
      </w:pPr>
    </w:p>
    <w:p w14:paraId="1B652A70" w14:textId="77777777" w:rsidR="009A5C5C" w:rsidRPr="004B3B2D" w:rsidRDefault="00000000">
      <w:pPr>
        <w:adjustRightInd w:val="0"/>
        <w:snapToGrid w:val="0"/>
        <w:spacing w:line="360" w:lineRule="auto"/>
        <w:ind w:firstLineChars="1900" w:firstLine="3990"/>
        <w:jc w:val="left"/>
        <w:rPr>
          <w:rFonts w:ascii="宋体" w:hAnsi="宋体" w:cs="Arial" w:hint="eastAsia"/>
          <w:szCs w:val="21"/>
          <w:u w:val="single"/>
        </w:rPr>
      </w:pPr>
      <w:r w:rsidRPr="004B3B2D">
        <w:rPr>
          <w:rFonts w:ascii="宋体" w:hAnsi="宋体" w:cs="Arial" w:hint="eastAsia"/>
          <w:szCs w:val="21"/>
        </w:rPr>
        <w:t>供应商</w:t>
      </w:r>
      <w:r w:rsidRPr="004B3B2D">
        <w:rPr>
          <w:rFonts w:ascii="宋体" w:hAnsi="宋体" w:cs="Arial"/>
          <w:szCs w:val="21"/>
        </w:rPr>
        <w:t>名称：</w:t>
      </w:r>
      <w:r w:rsidRPr="004B3B2D">
        <w:rPr>
          <w:rFonts w:ascii="宋体" w:hAnsi="宋体" w:cs="Arial"/>
          <w:szCs w:val="21"/>
          <w:u w:val="single"/>
        </w:rPr>
        <w:t>（加盖电子公章）</w:t>
      </w:r>
    </w:p>
    <w:p w14:paraId="7FA5A0E2" w14:textId="77777777" w:rsidR="009A5C5C" w:rsidRPr="004B3B2D" w:rsidRDefault="009A5C5C">
      <w:pPr>
        <w:spacing w:line="360" w:lineRule="auto"/>
        <w:ind w:firstLine="3990"/>
        <w:rPr>
          <w:rFonts w:ascii="宋体" w:hAnsi="宋体" w:cs="宋体" w:hint="eastAsia"/>
          <w:bCs/>
        </w:rPr>
      </w:pPr>
    </w:p>
    <w:p w14:paraId="1019FDB5" w14:textId="77777777" w:rsidR="009A5C5C" w:rsidRPr="004B3B2D" w:rsidRDefault="00000000">
      <w:pPr>
        <w:spacing w:line="360" w:lineRule="auto"/>
        <w:ind w:firstLine="372"/>
        <w:rPr>
          <w:rFonts w:ascii="宋体" w:hAnsi="宋体" w:cs="宋体" w:hint="eastAsia"/>
          <w:bCs/>
        </w:rPr>
      </w:pPr>
      <w:r w:rsidRPr="004B3B2D">
        <w:rPr>
          <w:rFonts w:ascii="宋体" w:hAnsi="宋体" w:cs="宋体" w:hint="eastAsia"/>
          <w:bCs/>
        </w:rPr>
        <w:t xml:space="preserve">                                      日期：   年   月   日</w:t>
      </w:r>
    </w:p>
    <w:p w14:paraId="5026C91E" w14:textId="77777777" w:rsidR="009A5C5C" w:rsidRPr="004B3B2D" w:rsidRDefault="00000000">
      <w:pPr>
        <w:spacing w:line="360" w:lineRule="auto"/>
        <w:ind w:firstLine="372"/>
        <w:rPr>
          <w:rFonts w:ascii="宋体" w:hAnsi="宋体" w:cs="宋体" w:hint="eastAsia"/>
          <w:b/>
          <w:bCs/>
        </w:rPr>
      </w:pPr>
      <w:r w:rsidRPr="004B3B2D">
        <w:rPr>
          <w:rFonts w:ascii="宋体" w:hAnsi="宋体" w:cs="宋体" w:hint="eastAsia"/>
          <w:bCs/>
        </w:rPr>
        <w:t>备注：</w:t>
      </w:r>
    </w:p>
    <w:p w14:paraId="7AFE5EDC" w14:textId="77777777" w:rsidR="009A5C5C" w:rsidRPr="004B3B2D" w:rsidRDefault="00000000">
      <w:pPr>
        <w:spacing w:line="360" w:lineRule="auto"/>
        <w:ind w:firstLine="372"/>
        <w:rPr>
          <w:rFonts w:ascii="宋体" w:hAnsi="宋体" w:cs="宋体" w:hint="eastAsia"/>
          <w:b/>
          <w:bCs/>
        </w:rPr>
      </w:pPr>
      <w:r w:rsidRPr="004B3B2D">
        <w:rPr>
          <w:rFonts w:ascii="宋体" w:hAnsi="宋体" w:cs="宋体" w:hint="eastAsia"/>
          <w:bCs/>
        </w:rPr>
        <w:t>较大数额罚款金额规定如下：</w:t>
      </w:r>
    </w:p>
    <w:p w14:paraId="0B8A0B65" w14:textId="77777777" w:rsidR="009A5C5C" w:rsidRPr="004B3B2D" w:rsidRDefault="00000000">
      <w:pPr>
        <w:spacing w:line="360" w:lineRule="auto"/>
        <w:ind w:firstLine="372"/>
        <w:rPr>
          <w:rFonts w:ascii="宋体" w:hAnsi="宋体" w:cs="宋体" w:hint="eastAsia"/>
          <w:b/>
          <w:sz w:val="32"/>
          <w:szCs w:val="32"/>
        </w:rPr>
      </w:pPr>
      <w:r w:rsidRPr="004B3B2D">
        <w:rPr>
          <w:rFonts w:ascii="宋体" w:hAnsi="宋体" w:cs="宋体" w:hint="eastAsia"/>
          <w:bCs/>
        </w:rPr>
        <w:t>根据</w:t>
      </w:r>
      <w:proofErr w:type="gramStart"/>
      <w:r w:rsidRPr="004B3B2D">
        <w:rPr>
          <w:rFonts w:ascii="宋体" w:hAnsi="宋体" w:cs="宋体" w:hint="eastAsia"/>
          <w:bCs/>
        </w:rPr>
        <w:t>《</w:t>
      </w:r>
      <w:proofErr w:type="gramEnd"/>
      <w:r w:rsidRPr="004B3B2D">
        <w:rPr>
          <w:rFonts w:ascii="宋体" w:hAnsi="宋体" w:cs="宋体" w:hint="eastAsia"/>
          <w:bCs/>
        </w:rPr>
        <w:t>财政部关于</w:t>
      </w:r>
      <w:proofErr w:type="gramStart"/>
      <w:r w:rsidRPr="004B3B2D">
        <w:rPr>
          <w:rFonts w:ascii="宋体" w:hAnsi="宋体" w:cs="宋体" w:hint="eastAsia"/>
          <w:bCs/>
        </w:rPr>
        <w:t>《</w:t>
      </w:r>
      <w:proofErr w:type="gramEnd"/>
      <w:r w:rsidRPr="004B3B2D">
        <w:rPr>
          <w:rFonts w:ascii="宋体" w:hAnsi="宋体" w:cs="宋体" w:hint="eastAsia"/>
          <w:bCs/>
        </w:rPr>
        <w:t>中华人民共和国政府采购法实施条例</w:t>
      </w:r>
      <w:proofErr w:type="gramStart"/>
      <w:r w:rsidRPr="004B3B2D">
        <w:rPr>
          <w:rFonts w:ascii="宋体" w:hAnsi="宋体" w:cs="宋体" w:hint="eastAsia"/>
          <w:bCs/>
        </w:rPr>
        <w:t>》</w:t>
      </w:r>
      <w:proofErr w:type="gramEnd"/>
      <w:r w:rsidRPr="004B3B2D">
        <w:rPr>
          <w:rFonts w:ascii="宋体" w:hAnsi="宋体" w:cs="宋体" w:hint="eastAsia"/>
          <w:bCs/>
        </w:rPr>
        <w:t>第十九条第一款 “较大数额罚款”具体适用问题的意见</w:t>
      </w:r>
      <w:proofErr w:type="gramStart"/>
      <w:r w:rsidRPr="004B3B2D">
        <w:rPr>
          <w:rFonts w:ascii="宋体" w:hAnsi="宋体" w:cs="宋体" w:hint="eastAsia"/>
          <w:bCs/>
        </w:rPr>
        <w:t>》</w:t>
      </w:r>
      <w:proofErr w:type="gramEnd"/>
      <w:r w:rsidRPr="004B3B2D">
        <w:rPr>
          <w:rFonts w:ascii="宋体" w:hAnsi="宋体" w:cs="宋体" w:hint="eastAsia"/>
          <w:bCs/>
        </w:rPr>
        <w:t>（财库〔2022〕3 号）：《中华人民共和国政府采购法实施条例》第十九条第一款规定的“较大数额罚款”认定为200万元以上的罚款，法律、行政法规以及国务院有关部门明确规定相关领域“较大数额罚款”标准高于200万元的，从其规定。</w:t>
      </w:r>
    </w:p>
    <w:p w14:paraId="1E9D3654" w14:textId="77777777" w:rsidR="009A5C5C" w:rsidRPr="004B3B2D" w:rsidRDefault="00000000">
      <w:pPr>
        <w:pStyle w:val="aff"/>
        <w:spacing w:line="240" w:lineRule="atLeast"/>
        <w:ind w:firstLine="566"/>
        <w:rPr>
          <w:rFonts w:ascii="宋体" w:hAnsi="宋体" w:cs="宋体" w:hint="eastAsia"/>
          <w:b w:val="0"/>
        </w:rPr>
        <w:sectPr w:rsidR="009A5C5C" w:rsidRPr="004B3B2D">
          <w:pgSz w:w="11906" w:h="16838"/>
          <w:pgMar w:top="1440" w:right="1698" w:bottom="1440" w:left="1588" w:header="851" w:footer="992" w:gutter="0"/>
          <w:cols w:space="720"/>
          <w:docGrid w:linePitch="360"/>
        </w:sectPr>
      </w:pPr>
      <w:r w:rsidRPr="004B3B2D">
        <w:rPr>
          <w:rFonts w:ascii="宋体" w:hAnsi="宋体" w:cs="宋体" w:hint="eastAsia"/>
          <w:b w:val="0"/>
        </w:rPr>
        <w:br w:type="page" w:clear="all"/>
      </w:r>
      <w:bookmarkStart w:id="321" w:name="_Toc104560910"/>
      <w:bookmarkStart w:id="322" w:name="_Toc107246290"/>
    </w:p>
    <w:p w14:paraId="46A34B34" w14:textId="77777777" w:rsidR="009A5C5C" w:rsidRPr="004B3B2D" w:rsidRDefault="00000000">
      <w:pPr>
        <w:pStyle w:val="aff"/>
        <w:spacing w:line="240" w:lineRule="atLeast"/>
        <w:ind w:firstLine="426"/>
        <w:rPr>
          <w:rFonts w:ascii="宋体" w:hAnsi="宋体" w:cs="宋体" w:hint="eastAsia"/>
          <w:bCs w:val="0"/>
          <w:sz w:val="24"/>
          <w:szCs w:val="24"/>
        </w:rPr>
      </w:pPr>
      <w:r w:rsidRPr="004B3B2D">
        <w:rPr>
          <w:rFonts w:ascii="宋体" w:hAnsi="宋体" w:cs="宋体" w:hint="eastAsia"/>
          <w:bCs w:val="0"/>
          <w:sz w:val="24"/>
          <w:szCs w:val="24"/>
        </w:rPr>
        <w:lastRenderedPageBreak/>
        <w:t>（7-7） 信用中国查询</w:t>
      </w:r>
    </w:p>
    <w:p w14:paraId="73D877D0" w14:textId="77777777" w:rsidR="009A5C5C" w:rsidRPr="004B3B2D" w:rsidRDefault="00000000">
      <w:pPr>
        <w:spacing w:line="360" w:lineRule="auto"/>
        <w:ind w:firstLine="420"/>
        <w:rPr>
          <w:rFonts w:ascii="宋体" w:hAnsi="宋体" w:cs="宋体" w:hint="eastAsia"/>
        </w:rPr>
        <w:sectPr w:rsidR="009A5C5C" w:rsidRPr="004B3B2D">
          <w:pgSz w:w="11906" w:h="16838"/>
          <w:pgMar w:top="1440" w:right="1698" w:bottom="1440" w:left="1588" w:header="851" w:footer="992" w:gutter="0"/>
          <w:cols w:space="720"/>
          <w:docGrid w:linePitch="360"/>
        </w:sectPr>
      </w:pPr>
      <w:r w:rsidRPr="004B3B2D">
        <w:rPr>
          <w:rFonts w:ascii="宋体" w:hAnsi="宋体" w:cs="宋体" w:hint="eastAsia"/>
        </w:rPr>
        <w:t>通过“信用中国”网站（http://www.creditchina.gov.cn）、中国政府采购网（www.ccgp.gov.cn）查询供应商在投标截止时间前的信用记录，通过以上查询渠道，供应商被列入失信被执行人、重大税收违法失信主体、政府采购严重违法失信行为记录。</w:t>
      </w:r>
    </w:p>
    <w:p w14:paraId="7C6FC4C6" w14:textId="77777777" w:rsidR="009A5C5C" w:rsidRPr="004B3B2D" w:rsidRDefault="00000000">
      <w:pPr>
        <w:pStyle w:val="aff"/>
        <w:spacing w:line="240" w:lineRule="atLeast"/>
        <w:ind w:firstLine="426"/>
        <w:rPr>
          <w:rFonts w:ascii="宋体" w:hAnsi="宋体" w:cs="宋体" w:hint="eastAsia"/>
          <w:b w:val="0"/>
          <w:sz w:val="24"/>
          <w:szCs w:val="24"/>
        </w:rPr>
      </w:pPr>
      <w:r w:rsidRPr="004B3B2D">
        <w:rPr>
          <w:rFonts w:ascii="宋体" w:hAnsi="宋体" w:cs="宋体" w:hint="eastAsia"/>
          <w:bCs w:val="0"/>
          <w:sz w:val="24"/>
          <w:szCs w:val="24"/>
        </w:rPr>
        <w:lastRenderedPageBreak/>
        <w:t>（7-8）承诺函</w:t>
      </w:r>
      <w:bookmarkEnd w:id="321"/>
      <w:bookmarkEnd w:id="322"/>
    </w:p>
    <w:p w14:paraId="66DCD963" w14:textId="77777777" w:rsidR="009A5C5C" w:rsidRPr="004B3B2D" w:rsidRDefault="00000000">
      <w:pPr>
        <w:pStyle w:val="25"/>
        <w:spacing w:line="480" w:lineRule="auto"/>
        <w:ind w:firstLine="420"/>
        <w:rPr>
          <w:rFonts w:hAnsi="宋体" w:cs="宋体" w:hint="eastAsia"/>
          <w:sz w:val="21"/>
          <w:szCs w:val="21"/>
        </w:rPr>
      </w:pPr>
      <w:r w:rsidRPr="004B3B2D">
        <w:rPr>
          <w:rFonts w:hAnsi="宋体" w:cs="宋体" w:hint="eastAsia"/>
          <w:sz w:val="21"/>
          <w:szCs w:val="21"/>
        </w:rPr>
        <w:t>（一）本单位郑重承诺满足以下要求：</w:t>
      </w:r>
    </w:p>
    <w:p w14:paraId="418CA147" w14:textId="77777777" w:rsidR="009A5C5C" w:rsidRPr="004B3B2D" w:rsidRDefault="00000000">
      <w:pPr>
        <w:pStyle w:val="25"/>
        <w:spacing w:line="480" w:lineRule="auto"/>
        <w:ind w:firstLine="420"/>
        <w:rPr>
          <w:rFonts w:hAnsi="宋体" w:cs="宋体" w:hint="eastAsia"/>
          <w:sz w:val="21"/>
          <w:szCs w:val="21"/>
        </w:rPr>
      </w:pPr>
      <w:r w:rsidRPr="004B3B2D">
        <w:rPr>
          <w:rFonts w:hAnsi="宋体" w:cs="宋体" w:hint="eastAsia"/>
          <w:sz w:val="21"/>
          <w:szCs w:val="21"/>
        </w:rPr>
        <w:t>1.供应商单位负责人为同一人或者存在直接控股、管理关系的不同供应商，不得同时参加本项目的采购活动。</w:t>
      </w:r>
    </w:p>
    <w:p w14:paraId="4B13F35D" w14:textId="77777777" w:rsidR="009A5C5C" w:rsidRPr="004B3B2D" w:rsidRDefault="00000000">
      <w:pPr>
        <w:pStyle w:val="25"/>
        <w:spacing w:line="480" w:lineRule="auto"/>
        <w:ind w:firstLine="420"/>
        <w:rPr>
          <w:rFonts w:hAnsi="宋体" w:cs="宋体" w:hint="eastAsia"/>
          <w:sz w:val="21"/>
          <w:szCs w:val="21"/>
        </w:rPr>
      </w:pPr>
      <w:r w:rsidRPr="004B3B2D">
        <w:rPr>
          <w:rFonts w:hAnsi="宋体" w:cs="宋体" w:hint="eastAsia"/>
          <w:sz w:val="21"/>
          <w:szCs w:val="21"/>
        </w:rPr>
        <w:t>2.凡为采购项目提供整体设计、规范编制或者项目管理、监理、检测等服务的供应商，不得再参加本项目的采购活动。</w:t>
      </w:r>
    </w:p>
    <w:p w14:paraId="576C1711" w14:textId="77777777" w:rsidR="009A5C5C" w:rsidRPr="004B3B2D" w:rsidRDefault="00000000">
      <w:pPr>
        <w:pStyle w:val="25"/>
        <w:spacing w:line="480" w:lineRule="auto"/>
        <w:ind w:firstLine="420"/>
        <w:rPr>
          <w:rFonts w:hAnsi="宋体" w:cs="宋体" w:hint="eastAsia"/>
          <w:sz w:val="21"/>
          <w:szCs w:val="21"/>
        </w:rPr>
      </w:pPr>
      <w:r w:rsidRPr="004B3B2D">
        <w:rPr>
          <w:rFonts w:hAnsi="宋体" w:cs="宋体" w:hint="eastAsia"/>
          <w:sz w:val="21"/>
          <w:szCs w:val="21"/>
        </w:rPr>
        <w:t>（二）本单位郑重承诺，我单位</w:t>
      </w:r>
      <w:proofErr w:type="gramStart"/>
      <w:r w:rsidRPr="004B3B2D">
        <w:rPr>
          <w:rFonts w:hAnsi="宋体" w:cs="宋体" w:hint="eastAsia"/>
          <w:sz w:val="21"/>
          <w:szCs w:val="21"/>
        </w:rPr>
        <w:t>无以下</w:t>
      </w:r>
      <w:proofErr w:type="gramEnd"/>
      <w:r w:rsidRPr="004B3B2D">
        <w:rPr>
          <w:rFonts w:hAnsi="宋体" w:cs="宋体" w:hint="eastAsia"/>
          <w:sz w:val="21"/>
          <w:szCs w:val="21"/>
        </w:rPr>
        <w:t>不良信用记录情形：</w:t>
      </w:r>
    </w:p>
    <w:p w14:paraId="68BDD0AC" w14:textId="77777777" w:rsidR="009A5C5C" w:rsidRPr="004B3B2D" w:rsidRDefault="00000000">
      <w:pPr>
        <w:pStyle w:val="25"/>
        <w:spacing w:line="480" w:lineRule="auto"/>
        <w:ind w:firstLine="420"/>
        <w:rPr>
          <w:rFonts w:hAnsi="宋体" w:cs="宋体" w:hint="eastAsia"/>
          <w:sz w:val="21"/>
          <w:szCs w:val="21"/>
        </w:rPr>
      </w:pPr>
      <w:r w:rsidRPr="004B3B2D">
        <w:rPr>
          <w:rFonts w:hAnsi="宋体" w:cs="宋体" w:hint="eastAsia"/>
          <w:sz w:val="21"/>
          <w:szCs w:val="21"/>
        </w:rPr>
        <w:t>1.被人民法院列入失信被执行人；</w:t>
      </w:r>
    </w:p>
    <w:p w14:paraId="54FB4D18" w14:textId="77777777" w:rsidR="009A5C5C" w:rsidRPr="004B3B2D" w:rsidRDefault="00000000">
      <w:pPr>
        <w:pStyle w:val="25"/>
        <w:spacing w:line="480" w:lineRule="auto"/>
        <w:ind w:firstLine="420"/>
        <w:rPr>
          <w:rFonts w:hAnsi="宋体" w:cs="宋体" w:hint="eastAsia"/>
          <w:sz w:val="21"/>
          <w:szCs w:val="21"/>
        </w:rPr>
      </w:pPr>
      <w:r w:rsidRPr="004B3B2D">
        <w:rPr>
          <w:rFonts w:hAnsi="宋体" w:cs="宋体" w:hint="eastAsia"/>
          <w:sz w:val="21"/>
          <w:szCs w:val="21"/>
        </w:rPr>
        <w:t>2.被税务部门列入重大税收违法失信主体；</w:t>
      </w:r>
    </w:p>
    <w:p w14:paraId="47C9802A" w14:textId="77777777" w:rsidR="009A5C5C" w:rsidRPr="004B3B2D" w:rsidRDefault="00000000">
      <w:pPr>
        <w:pStyle w:val="25"/>
        <w:spacing w:line="480" w:lineRule="auto"/>
        <w:ind w:firstLine="420"/>
        <w:rPr>
          <w:rFonts w:hAnsi="宋体" w:cs="宋体" w:hint="eastAsia"/>
          <w:sz w:val="21"/>
          <w:szCs w:val="21"/>
        </w:rPr>
      </w:pPr>
      <w:r w:rsidRPr="004B3B2D">
        <w:rPr>
          <w:rFonts w:hAnsi="宋体" w:cs="宋体" w:hint="eastAsia"/>
          <w:sz w:val="21"/>
          <w:szCs w:val="21"/>
        </w:rPr>
        <w:t>3.被政府采购监管部门列入政府采购严重违法失信行为记录名单；</w:t>
      </w:r>
    </w:p>
    <w:p w14:paraId="18469B0F" w14:textId="77777777" w:rsidR="009A5C5C" w:rsidRPr="004B3B2D" w:rsidRDefault="00000000">
      <w:pPr>
        <w:pStyle w:val="25"/>
        <w:spacing w:line="480" w:lineRule="auto"/>
        <w:ind w:firstLine="420"/>
        <w:rPr>
          <w:rFonts w:hAnsi="宋体" w:cs="宋体" w:hint="eastAsia"/>
          <w:sz w:val="21"/>
          <w:szCs w:val="21"/>
        </w:rPr>
      </w:pPr>
      <w:r w:rsidRPr="004B3B2D">
        <w:rPr>
          <w:rFonts w:hAnsi="宋体" w:cs="宋体" w:hint="eastAsia"/>
          <w:sz w:val="21"/>
          <w:szCs w:val="21"/>
        </w:rPr>
        <w:t>4.不符合《政府采购法》第二十二条规定的条件。</w:t>
      </w:r>
    </w:p>
    <w:p w14:paraId="67B75315" w14:textId="77777777" w:rsidR="009A5C5C" w:rsidRPr="004B3B2D" w:rsidRDefault="00000000">
      <w:pPr>
        <w:pStyle w:val="25"/>
        <w:spacing w:line="480" w:lineRule="auto"/>
        <w:ind w:firstLine="420"/>
        <w:rPr>
          <w:rFonts w:hAnsi="宋体" w:cs="宋体" w:hint="eastAsia"/>
          <w:sz w:val="21"/>
          <w:szCs w:val="21"/>
        </w:rPr>
      </w:pPr>
      <w:r w:rsidRPr="004B3B2D">
        <w:rPr>
          <w:rFonts w:hAnsi="宋体" w:cs="宋体" w:hint="eastAsia"/>
          <w:sz w:val="21"/>
          <w:szCs w:val="21"/>
        </w:rPr>
        <w:t>我单位已就上述不良信用行为按照招标文件中供应商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7EFB3526" w14:textId="77777777" w:rsidR="009A5C5C" w:rsidRPr="004B3B2D" w:rsidRDefault="009A5C5C">
      <w:pPr>
        <w:pStyle w:val="25"/>
        <w:ind w:firstLine="400"/>
        <w:rPr>
          <w:rFonts w:hAnsi="宋体" w:cs="宋体" w:hint="eastAsia"/>
        </w:rPr>
      </w:pPr>
    </w:p>
    <w:p w14:paraId="063301EC" w14:textId="77777777" w:rsidR="009A5C5C" w:rsidRPr="004B3B2D" w:rsidRDefault="009A5C5C">
      <w:pPr>
        <w:pStyle w:val="25"/>
        <w:ind w:firstLine="400"/>
        <w:rPr>
          <w:rFonts w:hAnsi="宋体" w:cs="宋体" w:hint="eastAsia"/>
        </w:rPr>
      </w:pPr>
    </w:p>
    <w:p w14:paraId="50B3E16E" w14:textId="77777777" w:rsidR="009A5C5C" w:rsidRPr="004B3B2D" w:rsidRDefault="00000000">
      <w:pPr>
        <w:adjustRightInd w:val="0"/>
        <w:snapToGrid w:val="0"/>
        <w:spacing w:line="360" w:lineRule="auto"/>
        <w:ind w:firstLineChars="2100" w:firstLine="4410"/>
        <w:jc w:val="left"/>
        <w:rPr>
          <w:rFonts w:ascii="宋体" w:hAnsi="宋体" w:cs="Arial" w:hint="eastAsia"/>
          <w:szCs w:val="21"/>
          <w:u w:val="single"/>
        </w:rPr>
      </w:pPr>
      <w:bookmarkStart w:id="323" w:name="_Toc102117326"/>
      <w:bookmarkStart w:id="324" w:name="_Toc103848596"/>
      <w:r w:rsidRPr="004B3B2D">
        <w:rPr>
          <w:rFonts w:ascii="宋体" w:hAnsi="宋体" w:cs="Arial" w:hint="eastAsia"/>
          <w:szCs w:val="21"/>
        </w:rPr>
        <w:t>供应商</w:t>
      </w:r>
      <w:r w:rsidRPr="004B3B2D">
        <w:rPr>
          <w:rFonts w:ascii="宋体" w:hAnsi="宋体" w:cs="Arial"/>
          <w:szCs w:val="21"/>
        </w:rPr>
        <w:t>名称：</w:t>
      </w:r>
      <w:r w:rsidRPr="004B3B2D">
        <w:rPr>
          <w:rFonts w:ascii="宋体" w:hAnsi="宋体" w:cs="Arial"/>
          <w:szCs w:val="21"/>
          <w:u w:val="single"/>
        </w:rPr>
        <w:t>（加盖电子公章）</w:t>
      </w:r>
    </w:p>
    <w:p w14:paraId="627DE36D" w14:textId="77777777" w:rsidR="009A5C5C" w:rsidRPr="004B3B2D" w:rsidRDefault="009A5C5C">
      <w:pPr>
        <w:spacing w:line="360" w:lineRule="auto"/>
        <w:ind w:firstLine="3990"/>
        <w:rPr>
          <w:rFonts w:ascii="宋体" w:hAnsi="宋体" w:cs="宋体" w:hint="eastAsia"/>
          <w:bCs/>
        </w:rPr>
      </w:pPr>
    </w:p>
    <w:p w14:paraId="128AB6ED" w14:textId="77777777" w:rsidR="009A5C5C" w:rsidRPr="004B3B2D" w:rsidRDefault="00000000">
      <w:pPr>
        <w:spacing w:line="360" w:lineRule="auto"/>
        <w:ind w:firstLine="372"/>
        <w:rPr>
          <w:rFonts w:ascii="宋体" w:hAnsi="宋体" w:cs="宋体" w:hint="eastAsia"/>
          <w:bCs/>
        </w:rPr>
      </w:pPr>
      <w:r w:rsidRPr="004B3B2D">
        <w:rPr>
          <w:rFonts w:ascii="宋体" w:hAnsi="宋体" w:cs="宋体" w:hint="eastAsia"/>
          <w:bCs/>
        </w:rPr>
        <w:t xml:space="preserve">                                      日期：______年</w:t>
      </w:r>
      <w:r w:rsidRPr="004B3B2D">
        <w:rPr>
          <w:rFonts w:ascii="宋体" w:hAnsi="宋体" w:cs="宋体" w:hint="eastAsia"/>
          <w:szCs w:val="21"/>
          <w:u w:val="single"/>
        </w:rPr>
        <w:tab/>
      </w:r>
      <w:r w:rsidRPr="004B3B2D">
        <w:rPr>
          <w:rFonts w:ascii="宋体" w:hAnsi="宋体" w:cs="宋体" w:hint="eastAsia"/>
          <w:szCs w:val="21"/>
          <w:u w:val="single"/>
        </w:rPr>
        <w:tab/>
      </w:r>
      <w:r w:rsidRPr="004B3B2D">
        <w:rPr>
          <w:rFonts w:ascii="宋体" w:hAnsi="宋体" w:cs="宋体" w:hint="eastAsia"/>
          <w:bCs/>
        </w:rPr>
        <w:t>月</w:t>
      </w:r>
      <w:r w:rsidRPr="004B3B2D">
        <w:rPr>
          <w:rFonts w:ascii="宋体" w:hAnsi="宋体" w:cs="宋体" w:hint="eastAsia"/>
          <w:szCs w:val="21"/>
          <w:u w:val="single"/>
        </w:rPr>
        <w:tab/>
      </w:r>
      <w:r w:rsidRPr="004B3B2D">
        <w:rPr>
          <w:rFonts w:ascii="宋体" w:hAnsi="宋体" w:cs="宋体" w:hint="eastAsia"/>
          <w:szCs w:val="21"/>
          <w:u w:val="single"/>
        </w:rPr>
        <w:tab/>
      </w:r>
      <w:r w:rsidRPr="004B3B2D">
        <w:rPr>
          <w:rFonts w:ascii="宋体" w:hAnsi="宋体" w:cs="宋体" w:hint="eastAsia"/>
          <w:bCs/>
        </w:rPr>
        <w:t>日</w:t>
      </w:r>
    </w:p>
    <w:p w14:paraId="3D91BDCE" w14:textId="77777777" w:rsidR="009A5C5C" w:rsidRPr="004B3B2D" w:rsidRDefault="009A5C5C">
      <w:pPr>
        <w:spacing w:line="360" w:lineRule="auto"/>
        <w:ind w:firstLine="372"/>
        <w:rPr>
          <w:rFonts w:ascii="宋体" w:hAnsi="宋体" w:cs="宋体" w:hint="eastAsia"/>
          <w:bCs/>
        </w:rPr>
      </w:pPr>
    </w:p>
    <w:p w14:paraId="692408F8" w14:textId="77777777" w:rsidR="009A5C5C" w:rsidRPr="004B3B2D" w:rsidRDefault="009A5C5C">
      <w:pPr>
        <w:spacing w:line="360" w:lineRule="auto"/>
        <w:ind w:firstLine="372"/>
        <w:rPr>
          <w:rFonts w:ascii="宋体" w:hAnsi="宋体" w:cs="宋体" w:hint="eastAsia"/>
          <w:bCs/>
        </w:rPr>
      </w:pPr>
    </w:p>
    <w:p w14:paraId="08EBB6E5" w14:textId="77777777" w:rsidR="009A5C5C" w:rsidRPr="004B3B2D" w:rsidRDefault="009A5C5C">
      <w:pPr>
        <w:spacing w:line="360" w:lineRule="auto"/>
        <w:ind w:firstLine="372"/>
        <w:rPr>
          <w:rFonts w:ascii="宋体" w:hAnsi="宋体" w:cs="宋体" w:hint="eastAsia"/>
          <w:bCs/>
        </w:rPr>
      </w:pPr>
    </w:p>
    <w:p w14:paraId="474B3FE5" w14:textId="77777777" w:rsidR="009A5C5C" w:rsidRPr="004B3B2D" w:rsidRDefault="009A5C5C">
      <w:pPr>
        <w:spacing w:line="360" w:lineRule="auto"/>
        <w:ind w:firstLine="372"/>
        <w:rPr>
          <w:rFonts w:ascii="宋体" w:hAnsi="宋体" w:cs="宋体" w:hint="eastAsia"/>
          <w:bCs/>
        </w:rPr>
      </w:pPr>
    </w:p>
    <w:p w14:paraId="04C55399" w14:textId="77777777" w:rsidR="009A5C5C" w:rsidRPr="004B3B2D" w:rsidRDefault="009A5C5C">
      <w:pPr>
        <w:spacing w:line="360" w:lineRule="auto"/>
        <w:ind w:firstLine="372"/>
        <w:rPr>
          <w:rFonts w:ascii="宋体" w:hAnsi="宋体" w:cs="宋体" w:hint="eastAsia"/>
          <w:bCs/>
        </w:rPr>
      </w:pPr>
    </w:p>
    <w:p w14:paraId="1C2FACB5" w14:textId="77777777" w:rsidR="009A5C5C" w:rsidRPr="004B3B2D" w:rsidRDefault="009A5C5C">
      <w:pPr>
        <w:spacing w:line="360" w:lineRule="auto"/>
        <w:ind w:firstLine="372"/>
        <w:rPr>
          <w:rFonts w:ascii="宋体" w:hAnsi="宋体" w:cs="宋体" w:hint="eastAsia"/>
          <w:bCs/>
        </w:rPr>
      </w:pPr>
    </w:p>
    <w:p w14:paraId="0D2BEF5D" w14:textId="77777777" w:rsidR="009A5C5C" w:rsidRPr="004B3B2D" w:rsidRDefault="009A5C5C">
      <w:pPr>
        <w:spacing w:line="360" w:lineRule="auto"/>
        <w:ind w:firstLine="372"/>
        <w:rPr>
          <w:rFonts w:ascii="宋体" w:hAnsi="宋体" w:cs="宋体" w:hint="eastAsia"/>
          <w:bCs/>
        </w:rPr>
      </w:pPr>
    </w:p>
    <w:p w14:paraId="7EDF45E8" w14:textId="77777777" w:rsidR="009A5C5C" w:rsidRPr="004B3B2D" w:rsidRDefault="009A5C5C">
      <w:pPr>
        <w:spacing w:line="360" w:lineRule="auto"/>
        <w:ind w:firstLine="372"/>
        <w:rPr>
          <w:rFonts w:ascii="宋体" w:hAnsi="宋体" w:cs="宋体" w:hint="eastAsia"/>
          <w:bCs/>
        </w:rPr>
      </w:pPr>
    </w:p>
    <w:p w14:paraId="00121055" w14:textId="77777777" w:rsidR="009A5C5C" w:rsidRPr="004B3B2D" w:rsidRDefault="009A5C5C">
      <w:pPr>
        <w:spacing w:line="360" w:lineRule="auto"/>
        <w:ind w:firstLine="372"/>
        <w:rPr>
          <w:rFonts w:ascii="宋体" w:hAnsi="宋体" w:cs="宋体" w:hint="eastAsia"/>
          <w:bCs/>
        </w:rPr>
      </w:pPr>
    </w:p>
    <w:p w14:paraId="0F750389" w14:textId="77777777" w:rsidR="009A5C5C" w:rsidRPr="004B3B2D" w:rsidRDefault="009A5C5C">
      <w:pPr>
        <w:spacing w:line="360" w:lineRule="auto"/>
        <w:ind w:firstLine="372"/>
        <w:rPr>
          <w:rFonts w:ascii="宋体" w:hAnsi="宋体" w:cs="宋体" w:hint="eastAsia"/>
          <w:bCs/>
        </w:rPr>
      </w:pPr>
    </w:p>
    <w:p w14:paraId="4DC957D1" w14:textId="77777777" w:rsidR="009A5C5C" w:rsidRPr="004B3B2D" w:rsidRDefault="00000000">
      <w:pPr>
        <w:pStyle w:val="aff"/>
        <w:spacing w:before="0"/>
        <w:ind w:firstLine="426"/>
        <w:rPr>
          <w:rFonts w:ascii="宋体" w:hAnsi="宋体" w:cs="宋体" w:hint="eastAsia"/>
          <w:bCs w:val="0"/>
          <w:sz w:val="24"/>
          <w:szCs w:val="24"/>
        </w:rPr>
      </w:pPr>
      <w:r w:rsidRPr="004B3B2D">
        <w:rPr>
          <w:rFonts w:ascii="宋体" w:hAnsi="宋体" w:cs="宋体" w:hint="eastAsia"/>
          <w:bCs w:val="0"/>
          <w:sz w:val="24"/>
          <w:szCs w:val="24"/>
        </w:rPr>
        <w:lastRenderedPageBreak/>
        <w:t>（7-9）中小企业声明函（服务)</w:t>
      </w:r>
    </w:p>
    <w:p w14:paraId="0F49EF86" w14:textId="77777777" w:rsidR="009A5C5C" w:rsidRPr="004B3B2D" w:rsidRDefault="009A5C5C">
      <w:pPr>
        <w:adjustRightInd w:val="0"/>
        <w:snapToGrid w:val="0"/>
        <w:spacing w:line="360" w:lineRule="auto"/>
        <w:ind w:firstLine="374"/>
        <w:rPr>
          <w:rFonts w:ascii="宋体" w:hAnsi="宋体" w:cs="宋体" w:hint="eastAsia"/>
        </w:rPr>
      </w:pPr>
    </w:p>
    <w:p w14:paraId="403ADEAB" w14:textId="77777777" w:rsidR="009A5C5C" w:rsidRPr="004B3B2D" w:rsidRDefault="00000000">
      <w:pPr>
        <w:adjustRightInd w:val="0"/>
        <w:snapToGrid w:val="0"/>
        <w:spacing w:line="360" w:lineRule="auto"/>
        <w:ind w:firstLine="374"/>
        <w:rPr>
          <w:rFonts w:ascii="宋体" w:hAnsi="宋体" w:cs="宋体" w:hint="eastAsia"/>
        </w:rPr>
      </w:pPr>
      <w:r w:rsidRPr="004B3B2D">
        <w:rPr>
          <w:rFonts w:ascii="宋体" w:hAnsi="宋体" w:cs="宋体" w:hint="eastAsia"/>
        </w:rPr>
        <w:t>本公司郑重声明,根据《政府采购促进中小企业发展管理办法》（财库﹝2020﹞46号)的规定,本公司参加</w:t>
      </w:r>
      <w:r w:rsidRPr="004B3B2D">
        <w:rPr>
          <w:rFonts w:ascii="宋体" w:hAnsi="宋体" w:cs="宋体" w:hint="eastAsia"/>
          <w:i/>
          <w:u w:val="single"/>
        </w:rPr>
        <w:t>（单位名称)</w:t>
      </w:r>
      <w:r w:rsidRPr="004B3B2D">
        <w:rPr>
          <w:rFonts w:ascii="宋体" w:hAnsi="宋体" w:cs="宋体" w:hint="eastAsia"/>
        </w:rPr>
        <w:t>的</w:t>
      </w:r>
      <w:r w:rsidRPr="004B3B2D">
        <w:rPr>
          <w:rFonts w:ascii="宋体" w:hAnsi="宋体" w:cs="宋体" w:hint="eastAsia"/>
          <w:i/>
          <w:u w:val="single"/>
        </w:rPr>
        <w:t>（项目名称)</w:t>
      </w:r>
      <w:r w:rsidRPr="004B3B2D">
        <w:rPr>
          <w:rFonts w:ascii="宋体" w:hAnsi="宋体" w:cs="宋体" w:hint="eastAsia"/>
        </w:rPr>
        <w:t>采购活动,工程的施工单位全部为符合政策要求的中小企业（或者：服务全部由符合政策要求的中小企业承接)。企业的具体情况如下：</w:t>
      </w:r>
    </w:p>
    <w:p w14:paraId="2D7D159F" w14:textId="24211AF4" w:rsidR="009A5C5C" w:rsidRPr="004B3B2D" w:rsidRDefault="00000000">
      <w:pPr>
        <w:adjustRightInd w:val="0"/>
        <w:snapToGrid w:val="0"/>
        <w:spacing w:line="360" w:lineRule="auto"/>
        <w:ind w:firstLine="374"/>
        <w:rPr>
          <w:rFonts w:ascii="宋体" w:hAnsi="宋体" w:cs="宋体" w:hint="eastAsia"/>
        </w:rPr>
      </w:pPr>
      <w:r w:rsidRPr="004B3B2D">
        <w:rPr>
          <w:rFonts w:ascii="宋体" w:hAnsi="宋体" w:cs="宋体" w:hint="eastAsia"/>
        </w:rPr>
        <w:t>1.</w:t>
      </w:r>
      <w:r w:rsidR="00F40B9A" w:rsidRPr="004B3B2D">
        <w:rPr>
          <w:rFonts w:ascii="宋体" w:hAnsi="宋体" w:hint="eastAsia"/>
        </w:rPr>
        <w:t xml:space="preserve"> </w:t>
      </w:r>
      <w:r w:rsidR="00F40B9A" w:rsidRPr="004B3B2D">
        <w:rPr>
          <w:rFonts w:hint="eastAsia"/>
          <w:u w:val="single"/>
        </w:rPr>
        <w:t>南京市</w:t>
      </w:r>
      <w:r w:rsidR="00F40B9A" w:rsidRPr="004B3B2D">
        <w:rPr>
          <w:u w:val="single"/>
        </w:rPr>
        <w:t>鼓楼区餐饮油烟异味深度治理二期</w:t>
      </w:r>
      <w:r w:rsidRPr="004B3B2D">
        <w:rPr>
          <w:rFonts w:ascii="宋体" w:hAnsi="宋体" w:cs="宋体" w:hint="eastAsia"/>
        </w:rPr>
        <w:t>,属</w:t>
      </w:r>
      <w:r w:rsidRPr="004B3B2D">
        <w:rPr>
          <w:rFonts w:ascii="宋体" w:hAnsi="宋体" w:cs="宋体" w:hint="eastAsia"/>
          <w:u w:val="single"/>
        </w:rPr>
        <w:t>于</w:t>
      </w:r>
      <w:r w:rsidRPr="004B3B2D">
        <w:rPr>
          <w:rFonts w:hint="eastAsia"/>
          <w:u w:val="single"/>
        </w:rPr>
        <w:t>其他未列明行业</w:t>
      </w:r>
      <w:r w:rsidRPr="004B3B2D">
        <w:rPr>
          <w:rFonts w:ascii="宋体" w:hAnsi="宋体" w:cs="宋体" w:hint="eastAsia"/>
        </w:rPr>
        <w:t>；承建（承接)企业为</w:t>
      </w:r>
      <w:r w:rsidRPr="004B3B2D">
        <w:rPr>
          <w:rFonts w:ascii="宋体" w:hAnsi="宋体" w:cs="宋体" w:hint="eastAsia"/>
          <w:i/>
          <w:u w:val="single"/>
        </w:rPr>
        <w:t>（企业名称)</w:t>
      </w:r>
      <w:r w:rsidRPr="004B3B2D">
        <w:rPr>
          <w:rFonts w:ascii="宋体" w:hAnsi="宋体" w:cs="宋体" w:hint="eastAsia"/>
        </w:rPr>
        <w:t>,从业人员</w:t>
      </w:r>
      <w:r w:rsidRPr="004B3B2D">
        <w:rPr>
          <w:rFonts w:ascii="宋体" w:hAnsi="宋体" w:cs="宋体" w:hint="eastAsia"/>
          <w:u w:val="single"/>
        </w:rPr>
        <w:t xml:space="preserve">  </w:t>
      </w:r>
      <w:r w:rsidRPr="004B3B2D">
        <w:rPr>
          <w:rFonts w:ascii="宋体" w:hAnsi="宋体" w:cs="宋体" w:hint="eastAsia"/>
        </w:rPr>
        <w:t>人,营业收入为</w:t>
      </w:r>
      <w:r w:rsidRPr="004B3B2D">
        <w:rPr>
          <w:rFonts w:ascii="宋体" w:hAnsi="宋体" w:cs="宋体" w:hint="eastAsia"/>
          <w:u w:val="single"/>
        </w:rPr>
        <w:t xml:space="preserve">   </w:t>
      </w:r>
      <w:r w:rsidRPr="004B3B2D">
        <w:rPr>
          <w:rFonts w:ascii="宋体" w:hAnsi="宋体" w:cs="宋体" w:hint="eastAsia"/>
        </w:rPr>
        <w:t>万元,资产总额为</w:t>
      </w:r>
      <w:r w:rsidRPr="004B3B2D">
        <w:rPr>
          <w:rFonts w:ascii="宋体" w:hAnsi="宋体" w:cs="宋体" w:hint="eastAsia"/>
          <w:u w:val="single"/>
        </w:rPr>
        <w:t xml:space="preserve">   </w:t>
      </w:r>
      <w:r w:rsidRPr="004B3B2D">
        <w:rPr>
          <w:rFonts w:ascii="宋体" w:hAnsi="宋体" w:cs="宋体" w:hint="eastAsia"/>
        </w:rPr>
        <w:t>万元,属于</w:t>
      </w:r>
      <w:r w:rsidRPr="004B3B2D">
        <w:rPr>
          <w:rFonts w:ascii="宋体" w:hAnsi="宋体" w:cs="宋体" w:hint="eastAsia"/>
          <w:u w:val="single"/>
        </w:rPr>
        <w:t xml:space="preserve">     </w:t>
      </w:r>
      <w:r w:rsidRPr="004B3B2D">
        <w:rPr>
          <w:rFonts w:ascii="宋体" w:hAnsi="宋体" w:cs="宋体" w:hint="eastAsia"/>
        </w:rPr>
        <w:t>企业</w:t>
      </w:r>
      <w:r w:rsidRPr="004B3B2D">
        <w:rPr>
          <w:rFonts w:ascii="宋体" w:hAnsi="宋体" w:cs="宋体" w:hint="eastAsia"/>
          <w:i/>
          <w:u w:val="single"/>
        </w:rPr>
        <w:t>（中型企业、小型企业、微型企业)</w:t>
      </w:r>
      <w:r w:rsidRPr="004B3B2D">
        <w:rPr>
          <w:rFonts w:ascii="宋体" w:hAnsi="宋体" w:cs="宋体" w:hint="eastAsia"/>
        </w:rPr>
        <w:t>；</w:t>
      </w:r>
    </w:p>
    <w:p w14:paraId="32B343E3" w14:textId="77777777" w:rsidR="009A5C5C" w:rsidRPr="004B3B2D" w:rsidRDefault="00000000">
      <w:pPr>
        <w:adjustRightInd w:val="0"/>
        <w:snapToGrid w:val="0"/>
        <w:spacing w:line="360" w:lineRule="auto"/>
        <w:ind w:firstLine="374"/>
        <w:rPr>
          <w:rFonts w:ascii="宋体" w:hAnsi="宋体" w:cs="宋体" w:hint="eastAsia"/>
        </w:rPr>
      </w:pPr>
      <w:r w:rsidRPr="004B3B2D">
        <w:rPr>
          <w:rFonts w:ascii="宋体" w:hAnsi="宋体" w:cs="宋体" w:hint="eastAsia"/>
        </w:rPr>
        <w:t>2.</w:t>
      </w:r>
      <w:r w:rsidRPr="004B3B2D">
        <w:rPr>
          <w:rFonts w:ascii="宋体" w:hAnsi="宋体" w:cs="宋体" w:hint="eastAsia"/>
          <w:i/>
          <w:u w:val="single"/>
        </w:rPr>
        <w:t>（标的名称)</w:t>
      </w:r>
      <w:r w:rsidRPr="004B3B2D">
        <w:rPr>
          <w:rFonts w:ascii="宋体" w:hAnsi="宋体" w:cs="宋体" w:hint="eastAsia"/>
        </w:rPr>
        <w:t>,属于</w:t>
      </w:r>
      <w:r w:rsidRPr="004B3B2D">
        <w:rPr>
          <w:rFonts w:ascii="宋体" w:hAnsi="宋体" w:cs="宋体" w:hint="eastAsia"/>
          <w:i/>
          <w:u w:val="single"/>
        </w:rPr>
        <w:t>（采购文件中明确的所属行业)</w:t>
      </w:r>
      <w:r w:rsidRPr="004B3B2D">
        <w:rPr>
          <w:rFonts w:ascii="宋体" w:hAnsi="宋体" w:cs="宋体" w:hint="eastAsia"/>
        </w:rPr>
        <w:t>；承建（承接)企业为</w:t>
      </w:r>
      <w:r w:rsidRPr="004B3B2D">
        <w:rPr>
          <w:rFonts w:ascii="宋体" w:hAnsi="宋体" w:cs="宋体" w:hint="eastAsia"/>
          <w:i/>
          <w:u w:val="single"/>
        </w:rPr>
        <w:t>（企业名称)</w:t>
      </w:r>
      <w:r w:rsidRPr="004B3B2D">
        <w:rPr>
          <w:rFonts w:ascii="宋体" w:hAnsi="宋体" w:cs="宋体" w:hint="eastAsia"/>
        </w:rPr>
        <w:t>,从业人员人,营业收入为万元,资产总额为万元,属于</w:t>
      </w:r>
      <w:r w:rsidRPr="004B3B2D">
        <w:rPr>
          <w:rFonts w:ascii="宋体" w:hAnsi="宋体" w:cs="宋体" w:hint="eastAsia"/>
          <w:i/>
          <w:u w:val="single"/>
        </w:rPr>
        <w:t>（中型企业、小型企业、微型企业)</w:t>
      </w:r>
      <w:r w:rsidRPr="004B3B2D">
        <w:rPr>
          <w:rFonts w:ascii="宋体" w:hAnsi="宋体" w:cs="宋体" w:hint="eastAsia"/>
        </w:rPr>
        <w:t>；</w:t>
      </w:r>
    </w:p>
    <w:p w14:paraId="22402E1D" w14:textId="77777777" w:rsidR="009A5C5C" w:rsidRPr="004B3B2D" w:rsidRDefault="00000000">
      <w:pPr>
        <w:adjustRightInd w:val="0"/>
        <w:snapToGrid w:val="0"/>
        <w:spacing w:line="360" w:lineRule="auto"/>
        <w:ind w:firstLine="374"/>
        <w:rPr>
          <w:rFonts w:ascii="宋体" w:hAnsi="宋体" w:cs="宋体" w:hint="eastAsia"/>
        </w:rPr>
      </w:pPr>
      <w:r w:rsidRPr="004B3B2D">
        <w:rPr>
          <w:rFonts w:ascii="宋体" w:hAnsi="宋体" w:cs="宋体" w:hint="eastAsia"/>
        </w:rPr>
        <w:t>……</w:t>
      </w:r>
    </w:p>
    <w:p w14:paraId="1335CF6D" w14:textId="77777777" w:rsidR="009A5C5C" w:rsidRPr="004B3B2D" w:rsidRDefault="00000000">
      <w:pPr>
        <w:adjustRightInd w:val="0"/>
        <w:snapToGrid w:val="0"/>
        <w:spacing w:line="360" w:lineRule="auto"/>
        <w:ind w:firstLine="374"/>
        <w:rPr>
          <w:rFonts w:ascii="宋体" w:hAnsi="宋体" w:cs="宋体" w:hint="eastAsia"/>
        </w:rPr>
      </w:pPr>
      <w:r w:rsidRPr="004B3B2D">
        <w:rPr>
          <w:rFonts w:ascii="宋体" w:hAnsi="宋体" w:cs="宋体" w:hint="eastAsia"/>
        </w:rPr>
        <w:t>以上企业,不属于大企业的分支机构,不存在控股股东为大企业的情形,也不存在与大企业的负责人为同一人的情形。</w:t>
      </w:r>
    </w:p>
    <w:p w14:paraId="1263479E" w14:textId="77777777" w:rsidR="009A5C5C" w:rsidRPr="004B3B2D" w:rsidRDefault="00000000">
      <w:pPr>
        <w:adjustRightInd w:val="0"/>
        <w:snapToGrid w:val="0"/>
        <w:spacing w:line="360" w:lineRule="auto"/>
        <w:ind w:firstLine="374"/>
        <w:rPr>
          <w:rFonts w:ascii="宋体" w:hAnsi="宋体" w:cs="宋体" w:hint="eastAsia"/>
        </w:rPr>
      </w:pPr>
      <w:r w:rsidRPr="004B3B2D">
        <w:rPr>
          <w:rFonts w:ascii="宋体" w:hAnsi="宋体" w:cs="宋体" w:hint="eastAsia"/>
        </w:rPr>
        <w:t>本企业对上述声明内容的真实性负责。如有虚假,将依法承担相应责任。</w:t>
      </w:r>
    </w:p>
    <w:p w14:paraId="05BF22A9" w14:textId="77777777" w:rsidR="009A5C5C" w:rsidRPr="004B3B2D" w:rsidRDefault="00000000">
      <w:pPr>
        <w:adjustRightInd w:val="0"/>
        <w:snapToGrid w:val="0"/>
        <w:spacing w:line="360" w:lineRule="auto"/>
        <w:ind w:firstLine="374"/>
        <w:rPr>
          <w:rFonts w:ascii="宋体" w:hAnsi="宋体" w:cs="宋体" w:hint="eastAsia"/>
        </w:rPr>
      </w:pPr>
      <w:r w:rsidRPr="004B3B2D">
        <w:rPr>
          <w:rFonts w:ascii="宋体" w:hAnsi="宋体" w:cs="宋体" w:hint="eastAsia"/>
        </w:rPr>
        <w:t xml:space="preserve"> </w:t>
      </w:r>
    </w:p>
    <w:p w14:paraId="10A171F5" w14:textId="77777777" w:rsidR="009A5C5C" w:rsidRPr="004B3B2D" w:rsidRDefault="00000000">
      <w:pPr>
        <w:adjustRightInd w:val="0"/>
        <w:snapToGrid w:val="0"/>
        <w:spacing w:line="360" w:lineRule="auto"/>
        <w:ind w:firstLine="374"/>
        <w:rPr>
          <w:rFonts w:ascii="宋体" w:hAnsi="宋体" w:cs="宋体" w:hint="eastAsia"/>
        </w:rPr>
      </w:pPr>
      <w:r w:rsidRPr="004B3B2D">
        <w:rPr>
          <w:rFonts w:ascii="宋体" w:hAnsi="宋体" w:cs="宋体" w:hint="eastAsia"/>
        </w:rPr>
        <w:t xml:space="preserve"> </w:t>
      </w:r>
    </w:p>
    <w:p w14:paraId="1C9D7F33" w14:textId="77777777" w:rsidR="009A5C5C" w:rsidRPr="004B3B2D" w:rsidRDefault="00000000">
      <w:pPr>
        <w:adjustRightInd w:val="0"/>
        <w:snapToGrid w:val="0"/>
        <w:spacing w:line="360" w:lineRule="auto"/>
        <w:ind w:firstLine="374"/>
        <w:rPr>
          <w:rFonts w:ascii="宋体" w:hAnsi="宋体" w:cs="宋体" w:hint="eastAsia"/>
        </w:rPr>
      </w:pPr>
      <w:r w:rsidRPr="004B3B2D">
        <w:rPr>
          <w:rFonts w:ascii="宋体" w:hAnsi="宋体" w:cs="宋体" w:hint="eastAsia"/>
        </w:rPr>
        <w:t>企业名称（盖章)：</w:t>
      </w:r>
    </w:p>
    <w:p w14:paraId="61258E08" w14:textId="77777777" w:rsidR="009A5C5C" w:rsidRPr="004B3B2D" w:rsidRDefault="00000000">
      <w:pPr>
        <w:adjustRightInd w:val="0"/>
        <w:snapToGrid w:val="0"/>
        <w:spacing w:line="360" w:lineRule="auto"/>
        <w:ind w:firstLine="374"/>
        <w:rPr>
          <w:rFonts w:ascii="宋体" w:hAnsi="宋体" w:cs="宋体" w:hint="eastAsia"/>
        </w:rPr>
      </w:pPr>
      <w:r w:rsidRPr="004B3B2D">
        <w:rPr>
          <w:rFonts w:ascii="宋体" w:hAnsi="宋体" w:cs="宋体" w:hint="eastAsia"/>
        </w:rPr>
        <w:t>日期：</w:t>
      </w:r>
    </w:p>
    <w:p w14:paraId="78C6C62F" w14:textId="77777777" w:rsidR="009A5C5C" w:rsidRPr="004B3B2D" w:rsidRDefault="00000000">
      <w:pPr>
        <w:ind w:firstLine="373"/>
        <w:rPr>
          <w:rFonts w:ascii="宋体" w:hAnsi="宋体" w:cs="宋体" w:hint="eastAsia"/>
        </w:rPr>
      </w:pPr>
      <w:r w:rsidRPr="004B3B2D">
        <w:rPr>
          <w:rFonts w:ascii="宋体" w:hAnsi="宋体" w:cs="宋体" w:hint="eastAsia"/>
        </w:rPr>
        <w:t xml:space="preserve"> </w:t>
      </w:r>
    </w:p>
    <w:p w14:paraId="7CADEDE2" w14:textId="77777777" w:rsidR="009A5C5C" w:rsidRPr="004B3B2D" w:rsidRDefault="00000000">
      <w:pPr>
        <w:ind w:firstLine="373"/>
        <w:rPr>
          <w:rFonts w:ascii="宋体" w:hAnsi="宋体" w:cs="宋体" w:hint="eastAsia"/>
        </w:rPr>
      </w:pPr>
      <w:r w:rsidRPr="004B3B2D">
        <w:rPr>
          <w:rFonts w:ascii="宋体" w:hAnsi="宋体" w:cs="宋体" w:hint="eastAsia"/>
        </w:rPr>
        <w:t xml:space="preserve"> </w:t>
      </w:r>
    </w:p>
    <w:p w14:paraId="378BFE33" w14:textId="77777777" w:rsidR="009A5C5C" w:rsidRPr="004B3B2D" w:rsidRDefault="00000000">
      <w:pPr>
        <w:ind w:firstLine="373"/>
        <w:rPr>
          <w:rFonts w:ascii="宋体" w:hAnsi="宋体" w:cs="宋体" w:hint="eastAsia"/>
          <w:b/>
        </w:rPr>
      </w:pPr>
      <w:r w:rsidRPr="004B3B2D">
        <w:rPr>
          <w:rFonts w:ascii="宋体" w:hAnsi="宋体" w:cs="宋体" w:hint="eastAsia"/>
          <w:b/>
        </w:rPr>
        <w:t xml:space="preserve"> </w:t>
      </w:r>
    </w:p>
    <w:p w14:paraId="10A3B130" w14:textId="77777777" w:rsidR="009A5C5C" w:rsidRPr="004B3B2D" w:rsidRDefault="00000000">
      <w:pPr>
        <w:ind w:firstLine="373"/>
        <w:rPr>
          <w:rFonts w:ascii="宋体" w:hAnsi="宋体" w:cs="宋体" w:hint="eastAsia"/>
          <w:b/>
        </w:rPr>
      </w:pPr>
      <w:r w:rsidRPr="004B3B2D">
        <w:rPr>
          <w:rFonts w:ascii="宋体" w:hAnsi="宋体" w:cs="宋体" w:hint="eastAsia"/>
          <w:b/>
        </w:rPr>
        <w:t xml:space="preserve"> </w:t>
      </w:r>
    </w:p>
    <w:p w14:paraId="72D13CED" w14:textId="77777777" w:rsidR="009A5C5C" w:rsidRPr="004B3B2D" w:rsidRDefault="00000000">
      <w:pPr>
        <w:ind w:firstLine="373"/>
        <w:rPr>
          <w:rFonts w:ascii="宋体" w:hAnsi="宋体" w:cs="宋体" w:hint="eastAsia"/>
          <w:b/>
        </w:rPr>
      </w:pPr>
      <w:r w:rsidRPr="004B3B2D">
        <w:rPr>
          <w:rFonts w:ascii="宋体" w:hAnsi="宋体" w:cs="宋体" w:hint="eastAsia"/>
          <w:b/>
        </w:rPr>
        <w:t xml:space="preserve"> </w:t>
      </w:r>
    </w:p>
    <w:p w14:paraId="601B3CAB" w14:textId="77777777" w:rsidR="009A5C5C" w:rsidRPr="004B3B2D" w:rsidRDefault="00000000">
      <w:pPr>
        <w:ind w:firstLine="373"/>
        <w:rPr>
          <w:rFonts w:ascii="宋体" w:hAnsi="宋体" w:cs="宋体" w:hint="eastAsia"/>
          <w:b/>
        </w:rPr>
      </w:pPr>
      <w:r w:rsidRPr="004B3B2D">
        <w:rPr>
          <w:rFonts w:ascii="宋体" w:hAnsi="宋体" w:cs="宋体" w:hint="eastAsia"/>
          <w:b/>
        </w:rPr>
        <w:t>注：从业人员、营业收入、资产总额填报上一年度数据,无上</w:t>
      </w:r>
      <w:proofErr w:type="gramStart"/>
      <w:r w:rsidRPr="004B3B2D">
        <w:rPr>
          <w:rFonts w:ascii="宋体" w:hAnsi="宋体" w:cs="宋体" w:hint="eastAsia"/>
          <w:b/>
        </w:rPr>
        <w:t>一</w:t>
      </w:r>
      <w:proofErr w:type="gramEnd"/>
      <w:r w:rsidRPr="004B3B2D">
        <w:rPr>
          <w:rFonts w:ascii="宋体" w:hAnsi="宋体" w:cs="宋体" w:hint="eastAsia"/>
          <w:b/>
        </w:rPr>
        <w:t>年度数据的新成立企业可不填报。</w:t>
      </w:r>
    </w:p>
    <w:p w14:paraId="0FF34D9B" w14:textId="77777777" w:rsidR="009A5C5C" w:rsidRPr="004B3B2D" w:rsidRDefault="00000000">
      <w:pPr>
        <w:ind w:firstLine="373"/>
        <w:rPr>
          <w:rFonts w:ascii="宋体" w:hAnsi="宋体" w:cs="宋体" w:hint="eastAsia"/>
          <w:b/>
        </w:rPr>
      </w:pPr>
      <w:r w:rsidRPr="004B3B2D">
        <w:rPr>
          <w:rFonts w:ascii="宋体" w:hAnsi="宋体" w:cs="宋体" w:hint="eastAsia"/>
          <w:b/>
        </w:rPr>
        <w:t xml:space="preserve"> </w:t>
      </w:r>
    </w:p>
    <w:p w14:paraId="03F4F2DA" w14:textId="77777777" w:rsidR="009A5C5C" w:rsidRPr="004B3B2D" w:rsidRDefault="00000000">
      <w:pPr>
        <w:ind w:firstLine="373"/>
        <w:rPr>
          <w:rFonts w:ascii="宋体" w:hAnsi="宋体" w:cs="宋体" w:hint="eastAsia"/>
        </w:rPr>
      </w:pPr>
      <w:r w:rsidRPr="004B3B2D">
        <w:rPr>
          <w:rFonts w:ascii="宋体" w:hAnsi="宋体" w:cs="宋体" w:hint="eastAsia"/>
        </w:rPr>
        <w:br w:type="page" w:clear="all"/>
      </w:r>
    </w:p>
    <w:p w14:paraId="6E984BE8" w14:textId="77777777" w:rsidR="009A5C5C" w:rsidRPr="004B3B2D" w:rsidRDefault="00000000">
      <w:pPr>
        <w:pStyle w:val="aff"/>
        <w:spacing w:before="0"/>
        <w:ind w:firstLine="426"/>
        <w:rPr>
          <w:rFonts w:ascii="宋体" w:hAnsi="宋体" w:cs="宋体" w:hint="eastAsia"/>
          <w:bCs w:val="0"/>
          <w:sz w:val="24"/>
          <w:szCs w:val="24"/>
        </w:rPr>
      </w:pPr>
      <w:bookmarkStart w:id="325" w:name="_Toc107246291"/>
      <w:bookmarkStart w:id="326" w:name="_Toc104560911"/>
      <w:r w:rsidRPr="004B3B2D">
        <w:rPr>
          <w:rFonts w:ascii="宋体" w:hAnsi="宋体" w:cs="宋体" w:hint="eastAsia"/>
          <w:bCs w:val="0"/>
          <w:sz w:val="24"/>
          <w:szCs w:val="24"/>
        </w:rPr>
        <w:lastRenderedPageBreak/>
        <w:t>（7-10）</w:t>
      </w:r>
      <w:bookmarkEnd w:id="323"/>
      <w:r w:rsidRPr="004B3B2D">
        <w:rPr>
          <w:rFonts w:ascii="宋体" w:hAnsi="宋体" w:cs="宋体" w:hint="eastAsia"/>
          <w:bCs w:val="0"/>
          <w:sz w:val="24"/>
          <w:szCs w:val="24"/>
        </w:rPr>
        <w:t>招标文件要求的其它实质性资格资信证明文件</w:t>
      </w:r>
      <w:bookmarkEnd w:id="325"/>
      <w:bookmarkEnd w:id="326"/>
    </w:p>
    <w:p w14:paraId="63A4EAC1" w14:textId="77777777" w:rsidR="009A5C5C" w:rsidRPr="004B3B2D" w:rsidRDefault="00000000">
      <w:pPr>
        <w:ind w:firstLine="372"/>
        <w:rPr>
          <w:rFonts w:ascii="宋体" w:hAnsi="宋体" w:cs="宋体" w:hint="eastAsia"/>
        </w:rPr>
      </w:pPr>
      <w:bookmarkStart w:id="327" w:name="_Toc107246292"/>
      <w:r w:rsidRPr="004B3B2D">
        <w:rPr>
          <w:rFonts w:ascii="宋体" w:hAnsi="宋体" w:cs="宋体" w:hint="eastAsia"/>
        </w:rPr>
        <w:br w:type="page" w:clear="all"/>
      </w:r>
      <w:bookmarkStart w:id="328" w:name="_Toc104560912"/>
      <w:bookmarkStart w:id="329" w:name="_Toc107246293"/>
      <w:bookmarkEnd w:id="327"/>
    </w:p>
    <w:p w14:paraId="48CEE879" w14:textId="77777777" w:rsidR="009A5C5C" w:rsidRPr="004B3B2D" w:rsidRDefault="00000000">
      <w:pPr>
        <w:adjustRightInd w:val="0"/>
        <w:snapToGrid w:val="0"/>
        <w:spacing w:line="360" w:lineRule="auto"/>
        <w:ind w:firstLine="198"/>
        <w:rPr>
          <w:rFonts w:ascii="宋体" w:hAnsi="宋体" w:cs="宋体" w:hint="eastAsia"/>
          <w:b/>
          <w:szCs w:val="21"/>
        </w:rPr>
      </w:pPr>
      <w:r w:rsidRPr="004B3B2D">
        <w:rPr>
          <w:rFonts w:ascii="宋体" w:hAnsi="宋体" w:cs="宋体" w:hint="eastAsia"/>
          <w:b/>
          <w:szCs w:val="21"/>
        </w:rPr>
        <w:lastRenderedPageBreak/>
        <w:t>2、《南京市政府采购供应商信用记录表暨信用承诺书》</w:t>
      </w:r>
    </w:p>
    <w:p w14:paraId="44B9352F" w14:textId="77777777" w:rsidR="009A5C5C" w:rsidRPr="004B3B2D" w:rsidRDefault="00000000">
      <w:pPr>
        <w:adjustRightInd w:val="0"/>
        <w:snapToGrid w:val="0"/>
        <w:spacing w:line="360" w:lineRule="auto"/>
        <w:ind w:firstLine="198"/>
        <w:rPr>
          <w:rFonts w:ascii="宋体" w:hAnsi="宋体" w:cs="宋体" w:hint="eastAsia"/>
          <w:b/>
          <w:bCs/>
        </w:rPr>
      </w:pPr>
      <w:r w:rsidRPr="004B3B2D">
        <w:rPr>
          <w:rFonts w:ascii="宋体" w:hAnsi="宋体" w:cs="宋体" w:hint="eastAsia"/>
          <w:b/>
          <w:bCs/>
        </w:rPr>
        <w:t>说明：（供应商须在采购文件发布之日起至递交响应文件截止日前，在线打印其“南京市政府采购供应商信用记录表暨信用承诺书”，经法定代表人签字、加盖单位公章后作为响应文件的组成部分）</w:t>
      </w:r>
    </w:p>
    <w:p w14:paraId="103A3401" w14:textId="77777777" w:rsidR="009A5C5C" w:rsidRPr="004B3B2D" w:rsidRDefault="009A5C5C">
      <w:pPr>
        <w:pStyle w:val="a3"/>
        <w:ind w:left="1240" w:firstLine="372"/>
        <w:rPr>
          <w:rFonts w:ascii="宋体" w:hAnsi="宋体" w:cs="宋体" w:hint="eastAsia"/>
        </w:rPr>
      </w:pPr>
    </w:p>
    <w:p w14:paraId="23E9BB5E" w14:textId="77777777" w:rsidR="009A5C5C" w:rsidRPr="004B3B2D" w:rsidRDefault="00000000">
      <w:pPr>
        <w:spacing w:line="500" w:lineRule="exact"/>
        <w:ind w:firstLine="779"/>
        <w:jc w:val="center"/>
        <w:rPr>
          <w:rFonts w:ascii="宋体" w:hAnsi="宋体" w:cs="宋体" w:hint="eastAsia"/>
          <w:bCs/>
          <w:szCs w:val="21"/>
        </w:rPr>
      </w:pPr>
      <w:r w:rsidRPr="004B3B2D">
        <w:rPr>
          <w:rFonts w:ascii="宋体" w:hAnsi="宋体" w:cs="宋体" w:hint="eastAsia"/>
          <w:bCs/>
          <w:szCs w:val="21"/>
        </w:rPr>
        <w:t>南京市政府采购供应商信用记录表</w:t>
      </w:r>
    </w:p>
    <w:p w14:paraId="58C5D70B" w14:textId="77777777" w:rsidR="009A5C5C" w:rsidRPr="004B3B2D" w:rsidRDefault="00000000">
      <w:pPr>
        <w:spacing w:line="500" w:lineRule="exact"/>
        <w:ind w:firstLine="779"/>
        <w:jc w:val="center"/>
        <w:rPr>
          <w:rFonts w:ascii="宋体" w:hAnsi="宋体" w:cs="宋体" w:hint="eastAsia"/>
          <w:szCs w:val="21"/>
        </w:rPr>
      </w:pPr>
      <w:r w:rsidRPr="004B3B2D">
        <w:rPr>
          <w:rFonts w:ascii="宋体" w:hAnsi="宋体" w:cs="宋体" w:hint="eastAsia"/>
          <w:bCs/>
          <w:szCs w:val="21"/>
        </w:rPr>
        <w:t>暨信用承诺书（格式）</w:t>
      </w:r>
    </w:p>
    <w:p w14:paraId="38D7AF4B" w14:textId="77777777" w:rsidR="009A5C5C" w:rsidRPr="004B3B2D" w:rsidRDefault="00000000">
      <w:pPr>
        <w:spacing w:line="500" w:lineRule="exact"/>
        <w:ind w:firstLine="372"/>
        <w:jc w:val="right"/>
        <w:rPr>
          <w:rFonts w:ascii="宋体" w:hAnsi="宋体" w:cs="宋体" w:hint="eastAsia"/>
          <w:b/>
          <w:bCs/>
        </w:rPr>
      </w:pPr>
      <w:r w:rsidRPr="004B3B2D">
        <w:rPr>
          <w:rFonts w:ascii="宋体" w:hAnsi="宋体" w:cs="宋体" w:hint="eastAsia"/>
          <w:bCs/>
          <w:szCs w:val="21"/>
        </w:rPr>
        <w:t>年</w:t>
      </w:r>
      <w:r w:rsidRPr="004B3B2D">
        <w:rPr>
          <w:rFonts w:ascii="宋体" w:hAnsi="宋体" w:cs="宋体" w:hint="eastAsia"/>
          <w:bCs/>
        </w:rPr>
        <w:t xml:space="preserve">  月   日</w:t>
      </w:r>
    </w:p>
    <w:tbl>
      <w:tblPr>
        <w:tblW w:w="8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3402"/>
        <w:gridCol w:w="1984"/>
        <w:gridCol w:w="1937"/>
      </w:tblGrid>
      <w:tr w:rsidR="009A5C5C" w:rsidRPr="004B3B2D" w14:paraId="1B2FAE74" w14:textId="77777777">
        <w:trPr>
          <w:trHeight w:val="20"/>
        </w:trPr>
        <w:tc>
          <w:tcPr>
            <w:tcW w:w="1668" w:type="dxa"/>
          </w:tcPr>
          <w:p w14:paraId="456C921C" w14:textId="77777777" w:rsidR="009A5C5C" w:rsidRPr="004B3B2D" w:rsidRDefault="00000000">
            <w:pPr>
              <w:spacing w:line="360" w:lineRule="auto"/>
              <w:ind w:firstLine="372"/>
              <w:jc w:val="left"/>
              <w:rPr>
                <w:rFonts w:ascii="宋体" w:hAnsi="宋体" w:cs="宋体" w:hint="eastAsia"/>
                <w:b/>
                <w:bCs/>
              </w:rPr>
            </w:pPr>
            <w:r w:rsidRPr="004B3B2D">
              <w:rPr>
                <w:rFonts w:ascii="宋体" w:hAnsi="宋体" w:cs="宋体" w:hint="eastAsia"/>
                <w:bCs/>
              </w:rPr>
              <w:t>单位名称</w:t>
            </w:r>
          </w:p>
        </w:tc>
        <w:tc>
          <w:tcPr>
            <w:tcW w:w="3402" w:type="dxa"/>
          </w:tcPr>
          <w:p w14:paraId="712E090C" w14:textId="77777777" w:rsidR="009A5C5C" w:rsidRPr="004B3B2D" w:rsidRDefault="009A5C5C">
            <w:pPr>
              <w:spacing w:line="360" w:lineRule="auto"/>
              <w:ind w:firstLine="373"/>
              <w:jc w:val="left"/>
              <w:rPr>
                <w:rFonts w:ascii="宋体" w:hAnsi="宋体" w:cs="宋体" w:hint="eastAsia"/>
                <w:b/>
                <w:bCs/>
              </w:rPr>
            </w:pPr>
          </w:p>
        </w:tc>
        <w:tc>
          <w:tcPr>
            <w:tcW w:w="1984" w:type="dxa"/>
          </w:tcPr>
          <w:p w14:paraId="0E1DF923" w14:textId="77777777" w:rsidR="009A5C5C" w:rsidRPr="004B3B2D" w:rsidRDefault="00000000">
            <w:pPr>
              <w:spacing w:line="360" w:lineRule="auto"/>
              <w:ind w:firstLine="372"/>
              <w:jc w:val="left"/>
              <w:rPr>
                <w:rFonts w:ascii="宋体" w:hAnsi="宋体" w:cs="宋体" w:hint="eastAsia"/>
                <w:b/>
                <w:bCs/>
              </w:rPr>
            </w:pPr>
            <w:r w:rsidRPr="004B3B2D">
              <w:rPr>
                <w:rFonts w:ascii="宋体" w:hAnsi="宋体" w:cs="宋体" w:hint="eastAsia"/>
                <w:bCs/>
              </w:rPr>
              <w:t>统一社会信用代码</w:t>
            </w:r>
          </w:p>
        </w:tc>
        <w:tc>
          <w:tcPr>
            <w:tcW w:w="1937" w:type="dxa"/>
          </w:tcPr>
          <w:p w14:paraId="2EEB7D39" w14:textId="77777777" w:rsidR="009A5C5C" w:rsidRPr="004B3B2D" w:rsidRDefault="009A5C5C">
            <w:pPr>
              <w:spacing w:line="360" w:lineRule="auto"/>
              <w:ind w:firstLine="373"/>
              <w:jc w:val="left"/>
              <w:rPr>
                <w:rFonts w:ascii="宋体" w:hAnsi="宋体" w:cs="宋体" w:hint="eastAsia"/>
                <w:b/>
                <w:bCs/>
              </w:rPr>
            </w:pPr>
          </w:p>
        </w:tc>
      </w:tr>
      <w:tr w:rsidR="009A5C5C" w:rsidRPr="004B3B2D" w14:paraId="06F19972" w14:textId="77777777">
        <w:trPr>
          <w:trHeight w:val="20"/>
        </w:trPr>
        <w:tc>
          <w:tcPr>
            <w:tcW w:w="1668" w:type="dxa"/>
          </w:tcPr>
          <w:p w14:paraId="0F445B34" w14:textId="77777777" w:rsidR="009A5C5C" w:rsidRPr="004B3B2D" w:rsidRDefault="00000000">
            <w:pPr>
              <w:spacing w:line="360" w:lineRule="auto"/>
              <w:ind w:firstLine="372"/>
              <w:jc w:val="left"/>
              <w:rPr>
                <w:rFonts w:ascii="宋体" w:hAnsi="宋体" w:cs="宋体" w:hint="eastAsia"/>
                <w:b/>
                <w:bCs/>
              </w:rPr>
            </w:pPr>
            <w:r w:rsidRPr="004B3B2D">
              <w:rPr>
                <w:rFonts w:ascii="宋体" w:hAnsi="宋体" w:cs="宋体" w:hint="eastAsia"/>
                <w:bCs/>
              </w:rPr>
              <w:t>法定代表人</w:t>
            </w:r>
          </w:p>
        </w:tc>
        <w:tc>
          <w:tcPr>
            <w:tcW w:w="3402" w:type="dxa"/>
          </w:tcPr>
          <w:p w14:paraId="4C6BA32C" w14:textId="77777777" w:rsidR="009A5C5C" w:rsidRPr="004B3B2D" w:rsidRDefault="009A5C5C">
            <w:pPr>
              <w:spacing w:line="360" w:lineRule="auto"/>
              <w:ind w:firstLine="373"/>
              <w:jc w:val="left"/>
              <w:rPr>
                <w:rFonts w:ascii="宋体" w:hAnsi="宋体" w:cs="宋体" w:hint="eastAsia"/>
                <w:b/>
                <w:bCs/>
              </w:rPr>
            </w:pPr>
          </w:p>
        </w:tc>
        <w:tc>
          <w:tcPr>
            <w:tcW w:w="1984" w:type="dxa"/>
          </w:tcPr>
          <w:p w14:paraId="585F9B2F" w14:textId="77777777" w:rsidR="009A5C5C" w:rsidRPr="004B3B2D" w:rsidRDefault="00000000">
            <w:pPr>
              <w:spacing w:line="360" w:lineRule="auto"/>
              <w:ind w:firstLine="372"/>
              <w:jc w:val="left"/>
              <w:rPr>
                <w:rFonts w:ascii="宋体" w:hAnsi="宋体" w:cs="宋体" w:hint="eastAsia"/>
                <w:b/>
                <w:bCs/>
              </w:rPr>
            </w:pPr>
            <w:r w:rsidRPr="004B3B2D">
              <w:rPr>
                <w:rFonts w:ascii="宋体" w:hAnsi="宋体" w:cs="宋体" w:hint="eastAsia"/>
                <w:bCs/>
              </w:rPr>
              <w:t>联系人</w:t>
            </w:r>
          </w:p>
        </w:tc>
        <w:tc>
          <w:tcPr>
            <w:tcW w:w="1937" w:type="dxa"/>
          </w:tcPr>
          <w:p w14:paraId="66D14FDC" w14:textId="77777777" w:rsidR="009A5C5C" w:rsidRPr="004B3B2D" w:rsidRDefault="009A5C5C">
            <w:pPr>
              <w:spacing w:line="360" w:lineRule="auto"/>
              <w:ind w:firstLine="373"/>
              <w:jc w:val="left"/>
              <w:rPr>
                <w:rFonts w:ascii="宋体" w:hAnsi="宋体" w:cs="宋体" w:hint="eastAsia"/>
                <w:b/>
                <w:bCs/>
              </w:rPr>
            </w:pPr>
          </w:p>
        </w:tc>
      </w:tr>
      <w:tr w:rsidR="009A5C5C" w:rsidRPr="004B3B2D" w14:paraId="64839D99" w14:textId="77777777">
        <w:trPr>
          <w:trHeight w:val="20"/>
        </w:trPr>
        <w:tc>
          <w:tcPr>
            <w:tcW w:w="1668" w:type="dxa"/>
          </w:tcPr>
          <w:p w14:paraId="7D985AD0" w14:textId="77777777" w:rsidR="009A5C5C" w:rsidRPr="004B3B2D" w:rsidRDefault="00000000">
            <w:pPr>
              <w:spacing w:line="360" w:lineRule="auto"/>
              <w:ind w:firstLine="372"/>
              <w:jc w:val="left"/>
              <w:rPr>
                <w:rFonts w:ascii="宋体" w:hAnsi="宋体" w:cs="宋体" w:hint="eastAsia"/>
                <w:b/>
                <w:bCs/>
              </w:rPr>
            </w:pPr>
            <w:r w:rsidRPr="004B3B2D">
              <w:rPr>
                <w:rFonts w:ascii="宋体" w:hAnsi="宋体" w:cs="宋体" w:hint="eastAsia"/>
                <w:bCs/>
              </w:rPr>
              <w:t xml:space="preserve">联系地址 </w:t>
            </w:r>
          </w:p>
        </w:tc>
        <w:tc>
          <w:tcPr>
            <w:tcW w:w="3402" w:type="dxa"/>
          </w:tcPr>
          <w:p w14:paraId="58E0EACD" w14:textId="77777777" w:rsidR="009A5C5C" w:rsidRPr="004B3B2D" w:rsidRDefault="009A5C5C">
            <w:pPr>
              <w:spacing w:line="360" w:lineRule="auto"/>
              <w:ind w:firstLine="373"/>
              <w:jc w:val="left"/>
              <w:rPr>
                <w:rFonts w:ascii="宋体" w:hAnsi="宋体" w:cs="宋体" w:hint="eastAsia"/>
                <w:b/>
                <w:bCs/>
              </w:rPr>
            </w:pPr>
          </w:p>
        </w:tc>
        <w:tc>
          <w:tcPr>
            <w:tcW w:w="1984" w:type="dxa"/>
          </w:tcPr>
          <w:p w14:paraId="479CA372" w14:textId="77777777" w:rsidR="009A5C5C" w:rsidRPr="004B3B2D" w:rsidRDefault="00000000">
            <w:pPr>
              <w:spacing w:line="360" w:lineRule="auto"/>
              <w:ind w:firstLine="372"/>
              <w:jc w:val="left"/>
              <w:rPr>
                <w:rFonts w:ascii="宋体" w:hAnsi="宋体" w:cs="宋体" w:hint="eastAsia"/>
                <w:b/>
                <w:bCs/>
              </w:rPr>
            </w:pPr>
            <w:r w:rsidRPr="004B3B2D">
              <w:rPr>
                <w:rFonts w:ascii="宋体" w:hAnsi="宋体" w:cs="宋体" w:hint="eastAsia"/>
                <w:bCs/>
              </w:rPr>
              <w:t>联系电话</w:t>
            </w:r>
          </w:p>
        </w:tc>
        <w:tc>
          <w:tcPr>
            <w:tcW w:w="1937" w:type="dxa"/>
          </w:tcPr>
          <w:p w14:paraId="5F37389C" w14:textId="77777777" w:rsidR="009A5C5C" w:rsidRPr="004B3B2D" w:rsidRDefault="009A5C5C">
            <w:pPr>
              <w:spacing w:line="360" w:lineRule="auto"/>
              <w:ind w:firstLine="373"/>
              <w:jc w:val="left"/>
              <w:rPr>
                <w:rFonts w:ascii="宋体" w:hAnsi="宋体" w:cs="宋体" w:hint="eastAsia"/>
                <w:b/>
                <w:bCs/>
              </w:rPr>
            </w:pPr>
          </w:p>
        </w:tc>
      </w:tr>
      <w:tr w:rsidR="009A5C5C" w:rsidRPr="004B3B2D" w14:paraId="3DEB7A70" w14:textId="77777777">
        <w:trPr>
          <w:trHeight w:val="20"/>
        </w:trPr>
        <w:tc>
          <w:tcPr>
            <w:tcW w:w="1668" w:type="dxa"/>
          </w:tcPr>
          <w:p w14:paraId="2841EA20" w14:textId="77777777" w:rsidR="009A5C5C" w:rsidRPr="004B3B2D" w:rsidRDefault="00000000">
            <w:pPr>
              <w:spacing w:line="360" w:lineRule="auto"/>
              <w:ind w:firstLine="372"/>
              <w:jc w:val="left"/>
              <w:rPr>
                <w:rFonts w:ascii="宋体" w:hAnsi="宋体" w:cs="宋体" w:hint="eastAsia"/>
                <w:b/>
                <w:bCs/>
              </w:rPr>
            </w:pPr>
            <w:r w:rsidRPr="004B3B2D">
              <w:rPr>
                <w:rFonts w:ascii="宋体" w:hAnsi="宋体" w:cs="宋体" w:hint="eastAsia"/>
                <w:bCs/>
              </w:rPr>
              <w:t>信用得分</w:t>
            </w:r>
          </w:p>
        </w:tc>
        <w:tc>
          <w:tcPr>
            <w:tcW w:w="3402" w:type="dxa"/>
          </w:tcPr>
          <w:p w14:paraId="03BF848D" w14:textId="77777777" w:rsidR="009A5C5C" w:rsidRPr="004B3B2D" w:rsidRDefault="009A5C5C">
            <w:pPr>
              <w:spacing w:line="360" w:lineRule="auto"/>
              <w:ind w:firstLine="373"/>
              <w:jc w:val="left"/>
              <w:rPr>
                <w:rFonts w:ascii="宋体" w:hAnsi="宋体" w:cs="宋体" w:hint="eastAsia"/>
                <w:b/>
                <w:bCs/>
              </w:rPr>
            </w:pPr>
          </w:p>
        </w:tc>
        <w:tc>
          <w:tcPr>
            <w:tcW w:w="1984" w:type="dxa"/>
          </w:tcPr>
          <w:p w14:paraId="654CCE2B" w14:textId="77777777" w:rsidR="009A5C5C" w:rsidRPr="004B3B2D" w:rsidRDefault="00000000">
            <w:pPr>
              <w:spacing w:line="360" w:lineRule="auto"/>
              <w:ind w:firstLine="372"/>
              <w:jc w:val="left"/>
              <w:rPr>
                <w:rFonts w:ascii="宋体" w:hAnsi="宋体" w:cs="宋体" w:hint="eastAsia"/>
                <w:b/>
                <w:bCs/>
              </w:rPr>
            </w:pPr>
            <w:r w:rsidRPr="004B3B2D">
              <w:rPr>
                <w:rFonts w:ascii="宋体" w:hAnsi="宋体" w:cs="宋体" w:hint="eastAsia"/>
                <w:bCs/>
              </w:rPr>
              <w:t>星级</w:t>
            </w:r>
          </w:p>
        </w:tc>
        <w:tc>
          <w:tcPr>
            <w:tcW w:w="1937" w:type="dxa"/>
          </w:tcPr>
          <w:p w14:paraId="4E8E2342" w14:textId="77777777" w:rsidR="009A5C5C" w:rsidRPr="004B3B2D" w:rsidRDefault="009A5C5C">
            <w:pPr>
              <w:spacing w:line="360" w:lineRule="auto"/>
              <w:ind w:firstLine="373"/>
              <w:jc w:val="left"/>
              <w:rPr>
                <w:rFonts w:ascii="宋体" w:hAnsi="宋体" w:cs="宋体" w:hint="eastAsia"/>
                <w:b/>
                <w:bCs/>
              </w:rPr>
            </w:pPr>
          </w:p>
        </w:tc>
      </w:tr>
      <w:tr w:rsidR="009A5C5C" w:rsidRPr="004B3B2D" w14:paraId="0AA84AE5" w14:textId="77777777">
        <w:trPr>
          <w:trHeight w:val="1024"/>
        </w:trPr>
        <w:tc>
          <w:tcPr>
            <w:tcW w:w="1668" w:type="dxa"/>
          </w:tcPr>
          <w:p w14:paraId="0DC4DDE7" w14:textId="77777777" w:rsidR="009A5C5C" w:rsidRPr="004B3B2D" w:rsidRDefault="00000000">
            <w:pPr>
              <w:spacing w:line="360" w:lineRule="auto"/>
              <w:ind w:firstLine="372"/>
              <w:jc w:val="left"/>
              <w:rPr>
                <w:rFonts w:ascii="宋体" w:hAnsi="宋体" w:cs="宋体" w:hint="eastAsia"/>
                <w:b/>
                <w:bCs/>
              </w:rPr>
            </w:pPr>
            <w:r w:rsidRPr="004B3B2D">
              <w:rPr>
                <w:rFonts w:ascii="宋体" w:hAnsi="宋体" w:cs="宋体" w:hint="eastAsia"/>
                <w:bCs/>
              </w:rPr>
              <w:t>诚信档案记录情况</w:t>
            </w:r>
          </w:p>
        </w:tc>
        <w:tc>
          <w:tcPr>
            <w:tcW w:w="7323" w:type="dxa"/>
            <w:gridSpan w:val="3"/>
          </w:tcPr>
          <w:p w14:paraId="548197C5" w14:textId="77777777" w:rsidR="009A5C5C" w:rsidRPr="004B3B2D" w:rsidRDefault="009A5C5C">
            <w:pPr>
              <w:spacing w:line="360" w:lineRule="auto"/>
              <w:ind w:firstLine="373"/>
              <w:jc w:val="left"/>
              <w:rPr>
                <w:rFonts w:ascii="宋体" w:hAnsi="宋体" w:cs="宋体" w:hint="eastAsia"/>
                <w:b/>
                <w:bCs/>
              </w:rPr>
            </w:pPr>
          </w:p>
        </w:tc>
      </w:tr>
      <w:tr w:rsidR="009A5C5C" w:rsidRPr="004B3B2D" w14:paraId="07DF6243" w14:textId="77777777">
        <w:trPr>
          <w:trHeight w:val="5318"/>
        </w:trPr>
        <w:tc>
          <w:tcPr>
            <w:tcW w:w="1668" w:type="dxa"/>
          </w:tcPr>
          <w:p w14:paraId="754DDD00" w14:textId="77777777" w:rsidR="009A5C5C" w:rsidRPr="004B3B2D" w:rsidRDefault="00000000">
            <w:pPr>
              <w:spacing w:line="360" w:lineRule="auto"/>
              <w:ind w:firstLine="372"/>
              <w:jc w:val="left"/>
              <w:rPr>
                <w:rFonts w:ascii="宋体" w:hAnsi="宋体" w:cs="宋体" w:hint="eastAsia"/>
                <w:b/>
                <w:bCs/>
              </w:rPr>
            </w:pPr>
            <w:r w:rsidRPr="004B3B2D">
              <w:rPr>
                <w:rFonts w:ascii="宋体" w:hAnsi="宋体" w:cs="宋体" w:hint="eastAsia"/>
                <w:bCs/>
              </w:rPr>
              <w:t>信用承诺</w:t>
            </w:r>
          </w:p>
        </w:tc>
        <w:tc>
          <w:tcPr>
            <w:tcW w:w="7323" w:type="dxa"/>
            <w:gridSpan w:val="3"/>
          </w:tcPr>
          <w:p w14:paraId="4724307A" w14:textId="77777777" w:rsidR="009A5C5C" w:rsidRPr="004B3B2D" w:rsidRDefault="00000000">
            <w:pPr>
              <w:spacing w:line="360" w:lineRule="auto"/>
              <w:ind w:firstLine="420"/>
              <w:jc w:val="left"/>
              <w:rPr>
                <w:rFonts w:ascii="宋体" w:hAnsi="宋体" w:cs="宋体" w:hint="eastAsia"/>
                <w:b/>
                <w:bCs/>
              </w:rPr>
            </w:pPr>
            <w:r w:rsidRPr="004B3B2D">
              <w:rPr>
                <w:rFonts w:ascii="宋体" w:hAnsi="宋体" w:cs="宋体" w:hint="eastAsia"/>
                <w:bCs/>
              </w:rPr>
              <w:t>我公司自愿参加江苏省招标中心有限公司组织的本次采购活动，严格遵守《中华人民共和国</w:t>
            </w:r>
            <w:r w:rsidRPr="004B3B2D">
              <w:rPr>
                <w:rFonts w:ascii="宋体" w:hAnsi="宋体" w:cs="宋体" w:hint="eastAsia"/>
              </w:rPr>
              <w:t>政府采购法</w:t>
            </w:r>
            <w:r w:rsidRPr="004B3B2D">
              <w:rPr>
                <w:rFonts w:ascii="宋体" w:hAnsi="宋体" w:cs="宋体" w:hint="eastAsia"/>
                <w:bCs/>
              </w:rPr>
              <w:t>》及相关法律法规，坚守公开、公平、公证、诚实信用的原则，已发诚信经营，无条件遵守本次政府采购活动的各项规定。</w:t>
            </w:r>
          </w:p>
          <w:p w14:paraId="52648C50" w14:textId="77777777" w:rsidR="009A5C5C" w:rsidRPr="004B3B2D" w:rsidRDefault="00000000">
            <w:pPr>
              <w:spacing w:line="360" w:lineRule="auto"/>
              <w:ind w:firstLine="420"/>
              <w:jc w:val="left"/>
              <w:rPr>
                <w:rFonts w:ascii="宋体" w:hAnsi="宋体" w:cs="宋体" w:hint="eastAsia"/>
                <w:b/>
                <w:bCs/>
              </w:rPr>
            </w:pPr>
            <w:r w:rsidRPr="004B3B2D">
              <w:rPr>
                <w:rFonts w:ascii="宋体" w:hAnsi="宋体" w:cs="宋体" w:hint="eastAsia"/>
                <w:bCs/>
              </w:rPr>
              <w:t>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w:t>
            </w:r>
            <w:proofErr w:type="gramStart"/>
            <w:r w:rsidRPr="004B3B2D">
              <w:rPr>
                <w:rFonts w:ascii="宋体" w:hAnsi="宋体" w:cs="宋体" w:hint="eastAsia"/>
                <w:bCs/>
              </w:rPr>
              <w:t>的</w:t>
            </w:r>
            <w:proofErr w:type="gramEnd"/>
            <w:r w:rsidRPr="004B3B2D">
              <w:rPr>
                <w:rFonts w:ascii="宋体" w:hAnsi="宋体" w:cs="宋体" w:hint="eastAsia"/>
                <w:bCs/>
              </w:rPr>
              <w:t>审查和处罚。</w:t>
            </w:r>
          </w:p>
          <w:p w14:paraId="7667CAA7" w14:textId="77777777" w:rsidR="009A5C5C" w:rsidRPr="004B3B2D" w:rsidRDefault="00000000">
            <w:pPr>
              <w:spacing w:line="360" w:lineRule="auto"/>
              <w:ind w:firstLine="372"/>
              <w:jc w:val="right"/>
              <w:rPr>
                <w:rFonts w:ascii="宋体" w:hAnsi="宋体" w:cs="宋体" w:hint="eastAsia"/>
                <w:b/>
                <w:bCs/>
              </w:rPr>
            </w:pPr>
            <w:r w:rsidRPr="004B3B2D">
              <w:rPr>
                <w:rFonts w:ascii="宋体" w:hAnsi="宋体" w:cs="宋体" w:hint="eastAsia"/>
                <w:bCs/>
              </w:rPr>
              <w:t>供应商名称（盖章）：</w:t>
            </w:r>
          </w:p>
          <w:p w14:paraId="06D65099" w14:textId="77777777" w:rsidR="009A5C5C" w:rsidRPr="004B3B2D" w:rsidRDefault="00000000">
            <w:pPr>
              <w:spacing w:line="360" w:lineRule="auto"/>
              <w:ind w:firstLine="372"/>
              <w:jc w:val="right"/>
              <w:rPr>
                <w:rFonts w:ascii="宋体" w:hAnsi="宋体" w:cs="宋体" w:hint="eastAsia"/>
                <w:b/>
                <w:bCs/>
              </w:rPr>
            </w:pPr>
            <w:r w:rsidRPr="004B3B2D">
              <w:rPr>
                <w:rFonts w:ascii="宋体" w:hAnsi="宋体" w:cs="宋体" w:hint="eastAsia"/>
                <w:bCs/>
              </w:rPr>
              <w:t>法定代表人（签字）：</w:t>
            </w:r>
          </w:p>
          <w:p w14:paraId="66DEAEA8" w14:textId="77777777" w:rsidR="009A5C5C" w:rsidRPr="004B3B2D" w:rsidRDefault="00000000">
            <w:pPr>
              <w:spacing w:line="360" w:lineRule="auto"/>
              <w:ind w:firstLine="372"/>
              <w:jc w:val="right"/>
              <w:rPr>
                <w:rFonts w:ascii="宋体" w:hAnsi="宋体" w:cs="宋体" w:hint="eastAsia"/>
                <w:b/>
                <w:bCs/>
              </w:rPr>
            </w:pPr>
            <w:r w:rsidRPr="004B3B2D">
              <w:rPr>
                <w:rFonts w:ascii="宋体" w:hAnsi="宋体" w:cs="宋体" w:hint="eastAsia"/>
                <w:bCs/>
              </w:rPr>
              <w:t>年    月     日</w:t>
            </w:r>
          </w:p>
        </w:tc>
      </w:tr>
    </w:tbl>
    <w:p w14:paraId="1FC96827" w14:textId="77777777" w:rsidR="009A5C5C" w:rsidRPr="004B3B2D" w:rsidRDefault="00000000">
      <w:pPr>
        <w:spacing w:line="360" w:lineRule="auto"/>
        <w:ind w:firstLine="372"/>
        <w:rPr>
          <w:rFonts w:ascii="宋体" w:hAnsi="宋体" w:cs="宋体" w:hint="eastAsia"/>
          <w:bCs/>
        </w:rPr>
      </w:pPr>
      <w:r w:rsidRPr="004B3B2D">
        <w:rPr>
          <w:rFonts w:ascii="宋体" w:hAnsi="宋体" w:cs="宋体" w:hint="eastAsia"/>
          <w:bCs/>
        </w:rPr>
        <w:t>1、根据《南京市政府采购供应商信用管理工作暂行办法》（宁财</w:t>
      </w:r>
      <w:proofErr w:type="gramStart"/>
      <w:r w:rsidRPr="004B3B2D">
        <w:rPr>
          <w:rFonts w:ascii="宋体" w:hAnsi="宋体" w:cs="宋体" w:hint="eastAsia"/>
          <w:bCs/>
        </w:rPr>
        <w:t>规</w:t>
      </w:r>
      <w:proofErr w:type="gramEnd"/>
      <w:r w:rsidRPr="004B3B2D">
        <w:rPr>
          <w:rFonts w:ascii="宋体" w:hAnsi="宋体" w:cs="宋体" w:hint="eastAsia"/>
          <w:bCs/>
        </w:rPr>
        <w:t>[2018]10号）有关规定，凡在南京地区参加政府采购活动的供应商，应当事先登陆“信用南京”（www.njcredit.gov.cn）或</w:t>
      </w:r>
      <w:proofErr w:type="gramStart"/>
      <w:r w:rsidRPr="004B3B2D">
        <w:rPr>
          <w:rFonts w:ascii="宋体" w:hAnsi="宋体" w:cs="宋体" w:hint="eastAsia"/>
          <w:bCs/>
        </w:rPr>
        <w:t>”</w:t>
      </w:r>
      <w:proofErr w:type="gramEnd"/>
      <w:r w:rsidRPr="004B3B2D">
        <w:rPr>
          <w:rFonts w:ascii="宋体" w:hAnsi="宋体" w:cs="宋体" w:hint="eastAsia"/>
          <w:bCs/>
        </w:rPr>
        <w:t>南京公共采购信息网</w:t>
      </w:r>
      <w:proofErr w:type="gramStart"/>
      <w:r w:rsidRPr="004B3B2D">
        <w:rPr>
          <w:rFonts w:ascii="宋体" w:hAnsi="宋体" w:cs="宋体" w:hint="eastAsia"/>
          <w:bCs/>
        </w:rPr>
        <w:t>”</w:t>
      </w:r>
      <w:proofErr w:type="gramEnd"/>
      <w:r w:rsidRPr="004B3B2D">
        <w:rPr>
          <w:rFonts w:ascii="宋体" w:hAnsi="宋体" w:cs="宋体" w:hint="eastAsia"/>
          <w:bCs/>
        </w:rPr>
        <w:t>（https://njgc.jfh.com/）主页“政府</w:t>
      </w:r>
      <w:r w:rsidRPr="004B3B2D">
        <w:rPr>
          <w:rFonts w:ascii="宋体" w:hAnsi="宋体" w:cs="宋体" w:hint="eastAsia"/>
          <w:bCs/>
        </w:rPr>
        <w:lastRenderedPageBreak/>
        <w:t>采购供应商诚信档案”栏目进行注册登记。由于特殊原因未及时注册的供应商可先行获取采购文件，但必须在提交投标（投标）文件截止日2天前办理登记注册手续。</w:t>
      </w:r>
    </w:p>
    <w:p w14:paraId="0CAD6268" w14:textId="77777777" w:rsidR="009A5C5C" w:rsidRPr="004B3B2D" w:rsidRDefault="00000000">
      <w:pPr>
        <w:spacing w:line="360" w:lineRule="auto"/>
        <w:ind w:firstLine="372"/>
        <w:rPr>
          <w:rFonts w:ascii="宋体" w:hAnsi="宋体" w:cs="宋体" w:hint="eastAsia"/>
          <w:bCs/>
        </w:rPr>
      </w:pPr>
      <w:r w:rsidRPr="004B3B2D">
        <w:rPr>
          <w:rFonts w:ascii="宋体" w:hAnsi="宋体" w:cs="宋体" w:hint="eastAsia"/>
          <w:bCs/>
        </w:rPr>
        <w:t xml:space="preserve">2、供应商申请网上注册的，应当按以下程序进行： </w:t>
      </w:r>
    </w:p>
    <w:p w14:paraId="72A4F922" w14:textId="77777777" w:rsidR="009A5C5C" w:rsidRPr="004B3B2D" w:rsidRDefault="00000000">
      <w:pPr>
        <w:spacing w:line="360" w:lineRule="auto"/>
        <w:ind w:firstLine="372"/>
        <w:rPr>
          <w:rFonts w:ascii="宋体" w:hAnsi="宋体" w:cs="宋体" w:hint="eastAsia"/>
          <w:bCs/>
        </w:rPr>
      </w:pPr>
      <w:r w:rsidRPr="004B3B2D">
        <w:rPr>
          <w:rFonts w:ascii="宋体" w:hAnsi="宋体" w:cs="宋体" w:hint="eastAsia"/>
          <w:bCs/>
        </w:rPr>
        <w:t xml:space="preserve">   （1）登陆“信用南京”或“南京市政府采购网”网站，点击“政府采购供应商诚信档案”图标，在弹出的用户登录界面，点击“新用户注册”；</w:t>
      </w:r>
    </w:p>
    <w:p w14:paraId="3DF686E3" w14:textId="77777777" w:rsidR="009A5C5C" w:rsidRPr="004B3B2D" w:rsidRDefault="00000000">
      <w:pPr>
        <w:spacing w:line="360" w:lineRule="auto"/>
        <w:ind w:firstLine="372"/>
        <w:rPr>
          <w:rFonts w:ascii="宋体" w:hAnsi="宋体" w:cs="宋体" w:hint="eastAsia"/>
          <w:bCs/>
        </w:rPr>
      </w:pPr>
      <w:r w:rsidRPr="004B3B2D">
        <w:rPr>
          <w:rFonts w:ascii="宋体" w:hAnsi="宋体" w:cs="宋体" w:hint="eastAsia"/>
          <w:bCs/>
        </w:rPr>
        <w:t xml:space="preserve">   （2）在“新用户注册”界面，供应商自行设置用户名、登录密码，如实填写“南京市政府采购供应商诚信档案注册登记表”，根据本办法第十七条规定上</w:t>
      </w:r>
      <w:proofErr w:type="gramStart"/>
      <w:r w:rsidRPr="004B3B2D">
        <w:rPr>
          <w:rFonts w:ascii="宋体" w:hAnsi="宋体" w:cs="宋体" w:hint="eastAsia"/>
          <w:bCs/>
        </w:rPr>
        <w:t>传相关</w:t>
      </w:r>
      <w:proofErr w:type="gramEnd"/>
      <w:r w:rsidRPr="004B3B2D">
        <w:rPr>
          <w:rFonts w:ascii="宋体" w:hAnsi="宋体" w:cs="宋体" w:hint="eastAsia"/>
          <w:bCs/>
        </w:rPr>
        <w:t>资料，并进行信用承诺确认后，提交注册申请；系统审核后，供应商即可登录系统进行相关功能操作。</w:t>
      </w:r>
    </w:p>
    <w:p w14:paraId="35A17DEB" w14:textId="77777777" w:rsidR="009A5C5C" w:rsidRPr="004B3B2D" w:rsidRDefault="00000000">
      <w:pPr>
        <w:spacing w:line="360" w:lineRule="auto"/>
        <w:ind w:firstLine="372"/>
        <w:rPr>
          <w:rFonts w:ascii="宋体" w:hAnsi="宋体" w:cs="宋体" w:hint="eastAsia"/>
          <w:bCs/>
        </w:rPr>
      </w:pPr>
      <w:r w:rsidRPr="004B3B2D">
        <w:rPr>
          <w:rFonts w:ascii="宋体" w:hAnsi="宋体" w:cs="宋体" w:hint="eastAsia"/>
          <w:bCs/>
        </w:rPr>
        <w:t>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p>
    <w:p w14:paraId="0F6876D7" w14:textId="77777777" w:rsidR="009A5C5C" w:rsidRPr="004B3B2D" w:rsidRDefault="00000000">
      <w:pPr>
        <w:pStyle w:val="a3"/>
        <w:spacing w:line="360" w:lineRule="auto"/>
        <w:ind w:firstLine="372"/>
        <w:rPr>
          <w:rFonts w:ascii="宋体" w:hAnsi="宋体" w:cs="宋体" w:hint="eastAsia"/>
        </w:rPr>
      </w:pPr>
      <w:r w:rsidRPr="004B3B2D">
        <w:rPr>
          <w:rFonts w:ascii="宋体" w:hAnsi="宋体" w:cs="宋体" w:hint="eastAsia"/>
          <w:bCs/>
          <w:szCs w:val="24"/>
        </w:rPr>
        <w:t>4、南京市政府采购供应商诚信档案管理系统客服电话：025-52718366；供应商可就用户注册与打印“南京市政府采购供应商信用记录表暨信用承诺书”等事宜进行咨询。</w:t>
      </w:r>
    </w:p>
    <w:p w14:paraId="35A3E11C" w14:textId="77777777" w:rsidR="009A5C5C" w:rsidRPr="004B3B2D" w:rsidRDefault="00000000">
      <w:pPr>
        <w:ind w:firstLine="372"/>
        <w:rPr>
          <w:rFonts w:ascii="宋体" w:hAnsi="宋体" w:cs="宋体" w:hint="eastAsia"/>
        </w:rPr>
      </w:pPr>
      <w:r w:rsidRPr="004B3B2D">
        <w:rPr>
          <w:rFonts w:ascii="宋体" w:hAnsi="宋体" w:cs="宋体" w:hint="eastAsia"/>
        </w:rPr>
        <w:br w:type="page" w:clear="all"/>
      </w:r>
      <w:bookmarkEnd w:id="324"/>
      <w:bookmarkEnd w:id="328"/>
      <w:bookmarkEnd w:id="329"/>
    </w:p>
    <w:p w14:paraId="6AFFC231" w14:textId="77777777" w:rsidR="009A5C5C" w:rsidRPr="004B3B2D" w:rsidRDefault="00000000">
      <w:pPr>
        <w:pStyle w:val="aff"/>
        <w:numPr>
          <w:ilvl w:val="0"/>
          <w:numId w:val="3"/>
        </w:numPr>
        <w:ind w:firstLine="426"/>
        <w:rPr>
          <w:rFonts w:ascii="宋体" w:hAnsi="宋体" w:cs="宋体" w:hint="eastAsia"/>
          <w:sz w:val="24"/>
          <w:szCs w:val="24"/>
        </w:rPr>
      </w:pPr>
      <w:r w:rsidRPr="004B3B2D">
        <w:rPr>
          <w:rFonts w:ascii="宋体" w:hAnsi="宋体" w:cs="宋体" w:hint="eastAsia"/>
          <w:sz w:val="24"/>
          <w:szCs w:val="24"/>
        </w:rPr>
        <w:lastRenderedPageBreak/>
        <w:t>业绩</w:t>
      </w:r>
    </w:p>
    <w:tbl>
      <w:tblPr>
        <w:tblpPr w:leftFromText="180" w:rightFromText="180" w:horzAnchor="margin" w:tblpXSpec="center" w:tblpY="530"/>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5"/>
        <w:gridCol w:w="1850"/>
        <w:gridCol w:w="1323"/>
        <w:gridCol w:w="1323"/>
        <w:gridCol w:w="1584"/>
        <w:gridCol w:w="1522"/>
        <w:gridCol w:w="1064"/>
      </w:tblGrid>
      <w:tr w:rsidR="006B6833" w:rsidRPr="004B3B2D" w14:paraId="5101586C" w14:textId="77777777" w:rsidTr="006B6833">
        <w:trPr>
          <w:trHeight w:val="1045"/>
        </w:trPr>
        <w:tc>
          <w:tcPr>
            <w:tcW w:w="1295" w:type="dxa"/>
            <w:tcBorders>
              <w:top w:val="single" w:sz="4" w:space="0" w:color="auto"/>
              <w:left w:val="single" w:sz="4" w:space="0" w:color="auto"/>
              <w:bottom w:val="single" w:sz="4" w:space="0" w:color="auto"/>
              <w:right w:val="single" w:sz="4" w:space="0" w:color="auto"/>
            </w:tcBorders>
            <w:vAlign w:val="center"/>
          </w:tcPr>
          <w:p w14:paraId="37979425" w14:textId="77777777" w:rsidR="006B6833" w:rsidRPr="004B3B2D" w:rsidRDefault="006B6833">
            <w:pPr>
              <w:pStyle w:val="25"/>
              <w:ind w:firstLine="0"/>
              <w:jc w:val="center"/>
              <w:rPr>
                <w:rFonts w:hAnsi="宋体" w:cs="宋体" w:hint="eastAsia"/>
                <w:b/>
                <w:bCs/>
                <w:sz w:val="21"/>
                <w:szCs w:val="21"/>
              </w:rPr>
            </w:pPr>
            <w:r w:rsidRPr="004B3B2D">
              <w:rPr>
                <w:rFonts w:hAnsi="宋体" w:cs="宋体" w:hint="eastAsia"/>
                <w:b/>
                <w:bCs/>
                <w:sz w:val="21"/>
                <w:szCs w:val="21"/>
              </w:rPr>
              <w:t>序号</w:t>
            </w:r>
          </w:p>
        </w:tc>
        <w:tc>
          <w:tcPr>
            <w:tcW w:w="1850" w:type="dxa"/>
            <w:tcBorders>
              <w:top w:val="single" w:sz="4" w:space="0" w:color="auto"/>
              <w:left w:val="nil"/>
              <w:bottom w:val="single" w:sz="4" w:space="0" w:color="auto"/>
              <w:right w:val="single" w:sz="4" w:space="0" w:color="auto"/>
            </w:tcBorders>
            <w:vAlign w:val="center"/>
          </w:tcPr>
          <w:p w14:paraId="4D1B22E9" w14:textId="164C1F8B" w:rsidR="006B6833" w:rsidRPr="004B3B2D" w:rsidRDefault="006B6833">
            <w:pPr>
              <w:pStyle w:val="25"/>
              <w:jc w:val="center"/>
              <w:rPr>
                <w:rFonts w:hAnsi="宋体" w:cs="宋体" w:hint="eastAsia"/>
                <w:b/>
                <w:bCs/>
                <w:sz w:val="21"/>
                <w:szCs w:val="21"/>
              </w:rPr>
            </w:pPr>
            <w:r w:rsidRPr="004B3B2D">
              <w:rPr>
                <w:rFonts w:hAnsi="宋体" w:cs="宋体" w:hint="eastAsia"/>
                <w:b/>
                <w:bCs/>
                <w:sz w:val="21"/>
                <w:szCs w:val="21"/>
              </w:rPr>
              <w:t>项目单位名称</w:t>
            </w:r>
          </w:p>
        </w:tc>
        <w:tc>
          <w:tcPr>
            <w:tcW w:w="1323" w:type="dxa"/>
            <w:tcBorders>
              <w:top w:val="single" w:sz="4" w:space="0" w:color="auto"/>
              <w:left w:val="nil"/>
              <w:bottom w:val="single" w:sz="4" w:space="0" w:color="auto"/>
              <w:right w:val="single" w:sz="4" w:space="0" w:color="auto"/>
            </w:tcBorders>
            <w:vAlign w:val="center"/>
          </w:tcPr>
          <w:p w14:paraId="25172BD3" w14:textId="77777777" w:rsidR="006B6833" w:rsidRPr="004B3B2D" w:rsidRDefault="006B6833">
            <w:pPr>
              <w:pStyle w:val="25"/>
              <w:ind w:firstLine="0"/>
              <w:jc w:val="center"/>
              <w:rPr>
                <w:rFonts w:hAnsi="宋体" w:cs="宋体" w:hint="eastAsia"/>
                <w:b/>
                <w:bCs/>
                <w:sz w:val="21"/>
                <w:szCs w:val="21"/>
              </w:rPr>
            </w:pPr>
            <w:r w:rsidRPr="004B3B2D">
              <w:rPr>
                <w:rFonts w:hAnsi="宋体" w:cs="宋体" w:hint="eastAsia"/>
                <w:b/>
                <w:bCs/>
                <w:sz w:val="21"/>
                <w:szCs w:val="21"/>
              </w:rPr>
              <w:t>项目名称</w:t>
            </w:r>
          </w:p>
        </w:tc>
        <w:tc>
          <w:tcPr>
            <w:tcW w:w="1323" w:type="dxa"/>
            <w:tcBorders>
              <w:top w:val="single" w:sz="4" w:space="0" w:color="auto"/>
              <w:left w:val="nil"/>
              <w:bottom w:val="single" w:sz="4" w:space="0" w:color="auto"/>
              <w:right w:val="single" w:sz="4" w:space="0" w:color="auto"/>
            </w:tcBorders>
            <w:vAlign w:val="center"/>
          </w:tcPr>
          <w:p w14:paraId="04F8F5B4" w14:textId="77777777" w:rsidR="006B6833" w:rsidRPr="004B3B2D" w:rsidRDefault="006B6833">
            <w:pPr>
              <w:pStyle w:val="25"/>
              <w:ind w:firstLine="0"/>
              <w:jc w:val="center"/>
              <w:rPr>
                <w:rFonts w:hAnsi="宋体" w:cs="宋体" w:hint="eastAsia"/>
                <w:b/>
                <w:bCs/>
                <w:sz w:val="21"/>
                <w:szCs w:val="21"/>
              </w:rPr>
            </w:pPr>
            <w:r w:rsidRPr="004B3B2D">
              <w:rPr>
                <w:rFonts w:hAnsi="宋体" w:cs="宋体" w:hint="eastAsia"/>
                <w:b/>
                <w:bCs/>
                <w:sz w:val="21"/>
                <w:szCs w:val="21"/>
              </w:rPr>
              <w:t>合同时间</w:t>
            </w:r>
          </w:p>
        </w:tc>
        <w:tc>
          <w:tcPr>
            <w:tcW w:w="1584" w:type="dxa"/>
            <w:tcBorders>
              <w:top w:val="single" w:sz="4" w:space="0" w:color="auto"/>
              <w:left w:val="nil"/>
              <w:bottom w:val="single" w:sz="4" w:space="0" w:color="auto"/>
              <w:right w:val="single" w:sz="4" w:space="0" w:color="auto"/>
            </w:tcBorders>
            <w:vAlign w:val="center"/>
          </w:tcPr>
          <w:p w14:paraId="5DF6A8C5" w14:textId="77777777" w:rsidR="006B6833" w:rsidRPr="004B3B2D" w:rsidRDefault="006B6833">
            <w:pPr>
              <w:pStyle w:val="25"/>
              <w:ind w:firstLine="0"/>
              <w:rPr>
                <w:rFonts w:hAnsi="宋体" w:cs="宋体" w:hint="eastAsia"/>
                <w:b/>
                <w:bCs/>
                <w:sz w:val="21"/>
                <w:szCs w:val="21"/>
              </w:rPr>
            </w:pPr>
            <w:r w:rsidRPr="004B3B2D">
              <w:rPr>
                <w:rFonts w:hAnsi="宋体" w:cs="宋体" w:hint="eastAsia"/>
                <w:b/>
                <w:bCs/>
                <w:sz w:val="21"/>
                <w:szCs w:val="21"/>
              </w:rPr>
              <w:t>合同金额</w:t>
            </w:r>
          </w:p>
        </w:tc>
        <w:tc>
          <w:tcPr>
            <w:tcW w:w="1522" w:type="dxa"/>
            <w:tcBorders>
              <w:top w:val="single" w:sz="4" w:space="0" w:color="auto"/>
              <w:left w:val="nil"/>
              <w:bottom w:val="single" w:sz="4" w:space="0" w:color="auto"/>
              <w:right w:val="single" w:sz="4" w:space="0" w:color="auto"/>
            </w:tcBorders>
            <w:vAlign w:val="center"/>
          </w:tcPr>
          <w:p w14:paraId="5AD2B5EB" w14:textId="565F8D0F" w:rsidR="006B6833" w:rsidRPr="004B3B2D" w:rsidRDefault="006B6833" w:rsidP="006B6833">
            <w:pPr>
              <w:pStyle w:val="25"/>
              <w:ind w:firstLine="0"/>
              <w:jc w:val="center"/>
              <w:rPr>
                <w:rFonts w:hAnsi="宋体" w:cs="宋体" w:hint="eastAsia"/>
                <w:b/>
                <w:bCs/>
                <w:sz w:val="21"/>
                <w:szCs w:val="21"/>
              </w:rPr>
            </w:pPr>
            <w:r w:rsidRPr="004B3B2D">
              <w:rPr>
                <w:rFonts w:hAnsi="宋体" w:cs="宋体" w:hint="eastAsia"/>
                <w:b/>
                <w:bCs/>
                <w:sz w:val="21"/>
                <w:szCs w:val="21"/>
              </w:rPr>
              <w:t>项目单位联系人、联系电话</w:t>
            </w:r>
          </w:p>
        </w:tc>
        <w:tc>
          <w:tcPr>
            <w:tcW w:w="1064" w:type="dxa"/>
            <w:tcBorders>
              <w:top w:val="single" w:sz="4" w:space="0" w:color="auto"/>
              <w:left w:val="single" w:sz="4" w:space="0" w:color="auto"/>
              <w:bottom w:val="single" w:sz="4" w:space="0" w:color="auto"/>
              <w:right w:val="single" w:sz="4" w:space="0" w:color="auto"/>
            </w:tcBorders>
            <w:vAlign w:val="center"/>
          </w:tcPr>
          <w:p w14:paraId="5AB5781D" w14:textId="7D204A63" w:rsidR="006B6833" w:rsidRPr="004B3B2D" w:rsidRDefault="006B6833">
            <w:pPr>
              <w:pStyle w:val="25"/>
              <w:ind w:firstLine="0"/>
              <w:jc w:val="center"/>
              <w:rPr>
                <w:rFonts w:hAnsi="宋体" w:cs="宋体" w:hint="eastAsia"/>
                <w:b/>
                <w:bCs/>
                <w:sz w:val="21"/>
                <w:szCs w:val="21"/>
              </w:rPr>
            </w:pPr>
            <w:r w:rsidRPr="004B3B2D">
              <w:rPr>
                <w:rFonts w:hAnsi="宋体" w:cs="宋体" w:hint="eastAsia"/>
                <w:b/>
                <w:bCs/>
                <w:sz w:val="21"/>
                <w:szCs w:val="21"/>
              </w:rPr>
              <w:t>备注</w:t>
            </w:r>
          </w:p>
        </w:tc>
      </w:tr>
      <w:tr w:rsidR="006B6833" w:rsidRPr="004B3B2D" w14:paraId="1DAF4244" w14:textId="77777777" w:rsidTr="006B6833">
        <w:trPr>
          <w:trHeight w:val="633"/>
        </w:trPr>
        <w:tc>
          <w:tcPr>
            <w:tcW w:w="1295" w:type="dxa"/>
            <w:tcBorders>
              <w:top w:val="single" w:sz="4" w:space="0" w:color="auto"/>
              <w:left w:val="single" w:sz="4" w:space="0" w:color="auto"/>
              <w:bottom w:val="single" w:sz="4" w:space="0" w:color="auto"/>
              <w:right w:val="single" w:sz="4" w:space="0" w:color="auto"/>
            </w:tcBorders>
            <w:vAlign w:val="center"/>
          </w:tcPr>
          <w:p w14:paraId="3BAA03D9" w14:textId="77777777" w:rsidR="006B6833" w:rsidRPr="004B3B2D" w:rsidRDefault="006B6833">
            <w:pPr>
              <w:pStyle w:val="25"/>
              <w:rPr>
                <w:rFonts w:hAnsi="宋体" w:cs="宋体" w:hint="eastAsia"/>
                <w:bCs/>
                <w:sz w:val="21"/>
                <w:szCs w:val="21"/>
              </w:rPr>
            </w:pPr>
            <w:r w:rsidRPr="004B3B2D">
              <w:rPr>
                <w:rFonts w:hAnsi="宋体" w:cs="宋体" w:hint="eastAsia"/>
                <w:bCs/>
                <w:sz w:val="21"/>
                <w:szCs w:val="21"/>
              </w:rPr>
              <w:t>1</w:t>
            </w:r>
          </w:p>
        </w:tc>
        <w:tc>
          <w:tcPr>
            <w:tcW w:w="1850" w:type="dxa"/>
            <w:tcBorders>
              <w:top w:val="single" w:sz="4" w:space="0" w:color="auto"/>
              <w:left w:val="nil"/>
              <w:bottom w:val="single" w:sz="4" w:space="0" w:color="auto"/>
              <w:right w:val="single" w:sz="4" w:space="0" w:color="auto"/>
            </w:tcBorders>
            <w:vAlign w:val="center"/>
          </w:tcPr>
          <w:p w14:paraId="046262CB"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4D74B9BF"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1206B07A" w14:textId="77777777" w:rsidR="006B6833" w:rsidRPr="004B3B2D" w:rsidRDefault="006B6833">
            <w:pPr>
              <w:pStyle w:val="25"/>
              <w:rPr>
                <w:rFonts w:hAnsi="宋体" w:cs="宋体" w:hint="eastAsia"/>
                <w:b/>
                <w:sz w:val="21"/>
                <w:szCs w:val="21"/>
              </w:rPr>
            </w:pPr>
          </w:p>
        </w:tc>
        <w:tc>
          <w:tcPr>
            <w:tcW w:w="1584" w:type="dxa"/>
            <w:tcBorders>
              <w:top w:val="single" w:sz="4" w:space="0" w:color="auto"/>
              <w:left w:val="nil"/>
              <w:bottom w:val="single" w:sz="4" w:space="0" w:color="auto"/>
              <w:right w:val="single" w:sz="4" w:space="0" w:color="auto"/>
            </w:tcBorders>
          </w:tcPr>
          <w:p w14:paraId="25ACF4DD" w14:textId="77777777" w:rsidR="006B6833" w:rsidRPr="004B3B2D" w:rsidRDefault="006B6833">
            <w:pPr>
              <w:pStyle w:val="25"/>
              <w:rPr>
                <w:rFonts w:hAnsi="宋体" w:cs="宋体" w:hint="eastAsia"/>
                <w:b/>
                <w:sz w:val="21"/>
                <w:szCs w:val="21"/>
              </w:rPr>
            </w:pPr>
          </w:p>
        </w:tc>
        <w:tc>
          <w:tcPr>
            <w:tcW w:w="1522" w:type="dxa"/>
            <w:tcBorders>
              <w:top w:val="single" w:sz="4" w:space="0" w:color="auto"/>
              <w:left w:val="nil"/>
              <w:bottom w:val="single" w:sz="4" w:space="0" w:color="auto"/>
              <w:right w:val="single" w:sz="4" w:space="0" w:color="auto"/>
            </w:tcBorders>
          </w:tcPr>
          <w:p w14:paraId="0A165CCA" w14:textId="77777777" w:rsidR="006B6833" w:rsidRPr="004B3B2D" w:rsidRDefault="006B6833">
            <w:pPr>
              <w:pStyle w:val="25"/>
              <w:rPr>
                <w:rFonts w:hAnsi="宋体" w:cs="宋体" w:hint="eastAsia"/>
                <w:b/>
                <w:sz w:val="21"/>
                <w:szCs w:val="21"/>
              </w:rPr>
            </w:pPr>
          </w:p>
        </w:tc>
        <w:tc>
          <w:tcPr>
            <w:tcW w:w="1064" w:type="dxa"/>
            <w:tcBorders>
              <w:top w:val="single" w:sz="4" w:space="0" w:color="auto"/>
              <w:left w:val="single" w:sz="4" w:space="0" w:color="auto"/>
              <w:bottom w:val="single" w:sz="4" w:space="0" w:color="auto"/>
              <w:right w:val="single" w:sz="4" w:space="0" w:color="auto"/>
            </w:tcBorders>
          </w:tcPr>
          <w:p w14:paraId="773A9321" w14:textId="6099DF3F" w:rsidR="006B6833" w:rsidRPr="004B3B2D" w:rsidRDefault="006B6833">
            <w:pPr>
              <w:pStyle w:val="25"/>
              <w:rPr>
                <w:rFonts w:hAnsi="宋体" w:cs="宋体" w:hint="eastAsia"/>
                <w:b/>
                <w:sz w:val="21"/>
                <w:szCs w:val="21"/>
              </w:rPr>
            </w:pPr>
          </w:p>
        </w:tc>
      </w:tr>
      <w:tr w:rsidR="006B6833" w:rsidRPr="004B3B2D" w14:paraId="56C66E6C" w14:textId="77777777" w:rsidTr="006B6833">
        <w:trPr>
          <w:trHeight w:val="618"/>
        </w:trPr>
        <w:tc>
          <w:tcPr>
            <w:tcW w:w="1295" w:type="dxa"/>
            <w:tcBorders>
              <w:top w:val="single" w:sz="4" w:space="0" w:color="auto"/>
              <w:left w:val="single" w:sz="4" w:space="0" w:color="auto"/>
              <w:bottom w:val="single" w:sz="4" w:space="0" w:color="auto"/>
              <w:right w:val="single" w:sz="4" w:space="0" w:color="auto"/>
            </w:tcBorders>
            <w:vAlign w:val="center"/>
          </w:tcPr>
          <w:p w14:paraId="678DE392" w14:textId="77777777" w:rsidR="006B6833" w:rsidRPr="004B3B2D" w:rsidRDefault="006B6833">
            <w:pPr>
              <w:pStyle w:val="25"/>
              <w:rPr>
                <w:rFonts w:hAnsi="宋体" w:cs="宋体" w:hint="eastAsia"/>
                <w:bCs/>
                <w:sz w:val="21"/>
                <w:szCs w:val="21"/>
              </w:rPr>
            </w:pPr>
            <w:r w:rsidRPr="004B3B2D">
              <w:rPr>
                <w:rFonts w:hAnsi="宋体" w:cs="宋体" w:hint="eastAsia"/>
                <w:bCs/>
                <w:sz w:val="21"/>
                <w:szCs w:val="21"/>
              </w:rPr>
              <w:t>2</w:t>
            </w:r>
          </w:p>
        </w:tc>
        <w:tc>
          <w:tcPr>
            <w:tcW w:w="1850" w:type="dxa"/>
            <w:tcBorders>
              <w:top w:val="single" w:sz="4" w:space="0" w:color="auto"/>
              <w:left w:val="nil"/>
              <w:bottom w:val="single" w:sz="4" w:space="0" w:color="auto"/>
              <w:right w:val="single" w:sz="4" w:space="0" w:color="auto"/>
            </w:tcBorders>
            <w:vAlign w:val="center"/>
          </w:tcPr>
          <w:p w14:paraId="49605312"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0F5FBD1F"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66E71119" w14:textId="77777777" w:rsidR="006B6833" w:rsidRPr="004B3B2D" w:rsidRDefault="006B6833">
            <w:pPr>
              <w:pStyle w:val="25"/>
              <w:rPr>
                <w:rFonts w:hAnsi="宋体" w:cs="宋体" w:hint="eastAsia"/>
                <w:b/>
                <w:sz w:val="21"/>
                <w:szCs w:val="21"/>
              </w:rPr>
            </w:pPr>
          </w:p>
        </w:tc>
        <w:tc>
          <w:tcPr>
            <w:tcW w:w="1584" w:type="dxa"/>
            <w:tcBorders>
              <w:top w:val="single" w:sz="4" w:space="0" w:color="auto"/>
              <w:left w:val="nil"/>
              <w:bottom w:val="single" w:sz="4" w:space="0" w:color="auto"/>
              <w:right w:val="single" w:sz="4" w:space="0" w:color="auto"/>
            </w:tcBorders>
          </w:tcPr>
          <w:p w14:paraId="4987C6D2" w14:textId="77777777" w:rsidR="006B6833" w:rsidRPr="004B3B2D" w:rsidRDefault="006B6833">
            <w:pPr>
              <w:pStyle w:val="25"/>
              <w:rPr>
                <w:rFonts w:hAnsi="宋体" w:cs="宋体" w:hint="eastAsia"/>
                <w:b/>
                <w:sz w:val="21"/>
                <w:szCs w:val="21"/>
              </w:rPr>
            </w:pPr>
          </w:p>
        </w:tc>
        <w:tc>
          <w:tcPr>
            <w:tcW w:w="1522" w:type="dxa"/>
            <w:tcBorders>
              <w:top w:val="single" w:sz="4" w:space="0" w:color="auto"/>
              <w:left w:val="nil"/>
              <w:bottom w:val="single" w:sz="4" w:space="0" w:color="auto"/>
              <w:right w:val="single" w:sz="4" w:space="0" w:color="auto"/>
            </w:tcBorders>
          </w:tcPr>
          <w:p w14:paraId="6DC909EF" w14:textId="77777777" w:rsidR="006B6833" w:rsidRPr="004B3B2D" w:rsidRDefault="006B6833">
            <w:pPr>
              <w:pStyle w:val="25"/>
              <w:rPr>
                <w:rFonts w:hAnsi="宋体" w:cs="宋体" w:hint="eastAsia"/>
                <w:b/>
                <w:sz w:val="21"/>
                <w:szCs w:val="21"/>
              </w:rPr>
            </w:pPr>
          </w:p>
        </w:tc>
        <w:tc>
          <w:tcPr>
            <w:tcW w:w="1064" w:type="dxa"/>
            <w:tcBorders>
              <w:top w:val="single" w:sz="4" w:space="0" w:color="auto"/>
              <w:left w:val="single" w:sz="4" w:space="0" w:color="auto"/>
              <w:bottom w:val="single" w:sz="4" w:space="0" w:color="auto"/>
              <w:right w:val="single" w:sz="4" w:space="0" w:color="auto"/>
            </w:tcBorders>
          </w:tcPr>
          <w:p w14:paraId="78E33EDA" w14:textId="16F27040" w:rsidR="006B6833" w:rsidRPr="004B3B2D" w:rsidRDefault="006B6833">
            <w:pPr>
              <w:pStyle w:val="25"/>
              <w:rPr>
                <w:rFonts w:hAnsi="宋体" w:cs="宋体" w:hint="eastAsia"/>
                <w:b/>
                <w:sz w:val="21"/>
                <w:szCs w:val="21"/>
              </w:rPr>
            </w:pPr>
          </w:p>
        </w:tc>
      </w:tr>
      <w:tr w:rsidR="006B6833" w:rsidRPr="004B3B2D" w14:paraId="1233E4F5" w14:textId="77777777" w:rsidTr="006B6833">
        <w:trPr>
          <w:trHeight w:val="633"/>
        </w:trPr>
        <w:tc>
          <w:tcPr>
            <w:tcW w:w="1295" w:type="dxa"/>
            <w:tcBorders>
              <w:top w:val="single" w:sz="4" w:space="0" w:color="auto"/>
              <w:left w:val="single" w:sz="4" w:space="0" w:color="auto"/>
              <w:bottom w:val="single" w:sz="4" w:space="0" w:color="auto"/>
              <w:right w:val="single" w:sz="4" w:space="0" w:color="auto"/>
            </w:tcBorders>
            <w:vAlign w:val="center"/>
          </w:tcPr>
          <w:p w14:paraId="15871029" w14:textId="77777777" w:rsidR="006B6833" w:rsidRPr="004B3B2D" w:rsidRDefault="006B6833">
            <w:pPr>
              <w:pStyle w:val="25"/>
              <w:rPr>
                <w:rFonts w:hAnsi="宋体" w:cs="宋体" w:hint="eastAsia"/>
                <w:bCs/>
                <w:sz w:val="21"/>
                <w:szCs w:val="21"/>
              </w:rPr>
            </w:pPr>
            <w:r w:rsidRPr="004B3B2D">
              <w:rPr>
                <w:rFonts w:hAnsi="宋体" w:cs="宋体" w:hint="eastAsia"/>
                <w:bCs/>
                <w:sz w:val="21"/>
                <w:szCs w:val="21"/>
              </w:rPr>
              <w:t>3</w:t>
            </w:r>
          </w:p>
        </w:tc>
        <w:tc>
          <w:tcPr>
            <w:tcW w:w="1850" w:type="dxa"/>
            <w:tcBorders>
              <w:top w:val="single" w:sz="4" w:space="0" w:color="auto"/>
              <w:left w:val="nil"/>
              <w:bottom w:val="single" w:sz="4" w:space="0" w:color="auto"/>
              <w:right w:val="single" w:sz="4" w:space="0" w:color="auto"/>
            </w:tcBorders>
            <w:vAlign w:val="center"/>
          </w:tcPr>
          <w:p w14:paraId="7983B016"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4C0728DD"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49B77D47" w14:textId="77777777" w:rsidR="006B6833" w:rsidRPr="004B3B2D" w:rsidRDefault="006B6833">
            <w:pPr>
              <w:pStyle w:val="25"/>
              <w:rPr>
                <w:rFonts w:hAnsi="宋体" w:cs="宋体" w:hint="eastAsia"/>
                <w:b/>
                <w:sz w:val="21"/>
                <w:szCs w:val="21"/>
              </w:rPr>
            </w:pPr>
          </w:p>
        </w:tc>
        <w:tc>
          <w:tcPr>
            <w:tcW w:w="1584" w:type="dxa"/>
            <w:tcBorders>
              <w:top w:val="single" w:sz="4" w:space="0" w:color="auto"/>
              <w:left w:val="nil"/>
              <w:bottom w:val="single" w:sz="4" w:space="0" w:color="auto"/>
              <w:right w:val="single" w:sz="4" w:space="0" w:color="auto"/>
            </w:tcBorders>
          </w:tcPr>
          <w:p w14:paraId="1F4DE237" w14:textId="77777777" w:rsidR="006B6833" w:rsidRPr="004B3B2D" w:rsidRDefault="006B6833">
            <w:pPr>
              <w:pStyle w:val="25"/>
              <w:rPr>
                <w:rFonts w:hAnsi="宋体" w:cs="宋体" w:hint="eastAsia"/>
                <w:b/>
                <w:sz w:val="21"/>
                <w:szCs w:val="21"/>
              </w:rPr>
            </w:pPr>
          </w:p>
        </w:tc>
        <w:tc>
          <w:tcPr>
            <w:tcW w:w="1522" w:type="dxa"/>
            <w:tcBorders>
              <w:top w:val="single" w:sz="4" w:space="0" w:color="auto"/>
              <w:left w:val="nil"/>
              <w:bottom w:val="single" w:sz="4" w:space="0" w:color="auto"/>
              <w:right w:val="single" w:sz="4" w:space="0" w:color="auto"/>
            </w:tcBorders>
          </w:tcPr>
          <w:p w14:paraId="0E58B2CC" w14:textId="77777777" w:rsidR="006B6833" w:rsidRPr="004B3B2D" w:rsidRDefault="006B6833">
            <w:pPr>
              <w:pStyle w:val="25"/>
              <w:rPr>
                <w:rFonts w:hAnsi="宋体" w:cs="宋体" w:hint="eastAsia"/>
                <w:b/>
                <w:sz w:val="21"/>
                <w:szCs w:val="21"/>
              </w:rPr>
            </w:pPr>
          </w:p>
        </w:tc>
        <w:tc>
          <w:tcPr>
            <w:tcW w:w="1064" w:type="dxa"/>
            <w:tcBorders>
              <w:top w:val="single" w:sz="4" w:space="0" w:color="auto"/>
              <w:left w:val="single" w:sz="4" w:space="0" w:color="auto"/>
              <w:bottom w:val="single" w:sz="4" w:space="0" w:color="auto"/>
              <w:right w:val="single" w:sz="4" w:space="0" w:color="auto"/>
            </w:tcBorders>
          </w:tcPr>
          <w:p w14:paraId="09EC0E28" w14:textId="548F08FD" w:rsidR="006B6833" w:rsidRPr="004B3B2D" w:rsidRDefault="006B6833">
            <w:pPr>
              <w:pStyle w:val="25"/>
              <w:rPr>
                <w:rFonts w:hAnsi="宋体" w:cs="宋体" w:hint="eastAsia"/>
                <w:b/>
                <w:sz w:val="21"/>
                <w:szCs w:val="21"/>
              </w:rPr>
            </w:pPr>
          </w:p>
        </w:tc>
      </w:tr>
      <w:tr w:rsidR="006B6833" w:rsidRPr="004B3B2D" w14:paraId="3F2D1DF9" w14:textId="77777777" w:rsidTr="006B6833">
        <w:trPr>
          <w:trHeight w:val="633"/>
        </w:trPr>
        <w:tc>
          <w:tcPr>
            <w:tcW w:w="1295" w:type="dxa"/>
            <w:tcBorders>
              <w:top w:val="single" w:sz="4" w:space="0" w:color="auto"/>
              <w:left w:val="single" w:sz="4" w:space="0" w:color="auto"/>
              <w:bottom w:val="single" w:sz="4" w:space="0" w:color="auto"/>
              <w:right w:val="single" w:sz="4" w:space="0" w:color="auto"/>
            </w:tcBorders>
            <w:vAlign w:val="center"/>
          </w:tcPr>
          <w:p w14:paraId="6BE33C3B" w14:textId="77777777" w:rsidR="006B6833" w:rsidRPr="004B3B2D" w:rsidRDefault="006B6833">
            <w:pPr>
              <w:pStyle w:val="25"/>
              <w:rPr>
                <w:rFonts w:hAnsi="宋体" w:cs="宋体" w:hint="eastAsia"/>
                <w:bCs/>
                <w:sz w:val="21"/>
                <w:szCs w:val="21"/>
              </w:rPr>
            </w:pPr>
            <w:r w:rsidRPr="004B3B2D">
              <w:rPr>
                <w:rFonts w:hAnsi="宋体" w:cs="宋体" w:hint="eastAsia"/>
                <w:bCs/>
                <w:sz w:val="21"/>
                <w:szCs w:val="21"/>
              </w:rPr>
              <w:t>4</w:t>
            </w:r>
          </w:p>
        </w:tc>
        <w:tc>
          <w:tcPr>
            <w:tcW w:w="1850" w:type="dxa"/>
            <w:tcBorders>
              <w:top w:val="single" w:sz="4" w:space="0" w:color="auto"/>
              <w:left w:val="nil"/>
              <w:bottom w:val="single" w:sz="4" w:space="0" w:color="auto"/>
              <w:right w:val="single" w:sz="4" w:space="0" w:color="auto"/>
            </w:tcBorders>
            <w:vAlign w:val="center"/>
          </w:tcPr>
          <w:p w14:paraId="078A8A3D"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68E601BA"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5ADD25EB" w14:textId="77777777" w:rsidR="006B6833" w:rsidRPr="004B3B2D" w:rsidRDefault="006B6833">
            <w:pPr>
              <w:pStyle w:val="25"/>
              <w:rPr>
                <w:rFonts w:hAnsi="宋体" w:cs="宋体" w:hint="eastAsia"/>
                <w:b/>
                <w:sz w:val="21"/>
                <w:szCs w:val="21"/>
              </w:rPr>
            </w:pPr>
          </w:p>
        </w:tc>
        <w:tc>
          <w:tcPr>
            <w:tcW w:w="1584" w:type="dxa"/>
            <w:tcBorders>
              <w:top w:val="single" w:sz="4" w:space="0" w:color="auto"/>
              <w:left w:val="nil"/>
              <w:bottom w:val="single" w:sz="4" w:space="0" w:color="auto"/>
              <w:right w:val="single" w:sz="4" w:space="0" w:color="auto"/>
            </w:tcBorders>
          </w:tcPr>
          <w:p w14:paraId="7104910B" w14:textId="77777777" w:rsidR="006B6833" w:rsidRPr="004B3B2D" w:rsidRDefault="006B6833">
            <w:pPr>
              <w:pStyle w:val="25"/>
              <w:rPr>
                <w:rFonts w:hAnsi="宋体" w:cs="宋体" w:hint="eastAsia"/>
                <w:b/>
                <w:sz w:val="21"/>
                <w:szCs w:val="21"/>
              </w:rPr>
            </w:pPr>
          </w:p>
        </w:tc>
        <w:tc>
          <w:tcPr>
            <w:tcW w:w="1522" w:type="dxa"/>
            <w:tcBorders>
              <w:top w:val="single" w:sz="4" w:space="0" w:color="auto"/>
              <w:left w:val="nil"/>
              <w:bottom w:val="single" w:sz="4" w:space="0" w:color="auto"/>
              <w:right w:val="single" w:sz="4" w:space="0" w:color="auto"/>
            </w:tcBorders>
          </w:tcPr>
          <w:p w14:paraId="725B0858" w14:textId="77777777" w:rsidR="006B6833" w:rsidRPr="004B3B2D" w:rsidRDefault="006B6833">
            <w:pPr>
              <w:pStyle w:val="25"/>
              <w:rPr>
                <w:rFonts w:hAnsi="宋体" w:cs="宋体" w:hint="eastAsia"/>
                <w:b/>
                <w:sz w:val="21"/>
                <w:szCs w:val="21"/>
              </w:rPr>
            </w:pPr>
          </w:p>
        </w:tc>
        <w:tc>
          <w:tcPr>
            <w:tcW w:w="1064" w:type="dxa"/>
            <w:tcBorders>
              <w:top w:val="single" w:sz="4" w:space="0" w:color="auto"/>
              <w:left w:val="single" w:sz="4" w:space="0" w:color="auto"/>
              <w:bottom w:val="single" w:sz="4" w:space="0" w:color="auto"/>
              <w:right w:val="single" w:sz="4" w:space="0" w:color="auto"/>
            </w:tcBorders>
          </w:tcPr>
          <w:p w14:paraId="573D49AE" w14:textId="7BCFEA43" w:rsidR="006B6833" w:rsidRPr="004B3B2D" w:rsidRDefault="006B6833">
            <w:pPr>
              <w:pStyle w:val="25"/>
              <w:rPr>
                <w:rFonts w:hAnsi="宋体" w:cs="宋体" w:hint="eastAsia"/>
                <w:b/>
                <w:sz w:val="21"/>
                <w:szCs w:val="21"/>
              </w:rPr>
            </w:pPr>
          </w:p>
        </w:tc>
      </w:tr>
      <w:tr w:rsidR="006B6833" w:rsidRPr="004B3B2D" w14:paraId="5774ABD2" w14:textId="77777777" w:rsidTr="006B6833">
        <w:trPr>
          <w:trHeight w:val="618"/>
        </w:trPr>
        <w:tc>
          <w:tcPr>
            <w:tcW w:w="1295" w:type="dxa"/>
            <w:tcBorders>
              <w:top w:val="single" w:sz="4" w:space="0" w:color="auto"/>
              <w:left w:val="single" w:sz="4" w:space="0" w:color="auto"/>
              <w:bottom w:val="single" w:sz="4" w:space="0" w:color="auto"/>
              <w:right w:val="single" w:sz="4" w:space="0" w:color="auto"/>
            </w:tcBorders>
            <w:vAlign w:val="center"/>
          </w:tcPr>
          <w:p w14:paraId="40E3AE80" w14:textId="77777777" w:rsidR="006B6833" w:rsidRPr="004B3B2D" w:rsidRDefault="006B6833">
            <w:pPr>
              <w:pStyle w:val="25"/>
              <w:rPr>
                <w:rFonts w:hAnsi="宋体" w:cs="宋体" w:hint="eastAsia"/>
                <w:bCs/>
                <w:sz w:val="21"/>
                <w:szCs w:val="21"/>
              </w:rPr>
            </w:pPr>
            <w:r w:rsidRPr="004B3B2D">
              <w:rPr>
                <w:rFonts w:hAnsi="宋体" w:cs="宋体" w:hint="eastAsia"/>
                <w:bCs/>
                <w:sz w:val="21"/>
                <w:szCs w:val="21"/>
              </w:rPr>
              <w:t>5</w:t>
            </w:r>
          </w:p>
        </w:tc>
        <w:tc>
          <w:tcPr>
            <w:tcW w:w="1850" w:type="dxa"/>
            <w:tcBorders>
              <w:top w:val="single" w:sz="4" w:space="0" w:color="auto"/>
              <w:left w:val="nil"/>
              <w:bottom w:val="single" w:sz="4" w:space="0" w:color="auto"/>
              <w:right w:val="single" w:sz="4" w:space="0" w:color="auto"/>
            </w:tcBorders>
            <w:vAlign w:val="center"/>
          </w:tcPr>
          <w:p w14:paraId="79AA448E"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1414F68C"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03430F30" w14:textId="77777777" w:rsidR="006B6833" w:rsidRPr="004B3B2D" w:rsidRDefault="006B6833">
            <w:pPr>
              <w:pStyle w:val="25"/>
              <w:rPr>
                <w:rFonts w:hAnsi="宋体" w:cs="宋体" w:hint="eastAsia"/>
                <w:b/>
                <w:sz w:val="21"/>
                <w:szCs w:val="21"/>
              </w:rPr>
            </w:pPr>
          </w:p>
        </w:tc>
        <w:tc>
          <w:tcPr>
            <w:tcW w:w="1584" w:type="dxa"/>
            <w:tcBorders>
              <w:top w:val="single" w:sz="4" w:space="0" w:color="auto"/>
              <w:left w:val="nil"/>
              <w:bottom w:val="single" w:sz="4" w:space="0" w:color="auto"/>
              <w:right w:val="single" w:sz="4" w:space="0" w:color="auto"/>
            </w:tcBorders>
          </w:tcPr>
          <w:p w14:paraId="3EAA4C00" w14:textId="77777777" w:rsidR="006B6833" w:rsidRPr="004B3B2D" w:rsidRDefault="006B6833">
            <w:pPr>
              <w:pStyle w:val="25"/>
              <w:rPr>
                <w:rFonts w:hAnsi="宋体" w:cs="宋体" w:hint="eastAsia"/>
                <w:b/>
                <w:sz w:val="21"/>
                <w:szCs w:val="21"/>
              </w:rPr>
            </w:pPr>
          </w:p>
        </w:tc>
        <w:tc>
          <w:tcPr>
            <w:tcW w:w="1522" w:type="dxa"/>
            <w:tcBorders>
              <w:top w:val="single" w:sz="4" w:space="0" w:color="auto"/>
              <w:left w:val="nil"/>
              <w:bottom w:val="single" w:sz="4" w:space="0" w:color="auto"/>
              <w:right w:val="single" w:sz="4" w:space="0" w:color="auto"/>
            </w:tcBorders>
          </w:tcPr>
          <w:p w14:paraId="4AE4BB14" w14:textId="77777777" w:rsidR="006B6833" w:rsidRPr="004B3B2D" w:rsidRDefault="006B6833">
            <w:pPr>
              <w:pStyle w:val="25"/>
              <w:rPr>
                <w:rFonts w:hAnsi="宋体" w:cs="宋体" w:hint="eastAsia"/>
                <w:b/>
                <w:sz w:val="21"/>
                <w:szCs w:val="21"/>
              </w:rPr>
            </w:pPr>
          </w:p>
        </w:tc>
        <w:tc>
          <w:tcPr>
            <w:tcW w:w="1064" w:type="dxa"/>
            <w:tcBorders>
              <w:top w:val="single" w:sz="4" w:space="0" w:color="auto"/>
              <w:left w:val="single" w:sz="4" w:space="0" w:color="auto"/>
              <w:bottom w:val="single" w:sz="4" w:space="0" w:color="auto"/>
              <w:right w:val="single" w:sz="4" w:space="0" w:color="auto"/>
            </w:tcBorders>
          </w:tcPr>
          <w:p w14:paraId="2632723F" w14:textId="295C097D" w:rsidR="006B6833" w:rsidRPr="004B3B2D" w:rsidRDefault="006B6833">
            <w:pPr>
              <w:pStyle w:val="25"/>
              <w:rPr>
                <w:rFonts w:hAnsi="宋体" w:cs="宋体" w:hint="eastAsia"/>
                <w:b/>
                <w:sz w:val="21"/>
                <w:szCs w:val="21"/>
              </w:rPr>
            </w:pPr>
          </w:p>
        </w:tc>
      </w:tr>
      <w:tr w:rsidR="006B6833" w:rsidRPr="004B3B2D" w14:paraId="4505BB35" w14:textId="77777777" w:rsidTr="006B6833">
        <w:trPr>
          <w:trHeight w:val="633"/>
        </w:trPr>
        <w:tc>
          <w:tcPr>
            <w:tcW w:w="1295" w:type="dxa"/>
            <w:tcBorders>
              <w:top w:val="single" w:sz="4" w:space="0" w:color="auto"/>
              <w:left w:val="single" w:sz="4" w:space="0" w:color="auto"/>
              <w:bottom w:val="single" w:sz="4" w:space="0" w:color="auto"/>
              <w:right w:val="single" w:sz="4" w:space="0" w:color="auto"/>
            </w:tcBorders>
            <w:vAlign w:val="center"/>
          </w:tcPr>
          <w:p w14:paraId="31F06F1B" w14:textId="77777777" w:rsidR="006B6833" w:rsidRPr="004B3B2D" w:rsidRDefault="006B6833">
            <w:pPr>
              <w:pStyle w:val="25"/>
              <w:ind w:firstLine="0"/>
              <w:rPr>
                <w:rFonts w:hAnsi="宋体" w:cs="宋体" w:hint="eastAsia"/>
                <w:b/>
                <w:sz w:val="21"/>
                <w:szCs w:val="21"/>
              </w:rPr>
            </w:pPr>
            <w:r w:rsidRPr="004B3B2D">
              <w:rPr>
                <w:rFonts w:hAnsi="宋体" w:cs="宋体"/>
                <w:b/>
                <w:sz w:val="21"/>
                <w:szCs w:val="21"/>
              </w:rPr>
              <w:t>……</w:t>
            </w:r>
          </w:p>
        </w:tc>
        <w:tc>
          <w:tcPr>
            <w:tcW w:w="1850" w:type="dxa"/>
            <w:tcBorders>
              <w:top w:val="single" w:sz="4" w:space="0" w:color="auto"/>
              <w:left w:val="nil"/>
              <w:bottom w:val="single" w:sz="4" w:space="0" w:color="auto"/>
              <w:right w:val="single" w:sz="4" w:space="0" w:color="auto"/>
            </w:tcBorders>
            <w:vAlign w:val="center"/>
          </w:tcPr>
          <w:p w14:paraId="6FE33426"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7A5491BC"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1967C3EC" w14:textId="77777777" w:rsidR="006B6833" w:rsidRPr="004B3B2D" w:rsidRDefault="006B6833">
            <w:pPr>
              <w:pStyle w:val="25"/>
              <w:rPr>
                <w:rFonts w:hAnsi="宋体" w:cs="宋体" w:hint="eastAsia"/>
                <w:b/>
                <w:sz w:val="21"/>
                <w:szCs w:val="21"/>
              </w:rPr>
            </w:pPr>
          </w:p>
        </w:tc>
        <w:tc>
          <w:tcPr>
            <w:tcW w:w="1584" w:type="dxa"/>
            <w:tcBorders>
              <w:top w:val="single" w:sz="4" w:space="0" w:color="auto"/>
              <w:left w:val="nil"/>
              <w:bottom w:val="single" w:sz="4" w:space="0" w:color="auto"/>
              <w:right w:val="single" w:sz="4" w:space="0" w:color="auto"/>
            </w:tcBorders>
          </w:tcPr>
          <w:p w14:paraId="3CD3FA7E" w14:textId="77777777" w:rsidR="006B6833" w:rsidRPr="004B3B2D" w:rsidRDefault="006B6833">
            <w:pPr>
              <w:pStyle w:val="25"/>
              <w:rPr>
                <w:rFonts w:hAnsi="宋体" w:cs="宋体" w:hint="eastAsia"/>
                <w:b/>
                <w:sz w:val="21"/>
                <w:szCs w:val="21"/>
              </w:rPr>
            </w:pPr>
          </w:p>
        </w:tc>
        <w:tc>
          <w:tcPr>
            <w:tcW w:w="1522" w:type="dxa"/>
            <w:tcBorders>
              <w:top w:val="single" w:sz="4" w:space="0" w:color="auto"/>
              <w:left w:val="nil"/>
              <w:bottom w:val="single" w:sz="4" w:space="0" w:color="auto"/>
              <w:right w:val="single" w:sz="4" w:space="0" w:color="auto"/>
            </w:tcBorders>
          </w:tcPr>
          <w:p w14:paraId="7BF9169B" w14:textId="77777777" w:rsidR="006B6833" w:rsidRPr="004B3B2D" w:rsidRDefault="006B6833">
            <w:pPr>
              <w:pStyle w:val="25"/>
              <w:rPr>
                <w:rFonts w:hAnsi="宋体" w:cs="宋体" w:hint="eastAsia"/>
                <w:b/>
                <w:sz w:val="21"/>
                <w:szCs w:val="21"/>
              </w:rPr>
            </w:pPr>
          </w:p>
        </w:tc>
        <w:tc>
          <w:tcPr>
            <w:tcW w:w="1064" w:type="dxa"/>
            <w:tcBorders>
              <w:top w:val="single" w:sz="4" w:space="0" w:color="auto"/>
              <w:left w:val="single" w:sz="4" w:space="0" w:color="auto"/>
              <w:bottom w:val="single" w:sz="4" w:space="0" w:color="auto"/>
              <w:right w:val="single" w:sz="4" w:space="0" w:color="auto"/>
            </w:tcBorders>
          </w:tcPr>
          <w:p w14:paraId="2B3D91BC" w14:textId="43E9D0B9" w:rsidR="006B6833" w:rsidRPr="004B3B2D" w:rsidRDefault="006B6833">
            <w:pPr>
              <w:pStyle w:val="25"/>
              <w:rPr>
                <w:rFonts w:hAnsi="宋体" w:cs="宋体" w:hint="eastAsia"/>
                <w:b/>
                <w:sz w:val="21"/>
                <w:szCs w:val="21"/>
              </w:rPr>
            </w:pPr>
          </w:p>
        </w:tc>
      </w:tr>
      <w:tr w:rsidR="006B6833" w:rsidRPr="004B3B2D" w14:paraId="57E6751D" w14:textId="77777777" w:rsidTr="006B6833">
        <w:trPr>
          <w:trHeight w:val="633"/>
        </w:trPr>
        <w:tc>
          <w:tcPr>
            <w:tcW w:w="1295" w:type="dxa"/>
            <w:tcBorders>
              <w:top w:val="single" w:sz="4" w:space="0" w:color="auto"/>
              <w:left w:val="single" w:sz="4" w:space="0" w:color="auto"/>
              <w:bottom w:val="single" w:sz="4" w:space="0" w:color="auto"/>
              <w:right w:val="single" w:sz="4" w:space="0" w:color="auto"/>
            </w:tcBorders>
            <w:vAlign w:val="center"/>
          </w:tcPr>
          <w:p w14:paraId="07EBB514" w14:textId="77777777" w:rsidR="006B6833" w:rsidRPr="004B3B2D" w:rsidRDefault="006B6833">
            <w:pPr>
              <w:pStyle w:val="25"/>
              <w:rPr>
                <w:rFonts w:hAnsi="宋体" w:cs="宋体" w:hint="eastAsia"/>
                <w:b/>
                <w:sz w:val="21"/>
                <w:szCs w:val="21"/>
              </w:rPr>
            </w:pPr>
          </w:p>
        </w:tc>
        <w:tc>
          <w:tcPr>
            <w:tcW w:w="1850" w:type="dxa"/>
            <w:tcBorders>
              <w:top w:val="single" w:sz="4" w:space="0" w:color="auto"/>
              <w:left w:val="nil"/>
              <w:bottom w:val="single" w:sz="4" w:space="0" w:color="auto"/>
              <w:right w:val="single" w:sz="4" w:space="0" w:color="auto"/>
            </w:tcBorders>
            <w:vAlign w:val="center"/>
          </w:tcPr>
          <w:p w14:paraId="788E650D"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09C7AB0C"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4BF9A0A2" w14:textId="77777777" w:rsidR="006B6833" w:rsidRPr="004B3B2D" w:rsidRDefault="006B6833">
            <w:pPr>
              <w:pStyle w:val="25"/>
              <w:rPr>
                <w:rFonts w:hAnsi="宋体" w:cs="宋体" w:hint="eastAsia"/>
                <w:b/>
                <w:sz w:val="21"/>
                <w:szCs w:val="21"/>
              </w:rPr>
            </w:pPr>
          </w:p>
        </w:tc>
        <w:tc>
          <w:tcPr>
            <w:tcW w:w="1584" w:type="dxa"/>
            <w:tcBorders>
              <w:top w:val="single" w:sz="4" w:space="0" w:color="auto"/>
              <w:left w:val="nil"/>
              <w:bottom w:val="single" w:sz="4" w:space="0" w:color="auto"/>
              <w:right w:val="single" w:sz="4" w:space="0" w:color="auto"/>
            </w:tcBorders>
          </w:tcPr>
          <w:p w14:paraId="4294464F" w14:textId="77777777" w:rsidR="006B6833" w:rsidRPr="004B3B2D" w:rsidRDefault="006B6833">
            <w:pPr>
              <w:pStyle w:val="25"/>
              <w:rPr>
                <w:rFonts w:hAnsi="宋体" w:cs="宋体" w:hint="eastAsia"/>
                <w:b/>
                <w:sz w:val="21"/>
                <w:szCs w:val="21"/>
              </w:rPr>
            </w:pPr>
          </w:p>
        </w:tc>
        <w:tc>
          <w:tcPr>
            <w:tcW w:w="1522" w:type="dxa"/>
            <w:tcBorders>
              <w:top w:val="single" w:sz="4" w:space="0" w:color="auto"/>
              <w:left w:val="nil"/>
              <w:bottom w:val="single" w:sz="4" w:space="0" w:color="auto"/>
              <w:right w:val="single" w:sz="4" w:space="0" w:color="auto"/>
            </w:tcBorders>
          </w:tcPr>
          <w:p w14:paraId="7B9C4371" w14:textId="77777777" w:rsidR="006B6833" w:rsidRPr="004B3B2D" w:rsidRDefault="006B6833">
            <w:pPr>
              <w:pStyle w:val="25"/>
              <w:rPr>
                <w:rFonts w:hAnsi="宋体" w:cs="宋体" w:hint="eastAsia"/>
                <w:b/>
                <w:sz w:val="21"/>
                <w:szCs w:val="21"/>
              </w:rPr>
            </w:pPr>
          </w:p>
        </w:tc>
        <w:tc>
          <w:tcPr>
            <w:tcW w:w="1064" w:type="dxa"/>
            <w:tcBorders>
              <w:top w:val="single" w:sz="4" w:space="0" w:color="auto"/>
              <w:left w:val="single" w:sz="4" w:space="0" w:color="auto"/>
              <w:bottom w:val="single" w:sz="4" w:space="0" w:color="auto"/>
              <w:right w:val="single" w:sz="4" w:space="0" w:color="auto"/>
            </w:tcBorders>
          </w:tcPr>
          <w:p w14:paraId="4D5A2E46" w14:textId="1DE52A80" w:rsidR="006B6833" w:rsidRPr="004B3B2D" w:rsidRDefault="006B6833">
            <w:pPr>
              <w:pStyle w:val="25"/>
              <w:rPr>
                <w:rFonts w:hAnsi="宋体" w:cs="宋体" w:hint="eastAsia"/>
                <w:b/>
                <w:sz w:val="21"/>
                <w:szCs w:val="21"/>
              </w:rPr>
            </w:pPr>
          </w:p>
        </w:tc>
      </w:tr>
      <w:tr w:rsidR="006B6833" w:rsidRPr="004B3B2D" w14:paraId="03CF1F73" w14:textId="77777777" w:rsidTr="006B6833">
        <w:trPr>
          <w:trHeight w:val="633"/>
        </w:trPr>
        <w:tc>
          <w:tcPr>
            <w:tcW w:w="1295" w:type="dxa"/>
            <w:tcBorders>
              <w:top w:val="single" w:sz="4" w:space="0" w:color="auto"/>
              <w:left w:val="single" w:sz="4" w:space="0" w:color="auto"/>
              <w:bottom w:val="single" w:sz="4" w:space="0" w:color="auto"/>
              <w:right w:val="single" w:sz="4" w:space="0" w:color="auto"/>
            </w:tcBorders>
            <w:vAlign w:val="center"/>
          </w:tcPr>
          <w:p w14:paraId="3F27C429" w14:textId="77777777" w:rsidR="006B6833" w:rsidRPr="004B3B2D" w:rsidRDefault="006B6833">
            <w:pPr>
              <w:pStyle w:val="25"/>
              <w:rPr>
                <w:rFonts w:hAnsi="宋体" w:cs="宋体" w:hint="eastAsia"/>
                <w:b/>
                <w:sz w:val="21"/>
                <w:szCs w:val="21"/>
              </w:rPr>
            </w:pPr>
          </w:p>
        </w:tc>
        <w:tc>
          <w:tcPr>
            <w:tcW w:w="1850" w:type="dxa"/>
            <w:tcBorders>
              <w:top w:val="single" w:sz="4" w:space="0" w:color="auto"/>
              <w:left w:val="nil"/>
              <w:bottom w:val="single" w:sz="4" w:space="0" w:color="auto"/>
              <w:right w:val="single" w:sz="4" w:space="0" w:color="auto"/>
            </w:tcBorders>
            <w:vAlign w:val="center"/>
          </w:tcPr>
          <w:p w14:paraId="739D1E93"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6DAAEAC1"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50FCE9F8" w14:textId="77777777" w:rsidR="006B6833" w:rsidRPr="004B3B2D" w:rsidRDefault="006B6833">
            <w:pPr>
              <w:pStyle w:val="25"/>
              <w:rPr>
                <w:rFonts w:hAnsi="宋体" w:cs="宋体" w:hint="eastAsia"/>
                <w:b/>
                <w:sz w:val="21"/>
                <w:szCs w:val="21"/>
              </w:rPr>
            </w:pPr>
          </w:p>
        </w:tc>
        <w:tc>
          <w:tcPr>
            <w:tcW w:w="1584" w:type="dxa"/>
            <w:tcBorders>
              <w:top w:val="single" w:sz="4" w:space="0" w:color="auto"/>
              <w:left w:val="nil"/>
              <w:bottom w:val="single" w:sz="4" w:space="0" w:color="auto"/>
              <w:right w:val="single" w:sz="4" w:space="0" w:color="auto"/>
            </w:tcBorders>
          </w:tcPr>
          <w:p w14:paraId="11A8B2AD" w14:textId="77777777" w:rsidR="006B6833" w:rsidRPr="004B3B2D" w:rsidRDefault="006B6833">
            <w:pPr>
              <w:pStyle w:val="25"/>
              <w:rPr>
                <w:rFonts w:hAnsi="宋体" w:cs="宋体" w:hint="eastAsia"/>
                <w:b/>
                <w:sz w:val="21"/>
                <w:szCs w:val="21"/>
              </w:rPr>
            </w:pPr>
          </w:p>
        </w:tc>
        <w:tc>
          <w:tcPr>
            <w:tcW w:w="1522" w:type="dxa"/>
            <w:tcBorders>
              <w:top w:val="single" w:sz="4" w:space="0" w:color="auto"/>
              <w:left w:val="nil"/>
              <w:bottom w:val="single" w:sz="4" w:space="0" w:color="auto"/>
              <w:right w:val="single" w:sz="4" w:space="0" w:color="auto"/>
            </w:tcBorders>
          </w:tcPr>
          <w:p w14:paraId="4F081864" w14:textId="77777777" w:rsidR="006B6833" w:rsidRPr="004B3B2D" w:rsidRDefault="006B6833">
            <w:pPr>
              <w:pStyle w:val="25"/>
              <w:rPr>
                <w:rFonts w:hAnsi="宋体" w:cs="宋体" w:hint="eastAsia"/>
                <w:b/>
                <w:sz w:val="21"/>
                <w:szCs w:val="21"/>
              </w:rPr>
            </w:pPr>
          </w:p>
        </w:tc>
        <w:tc>
          <w:tcPr>
            <w:tcW w:w="1064" w:type="dxa"/>
            <w:tcBorders>
              <w:top w:val="single" w:sz="4" w:space="0" w:color="auto"/>
              <w:left w:val="single" w:sz="4" w:space="0" w:color="auto"/>
              <w:bottom w:val="single" w:sz="4" w:space="0" w:color="auto"/>
              <w:right w:val="single" w:sz="4" w:space="0" w:color="auto"/>
            </w:tcBorders>
          </w:tcPr>
          <w:p w14:paraId="0FDB59B0" w14:textId="34D4492D" w:rsidR="006B6833" w:rsidRPr="004B3B2D" w:rsidRDefault="006B6833">
            <w:pPr>
              <w:pStyle w:val="25"/>
              <w:rPr>
                <w:rFonts w:hAnsi="宋体" w:cs="宋体" w:hint="eastAsia"/>
                <w:b/>
                <w:sz w:val="21"/>
                <w:szCs w:val="21"/>
              </w:rPr>
            </w:pPr>
          </w:p>
        </w:tc>
      </w:tr>
      <w:tr w:rsidR="006B6833" w:rsidRPr="004B3B2D" w14:paraId="4186B162" w14:textId="77777777" w:rsidTr="006B6833">
        <w:trPr>
          <w:trHeight w:val="618"/>
        </w:trPr>
        <w:tc>
          <w:tcPr>
            <w:tcW w:w="1295" w:type="dxa"/>
            <w:tcBorders>
              <w:top w:val="single" w:sz="4" w:space="0" w:color="auto"/>
              <w:left w:val="single" w:sz="4" w:space="0" w:color="auto"/>
              <w:bottom w:val="single" w:sz="4" w:space="0" w:color="auto"/>
              <w:right w:val="single" w:sz="4" w:space="0" w:color="auto"/>
            </w:tcBorders>
            <w:vAlign w:val="center"/>
          </w:tcPr>
          <w:p w14:paraId="3BF63A6C" w14:textId="77777777" w:rsidR="006B6833" w:rsidRPr="004B3B2D" w:rsidRDefault="006B6833">
            <w:pPr>
              <w:pStyle w:val="25"/>
              <w:rPr>
                <w:rFonts w:hAnsi="宋体" w:cs="宋体" w:hint="eastAsia"/>
                <w:b/>
                <w:sz w:val="21"/>
                <w:szCs w:val="21"/>
              </w:rPr>
            </w:pPr>
          </w:p>
        </w:tc>
        <w:tc>
          <w:tcPr>
            <w:tcW w:w="1850" w:type="dxa"/>
            <w:tcBorders>
              <w:top w:val="single" w:sz="4" w:space="0" w:color="auto"/>
              <w:left w:val="nil"/>
              <w:bottom w:val="single" w:sz="4" w:space="0" w:color="auto"/>
              <w:right w:val="single" w:sz="4" w:space="0" w:color="auto"/>
            </w:tcBorders>
            <w:vAlign w:val="center"/>
          </w:tcPr>
          <w:p w14:paraId="702C0B30"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64B614FD" w14:textId="77777777" w:rsidR="006B6833" w:rsidRPr="004B3B2D" w:rsidRDefault="006B6833">
            <w:pPr>
              <w:pStyle w:val="25"/>
              <w:rPr>
                <w:rFonts w:hAnsi="宋体" w:cs="宋体" w:hint="eastAsia"/>
                <w:b/>
                <w:sz w:val="21"/>
                <w:szCs w:val="21"/>
              </w:rPr>
            </w:pPr>
          </w:p>
        </w:tc>
        <w:tc>
          <w:tcPr>
            <w:tcW w:w="1323" w:type="dxa"/>
            <w:tcBorders>
              <w:top w:val="single" w:sz="4" w:space="0" w:color="auto"/>
              <w:left w:val="nil"/>
              <w:bottom w:val="single" w:sz="4" w:space="0" w:color="auto"/>
              <w:right w:val="single" w:sz="4" w:space="0" w:color="auto"/>
            </w:tcBorders>
          </w:tcPr>
          <w:p w14:paraId="3850251F" w14:textId="77777777" w:rsidR="006B6833" w:rsidRPr="004B3B2D" w:rsidRDefault="006B6833">
            <w:pPr>
              <w:pStyle w:val="25"/>
              <w:rPr>
                <w:rFonts w:hAnsi="宋体" w:cs="宋体" w:hint="eastAsia"/>
                <w:b/>
                <w:sz w:val="21"/>
                <w:szCs w:val="21"/>
              </w:rPr>
            </w:pPr>
          </w:p>
        </w:tc>
        <w:tc>
          <w:tcPr>
            <w:tcW w:w="1584" w:type="dxa"/>
            <w:tcBorders>
              <w:top w:val="single" w:sz="4" w:space="0" w:color="auto"/>
              <w:left w:val="nil"/>
              <w:bottom w:val="single" w:sz="4" w:space="0" w:color="auto"/>
              <w:right w:val="single" w:sz="4" w:space="0" w:color="auto"/>
            </w:tcBorders>
          </w:tcPr>
          <w:p w14:paraId="75ACEFB9" w14:textId="77777777" w:rsidR="006B6833" w:rsidRPr="004B3B2D" w:rsidRDefault="006B6833">
            <w:pPr>
              <w:pStyle w:val="25"/>
              <w:rPr>
                <w:rFonts w:hAnsi="宋体" w:cs="宋体" w:hint="eastAsia"/>
                <w:b/>
                <w:sz w:val="21"/>
                <w:szCs w:val="21"/>
              </w:rPr>
            </w:pPr>
          </w:p>
        </w:tc>
        <w:tc>
          <w:tcPr>
            <w:tcW w:w="1522" w:type="dxa"/>
            <w:tcBorders>
              <w:top w:val="single" w:sz="4" w:space="0" w:color="auto"/>
              <w:left w:val="nil"/>
              <w:bottom w:val="single" w:sz="4" w:space="0" w:color="auto"/>
              <w:right w:val="single" w:sz="4" w:space="0" w:color="auto"/>
            </w:tcBorders>
          </w:tcPr>
          <w:p w14:paraId="05F56E90" w14:textId="77777777" w:rsidR="006B6833" w:rsidRPr="004B3B2D" w:rsidRDefault="006B6833">
            <w:pPr>
              <w:pStyle w:val="25"/>
              <w:rPr>
                <w:rFonts w:hAnsi="宋体" w:cs="宋体" w:hint="eastAsia"/>
                <w:b/>
                <w:sz w:val="21"/>
                <w:szCs w:val="21"/>
              </w:rPr>
            </w:pPr>
          </w:p>
        </w:tc>
        <w:tc>
          <w:tcPr>
            <w:tcW w:w="1064" w:type="dxa"/>
            <w:tcBorders>
              <w:top w:val="single" w:sz="4" w:space="0" w:color="auto"/>
              <w:left w:val="single" w:sz="4" w:space="0" w:color="auto"/>
              <w:bottom w:val="single" w:sz="4" w:space="0" w:color="auto"/>
              <w:right w:val="single" w:sz="4" w:space="0" w:color="auto"/>
            </w:tcBorders>
          </w:tcPr>
          <w:p w14:paraId="067587C5" w14:textId="049C9464" w:rsidR="006B6833" w:rsidRPr="004B3B2D" w:rsidRDefault="006B6833">
            <w:pPr>
              <w:pStyle w:val="25"/>
              <w:rPr>
                <w:rFonts w:hAnsi="宋体" w:cs="宋体" w:hint="eastAsia"/>
                <w:b/>
                <w:sz w:val="21"/>
                <w:szCs w:val="21"/>
              </w:rPr>
            </w:pPr>
          </w:p>
        </w:tc>
      </w:tr>
    </w:tbl>
    <w:p w14:paraId="20231E05" w14:textId="776D9D2A" w:rsidR="009A5C5C" w:rsidRPr="004B3B2D" w:rsidRDefault="006B6833" w:rsidP="006B6833">
      <w:pPr>
        <w:adjustRightInd w:val="0"/>
        <w:snapToGrid w:val="0"/>
        <w:spacing w:line="360" w:lineRule="auto"/>
        <w:jc w:val="left"/>
        <w:rPr>
          <w:rFonts w:ascii="宋体" w:hAnsi="宋体" w:cs="Arial" w:hint="eastAsia"/>
          <w:szCs w:val="21"/>
        </w:rPr>
      </w:pPr>
      <w:r w:rsidRPr="004B3B2D">
        <w:rPr>
          <w:rFonts w:ascii="宋体" w:hAnsi="宋体" w:cs="Arial" w:hint="eastAsia"/>
          <w:szCs w:val="21"/>
        </w:rPr>
        <w:t>根据要求提供相关证明材料。</w:t>
      </w:r>
    </w:p>
    <w:p w14:paraId="7B2F681C" w14:textId="77777777" w:rsidR="009A5C5C" w:rsidRPr="004B3B2D" w:rsidRDefault="009A5C5C">
      <w:pPr>
        <w:adjustRightInd w:val="0"/>
        <w:snapToGrid w:val="0"/>
        <w:spacing w:line="360" w:lineRule="auto"/>
        <w:ind w:firstLineChars="1500" w:firstLine="3150"/>
        <w:jc w:val="left"/>
        <w:rPr>
          <w:rFonts w:ascii="宋体" w:hAnsi="宋体" w:cs="Arial" w:hint="eastAsia"/>
          <w:szCs w:val="21"/>
        </w:rPr>
      </w:pPr>
    </w:p>
    <w:p w14:paraId="7C723C8B" w14:textId="77777777" w:rsidR="009A5C5C" w:rsidRPr="004B3B2D" w:rsidRDefault="00000000">
      <w:pPr>
        <w:adjustRightInd w:val="0"/>
        <w:snapToGrid w:val="0"/>
        <w:spacing w:line="360" w:lineRule="auto"/>
        <w:ind w:firstLineChars="1500" w:firstLine="3150"/>
        <w:jc w:val="left"/>
        <w:rPr>
          <w:rFonts w:ascii="宋体" w:hAnsi="宋体" w:cs="Arial" w:hint="eastAsia"/>
          <w:szCs w:val="21"/>
          <w:u w:val="single"/>
        </w:rPr>
      </w:pPr>
      <w:r w:rsidRPr="004B3B2D">
        <w:rPr>
          <w:rFonts w:ascii="宋体" w:hAnsi="宋体" w:cs="Arial" w:hint="eastAsia"/>
          <w:szCs w:val="21"/>
        </w:rPr>
        <w:t>供应商</w:t>
      </w:r>
      <w:r w:rsidRPr="004B3B2D">
        <w:rPr>
          <w:rFonts w:ascii="宋体" w:hAnsi="宋体" w:cs="Arial"/>
          <w:szCs w:val="21"/>
        </w:rPr>
        <w:t>名称：</w:t>
      </w:r>
      <w:r w:rsidRPr="004B3B2D">
        <w:rPr>
          <w:rFonts w:ascii="宋体" w:hAnsi="宋体" w:cs="Arial"/>
          <w:szCs w:val="21"/>
          <w:u w:val="single"/>
        </w:rPr>
        <w:t>（加盖电子公章）</w:t>
      </w:r>
    </w:p>
    <w:p w14:paraId="458997C8" w14:textId="77777777" w:rsidR="009A5C5C" w:rsidRPr="004B3B2D" w:rsidRDefault="00000000">
      <w:pPr>
        <w:spacing w:line="276" w:lineRule="auto"/>
        <w:ind w:firstLine="3158"/>
        <w:jc w:val="left"/>
        <w:rPr>
          <w:rFonts w:ascii="宋体" w:hAnsi="宋体" w:cs="宋体" w:hint="eastAsia"/>
          <w:bCs/>
        </w:rPr>
      </w:pPr>
      <w:r w:rsidRPr="004B3B2D">
        <w:rPr>
          <w:rFonts w:ascii="宋体" w:hAnsi="宋体" w:cs="宋体" w:hint="eastAsia"/>
          <w:bCs/>
        </w:rPr>
        <w:t>日期：______年______月______日</w:t>
      </w:r>
    </w:p>
    <w:p w14:paraId="265EE966" w14:textId="77777777" w:rsidR="009A5C5C" w:rsidRPr="004B3B2D" w:rsidRDefault="00000000">
      <w:pPr>
        <w:widowControl/>
        <w:jc w:val="left"/>
        <w:rPr>
          <w:rFonts w:ascii="Calibri" w:hAnsi="Calibri"/>
          <w:sz w:val="28"/>
          <w:szCs w:val="22"/>
        </w:rPr>
      </w:pPr>
      <w:r w:rsidRPr="004B3B2D">
        <w:rPr>
          <w:rFonts w:ascii="Calibri" w:hAnsi="Calibri"/>
          <w:sz w:val="28"/>
          <w:szCs w:val="22"/>
        </w:rPr>
        <w:br w:type="page"/>
      </w:r>
    </w:p>
    <w:p w14:paraId="51CA566D" w14:textId="77777777" w:rsidR="009A5C5C" w:rsidRPr="004B3B2D" w:rsidRDefault="00000000">
      <w:pPr>
        <w:pStyle w:val="aff"/>
        <w:rPr>
          <w:rFonts w:ascii="宋体" w:hAnsi="宋体" w:cs="宋体" w:hint="eastAsia"/>
          <w:sz w:val="24"/>
          <w:szCs w:val="24"/>
        </w:rPr>
      </w:pPr>
      <w:r w:rsidRPr="004B3B2D">
        <w:rPr>
          <w:rFonts w:ascii="宋体" w:hAnsi="宋体" w:cs="宋体" w:hint="eastAsia"/>
          <w:sz w:val="24"/>
          <w:szCs w:val="24"/>
        </w:rPr>
        <w:lastRenderedPageBreak/>
        <w:t>（9）项目组人员表</w:t>
      </w:r>
    </w:p>
    <w:p w14:paraId="5EAE9777" w14:textId="77777777" w:rsidR="009A5C5C" w:rsidRPr="004B3B2D" w:rsidRDefault="009A5C5C">
      <w:pPr>
        <w:pStyle w:val="25"/>
        <w:spacing w:line="276" w:lineRule="auto"/>
        <w:ind w:right="420" w:firstLine="3150"/>
        <w:jc w:val="left"/>
        <w:rPr>
          <w:rFonts w:hAnsi="宋体" w:cs="宋体" w:hint="eastAsia"/>
          <w:sz w:val="21"/>
          <w:szCs w:val="21"/>
        </w:rPr>
      </w:pPr>
    </w:p>
    <w:p w14:paraId="72988541" w14:textId="77777777" w:rsidR="009A5C5C" w:rsidRPr="004B3B2D" w:rsidRDefault="009A5C5C">
      <w:pPr>
        <w:pStyle w:val="25"/>
        <w:spacing w:line="276" w:lineRule="auto"/>
        <w:ind w:right="420" w:firstLine="3150"/>
        <w:jc w:val="left"/>
        <w:rPr>
          <w:rFonts w:hAnsi="宋体" w:cs="宋体" w:hint="eastAsia"/>
          <w:sz w:val="21"/>
          <w:szCs w:val="21"/>
        </w:rPr>
      </w:pPr>
    </w:p>
    <w:tbl>
      <w:tblPr>
        <w:tblpPr w:leftFromText="180" w:rightFromText="180" w:vertAnchor="page" w:horzAnchor="page" w:tblpX="1063" w:tblpY="2446"/>
        <w:tblW w:w="9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1124"/>
        <w:gridCol w:w="804"/>
        <w:gridCol w:w="804"/>
        <w:gridCol w:w="963"/>
        <w:gridCol w:w="786"/>
        <w:gridCol w:w="1302"/>
        <w:gridCol w:w="817"/>
        <w:gridCol w:w="897"/>
        <w:gridCol w:w="1307"/>
      </w:tblGrid>
      <w:tr w:rsidR="009A5C5C" w:rsidRPr="004B3B2D" w14:paraId="0963BD12" w14:textId="77777777">
        <w:trPr>
          <w:trHeight w:val="694"/>
        </w:trPr>
        <w:tc>
          <w:tcPr>
            <w:tcW w:w="787" w:type="dxa"/>
            <w:tcBorders>
              <w:top w:val="single" w:sz="4" w:space="0" w:color="auto"/>
              <w:left w:val="single" w:sz="4" w:space="0" w:color="auto"/>
              <w:bottom w:val="single" w:sz="4" w:space="0" w:color="auto"/>
              <w:right w:val="single" w:sz="4" w:space="0" w:color="auto"/>
            </w:tcBorders>
            <w:vAlign w:val="center"/>
          </w:tcPr>
          <w:p w14:paraId="7568C6CC" w14:textId="77777777" w:rsidR="009A5C5C" w:rsidRPr="004B3B2D" w:rsidRDefault="00000000">
            <w:pPr>
              <w:pStyle w:val="25"/>
              <w:ind w:firstLine="0"/>
              <w:jc w:val="center"/>
              <w:rPr>
                <w:rFonts w:hAnsi="宋体" w:cs="宋体" w:hint="eastAsia"/>
                <w:b/>
                <w:bCs/>
                <w:sz w:val="21"/>
                <w:szCs w:val="21"/>
              </w:rPr>
            </w:pPr>
            <w:r w:rsidRPr="004B3B2D">
              <w:rPr>
                <w:rFonts w:hAnsi="宋体" w:cs="宋体" w:hint="eastAsia"/>
                <w:b/>
                <w:bCs/>
                <w:sz w:val="21"/>
                <w:szCs w:val="21"/>
              </w:rPr>
              <w:t>序号</w:t>
            </w:r>
          </w:p>
        </w:tc>
        <w:tc>
          <w:tcPr>
            <w:tcW w:w="1124" w:type="dxa"/>
            <w:tcBorders>
              <w:top w:val="single" w:sz="4" w:space="0" w:color="auto"/>
              <w:left w:val="nil"/>
              <w:bottom w:val="single" w:sz="4" w:space="0" w:color="auto"/>
              <w:right w:val="single" w:sz="4" w:space="0" w:color="auto"/>
            </w:tcBorders>
            <w:vAlign w:val="center"/>
          </w:tcPr>
          <w:p w14:paraId="4F9F6569" w14:textId="77777777" w:rsidR="009A5C5C" w:rsidRPr="004B3B2D" w:rsidRDefault="00000000">
            <w:pPr>
              <w:pStyle w:val="25"/>
              <w:jc w:val="center"/>
              <w:rPr>
                <w:rFonts w:hAnsi="宋体" w:cs="宋体" w:hint="eastAsia"/>
                <w:b/>
                <w:bCs/>
                <w:sz w:val="21"/>
                <w:szCs w:val="21"/>
              </w:rPr>
            </w:pPr>
            <w:r w:rsidRPr="004B3B2D">
              <w:rPr>
                <w:rFonts w:hAnsi="宋体" w:cs="宋体" w:hint="eastAsia"/>
                <w:b/>
                <w:bCs/>
                <w:sz w:val="21"/>
                <w:szCs w:val="21"/>
              </w:rPr>
              <w:t>姓名</w:t>
            </w:r>
          </w:p>
        </w:tc>
        <w:tc>
          <w:tcPr>
            <w:tcW w:w="804" w:type="dxa"/>
            <w:tcBorders>
              <w:top w:val="single" w:sz="4" w:space="0" w:color="auto"/>
              <w:left w:val="nil"/>
              <w:bottom w:val="single" w:sz="4" w:space="0" w:color="auto"/>
              <w:right w:val="single" w:sz="4" w:space="0" w:color="auto"/>
            </w:tcBorders>
            <w:vAlign w:val="center"/>
          </w:tcPr>
          <w:p w14:paraId="31025D2A" w14:textId="77777777" w:rsidR="009A5C5C" w:rsidRPr="004B3B2D" w:rsidRDefault="00000000">
            <w:pPr>
              <w:pStyle w:val="25"/>
              <w:ind w:firstLine="0"/>
              <w:jc w:val="center"/>
              <w:rPr>
                <w:rFonts w:hAnsi="宋体" w:cs="宋体" w:hint="eastAsia"/>
                <w:b/>
                <w:bCs/>
                <w:sz w:val="21"/>
                <w:szCs w:val="21"/>
              </w:rPr>
            </w:pPr>
            <w:r w:rsidRPr="004B3B2D">
              <w:rPr>
                <w:rFonts w:hAnsi="宋体" w:cs="宋体" w:hint="eastAsia"/>
                <w:b/>
                <w:bCs/>
                <w:sz w:val="21"/>
                <w:szCs w:val="21"/>
              </w:rPr>
              <w:t>性别</w:t>
            </w:r>
          </w:p>
        </w:tc>
        <w:tc>
          <w:tcPr>
            <w:tcW w:w="804" w:type="dxa"/>
            <w:tcBorders>
              <w:top w:val="single" w:sz="4" w:space="0" w:color="auto"/>
              <w:left w:val="nil"/>
              <w:bottom w:val="single" w:sz="4" w:space="0" w:color="auto"/>
              <w:right w:val="single" w:sz="4" w:space="0" w:color="auto"/>
            </w:tcBorders>
            <w:vAlign w:val="center"/>
          </w:tcPr>
          <w:p w14:paraId="42BCDCF0" w14:textId="77777777" w:rsidR="009A5C5C" w:rsidRPr="004B3B2D" w:rsidRDefault="00000000">
            <w:pPr>
              <w:pStyle w:val="25"/>
              <w:ind w:firstLine="0"/>
              <w:jc w:val="center"/>
              <w:rPr>
                <w:rFonts w:hAnsi="宋体" w:cs="宋体" w:hint="eastAsia"/>
                <w:b/>
                <w:bCs/>
                <w:sz w:val="21"/>
                <w:szCs w:val="21"/>
              </w:rPr>
            </w:pPr>
            <w:r w:rsidRPr="004B3B2D">
              <w:rPr>
                <w:rFonts w:hAnsi="宋体" w:cs="宋体" w:hint="eastAsia"/>
                <w:b/>
                <w:bCs/>
                <w:sz w:val="21"/>
                <w:szCs w:val="21"/>
              </w:rPr>
              <w:t>年龄</w:t>
            </w:r>
          </w:p>
        </w:tc>
        <w:tc>
          <w:tcPr>
            <w:tcW w:w="963" w:type="dxa"/>
            <w:tcBorders>
              <w:top w:val="single" w:sz="4" w:space="0" w:color="auto"/>
              <w:left w:val="nil"/>
              <w:bottom w:val="single" w:sz="4" w:space="0" w:color="auto"/>
              <w:right w:val="single" w:sz="4" w:space="0" w:color="auto"/>
            </w:tcBorders>
            <w:vAlign w:val="center"/>
          </w:tcPr>
          <w:p w14:paraId="6274C45E" w14:textId="77777777" w:rsidR="009A5C5C" w:rsidRPr="004B3B2D" w:rsidRDefault="00000000">
            <w:pPr>
              <w:pStyle w:val="25"/>
              <w:ind w:firstLine="0"/>
              <w:rPr>
                <w:rFonts w:hAnsi="宋体" w:cs="宋体" w:hint="eastAsia"/>
                <w:b/>
                <w:bCs/>
                <w:sz w:val="21"/>
                <w:szCs w:val="21"/>
              </w:rPr>
            </w:pPr>
            <w:r w:rsidRPr="004B3B2D">
              <w:rPr>
                <w:rFonts w:hAnsi="宋体" w:cs="宋体" w:hint="eastAsia"/>
                <w:b/>
                <w:bCs/>
                <w:sz w:val="21"/>
                <w:szCs w:val="21"/>
              </w:rPr>
              <w:t>专业</w:t>
            </w:r>
          </w:p>
        </w:tc>
        <w:tc>
          <w:tcPr>
            <w:tcW w:w="786" w:type="dxa"/>
            <w:tcBorders>
              <w:top w:val="single" w:sz="4" w:space="0" w:color="auto"/>
              <w:left w:val="nil"/>
              <w:bottom w:val="single" w:sz="4" w:space="0" w:color="auto"/>
              <w:right w:val="single" w:sz="4" w:space="0" w:color="auto"/>
            </w:tcBorders>
            <w:vAlign w:val="center"/>
          </w:tcPr>
          <w:p w14:paraId="349E3A8B" w14:textId="77777777" w:rsidR="009A5C5C" w:rsidRPr="004B3B2D" w:rsidRDefault="00000000">
            <w:pPr>
              <w:pStyle w:val="25"/>
              <w:ind w:firstLine="0"/>
              <w:jc w:val="center"/>
              <w:rPr>
                <w:rFonts w:hAnsi="宋体" w:cs="宋体" w:hint="eastAsia"/>
                <w:b/>
                <w:bCs/>
                <w:sz w:val="21"/>
                <w:szCs w:val="21"/>
              </w:rPr>
            </w:pPr>
            <w:r w:rsidRPr="004B3B2D">
              <w:rPr>
                <w:rFonts w:hAnsi="宋体" w:cs="宋体" w:hint="eastAsia"/>
                <w:b/>
                <w:bCs/>
                <w:sz w:val="21"/>
                <w:szCs w:val="21"/>
              </w:rPr>
              <w:t>学历</w:t>
            </w:r>
          </w:p>
        </w:tc>
        <w:tc>
          <w:tcPr>
            <w:tcW w:w="1302" w:type="dxa"/>
            <w:tcBorders>
              <w:top w:val="single" w:sz="4" w:space="0" w:color="auto"/>
              <w:left w:val="nil"/>
              <w:bottom w:val="single" w:sz="4" w:space="0" w:color="auto"/>
              <w:right w:val="single" w:sz="4" w:space="0" w:color="auto"/>
            </w:tcBorders>
            <w:vAlign w:val="center"/>
          </w:tcPr>
          <w:p w14:paraId="3538ABA8" w14:textId="77777777" w:rsidR="009A5C5C" w:rsidRPr="004B3B2D" w:rsidRDefault="00000000">
            <w:pPr>
              <w:pStyle w:val="25"/>
              <w:ind w:firstLine="0"/>
              <w:jc w:val="center"/>
              <w:rPr>
                <w:rFonts w:hAnsi="宋体" w:cs="宋体" w:hint="eastAsia"/>
                <w:b/>
                <w:bCs/>
                <w:sz w:val="21"/>
                <w:szCs w:val="21"/>
              </w:rPr>
            </w:pPr>
            <w:r w:rsidRPr="004B3B2D">
              <w:rPr>
                <w:rFonts w:hAnsi="宋体" w:cs="宋体" w:hint="eastAsia"/>
                <w:b/>
                <w:bCs/>
                <w:sz w:val="21"/>
                <w:szCs w:val="21"/>
              </w:rPr>
              <w:t>执业资格</w:t>
            </w:r>
          </w:p>
        </w:tc>
        <w:tc>
          <w:tcPr>
            <w:tcW w:w="817" w:type="dxa"/>
            <w:tcBorders>
              <w:top w:val="single" w:sz="4" w:space="0" w:color="auto"/>
              <w:left w:val="nil"/>
              <w:bottom w:val="single" w:sz="4" w:space="0" w:color="auto"/>
              <w:right w:val="single" w:sz="4" w:space="0" w:color="auto"/>
            </w:tcBorders>
            <w:vAlign w:val="center"/>
          </w:tcPr>
          <w:p w14:paraId="5A1E189B" w14:textId="77777777" w:rsidR="009A5C5C" w:rsidRPr="004B3B2D" w:rsidRDefault="00000000">
            <w:pPr>
              <w:pStyle w:val="25"/>
              <w:ind w:firstLine="0"/>
              <w:jc w:val="center"/>
              <w:rPr>
                <w:rFonts w:hAnsi="宋体" w:cs="宋体" w:hint="eastAsia"/>
                <w:b/>
                <w:bCs/>
                <w:sz w:val="21"/>
                <w:szCs w:val="21"/>
              </w:rPr>
            </w:pPr>
            <w:r w:rsidRPr="004B3B2D">
              <w:rPr>
                <w:rFonts w:hAnsi="宋体" w:cs="宋体" w:hint="eastAsia"/>
                <w:b/>
                <w:bCs/>
                <w:sz w:val="21"/>
                <w:szCs w:val="21"/>
              </w:rPr>
              <w:t>职称</w:t>
            </w:r>
          </w:p>
        </w:tc>
        <w:tc>
          <w:tcPr>
            <w:tcW w:w="897" w:type="dxa"/>
            <w:tcBorders>
              <w:top w:val="single" w:sz="4" w:space="0" w:color="auto"/>
              <w:left w:val="nil"/>
              <w:bottom w:val="single" w:sz="4" w:space="0" w:color="auto"/>
              <w:right w:val="single" w:sz="4" w:space="0" w:color="auto"/>
            </w:tcBorders>
            <w:vAlign w:val="center"/>
          </w:tcPr>
          <w:p w14:paraId="4FA2E493" w14:textId="77777777" w:rsidR="009A5C5C" w:rsidRPr="004B3B2D" w:rsidRDefault="00000000">
            <w:pPr>
              <w:pStyle w:val="25"/>
              <w:ind w:firstLine="0"/>
              <w:jc w:val="center"/>
              <w:rPr>
                <w:rFonts w:hAnsi="宋体" w:cs="宋体" w:hint="eastAsia"/>
                <w:b/>
                <w:bCs/>
                <w:sz w:val="21"/>
                <w:szCs w:val="21"/>
              </w:rPr>
            </w:pPr>
            <w:r w:rsidRPr="004B3B2D">
              <w:rPr>
                <w:rFonts w:hAnsi="宋体" w:cs="宋体" w:hint="eastAsia"/>
                <w:b/>
                <w:bCs/>
                <w:sz w:val="21"/>
                <w:szCs w:val="21"/>
              </w:rPr>
              <w:t>工作年限</w:t>
            </w:r>
          </w:p>
        </w:tc>
        <w:tc>
          <w:tcPr>
            <w:tcW w:w="1307" w:type="dxa"/>
            <w:tcBorders>
              <w:top w:val="single" w:sz="4" w:space="0" w:color="auto"/>
              <w:left w:val="nil"/>
              <w:bottom w:val="single" w:sz="4" w:space="0" w:color="auto"/>
              <w:right w:val="single" w:sz="4" w:space="0" w:color="auto"/>
            </w:tcBorders>
            <w:vAlign w:val="center"/>
          </w:tcPr>
          <w:p w14:paraId="3727B551" w14:textId="77777777" w:rsidR="009A5C5C" w:rsidRPr="004B3B2D" w:rsidRDefault="00000000">
            <w:pPr>
              <w:pStyle w:val="25"/>
              <w:ind w:firstLine="0"/>
              <w:jc w:val="center"/>
              <w:rPr>
                <w:rFonts w:hAnsi="宋体" w:cs="宋体" w:hint="eastAsia"/>
                <w:b/>
                <w:bCs/>
                <w:sz w:val="21"/>
                <w:szCs w:val="21"/>
              </w:rPr>
            </w:pPr>
            <w:r w:rsidRPr="004B3B2D">
              <w:rPr>
                <w:rFonts w:hAnsi="宋体" w:cs="宋体" w:hint="eastAsia"/>
                <w:b/>
                <w:bCs/>
                <w:sz w:val="21"/>
                <w:szCs w:val="21"/>
              </w:rPr>
              <w:t>项目角色</w:t>
            </w:r>
          </w:p>
        </w:tc>
      </w:tr>
      <w:tr w:rsidR="009A5C5C" w:rsidRPr="004B3B2D" w14:paraId="1B8F0A1B" w14:textId="77777777">
        <w:trPr>
          <w:trHeight w:val="420"/>
        </w:trPr>
        <w:tc>
          <w:tcPr>
            <w:tcW w:w="787" w:type="dxa"/>
            <w:tcBorders>
              <w:top w:val="single" w:sz="4" w:space="0" w:color="auto"/>
              <w:left w:val="single" w:sz="4" w:space="0" w:color="auto"/>
              <w:bottom w:val="single" w:sz="4" w:space="0" w:color="auto"/>
              <w:right w:val="single" w:sz="4" w:space="0" w:color="auto"/>
            </w:tcBorders>
            <w:vAlign w:val="center"/>
          </w:tcPr>
          <w:p w14:paraId="52590A72" w14:textId="77777777" w:rsidR="009A5C5C" w:rsidRPr="004B3B2D" w:rsidRDefault="00000000">
            <w:pPr>
              <w:pStyle w:val="25"/>
              <w:rPr>
                <w:rFonts w:hAnsi="宋体" w:cs="宋体" w:hint="eastAsia"/>
                <w:bCs/>
                <w:sz w:val="21"/>
                <w:szCs w:val="21"/>
              </w:rPr>
            </w:pPr>
            <w:r w:rsidRPr="004B3B2D">
              <w:rPr>
                <w:rFonts w:hAnsi="宋体" w:cs="宋体" w:hint="eastAsia"/>
                <w:bCs/>
                <w:sz w:val="21"/>
                <w:szCs w:val="21"/>
              </w:rPr>
              <w:t>1</w:t>
            </w:r>
          </w:p>
        </w:tc>
        <w:tc>
          <w:tcPr>
            <w:tcW w:w="1124" w:type="dxa"/>
            <w:tcBorders>
              <w:top w:val="single" w:sz="4" w:space="0" w:color="auto"/>
              <w:left w:val="nil"/>
              <w:bottom w:val="single" w:sz="4" w:space="0" w:color="auto"/>
              <w:right w:val="single" w:sz="4" w:space="0" w:color="auto"/>
            </w:tcBorders>
            <w:vAlign w:val="center"/>
          </w:tcPr>
          <w:p w14:paraId="3CF28604"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3F0C0FAF"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4CC28A4F" w14:textId="77777777" w:rsidR="009A5C5C" w:rsidRPr="004B3B2D" w:rsidRDefault="009A5C5C">
            <w:pPr>
              <w:pStyle w:val="25"/>
              <w:rPr>
                <w:rFonts w:hAnsi="宋体" w:cs="宋体" w:hint="eastAsia"/>
                <w:b/>
                <w:sz w:val="21"/>
                <w:szCs w:val="21"/>
              </w:rPr>
            </w:pPr>
          </w:p>
        </w:tc>
        <w:tc>
          <w:tcPr>
            <w:tcW w:w="963" w:type="dxa"/>
            <w:tcBorders>
              <w:top w:val="single" w:sz="4" w:space="0" w:color="auto"/>
              <w:left w:val="nil"/>
              <w:bottom w:val="single" w:sz="4" w:space="0" w:color="auto"/>
              <w:right w:val="single" w:sz="4" w:space="0" w:color="auto"/>
            </w:tcBorders>
          </w:tcPr>
          <w:p w14:paraId="5E40DB74" w14:textId="77777777" w:rsidR="009A5C5C" w:rsidRPr="004B3B2D" w:rsidRDefault="009A5C5C">
            <w:pPr>
              <w:pStyle w:val="25"/>
              <w:rPr>
                <w:rFonts w:hAnsi="宋体" w:cs="宋体" w:hint="eastAsia"/>
                <w:b/>
                <w:sz w:val="21"/>
                <w:szCs w:val="21"/>
              </w:rPr>
            </w:pPr>
          </w:p>
        </w:tc>
        <w:tc>
          <w:tcPr>
            <w:tcW w:w="786" w:type="dxa"/>
            <w:tcBorders>
              <w:top w:val="single" w:sz="4" w:space="0" w:color="auto"/>
              <w:left w:val="nil"/>
              <w:bottom w:val="single" w:sz="4" w:space="0" w:color="auto"/>
              <w:right w:val="single" w:sz="4" w:space="0" w:color="auto"/>
            </w:tcBorders>
          </w:tcPr>
          <w:p w14:paraId="792FDA69" w14:textId="77777777" w:rsidR="009A5C5C" w:rsidRPr="004B3B2D" w:rsidRDefault="009A5C5C">
            <w:pPr>
              <w:pStyle w:val="25"/>
              <w:rPr>
                <w:rFonts w:hAnsi="宋体" w:cs="宋体" w:hint="eastAsia"/>
                <w:b/>
                <w:sz w:val="21"/>
                <w:szCs w:val="21"/>
              </w:rPr>
            </w:pPr>
          </w:p>
        </w:tc>
        <w:tc>
          <w:tcPr>
            <w:tcW w:w="1302" w:type="dxa"/>
            <w:tcBorders>
              <w:top w:val="single" w:sz="4" w:space="0" w:color="auto"/>
              <w:left w:val="nil"/>
              <w:bottom w:val="single" w:sz="4" w:space="0" w:color="auto"/>
              <w:right w:val="single" w:sz="4" w:space="0" w:color="auto"/>
            </w:tcBorders>
          </w:tcPr>
          <w:p w14:paraId="3BDAF637" w14:textId="77777777" w:rsidR="009A5C5C" w:rsidRPr="004B3B2D" w:rsidRDefault="009A5C5C">
            <w:pPr>
              <w:pStyle w:val="25"/>
              <w:rPr>
                <w:rFonts w:hAnsi="宋体" w:cs="宋体" w:hint="eastAsia"/>
                <w:b/>
                <w:sz w:val="21"/>
                <w:szCs w:val="21"/>
              </w:rPr>
            </w:pPr>
          </w:p>
        </w:tc>
        <w:tc>
          <w:tcPr>
            <w:tcW w:w="817" w:type="dxa"/>
            <w:tcBorders>
              <w:top w:val="single" w:sz="4" w:space="0" w:color="auto"/>
              <w:left w:val="nil"/>
              <w:bottom w:val="single" w:sz="4" w:space="0" w:color="auto"/>
              <w:right w:val="single" w:sz="4" w:space="0" w:color="auto"/>
            </w:tcBorders>
            <w:vAlign w:val="center"/>
          </w:tcPr>
          <w:p w14:paraId="5A24706C" w14:textId="77777777" w:rsidR="009A5C5C" w:rsidRPr="004B3B2D" w:rsidRDefault="009A5C5C">
            <w:pPr>
              <w:pStyle w:val="25"/>
              <w:rPr>
                <w:rFonts w:hAnsi="宋体" w:cs="宋体" w:hint="eastAsia"/>
                <w:b/>
                <w:sz w:val="21"/>
                <w:szCs w:val="21"/>
              </w:rPr>
            </w:pPr>
          </w:p>
        </w:tc>
        <w:tc>
          <w:tcPr>
            <w:tcW w:w="897" w:type="dxa"/>
            <w:tcBorders>
              <w:top w:val="single" w:sz="4" w:space="0" w:color="auto"/>
              <w:left w:val="nil"/>
              <w:bottom w:val="single" w:sz="4" w:space="0" w:color="auto"/>
              <w:right w:val="single" w:sz="4" w:space="0" w:color="auto"/>
            </w:tcBorders>
          </w:tcPr>
          <w:p w14:paraId="42F9D446" w14:textId="77777777" w:rsidR="009A5C5C" w:rsidRPr="004B3B2D" w:rsidRDefault="009A5C5C">
            <w:pPr>
              <w:pStyle w:val="25"/>
              <w:rPr>
                <w:rFonts w:hAnsi="宋体" w:cs="宋体" w:hint="eastAsia"/>
                <w:b/>
                <w:sz w:val="21"/>
                <w:szCs w:val="21"/>
              </w:rPr>
            </w:pPr>
          </w:p>
        </w:tc>
        <w:tc>
          <w:tcPr>
            <w:tcW w:w="1307" w:type="dxa"/>
            <w:tcBorders>
              <w:top w:val="single" w:sz="4" w:space="0" w:color="auto"/>
              <w:left w:val="nil"/>
              <w:bottom w:val="single" w:sz="4" w:space="0" w:color="auto"/>
              <w:right w:val="single" w:sz="4" w:space="0" w:color="auto"/>
            </w:tcBorders>
            <w:vAlign w:val="center"/>
          </w:tcPr>
          <w:p w14:paraId="055150A2" w14:textId="77777777" w:rsidR="009A5C5C" w:rsidRPr="004B3B2D" w:rsidRDefault="00000000">
            <w:pPr>
              <w:pStyle w:val="25"/>
              <w:ind w:firstLine="0"/>
              <w:rPr>
                <w:rFonts w:hAnsi="宋体" w:cs="宋体" w:hint="eastAsia"/>
                <w:bCs/>
                <w:sz w:val="21"/>
                <w:szCs w:val="21"/>
              </w:rPr>
            </w:pPr>
            <w:r w:rsidRPr="004B3B2D">
              <w:rPr>
                <w:rFonts w:hAnsi="宋体" w:cs="宋体" w:hint="eastAsia"/>
                <w:bCs/>
                <w:sz w:val="21"/>
                <w:szCs w:val="21"/>
              </w:rPr>
              <w:t>项目负责人</w:t>
            </w:r>
          </w:p>
        </w:tc>
      </w:tr>
      <w:tr w:rsidR="009A5C5C" w:rsidRPr="004B3B2D" w14:paraId="78AF6E0E" w14:textId="77777777">
        <w:trPr>
          <w:trHeight w:val="410"/>
        </w:trPr>
        <w:tc>
          <w:tcPr>
            <w:tcW w:w="787" w:type="dxa"/>
            <w:tcBorders>
              <w:top w:val="single" w:sz="4" w:space="0" w:color="auto"/>
              <w:left w:val="single" w:sz="4" w:space="0" w:color="auto"/>
              <w:bottom w:val="single" w:sz="4" w:space="0" w:color="auto"/>
              <w:right w:val="single" w:sz="4" w:space="0" w:color="auto"/>
            </w:tcBorders>
            <w:vAlign w:val="center"/>
          </w:tcPr>
          <w:p w14:paraId="59836A93" w14:textId="77777777" w:rsidR="009A5C5C" w:rsidRPr="004B3B2D" w:rsidRDefault="00000000">
            <w:pPr>
              <w:pStyle w:val="25"/>
              <w:rPr>
                <w:rFonts w:hAnsi="宋体" w:cs="宋体" w:hint="eastAsia"/>
                <w:bCs/>
                <w:sz w:val="21"/>
                <w:szCs w:val="21"/>
              </w:rPr>
            </w:pPr>
            <w:r w:rsidRPr="004B3B2D">
              <w:rPr>
                <w:rFonts w:hAnsi="宋体" w:cs="宋体" w:hint="eastAsia"/>
                <w:bCs/>
                <w:sz w:val="21"/>
                <w:szCs w:val="21"/>
              </w:rPr>
              <w:t>2</w:t>
            </w:r>
          </w:p>
        </w:tc>
        <w:tc>
          <w:tcPr>
            <w:tcW w:w="1124" w:type="dxa"/>
            <w:tcBorders>
              <w:top w:val="single" w:sz="4" w:space="0" w:color="auto"/>
              <w:left w:val="nil"/>
              <w:bottom w:val="single" w:sz="4" w:space="0" w:color="auto"/>
              <w:right w:val="single" w:sz="4" w:space="0" w:color="auto"/>
            </w:tcBorders>
            <w:vAlign w:val="center"/>
          </w:tcPr>
          <w:p w14:paraId="219C6F28"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09611EA3"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6DE1032B" w14:textId="77777777" w:rsidR="009A5C5C" w:rsidRPr="004B3B2D" w:rsidRDefault="009A5C5C">
            <w:pPr>
              <w:pStyle w:val="25"/>
              <w:rPr>
                <w:rFonts w:hAnsi="宋体" w:cs="宋体" w:hint="eastAsia"/>
                <w:b/>
                <w:sz w:val="21"/>
                <w:szCs w:val="21"/>
              </w:rPr>
            </w:pPr>
          </w:p>
        </w:tc>
        <w:tc>
          <w:tcPr>
            <w:tcW w:w="963" w:type="dxa"/>
            <w:tcBorders>
              <w:top w:val="single" w:sz="4" w:space="0" w:color="auto"/>
              <w:left w:val="nil"/>
              <w:bottom w:val="single" w:sz="4" w:space="0" w:color="auto"/>
              <w:right w:val="single" w:sz="4" w:space="0" w:color="auto"/>
            </w:tcBorders>
          </w:tcPr>
          <w:p w14:paraId="6C436C0C" w14:textId="77777777" w:rsidR="009A5C5C" w:rsidRPr="004B3B2D" w:rsidRDefault="009A5C5C">
            <w:pPr>
              <w:pStyle w:val="25"/>
              <w:rPr>
                <w:rFonts w:hAnsi="宋体" w:cs="宋体" w:hint="eastAsia"/>
                <w:b/>
                <w:sz w:val="21"/>
                <w:szCs w:val="21"/>
              </w:rPr>
            </w:pPr>
          </w:p>
        </w:tc>
        <w:tc>
          <w:tcPr>
            <w:tcW w:w="786" w:type="dxa"/>
            <w:tcBorders>
              <w:top w:val="single" w:sz="4" w:space="0" w:color="auto"/>
              <w:left w:val="nil"/>
              <w:bottom w:val="single" w:sz="4" w:space="0" w:color="auto"/>
              <w:right w:val="single" w:sz="4" w:space="0" w:color="auto"/>
            </w:tcBorders>
          </w:tcPr>
          <w:p w14:paraId="71950A0F" w14:textId="77777777" w:rsidR="009A5C5C" w:rsidRPr="004B3B2D" w:rsidRDefault="009A5C5C">
            <w:pPr>
              <w:pStyle w:val="25"/>
              <w:rPr>
                <w:rFonts w:hAnsi="宋体" w:cs="宋体" w:hint="eastAsia"/>
                <w:b/>
                <w:sz w:val="21"/>
                <w:szCs w:val="21"/>
              </w:rPr>
            </w:pPr>
          </w:p>
        </w:tc>
        <w:tc>
          <w:tcPr>
            <w:tcW w:w="1302" w:type="dxa"/>
            <w:tcBorders>
              <w:top w:val="single" w:sz="4" w:space="0" w:color="auto"/>
              <w:left w:val="nil"/>
              <w:bottom w:val="single" w:sz="4" w:space="0" w:color="auto"/>
              <w:right w:val="single" w:sz="4" w:space="0" w:color="auto"/>
            </w:tcBorders>
          </w:tcPr>
          <w:p w14:paraId="7DAFCB78" w14:textId="77777777" w:rsidR="009A5C5C" w:rsidRPr="004B3B2D" w:rsidRDefault="009A5C5C">
            <w:pPr>
              <w:pStyle w:val="25"/>
              <w:rPr>
                <w:rFonts w:hAnsi="宋体" w:cs="宋体" w:hint="eastAsia"/>
                <w:b/>
                <w:sz w:val="21"/>
                <w:szCs w:val="21"/>
              </w:rPr>
            </w:pPr>
          </w:p>
        </w:tc>
        <w:tc>
          <w:tcPr>
            <w:tcW w:w="817" w:type="dxa"/>
            <w:tcBorders>
              <w:top w:val="single" w:sz="4" w:space="0" w:color="auto"/>
              <w:left w:val="nil"/>
              <w:bottom w:val="single" w:sz="4" w:space="0" w:color="auto"/>
              <w:right w:val="single" w:sz="4" w:space="0" w:color="auto"/>
            </w:tcBorders>
            <w:vAlign w:val="center"/>
          </w:tcPr>
          <w:p w14:paraId="5C1DBBB2" w14:textId="77777777" w:rsidR="009A5C5C" w:rsidRPr="004B3B2D" w:rsidRDefault="009A5C5C">
            <w:pPr>
              <w:pStyle w:val="25"/>
              <w:rPr>
                <w:rFonts w:hAnsi="宋体" w:cs="宋体" w:hint="eastAsia"/>
                <w:b/>
                <w:sz w:val="21"/>
                <w:szCs w:val="21"/>
              </w:rPr>
            </w:pPr>
          </w:p>
        </w:tc>
        <w:tc>
          <w:tcPr>
            <w:tcW w:w="897" w:type="dxa"/>
            <w:tcBorders>
              <w:top w:val="single" w:sz="4" w:space="0" w:color="auto"/>
              <w:left w:val="nil"/>
              <w:bottom w:val="single" w:sz="4" w:space="0" w:color="auto"/>
              <w:right w:val="single" w:sz="4" w:space="0" w:color="auto"/>
            </w:tcBorders>
          </w:tcPr>
          <w:p w14:paraId="7BB6744D" w14:textId="77777777" w:rsidR="009A5C5C" w:rsidRPr="004B3B2D" w:rsidRDefault="009A5C5C">
            <w:pPr>
              <w:pStyle w:val="25"/>
              <w:rPr>
                <w:rFonts w:hAnsi="宋体" w:cs="宋体" w:hint="eastAsia"/>
                <w:b/>
                <w:sz w:val="21"/>
                <w:szCs w:val="21"/>
              </w:rPr>
            </w:pPr>
          </w:p>
        </w:tc>
        <w:tc>
          <w:tcPr>
            <w:tcW w:w="1307" w:type="dxa"/>
            <w:tcBorders>
              <w:top w:val="single" w:sz="4" w:space="0" w:color="auto"/>
              <w:left w:val="nil"/>
              <w:bottom w:val="single" w:sz="4" w:space="0" w:color="auto"/>
              <w:right w:val="single" w:sz="4" w:space="0" w:color="auto"/>
            </w:tcBorders>
            <w:vAlign w:val="center"/>
          </w:tcPr>
          <w:p w14:paraId="2198A99B" w14:textId="77777777" w:rsidR="009A5C5C" w:rsidRPr="004B3B2D" w:rsidRDefault="00000000">
            <w:pPr>
              <w:pStyle w:val="25"/>
              <w:ind w:firstLine="0"/>
              <w:rPr>
                <w:rFonts w:hAnsi="宋体" w:cs="宋体" w:hint="eastAsia"/>
                <w:bCs/>
                <w:sz w:val="21"/>
                <w:szCs w:val="21"/>
              </w:rPr>
            </w:pPr>
            <w:r w:rsidRPr="004B3B2D">
              <w:rPr>
                <w:rFonts w:hAnsi="宋体" w:cs="宋体" w:hint="eastAsia"/>
                <w:bCs/>
                <w:sz w:val="21"/>
                <w:szCs w:val="21"/>
              </w:rPr>
              <w:t>项目组成员</w:t>
            </w:r>
          </w:p>
        </w:tc>
      </w:tr>
      <w:tr w:rsidR="009A5C5C" w:rsidRPr="004B3B2D" w14:paraId="624D96EA" w14:textId="77777777">
        <w:trPr>
          <w:trHeight w:val="420"/>
        </w:trPr>
        <w:tc>
          <w:tcPr>
            <w:tcW w:w="787" w:type="dxa"/>
            <w:tcBorders>
              <w:top w:val="single" w:sz="4" w:space="0" w:color="auto"/>
              <w:left w:val="single" w:sz="4" w:space="0" w:color="auto"/>
              <w:bottom w:val="single" w:sz="4" w:space="0" w:color="auto"/>
              <w:right w:val="single" w:sz="4" w:space="0" w:color="auto"/>
            </w:tcBorders>
            <w:vAlign w:val="center"/>
          </w:tcPr>
          <w:p w14:paraId="7D1E0B9D" w14:textId="77777777" w:rsidR="009A5C5C" w:rsidRPr="004B3B2D" w:rsidRDefault="00000000">
            <w:pPr>
              <w:pStyle w:val="25"/>
              <w:rPr>
                <w:rFonts w:hAnsi="宋体" w:cs="宋体" w:hint="eastAsia"/>
                <w:bCs/>
                <w:sz w:val="21"/>
                <w:szCs w:val="21"/>
              </w:rPr>
            </w:pPr>
            <w:r w:rsidRPr="004B3B2D">
              <w:rPr>
                <w:rFonts w:hAnsi="宋体" w:cs="宋体" w:hint="eastAsia"/>
                <w:bCs/>
                <w:sz w:val="21"/>
                <w:szCs w:val="21"/>
              </w:rPr>
              <w:t>3</w:t>
            </w:r>
          </w:p>
        </w:tc>
        <w:tc>
          <w:tcPr>
            <w:tcW w:w="1124" w:type="dxa"/>
            <w:tcBorders>
              <w:top w:val="single" w:sz="4" w:space="0" w:color="auto"/>
              <w:left w:val="nil"/>
              <w:bottom w:val="single" w:sz="4" w:space="0" w:color="auto"/>
              <w:right w:val="single" w:sz="4" w:space="0" w:color="auto"/>
            </w:tcBorders>
            <w:vAlign w:val="center"/>
          </w:tcPr>
          <w:p w14:paraId="04B0820C"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0279AB27"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10A7B1C4" w14:textId="77777777" w:rsidR="009A5C5C" w:rsidRPr="004B3B2D" w:rsidRDefault="009A5C5C">
            <w:pPr>
              <w:pStyle w:val="25"/>
              <w:rPr>
                <w:rFonts w:hAnsi="宋体" w:cs="宋体" w:hint="eastAsia"/>
                <w:b/>
                <w:sz w:val="21"/>
                <w:szCs w:val="21"/>
              </w:rPr>
            </w:pPr>
          </w:p>
        </w:tc>
        <w:tc>
          <w:tcPr>
            <w:tcW w:w="963" w:type="dxa"/>
            <w:tcBorders>
              <w:top w:val="single" w:sz="4" w:space="0" w:color="auto"/>
              <w:left w:val="nil"/>
              <w:bottom w:val="single" w:sz="4" w:space="0" w:color="auto"/>
              <w:right w:val="single" w:sz="4" w:space="0" w:color="auto"/>
            </w:tcBorders>
          </w:tcPr>
          <w:p w14:paraId="0C5B6155" w14:textId="77777777" w:rsidR="009A5C5C" w:rsidRPr="004B3B2D" w:rsidRDefault="009A5C5C">
            <w:pPr>
              <w:pStyle w:val="25"/>
              <w:rPr>
                <w:rFonts w:hAnsi="宋体" w:cs="宋体" w:hint="eastAsia"/>
                <w:b/>
                <w:sz w:val="21"/>
                <w:szCs w:val="21"/>
              </w:rPr>
            </w:pPr>
          </w:p>
        </w:tc>
        <w:tc>
          <w:tcPr>
            <w:tcW w:w="786" w:type="dxa"/>
            <w:tcBorders>
              <w:top w:val="single" w:sz="4" w:space="0" w:color="auto"/>
              <w:left w:val="nil"/>
              <w:bottom w:val="single" w:sz="4" w:space="0" w:color="auto"/>
              <w:right w:val="single" w:sz="4" w:space="0" w:color="auto"/>
            </w:tcBorders>
          </w:tcPr>
          <w:p w14:paraId="28B1BC0B" w14:textId="77777777" w:rsidR="009A5C5C" w:rsidRPr="004B3B2D" w:rsidRDefault="009A5C5C">
            <w:pPr>
              <w:pStyle w:val="25"/>
              <w:rPr>
                <w:rFonts w:hAnsi="宋体" w:cs="宋体" w:hint="eastAsia"/>
                <w:b/>
                <w:sz w:val="21"/>
                <w:szCs w:val="21"/>
              </w:rPr>
            </w:pPr>
          </w:p>
        </w:tc>
        <w:tc>
          <w:tcPr>
            <w:tcW w:w="1302" w:type="dxa"/>
            <w:tcBorders>
              <w:top w:val="single" w:sz="4" w:space="0" w:color="auto"/>
              <w:left w:val="nil"/>
              <w:bottom w:val="single" w:sz="4" w:space="0" w:color="auto"/>
              <w:right w:val="single" w:sz="4" w:space="0" w:color="auto"/>
            </w:tcBorders>
          </w:tcPr>
          <w:p w14:paraId="4587B462" w14:textId="77777777" w:rsidR="009A5C5C" w:rsidRPr="004B3B2D" w:rsidRDefault="009A5C5C">
            <w:pPr>
              <w:pStyle w:val="25"/>
              <w:rPr>
                <w:rFonts w:hAnsi="宋体" w:cs="宋体" w:hint="eastAsia"/>
                <w:b/>
                <w:sz w:val="21"/>
                <w:szCs w:val="21"/>
              </w:rPr>
            </w:pPr>
          </w:p>
        </w:tc>
        <w:tc>
          <w:tcPr>
            <w:tcW w:w="817" w:type="dxa"/>
            <w:tcBorders>
              <w:top w:val="single" w:sz="4" w:space="0" w:color="auto"/>
              <w:left w:val="nil"/>
              <w:bottom w:val="single" w:sz="4" w:space="0" w:color="auto"/>
              <w:right w:val="single" w:sz="4" w:space="0" w:color="auto"/>
            </w:tcBorders>
            <w:vAlign w:val="center"/>
          </w:tcPr>
          <w:p w14:paraId="021FEAE6" w14:textId="77777777" w:rsidR="009A5C5C" w:rsidRPr="004B3B2D" w:rsidRDefault="009A5C5C">
            <w:pPr>
              <w:pStyle w:val="25"/>
              <w:rPr>
                <w:rFonts w:hAnsi="宋体" w:cs="宋体" w:hint="eastAsia"/>
                <w:b/>
                <w:sz w:val="21"/>
                <w:szCs w:val="21"/>
              </w:rPr>
            </w:pPr>
          </w:p>
        </w:tc>
        <w:tc>
          <w:tcPr>
            <w:tcW w:w="897" w:type="dxa"/>
            <w:tcBorders>
              <w:top w:val="single" w:sz="4" w:space="0" w:color="auto"/>
              <w:left w:val="nil"/>
              <w:bottom w:val="single" w:sz="4" w:space="0" w:color="auto"/>
              <w:right w:val="single" w:sz="4" w:space="0" w:color="auto"/>
            </w:tcBorders>
          </w:tcPr>
          <w:p w14:paraId="1D831E1F" w14:textId="77777777" w:rsidR="009A5C5C" w:rsidRPr="004B3B2D" w:rsidRDefault="009A5C5C">
            <w:pPr>
              <w:pStyle w:val="25"/>
              <w:rPr>
                <w:rFonts w:hAnsi="宋体" w:cs="宋体" w:hint="eastAsia"/>
                <w:b/>
                <w:sz w:val="21"/>
                <w:szCs w:val="21"/>
              </w:rPr>
            </w:pPr>
          </w:p>
        </w:tc>
        <w:tc>
          <w:tcPr>
            <w:tcW w:w="1307" w:type="dxa"/>
            <w:tcBorders>
              <w:top w:val="single" w:sz="4" w:space="0" w:color="auto"/>
              <w:left w:val="nil"/>
              <w:bottom w:val="single" w:sz="4" w:space="0" w:color="auto"/>
              <w:right w:val="single" w:sz="4" w:space="0" w:color="auto"/>
            </w:tcBorders>
          </w:tcPr>
          <w:p w14:paraId="4A275751" w14:textId="77777777" w:rsidR="009A5C5C" w:rsidRPr="004B3B2D" w:rsidRDefault="00000000">
            <w:pPr>
              <w:pStyle w:val="25"/>
              <w:ind w:firstLine="0"/>
              <w:rPr>
                <w:rFonts w:hAnsi="宋体" w:cs="宋体" w:hint="eastAsia"/>
                <w:bCs/>
                <w:sz w:val="21"/>
                <w:szCs w:val="21"/>
              </w:rPr>
            </w:pPr>
            <w:r w:rsidRPr="004B3B2D">
              <w:rPr>
                <w:rFonts w:hAnsi="宋体" w:cs="宋体" w:hint="eastAsia"/>
                <w:bCs/>
                <w:sz w:val="21"/>
                <w:szCs w:val="21"/>
              </w:rPr>
              <w:t>项目组成员</w:t>
            </w:r>
          </w:p>
        </w:tc>
      </w:tr>
      <w:tr w:rsidR="009A5C5C" w:rsidRPr="004B3B2D" w14:paraId="234DC351" w14:textId="77777777">
        <w:trPr>
          <w:trHeight w:val="420"/>
        </w:trPr>
        <w:tc>
          <w:tcPr>
            <w:tcW w:w="787" w:type="dxa"/>
            <w:tcBorders>
              <w:top w:val="single" w:sz="4" w:space="0" w:color="auto"/>
              <w:left w:val="single" w:sz="4" w:space="0" w:color="auto"/>
              <w:bottom w:val="single" w:sz="4" w:space="0" w:color="auto"/>
              <w:right w:val="single" w:sz="4" w:space="0" w:color="auto"/>
            </w:tcBorders>
            <w:vAlign w:val="center"/>
          </w:tcPr>
          <w:p w14:paraId="55A37CB4" w14:textId="77777777" w:rsidR="009A5C5C" w:rsidRPr="004B3B2D" w:rsidRDefault="00000000">
            <w:pPr>
              <w:pStyle w:val="25"/>
              <w:rPr>
                <w:rFonts w:hAnsi="宋体" w:cs="宋体" w:hint="eastAsia"/>
                <w:bCs/>
                <w:sz w:val="21"/>
                <w:szCs w:val="21"/>
              </w:rPr>
            </w:pPr>
            <w:r w:rsidRPr="004B3B2D">
              <w:rPr>
                <w:rFonts w:hAnsi="宋体" w:cs="宋体" w:hint="eastAsia"/>
                <w:bCs/>
                <w:sz w:val="21"/>
                <w:szCs w:val="21"/>
              </w:rPr>
              <w:t>4</w:t>
            </w:r>
          </w:p>
        </w:tc>
        <w:tc>
          <w:tcPr>
            <w:tcW w:w="1124" w:type="dxa"/>
            <w:tcBorders>
              <w:top w:val="single" w:sz="4" w:space="0" w:color="auto"/>
              <w:left w:val="nil"/>
              <w:bottom w:val="single" w:sz="4" w:space="0" w:color="auto"/>
              <w:right w:val="single" w:sz="4" w:space="0" w:color="auto"/>
            </w:tcBorders>
            <w:vAlign w:val="center"/>
          </w:tcPr>
          <w:p w14:paraId="7BF3DC3B"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5554B147"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2D21D5B9" w14:textId="77777777" w:rsidR="009A5C5C" w:rsidRPr="004B3B2D" w:rsidRDefault="009A5C5C">
            <w:pPr>
              <w:pStyle w:val="25"/>
              <w:rPr>
                <w:rFonts w:hAnsi="宋体" w:cs="宋体" w:hint="eastAsia"/>
                <w:b/>
                <w:sz w:val="21"/>
                <w:szCs w:val="21"/>
              </w:rPr>
            </w:pPr>
          </w:p>
        </w:tc>
        <w:tc>
          <w:tcPr>
            <w:tcW w:w="963" w:type="dxa"/>
            <w:tcBorders>
              <w:top w:val="single" w:sz="4" w:space="0" w:color="auto"/>
              <w:left w:val="nil"/>
              <w:bottom w:val="single" w:sz="4" w:space="0" w:color="auto"/>
              <w:right w:val="single" w:sz="4" w:space="0" w:color="auto"/>
            </w:tcBorders>
          </w:tcPr>
          <w:p w14:paraId="0610E763" w14:textId="77777777" w:rsidR="009A5C5C" w:rsidRPr="004B3B2D" w:rsidRDefault="009A5C5C">
            <w:pPr>
              <w:pStyle w:val="25"/>
              <w:rPr>
                <w:rFonts w:hAnsi="宋体" w:cs="宋体" w:hint="eastAsia"/>
                <w:b/>
                <w:sz w:val="21"/>
                <w:szCs w:val="21"/>
              </w:rPr>
            </w:pPr>
          </w:p>
        </w:tc>
        <w:tc>
          <w:tcPr>
            <w:tcW w:w="786" w:type="dxa"/>
            <w:tcBorders>
              <w:top w:val="single" w:sz="4" w:space="0" w:color="auto"/>
              <w:left w:val="nil"/>
              <w:bottom w:val="single" w:sz="4" w:space="0" w:color="auto"/>
              <w:right w:val="single" w:sz="4" w:space="0" w:color="auto"/>
            </w:tcBorders>
          </w:tcPr>
          <w:p w14:paraId="518977E3" w14:textId="77777777" w:rsidR="009A5C5C" w:rsidRPr="004B3B2D" w:rsidRDefault="009A5C5C">
            <w:pPr>
              <w:pStyle w:val="25"/>
              <w:rPr>
                <w:rFonts w:hAnsi="宋体" w:cs="宋体" w:hint="eastAsia"/>
                <w:b/>
                <w:sz w:val="21"/>
                <w:szCs w:val="21"/>
              </w:rPr>
            </w:pPr>
          </w:p>
        </w:tc>
        <w:tc>
          <w:tcPr>
            <w:tcW w:w="1302" w:type="dxa"/>
            <w:tcBorders>
              <w:top w:val="single" w:sz="4" w:space="0" w:color="auto"/>
              <w:left w:val="nil"/>
              <w:bottom w:val="single" w:sz="4" w:space="0" w:color="auto"/>
              <w:right w:val="single" w:sz="4" w:space="0" w:color="auto"/>
            </w:tcBorders>
          </w:tcPr>
          <w:p w14:paraId="21C91EC7" w14:textId="77777777" w:rsidR="009A5C5C" w:rsidRPr="004B3B2D" w:rsidRDefault="009A5C5C">
            <w:pPr>
              <w:pStyle w:val="25"/>
              <w:rPr>
                <w:rFonts w:hAnsi="宋体" w:cs="宋体" w:hint="eastAsia"/>
                <w:b/>
                <w:sz w:val="21"/>
                <w:szCs w:val="21"/>
              </w:rPr>
            </w:pPr>
          </w:p>
        </w:tc>
        <w:tc>
          <w:tcPr>
            <w:tcW w:w="817" w:type="dxa"/>
            <w:tcBorders>
              <w:top w:val="single" w:sz="4" w:space="0" w:color="auto"/>
              <w:left w:val="nil"/>
              <w:bottom w:val="single" w:sz="4" w:space="0" w:color="auto"/>
              <w:right w:val="single" w:sz="4" w:space="0" w:color="auto"/>
            </w:tcBorders>
            <w:vAlign w:val="center"/>
          </w:tcPr>
          <w:p w14:paraId="3BAE6D91" w14:textId="77777777" w:rsidR="009A5C5C" w:rsidRPr="004B3B2D" w:rsidRDefault="009A5C5C">
            <w:pPr>
              <w:pStyle w:val="25"/>
              <w:rPr>
                <w:rFonts w:hAnsi="宋体" w:cs="宋体" w:hint="eastAsia"/>
                <w:b/>
                <w:sz w:val="21"/>
                <w:szCs w:val="21"/>
              </w:rPr>
            </w:pPr>
          </w:p>
        </w:tc>
        <w:tc>
          <w:tcPr>
            <w:tcW w:w="897" w:type="dxa"/>
            <w:tcBorders>
              <w:top w:val="single" w:sz="4" w:space="0" w:color="auto"/>
              <w:left w:val="nil"/>
              <w:bottom w:val="single" w:sz="4" w:space="0" w:color="auto"/>
              <w:right w:val="single" w:sz="4" w:space="0" w:color="auto"/>
            </w:tcBorders>
          </w:tcPr>
          <w:p w14:paraId="2DAE3323" w14:textId="77777777" w:rsidR="009A5C5C" w:rsidRPr="004B3B2D" w:rsidRDefault="009A5C5C">
            <w:pPr>
              <w:pStyle w:val="25"/>
              <w:rPr>
                <w:rFonts w:hAnsi="宋体" w:cs="宋体" w:hint="eastAsia"/>
                <w:b/>
                <w:sz w:val="21"/>
                <w:szCs w:val="21"/>
              </w:rPr>
            </w:pPr>
          </w:p>
        </w:tc>
        <w:tc>
          <w:tcPr>
            <w:tcW w:w="1307" w:type="dxa"/>
            <w:tcBorders>
              <w:top w:val="single" w:sz="4" w:space="0" w:color="auto"/>
              <w:left w:val="nil"/>
              <w:bottom w:val="single" w:sz="4" w:space="0" w:color="auto"/>
              <w:right w:val="single" w:sz="4" w:space="0" w:color="auto"/>
            </w:tcBorders>
          </w:tcPr>
          <w:p w14:paraId="0EEC88EE" w14:textId="77777777" w:rsidR="009A5C5C" w:rsidRPr="004B3B2D" w:rsidRDefault="00000000">
            <w:pPr>
              <w:pStyle w:val="25"/>
              <w:ind w:firstLine="0"/>
              <w:rPr>
                <w:rFonts w:hAnsi="宋体" w:cs="宋体" w:hint="eastAsia"/>
                <w:bCs/>
                <w:sz w:val="21"/>
                <w:szCs w:val="21"/>
              </w:rPr>
            </w:pPr>
            <w:r w:rsidRPr="004B3B2D">
              <w:rPr>
                <w:rFonts w:hAnsi="宋体" w:cs="宋体" w:hint="eastAsia"/>
                <w:bCs/>
                <w:sz w:val="21"/>
                <w:szCs w:val="21"/>
              </w:rPr>
              <w:t>项目组成员</w:t>
            </w:r>
          </w:p>
        </w:tc>
      </w:tr>
      <w:tr w:rsidR="009A5C5C" w:rsidRPr="004B3B2D" w14:paraId="1EE60050" w14:textId="77777777">
        <w:trPr>
          <w:trHeight w:val="410"/>
        </w:trPr>
        <w:tc>
          <w:tcPr>
            <w:tcW w:w="787" w:type="dxa"/>
            <w:tcBorders>
              <w:top w:val="single" w:sz="4" w:space="0" w:color="auto"/>
              <w:left w:val="single" w:sz="4" w:space="0" w:color="auto"/>
              <w:bottom w:val="single" w:sz="4" w:space="0" w:color="auto"/>
              <w:right w:val="single" w:sz="4" w:space="0" w:color="auto"/>
            </w:tcBorders>
            <w:vAlign w:val="center"/>
          </w:tcPr>
          <w:p w14:paraId="794ABE62" w14:textId="77777777" w:rsidR="009A5C5C" w:rsidRPr="004B3B2D" w:rsidRDefault="00000000">
            <w:pPr>
              <w:pStyle w:val="25"/>
              <w:rPr>
                <w:rFonts w:hAnsi="宋体" w:cs="宋体" w:hint="eastAsia"/>
                <w:bCs/>
                <w:sz w:val="21"/>
                <w:szCs w:val="21"/>
              </w:rPr>
            </w:pPr>
            <w:r w:rsidRPr="004B3B2D">
              <w:rPr>
                <w:rFonts w:hAnsi="宋体" w:cs="宋体" w:hint="eastAsia"/>
                <w:bCs/>
                <w:sz w:val="21"/>
                <w:szCs w:val="21"/>
              </w:rPr>
              <w:t>5</w:t>
            </w:r>
          </w:p>
        </w:tc>
        <w:tc>
          <w:tcPr>
            <w:tcW w:w="1124" w:type="dxa"/>
            <w:tcBorders>
              <w:top w:val="single" w:sz="4" w:space="0" w:color="auto"/>
              <w:left w:val="nil"/>
              <w:bottom w:val="single" w:sz="4" w:space="0" w:color="auto"/>
              <w:right w:val="single" w:sz="4" w:space="0" w:color="auto"/>
            </w:tcBorders>
            <w:vAlign w:val="center"/>
          </w:tcPr>
          <w:p w14:paraId="4376AC23"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3AB6A257"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0B7EC577" w14:textId="77777777" w:rsidR="009A5C5C" w:rsidRPr="004B3B2D" w:rsidRDefault="009A5C5C">
            <w:pPr>
              <w:pStyle w:val="25"/>
              <w:rPr>
                <w:rFonts w:hAnsi="宋体" w:cs="宋体" w:hint="eastAsia"/>
                <w:b/>
                <w:sz w:val="21"/>
                <w:szCs w:val="21"/>
              </w:rPr>
            </w:pPr>
          </w:p>
        </w:tc>
        <w:tc>
          <w:tcPr>
            <w:tcW w:w="963" w:type="dxa"/>
            <w:tcBorders>
              <w:top w:val="single" w:sz="4" w:space="0" w:color="auto"/>
              <w:left w:val="nil"/>
              <w:bottom w:val="single" w:sz="4" w:space="0" w:color="auto"/>
              <w:right w:val="single" w:sz="4" w:space="0" w:color="auto"/>
            </w:tcBorders>
          </w:tcPr>
          <w:p w14:paraId="196A2240" w14:textId="77777777" w:rsidR="009A5C5C" w:rsidRPr="004B3B2D" w:rsidRDefault="009A5C5C">
            <w:pPr>
              <w:pStyle w:val="25"/>
              <w:rPr>
                <w:rFonts w:hAnsi="宋体" w:cs="宋体" w:hint="eastAsia"/>
                <w:b/>
                <w:sz w:val="21"/>
                <w:szCs w:val="21"/>
              </w:rPr>
            </w:pPr>
          </w:p>
        </w:tc>
        <w:tc>
          <w:tcPr>
            <w:tcW w:w="786" w:type="dxa"/>
            <w:tcBorders>
              <w:top w:val="single" w:sz="4" w:space="0" w:color="auto"/>
              <w:left w:val="nil"/>
              <w:bottom w:val="single" w:sz="4" w:space="0" w:color="auto"/>
              <w:right w:val="single" w:sz="4" w:space="0" w:color="auto"/>
            </w:tcBorders>
          </w:tcPr>
          <w:p w14:paraId="17B0B7AF" w14:textId="77777777" w:rsidR="009A5C5C" w:rsidRPr="004B3B2D" w:rsidRDefault="009A5C5C">
            <w:pPr>
              <w:pStyle w:val="25"/>
              <w:rPr>
                <w:rFonts w:hAnsi="宋体" w:cs="宋体" w:hint="eastAsia"/>
                <w:b/>
                <w:sz w:val="21"/>
                <w:szCs w:val="21"/>
              </w:rPr>
            </w:pPr>
          </w:p>
        </w:tc>
        <w:tc>
          <w:tcPr>
            <w:tcW w:w="1302" w:type="dxa"/>
            <w:tcBorders>
              <w:top w:val="single" w:sz="4" w:space="0" w:color="auto"/>
              <w:left w:val="nil"/>
              <w:bottom w:val="single" w:sz="4" w:space="0" w:color="auto"/>
              <w:right w:val="single" w:sz="4" w:space="0" w:color="auto"/>
            </w:tcBorders>
          </w:tcPr>
          <w:p w14:paraId="71838485" w14:textId="77777777" w:rsidR="009A5C5C" w:rsidRPr="004B3B2D" w:rsidRDefault="009A5C5C">
            <w:pPr>
              <w:pStyle w:val="25"/>
              <w:rPr>
                <w:rFonts w:hAnsi="宋体" w:cs="宋体" w:hint="eastAsia"/>
                <w:b/>
                <w:sz w:val="21"/>
                <w:szCs w:val="21"/>
              </w:rPr>
            </w:pPr>
          </w:p>
        </w:tc>
        <w:tc>
          <w:tcPr>
            <w:tcW w:w="817" w:type="dxa"/>
            <w:tcBorders>
              <w:top w:val="single" w:sz="4" w:space="0" w:color="auto"/>
              <w:left w:val="nil"/>
              <w:bottom w:val="single" w:sz="4" w:space="0" w:color="auto"/>
              <w:right w:val="single" w:sz="4" w:space="0" w:color="auto"/>
            </w:tcBorders>
            <w:vAlign w:val="center"/>
          </w:tcPr>
          <w:p w14:paraId="5D7FDB40" w14:textId="77777777" w:rsidR="009A5C5C" w:rsidRPr="004B3B2D" w:rsidRDefault="009A5C5C">
            <w:pPr>
              <w:pStyle w:val="25"/>
              <w:rPr>
                <w:rFonts w:hAnsi="宋体" w:cs="宋体" w:hint="eastAsia"/>
                <w:b/>
                <w:sz w:val="21"/>
                <w:szCs w:val="21"/>
              </w:rPr>
            </w:pPr>
          </w:p>
        </w:tc>
        <w:tc>
          <w:tcPr>
            <w:tcW w:w="897" w:type="dxa"/>
            <w:tcBorders>
              <w:top w:val="single" w:sz="4" w:space="0" w:color="auto"/>
              <w:left w:val="nil"/>
              <w:bottom w:val="single" w:sz="4" w:space="0" w:color="auto"/>
              <w:right w:val="single" w:sz="4" w:space="0" w:color="auto"/>
            </w:tcBorders>
          </w:tcPr>
          <w:p w14:paraId="0D0B06B0" w14:textId="77777777" w:rsidR="009A5C5C" w:rsidRPr="004B3B2D" w:rsidRDefault="009A5C5C">
            <w:pPr>
              <w:pStyle w:val="25"/>
              <w:rPr>
                <w:rFonts w:hAnsi="宋体" w:cs="宋体" w:hint="eastAsia"/>
                <w:b/>
                <w:sz w:val="21"/>
                <w:szCs w:val="21"/>
              </w:rPr>
            </w:pPr>
          </w:p>
        </w:tc>
        <w:tc>
          <w:tcPr>
            <w:tcW w:w="1307" w:type="dxa"/>
            <w:tcBorders>
              <w:top w:val="single" w:sz="4" w:space="0" w:color="auto"/>
              <w:left w:val="nil"/>
              <w:bottom w:val="single" w:sz="4" w:space="0" w:color="auto"/>
              <w:right w:val="single" w:sz="4" w:space="0" w:color="auto"/>
            </w:tcBorders>
          </w:tcPr>
          <w:p w14:paraId="7B0C38A5" w14:textId="77777777" w:rsidR="009A5C5C" w:rsidRPr="004B3B2D" w:rsidRDefault="00000000">
            <w:pPr>
              <w:pStyle w:val="25"/>
              <w:ind w:firstLine="0"/>
              <w:rPr>
                <w:rFonts w:hAnsi="宋体" w:cs="宋体" w:hint="eastAsia"/>
                <w:bCs/>
                <w:sz w:val="21"/>
                <w:szCs w:val="21"/>
              </w:rPr>
            </w:pPr>
            <w:r w:rsidRPr="004B3B2D">
              <w:rPr>
                <w:rFonts w:hAnsi="宋体" w:cs="宋体" w:hint="eastAsia"/>
                <w:bCs/>
                <w:sz w:val="21"/>
                <w:szCs w:val="21"/>
              </w:rPr>
              <w:t>项目组成员</w:t>
            </w:r>
          </w:p>
        </w:tc>
      </w:tr>
      <w:tr w:rsidR="009A5C5C" w:rsidRPr="004B3B2D" w14:paraId="55E22132" w14:textId="77777777">
        <w:trPr>
          <w:trHeight w:val="420"/>
        </w:trPr>
        <w:tc>
          <w:tcPr>
            <w:tcW w:w="787" w:type="dxa"/>
            <w:tcBorders>
              <w:top w:val="single" w:sz="4" w:space="0" w:color="auto"/>
              <w:left w:val="single" w:sz="4" w:space="0" w:color="auto"/>
              <w:bottom w:val="single" w:sz="4" w:space="0" w:color="auto"/>
              <w:right w:val="single" w:sz="4" w:space="0" w:color="auto"/>
            </w:tcBorders>
            <w:vAlign w:val="center"/>
          </w:tcPr>
          <w:p w14:paraId="78A6C5F7" w14:textId="77777777" w:rsidR="009A5C5C" w:rsidRPr="004B3B2D" w:rsidRDefault="00000000">
            <w:pPr>
              <w:pStyle w:val="25"/>
              <w:ind w:firstLine="0"/>
              <w:rPr>
                <w:rFonts w:hAnsi="宋体" w:cs="宋体" w:hint="eastAsia"/>
                <w:b/>
                <w:sz w:val="21"/>
                <w:szCs w:val="21"/>
              </w:rPr>
            </w:pPr>
            <w:r w:rsidRPr="004B3B2D">
              <w:rPr>
                <w:rFonts w:hAnsi="宋体" w:cs="宋体"/>
                <w:b/>
                <w:sz w:val="21"/>
                <w:szCs w:val="21"/>
              </w:rPr>
              <w:t>……</w:t>
            </w:r>
          </w:p>
        </w:tc>
        <w:tc>
          <w:tcPr>
            <w:tcW w:w="1124" w:type="dxa"/>
            <w:tcBorders>
              <w:top w:val="single" w:sz="4" w:space="0" w:color="auto"/>
              <w:left w:val="nil"/>
              <w:bottom w:val="single" w:sz="4" w:space="0" w:color="auto"/>
              <w:right w:val="single" w:sz="4" w:space="0" w:color="auto"/>
            </w:tcBorders>
            <w:vAlign w:val="center"/>
          </w:tcPr>
          <w:p w14:paraId="31058AD2"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3CAB57F5"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145A184A" w14:textId="77777777" w:rsidR="009A5C5C" w:rsidRPr="004B3B2D" w:rsidRDefault="009A5C5C">
            <w:pPr>
              <w:pStyle w:val="25"/>
              <w:rPr>
                <w:rFonts w:hAnsi="宋体" w:cs="宋体" w:hint="eastAsia"/>
                <w:b/>
                <w:sz w:val="21"/>
                <w:szCs w:val="21"/>
              </w:rPr>
            </w:pPr>
          </w:p>
        </w:tc>
        <w:tc>
          <w:tcPr>
            <w:tcW w:w="963" w:type="dxa"/>
            <w:tcBorders>
              <w:top w:val="single" w:sz="4" w:space="0" w:color="auto"/>
              <w:left w:val="nil"/>
              <w:bottom w:val="single" w:sz="4" w:space="0" w:color="auto"/>
              <w:right w:val="single" w:sz="4" w:space="0" w:color="auto"/>
            </w:tcBorders>
          </w:tcPr>
          <w:p w14:paraId="5F6290E5" w14:textId="77777777" w:rsidR="009A5C5C" w:rsidRPr="004B3B2D" w:rsidRDefault="009A5C5C">
            <w:pPr>
              <w:pStyle w:val="25"/>
              <w:rPr>
                <w:rFonts w:hAnsi="宋体" w:cs="宋体" w:hint="eastAsia"/>
                <w:b/>
                <w:sz w:val="21"/>
                <w:szCs w:val="21"/>
              </w:rPr>
            </w:pPr>
          </w:p>
        </w:tc>
        <w:tc>
          <w:tcPr>
            <w:tcW w:w="786" w:type="dxa"/>
            <w:tcBorders>
              <w:top w:val="single" w:sz="4" w:space="0" w:color="auto"/>
              <w:left w:val="nil"/>
              <w:bottom w:val="single" w:sz="4" w:space="0" w:color="auto"/>
              <w:right w:val="single" w:sz="4" w:space="0" w:color="auto"/>
            </w:tcBorders>
          </w:tcPr>
          <w:p w14:paraId="635D7C01" w14:textId="77777777" w:rsidR="009A5C5C" w:rsidRPr="004B3B2D" w:rsidRDefault="009A5C5C">
            <w:pPr>
              <w:pStyle w:val="25"/>
              <w:rPr>
                <w:rFonts w:hAnsi="宋体" w:cs="宋体" w:hint="eastAsia"/>
                <w:b/>
                <w:sz w:val="21"/>
                <w:szCs w:val="21"/>
              </w:rPr>
            </w:pPr>
          </w:p>
        </w:tc>
        <w:tc>
          <w:tcPr>
            <w:tcW w:w="1302" w:type="dxa"/>
            <w:tcBorders>
              <w:top w:val="single" w:sz="4" w:space="0" w:color="auto"/>
              <w:left w:val="nil"/>
              <w:bottom w:val="single" w:sz="4" w:space="0" w:color="auto"/>
              <w:right w:val="single" w:sz="4" w:space="0" w:color="auto"/>
            </w:tcBorders>
          </w:tcPr>
          <w:p w14:paraId="146B11E6" w14:textId="77777777" w:rsidR="009A5C5C" w:rsidRPr="004B3B2D" w:rsidRDefault="009A5C5C">
            <w:pPr>
              <w:pStyle w:val="25"/>
              <w:rPr>
                <w:rFonts w:hAnsi="宋体" w:cs="宋体" w:hint="eastAsia"/>
                <w:b/>
                <w:sz w:val="21"/>
                <w:szCs w:val="21"/>
              </w:rPr>
            </w:pPr>
          </w:p>
        </w:tc>
        <w:tc>
          <w:tcPr>
            <w:tcW w:w="817" w:type="dxa"/>
            <w:tcBorders>
              <w:top w:val="single" w:sz="4" w:space="0" w:color="auto"/>
              <w:left w:val="nil"/>
              <w:bottom w:val="single" w:sz="4" w:space="0" w:color="auto"/>
              <w:right w:val="single" w:sz="4" w:space="0" w:color="auto"/>
            </w:tcBorders>
            <w:vAlign w:val="center"/>
          </w:tcPr>
          <w:p w14:paraId="6A9A6EBB" w14:textId="77777777" w:rsidR="009A5C5C" w:rsidRPr="004B3B2D" w:rsidRDefault="009A5C5C">
            <w:pPr>
              <w:pStyle w:val="25"/>
              <w:rPr>
                <w:rFonts w:hAnsi="宋体" w:cs="宋体" w:hint="eastAsia"/>
                <w:b/>
                <w:sz w:val="21"/>
                <w:szCs w:val="21"/>
              </w:rPr>
            </w:pPr>
          </w:p>
        </w:tc>
        <w:tc>
          <w:tcPr>
            <w:tcW w:w="897" w:type="dxa"/>
            <w:tcBorders>
              <w:top w:val="single" w:sz="4" w:space="0" w:color="auto"/>
              <w:left w:val="nil"/>
              <w:bottom w:val="single" w:sz="4" w:space="0" w:color="auto"/>
              <w:right w:val="single" w:sz="4" w:space="0" w:color="auto"/>
            </w:tcBorders>
          </w:tcPr>
          <w:p w14:paraId="4196F565" w14:textId="77777777" w:rsidR="009A5C5C" w:rsidRPr="004B3B2D" w:rsidRDefault="009A5C5C">
            <w:pPr>
              <w:pStyle w:val="25"/>
              <w:rPr>
                <w:rFonts w:hAnsi="宋体" w:cs="宋体" w:hint="eastAsia"/>
                <w:b/>
                <w:sz w:val="21"/>
                <w:szCs w:val="21"/>
              </w:rPr>
            </w:pPr>
          </w:p>
        </w:tc>
        <w:tc>
          <w:tcPr>
            <w:tcW w:w="1307" w:type="dxa"/>
            <w:tcBorders>
              <w:top w:val="single" w:sz="4" w:space="0" w:color="auto"/>
              <w:left w:val="nil"/>
              <w:bottom w:val="single" w:sz="4" w:space="0" w:color="auto"/>
              <w:right w:val="single" w:sz="4" w:space="0" w:color="auto"/>
            </w:tcBorders>
            <w:vAlign w:val="center"/>
          </w:tcPr>
          <w:p w14:paraId="5750E806" w14:textId="77777777" w:rsidR="009A5C5C" w:rsidRPr="004B3B2D" w:rsidRDefault="009A5C5C">
            <w:pPr>
              <w:pStyle w:val="25"/>
              <w:rPr>
                <w:rFonts w:hAnsi="宋体" w:cs="宋体" w:hint="eastAsia"/>
                <w:bCs/>
                <w:sz w:val="21"/>
                <w:szCs w:val="21"/>
              </w:rPr>
            </w:pPr>
          </w:p>
        </w:tc>
      </w:tr>
      <w:tr w:rsidR="009A5C5C" w:rsidRPr="004B3B2D" w14:paraId="71CD2F90" w14:textId="77777777">
        <w:trPr>
          <w:trHeight w:val="420"/>
        </w:trPr>
        <w:tc>
          <w:tcPr>
            <w:tcW w:w="787" w:type="dxa"/>
            <w:tcBorders>
              <w:top w:val="single" w:sz="4" w:space="0" w:color="auto"/>
              <w:left w:val="single" w:sz="4" w:space="0" w:color="auto"/>
              <w:bottom w:val="single" w:sz="4" w:space="0" w:color="auto"/>
              <w:right w:val="single" w:sz="4" w:space="0" w:color="auto"/>
            </w:tcBorders>
            <w:vAlign w:val="center"/>
          </w:tcPr>
          <w:p w14:paraId="5F204E08" w14:textId="77777777" w:rsidR="009A5C5C" w:rsidRPr="004B3B2D" w:rsidRDefault="009A5C5C">
            <w:pPr>
              <w:pStyle w:val="25"/>
              <w:rPr>
                <w:rFonts w:hAnsi="宋体" w:cs="宋体" w:hint="eastAsia"/>
                <w:b/>
                <w:sz w:val="21"/>
                <w:szCs w:val="21"/>
              </w:rPr>
            </w:pPr>
          </w:p>
        </w:tc>
        <w:tc>
          <w:tcPr>
            <w:tcW w:w="1124" w:type="dxa"/>
            <w:tcBorders>
              <w:top w:val="single" w:sz="4" w:space="0" w:color="auto"/>
              <w:left w:val="nil"/>
              <w:bottom w:val="single" w:sz="4" w:space="0" w:color="auto"/>
              <w:right w:val="single" w:sz="4" w:space="0" w:color="auto"/>
            </w:tcBorders>
            <w:vAlign w:val="center"/>
          </w:tcPr>
          <w:p w14:paraId="755E850F"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46238FD4"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5D5189C3" w14:textId="77777777" w:rsidR="009A5C5C" w:rsidRPr="004B3B2D" w:rsidRDefault="009A5C5C">
            <w:pPr>
              <w:pStyle w:val="25"/>
              <w:rPr>
                <w:rFonts w:hAnsi="宋体" w:cs="宋体" w:hint="eastAsia"/>
                <w:b/>
                <w:sz w:val="21"/>
                <w:szCs w:val="21"/>
              </w:rPr>
            </w:pPr>
          </w:p>
        </w:tc>
        <w:tc>
          <w:tcPr>
            <w:tcW w:w="963" w:type="dxa"/>
            <w:tcBorders>
              <w:top w:val="single" w:sz="4" w:space="0" w:color="auto"/>
              <w:left w:val="nil"/>
              <w:bottom w:val="single" w:sz="4" w:space="0" w:color="auto"/>
              <w:right w:val="single" w:sz="4" w:space="0" w:color="auto"/>
            </w:tcBorders>
          </w:tcPr>
          <w:p w14:paraId="1C1EDE33" w14:textId="77777777" w:rsidR="009A5C5C" w:rsidRPr="004B3B2D" w:rsidRDefault="009A5C5C">
            <w:pPr>
              <w:pStyle w:val="25"/>
              <w:rPr>
                <w:rFonts w:hAnsi="宋体" w:cs="宋体" w:hint="eastAsia"/>
                <w:b/>
                <w:sz w:val="21"/>
                <w:szCs w:val="21"/>
              </w:rPr>
            </w:pPr>
          </w:p>
        </w:tc>
        <w:tc>
          <w:tcPr>
            <w:tcW w:w="786" w:type="dxa"/>
            <w:tcBorders>
              <w:top w:val="single" w:sz="4" w:space="0" w:color="auto"/>
              <w:left w:val="nil"/>
              <w:bottom w:val="single" w:sz="4" w:space="0" w:color="auto"/>
              <w:right w:val="single" w:sz="4" w:space="0" w:color="auto"/>
            </w:tcBorders>
          </w:tcPr>
          <w:p w14:paraId="673F14A1" w14:textId="77777777" w:rsidR="009A5C5C" w:rsidRPr="004B3B2D" w:rsidRDefault="009A5C5C">
            <w:pPr>
              <w:pStyle w:val="25"/>
              <w:rPr>
                <w:rFonts w:hAnsi="宋体" w:cs="宋体" w:hint="eastAsia"/>
                <w:b/>
                <w:sz w:val="21"/>
                <w:szCs w:val="21"/>
              </w:rPr>
            </w:pPr>
          </w:p>
        </w:tc>
        <w:tc>
          <w:tcPr>
            <w:tcW w:w="1302" w:type="dxa"/>
            <w:tcBorders>
              <w:top w:val="single" w:sz="4" w:space="0" w:color="auto"/>
              <w:left w:val="nil"/>
              <w:bottom w:val="single" w:sz="4" w:space="0" w:color="auto"/>
              <w:right w:val="single" w:sz="4" w:space="0" w:color="auto"/>
            </w:tcBorders>
          </w:tcPr>
          <w:p w14:paraId="7A0756FA" w14:textId="77777777" w:rsidR="009A5C5C" w:rsidRPr="004B3B2D" w:rsidRDefault="009A5C5C">
            <w:pPr>
              <w:pStyle w:val="25"/>
              <w:rPr>
                <w:rFonts w:hAnsi="宋体" w:cs="宋体" w:hint="eastAsia"/>
                <w:b/>
                <w:sz w:val="21"/>
                <w:szCs w:val="21"/>
              </w:rPr>
            </w:pPr>
          </w:p>
        </w:tc>
        <w:tc>
          <w:tcPr>
            <w:tcW w:w="817" w:type="dxa"/>
            <w:tcBorders>
              <w:top w:val="single" w:sz="4" w:space="0" w:color="auto"/>
              <w:left w:val="nil"/>
              <w:bottom w:val="single" w:sz="4" w:space="0" w:color="auto"/>
              <w:right w:val="single" w:sz="4" w:space="0" w:color="auto"/>
            </w:tcBorders>
            <w:vAlign w:val="center"/>
          </w:tcPr>
          <w:p w14:paraId="06A0A3A5" w14:textId="77777777" w:rsidR="009A5C5C" w:rsidRPr="004B3B2D" w:rsidRDefault="009A5C5C">
            <w:pPr>
              <w:pStyle w:val="25"/>
              <w:rPr>
                <w:rFonts w:hAnsi="宋体" w:cs="宋体" w:hint="eastAsia"/>
                <w:b/>
                <w:sz w:val="21"/>
                <w:szCs w:val="21"/>
              </w:rPr>
            </w:pPr>
          </w:p>
        </w:tc>
        <w:tc>
          <w:tcPr>
            <w:tcW w:w="897" w:type="dxa"/>
            <w:tcBorders>
              <w:top w:val="single" w:sz="4" w:space="0" w:color="auto"/>
              <w:left w:val="nil"/>
              <w:bottom w:val="single" w:sz="4" w:space="0" w:color="auto"/>
              <w:right w:val="single" w:sz="4" w:space="0" w:color="auto"/>
            </w:tcBorders>
          </w:tcPr>
          <w:p w14:paraId="5BB296EE" w14:textId="77777777" w:rsidR="009A5C5C" w:rsidRPr="004B3B2D" w:rsidRDefault="009A5C5C">
            <w:pPr>
              <w:pStyle w:val="25"/>
              <w:rPr>
                <w:rFonts w:hAnsi="宋体" w:cs="宋体" w:hint="eastAsia"/>
                <w:b/>
                <w:sz w:val="21"/>
                <w:szCs w:val="21"/>
              </w:rPr>
            </w:pPr>
          </w:p>
        </w:tc>
        <w:tc>
          <w:tcPr>
            <w:tcW w:w="1307" w:type="dxa"/>
            <w:tcBorders>
              <w:top w:val="single" w:sz="4" w:space="0" w:color="auto"/>
              <w:left w:val="nil"/>
              <w:bottom w:val="single" w:sz="4" w:space="0" w:color="auto"/>
              <w:right w:val="single" w:sz="4" w:space="0" w:color="auto"/>
            </w:tcBorders>
            <w:vAlign w:val="center"/>
          </w:tcPr>
          <w:p w14:paraId="6D5505D2" w14:textId="77777777" w:rsidR="009A5C5C" w:rsidRPr="004B3B2D" w:rsidRDefault="009A5C5C">
            <w:pPr>
              <w:pStyle w:val="25"/>
              <w:rPr>
                <w:rFonts w:hAnsi="宋体" w:cs="宋体" w:hint="eastAsia"/>
                <w:bCs/>
                <w:sz w:val="21"/>
                <w:szCs w:val="21"/>
              </w:rPr>
            </w:pPr>
          </w:p>
        </w:tc>
      </w:tr>
      <w:tr w:rsidR="009A5C5C" w:rsidRPr="004B3B2D" w14:paraId="6F37AA44" w14:textId="77777777">
        <w:trPr>
          <w:trHeight w:val="420"/>
        </w:trPr>
        <w:tc>
          <w:tcPr>
            <w:tcW w:w="787" w:type="dxa"/>
            <w:tcBorders>
              <w:top w:val="single" w:sz="4" w:space="0" w:color="auto"/>
              <w:left w:val="single" w:sz="4" w:space="0" w:color="auto"/>
              <w:bottom w:val="single" w:sz="4" w:space="0" w:color="auto"/>
              <w:right w:val="single" w:sz="4" w:space="0" w:color="auto"/>
            </w:tcBorders>
            <w:vAlign w:val="center"/>
          </w:tcPr>
          <w:p w14:paraId="67A6A544" w14:textId="77777777" w:rsidR="009A5C5C" w:rsidRPr="004B3B2D" w:rsidRDefault="009A5C5C">
            <w:pPr>
              <w:pStyle w:val="25"/>
              <w:rPr>
                <w:rFonts w:hAnsi="宋体" w:cs="宋体" w:hint="eastAsia"/>
                <w:b/>
                <w:sz w:val="21"/>
                <w:szCs w:val="21"/>
              </w:rPr>
            </w:pPr>
          </w:p>
        </w:tc>
        <w:tc>
          <w:tcPr>
            <w:tcW w:w="1124" w:type="dxa"/>
            <w:tcBorders>
              <w:top w:val="single" w:sz="4" w:space="0" w:color="auto"/>
              <w:left w:val="nil"/>
              <w:bottom w:val="single" w:sz="4" w:space="0" w:color="auto"/>
              <w:right w:val="single" w:sz="4" w:space="0" w:color="auto"/>
            </w:tcBorders>
            <w:vAlign w:val="center"/>
          </w:tcPr>
          <w:p w14:paraId="7F1F0893"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6498FEAA"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5C6EA4FC" w14:textId="77777777" w:rsidR="009A5C5C" w:rsidRPr="004B3B2D" w:rsidRDefault="009A5C5C">
            <w:pPr>
              <w:pStyle w:val="25"/>
              <w:rPr>
                <w:rFonts w:hAnsi="宋体" w:cs="宋体" w:hint="eastAsia"/>
                <w:b/>
                <w:sz w:val="21"/>
                <w:szCs w:val="21"/>
              </w:rPr>
            </w:pPr>
          </w:p>
        </w:tc>
        <w:tc>
          <w:tcPr>
            <w:tcW w:w="963" w:type="dxa"/>
            <w:tcBorders>
              <w:top w:val="single" w:sz="4" w:space="0" w:color="auto"/>
              <w:left w:val="nil"/>
              <w:bottom w:val="single" w:sz="4" w:space="0" w:color="auto"/>
              <w:right w:val="single" w:sz="4" w:space="0" w:color="auto"/>
            </w:tcBorders>
          </w:tcPr>
          <w:p w14:paraId="1BBC4099" w14:textId="77777777" w:rsidR="009A5C5C" w:rsidRPr="004B3B2D" w:rsidRDefault="009A5C5C">
            <w:pPr>
              <w:pStyle w:val="25"/>
              <w:rPr>
                <w:rFonts w:hAnsi="宋体" w:cs="宋体" w:hint="eastAsia"/>
                <w:b/>
                <w:sz w:val="21"/>
                <w:szCs w:val="21"/>
              </w:rPr>
            </w:pPr>
          </w:p>
        </w:tc>
        <w:tc>
          <w:tcPr>
            <w:tcW w:w="786" w:type="dxa"/>
            <w:tcBorders>
              <w:top w:val="single" w:sz="4" w:space="0" w:color="auto"/>
              <w:left w:val="nil"/>
              <w:bottom w:val="single" w:sz="4" w:space="0" w:color="auto"/>
              <w:right w:val="single" w:sz="4" w:space="0" w:color="auto"/>
            </w:tcBorders>
          </w:tcPr>
          <w:p w14:paraId="2006FA63" w14:textId="77777777" w:rsidR="009A5C5C" w:rsidRPr="004B3B2D" w:rsidRDefault="009A5C5C">
            <w:pPr>
              <w:pStyle w:val="25"/>
              <w:rPr>
                <w:rFonts w:hAnsi="宋体" w:cs="宋体" w:hint="eastAsia"/>
                <w:b/>
                <w:sz w:val="21"/>
                <w:szCs w:val="21"/>
              </w:rPr>
            </w:pPr>
          </w:p>
        </w:tc>
        <w:tc>
          <w:tcPr>
            <w:tcW w:w="1302" w:type="dxa"/>
            <w:tcBorders>
              <w:top w:val="single" w:sz="4" w:space="0" w:color="auto"/>
              <w:left w:val="nil"/>
              <w:bottom w:val="single" w:sz="4" w:space="0" w:color="auto"/>
              <w:right w:val="single" w:sz="4" w:space="0" w:color="auto"/>
            </w:tcBorders>
          </w:tcPr>
          <w:p w14:paraId="46C06269" w14:textId="77777777" w:rsidR="009A5C5C" w:rsidRPr="004B3B2D" w:rsidRDefault="009A5C5C">
            <w:pPr>
              <w:pStyle w:val="25"/>
              <w:rPr>
                <w:rFonts w:hAnsi="宋体" w:cs="宋体" w:hint="eastAsia"/>
                <w:b/>
                <w:sz w:val="21"/>
                <w:szCs w:val="21"/>
              </w:rPr>
            </w:pPr>
          </w:p>
        </w:tc>
        <w:tc>
          <w:tcPr>
            <w:tcW w:w="817" w:type="dxa"/>
            <w:tcBorders>
              <w:top w:val="single" w:sz="4" w:space="0" w:color="auto"/>
              <w:left w:val="nil"/>
              <w:bottom w:val="single" w:sz="4" w:space="0" w:color="auto"/>
              <w:right w:val="single" w:sz="4" w:space="0" w:color="auto"/>
            </w:tcBorders>
            <w:vAlign w:val="center"/>
          </w:tcPr>
          <w:p w14:paraId="5D8C23B2" w14:textId="77777777" w:rsidR="009A5C5C" w:rsidRPr="004B3B2D" w:rsidRDefault="009A5C5C">
            <w:pPr>
              <w:pStyle w:val="25"/>
              <w:rPr>
                <w:rFonts w:hAnsi="宋体" w:cs="宋体" w:hint="eastAsia"/>
                <w:b/>
                <w:sz w:val="21"/>
                <w:szCs w:val="21"/>
              </w:rPr>
            </w:pPr>
          </w:p>
        </w:tc>
        <w:tc>
          <w:tcPr>
            <w:tcW w:w="897" w:type="dxa"/>
            <w:tcBorders>
              <w:top w:val="single" w:sz="4" w:space="0" w:color="auto"/>
              <w:left w:val="nil"/>
              <w:bottom w:val="single" w:sz="4" w:space="0" w:color="auto"/>
              <w:right w:val="single" w:sz="4" w:space="0" w:color="auto"/>
            </w:tcBorders>
          </w:tcPr>
          <w:p w14:paraId="64423D6D" w14:textId="77777777" w:rsidR="009A5C5C" w:rsidRPr="004B3B2D" w:rsidRDefault="009A5C5C">
            <w:pPr>
              <w:pStyle w:val="25"/>
              <w:rPr>
                <w:rFonts w:hAnsi="宋体" w:cs="宋体" w:hint="eastAsia"/>
                <w:b/>
                <w:sz w:val="21"/>
                <w:szCs w:val="21"/>
              </w:rPr>
            </w:pPr>
          </w:p>
        </w:tc>
        <w:tc>
          <w:tcPr>
            <w:tcW w:w="1307" w:type="dxa"/>
            <w:tcBorders>
              <w:top w:val="single" w:sz="4" w:space="0" w:color="auto"/>
              <w:left w:val="nil"/>
              <w:bottom w:val="single" w:sz="4" w:space="0" w:color="auto"/>
              <w:right w:val="single" w:sz="4" w:space="0" w:color="auto"/>
            </w:tcBorders>
            <w:vAlign w:val="center"/>
          </w:tcPr>
          <w:p w14:paraId="5C3B6FAA" w14:textId="77777777" w:rsidR="009A5C5C" w:rsidRPr="004B3B2D" w:rsidRDefault="009A5C5C">
            <w:pPr>
              <w:pStyle w:val="25"/>
              <w:rPr>
                <w:rFonts w:hAnsi="宋体" w:cs="宋体" w:hint="eastAsia"/>
                <w:bCs/>
                <w:sz w:val="21"/>
                <w:szCs w:val="21"/>
              </w:rPr>
            </w:pPr>
          </w:p>
        </w:tc>
      </w:tr>
      <w:tr w:rsidR="009A5C5C" w:rsidRPr="004B3B2D" w14:paraId="70204F7C" w14:textId="77777777">
        <w:trPr>
          <w:trHeight w:val="410"/>
        </w:trPr>
        <w:tc>
          <w:tcPr>
            <w:tcW w:w="787" w:type="dxa"/>
            <w:tcBorders>
              <w:top w:val="single" w:sz="4" w:space="0" w:color="auto"/>
              <w:left w:val="single" w:sz="4" w:space="0" w:color="auto"/>
              <w:bottom w:val="single" w:sz="4" w:space="0" w:color="auto"/>
              <w:right w:val="single" w:sz="4" w:space="0" w:color="auto"/>
            </w:tcBorders>
            <w:vAlign w:val="center"/>
          </w:tcPr>
          <w:p w14:paraId="458BE6EB" w14:textId="77777777" w:rsidR="009A5C5C" w:rsidRPr="004B3B2D" w:rsidRDefault="009A5C5C">
            <w:pPr>
              <w:pStyle w:val="25"/>
              <w:rPr>
                <w:rFonts w:hAnsi="宋体" w:cs="宋体" w:hint="eastAsia"/>
                <w:b/>
                <w:sz w:val="21"/>
                <w:szCs w:val="21"/>
              </w:rPr>
            </w:pPr>
          </w:p>
        </w:tc>
        <w:tc>
          <w:tcPr>
            <w:tcW w:w="1124" w:type="dxa"/>
            <w:tcBorders>
              <w:top w:val="single" w:sz="4" w:space="0" w:color="auto"/>
              <w:left w:val="nil"/>
              <w:bottom w:val="single" w:sz="4" w:space="0" w:color="auto"/>
              <w:right w:val="single" w:sz="4" w:space="0" w:color="auto"/>
            </w:tcBorders>
            <w:vAlign w:val="center"/>
          </w:tcPr>
          <w:p w14:paraId="232694B9"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1A243E66" w14:textId="77777777" w:rsidR="009A5C5C" w:rsidRPr="004B3B2D" w:rsidRDefault="009A5C5C">
            <w:pPr>
              <w:pStyle w:val="25"/>
              <w:rPr>
                <w:rFonts w:hAnsi="宋体" w:cs="宋体" w:hint="eastAsia"/>
                <w:b/>
                <w:sz w:val="21"/>
                <w:szCs w:val="21"/>
              </w:rPr>
            </w:pPr>
          </w:p>
        </w:tc>
        <w:tc>
          <w:tcPr>
            <w:tcW w:w="804" w:type="dxa"/>
            <w:tcBorders>
              <w:top w:val="single" w:sz="4" w:space="0" w:color="auto"/>
              <w:left w:val="nil"/>
              <w:bottom w:val="single" w:sz="4" w:space="0" w:color="auto"/>
              <w:right w:val="single" w:sz="4" w:space="0" w:color="auto"/>
            </w:tcBorders>
          </w:tcPr>
          <w:p w14:paraId="7B7A8393" w14:textId="77777777" w:rsidR="009A5C5C" w:rsidRPr="004B3B2D" w:rsidRDefault="009A5C5C">
            <w:pPr>
              <w:pStyle w:val="25"/>
              <w:rPr>
                <w:rFonts w:hAnsi="宋体" w:cs="宋体" w:hint="eastAsia"/>
                <w:b/>
                <w:sz w:val="21"/>
                <w:szCs w:val="21"/>
              </w:rPr>
            </w:pPr>
          </w:p>
        </w:tc>
        <w:tc>
          <w:tcPr>
            <w:tcW w:w="963" w:type="dxa"/>
            <w:tcBorders>
              <w:top w:val="single" w:sz="4" w:space="0" w:color="auto"/>
              <w:left w:val="nil"/>
              <w:bottom w:val="single" w:sz="4" w:space="0" w:color="auto"/>
              <w:right w:val="single" w:sz="4" w:space="0" w:color="auto"/>
            </w:tcBorders>
          </w:tcPr>
          <w:p w14:paraId="2616AB45" w14:textId="77777777" w:rsidR="009A5C5C" w:rsidRPr="004B3B2D" w:rsidRDefault="009A5C5C">
            <w:pPr>
              <w:pStyle w:val="25"/>
              <w:rPr>
                <w:rFonts w:hAnsi="宋体" w:cs="宋体" w:hint="eastAsia"/>
                <w:b/>
                <w:sz w:val="21"/>
                <w:szCs w:val="21"/>
              </w:rPr>
            </w:pPr>
          </w:p>
        </w:tc>
        <w:tc>
          <w:tcPr>
            <w:tcW w:w="786" w:type="dxa"/>
            <w:tcBorders>
              <w:top w:val="single" w:sz="4" w:space="0" w:color="auto"/>
              <w:left w:val="nil"/>
              <w:bottom w:val="single" w:sz="4" w:space="0" w:color="auto"/>
              <w:right w:val="single" w:sz="4" w:space="0" w:color="auto"/>
            </w:tcBorders>
          </w:tcPr>
          <w:p w14:paraId="4EB53C20" w14:textId="77777777" w:rsidR="009A5C5C" w:rsidRPr="004B3B2D" w:rsidRDefault="009A5C5C">
            <w:pPr>
              <w:pStyle w:val="25"/>
              <w:rPr>
                <w:rFonts w:hAnsi="宋体" w:cs="宋体" w:hint="eastAsia"/>
                <w:b/>
                <w:sz w:val="21"/>
                <w:szCs w:val="21"/>
              </w:rPr>
            </w:pPr>
          </w:p>
        </w:tc>
        <w:tc>
          <w:tcPr>
            <w:tcW w:w="1302" w:type="dxa"/>
            <w:tcBorders>
              <w:top w:val="single" w:sz="4" w:space="0" w:color="auto"/>
              <w:left w:val="nil"/>
              <w:bottom w:val="single" w:sz="4" w:space="0" w:color="auto"/>
              <w:right w:val="single" w:sz="4" w:space="0" w:color="auto"/>
            </w:tcBorders>
          </w:tcPr>
          <w:p w14:paraId="19D06B19" w14:textId="77777777" w:rsidR="009A5C5C" w:rsidRPr="004B3B2D" w:rsidRDefault="009A5C5C">
            <w:pPr>
              <w:pStyle w:val="25"/>
              <w:rPr>
                <w:rFonts w:hAnsi="宋体" w:cs="宋体" w:hint="eastAsia"/>
                <w:b/>
                <w:sz w:val="21"/>
                <w:szCs w:val="21"/>
              </w:rPr>
            </w:pPr>
          </w:p>
        </w:tc>
        <w:tc>
          <w:tcPr>
            <w:tcW w:w="817" w:type="dxa"/>
            <w:tcBorders>
              <w:top w:val="single" w:sz="4" w:space="0" w:color="auto"/>
              <w:left w:val="nil"/>
              <w:bottom w:val="single" w:sz="4" w:space="0" w:color="auto"/>
              <w:right w:val="single" w:sz="4" w:space="0" w:color="auto"/>
            </w:tcBorders>
            <w:vAlign w:val="center"/>
          </w:tcPr>
          <w:p w14:paraId="6BA95EE5" w14:textId="77777777" w:rsidR="009A5C5C" w:rsidRPr="004B3B2D" w:rsidRDefault="009A5C5C">
            <w:pPr>
              <w:pStyle w:val="25"/>
              <w:rPr>
                <w:rFonts w:hAnsi="宋体" w:cs="宋体" w:hint="eastAsia"/>
                <w:b/>
                <w:sz w:val="21"/>
                <w:szCs w:val="21"/>
              </w:rPr>
            </w:pPr>
          </w:p>
        </w:tc>
        <w:tc>
          <w:tcPr>
            <w:tcW w:w="897" w:type="dxa"/>
            <w:tcBorders>
              <w:top w:val="single" w:sz="4" w:space="0" w:color="auto"/>
              <w:left w:val="nil"/>
              <w:bottom w:val="single" w:sz="4" w:space="0" w:color="auto"/>
              <w:right w:val="single" w:sz="4" w:space="0" w:color="auto"/>
            </w:tcBorders>
          </w:tcPr>
          <w:p w14:paraId="5BAA559A" w14:textId="77777777" w:rsidR="009A5C5C" w:rsidRPr="004B3B2D" w:rsidRDefault="009A5C5C">
            <w:pPr>
              <w:pStyle w:val="25"/>
              <w:rPr>
                <w:rFonts w:hAnsi="宋体" w:cs="宋体" w:hint="eastAsia"/>
                <w:b/>
                <w:sz w:val="21"/>
                <w:szCs w:val="21"/>
              </w:rPr>
            </w:pPr>
          </w:p>
        </w:tc>
        <w:tc>
          <w:tcPr>
            <w:tcW w:w="1307" w:type="dxa"/>
            <w:tcBorders>
              <w:top w:val="single" w:sz="4" w:space="0" w:color="auto"/>
              <w:left w:val="nil"/>
              <w:bottom w:val="single" w:sz="4" w:space="0" w:color="auto"/>
              <w:right w:val="single" w:sz="4" w:space="0" w:color="auto"/>
            </w:tcBorders>
            <w:vAlign w:val="center"/>
          </w:tcPr>
          <w:p w14:paraId="30A2C9B1" w14:textId="77777777" w:rsidR="009A5C5C" w:rsidRPr="004B3B2D" w:rsidRDefault="009A5C5C">
            <w:pPr>
              <w:pStyle w:val="25"/>
              <w:rPr>
                <w:rFonts w:hAnsi="宋体" w:cs="宋体" w:hint="eastAsia"/>
                <w:bCs/>
                <w:sz w:val="21"/>
                <w:szCs w:val="21"/>
              </w:rPr>
            </w:pPr>
          </w:p>
        </w:tc>
      </w:tr>
    </w:tbl>
    <w:p w14:paraId="2D16AF2D" w14:textId="77777777" w:rsidR="006B6833" w:rsidRPr="004B3B2D" w:rsidRDefault="006B6833" w:rsidP="006B6833">
      <w:pPr>
        <w:adjustRightInd w:val="0"/>
        <w:snapToGrid w:val="0"/>
        <w:spacing w:line="360" w:lineRule="auto"/>
        <w:jc w:val="left"/>
        <w:rPr>
          <w:rFonts w:ascii="宋体" w:hAnsi="宋体" w:cs="Arial" w:hint="eastAsia"/>
          <w:szCs w:val="21"/>
        </w:rPr>
      </w:pPr>
      <w:r w:rsidRPr="004B3B2D">
        <w:rPr>
          <w:rFonts w:ascii="宋体" w:hAnsi="宋体" w:cs="Arial" w:hint="eastAsia"/>
          <w:szCs w:val="21"/>
        </w:rPr>
        <w:t>根据要求提供相关证明材料。</w:t>
      </w:r>
    </w:p>
    <w:p w14:paraId="1D778767" w14:textId="77777777" w:rsidR="009A5C5C" w:rsidRPr="004B3B2D" w:rsidRDefault="009A5C5C">
      <w:pPr>
        <w:pStyle w:val="25"/>
        <w:spacing w:line="276" w:lineRule="auto"/>
        <w:ind w:right="420" w:firstLine="3150"/>
        <w:jc w:val="left"/>
        <w:rPr>
          <w:rFonts w:hAnsi="宋体" w:cs="宋体" w:hint="eastAsia"/>
          <w:sz w:val="21"/>
          <w:szCs w:val="21"/>
        </w:rPr>
      </w:pPr>
    </w:p>
    <w:p w14:paraId="3D8709E3" w14:textId="77777777" w:rsidR="009A5C5C" w:rsidRPr="004B3B2D" w:rsidRDefault="009A5C5C">
      <w:pPr>
        <w:pStyle w:val="25"/>
        <w:spacing w:line="276" w:lineRule="auto"/>
        <w:ind w:right="420" w:firstLine="3150"/>
        <w:jc w:val="left"/>
        <w:rPr>
          <w:rFonts w:hAnsi="宋体" w:cs="宋体" w:hint="eastAsia"/>
          <w:sz w:val="21"/>
          <w:szCs w:val="21"/>
        </w:rPr>
      </w:pPr>
    </w:p>
    <w:p w14:paraId="28119542" w14:textId="77777777" w:rsidR="009A5C5C" w:rsidRPr="004B3B2D" w:rsidRDefault="009A5C5C">
      <w:pPr>
        <w:pStyle w:val="25"/>
        <w:spacing w:line="276" w:lineRule="auto"/>
        <w:ind w:right="420" w:firstLine="3150"/>
        <w:jc w:val="left"/>
        <w:rPr>
          <w:rFonts w:hAnsi="宋体" w:cs="宋体" w:hint="eastAsia"/>
          <w:sz w:val="21"/>
          <w:szCs w:val="21"/>
        </w:rPr>
      </w:pPr>
    </w:p>
    <w:p w14:paraId="6D90FD81" w14:textId="77777777" w:rsidR="009A5C5C" w:rsidRPr="004B3B2D" w:rsidRDefault="009A5C5C">
      <w:pPr>
        <w:pStyle w:val="25"/>
        <w:spacing w:line="276" w:lineRule="auto"/>
        <w:ind w:right="420" w:firstLine="3150"/>
        <w:jc w:val="left"/>
        <w:rPr>
          <w:rFonts w:hAnsi="宋体" w:cs="宋体" w:hint="eastAsia"/>
          <w:sz w:val="21"/>
          <w:szCs w:val="21"/>
        </w:rPr>
      </w:pPr>
    </w:p>
    <w:p w14:paraId="13546EA8" w14:textId="77777777" w:rsidR="009A5C5C" w:rsidRPr="004B3B2D" w:rsidRDefault="009A5C5C">
      <w:pPr>
        <w:pStyle w:val="25"/>
        <w:spacing w:line="276" w:lineRule="auto"/>
        <w:ind w:right="420" w:firstLine="3150"/>
        <w:jc w:val="left"/>
        <w:rPr>
          <w:rFonts w:hAnsi="宋体" w:cs="宋体" w:hint="eastAsia"/>
          <w:sz w:val="21"/>
          <w:szCs w:val="21"/>
        </w:rPr>
      </w:pPr>
    </w:p>
    <w:p w14:paraId="2EC7E6B0" w14:textId="77777777" w:rsidR="009A5C5C" w:rsidRPr="004B3B2D" w:rsidRDefault="009A5C5C">
      <w:pPr>
        <w:pStyle w:val="25"/>
        <w:spacing w:line="276" w:lineRule="auto"/>
        <w:ind w:right="420" w:firstLine="3150"/>
        <w:jc w:val="left"/>
        <w:rPr>
          <w:rFonts w:hAnsi="宋体" w:cs="宋体" w:hint="eastAsia"/>
          <w:sz w:val="21"/>
          <w:szCs w:val="21"/>
        </w:rPr>
      </w:pPr>
    </w:p>
    <w:p w14:paraId="341DB4EA" w14:textId="77777777" w:rsidR="009A5C5C" w:rsidRPr="004B3B2D" w:rsidRDefault="009A5C5C">
      <w:pPr>
        <w:pStyle w:val="25"/>
        <w:spacing w:line="276" w:lineRule="auto"/>
        <w:ind w:right="420" w:firstLine="3150"/>
        <w:jc w:val="left"/>
        <w:rPr>
          <w:rFonts w:hAnsi="宋体" w:cs="宋体" w:hint="eastAsia"/>
          <w:sz w:val="21"/>
          <w:szCs w:val="21"/>
        </w:rPr>
      </w:pPr>
    </w:p>
    <w:p w14:paraId="3D203129" w14:textId="77777777" w:rsidR="009A5C5C" w:rsidRPr="004B3B2D" w:rsidRDefault="009A5C5C">
      <w:pPr>
        <w:pStyle w:val="25"/>
        <w:spacing w:line="276" w:lineRule="auto"/>
        <w:ind w:right="420" w:firstLine="3150"/>
        <w:jc w:val="left"/>
        <w:rPr>
          <w:rFonts w:hAnsi="宋体" w:cs="宋体" w:hint="eastAsia"/>
          <w:sz w:val="21"/>
          <w:szCs w:val="21"/>
        </w:rPr>
      </w:pPr>
    </w:p>
    <w:p w14:paraId="1367C649" w14:textId="77777777" w:rsidR="009A5C5C" w:rsidRPr="004B3B2D" w:rsidRDefault="009A5C5C">
      <w:pPr>
        <w:pStyle w:val="25"/>
        <w:spacing w:line="276" w:lineRule="auto"/>
        <w:ind w:right="420" w:firstLine="3150"/>
        <w:jc w:val="left"/>
        <w:rPr>
          <w:rFonts w:hAnsi="宋体" w:cs="宋体" w:hint="eastAsia"/>
          <w:sz w:val="21"/>
          <w:szCs w:val="21"/>
        </w:rPr>
      </w:pPr>
    </w:p>
    <w:p w14:paraId="694B7FDF" w14:textId="77777777" w:rsidR="009A5C5C" w:rsidRPr="004B3B2D" w:rsidRDefault="009A5C5C">
      <w:pPr>
        <w:pStyle w:val="25"/>
        <w:spacing w:line="276" w:lineRule="auto"/>
        <w:ind w:right="420" w:firstLine="3150"/>
        <w:jc w:val="left"/>
        <w:rPr>
          <w:rFonts w:hAnsi="宋体" w:cs="宋体" w:hint="eastAsia"/>
          <w:sz w:val="21"/>
          <w:szCs w:val="21"/>
        </w:rPr>
      </w:pPr>
    </w:p>
    <w:p w14:paraId="1FDC247C" w14:textId="77777777" w:rsidR="009A5C5C" w:rsidRPr="004B3B2D" w:rsidRDefault="00000000">
      <w:pPr>
        <w:adjustRightInd w:val="0"/>
        <w:snapToGrid w:val="0"/>
        <w:spacing w:line="360" w:lineRule="auto"/>
        <w:ind w:firstLineChars="1500" w:firstLine="3150"/>
        <w:jc w:val="left"/>
        <w:rPr>
          <w:rFonts w:ascii="宋体" w:hAnsi="宋体" w:cs="Arial" w:hint="eastAsia"/>
          <w:szCs w:val="21"/>
          <w:u w:val="single"/>
        </w:rPr>
      </w:pPr>
      <w:r w:rsidRPr="004B3B2D">
        <w:rPr>
          <w:rFonts w:ascii="宋体" w:hAnsi="宋体" w:cs="Arial" w:hint="eastAsia"/>
          <w:szCs w:val="21"/>
        </w:rPr>
        <w:t>供应商</w:t>
      </w:r>
      <w:r w:rsidRPr="004B3B2D">
        <w:rPr>
          <w:rFonts w:ascii="宋体" w:hAnsi="宋体" w:cs="Arial"/>
          <w:szCs w:val="21"/>
        </w:rPr>
        <w:t>名称：</w:t>
      </w:r>
      <w:r w:rsidRPr="004B3B2D">
        <w:rPr>
          <w:rFonts w:ascii="宋体" w:hAnsi="宋体" w:cs="Arial"/>
          <w:szCs w:val="21"/>
          <w:u w:val="single"/>
        </w:rPr>
        <w:t>（加盖电子公章）</w:t>
      </w:r>
    </w:p>
    <w:p w14:paraId="0615919A" w14:textId="77777777" w:rsidR="009A5C5C" w:rsidRPr="004B3B2D" w:rsidRDefault="00000000">
      <w:pPr>
        <w:spacing w:line="276" w:lineRule="auto"/>
        <w:ind w:firstLine="3158"/>
        <w:jc w:val="left"/>
        <w:rPr>
          <w:rFonts w:ascii="宋体" w:hAnsi="宋体" w:cs="宋体" w:hint="eastAsia"/>
          <w:bCs/>
        </w:rPr>
      </w:pPr>
      <w:r w:rsidRPr="004B3B2D">
        <w:rPr>
          <w:rFonts w:ascii="宋体" w:hAnsi="宋体" w:cs="宋体" w:hint="eastAsia"/>
          <w:bCs/>
        </w:rPr>
        <w:t>日期：______年______月______日</w:t>
      </w:r>
    </w:p>
    <w:p w14:paraId="27DEADB4" w14:textId="77777777" w:rsidR="009A5C5C" w:rsidRPr="004B3B2D" w:rsidRDefault="009A5C5C">
      <w:pPr>
        <w:pStyle w:val="12"/>
      </w:pPr>
    </w:p>
    <w:p w14:paraId="245D93EC" w14:textId="77777777" w:rsidR="009A5C5C" w:rsidRPr="004B3B2D" w:rsidRDefault="009A5C5C"/>
    <w:p w14:paraId="73184759" w14:textId="77777777" w:rsidR="009A5C5C" w:rsidRPr="004B3B2D" w:rsidRDefault="009A5C5C">
      <w:pPr>
        <w:pStyle w:val="12"/>
      </w:pPr>
    </w:p>
    <w:p w14:paraId="1F281F92" w14:textId="77777777" w:rsidR="009A5C5C" w:rsidRPr="004B3B2D" w:rsidRDefault="009A5C5C"/>
    <w:p w14:paraId="530266F9" w14:textId="77777777" w:rsidR="009A5C5C" w:rsidRPr="004B3B2D" w:rsidRDefault="009A5C5C">
      <w:pPr>
        <w:pStyle w:val="12"/>
      </w:pPr>
    </w:p>
    <w:p w14:paraId="7B2228C0" w14:textId="77777777" w:rsidR="009A5C5C" w:rsidRPr="004B3B2D" w:rsidRDefault="009A5C5C"/>
    <w:p w14:paraId="6B45AC2E" w14:textId="77777777" w:rsidR="009A5C5C" w:rsidRPr="004B3B2D" w:rsidRDefault="009A5C5C">
      <w:pPr>
        <w:pStyle w:val="12"/>
      </w:pPr>
    </w:p>
    <w:p w14:paraId="5F9C093D" w14:textId="77777777" w:rsidR="009A5C5C" w:rsidRPr="004B3B2D" w:rsidRDefault="009A5C5C"/>
    <w:p w14:paraId="3261979A" w14:textId="77777777" w:rsidR="009A5C5C" w:rsidRPr="004B3B2D" w:rsidRDefault="009A5C5C">
      <w:pPr>
        <w:pStyle w:val="12"/>
      </w:pPr>
    </w:p>
    <w:p w14:paraId="0F66F3C1" w14:textId="77777777" w:rsidR="009A5C5C" w:rsidRPr="004B3B2D" w:rsidRDefault="009A5C5C"/>
    <w:p w14:paraId="0F56E6AA" w14:textId="77777777" w:rsidR="009A5C5C" w:rsidRPr="004B3B2D" w:rsidRDefault="009A5C5C">
      <w:pPr>
        <w:pStyle w:val="12"/>
      </w:pPr>
    </w:p>
    <w:p w14:paraId="415450FC" w14:textId="77777777" w:rsidR="009A5C5C" w:rsidRPr="004B3B2D" w:rsidRDefault="009A5C5C"/>
    <w:p w14:paraId="1D9E3ADD" w14:textId="77777777" w:rsidR="009A5C5C" w:rsidRPr="004B3B2D" w:rsidRDefault="00000000">
      <w:pPr>
        <w:pStyle w:val="12"/>
        <w:rPr>
          <w:rFonts w:ascii="宋体" w:hAnsi="宋体" w:hint="eastAsia"/>
          <w:b/>
          <w:bCs/>
          <w:sz w:val="21"/>
          <w:szCs w:val="21"/>
        </w:rPr>
      </w:pPr>
      <w:r w:rsidRPr="004B3B2D">
        <w:rPr>
          <w:rFonts w:ascii="宋体" w:hAnsi="宋体" w:hint="eastAsia"/>
          <w:b/>
          <w:bCs/>
          <w:sz w:val="21"/>
          <w:szCs w:val="21"/>
        </w:rPr>
        <w:t>（9-1）</w:t>
      </w:r>
      <w:r w:rsidRPr="004B3B2D">
        <w:rPr>
          <w:rFonts w:ascii="宋体" w:hAnsi="宋体" w:cs="宋体" w:hint="eastAsia"/>
          <w:b/>
          <w:bCs/>
          <w:sz w:val="21"/>
          <w:szCs w:val="21"/>
        </w:rPr>
        <w:t>项目负责人</w:t>
      </w:r>
    </w:p>
    <w:p w14:paraId="24912B96" w14:textId="77777777" w:rsidR="009A5C5C" w:rsidRPr="004B3B2D" w:rsidRDefault="009A5C5C">
      <w:pPr>
        <w:rPr>
          <w:b/>
          <w:bCs/>
          <w:szCs w:val="21"/>
        </w:rPr>
      </w:pPr>
    </w:p>
    <w:p w14:paraId="287DAAF7" w14:textId="77777777" w:rsidR="009A5C5C" w:rsidRPr="004B3B2D" w:rsidRDefault="009A5C5C">
      <w:pPr>
        <w:pStyle w:val="12"/>
        <w:rPr>
          <w:b/>
          <w:bCs/>
          <w:sz w:val="21"/>
          <w:szCs w:val="21"/>
        </w:rPr>
      </w:pPr>
    </w:p>
    <w:p w14:paraId="4685E063" w14:textId="77777777" w:rsidR="009A5C5C" w:rsidRPr="004B3B2D" w:rsidRDefault="009A5C5C">
      <w:pPr>
        <w:rPr>
          <w:b/>
          <w:bCs/>
          <w:szCs w:val="21"/>
        </w:rPr>
      </w:pPr>
    </w:p>
    <w:p w14:paraId="68350689" w14:textId="77777777" w:rsidR="009A5C5C" w:rsidRPr="004B3B2D" w:rsidRDefault="009A5C5C">
      <w:pPr>
        <w:pStyle w:val="12"/>
        <w:rPr>
          <w:b/>
          <w:bCs/>
          <w:sz w:val="21"/>
          <w:szCs w:val="21"/>
        </w:rPr>
      </w:pPr>
    </w:p>
    <w:p w14:paraId="610CA80B" w14:textId="77777777" w:rsidR="009A5C5C" w:rsidRPr="004B3B2D" w:rsidRDefault="009A5C5C">
      <w:pPr>
        <w:rPr>
          <w:b/>
          <w:bCs/>
          <w:szCs w:val="21"/>
        </w:rPr>
      </w:pPr>
    </w:p>
    <w:p w14:paraId="79AA69C1" w14:textId="77777777" w:rsidR="009A5C5C" w:rsidRPr="004B3B2D" w:rsidRDefault="009A5C5C">
      <w:pPr>
        <w:pStyle w:val="12"/>
        <w:rPr>
          <w:b/>
          <w:bCs/>
          <w:sz w:val="21"/>
          <w:szCs w:val="21"/>
        </w:rPr>
      </w:pPr>
    </w:p>
    <w:p w14:paraId="215B09C6" w14:textId="77777777" w:rsidR="009A5C5C" w:rsidRPr="004B3B2D" w:rsidRDefault="00000000">
      <w:pPr>
        <w:pStyle w:val="12"/>
        <w:jc w:val="left"/>
        <w:rPr>
          <w:rFonts w:ascii="宋体" w:hAnsi="宋体" w:cs="宋体" w:hint="eastAsia"/>
          <w:b/>
          <w:bCs/>
          <w:sz w:val="21"/>
          <w:szCs w:val="21"/>
        </w:rPr>
      </w:pPr>
      <w:r w:rsidRPr="004B3B2D">
        <w:rPr>
          <w:rFonts w:ascii="宋体" w:hAnsi="宋体" w:hint="eastAsia"/>
          <w:b/>
          <w:bCs/>
          <w:sz w:val="21"/>
          <w:szCs w:val="21"/>
        </w:rPr>
        <w:t>（9-2）</w:t>
      </w:r>
      <w:r w:rsidRPr="004B3B2D">
        <w:rPr>
          <w:rFonts w:ascii="宋体" w:hAnsi="宋体" w:cs="宋体" w:hint="eastAsia"/>
          <w:b/>
          <w:bCs/>
          <w:sz w:val="21"/>
          <w:szCs w:val="21"/>
        </w:rPr>
        <w:t>项目组成员（不含项目负责人）</w:t>
      </w:r>
    </w:p>
    <w:p w14:paraId="61B9CFF1" w14:textId="77777777" w:rsidR="009A5C5C" w:rsidRPr="004B3B2D" w:rsidRDefault="009A5C5C">
      <w:pPr>
        <w:rPr>
          <w:szCs w:val="21"/>
        </w:rPr>
      </w:pPr>
    </w:p>
    <w:p w14:paraId="1CBB93AE" w14:textId="77777777" w:rsidR="009A5C5C" w:rsidRPr="004B3B2D" w:rsidRDefault="009A5C5C">
      <w:pPr>
        <w:pStyle w:val="12"/>
        <w:rPr>
          <w:sz w:val="21"/>
          <w:szCs w:val="21"/>
        </w:rPr>
      </w:pPr>
    </w:p>
    <w:p w14:paraId="7417CBF5" w14:textId="77777777" w:rsidR="009A5C5C" w:rsidRPr="004B3B2D" w:rsidRDefault="009A5C5C"/>
    <w:p w14:paraId="0726E03F" w14:textId="77777777" w:rsidR="009A5C5C" w:rsidRPr="004B3B2D" w:rsidRDefault="009A5C5C">
      <w:pPr>
        <w:pStyle w:val="12"/>
      </w:pPr>
    </w:p>
    <w:p w14:paraId="2DC5458D" w14:textId="77777777" w:rsidR="009A5C5C" w:rsidRPr="004B3B2D" w:rsidRDefault="009A5C5C"/>
    <w:p w14:paraId="0F35E23B" w14:textId="77777777" w:rsidR="009A5C5C" w:rsidRPr="004B3B2D" w:rsidRDefault="009A5C5C">
      <w:pPr>
        <w:pStyle w:val="12"/>
      </w:pPr>
    </w:p>
    <w:p w14:paraId="7D0040CB" w14:textId="77777777" w:rsidR="009A5C5C" w:rsidRPr="004B3B2D" w:rsidRDefault="009A5C5C"/>
    <w:p w14:paraId="00DB1490" w14:textId="77777777" w:rsidR="009A5C5C" w:rsidRPr="004B3B2D" w:rsidRDefault="009A5C5C">
      <w:pPr>
        <w:pStyle w:val="12"/>
      </w:pPr>
    </w:p>
    <w:p w14:paraId="61C78360" w14:textId="77777777" w:rsidR="009A5C5C" w:rsidRPr="004B3B2D" w:rsidRDefault="009A5C5C"/>
    <w:p w14:paraId="4F5D0D9D" w14:textId="77777777" w:rsidR="009A5C5C" w:rsidRPr="004B3B2D" w:rsidRDefault="009A5C5C">
      <w:pPr>
        <w:pStyle w:val="12"/>
      </w:pPr>
    </w:p>
    <w:p w14:paraId="15D15B15" w14:textId="77777777" w:rsidR="009A5C5C" w:rsidRPr="004B3B2D" w:rsidRDefault="009A5C5C"/>
    <w:p w14:paraId="602AEA65" w14:textId="77777777" w:rsidR="009A5C5C" w:rsidRPr="004B3B2D" w:rsidRDefault="009A5C5C">
      <w:pPr>
        <w:pStyle w:val="12"/>
      </w:pPr>
    </w:p>
    <w:p w14:paraId="628EF46C" w14:textId="77777777" w:rsidR="009A5C5C" w:rsidRPr="004B3B2D" w:rsidRDefault="009A5C5C"/>
    <w:p w14:paraId="3D05BB8E" w14:textId="77777777" w:rsidR="009A5C5C" w:rsidRPr="004B3B2D" w:rsidRDefault="009A5C5C">
      <w:pPr>
        <w:pStyle w:val="12"/>
      </w:pPr>
    </w:p>
    <w:p w14:paraId="32DAE18B" w14:textId="77777777" w:rsidR="009A5C5C" w:rsidRPr="004B3B2D" w:rsidRDefault="009A5C5C"/>
    <w:p w14:paraId="5ACB57CB" w14:textId="77777777" w:rsidR="009A5C5C" w:rsidRPr="004B3B2D" w:rsidRDefault="009A5C5C">
      <w:pPr>
        <w:pStyle w:val="12"/>
      </w:pPr>
    </w:p>
    <w:p w14:paraId="39321E33" w14:textId="77777777" w:rsidR="009A5C5C" w:rsidRPr="004B3B2D" w:rsidRDefault="009A5C5C"/>
    <w:p w14:paraId="4339A46E" w14:textId="77777777" w:rsidR="009A5C5C" w:rsidRPr="004B3B2D" w:rsidRDefault="009A5C5C">
      <w:pPr>
        <w:pStyle w:val="12"/>
      </w:pPr>
    </w:p>
    <w:p w14:paraId="002941C6" w14:textId="77777777" w:rsidR="009A5C5C" w:rsidRPr="004B3B2D" w:rsidRDefault="009A5C5C"/>
    <w:p w14:paraId="54DCD768" w14:textId="77777777" w:rsidR="009A5C5C" w:rsidRPr="004B3B2D" w:rsidRDefault="009A5C5C">
      <w:pPr>
        <w:pStyle w:val="12"/>
      </w:pPr>
    </w:p>
    <w:p w14:paraId="4360386F" w14:textId="77777777" w:rsidR="009A5C5C" w:rsidRPr="004B3B2D" w:rsidRDefault="009A5C5C"/>
    <w:p w14:paraId="0A5D803B" w14:textId="77777777" w:rsidR="009A5C5C" w:rsidRPr="004B3B2D" w:rsidRDefault="009A5C5C">
      <w:pPr>
        <w:pStyle w:val="12"/>
      </w:pPr>
    </w:p>
    <w:p w14:paraId="4F515F5A" w14:textId="77777777" w:rsidR="009A5C5C" w:rsidRPr="004B3B2D" w:rsidRDefault="009A5C5C"/>
    <w:p w14:paraId="169CF888" w14:textId="77777777" w:rsidR="009A5C5C" w:rsidRPr="004B3B2D" w:rsidRDefault="009A5C5C">
      <w:pPr>
        <w:pStyle w:val="12"/>
      </w:pPr>
    </w:p>
    <w:p w14:paraId="0D9E1377" w14:textId="77777777" w:rsidR="009A5C5C" w:rsidRPr="004B3B2D" w:rsidRDefault="009A5C5C"/>
    <w:p w14:paraId="0E629223" w14:textId="77777777" w:rsidR="009A5C5C" w:rsidRPr="004B3B2D" w:rsidRDefault="009A5C5C">
      <w:pPr>
        <w:pStyle w:val="12"/>
      </w:pPr>
    </w:p>
    <w:p w14:paraId="1BDB9CA5" w14:textId="77777777" w:rsidR="009A5C5C" w:rsidRPr="004B3B2D" w:rsidRDefault="009A5C5C"/>
    <w:p w14:paraId="6D99573A" w14:textId="77777777" w:rsidR="009A5C5C" w:rsidRPr="004B3B2D" w:rsidRDefault="009A5C5C">
      <w:pPr>
        <w:pStyle w:val="12"/>
      </w:pPr>
    </w:p>
    <w:p w14:paraId="57BC30F5" w14:textId="77777777" w:rsidR="009A5C5C" w:rsidRPr="004B3B2D" w:rsidRDefault="009A5C5C"/>
    <w:p w14:paraId="54AE38E2" w14:textId="77777777" w:rsidR="009A5C5C" w:rsidRPr="004B3B2D" w:rsidRDefault="009A5C5C"/>
    <w:p w14:paraId="51A89D5D" w14:textId="77777777" w:rsidR="009A5C5C" w:rsidRPr="004B3B2D" w:rsidRDefault="009A5C5C">
      <w:pPr>
        <w:pStyle w:val="12"/>
      </w:pPr>
    </w:p>
    <w:p w14:paraId="3B451065" w14:textId="77777777" w:rsidR="009A5C5C" w:rsidRPr="004B3B2D" w:rsidRDefault="009A5C5C"/>
    <w:p w14:paraId="2C271D19" w14:textId="77777777" w:rsidR="009A5C5C" w:rsidRPr="004B3B2D" w:rsidRDefault="009A5C5C"/>
    <w:p w14:paraId="11DB2F75" w14:textId="77777777" w:rsidR="009A5C5C" w:rsidRPr="004B3B2D" w:rsidRDefault="00000000">
      <w:pPr>
        <w:pStyle w:val="aff"/>
        <w:rPr>
          <w:rFonts w:ascii="宋体" w:hAnsi="宋体" w:cs="宋体" w:hint="eastAsia"/>
          <w:sz w:val="24"/>
          <w:szCs w:val="24"/>
        </w:rPr>
      </w:pPr>
      <w:r w:rsidRPr="004B3B2D">
        <w:rPr>
          <w:rFonts w:ascii="宋体" w:hAnsi="宋体" w:cs="宋体" w:hint="eastAsia"/>
          <w:sz w:val="24"/>
          <w:szCs w:val="24"/>
        </w:rPr>
        <w:t>（10）企业实力</w:t>
      </w:r>
    </w:p>
    <w:p w14:paraId="5A503E21" w14:textId="77777777" w:rsidR="009A5C5C" w:rsidRPr="004B3B2D" w:rsidRDefault="009A5C5C"/>
    <w:p w14:paraId="5D7DA052" w14:textId="77777777" w:rsidR="009A5C5C" w:rsidRPr="004B3B2D" w:rsidRDefault="00000000">
      <w:pPr>
        <w:pStyle w:val="12"/>
        <w:jc w:val="left"/>
        <w:rPr>
          <w:sz w:val="24"/>
          <w:szCs w:val="24"/>
        </w:rPr>
        <w:sectPr w:rsidR="009A5C5C" w:rsidRPr="004B3B2D">
          <w:pgSz w:w="11906" w:h="16838"/>
          <w:pgMar w:top="1440" w:right="1698" w:bottom="1440" w:left="1588" w:header="851" w:footer="992" w:gutter="0"/>
          <w:cols w:space="720"/>
          <w:docGrid w:linePitch="360"/>
        </w:sectPr>
      </w:pPr>
      <w:r w:rsidRPr="004B3B2D">
        <w:rPr>
          <w:rFonts w:hint="eastAsia"/>
          <w:sz w:val="24"/>
          <w:szCs w:val="24"/>
        </w:rPr>
        <w:t>供应商根据评分办法提供相关证明材料。</w:t>
      </w:r>
    </w:p>
    <w:p w14:paraId="38772CC5" w14:textId="77777777" w:rsidR="009A5C5C" w:rsidRPr="004B3B2D" w:rsidRDefault="00000000">
      <w:pPr>
        <w:pStyle w:val="aff"/>
        <w:spacing w:before="0" w:line="360" w:lineRule="auto"/>
        <w:ind w:left="601" w:firstLine="498"/>
        <w:rPr>
          <w:rFonts w:ascii="宋体" w:hAnsi="宋体" w:cs="宋体" w:hint="eastAsia"/>
          <w:sz w:val="28"/>
          <w:szCs w:val="24"/>
        </w:rPr>
      </w:pPr>
      <w:bookmarkStart w:id="330" w:name="_Toc103848599"/>
      <w:bookmarkStart w:id="331" w:name="_Toc104560916"/>
      <w:bookmarkStart w:id="332" w:name="_Toc107246299"/>
      <w:r w:rsidRPr="004B3B2D">
        <w:rPr>
          <w:rFonts w:ascii="宋体" w:hAnsi="宋体" w:cs="宋体"/>
          <w:sz w:val="28"/>
          <w:szCs w:val="24"/>
        </w:rPr>
        <w:lastRenderedPageBreak/>
        <w:t>二、</w:t>
      </w:r>
      <w:r w:rsidRPr="004B3B2D">
        <w:rPr>
          <w:rFonts w:ascii="宋体" w:hAnsi="宋体" w:cs="宋体" w:hint="eastAsia"/>
          <w:sz w:val="28"/>
          <w:szCs w:val="24"/>
        </w:rPr>
        <w:t>技术部分</w:t>
      </w:r>
      <w:bookmarkEnd w:id="330"/>
      <w:bookmarkEnd w:id="331"/>
      <w:bookmarkEnd w:id="332"/>
    </w:p>
    <w:p w14:paraId="4EFD4706" w14:textId="77777777" w:rsidR="009A5C5C" w:rsidRPr="004B3B2D" w:rsidRDefault="00000000">
      <w:pPr>
        <w:pStyle w:val="aff"/>
        <w:spacing w:before="0"/>
        <w:ind w:firstLine="426"/>
        <w:rPr>
          <w:rFonts w:ascii="宋体" w:hAnsi="宋体" w:cs="宋体" w:hint="eastAsia"/>
          <w:bCs w:val="0"/>
          <w:sz w:val="24"/>
          <w:szCs w:val="24"/>
        </w:rPr>
      </w:pPr>
      <w:bookmarkStart w:id="333" w:name="_Toc104560918"/>
      <w:bookmarkStart w:id="334" w:name="_Toc107246301"/>
      <w:bookmarkStart w:id="335" w:name="_Toc103848601"/>
      <w:r w:rsidRPr="004B3B2D">
        <w:rPr>
          <w:rFonts w:ascii="宋体" w:hAnsi="宋体" w:cs="宋体" w:hint="eastAsia"/>
          <w:bCs w:val="0"/>
          <w:sz w:val="24"/>
          <w:szCs w:val="24"/>
        </w:rPr>
        <w:t>（1）技术条款偏离表</w:t>
      </w:r>
      <w:bookmarkEnd w:id="333"/>
      <w:bookmarkEnd w:id="334"/>
      <w:bookmarkEnd w:id="335"/>
    </w:p>
    <w:p w14:paraId="659A99A1" w14:textId="77777777" w:rsidR="009A5C5C" w:rsidRPr="004B3B2D" w:rsidRDefault="00000000">
      <w:pPr>
        <w:pStyle w:val="25"/>
        <w:ind w:firstLine="420"/>
        <w:rPr>
          <w:rFonts w:hAnsi="宋体" w:cs="宋体" w:hint="eastAsia"/>
          <w:sz w:val="21"/>
          <w:szCs w:val="21"/>
        </w:rPr>
      </w:pPr>
      <w:r w:rsidRPr="004B3B2D">
        <w:rPr>
          <w:rFonts w:hAnsi="宋体" w:cs="宋体" w:hint="eastAsia"/>
          <w:sz w:val="21"/>
          <w:szCs w:val="21"/>
        </w:rPr>
        <w:t>项目名称：</w:t>
      </w:r>
      <w:r w:rsidRPr="004B3B2D">
        <w:rPr>
          <w:rFonts w:hAnsi="宋体" w:cs="宋体" w:hint="eastAsia"/>
          <w:sz w:val="21"/>
          <w:szCs w:val="21"/>
        </w:rPr>
        <w:tab/>
      </w:r>
      <w:r w:rsidRPr="004B3B2D">
        <w:rPr>
          <w:rFonts w:hAnsi="宋体" w:cs="宋体" w:hint="eastAsia"/>
          <w:sz w:val="21"/>
          <w:szCs w:val="21"/>
        </w:rPr>
        <w:tab/>
      </w:r>
      <w:r w:rsidRPr="004B3B2D">
        <w:rPr>
          <w:rFonts w:hAnsi="宋体" w:cs="宋体" w:hint="eastAsia"/>
          <w:sz w:val="21"/>
          <w:szCs w:val="21"/>
        </w:rPr>
        <w:tab/>
      </w:r>
      <w:r w:rsidRPr="004B3B2D">
        <w:rPr>
          <w:rFonts w:hAnsi="宋体" w:cs="宋体" w:hint="eastAsia"/>
          <w:sz w:val="21"/>
          <w:szCs w:val="21"/>
        </w:rPr>
        <w:tab/>
      </w:r>
      <w:r w:rsidRPr="004B3B2D">
        <w:rPr>
          <w:rFonts w:hAnsi="宋体" w:cs="宋体" w:hint="eastAsia"/>
          <w:sz w:val="21"/>
          <w:szCs w:val="21"/>
        </w:rPr>
        <w:tab/>
      </w:r>
      <w:r w:rsidRPr="004B3B2D">
        <w:rPr>
          <w:rFonts w:hAnsi="宋体" w:cs="宋体" w:hint="eastAsia"/>
          <w:sz w:val="21"/>
          <w:szCs w:val="21"/>
        </w:rPr>
        <w:tab/>
      </w:r>
    </w:p>
    <w:p w14:paraId="77049744" w14:textId="77777777" w:rsidR="009A5C5C" w:rsidRPr="004B3B2D" w:rsidRDefault="00000000">
      <w:pPr>
        <w:pStyle w:val="25"/>
        <w:ind w:firstLine="420"/>
        <w:rPr>
          <w:rFonts w:hAnsi="宋体" w:cs="宋体" w:hint="eastAsia"/>
          <w:sz w:val="21"/>
          <w:szCs w:val="21"/>
        </w:rPr>
      </w:pPr>
      <w:r w:rsidRPr="004B3B2D">
        <w:rPr>
          <w:rFonts w:hAnsi="宋体" w:cs="宋体" w:hint="eastAsia"/>
          <w:sz w:val="21"/>
          <w:szCs w:val="21"/>
        </w:rPr>
        <w:t>项目编号：</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2820"/>
        <w:gridCol w:w="1985"/>
        <w:gridCol w:w="1134"/>
        <w:gridCol w:w="1088"/>
        <w:gridCol w:w="797"/>
      </w:tblGrid>
      <w:tr w:rsidR="009A5C5C" w:rsidRPr="004B3B2D" w14:paraId="38087525" w14:textId="77777777">
        <w:trPr>
          <w:trHeight w:val="635"/>
          <w:jc w:val="center"/>
        </w:trPr>
        <w:tc>
          <w:tcPr>
            <w:tcW w:w="653" w:type="dxa"/>
            <w:vAlign w:val="center"/>
          </w:tcPr>
          <w:p w14:paraId="062C0D7C" w14:textId="77777777" w:rsidR="009A5C5C" w:rsidRPr="004B3B2D" w:rsidRDefault="00000000">
            <w:pPr>
              <w:pStyle w:val="25"/>
              <w:ind w:firstLine="0"/>
              <w:jc w:val="center"/>
              <w:rPr>
                <w:rFonts w:hAnsi="宋体" w:cs="宋体" w:hint="eastAsia"/>
                <w:sz w:val="21"/>
                <w:szCs w:val="21"/>
              </w:rPr>
            </w:pPr>
            <w:r w:rsidRPr="004B3B2D">
              <w:rPr>
                <w:rFonts w:hAnsi="宋体" w:cs="宋体" w:hint="eastAsia"/>
                <w:sz w:val="21"/>
                <w:szCs w:val="21"/>
              </w:rPr>
              <w:t>序号</w:t>
            </w:r>
          </w:p>
        </w:tc>
        <w:tc>
          <w:tcPr>
            <w:tcW w:w="2820" w:type="dxa"/>
            <w:vAlign w:val="center"/>
          </w:tcPr>
          <w:p w14:paraId="630DF23C" w14:textId="77777777" w:rsidR="009A5C5C" w:rsidRPr="004B3B2D" w:rsidRDefault="00000000">
            <w:pPr>
              <w:pStyle w:val="25"/>
              <w:ind w:firstLine="0"/>
              <w:jc w:val="center"/>
              <w:rPr>
                <w:rFonts w:hAnsi="宋体" w:cs="宋体" w:hint="eastAsia"/>
                <w:sz w:val="21"/>
                <w:szCs w:val="21"/>
              </w:rPr>
            </w:pPr>
            <w:r w:rsidRPr="004B3B2D">
              <w:rPr>
                <w:rFonts w:hAnsi="宋体" w:cs="宋体" w:hint="eastAsia"/>
                <w:sz w:val="21"/>
                <w:szCs w:val="21"/>
              </w:rPr>
              <w:t>招标文件的技术条款（对第四章采购需求 逐条响应）</w:t>
            </w:r>
          </w:p>
        </w:tc>
        <w:tc>
          <w:tcPr>
            <w:tcW w:w="1985" w:type="dxa"/>
            <w:vAlign w:val="center"/>
          </w:tcPr>
          <w:p w14:paraId="2912DDBC" w14:textId="77777777" w:rsidR="009A5C5C" w:rsidRPr="004B3B2D" w:rsidRDefault="00000000">
            <w:pPr>
              <w:pStyle w:val="25"/>
              <w:ind w:firstLine="0"/>
              <w:jc w:val="center"/>
              <w:rPr>
                <w:rFonts w:hAnsi="宋体" w:cs="宋体" w:hint="eastAsia"/>
                <w:sz w:val="21"/>
                <w:szCs w:val="21"/>
              </w:rPr>
            </w:pPr>
            <w:r w:rsidRPr="004B3B2D">
              <w:rPr>
                <w:rFonts w:hAnsi="宋体" w:cs="宋体" w:hint="eastAsia"/>
                <w:sz w:val="21"/>
                <w:szCs w:val="21"/>
              </w:rPr>
              <w:t>投标文件的技术条款响应</w:t>
            </w:r>
          </w:p>
        </w:tc>
        <w:tc>
          <w:tcPr>
            <w:tcW w:w="1134" w:type="dxa"/>
            <w:vAlign w:val="center"/>
          </w:tcPr>
          <w:p w14:paraId="53D14B63" w14:textId="77777777" w:rsidR="009A5C5C" w:rsidRPr="004B3B2D" w:rsidRDefault="00000000">
            <w:pPr>
              <w:pStyle w:val="25"/>
              <w:spacing w:line="480" w:lineRule="auto"/>
              <w:ind w:firstLine="0"/>
              <w:jc w:val="center"/>
              <w:rPr>
                <w:rFonts w:hAnsi="宋体" w:cs="宋体" w:hint="eastAsia"/>
                <w:sz w:val="21"/>
                <w:szCs w:val="21"/>
              </w:rPr>
            </w:pPr>
            <w:r w:rsidRPr="004B3B2D">
              <w:rPr>
                <w:rFonts w:hAnsi="宋体" w:cs="宋体" w:hint="eastAsia"/>
                <w:sz w:val="21"/>
                <w:szCs w:val="21"/>
              </w:rPr>
              <w:t>是否偏离</w:t>
            </w:r>
          </w:p>
        </w:tc>
        <w:tc>
          <w:tcPr>
            <w:tcW w:w="1088" w:type="dxa"/>
            <w:vAlign w:val="center"/>
          </w:tcPr>
          <w:p w14:paraId="1F4609DB" w14:textId="77777777" w:rsidR="009A5C5C" w:rsidRPr="004B3B2D" w:rsidRDefault="00000000">
            <w:pPr>
              <w:pStyle w:val="25"/>
              <w:ind w:firstLine="0"/>
              <w:jc w:val="center"/>
              <w:rPr>
                <w:rFonts w:hAnsi="宋体" w:cs="宋体" w:hint="eastAsia"/>
                <w:sz w:val="21"/>
                <w:szCs w:val="21"/>
              </w:rPr>
            </w:pPr>
            <w:r w:rsidRPr="004B3B2D">
              <w:rPr>
                <w:rFonts w:hAnsi="宋体" w:cs="宋体" w:hint="eastAsia"/>
                <w:sz w:val="21"/>
                <w:szCs w:val="21"/>
              </w:rPr>
              <w:t>偏离说明</w:t>
            </w:r>
          </w:p>
        </w:tc>
        <w:tc>
          <w:tcPr>
            <w:tcW w:w="797" w:type="dxa"/>
            <w:vAlign w:val="center"/>
          </w:tcPr>
          <w:p w14:paraId="5CF4D7D2" w14:textId="77777777" w:rsidR="009A5C5C" w:rsidRPr="004B3B2D" w:rsidRDefault="00000000">
            <w:pPr>
              <w:pStyle w:val="25"/>
              <w:ind w:firstLine="0"/>
              <w:jc w:val="center"/>
              <w:rPr>
                <w:rFonts w:hAnsi="宋体" w:cs="宋体" w:hint="eastAsia"/>
                <w:sz w:val="21"/>
                <w:szCs w:val="21"/>
              </w:rPr>
            </w:pPr>
            <w:r w:rsidRPr="004B3B2D">
              <w:rPr>
                <w:rFonts w:hAnsi="宋体" w:cs="宋体" w:hint="eastAsia"/>
                <w:sz w:val="21"/>
                <w:szCs w:val="21"/>
              </w:rPr>
              <w:t>备注</w:t>
            </w:r>
          </w:p>
        </w:tc>
      </w:tr>
      <w:tr w:rsidR="009A5C5C" w:rsidRPr="004B3B2D" w14:paraId="455B96E3" w14:textId="77777777">
        <w:trPr>
          <w:trHeight w:val="570"/>
          <w:jc w:val="center"/>
        </w:trPr>
        <w:tc>
          <w:tcPr>
            <w:tcW w:w="653" w:type="dxa"/>
            <w:vAlign w:val="center"/>
          </w:tcPr>
          <w:p w14:paraId="3782EED3" w14:textId="77777777" w:rsidR="009A5C5C" w:rsidRPr="004B3B2D" w:rsidRDefault="009A5C5C">
            <w:pPr>
              <w:pStyle w:val="25"/>
              <w:ind w:firstLine="0"/>
              <w:jc w:val="center"/>
              <w:rPr>
                <w:rFonts w:hAnsi="宋体" w:cs="宋体" w:hint="eastAsia"/>
                <w:sz w:val="21"/>
                <w:szCs w:val="21"/>
              </w:rPr>
            </w:pPr>
          </w:p>
        </w:tc>
        <w:tc>
          <w:tcPr>
            <w:tcW w:w="2820" w:type="dxa"/>
            <w:vAlign w:val="center"/>
          </w:tcPr>
          <w:p w14:paraId="3510DB16" w14:textId="77777777" w:rsidR="009A5C5C" w:rsidRPr="004B3B2D" w:rsidRDefault="009A5C5C">
            <w:pPr>
              <w:pStyle w:val="25"/>
              <w:ind w:firstLine="0"/>
              <w:jc w:val="center"/>
              <w:rPr>
                <w:rFonts w:hAnsi="宋体" w:cs="宋体" w:hint="eastAsia"/>
                <w:sz w:val="21"/>
                <w:szCs w:val="21"/>
              </w:rPr>
            </w:pPr>
          </w:p>
        </w:tc>
        <w:tc>
          <w:tcPr>
            <w:tcW w:w="1985" w:type="dxa"/>
            <w:vAlign w:val="center"/>
          </w:tcPr>
          <w:p w14:paraId="62B1AAF0" w14:textId="77777777" w:rsidR="009A5C5C" w:rsidRPr="004B3B2D" w:rsidRDefault="009A5C5C">
            <w:pPr>
              <w:pStyle w:val="25"/>
              <w:ind w:firstLine="0"/>
              <w:jc w:val="center"/>
              <w:rPr>
                <w:rFonts w:hAnsi="宋体" w:cs="宋体" w:hint="eastAsia"/>
                <w:sz w:val="21"/>
                <w:szCs w:val="21"/>
              </w:rPr>
            </w:pPr>
          </w:p>
        </w:tc>
        <w:tc>
          <w:tcPr>
            <w:tcW w:w="1134" w:type="dxa"/>
          </w:tcPr>
          <w:p w14:paraId="54F7B21F" w14:textId="77777777" w:rsidR="009A5C5C" w:rsidRPr="004B3B2D" w:rsidRDefault="009A5C5C">
            <w:pPr>
              <w:pStyle w:val="25"/>
              <w:ind w:firstLine="0"/>
              <w:jc w:val="center"/>
              <w:rPr>
                <w:rFonts w:hAnsi="宋体" w:cs="宋体" w:hint="eastAsia"/>
                <w:sz w:val="21"/>
                <w:szCs w:val="21"/>
              </w:rPr>
            </w:pPr>
          </w:p>
        </w:tc>
        <w:tc>
          <w:tcPr>
            <w:tcW w:w="1088" w:type="dxa"/>
            <w:vAlign w:val="center"/>
          </w:tcPr>
          <w:p w14:paraId="3D792F8C" w14:textId="77777777" w:rsidR="009A5C5C" w:rsidRPr="004B3B2D" w:rsidRDefault="009A5C5C">
            <w:pPr>
              <w:pStyle w:val="25"/>
              <w:ind w:firstLine="0"/>
              <w:jc w:val="center"/>
              <w:rPr>
                <w:rFonts w:hAnsi="宋体" w:cs="宋体" w:hint="eastAsia"/>
                <w:sz w:val="21"/>
                <w:szCs w:val="21"/>
              </w:rPr>
            </w:pPr>
          </w:p>
        </w:tc>
        <w:tc>
          <w:tcPr>
            <w:tcW w:w="797" w:type="dxa"/>
            <w:vAlign w:val="center"/>
          </w:tcPr>
          <w:p w14:paraId="6D21D0FE" w14:textId="77777777" w:rsidR="009A5C5C" w:rsidRPr="004B3B2D" w:rsidRDefault="009A5C5C">
            <w:pPr>
              <w:pStyle w:val="25"/>
              <w:ind w:firstLine="0"/>
              <w:jc w:val="center"/>
              <w:rPr>
                <w:rFonts w:hAnsi="宋体" w:cs="宋体" w:hint="eastAsia"/>
                <w:sz w:val="21"/>
                <w:szCs w:val="21"/>
              </w:rPr>
            </w:pPr>
          </w:p>
        </w:tc>
      </w:tr>
      <w:tr w:rsidR="009A5C5C" w:rsidRPr="004B3B2D" w14:paraId="0B38476A" w14:textId="77777777">
        <w:trPr>
          <w:trHeight w:val="681"/>
          <w:jc w:val="center"/>
        </w:trPr>
        <w:tc>
          <w:tcPr>
            <w:tcW w:w="653" w:type="dxa"/>
            <w:vAlign w:val="center"/>
          </w:tcPr>
          <w:p w14:paraId="65B84A9E" w14:textId="77777777" w:rsidR="009A5C5C" w:rsidRPr="004B3B2D" w:rsidRDefault="009A5C5C">
            <w:pPr>
              <w:pStyle w:val="25"/>
              <w:ind w:firstLine="0"/>
              <w:jc w:val="center"/>
              <w:rPr>
                <w:rFonts w:hAnsi="宋体" w:cs="宋体" w:hint="eastAsia"/>
                <w:sz w:val="21"/>
                <w:szCs w:val="21"/>
              </w:rPr>
            </w:pPr>
          </w:p>
        </w:tc>
        <w:tc>
          <w:tcPr>
            <w:tcW w:w="2820" w:type="dxa"/>
            <w:vAlign w:val="center"/>
          </w:tcPr>
          <w:p w14:paraId="6A138C87" w14:textId="77777777" w:rsidR="009A5C5C" w:rsidRPr="004B3B2D" w:rsidRDefault="009A5C5C">
            <w:pPr>
              <w:pStyle w:val="25"/>
              <w:ind w:firstLine="0"/>
              <w:jc w:val="center"/>
              <w:rPr>
                <w:rFonts w:hAnsi="宋体" w:cs="宋体" w:hint="eastAsia"/>
                <w:sz w:val="21"/>
                <w:szCs w:val="21"/>
              </w:rPr>
            </w:pPr>
          </w:p>
        </w:tc>
        <w:tc>
          <w:tcPr>
            <w:tcW w:w="1985" w:type="dxa"/>
            <w:vAlign w:val="center"/>
          </w:tcPr>
          <w:p w14:paraId="0B02FDEC" w14:textId="77777777" w:rsidR="009A5C5C" w:rsidRPr="004B3B2D" w:rsidRDefault="009A5C5C">
            <w:pPr>
              <w:pStyle w:val="25"/>
              <w:ind w:firstLine="0"/>
              <w:jc w:val="center"/>
              <w:rPr>
                <w:rFonts w:hAnsi="宋体" w:cs="宋体" w:hint="eastAsia"/>
                <w:sz w:val="21"/>
                <w:szCs w:val="21"/>
              </w:rPr>
            </w:pPr>
          </w:p>
        </w:tc>
        <w:tc>
          <w:tcPr>
            <w:tcW w:w="1134" w:type="dxa"/>
          </w:tcPr>
          <w:p w14:paraId="0CD40946" w14:textId="77777777" w:rsidR="009A5C5C" w:rsidRPr="004B3B2D" w:rsidRDefault="009A5C5C">
            <w:pPr>
              <w:pStyle w:val="25"/>
              <w:ind w:firstLine="0"/>
              <w:jc w:val="center"/>
              <w:rPr>
                <w:rFonts w:hAnsi="宋体" w:cs="宋体" w:hint="eastAsia"/>
                <w:sz w:val="21"/>
                <w:szCs w:val="21"/>
              </w:rPr>
            </w:pPr>
          </w:p>
        </w:tc>
        <w:tc>
          <w:tcPr>
            <w:tcW w:w="1088" w:type="dxa"/>
            <w:vAlign w:val="center"/>
          </w:tcPr>
          <w:p w14:paraId="3D74814C" w14:textId="77777777" w:rsidR="009A5C5C" w:rsidRPr="004B3B2D" w:rsidRDefault="009A5C5C">
            <w:pPr>
              <w:pStyle w:val="25"/>
              <w:ind w:firstLine="0"/>
              <w:jc w:val="center"/>
              <w:rPr>
                <w:rFonts w:hAnsi="宋体" w:cs="宋体" w:hint="eastAsia"/>
                <w:sz w:val="21"/>
                <w:szCs w:val="21"/>
              </w:rPr>
            </w:pPr>
          </w:p>
        </w:tc>
        <w:tc>
          <w:tcPr>
            <w:tcW w:w="797" w:type="dxa"/>
            <w:vAlign w:val="center"/>
          </w:tcPr>
          <w:p w14:paraId="3991034C" w14:textId="77777777" w:rsidR="009A5C5C" w:rsidRPr="004B3B2D" w:rsidRDefault="009A5C5C">
            <w:pPr>
              <w:pStyle w:val="25"/>
              <w:ind w:firstLine="0"/>
              <w:jc w:val="center"/>
              <w:rPr>
                <w:rFonts w:hAnsi="宋体" w:cs="宋体" w:hint="eastAsia"/>
                <w:sz w:val="21"/>
                <w:szCs w:val="21"/>
              </w:rPr>
            </w:pPr>
          </w:p>
        </w:tc>
      </w:tr>
      <w:tr w:rsidR="009A5C5C" w:rsidRPr="004B3B2D" w14:paraId="47772638" w14:textId="77777777">
        <w:trPr>
          <w:trHeight w:val="690"/>
          <w:jc w:val="center"/>
        </w:trPr>
        <w:tc>
          <w:tcPr>
            <w:tcW w:w="653" w:type="dxa"/>
            <w:vAlign w:val="center"/>
          </w:tcPr>
          <w:p w14:paraId="091867F5" w14:textId="77777777" w:rsidR="009A5C5C" w:rsidRPr="004B3B2D" w:rsidRDefault="009A5C5C">
            <w:pPr>
              <w:pStyle w:val="25"/>
              <w:ind w:firstLine="0"/>
              <w:jc w:val="center"/>
              <w:rPr>
                <w:rFonts w:hAnsi="宋体" w:cs="宋体" w:hint="eastAsia"/>
                <w:sz w:val="21"/>
                <w:szCs w:val="21"/>
              </w:rPr>
            </w:pPr>
          </w:p>
        </w:tc>
        <w:tc>
          <w:tcPr>
            <w:tcW w:w="2820" w:type="dxa"/>
            <w:vAlign w:val="center"/>
          </w:tcPr>
          <w:p w14:paraId="0858C932" w14:textId="77777777" w:rsidR="009A5C5C" w:rsidRPr="004B3B2D" w:rsidRDefault="009A5C5C">
            <w:pPr>
              <w:pStyle w:val="25"/>
              <w:ind w:firstLine="0"/>
              <w:jc w:val="center"/>
              <w:rPr>
                <w:rFonts w:hAnsi="宋体" w:cs="宋体" w:hint="eastAsia"/>
                <w:sz w:val="21"/>
                <w:szCs w:val="21"/>
              </w:rPr>
            </w:pPr>
          </w:p>
        </w:tc>
        <w:tc>
          <w:tcPr>
            <w:tcW w:w="1985" w:type="dxa"/>
            <w:vAlign w:val="center"/>
          </w:tcPr>
          <w:p w14:paraId="512B3690" w14:textId="77777777" w:rsidR="009A5C5C" w:rsidRPr="004B3B2D" w:rsidRDefault="009A5C5C">
            <w:pPr>
              <w:pStyle w:val="25"/>
              <w:ind w:firstLine="0"/>
              <w:jc w:val="center"/>
              <w:rPr>
                <w:rFonts w:hAnsi="宋体" w:cs="宋体" w:hint="eastAsia"/>
                <w:sz w:val="21"/>
                <w:szCs w:val="21"/>
              </w:rPr>
            </w:pPr>
          </w:p>
        </w:tc>
        <w:tc>
          <w:tcPr>
            <w:tcW w:w="1134" w:type="dxa"/>
          </w:tcPr>
          <w:p w14:paraId="01D92362" w14:textId="77777777" w:rsidR="009A5C5C" w:rsidRPr="004B3B2D" w:rsidRDefault="009A5C5C">
            <w:pPr>
              <w:pStyle w:val="25"/>
              <w:ind w:firstLine="0"/>
              <w:jc w:val="center"/>
              <w:rPr>
                <w:rFonts w:hAnsi="宋体" w:cs="宋体" w:hint="eastAsia"/>
                <w:sz w:val="21"/>
                <w:szCs w:val="21"/>
              </w:rPr>
            </w:pPr>
          </w:p>
        </w:tc>
        <w:tc>
          <w:tcPr>
            <w:tcW w:w="1088" w:type="dxa"/>
            <w:vAlign w:val="center"/>
          </w:tcPr>
          <w:p w14:paraId="022F1DC1" w14:textId="77777777" w:rsidR="009A5C5C" w:rsidRPr="004B3B2D" w:rsidRDefault="009A5C5C">
            <w:pPr>
              <w:pStyle w:val="25"/>
              <w:ind w:firstLine="0"/>
              <w:jc w:val="center"/>
              <w:rPr>
                <w:rFonts w:hAnsi="宋体" w:cs="宋体" w:hint="eastAsia"/>
                <w:sz w:val="21"/>
                <w:szCs w:val="21"/>
              </w:rPr>
            </w:pPr>
          </w:p>
        </w:tc>
        <w:tc>
          <w:tcPr>
            <w:tcW w:w="797" w:type="dxa"/>
            <w:vAlign w:val="center"/>
          </w:tcPr>
          <w:p w14:paraId="64951C9A" w14:textId="77777777" w:rsidR="009A5C5C" w:rsidRPr="004B3B2D" w:rsidRDefault="009A5C5C">
            <w:pPr>
              <w:pStyle w:val="25"/>
              <w:ind w:firstLine="0"/>
              <w:jc w:val="center"/>
              <w:rPr>
                <w:rFonts w:hAnsi="宋体" w:cs="宋体" w:hint="eastAsia"/>
                <w:sz w:val="21"/>
                <w:szCs w:val="21"/>
              </w:rPr>
            </w:pPr>
          </w:p>
        </w:tc>
      </w:tr>
      <w:tr w:rsidR="009A5C5C" w:rsidRPr="004B3B2D" w14:paraId="058F944C" w14:textId="77777777">
        <w:trPr>
          <w:trHeight w:val="714"/>
          <w:jc w:val="center"/>
        </w:trPr>
        <w:tc>
          <w:tcPr>
            <w:tcW w:w="653" w:type="dxa"/>
            <w:vAlign w:val="center"/>
          </w:tcPr>
          <w:p w14:paraId="41020238" w14:textId="77777777" w:rsidR="009A5C5C" w:rsidRPr="004B3B2D" w:rsidRDefault="009A5C5C">
            <w:pPr>
              <w:pStyle w:val="25"/>
              <w:ind w:firstLine="0"/>
              <w:jc w:val="center"/>
              <w:rPr>
                <w:rFonts w:hAnsi="宋体" w:cs="宋体" w:hint="eastAsia"/>
                <w:sz w:val="21"/>
                <w:szCs w:val="21"/>
              </w:rPr>
            </w:pPr>
          </w:p>
        </w:tc>
        <w:tc>
          <w:tcPr>
            <w:tcW w:w="2820" w:type="dxa"/>
            <w:vAlign w:val="center"/>
          </w:tcPr>
          <w:p w14:paraId="051BE9F3" w14:textId="77777777" w:rsidR="009A5C5C" w:rsidRPr="004B3B2D" w:rsidRDefault="009A5C5C">
            <w:pPr>
              <w:pStyle w:val="25"/>
              <w:ind w:firstLine="0"/>
              <w:jc w:val="center"/>
              <w:rPr>
                <w:rFonts w:hAnsi="宋体" w:cs="宋体" w:hint="eastAsia"/>
                <w:sz w:val="21"/>
                <w:szCs w:val="21"/>
              </w:rPr>
            </w:pPr>
          </w:p>
        </w:tc>
        <w:tc>
          <w:tcPr>
            <w:tcW w:w="1985" w:type="dxa"/>
            <w:vAlign w:val="center"/>
          </w:tcPr>
          <w:p w14:paraId="1AEACD52" w14:textId="77777777" w:rsidR="009A5C5C" w:rsidRPr="004B3B2D" w:rsidRDefault="009A5C5C">
            <w:pPr>
              <w:pStyle w:val="25"/>
              <w:ind w:firstLine="0"/>
              <w:jc w:val="center"/>
              <w:rPr>
                <w:rFonts w:hAnsi="宋体" w:cs="宋体" w:hint="eastAsia"/>
                <w:sz w:val="21"/>
                <w:szCs w:val="21"/>
              </w:rPr>
            </w:pPr>
          </w:p>
        </w:tc>
        <w:tc>
          <w:tcPr>
            <w:tcW w:w="1134" w:type="dxa"/>
          </w:tcPr>
          <w:p w14:paraId="3CD3858D" w14:textId="77777777" w:rsidR="009A5C5C" w:rsidRPr="004B3B2D" w:rsidRDefault="009A5C5C">
            <w:pPr>
              <w:pStyle w:val="25"/>
              <w:ind w:firstLine="0"/>
              <w:jc w:val="center"/>
              <w:rPr>
                <w:rFonts w:hAnsi="宋体" w:cs="宋体" w:hint="eastAsia"/>
                <w:sz w:val="21"/>
                <w:szCs w:val="21"/>
              </w:rPr>
            </w:pPr>
          </w:p>
        </w:tc>
        <w:tc>
          <w:tcPr>
            <w:tcW w:w="1088" w:type="dxa"/>
            <w:vAlign w:val="center"/>
          </w:tcPr>
          <w:p w14:paraId="19B745FF" w14:textId="77777777" w:rsidR="009A5C5C" w:rsidRPr="004B3B2D" w:rsidRDefault="009A5C5C">
            <w:pPr>
              <w:pStyle w:val="25"/>
              <w:ind w:firstLine="0"/>
              <w:jc w:val="center"/>
              <w:rPr>
                <w:rFonts w:hAnsi="宋体" w:cs="宋体" w:hint="eastAsia"/>
                <w:sz w:val="21"/>
                <w:szCs w:val="21"/>
              </w:rPr>
            </w:pPr>
          </w:p>
        </w:tc>
        <w:tc>
          <w:tcPr>
            <w:tcW w:w="797" w:type="dxa"/>
            <w:vAlign w:val="center"/>
          </w:tcPr>
          <w:p w14:paraId="2704FDF6" w14:textId="77777777" w:rsidR="009A5C5C" w:rsidRPr="004B3B2D" w:rsidRDefault="009A5C5C">
            <w:pPr>
              <w:pStyle w:val="25"/>
              <w:ind w:firstLine="0"/>
              <w:jc w:val="center"/>
              <w:rPr>
                <w:rFonts w:hAnsi="宋体" w:cs="宋体" w:hint="eastAsia"/>
                <w:sz w:val="21"/>
                <w:szCs w:val="21"/>
              </w:rPr>
            </w:pPr>
          </w:p>
        </w:tc>
      </w:tr>
      <w:tr w:rsidR="009A5C5C" w:rsidRPr="004B3B2D" w14:paraId="2730D497" w14:textId="77777777">
        <w:trPr>
          <w:trHeight w:val="682"/>
          <w:jc w:val="center"/>
        </w:trPr>
        <w:tc>
          <w:tcPr>
            <w:tcW w:w="653" w:type="dxa"/>
            <w:vAlign w:val="center"/>
          </w:tcPr>
          <w:p w14:paraId="7038D77C" w14:textId="77777777" w:rsidR="009A5C5C" w:rsidRPr="004B3B2D" w:rsidRDefault="009A5C5C">
            <w:pPr>
              <w:pStyle w:val="25"/>
              <w:ind w:firstLine="0"/>
              <w:jc w:val="center"/>
              <w:rPr>
                <w:rFonts w:hAnsi="宋体" w:cs="宋体" w:hint="eastAsia"/>
                <w:sz w:val="21"/>
                <w:szCs w:val="21"/>
              </w:rPr>
            </w:pPr>
          </w:p>
        </w:tc>
        <w:tc>
          <w:tcPr>
            <w:tcW w:w="2820" w:type="dxa"/>
            <w:vAlign w:val="center"/>
          </w:tcPr>
          <w:p w14:paraId="4FAFB2DF" w14:textId="77777777" w:rsidR="009A5C5C" w:rsidRPr="004B3B2D" w:rsidRDefault="009A5C5C">
            <w:pPr>
              <w:pStyle w:val="25"/>
              <w:ind w:firstLine="0"/>
              <w:jc w:val="center"/>
              <w:rPr>
                <w:rFonts w:hAnsi="宋体" w:cs="宋体" w:hint="eastAsia"/>
                <w:sz w:val="21"/>
                <w:szCs w:val="21"/>
              </w:rPr>
            </w:pPr>
          </w:p>
        </w:tc>
        <w:tc>
          <w:tcPr>
            <w:tcW w:w="1985" w:type="dxa"/>
            <w:vAlign w:val="center"/>
          </w:tcPr>
          <w:p w14:paraId="226DF48C" w14:textId="77777777" w:rsidR="009A5C5C" w:rsidRPr="004B3B2D" w:rsidRDefault="009A5C5C">
            <w:pPr>
              <w:pStyle w:val="25"/>
              <w:ind w:firstLine="0"/>
              <w:jc w:val="center"/>
              <w:rPr>
                <w:rFonts w:hAnsi="宋体" w:cs="宋体" w:hint="eastAsia"/>
                <w:sz w:val="21"/>
                <w:szCs w:val="21"/>
              </w:rPr>
            </w:pPr>
          </w:p>
        </w:tc>
        <w:tc>
          <w:tcPr>
            <w:tcW w:w="1134" w:type="dxa"/>
          </w:tcPr>
          <w:p w14:paraId="6F4B6909" w14:textId="77777777" w:rsidR="009A5C5C" w:rsidRPr="004B3B2D" w:rsidRDefault="009A5C5C">
            <w:pPr>
              <w:pStyle w:val="25"/>
              <w:ind w:firstLine="0"/>
              <w:jc w:val="center"/>
              <w:rPr>
                <w:rFonts w:hAnsi="宋体" w:cs="宋体" w:hint="eastAsia"/>
                <w:sz w:val="21"/>
                <w:szCs w:val="21"/>
              </w:rPr>
            </w:pPr>
          </w:p>
        </w:tc>
        <w:tc>
          <w:tcPr>
            <w:tcW w:w="1088" w:type="dxa"/>
            <w:vAlign w:val="center"/>
          </w:tcPr>
          <w:p w14:paraId="3B0977BB" w14:textId="77777777" w:rsidR="009A5C5C" w:rsidRPr="004B3B2D" w:rsidRDefault="009A5C5C">
            <w:pPr>
              <w:pStyle w:val="25"/>
              <w:ind w:firstLine="0"/>
              <w:jc w:val="center"/>
              <w:rPr>
                <w:rFonts w:hAnsi="宋体" w:cs="宋体" w:hint="eastAsia"/>
                <w:sz w:val="21"/>
                <w:szCs w:val="21"/>
              </w:rPr>
            </w:pPr>
          </w:p>
        </w:tc>
        <w:tc>
          <w:tcPr>
            <w:tcW w:w="797" w:type="dxa"/>
            <w:vAlign w:val="center"/>
          </w:tcPr>
          <w:p w14:paraId="75430557" w14:textId="77777777" w:rsidR="009A5C5C" w:rsidRPr="004B3B2D" w:rsidRDefault="009A5C5C">
            <w:pPr>
              <w:pStyle w:val="25"/>
              <w:ind w:firstLine="0"/>
              <w:jc w:val="center"/>
              <w:rPr>
                <w:rFonts w:hAnsi="宋体" w:cs="宋体" w:hint="eastAsia"/>
                <w:sz w:val="21"/>
                <w:szCs w:val="21"/>
              </w:rPr>
            </w:pPr>
          </w:p>
        </w:tc>
      </w:tr>
      <w:tr w:rsidR="009A5C5C" w:rsidRPr="004B3B2D" w14:paraId="5CE2F0C4" w14:textId="77777777">
        <w:trPr>
          <w:trHeight w:val="707"/>
          <w:jc w:val="center"/>
        </w:trPr>
        <w:tc>
          <w:tcPr>
            <w:tcW w:w="653" w:type="dxa"/>
            <w:vAlign w:val="center"/>
          </w:tcPr>
          <w:p w14:paraId="1758739C" w14:textId="77777777" w:rsidR="009A5C5C" w:rsidRPr="004B3B2D" w:rsidRDefault="009A5C5C">
            <w:pPr>
              <w:pStyle w:val="25"/>
              <w:ind w:firstLine="0"/>
              <w:jc w:val="center"/>
              <w:rPr>
                <w:rFonts w:hAnsi="宋体" w:cs="宋体" w:hint="eastAsia"/>
                <w:sz w:val="21"/>
                <w:szCs w:val="21"/>
              </w:rPr>
            </w:pPr>
          </w:p>
        </w:tc>
        <w:tc>
          <w:tcPr>
            <w:tcW w:w="2820" w:type="dxa"/>
            <w:vAlign w:val="center"/>
          </w:tcPr>
          <w:p w14:paraId="3757D77A" w14:textId="77777777" w:rsidR="009A5C5C" w:rsidRPr="004B3B2D" w:rsidRDefault="009A5C5C">
            <w:pPr>
              <w:pStyle w:val="25"/>
              <w:ind w:firstLine="0"/>
              <w:jc w:val="center"/>
              <w:rPr>
                <w:rFonts w:hAnsi="宋体" w:cs="宋体" w:hint="eastAsia"/>
                <w:sz w:val="21"/>
                <w:szCs w:val="21"/>
              </w:rPr>
            </w:pPr>
          </w:p>
        </w:tc>
        <w:tc>
          <w:tcPr>
            <w:tcW w:w="1985" w:type="dxa"/>
            <w:vAlign w:val="center"/>
          </w:tcPr>
          <w:p w14:paraId="3FF238D0" w14:textId="77777777" w:rsidR="009A5C5C" w:rsidRPr="004B3B2D" w:rsidRDefault="009A5C5C">
            <w:pPr>
              <w:pStyle w:val="25"/>
              <w:ind w:firstLine="0"/>
              <w:jc w:val="center"/>
              <w:rPr>
                <w:rFonts w:hAnsi="宋体" w:cs="宋体" w:hint="eastAsia"/>
                <w:sz w:val="21"/>
                <w:szCs w:val="21"/>
              </w:rPr>
            </w:pPr>
          </w:p>
        </w:tc>
        <w:tc>
          <w:tcPr>
            <w:tcW w:w="1134" w:type="dxa"/>
          </w:tcPr>
          <w:p w14:paraId="4A7A6711" w14:textId="77777777" w:rsidR="009A5C5C" w:rsidRPr="004B3B2D" w:rsidRDefault="009A5C5C">
            <w:pPr>
              <w:pStyle w:val="25"/>
              <w:ind w:firstLine="0"/>
              <w:jc w:val="center"/>
              <w:rPr>
                <w:rFonts w:hAnsi="宋体" w:cs="宋体" w:hint="eastAsia"/>
                <w:sz w:val="21"/>
                <w:szCs w:val="21"/>
              </w:rPr>
            </w:pPr>
          </w:p>
        </w:tc>
        <w:tc>
          <w:tcPr>
            <w:tcW w:w="1088" w:type="dxa"/>
            <w:vAlign w:val="center"/>
          </w:tcPr>
          <w:p w14:paraId="54D0D968" w14:textId="77777777" w:rsidR="009A5C5C" w:rsidRPr="004B3B2D" w:rsidRDefault="009A5C5C">
            <w:pPr>
              <w:pStyle w:val="25"/>
              <w:ind w:firstLine="0"/>
              <w:jc w:val="center"/>
              <w:rPr>
                <w:rFonts w:hAnsi="宋体" w:cs="宋体" w:hint="eastAsia"/>
                <w:sz w:val="21"/>
                <w:szCs w:val="21"/>
              </w:rPr>
            </w:pPr>
          </w:p>
        </w:tc>
        <w:tc>
          <w:tcPr>
            <w:tcW w:w="797" w:type="dxa"/>
            <w:vAlign w:val="center"/>
          </w:tcPr>
          <w:p w14:paraId="6B3149A3" w14:textId="77777777" w:rsidR="009A5C5C" w:rsidRPr="004B3B2D" w:rsidRDefault="009A5C5C">
            <w:pPr>
              <w:pStyle w:val="25"/>
              <w:ind w:firstLine="0"/>
              <w:jc w:val="center"/>
              <w:rPr>
                <w:rFonts w:hAnsi="宋体" w:cs="宋体" w:hint="eastAsia"/>
                <w:sz w:val="21"/>
                <w:szCs w:val="21"/>
              </w:rPr>
            </w:pPr>
          </w:p>
        </w:tc>
      </w:tr>
    </w:tbl>
    <w:p w14:paraId="093B8777" w14:textId="77777777" w:rsidR="009A5C5C" w:rsidRPr="004B3B2D" w:rsidRDefault="009A5C5C">
      <w:pPr>
        <w:pStyle w:val="22"/>
        <w:spacing w:line="360" w:lineRule="exact"/>
        <w:ind w:firstLine="373"/>
        <w:rPr>
          <w:rFonts w:ascii="宋体" w:hAnsi="宋体" w:cs="宋体" w:hint="eastAsia"/>
          <w:b/>
          <w:bCs/>
        </w:rPr>
      </w:pPr>
    </w:p>
    <w:p w14:paraId="4BC8A829" w14:textId="77777777" w:rsidR="009A5C5C" w:rsidRPr="004B3B2D" w:rsidRDefault="00000000">
      <w:pPr>
        <w:pStyle w:val="22"/>
        <w:adjustRightInd w:val="0"/>
        <w:snapToGrid w:val="0"/>
        <w:spacing w:after="0" w:line="360" w:lineRule="auto"/>
        <w:ind w:firstLine="374"/>
        <w:rPr>
          <w:rFonts w:ascii="宋体" w:hAnsi="宋体" w:cs="宋体" w:hint="eastAsia"/>
          <w:b/>
          <w:bCs/>
        </w:rPr>
      </w:pPr>
      <w:r w:rsidRPr="004B3B2D">
        <w:rPr>
          <w:rFonts w:ascii="宋体" w:hAnsi="宋体" w:cs="宋体" w:hint="eastAsia"/>
          <w:b/>
          <w:bCs/>
        </w:rPr>
        <w:t>注：</w:t>
      </w:r>
    </w:p>
    <w:p w14:paraId="6BE8151E" w14:textId="77777777" w:rsidR="009A5C5C" w:rsidRPr="004B3B2D" w:rsidRDefault="00000000">
      <w:pPr>
        <w:pStyle w:val="22"/>
        <w:adjustRightInd w:val="0"/>
        <w:snapToGrid w:val="0"/>
        <w:spacing w:after="0" w:line="360" w:lineRule="auto"/>
        <w:ind w:firstLine="374"/>
        <w:rPr>
          <w:rFonts w:ascii="宋体" w:hAnsi="宋体" w:cs="宋体" w:hint="eastAsia"/>
          <w:b/>
          <w:bCs/>
        </w:rPr>
      </w:pPr>
      <w:r w:rsidRPr="004B3B2D">
        <w:rPr>
          <w:rFonts w:ascii="宋体" w:hAnsi="宋体" w:cs="宋体" w:hint="eastAsia"/>
          <w:b/>
          <w:bCs/>
        </w:rPr>
        <w:t>1. 供应商须根据招标文件技术条款要求填写此表，作为投标文件的组成部分。</w:t>
      </w:r>
    </w:p>
    <w:p w14:paraId="417F1323" w14:textId="77777777" w:rsidR="009A5C5C" w:rsidRPr="004B3B2D" w:rsidRDefault="00000000">
      <w:pPr>
        <w:pStyle w:val="22"/>
        <w:adjustRightInd w:val="0"/>
        <w:snapToGrid w:val="0"/>
        <w:spacing w:after="0" w:line="360" w:lineRule="auto"/>
        <w:ind w:firstLine="374"/>
        <w:rPr>
          <w:rFonts w:ascii="宋体" w:hAnsi="宋体" w:cs="宋体" w:hint="eastAsia"/>
          <w:b/>
          <w:bCs/>
        </w:rPr>
      </w:pPr>
      <w:r w:rsidRPr="004B3B2D">
        <w:rPr>
          <w:rFonts w:ascii="宋体" w:hAnsi="宋体" w:cs="宋体" w:hint="eastAsia"/>
          <w:b/>
          <w:bCs/>
        </w:rPr>
        <w:t>2. 所有偏离必须在本表中列出，未在本偏离表中列出偏离，将视为供应商已完全接受招标文件要求。如完全无偏离，也无其他说明，可在本表第一行填写“全部无偏离”。</w:t>
      </w:r>
    </w:p>
    <w:p w14:paraId="430E0DA4" w14:textId="77777777" w:rsidR="009A5C5C" w:rsidRPr="004B3B2D" w:rsidRDefault="00000000">
      <w:pPr>
        <w:pStyle w:val="22"/>
        <w:adjustRightInd w:val="0"/>
        <w:snapToGrid w:val="0"/>
        <w:spacing w:after="0" w:line="360" w:lineRule="auto"/>
        <w:ind w:firstLine="374"/>
        <w:rPr>
          <w:rFonts w:hAnsi="宋体" w:cs="宋体" w:hint="eastAsia"/>
          <w:szCs w:val="21"/>
        </w:rPr>
      </w:pPr>
      <w:r w:rsidRPr="004B3B2D">
        <w:rPr>
          <w:rFonts w:ascii="宋体" w:hAnsi="宋体" w:cs="宋体" w:hint="eastAsia"/>
          <w:b/>
          <w:bCs/>
        </w:rPr>
        <w:t>3. 偏离包括正、负偏离，正</w:t>
      </w:r>
      <w:proofErr w:type="gramStart"/>
      <w:r w:rsidRPr="004B3B2D">
        <w:rPr>
          <w:rFonts w:ascii="宋体" w:hAnsi="宋体" w:cs="宋体" w:hint="eastAsia"/>
          <w:b/>
          <w:bCs/>
        </w:rPr>
        <w:t>偏离指</w:t>
      </w:r>
      <w:proofErr w:type="gramEnd"/>
      <w:r w:rsidRPr="004B3B2D">
        <w:rPr>
          <w:rFonts w:ascii="宋体" w:hAnsi="宋体" w:cs="宋体" w:hint="eastAsia"/>
          <w:b/>
          <w:bCs/>
        </w:rPr>
        <w:t>供应商的响应优于招标文件要求，负</w:t>
      </w:r>
      <w:proofErr w:type="gramStart"/>
      <w:r w:rsidRPr="004B3B2D">
        <w:rPr>
          <w:rFonts w:ascii="宋体" w:hAnsi="宋体" w:cs="宋体" w:hint="eastAsia"/>
          <w:b/>
          <w:bCs/>
        </w:rPr>
        <w:t>偏离指</w:t>
      </w:r>
      <w:proofErr w:type="gramEnd"/>
      <w:r w:rsidRPr="004B3B2D">
        <w:rPr>
          <w:rFonts w:ascii="宋体" w:hAnsi="宋体" w:cs="宋体" w:hint="eastAsia"/>
          <w:b/>
          <w:bCs/>
        </w:rPr>
        <w:t>供应商的响应低于招标文件要求。</w:t>
      </w:r>
    </w:p>
    <w:p w14:paraId="0D2E23F3" w14:textId="77777777" w:rsidR="009A5C5C" w:rsidRPr="004B3B2D" w:rsidRDefault="00000000">
      <w:pPr>
        <w:pStyle w:val="aa"/>
        <w:ind w:firstLine="372"/>
        <w:rPr>
          <w:rFonts w:ascii="宋体" w:hAnsi="宋体" w:cs="宋体" w:hint="eastAsia"/>
        </w:rPr>
      </w:pPr>
      <w:r w:rsidRPr="004B3B2D">
        <w:rPr>
          <w:rFonts w:ascii="宋体" w:hAnsi="宋体" w:cs="宋体" w:hint="eastAsia"/>
          <w:bCs/>
          <w:sz w:val="24"/>
        </w:rPr>
        <w:br w:type="page" w:clear="all"/>
      </w:r>
    </w:p>
    <w:p w14:paraId="54B49663" w14:textId="77777777" w:rsidR="009A5C5C" w:rsidRPr="004B3B2D" w:rsidRDefault="009A5C5C">
      <w:pPr>
        <w:widowControl/>
        <w:jc w:val="left"/>
        <w:rPr>
          <w:rFonts w:ascii="宋体" w:hAnsi="宋体" w:cs="宋体" w:hint="eastAsia"/>
          <w:sz w:val="20"/>
          <w:szCs w:val="20"/>
        </w:rPr>
      </w:pPr>
    </w:p>
    <w:p w14:paraId="51F22485" w14:textId="77777777" w:rsidR="009A5C5C" w:rsidRPr="004B3B2D" w:rsidRDefault="00000000">
      <w:pPr>
        <w:pStyle w:val="aff"/>
        <w:spacing w:before="0" w:line="480" w:lineRule="auto"/>
        <w:ind w:firstLine="569"/>
        <w:rPr>
          <w:rFonts w:ascii="宋体" w:hAnsi="宋体" w:cs="宋体" w:hint="eastAsia"/>
        </w:rPr>
      </w:pPr>
      <w:bookmarkStart w:id="336" w:name="_Toc107246302"/>
      <w:bookmarkStart w:id="337" w:name="_Toc103848602"/>
      <w:bookmarkStart w:id="338" w:name="_Toc104560919"/>
      <w:r w:rsidRPr="004B3B2D">
        <w:rPr>
          <w:rFonts w:ascii="宋体" w:hAnsi="宋体" w:cs="宋体" w:hint="eastAsia"/>
          <w:bCs w:val="0"/>
          <w:sz w:val="24"/>
          <w:szCs w:val="24"/>
        </w:rPr>
        <w:t>（4）</w:t>
      </w:r>
      <w:bookmarkEnd w:id="336"/>
      <w:bookmarkEnd w:id="337"/>
      <w:bookmarkEnd w:id="338"/>
      <w:r w:rsidRPr="004B3B2D">
        <w:rPr>
          <w:rFonts w:ascii="宋体" w:hAnsi="宋体" w:cs="宋体" w:hint="eastAsia"/>
          <w:bCs w:val="0"/>
          <w:sz w:val="24"/>
          <w:szCs w:val="24"/>
        </w:rPr>
        <w:t>服务方案</w:t>
      </w:r>
    </w:p>
    <w:p w14:paraId="0DA59A17"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（4-1）</w:t>
      </w:r>
      <w:r w:rsidRPr="004B3B2D">
        <w:rPr>
          <w:rFonts w:hAnsi="宋体" w:hint="eastAsia"/>
          <w:szCs w:val="21"/>
        </w:rPr>
        <w:t>在线监控设备的选型及适用性</w:t>
      </w:r>
    </w:p>
    <w:p w14:paraId="25150A92"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（4-2）</w:t>
      </w:r>
      <w:r w:rsidRPr="004B3B2D">
        <w:rPr>
          <w:rFonts w:ascii="宋体" w:hAnsi="宋体" w:cs="宋体" w:hint="eastAsia"/>
          <w:bCs/>
          <w:szCs w:val="21"/>
        </w:rPr>
        <w:t>在线监控设备供应及安装运</w:t>
      </w:r>
      <w:proofErr w:type="gramStart"/>
      <w:r w:rsidRPr="004B3B2D">
        <w:rPr>
          <w:rFonts w:ascii="宋体" w:hAnsi="宋体" w:cs="宋体" w:hint="eastAsia"/>
          <w:bCs/>
          <w:szCs w:val="21"/>
        </w:rPr>
        <w:t>维方案</w:t>
      </w:r>
      <w:proofErr w:type="gramEnd"/>
      <w:r w:rsidRPr="004B3B2D">
        <w:rPr>
          <w:rFonts w:ascii="宋体" w:hAnsi="宋体" w:cs="宋体" w:hint="eastAsia"/>
          <w:bCs/>
          <w:szCs w:val="21"/>
        </w:rPr>
        <w:t>等。（包括但不限于</w:t>
      </w:r>
      <w:r w:rsidRPr="004B3B2D">
        <w:rPr>
          <w:rFonts w:ascii="宋体" w:hAnsi="宋体" w:cs="宋体" w:hint="eastAsia"/>
          <w:szCs w:val="21"/>
        </w:rPr>
        <w:t>设备供应、设计、安装、验收及运维等方案，综合管理平台的开发运维方案、后续服务及操作指南等</w:t>
      </w:r>
      <w:r w:rsidRPr="004B3B2D">
        <w:rPr>
          <w:rFonts w:ascii="宋体" w:hAnsi="宋体" w:cs="宋体" w:hint="eastAsia"/>
          <w:bCs/>
          <w:szCs w:val="21"/>
        </w:rPr>
        <w:t>）</w:t>
      </w:r>
    </w:p>
    <w:p w14:paraId="33434EF1" w14:textId="77777777" w:rsidR="009A5C5C" w:rsidRPr="004B3B2D" w:rsidRDefault="00000000">
      <w:pPr>
        <w:adjustRightInd w:val="0"/>
        <w:snapToGrid w:val="0"/>
        <w:spacing w:line="360" w:lineRule="auto"/>
        <w:ind w:firstLineChars="200" w:firstLine="420"/>
        <w:rPr>
          <w:rFonts w:ascii="宋体" w:hAnsi="宋体" w:cs="宋体" w:hint="eastAsia"/>
          <w:bCs/>
          <w:szCs w:val="21"/>
        </w:rPr>
      </w:pPr>
      <w:r w:rsidRPr="004B3B2D">
        <w:rPr>
          <w:rFonts w:ascii="宋体" w:hAnsi="宋体" w:cs="宋体" w:hint="eastAsia"/>
          <w:szCs w:val="21"/>
        </w:rPr>
        <w:t>（4-3）</w:t>
      </w:r>
      <w:r w:rsidRPr="004B3B2D">
        <w:rPr>
          <w:rFonts w:ascii="宋体" w:hAnsi="宋体" w:cs="宋体" w:hint="eastAsia"/>
          <w:bCs/>
          <w:szCs w:val="21"/>
        </w:rPr>
        <w:t>餐饮油烟、异味污染防治方案。（</w:t>
      </w:r>
      <w:r w:rsidRPr="004B3B2D">
        <w:rPr>
          <w:rFonts w:ascii="宋体" w:hAnsi="宋体" w:cs="宋体" w:hint="eastAsia"/>
          <w:szCs w:val="21"/>
        </w:rPr>
        <w:t>包括但不限于针对不同规模、类型餐饮项目油烟和异味污染防治的技术、产品、设计、运维、管理等综合性防治方案等</w:t>
      </w:r>
      <w:r w:rsidRPr="004B3B2D">
        <w:rPr>
          <w:rFonts w:ascii="宋体" w:hAnsi="宋体" w:cs="宋体" w:hint="eastAsia"/>
          <w:bCs/>
          <w:szCs w:val="21"/>
        </w:rPr>
        <w:t>）</w:t>
      </w:r>
    </w:p>
    <w:p w14:paraId="38384D77" w14:textId="77777777" w:rsidR="009A5C5C" w:rsidRPr="004B3B2D" w:rsidRDefault="00000000">
      <w:pPr>
        <w:adjustRightInd w:val="0"/>
        <w:snapToGrid w:val="0"/>
        <w:spacing w:line="360" w:lineRule="auto"/>
        <w:ind w:firstLineChars="200" w:firstLine="420"/>
        <w:rPr>
          <w:rFonts w:ascii="宋体" w:hAnsi="宋体" w:cs="宋体" w:hint="eastAsia"/>
          <w:szCs w:val="21"/>
        </w:rPr>
      </w:pPr>
      <w:r w:rsidRPr="004B3B2D">
        <w:rPr>
          <w:rFonts w:ascii="宋体" w:hAnsi="宋体" w:cs="宋体" w:hint="eastAsia"/>
          <w:szCs w:val="21"/>
        </w:rPr>
        <w:t>（4-4）日常监管工作方案。（包括但不限于日常巡检范围、频次、内容以及发现问题的跟踪办理、反馈等工作方案，各类</w:t>
      </w:r>
      <w:r w:rsidRPr="004B3B2D">
        <w:rPr>
          <w:rFonts w:ascii="宋体" w:hAnsi="宋体" w:cs="宋体" w:hint="eastAsia"/>
          <w:bCs/>
          <w:szCs w:val="21"/>
        </w:rPr>
        <w:t>交办问题的跟踪办理及反馈工作</w:t>
      </w:r>
      <w:r w:rsidRPr="004B3B2D">
        <w:rPr>
          <w:rFonts w:ascii="宋体" w:hAnsi="宋体" w:cs="宋体" w:hint="eastAsia"/>
          <w:szCs w:val="21"/>
        </w:rPr>
        <w:t>方案，突发应急事件预案等）</w:t>
      </w:r>
    </w:p>
    <w:p w14:paraId="6300A6DE" w14:textId="77777777" w:rsidR="009A5C5C" w:rsidRPr="004B3B2D" w:rsidRDefault="00000000">
      <w:pPr>
        <w:adjustRightInd w:val="0"/>
        <w:snapToGrid w:val="0"/>
        <w:spacing w:line="360" w:lineRule="auto"/>
        <w:ind w:firstLineChars="200" w:firstLine="420"/>
        <w:jc w:val="left"/>
        <w:rPr>
          <w:rFonts w:ascii="宋体" w:hAnsi="宋体" w:cs="宋体" w:hint="eastAsia"/>
          <w:szCs w:val="21"/>
        </w:rPr>
      </w:pPr>
      <w:r w:rsidRPr="004B3B2D">
        <w:rPr>
          <w:rFonts w:ascii="宋体" w:hAnsi="宋体" w:cs="宋体" w:hint="eastAsia"/>
          <w:szCs w:val="21"/>
        </w:rPr>
        <w:t>（4-5）针对本项目的需求制定人员配置及管理方案。</w:t>
      </w:r>
    </w:p>
    <w:p w14:paraId="357468A0" w14:textId="77777777" w:rsidR="009A5C5C" w:rsidRPr="004B3B2D" w:rsidRDefault="009A5C5C">
      <w:pPr>
        <w:spacing w:line="480" w:lineRule="auto"/>
        <w:ind w:firstLine="482"/>
        <w:rPr>
          <w:rFonts w:ascii="宋体" w:hAnsi="宋体" w:cs="宋体" w:hint="eastAsia"/>
          <w:b/>
          <w:bCs/>
          <w:sz w:val="24"/>
        </w:rPr>
      </w:pPr>
    </w:p>
    <w:p w14:paraId="4DE4EDA8" w14:textId="77777777" w:rsidR="009A5C5C" w:rsidRPr="004B3B2D" w:rsidRDefault="00000000">
      <w:pPr>
        <w:ind w:firstLine="372"/>
        <w:rPr>
          <w:rFonts w:ascii="宋体" w:hAnsi="宋体" w:cs="宋体" w:hint="eastAsia"/>
        </w:rPr>
      </w:pPr>
      <w:r w:rsidRPr="004B3B2D">
        <w:rPr>
          <w:rFonts w:ascii="宋体" w:hAnsi="宋体" w:cs="宋体" w:hint="eastAsia"/>
        </w:rPr>
        <w:t>格式内容自拟。</w:t>
      </w:r>
    </w:p>
    <w:p w14:paraId="627E2D21" w14:textId="77777777" w:rsidR="009A5C5C" w:rsidRPr="004B3B2D" w:rsidRDefault="00000000">
      <w:pPr>
        <w:pStyle w:val="aff"/>
        <w:spacing w:before="0"/>
        <w:ind w:firstLine="426"/>
        <w:rPr>
          <w:rFonts w:ascii="宋体" w:hAnsi="宋体" w:cs="宋体" w:hint="eastAsia"/>
        </w:rPr>
      </w:pPr>
      <w:r w:rsidRPr="004B3B2D">
        <w:rPr>
          <w:rFonts w:ascii="宋体" w:hAnsi="宋体" w:cs="宋体" w:hint="eastAsia"/>
          <w:bCs w:val="0"/>
          <w:sz w:val="24"/>
          <w:szCs w:val="24"/>
        </w:rPr>
        <w:br w:type="page" w:clear="all"/>
      </w:r>
    </w:p>
    <w:p w14:paraId="41AD2172" w14:textId="77777777" w:rsidR="009A5C5C" w:rsidRPr="004B3B2D" w:rsidRDefault="009A5C5C">
      <w:pPr>
        <w:ind w:firstLine="372"/>
      </w:pPr>
      <w:bookmarkStart w:id="339" w:name="_Toc103848605"/>
      <w:bookmarkStart w:id="340" w:name="_Toc104560922"/>
      <w:bookmarkStart w:id="341" w:name="_Toc107246305"/>
      <w:bookmarkStart w:id="342" w:name="_Toc100905289"/>
      <w:bookmarkStart w:id="343" w:name="_Toc96347904"/>
      <w:bookmarkEnd w:id="272"/>
    </w:p>
    <w:p w14:paraId="29E8E68F" w14:textId="77777777" w:rsidR="009A5C5C" w:rsidRPr="004B3B2D" w:rsidRDefault="00000000">
      <w:pPr>
        <w:pStyle w:val="aff"/>
        <w:spacing w:before="0"/>
        <w:ind w:firstLine="498"/>
        <w:rPr>
          <w:rFonts w:ascii="宋体" w:hAnsi="宋体" w:cs="宋体" w:hint="eastAsia"/>
        </w:rPr>
      </w:pPr>
      <w:r w:rsidRPr="004B3B2D">
        <w:rPr>
          <w:rFonts w:ascii="宋体" w:hAnsi="宋体" w:cs="宋体" w:hint="eastAsia"/>
          <w:sz w:val="28"/>
          <w:szCs w:val="24"/>
        </w:rPr>
        <w:t>三、其他部分</w:t>
      </w:r>
      <w:bookmarkEnd w:id="339"/>
      <w:bookmarkEnd w:id="340"/>
      <w:bookmarkEnd w:id="341"/>
    </w:p>
    <w:p w14:paraId="6B37D175" w14:textId="77777777" w:rsidR="009A5C5C" w:rsidRPr="004B3B2D" w:rsidRDefault="00000000">
      <w:pPr>
        <w:pStyle w:val="aff"/>
        <w:spacing w:before="0"/>
        <w:ind w:firstLine="426"/>
        <w:jc w:val="both"/>
        <w:rPr>
          <w:rFonts w:ascii="宋体" w:hAnsi="宋体" w:cs="宋体" w:hint="eastAsia"/>
          <w:bCs w:val="0"/>
          <w:sz w:val="24"/>
          <w:szCs w:val="24"/>
        </w:rPr>
      </w:pPr>
      <w:bookmarkStart w:id="344" w:name="_Toc103848608"/>
      <w:bookmarkStart w:id="345" w:name="_Toc104560925"/>
      <w:bookmarkStart w:id="346" w:name="_Toc107246308"/>
      <w:bookmarkStart w:id="347" w:name="_Toc100905295"/>
      <w:bookmarkStart w:id="348" w:name="_Toc103848607"/>
      <w:bookmarkStart w:id="349" w:name="_Toc104560924"/>
      <w:bookmarkStart w:id="350" w:name="_Toc107246307"/>
      <w:bookmarkStart w:id="351" w:name="_Toc104560923"/>
      <w:bookmarkStart w:id="352" w:name="_Toc103848606"/>
      <w:bookmarkStart w:id="353" w:name="_Toc107246306"/>
      <w:r w:rsidRPr="004B3B2D">
        <w:rPr>
          <w:rFonts w:ascii="宋体" w:hAnsi="宋体" w:cs="宋体" w:hint="eastAsia"/>
          <w:bCs w:val="0"/>
          <w:sz w:val="24"/>
          <w:szCs w:val="24"/>
        </w:rPr>
        <w:t>（1）要求供应商提交的其他文件材料或证明材料</w:t>
      </w:r>
      <w:bookmarkEnd w:id="344"/>
      <w:bookmarkEnd w:id="345"/>
      <w:bookmarkEnd w:id="346"/>
    </w:p>
    <w:p w14:paraId="576B66B8" w14:textId="77777777" w:rsidR="009A5C5C" w:rsidRPr="004B3B2D" w:rsidRDefault="009A5C5C">
      <w:pPr>
        <w:pStyle w:val="41"/>
        <w:ind w:left="1260" w:firstLine="426"/>
        <w:rPr>
          <w:rFonts w:hAnsi="宋体" w:cs="宋体" w:hint="eastAsia"/>
        </w:rPr>
      </w:pPr>
    </w:p>
    <w:p w14:paraId="1D9648CC" w14:textId="77777777" w:rsidR="009A5C5C" w:rsidRPr="004B3B2D" w:rsidRDefault="00000000">
      <w:pPr>
        <w:ind w:firstLine="372"/>
        <w:rPr>
          <w:rFonts w:ascii="宋体" w:hAnsi="宋体" w:cs="宋体" w:hint="eastAsia"/>
        </w:rPr>
      </w:pPr>
      <w:r w:rsidRPr="004B3B2D">
        <w:rPr>
          <w:rFonts w:ascii="宋体" w:hAnsi="宋体" w:cs="宋体" w:hint="eastAsia"/>
        </w:rPr>
        <w:t>如视频演示等。</w:t>
      </w:r>
    </w:p>
    <w:p w14:paraId="4E5097E7" w14:textId="77777777" w:rsidR="009A5C5C" w:rsidRPr="004B3B2D" w:rsidRDefault="00000000">
      <w:pPr>
        <w:pStyle w:val="41"/>
        <w:ind w:left="1260" w:firstLine="426"/>
        <w:rPr>
          <w:rFonts w:hAnsi="宋体" w:cs="宋体" w:hint="eastAsia"/>
        </w:rPr>
      </w:pPr>
      <w:r w:rsidRPr="004B3B2D">
        <w:rPr>
          <w:rFonts w:hAnsi="宋体" w:cs="宋体" w:hint="eastAsia"/>
        </w:rPr>
        <w:br w:type="page" w:clear="all"/>
      </w:r>
    </w:p>
    <w:p w14:paraId="04E06AD0" w14:textId="77777777" w:rsidR="009A5C5C" w:rsidRPr="004B3B2D" w:rsidRDefault="00000000">
      <w:pPr>
        <w:pStyle w:val="aff"/>
        <w:spacing w:before="0"/>
        <w:ind w:firstLine="426"/>
        <w:rPr>
          <w:rFonts w:ascii="宋体" w:hAnsi="宋体" w:cs="宋体" w:hint="eastAsia"/>
          <w:bCs w:val="0"/>
          <w:sz w:val="24"/>
          <w:szCs w:val="24"/>
        </w:rPr>
      </w:pPr>
      <w:r w:rsidRPr="004B3B2D">
        <w:rPr>
          <w:rFonts w:ascii="宋体" w:hAnsi="宋体" w:cs="宋体" w:hint="eastAsia"/>
          <w:bCs w:val="0"/>
          <w:sz w:val="24"/>
          <w:szCs w:val="24"/>
        </w:rPr>
        <w:lastRenderedPageBreak/>
        <w:t>（2）供应商认为需提供的其他</w:t>
      </w:r>
      <w:bookmarkEnd w:id="347"/>
      <w:r w:rsidRPr="004B3B2D">
        <w:rPr>
          <w:rFonts w:ascii="宋体" w:hAnsi="宋体" w:cs="宋体" w:hint="eastAsia"/>
          <w:bCs w:val="0"/>
          <w:sz w:val="24"/>
          <w:szCs w:val="24"/>
        </w:rPr>
        <w:t>文件或证明材料</w:t>
      </w:r>
      <w:bookmarkEnd w:id="348"/>
      <w:bookmarkEnd w:id="349"/>
      <w:bookmarkEnd w:id="350"/>
    </w:p>
    <w:p w14:paraId="29736C9D" w14:textId="77777777" w:rsidR="009A5C5C" w:rsidRPr="004B3B2D" w:rsidRDefault="00000000">
      <w:pPr>
        <w:ind w:firstLine="372"/>
        <w:rPr>
          <w:rFonts w:ascii="宋体" w:hAnsi="宋体" w:cs="宋体" w:hint="eastAsia"/>
        </w:rPr>
      </w:pPr>
      <w:r w:rsidRPr="004B3B2D">
        <w:rPr>
          <w:rFonts w:ascii="宋体" w:hAnsi="宋体" w:cs="宋体" w:hint="eastAsia"/>
        </w:rPr>
        <w:t>格式内容自拟。</w:t>
      </w:r>
      <w:bookmarkEnd w:id="342"/>
      <w:bookmarkEnd w:id="343"/>
      <w:bookmarkEnd w:id="351"/>
      <w:bookmarkEnd w:id="352"/>
      <w:bookmarkEnd w:id="353"/>
    </w:p>
    <w:sectPr w:rsidR="009A5C5C" w:rsidRPr="004B3B2D">
      <w:pgSz w:w="11906" w:h="16838"/>
      <w:pgMar w:top="1440" w:right="1698" w:bottom="1440" w:left="1588"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7D5A38" w14:textId="77777777" w:rsidR="00E736A5" w:rsidRDefault="00E736A5">
      <w:r>
        <w:separator/>
      </w:r>
    </w:p>
  </w:endnote>
  <w:endnote w:type="continuationSeparator" w:id="0">
    <w:p w14:paraId="37DF9599" w14:textId="77777777" w:rsidR="00E736A5" w:rsidRDefault="00E73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微软雅黑">
    <w:panose1 w:val="020B0503020204020204"/>
    <w:charset w:val="86"/>
    <w:family w:val="swiss"/>
    <w:pitch w:val="variable"/>
    <w:sig w:usb0="80000287" w:usb1="2ACF3C50" w:usb2="00000016" w:usb3="00000000" w:csb0="0004001F" w:csb1="00000000"/>
  </w:font>
  <w:font w:name="Microsoft YaHei UI">
    <w:panose1 w:val="020B0503020204020204"/>
    <w:charset w:val="86"/>
    <w:family w:val="swiss"/>
    <w:pitch w:val="variable"/>
    <w:sig w:usb0="80000287" w:usb1="2ACF3C50" w:usb2="00000016" w:usb3="00000000" w:csb0="0004001F" w:csb1="00000000"/>
  </w:font>
  <w:font w:name="方正仿宋_GBK">
    <w:altName w:val="微软雅黑"/>
    <w:panose1 w:val="03000509000000000000"/>
    <w:charset w:val="86"/>
    <w:family w:val="script"/>
    <w:pitch w:val="fixed"/>
    <w:sig w:usb0="00000001" w:usb1="080E0000" w:usb2="00000010" w:usb3="00000000" w:csb0="00040000" w:csb1="00000000"/>
  </w:font>
  <w:font w:name="Microsoft New Tai Lue">
    <w:panose1 w:val="020B0502040204020203"/>
    <w:charset w:val="00"/>
    <w:family w:val="swiss"/>
    <w:pitch w:val="variable"/>
    <w:sig w:usb0="00000003" w:usb1="00000000" w:usb2="80000000" w:usb3="00000000" w:csb0="00000001" w:csb1="00000000"/>
  </w:font>
  <w:font w:name="Segoe UI Symbol">
    <w:panose1 w:val="020B0502040204020203"/>
    <w:charset w:val="00"/>
    <w:family w:val="swiss"/>
    <w:pitch w:val="variable"/>
    <w:sig w:usb0="800001E3" w:usb1="1200FFEF" w:usb2="00040000" w:usb3="00000000" w:csb0="00000001"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04E2C" w14:textId="77777777" w:rsidR="009A5C5C" w:rsidRDefault="009A5C5C">
    <w:pPr>
      <w:pStyle w:val="a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E5F21" w14:textId="77777777" w:rsidR="009A5C5C" w:rsidRDefault="009A5C5C">
    <w:pPr>
      <w:pStyle w:val="af5"/>
      <w:jc w:val="center"/>
    </w:pPr>
  </w:p>
  <w:p w14:paraId="33644876" w14:textId="77777777" w:rsidR="009A5C5C" w:rsidRDefault="009A5C5C">
    <w:pPr>
      <w:pStyle w:val="af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855E32" w14:textId="77777777" w:rsidR="009A5C5C" w:rsidRDefault="009A5C5C">
    <w:pPr>
      <w:pStyle w:val="af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3CCA0" w14:textId="77777777" w:rsidR="009A5C5C" w:rsidRDefault="00000000">
    <w:pPr>
      <w:pStyle w:val="af5"/>
      <w:jc w:val="center"/>
    </w:pPr>
    <w:r>
      <w:pict w14:anchorId="0D138EF1">
        <v:shapetype id="_x0000_t202" coordsize="21600,21600" o:spt="202" path="m,l,21600r21600,l21600,xe">
          <v:stroke joinstyle="miter"/>
          <v:path gradientshapeok="t" o:connecttype="rect"/>
        </v:shapetype>
        <v:shape id="文本框 2" o:spid="_x0000_s1025" type="#_x0000_t202" style="position:absolute;left:0;text-align:left;margin-left:0;margin-top:0;width:4.55pt;height:10.35pt;z-index:251659264;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EKzoQEAADoDAAAOAAAAZHJzL2Uyb0RvYy54bWysUttu2zAMfR/QfxD03jjumrUw4hQbihQF&#10;dinQ7QNkWYoFSKJAKbHz96OUOB26t2EvAkVSR+cccv0wOcsOCqMB3/J6seRMeQm98buW//q5vb7n&#10;LCbhe2HBq5YfVeQPm6sP6zE06gYGsL1CRiA+NmNo+ZBSaKoqykE5ERcQlKeiBnQi0RV3VY9iJHRn&#10;q5vl8lM1AvYBQaoYKft4KvJNwddayfRD66gSsy0nbqmcWM4un9VmLZodijAYeaYh/oGFE8bTpxeo&#10;R5EE26P5C8oZiRBBp4UEV4HWRqqigdTUy3dqXgcRVNFC5sRwsSn+P1j5/fAaXpCl6QtMNMBsyBhi&#10;E3OyG79BT0MT+wRF3aTRZZXEm1E3GXq8mKimxCQlV3d39yvOJFXqj/Xt7SpDVqKZ3waM6UmBYzlo&#10;OdKICrY4fI3p1Dq35K88bI21ZUzWv0s4kxSenuRaNRM/SUhTN1ExJzvoj6RnpDm33NMicmafPdmY&#10;V2IOcA66OdgHNLuBSNaFYQyfyYitKSzfYM8f04CKzvMy5Q3481663lZ+8xsAAP//AwBQSwMEFAAG&#10;AAgAAAAhAPLR/VPXAAAAAgEAAA8AAABkcnMvZG93bnJldi54bWxMj8FqwzAQRO+F/oPYQG6NnByS&#10;1LUcQqCX3pqWQm8ba2OZSisjKY7991F6aS8Lwwwzb6vd6KwYKMTOs4LlogBB3Hjdcavg8+P1aQsi&#10;JmSN1jMpmCjCrn58qLDU/srvNBxTK3IJxxIVmJT6UsrYGHIYF74nzt7ZB4cpy9BKHfCay52Vq6JY&#10;S4cd5wWDPR0MNT/Hi1OwGb889ZEO9H0emmC6aWvfJqXms3H/AiLRmP7CcMfP6FBnppO/sI7CKsiP&#10;pN+bvecliJOCVbEBWVfyP3p9AwAA//8DAFBLAQItABQABgAIAAAAIQC2gziS/gAAAOEBAAATAAAA&#10;AAAAAAAAAAAAAAAAAABbQ29udGVudF9UeXBlc10ueG1sUEsBAi0AFAAGAAgAAAAhADj9If/WAAAA&#10;lAEAAAsAAAAAAAAAAAAAAAAALwEAAF9yZWxzLy5yZWxzUEsBAi0AFAAGAAgAAAAhAA4wQrOhAQAA&#10;OgMAAA4AAAAAAAAAAAAAAAAALgIAAGRycy9lMm9Eb2MueG1sUEsBAi0AFAAGAAgAAAAhAPLR/VPX&#10;AAAAAgEAAA8AAAAAAAAAAAAAAAAA+wMAAGRycy9kb3ducmV2LnhtbFBLBQYAAAAABAAEAPMAAAD/&#10;BAAAAAA=&#10;" filled="f" stroked="f">
          <v:textbox style="mso-fit-shape-to-text:t" inset="0,0,0,0">
            <w:txbxContent>
              <w:p w14:paraId="4B9B9082" w14:textId="77777777" w:rsidR="009A5C5C" w:rsidRDefault="00000000">
                <w:pPr>
                  <w:pStyle w:val="af5"/>
                </w:pPr>
                <w:r>
                  <w:fldChar w:fldCharType="begin"/>
                </w:r>
                <w:r>
                  <w:instrText xml:space="preserve"> PAGE  \* MERGEFORMAT </w:instrText>
                </w:r>
                <w:r>
                  <w:fldChar w:fldCharType="separate"/>
                </w:r>
                <w:r>
                  <w:t>10</w:t>
                </w:r>
                <w:r>
                  <w:fldChar w:fldCharType="end"/>
                </w:r>
              </w:p>
            </w:txbxContent>
          </v:textbox>
          <w10:wrap anchorx="margin"/>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087369" w14:textId="77777777" w:rsidR="009A5C5C" w:rsidRDefault="00000000">
    <w:pPr>
      <w:pStyle w:val="af5"/>
      <w:framePr w:wrap="around" w:vAnchor="text" w:hAnchor="margin" w:xAlign="outside" w:y="1"/>
      <w:rPr>
        <w:rStyle w:val="aff7"/>
      </w:rPr>
    </w:pPr>
    <w:r>
      <w:rPr>
        <w:rStyle w:val="aff7"/>
      </w:rPr>
      <w:fldChar w:fldCharType="begin"/>
    </w:r>
    <w:r>
      <w:rPr>
        <w:rStyle w:val="aff7"/>
      </w:rPr>
      <w:instrText xml:space="preserve">PAGE  </w:instrText>
    </w:r>
    <w:r>
      <w:rPr>
        <w:rStyle w:val="aff7"/>
      </w:rPr>
      <w:fldChar w:fldCharType="end"/>
    </w:r>
  </w:p>
  <w:p w14:paraId="79406838" w14:textId="77777777" w:rsidR="009A5C5C" w:rsidRDefault="009A5C5C">
    <w:pPr>
      <w:pStyle w:val="af5"/>
      <w:ind w:right="360" w:firstLine="360"/>
    </w:pPr>
  </w:p>
  <w:p w14:paraId="36EB2DD2" w14:textId="77777777" w:rsidR="009A5C5C" w:rsidRDefault="009A5C5C"/>
  <w:p w14:paraId="7749A654" w14:textId="77777777" w:rsidR="009A5C5C" w:rsidRDefault="009A5C5C"/>
  <w:p w14:paraId="5E7A2F60" w14:textId="77777777" w:rsidR="009A5C5C" w:rsidRDefault="009A5C5C"/>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6238843"/>
    </w:sdtPr>
    <w:sdtContent>
      <w:p w14:paraId="2307CDEF" w14:textId="77777777" w:rsidR="009A5C5C" w:rsidRDefault="00000000">
        <w:pPr>
          <w:pStyle w:val="af5"/>
          <w:jc w:val="center"/>
        </w:pPr>
        <w:r>
          <w:fldChar w:fldCharType="begin"/>
        </w:r>
        <w:r>
          <w:instrText>PAGE   \* MERGEFORMAT</w:instrText>
        </w:r>
        <w:r>
          <w:fldChar w:fldCharType="separate"/>
        </w:r>
        <w:r>
          <w:rPr>
            <w:lang w:val="zh-CN"/>
          </w:rPr>
          <w:t>40</w:t>
        </w:r>
        <w:r>
          <w:rPr>
            <w:lang w:val="zh-CN"/>
          </w:rPr>
          <w:fldChar w:fldCharType="end"/>
        </w:r>
      </w:p>
    </w:sdtContent>
  </w:sdt>
  <w:p w14:paraId="035CD61B" w14:textId="77777777" w:rsidR="009A5C5C" w:rsidRDefault="009A5C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126960" w14:textId="77777777" w:rsidR="00E736A5" w:rsidRDefault="00E736A5">
      <w:r>
        <w:separator/>
      </w:r>
    </w:p>
  </w:footnote>
  <w:footnote w:type="continuationSeparator" w:id="0">
    <w:p w14:paraId="71BECDEB" w14:textId="77777777" w:rsidR="00E736A5" w:rsidRDefault="00E736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28447" w14:textId="77777777" w:rsidR="009A5C5C" w:rsidRDefault="009A5C5C">
    <w:pPr>
      <w:pStyle w:val="af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F2F2A8" w14:textId="429A08F2" w:rsidR="009A5C5C" w:rsidRDefault="00000000">
    <w:pPr>
      <w:pStyle w:val="af7"/>
      <w:jc w:val="both"/>
    </w:pPr>
    <w:r>
      <w:rPr>
        <w:rFonts w:hint="eastAsia"/>
      </w:rPr>
      <w:t>江苏省招标中心有限公司</w:t>
    </w:r>
    <w:r>
      <w:rPr>
        <w:rFonts w:hint="eastAsia"/>
      </w:rPr>
      <w:tab/>
      <w:t xml:space="preserve">                                     </w:t>
    </w:r>
    <w:r>
      <w:rPr>
        <w:rFonts w:hint="eastAsia"/>
      </w:rPr>
      <w:t>招标编号：</w:t>
    </w:r>
    <w:r w:rsidR="00F61E8F" w:rsidRPr="00F61E8F">
      <w:t>JSZC-320106-JITC-G2024-0297</w:t>
    </w:r>
  </w:p>
  <w:p w14:paraId="3553F66B" w14:textId="77777777" w:rsidR="009A5C5C" w:rsidRDefault="00000000">
    <w:pPr>
      <w:pStyle w:val="af7"/>
      <w:jc w:val="both"/>
    </w:pPr>
    <w:r>
      <w:rPr>
        <w:rFonts w:hint="eastAsia"/>
      </w:rPr>
      <w:t>招标文件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1616AC" w14:textId="77777777" w:rsidR="009A5C5C" w:rsidRDefault="009A5C5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F24EFD"/>
    <w:multiLevelType w:val="multilevel"/>
    <w:tmpl w:val="10F24EFD"/>
    <w:lvl w:ilvl="0">
      <w:start w:val="4"/>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2D5C6288"/>
    <w:multiLevelType w:val="multilevel"/>
    <w:tmpl w:val="2D5C6288"/>
    <w:lvl w:ilvl="0">
      <w:start w:val="3"/>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43EF5A63"/>
    <w:multiLevelType w:val="multilevel"/>
    <w:tmpl w:val="43EF5A63"/>
    <w:lvl w:ilvl="0">
      <w:start w:val="7"/>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204370299">
    <w:abstractNumId w:val="1"/>
  </w:num>
  <w:num w:numId="2" w16cid:durableId="1364091842">
    <w:abstractNumId w:val="0"/>
  </w:num>
  <w:num w:numId="3" w16cid:durableId="4508222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bordersDoNotSurroundHeader/>
  <w:bordersDoNotSurroundFooter/>
  <w:hideSpellingErrors/>
  <w:hideGrammaticalErrors/>
  <w:proofState w:spelling="clean" w:grammar="clean"/>
  <w:defaultTabStop w:val="4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balanceSingleByteDoubleByteWidth/>
    <w:ulTrailSpace/>
    <w:useFELayout/>
    <w:compatSetting w:name="compatibilityMode" w:uri="http://schemas.microsoft.com/office/word" w:val="12"/>
    <w:compatSetting w:name="useWord2013TrackBottomHyphenation" w:uri="http://schemas.microsoft.com/office/word" w:val="1"/>
  </w:compat>
  <w:docVars>
    <w:docVar w:name="commondata" w:val="eyJoZGlkIjoiNDg3Yzk0YjQzNmYyZDlkZTZkNjg0YmVjOGJiYjNkMTcifQ=="/>
  </w:docVars>
  <w:rsids>
    <w:rsidRoot w:val="00AD6866"/>
    <w:rsid w:val="000005CD"/>
    <w:rsid w:val="0001025D"/>
    <w:rsid w:val="00022369"/>
    <w:rsid w:val="000279EB"/>
    <w:rsid w:val="000463EE"/>
    <w:rsid w:val="000559B9"/>
    <w:rsid w:val="00055BE5"/>
    <w:rsid w:val="0006345C"/>
    <w:rsid w:val="000A4CFD"/>
    <w:rsid w:val="000B226E"/>
    <w:rsid w:val="000E334E"/>
    <w:rsid w:val="000F23E5"/>
    <w:rsid w:val="000F4D00"/>
    <w:rsid w:val="0014148D"/>
    <w:rsid w:val="001423D2"/>
    <w:rsid w:val="00167CC7"/>
    <w:rsid w:val="00170D7F"/>
    <w:rsid w:val="001752AF"/>
    <w:rsid w:val="00182484"/>
    <w:rsid w:val="00183760"/>
    <w:rsid w:val="00193ABF"/>
    <w:rsid w:val="00197152"/>
    <w:rsid w:val="001A6A35"/>
    <w:rsid w:val="001B6A67"/>
    <w:rsid w:val="001D0179"/>
    <w:rsid w:val="001D20E0"/>
    <w:rsid w:val="001D26A3"/>
    <w:rsid w:val="001D2953"/>
    <w:rsid w:val="001F68D4"/>
    <w:rsid w:val="0020734B"/>
    <w:rsid w:val="00210CD1"/>
    <w:rsid w:val="0022181C"/>
    <w:rsid w:val="00223A16"/>
    <w:rsid w:val="0023618F"/>
    <w:rsid w:val="002512EA"/>
    <w:rsid w:val="00257BDA"/>
    <w:rsid w:val="00261B84"/>
    <w:rsid w:val="00274759"/>
    <w:rsid w:val="00276245"/>
    <w:rsid w:val="00285927"/>
    <w:rsid w:val="002A02DA"/>
    <w:rsid w:val="002C3627"/>
    <w:rsid w:val="002E1498"/>
    <w:rsid w:val="00314114"/>
    <w:rsid w:val="003242E2"/>
    <w:rsid w:val="0033476C"/>
    <w:rsid w:val="00336373"/>
    <w:rsid w:val="00365B80"/>
    <w:rsid w:val="00384E8E"/>
    <w:rsid w:val="00393EE6"/>
    <w:rsid w:val="003A4924"/>
    <w:rsid w:val="003A73FA"/>
    <w:rsid w:val="003C45A4"/>
    <w:rsid w:val="003E2EC8"/>
    <w:rsid w:val="00425E4B"/>
    <w:rsid w:val="00431828"/>
    <w:rsid w:val="0043243C"/>
    <w:rsid w:val="00435D6A"/>
    <w:rsid w:val="004430C2"/>
    <w:rsid w:val="0044402D"/>
    <w:rsid w:val="00454B17"/>
    <w:rsid w:val="00486D72"/>
    <w:rsid w:val="004B3B2D"/>
    <w:rsid w:val="004D6D22"/>
    <w:rsid w:val="004E0CCE"/>
    <w:rsid w:val="004E2339"/>
    <w:rsid w:val="004E283A"/>
    <w:rsid w:val="004E4D68"/>
    <w:rsid w:val="004E6733"/>
    <w:rsid w:val="00500B48"/>
    <w:rsid w:val="00501456"/>
    <w:rsid w:val="00501468"/>
    <w:rsid w:val="0050313F"/>
    <w:rsid w:val="00506874"/>
    <w:rsid w:val="00531EC7"/>
    <w:rsid w:val="0055402D"/>
    <w:rsid w:val="005666E5"/>
    <w:rsid w:val="00572868"/>
    <w:rsid w:val="00575776"/>
    <w:rsid w:val="005825FE"/>
    <w:rsid w:val="005A09FE"/>
    <w:rsid w:val="005A5871"/>
    <w:rsid w:val="005A6385"/>
    <w:rsid w:val="005C2A9A"/>
    <w:rsid w:val="005D5051"/>
    <w:rsid w:val="00610EFC"/>
    <w:rsid w:val="006121BB"/>
    <w:rsid w:val="0062640E"/>
    <w:rsid w:val="006318BC"/>
    <w:rsid w:val="00650214"/>
    <w:rsid w:val="00663A35"/>
    <w:rsid w:val="006735ED"/>
    <w:rsid w:val="006B6833"/>
    <w:rsid w:val="006C412E"/>
    <w:rsid w:val="006C450B"/>
    <w:rsid w:val="006C74E9"/>
    <w:rsid w:val="006C7E39"/>
    <w:rsid w:val="006E4560"/>
    <w:rsid w:val="006F0A79"/>
    <w:rsid w:val="006F75FD"/>
    <w:rsid w:val="00704A02"/>
    <w:rsid w:val="00752636"/>
    <w:rsid w:val="00755CF9"/>
    <w:rsid w:val="00763D10"/>
    <w:rsid w:val="00773910"/>
    <w:rsid w:val="007A4C0B"/>
    <w:rsid w:val="007B676A"/>
    <w:rsid w:val="007D699E"/>
    <w:rsid w:val="007E09D8"/>
    <w:rsid w:val="007E264C"/>
    <w:rsid w:val="0080241F"/>
    <w:rsid w:val="00811B78"/>
    <w:rsid w:val="00815C7C"/>
    <w:rsid w:val="00816304"/>
    <w:rsid w:val="00817170"/>
    <w:rsid w:val="008742E3"/>
    <w:rsid w:val="00876A2F"/>
    <w:rsid w:val="008A05C9"/>
    <w:rsid w:val="008A067B"/>
    <w:rsid w:val="008A2778"/>
    <w:rsid w:val="008A6141"/>
    <w:rsid w:val="008B6A7B"/>
    <w:rsid w:val="008C42D1"/>
    <w:rsid w:val="008D23EA"/>
    <w:rsid w:val="008D2610"/>
    <w:rsid w:val="008E6A88"/>
    <w:rsid w:val="00912B1B"/>
    <w:rsid w:val="00912BE2"/>
    <w:rsid w:val="00934E49"/>
    <w:rsid w:val="00940A26"/>
    <w:rsid w:val="00947E9B"/>
    <w:rsid w:val="00954B2B"/>
    <w:rsid w:val="00962086"/>
    <w:rsid w:val="00971EC1"/>
    <w:rsid w:val="009769D9"/>
    <w:rsid w:val="00984696"/>
    <w:rsid w:val="009A5C5C"/>
    <w:rsid w:val="009B34DD"/>
    <w:rsid w:val="009C10C3"/>
    <w:rsid w:val="009C2DF6"/>
    <w:rsid w:val="009D3F5E"/>
    <w:rsid w:val="009F70F4"/>
    <w:rsid w:val="00A15819"/>
    <w:rsid w:val="00A32E53"/>
    <w:rsid w:val="00A5503C"/>
    <w:rsid w:val="00A56716"/>
    <w:rsid w:val="00A57357"/>
    <w:rsid w:val="00A70504"/>
    <w:rsid w:val="00A7534E"/>
    <w:rsid w:val="00AA1E32"/>
    <w:rsid w:val="00AA2218"/>
    <w:rsid w:val="00AB1BB1"/>
    <w:rsid w:val="00AC731D"/>
    <w:rsid w:val="00AD6866"/>
    <w:rsid w:val="00B020B8"/>
    <w:rsid w:val="00B25B09"/>
    <w:rsid w:val="00B44B27"/>
    <w:rsid w:val="00B50BC9"/>
    <w:rsid w:val="00B578F8"/>
    <w:rsid w:val="00B63A2E"/>
    <w:rsid w:val="00BB2764"/>
    <w:rsid w:val="00BB7CCE"/>
    <w:rsid w:val="00BD4D74"/>
    <w:rsid w:val="00BD7FF8"/>
    <w:rsid w:val="00BF3440"/>
    <w:rsid w:val="00BF406A"/>
    <w:rsid w:val="00BF7ED9"/>
    <w:rsid w:val="00C0116C"/>
    <w:rsid w:val="00C24A6D"/>
    <w:rsid w:val="00C36AFA"/>
    <w:rsid w:val="00C3758E"/>
    <w:rsid w:val="00C6002D"/>
    <w:rsid w:val="00C70650"/>
    <w:rsid w:val="00C96D37"/>
    <w:rsid w:val="00CA4CF5"/>
    <w:rsid w:val="00CB3216"/>
    <w:rsid w:val="00CC5F6A"/>
    <w:rsid w:val="00CD2B1E"/>
    <w:rsid w:val="00CD7F05"/>
    <w:rsid w:val="00CE03C4"/>
    <w:rsid w:val="00CF14DA"/>
    <w:rsid w:val="00CF45F4"/>
    <w:rsid w:val="00D155F8"/>
    <w:rsid w:val="00D325EF"/>
    <w:rsid w:val="00D44AEA"/>
    <w:rsid w:val="00D46B8A"/>
    <w:rsid w:val="00D530F9"/>
    <w:rsid w:val="00D60CC0"/>
    <w:rsid w:val="00D62BDC"/>
    <w:rsid w:val="00D655FB"/>
    <w:rsid w:val="00D750C0"/>
    <w:rsid w:val="00D96245"/>
    <w:rsid w:val="00D96711"/>
    <w:rsid w:val="00D9732D"/>
    <w:rsid w:val="00DA10A9"/>
    <w:rsid w:val="00DA15CA"/>
    <w:rsid w:val="00DA7F1E"/>
    <w:rsid w:val="00DB1665"/>
    <w:rsid w:val="00DB38F1"/>
    <w:rsid w:val="00DC3DE9"/>
    <w:rsid w:val="00DC6ABC"/>
    <w:rsid w:val="00DD2EF9"/>
    <w:rsid w:val="00DE4783"/>
    <w:rsid w:val="00DE6FE9"/>
    <w:rsid w:val="00DE7051"/>
    <w:rsid w:val="00DF0E98"/>
    <w:rsid w:val="00E02852"/>
    <w:rsid w:val="00E35FEC"/>
    <w:rsid w:val="00E4180A"/>
    <w:rsid w:val="00E448B7"/>
    <w:rsid w:val="00E470E9"/>
    <w:rsid w:val="00E522D3"/>
    <w:rsid w:val="00E66AD3"/>
    <w:rsid w:val="00E736A5"/>
    <w:rsid w:val="00EB0547"/>
    <w:rsid w:val="00EB12EE"/>
    <w:rsid w:val="00ED439B"/>
    <w:rsid w:val="00ED58BA"/>
    <w:rsid w:val="00F07AC3"/>
    <w:rsid w:val="00F40B9A"/>
    <w:rsid w:val="00F61E8F"/>
    <w:rsid w:val="00FA1E78"/>
    <w:rsid w:val="00FB3D5B"/>
    <w:rsid w:val="00FC7F66"/>
    <w:rsid w:val="00FD612B"/>
    <w:rsid w:val="00FF038B"/>
    <w:rsid w:val="00FF1B19"/>
    <w:rsid w:val="05CF5FA2"/>
    <w:rsid w:val="05F17CC7"/>
    <w:rsid w:val="05FA2A1A"/>
    <w:rsid w:val="072B0FB7"/>
    <w:rsid w:val="0AD57BB7"/>
    <w:rsid w:val="0BD04822"/>
    <w:rsid w:val="0C4A6383"/>
    <w:rsid w:val="0E811E04"/>
    <w:rsid w:val="0FF3288D"/>
    <w:rsid w:val="12C66037"/>
    <w:rsid w:val="17B40B54"/>
    <w:rsid w:val="18041ADC"/>
    <w:rsid w:val="1881238F"/>
    <w:rsid w:val="189A2440"/>
    <w:rsid w:val="1BB63319"/>
    <w:rsid w:val="1CEB6DC6"/>
    <w:rsid w:val="1D41190E"/>
    <w:rsid w:val="1D48246B"/>
    <w:rsid w:val="1E8D7EF7"/>
    <w:rsid w:val="1ED8781E"/>
    <w:rsid w:val="2101621D"/>
    <w:rsid w:val="216D445E"/>
    <w:rsid w:val="235D4796"/>
    <w:rsid w:val="23711FEF"/>
    <w:rsid w:val="238166D6"/>
    <w:rsid w:val="25445C0D"/>
    <w:rsid w:val="25C24D84"/>
    <w:rsid w:val="27871DE1"/>
    <w:rsid w:val="2CBE62A5"/>
    <w:rsid w:val="3025663B"/>
    <w:rsid w:val="30D047F9"/>
    <w:rsid w:val="31603DCF"/>
    <w:rsid w:val="345E42F0"/>
    <w:rsid w:val="363C648D"/>
    <w:rsid w:val="36E42DAC"/>
    <w:rsid w:val="381C20D2"/>
    <w:rsid w:val="3B7A6392"/>
    <w:rsid w:val="3B7D557D"/>
    <w:rsid w:val="3D7E6C82"/>
    <w:rsid w:val="3E2919ED"/>
    <w:rsid w:val="3E3B7BE9"/>
    <w:rsid w:val="3EBC460F"/>
    <w:rsid w:val="3ECB004A"/>
    <w:rsid w:val="3FA642F0"/>
    <w:rsid w:val="3FFE79A1"/>
    <w:rsid w:val="40282212"/>
    <w:rsid w:val="41994793"/>
    <w:rsid w:val="423A41C8"/>
    <w:rsid w:val="44775260"/>
    <w:rsid w:val="4495745A"/>
    <w:rsid w:val="467852BF"/>
    <w:rsid w:val="46B02CAB"/>
    <w:rsid w:val="47975C19"/>
    <w:rsid w:val="4C0A69B9"/>
    <w:rsid w:val="4E5959D6"/>
    <w:rsid w:val="4E946A0E"/>
    <w:rsid w:val="502F4C40"/>
    <w:rsid w:val="51654692"/>
    <w:rsid w:val="53130849"/>
    <w:rsid w:val="53F1220D"/>
    <w:rsid w:val="568D26C1"/>
    <w:rsid w:val="56A812A9"/>
    <w:rsid w:val="5C34538D"/>
    <w:rsid w:val="5F6224DE"/>
    <w:rsid w:val="5F7A755A"/>
    <w:rsid w:val="600F05EB"/>
    <w:rsid w:val="60667058"/>
    <w:rsid w:val="61880654"/>
    <w:rsid w:val="61BD7BD2"/>
    <w:rsid w:val="61FA4982"/>
    <w:rsid w:val="62326812"/>
    <w:rsid w:val="643E36F7"/>
    <w:rsid w:val="6461518D"/>
    <w:rsid w:val="64C16B3D"/>
    <w:rsid w:val="65E322FD"/>
    <w:rsid w:val="668C4743"/>
    <w:rsid w:val="67006EDF"/>
    <w:rsid w:val="67220C03"/>
    <w:rsid w:val="69272501"/>
    <w:rsid w:val="6A4E7F61"/>
    <w:rsid w:val="6C011A9E"/>
    <w:rsid w:val="6C472EBA"/>
    <w:rsid w:val="6E6C7980"/>
    <w:rsid w:val="6E82467D"/>
    <w:rsid w:val="6EDA6DB9"/>
    <w:rsid w:val="70384FF4"/>
    <w:rsid w:val="71535E5D"/>
    <w:rsid w:val="73C82B32"/>
    <w:rsid w:val="750B0F29"/>
    <w:rsid w:val="75243D99"/>
    <w:rsid w:val="76BD6253"/>
    <w:rsid w:val="77974CF6"/>
    <w:rsid w:val="78283BA0"/>
    <w:rsid w:val="78F9341E"/>
    <w:rsid w:val="7BA10991"/>
    <w:rsid w:val="7BFA5853"/>
    <w:rsid w:val="7C501917"/>
    <w:rsid w:val="7DBA173E"/>
    <w:rsid w:val="7DEB7B49"/>
    <w:rsid w:val="7E9C52E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12BDB"/>
  <w15:docId w15:val="{877738B5-0F41-46C9-A212-8919E6A54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unhideWhenUsed="1" w:qFormat="1"/>
    <w:lsdException w:name="heading 6" w:uiPriority="0" w:qFormat="1"/>
    <w:lsdException w:name="heading 7" w:uiPriority="9" w:unhideWhenUsed="1" w:qFormat="1"/>
    <w:lsdException w:name="heading 8" w:uiPriority="0" w:qFormat="1"/>
    <w:lsdException w:name="heading 9"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qFormat="1"/>
    <w:lsdException w:name="annotation text" w:uiPriority="0" w:qFormat="1"/>
    <w:lsdException w:name="header" w:qFormat="1"/>
    <w:lsdException w:name="footer"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uiPriority="0" w:qFormat="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unhideWhenUsed="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widowControl w:val="0"/>
      <w:jc w:val="both"/>
    </w:pPr>
    <w:rPr>
      <w:sz w:val="21"/>
      <w:szCs w:val="24"/>
    </w:rPr>
  </w:style>
  <w:style w:type="paragraph" w:styleId="1">
    <w:name w:val="heading 1"/>
    <w:basedOn w:val="a"/>
    <w:next w:val="a"/>
    <w:link w:val="10"/>
    <w:qFormat/>
    <w:pPr>
      <w:keepNext/>
      <w:keepLines/>
      <w:spacing w:before="120" w:after="120"/>
      <w:ind w:left="100" w:right="100"/>
      <w:outlineLvl w:val="0"/>
    </w:pPr>
    <w:rPr>
      <w:b/>
      <w:bCs/>
      <w:szCs w:val="44"/>
    </w:rPr>
  </w:style>
  <w:style w:type="paragraph" w:styleId="20">
    <w:name w:val="heading 2"/>
    <w:basedOn w:val="a"/>
    <w:next w:val="a"/>
    <w:link w:val="21"/>
    <w:qFormat/>
    <w:pPr>
      <w:keepNext/>
      <w:keepLines/>
      <w:spacing w:before="260" w:after="260" w:line="416" w:lineRule="auto"/>
      <w:outlineLvl w:val="1"/>
    </w:pPr>
    <w:rPr>
      <w:rFonts w:ascii="等线 Light" w:eastAsia="等线 Light" w:hAnsi="等线 Light"/>
      <w:b/>
      <w:bCs/>
      <w:sz w:val="32"/>
      <w:szCs w:val="32"/>
    </w:rPr>
  </w:style>
  <w:style w:type="paragraph" w:styleId="3">
    <w:name w:val="heading 3"/>
    <w:basedOn w:val="a"/>
    <w:next w:val="a"/>
    <w:link w:val="30"/>
    <w:uiPriority w:val="9"/>
    <w:qFormat/>
    <w:pPr>
      <w:keepNext/>
      <w:keepLines/>
      <w:spacing w:before="260" w:after="260" w:line="416" w:lineRule="auto"/>
      <w:outlineLvl w:val="2"/>
    </w:pPr>
    <w:rPr>
      <w:b/>
      <w:bCs/>
      <w:sz w:val="32"/>
      <w:szCs w:val="32"/>
    </w:rPr>
  </w:style>
  <w:style w:type="paragraph" w:styleId="4">
    <w:name w:val="heading 4"/>
    <w:basedOn w:val="a"/>
    <w:next w:val="a"/>
    <w:link w:val="40"/>
    <w:qFormat/>
    <w:pPr>
      <w:keepNext/>
      <w:keepLines/>
      <w:spacing w:before="280" w:after="290" w:line="376" w:lineRule="auto"/>
      <w:outlineLvl w:val="3"/>
    </w:pPr>
    <w:rPr>
      <w:rFonts w:ascii="等线 Light" w:eastAsia="等线 Light" w:hAnsi="等线 Light"/>
      <w:b/>
      <w:bCs/>
      <w:sz w:val="28"/>
      <w:szCs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0"/>
    <w:qFormat/>
    <w:pPr>
      <w:keepNext/>
      <w:keepLines/>
      <w:spacing w:before="240" w:after="64" w:line="320" w:lineRule="auto"/>
      <w:outlineLvl w:val="5"/>
    </w:pPr>
    <w:rPr>
      <w:rFonts w:ascii="等线 Light" w:eastAsia="等线 Light" w:hAnsi="等线 Light"/>
      <w:b/>
      <w:bCs/>
      <w:sz w:val="24"/>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qFormat/>
    <w:pPr>
      <w:keepNext/>
      <w:keepLines/>
      <w:spacing w:before="240" w:after="64" w:line="320" w:lineRule="auto"/>
      <w:outlineLvl w:val="7"/>
    </w:pPr>
    <w:rPr>
      <w:rFonts w:ascii="等线 Light" w:eastAsia="等线 Light" w:hAnsi="等线 Light"/>
      <w:sz w:val="24"/>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uiPriority w:val="99"/>
    <w:qFormat/>
    <w:pPr>
      <w:spacing w:line="400" w:lineRule="exact"/>
      <w:ind w:firstLine="480"/>
    </w:pPr>
    <w:rPr>
      <w:rFonts w:ascii="宋体" w:hAnsi="宋体"/>
      <w:sz w:val="24"/>
      <w:szCs w:val="20"/>
    </w:rPr>
  </w:style>
  <w:style w:type="paragraph" w:styleId="31">
    <w:name w:val="List 3"/>
    <w:basedOn w:val="a"/>
    <w:qFormat/>
    <w:pPr>
      <w:widowControl/>
      <w:ind w:left="100" w:hanging="200"/>
      <w:contextualSpacing/>
      <w:jc w:val="left"/>
    </w:pPr>
    <w:rPr>
      <w:sz w:val="20"/>
      <w:szCs w:val="20"/>
    </w:rPr>
  </w:style>
  <w:style w:type="paragraph" w:styleId="TOC7">
    <w:name w:val="toc 7"/>
    <w:basedOn w:val="a"/>
    <w:next w:val="a"/>
    <w:uiPriority w:val="39"/>
    <w:unhideWhenUsed/>
    <w:qFormat/>
    <w:pPr>
      <w:spacing w:after="57"/>
      <w:ind w:left="1701"/>
    </w:pPr>
  </w:style>
  <w:style w:type="paragraph" w:styleId="a3">
    <w:name w:val="Normal Indent"/>
    <w:basedOn w:val="a"/>
    <w:next w:val="a"/>
    <w:link w:val="a4"/>
    <w:uiPriority w:val="99"/>
    <w:qFormat/>
    <w:pPr>
      <w:ind w:firstLine="420"/>
    </w:pPr>
    <w:rPr>
      <w:szCs w:val="20"/>
    </w:rPr>
  </w:style>
  <w:style w:type="paragraph" w:styleId="a5">
    <w:name w:val="caption"/>
    <w:basedOn w:val="a"/>
    <w:next w:val="a"/>
    <w:uiPriority w:val="35"/>
    <w:semiHidden/>
    <w:unhideWhenUsed/>
    <w:qFormat/>
    <w:pPr>
      <w:spacing w:line="276" w:lineRule="auto"/>
    </w:pPr>
    <w:rPr>
      <w:b/>
      <w:bCs/>
      <w:color w:val="4472C4" w:themeColor="accent1"/>
      <w:sz w:val="18"/>
      <w:szCs w:val="18"/>
    </w:rPr>
  </w:style>
  <w:style w:type="paragraph" w:styleId="a6">
    <w:name w:val="Document Map"/>
    <w:basedOn w:val="a"/>
    <w:link w:val="a7"/>
    <w:qFormat/>
    <w:pPr>
      <w:shd w:val="clear" w:color="auto" w:fill="000080"/>
    </w:pPr>
  </w:style>
  <w:style w:type="paragraph" w:styleId="a8">
    <w:name w:val="annotation text"/>
    <w:basedOn w:val="a"/>
    <w:link w:val="a9"/>
    <w:qFormat/>
    <w:pPr>
      <w:jc w:val="left"/>
    </w:pPr>
  </w:style>
  <w:style w:type="paragraph" w:styleId="aa">
    <w:name w:val="Body Text"/>
    <w:basedOn w:val="a"/>
    <w:link w:val="ab"/>
    <w:uiPriority w:val="1"/>
    <w:qFormat/>
    <w:pPr>
      <w:spacing w:after="120"/>
    </w:pPr>
  </w:style>
  <w:style w:type="paragraph" w:styleId="ac">
    <w:name w:val="Body Text Indent"/>
    <w:basedOn w:val="a"/>
    <w:qFormat/>
    <w:pPr>
      <w:spacing w:after="120"/>
      <w:ind w:left="420"/>
    </w:pPr>
  </w:style>
  <w:style w:type="paragraph" w:styleId="41">
    <w:name w:val="index 4"/>
    <w:basedOn w:val="a"/>
    <w:next w:val="a"/>
    <w:uiPriority w:val="99"/>
    <w:unhideWhenUsed/>
    <w:qFormat/>
    <w:pPr>
      <w:ind w:left="600"/>
    </w:pPr>
    <w:rPr>
      <w:rFonts w:ascii="宋体"/>
      <w:b/>
      <w:position w:val="-10"/>
      <w:sz w:val="24"/>
      <w:szCs w:val="20"/>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d">
    <w:name w:val="Plain Text"/>
    <w:basedOn w:val="a"/>
    <w:link w:val="ae"/>
    <w:qFormat/>
    <w:rPr>
      <w:rFonts w:ascii="宋体" w:hAnsi="Courier New" w:cs="Courier New"/>
      <w:szCs w:val="21"/>
    </w:rPr>
  </w:style>
  <w:style w:type="paragraph" w:styleId="TOC8">
    <w:name w:val="toc 8"/>
    <w:basedOn w:val="a"/>
    <w:next w:val="a"/>
    <w:uiPriority w:val="39"/>
    <w:unhideWhenUsed/>
    <w:qFormat/>
    <w:pPr>
      <w:spacing w:after="57"/>
      <w:ind w:left="1984"/>
    </w:pPr>
  </w:style>
  <w:style w:type="paragraph" w:styleId="af">
    <w:name w:val="Date"/>
    <w:basedOn w:val="a"/>
    <w:next w:val="a"/>
    <w:link w:val="af0"/>
    <w:uiPriority w:val="99"/>
    <w:qFormat/>
    <w:rPr>
      <w:sz w:val="24"/>
      <w:szCs w:val="20"/>
    </w:rPr>
  </w:style>
  <w:style w:type="paragraph" w:styleId="af1">
    <w:name w:val="endnote text"/>
    <w:basedOn w:val="a"/>
    <w:link w:val="af2"/>
    <w:uiPriority w:val="99"/>
    <w:semiHidden/>
    <w:unhideWhenUsed/>
    <w:qFormat/>
    <w:rPr>
      <w:sz w:val="20"/>
    </w:rPr>
  </w:style>
  <w:style w:type="paragraph" w:styleId="af3">
    <w:name w:val="Balloon Text"/>
    <w:basedOn w:val="a"/>
    <w:link w:val="af4"/>
    <w:qFormat/>
    <w:rPr>
      <w:sz w:val="18"/>
      <w:szCs w:val="18"/>
    </w:rPr>
  </w:style>
  <w:style w:type="paragraph" w:styleId="af5">
    <w:name w:val="footer"/>
    <w:basedOn w:val="a"/>
    <w:link w:val="af6"/>
    <w:uiPriority w:val="99"/>
    <w:qFormat/>
    <w:pPr>
      <w:tabs>
        <w:tab w:val="center" w:pos="4153"/>
        <w:tab w:val="right" w:pos="8306"/>
      </w:tabs>
      <w:jc w:val="left"/>
    </w:pPr>
    <w:rPr>
      <w:sz w:val="18"/>
      <w:szCs w:val="18"/>
    </w:rPr>
  </w:style>
  <w:style w:type="paragraph" w:styleId="af7">
    <w:name w:val="header"/>
    <w:basedOn w:val="a"/>
    <w:link w:val="af8"/>
    <w:uiPriority w:val="99"/>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9">
    <w:name w:val="Subtitle"/>
    <w:basedOn w:val="a"/>
    <w:next w:val="a"/>
    <w:link w:val="afa"/>
    <w:uiPriority w:val="11"/>
    <w:qFormat/>
    <w:pPr>
      <w:spacing w:before="200" w:after="200"/>
    </w:pPr>
    <w:rPr>
      <w:sz w:val="24"/>
    </w:rPr>
  </w:style>
  <w:style w:type="paragraph" w:styleId="afb">
    <w:name w:val="footnote text"/>
    <w:basedOn w:val="a"/>
    <w:link w:val="afc"/>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d">
    <w:name w:val="table of figures"/>
    <w:basedOn w:val="a"/>
    <w:next w:val="a"/>
    <w:uiPriority w:val="99"/>
    <w:unhideWhenUsed/>
    <w:qFormat/>
  </w:style>
  <w:style w:type="paragraph" w:styleId="TOC2">
    <w:name w:val="toc 2"/>
    <w:basedOn w:val="a"/>
    <w:next w:val="a"/>
    <w:uiPriority w:val="99"/>
    <w:semiHidden/>
    <w:qFormat/>
    <w:pPr>
      <w:ind w:left="420"/>
    </w:pPr>
    <w:rPr>
      <w:rFonts w:eastAsia="楷体_GB2312"/>
      <w:sz w:val="26"/>
      <w:szCs w:val="26"/>
    </w:rPr>
  </w:style>
  <w:style w:type="paragraph" w:styleId="TOC9">
    <w:name w:val="toc 9"/>
    <w:basedOn w:val="a"/>
    <w:next w:val="a"/>
    <w:uiPriority w:val="39"/>
    <w:unhideWhenUsed/>
    <w:qFormat/>
    <w:pPr>
      <w:spacing w:after="57"/>
      <w:ind w:left="2268"/>
    </w:pPr>
  </w:style>
  <w:style w:type="paragraph" w:styleId="22">
    <w:name w:val="Body Text 2"/>
    <w:basedOn w:val="a"/>
    <w:link w:val="23"/>
    <w:qFormat/>
    <w:pPr>
      <w:spacing w:after="120" w:line="480" w:lineRule="auto"/>
    </w:pPr>
    <w:rPr>
      <w:rFonts w:ascii="Calibri" w:hAnsi="Calibri"/>
    </w:rPr>
  </w:style>
  <w:style w:type="paragraph" w:styleId="afe">
    <w:name w:val="Normal (Web)"/>
    <w:basedOn w:val="a"/>
    <w:uiPriority w:val="99"/>
    <w:qFormat/>
    <w:pPr>
      <w:widowControl/>
      <w:spacing w:before="100" w:beforeAutospacing="1" w:after="100" w:afterAutospacing="1"/>
      <w:jc w:val="left"/>
    </w:pPr>
    <w:rPr>
      <w:sz w:val="24"/>
    </w:rPr>
  </w:style>
  <w:style w:type="paragraph" w:styleId="aff">
    <w:name w:val="Title"/>
    <w:basedOn w:val="a"/>
    <w:next w:val="a"/>
    <w:link w:val="aff0"/>
    <w:qFormat/>
    <w:pPr>
      <w:spacing w:before="240" w:after="60"/>
      <w:jc w:val="center"/>
      <w:outlineLvl w:val="0"/>
    </w:pPr>
    <w:rPr>
      <w:rFonts w:ascii="等线 Light" w:hAnsi="等线 Light"/>
      <w:b/>
      <w:bCs/>
      <w:sz w:val="32"/>
      <w:szCs w:val="32"/>
    </w:rPr>
  </w:style>
  <w:style w:type="paragraph" w:styleId="aff1">
    <w:name w:val="annotation subject"/>
    <w:basedOn w:val="a8"/>
    <w:next w:val="a8"/>
    <w:link w:val="aff2"/>
    <w:qFormat/>
    <w:rPr>
      <w:b/>
      <w:bCs/>
    </w:rPr>
  </w:style>
  <w:style w:type="paragraph" w:styleId="aff3">
    <w:name w:val="Body Text First Indent"/>
    <w:basedOn w:val="aa"/>
    <w:qFormat/>
    <w:pPr>
      <w:spacing w:line="360" w:lineRule="auto"/>
      <w:ind w:firstLine="420"/>
    </w:pPr>
    <w:rPr>
      <w:szCs w:val="21"/>
    </w:rPr>
  </w:style>
  <w:style w:type="table" w:styleId="aff4">
    <w:name w:val="Table Grid"/>
    <w:basedOn w:val="a1"/>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Strong"/>
    <w:qFormat/>
    <w:rPr>
      <w:b/>
      <w:bCs/>
    </w:rPr>
  </w:style>
  <w:style w:type="character" w:styleId="aff6">
    <w:name w:val="endnote reference"/>
    <w:basedOn w:val="a0"/>
    <w:uiPriority w:val="99"/>
    <w:semiHidden/>
    <w:unhideWhenUsed/>
    <w:qFormat/>
    <w:rPr>
      <w:vertAlign w:val="superscript"/>
    </w:rPr>
  </w:style>
  <w:style w:type="character" w:styleId="aff7">
    <w:name w:val="page number"/>
    <w:qFormat/>
  </w:style>
  <w:style w:type="character" w:styleId="aff8">
    <w:name w:val="Emphasis"/>
    <w:qFormat/>
    <w:rPr>
      <w:i/>
      <w:iCs/>
    </w:rPr>
  </w:style>
  <w:style w:type="character" w:styleId="aff9">
    <w:name w:val="Hyperlink"/>
    <w:uiPriority w:val="99"/>
    <w:qFormat/>
    <w:rPr>
      <w:color w:val="auto"/>
      <w:u w:val="none"/>
    </w:rPr>
  </w:style>
  <w:style w:type="character" w:styleId="affa">
    <w:name w:val="annotation reference"/>
    <w:qFormat/>
    <w:rPr>
      <w:sz w:val="21"/>
      <w:szCs w:val="21"/>
    </w:rPr>
  </w:style>
  <w:style w:type="character" w:styleId="affb">
    <w:name w:val="footnote reference"/>
    <w:basedOn w:val="a0"/>
    <w:uiPriority w:val="99"/>
    <w:unhideWhenUsed/>
    <w:qFormat/>
    <w:rPr>
      <w:vertAlign w:val="superscript"/>
    </w:rPr>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link w:val="210"/>
    <w:uiPriority w:val="9"/>
    <w:qFormat/>
    <w:rPr>
      <w:rFonts w:ascii="Arial" w:eastAsia="Arial" w:hAnsi="Arial" w:cs="Arial"/>
      <w:sz w:val="34"/>
    </w:rPr>
  </w:style>
  <w:style w:type="paragraph" w:customStyle="1" w:styleId="210">
    <w:name w:val="标题 21"/>
    <w:basedOn w:val="a"/>
    <w:next w:val="a"/>
    <w:link w:val="Heading2Char"/>
    <w:qFormat/>
    <w:pPr>
      <w:keepNext/>
      <w:widowControl/>
      <w:jc w:val="center"/>
    </w:pPr>
    <w:rPr>
      <w:rFonts w:ascii="楷体_GB2312" w:eastAsia="楷体_GB2312"/>
      <w:sz w:val="18"/>
      <w:szCs w:val="20"/>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50">
    <w:name w:val="标题 5 字符"/>
    <w:basedOn w:val="a0"/>
    <w:link w:val="5"/>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70">
    <w:name w:val="标题 7 字符"/>
    <w:basedOn w:val="a0"/>
    <w:link w:val="7"/>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90">
    <w:name w:val="标题 9 字符"/>
    <w:basedOn w:val="a0"/>
    <w:link w:val="9"/>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afa">
    <w:name w:val="副标题 字符"/>
    <w:basedOn w:val="a0"/>
    <w:link w:val="af9"/>
    <w:uiPriority w:val="11"/>
    <w:qFormat/>
    <w:rPr>
      <w:sz w:val="24"/>
      <w:szCs w:val="24"/>
    </w:rPr>
  </w:style>
  <w:style w:type="paragraph" w:styleId="affc">
    <w:name w:val="Quote"/>
    <w:basedOn w:val="a"/>
    <w:next w:val="a"/>
    <w:link w:val="affd"/>
    <w:uiPriority w:val="29"/>
    <w:qFormat/>
    <w:pPr>
      <w:ind w:left="720" w:right="720"/>
    </w:pPr>
    <w:rPr>
      <w:i/>
    </w:rPr>
  </w:style>
  <w:style w:type="character" w:customStyle="1" w:styleId="affd">
    <w:name w:val="引用 字符"/>
    <w:link w:val="affc"/>
    <w:uiPriority w:val="29"/>
    <w:qFormat/>
    <w:rPr>
      <w:i/>
    </w:rPr>
  </w:style>
  <w:style w:type="paragraph" w:styleId="affe">
    <w:name w:val="Intense Quote"/>
    <w:basedOn w:val="a"/>
    <w:next w:val="a"/>
    <w:link w:val="aff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
    <w:name w:val="明显引用 字符"/>
    <w:link w:val="affe"/>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2">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qFormat/>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qFormat/>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qFormat/>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3">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qFormat/>
    <w:tblPr>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qFormat/>
    <w:tblPr>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qFormat/>
    <w:tblPr>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qFormat/>
    <w:tblPr>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qFormat/>
    <w:tblPr>
      <w:tblBorders>
        <w:right w:val="single" w:sz="4" w:space="0" w:color="4472C4" w:themeColor="accent1"/>
      </w:tblBorders>
    </w:tblPr>
    <w:tblStylePr w:type="firstRow">
      <w:rPr>
        <w:rFonts w:ascii="Arial" w:hAnsi="Arial"/>
        <w:i/>
        <w:color w:val="254175" w:themeColor="accent1" w:themeShade="95"/>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qFormat/>
    <w:tblPr>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qFormat/>
    <w:tblPr>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qFormat/>
    <w:tblPr>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qFormat/>
    <w:tblPr>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qFormat/>
    <w:tblPr>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fc">
    <w:name w:val="脚注文本 字符"/>
    <w:link w:val="afb"/>
    <w:uiPriority w:val="99"/>
    <w:qFormat/>
    <w:rPr>
      <w:sz w:val="18"/>
    </w:rPr>
  </w:style>
  <w:style w:type="character" w:customStyle="1" w:styleId="af2">
    <w:name w:val="尾注文本 字符"/>
    <w:link w:val="af1"/>
    <w:uiPriority w:val="99"/>
    <w:qFormat/>
    <w:rPr>
      <w:sz w:val="20"/>
    </w:rPr>
  </w:style>
  <w:style w:type="paragraph" w:customStyle="1" w:styleId="TOC10">
    <w:name w:val="TOC 标题1"/>
    <w:uiPriority w:val="39"/>
    <w:unhideWhenUsed/>
    <w:qFormat/>
  </w:style>
  <w:style w:type="paragraph" w:customStyle="1" w:styleId="12">
    <w:name w:val="正文文本1"/>
    <w:basedOn w:val="13"/>
    <w:next w:val="a"/>
    <w:qFormat/>
    <w:pPr>
      <w:spacing w:after="120"/>
    </w:pPr>
    <w:rPr>
      <w:sz w:val="28"/>
    </w:rPr>
  </w:style>
  <w:style w:type="paragraph" w:customStyle="1" w:styleId="13">
    <w:name w:val="正文1"/>
    <w:next w:val="12"/>
    <w:qFormat/>
    <w:pPr>
      <w:widowControl w:val="0"/>
      <w:jc w:val="both"/>
    </w:pPr>
    <w:rPr>
      <w:rFonts w:ascii="Calibri" w:hAnsi="Calibri"/>
      <w:sz w:val="21"/>
      <w:szCs w:val="22"/>
    </w:rPr>
  </w:style>
  <w:style w:type="character" w:customStyle="1" w:styleId="30">
    <w:name w:val="标题 3 字符"/>
    <w:link w:val="3"/>
    <w:uiPriority w:val="9"/>
    <w:qFormat/>
    <w:rPr>
      <w:rFonts w:eastAsia="宋体"/>
      <w:b/>
      <w:bCs/>
      <w:sz w:val="32"/>
      <w:szCs w:val="32"/>
      <w:lang w:val="en-US" w:eastAsia="zh-CN" w:bidi="ar-SA"/>
    </w:rPr>
  </w:style>
  <w:style w:type="character" w:customStyle="1" w:styleId="40">
    <w:name w:val="标题 4 字符"/>
    <w:link w:val="4"/>
    <w:semiHidden/>
    <w:qFormat/>
    <w:rPr>
      <w:rFonts w:ascii="等线 Light" w:eastAsia="等线 Light" w:hAnsi="等线 Light" w:cs="Times New Roman"/>
      <w:b/>
      <w:bCs/>
      <w:sz w:val="28"/>
      <w:szCs w:val="28"/>
    </w:rPr>
  </w:style>
  <w:style w:type="paragraph" w:customStyle="1" w:styleId="112">
    <w:name w:val="正文文本11"/>
    <w:basedOn w:val="a"/>
    <w:uiPriority w:val="99"/>
    <w:qFormat/>
    <w:rPr>
      <w:rFonts w:ascii="楷体_GB2312" w:eastAsia="楷体_GB2312" w:hAnsi="宋体"/>
      <w:sz w:val="28"/>
      <w:szCs w:val="28"/>
    </w:rPr>
  </w:style>
  <w:style w:type="character" w:customStyle="1" w:styleId="10">
    <w:name w:val="标题 1 字符"/>
    <w:link w:val="1"/>
    <w:qFormat/>
    <w:rPr>
      <w:b/>
      <w:bCs/>
      <w:sz w:val="21"/>
      <w:szCs w:val="44"/>
    </w:rPr>
  </w:style>
  <w:style w:type="character" w:customStyle="1" w:styleId="21">
    <w:name w:val="标题 2 字符"/>
    <w:link w:val="20"/>
    <w:semiHidden/>
    <w:qFormat/>
    <w:rPr>
      <w:rFonts w:ascii="等线 Light" w:eastAsia="等线 Light" w:hAnsi="等线 Light" w:cs="Times New Roman"/>
      <w:b/>
      <w:bCs/>
      <w:sz w:val="32"/>
      <w:szCs w:val="32"/>
    </w:rPr>
  </w:style>
  <w:style w:type="character" w:customStyle="1" w:styleId="60">
    <w:name w:val="标题 6 字符"/>
    <w:link w:val="6"/>
    <w:qFormat/>
    <w:rPr>
      <w:rFonts w:ascii="等线 Light" w:eastAsia="等线 Light" w:hAnsi="等线 Light" w:cs="Times New Roman"/>
      <w:b/>
      <w:bCs/>
      <w:sz w:val="24"/>
      <w:szCs w:val="24"/>
    </w:rPr>
  </w:style>
  <w:style w:type="character" w:customStyle="1" w:styleId="80">
    <w:name w:val="标题 8 字符"/>
    <w:link w:val="8"/>
    <w:semiHidden/>
    <w:qFormat/>
    <w:rPr>
      <w:rFonts w:ascii="等线 Light" w:eastAsia="等线 Light" w:hAnsi="等线 Light" w:cs="Times New Roman"/>
      <w:sz w:val="24"/>
      <w:szCs w:val="24"/>
    </w:rPr>
  </w:style>
  <w:style w:type="paragraph" w:customStyle="1" w:styleId="711">
    <w:name w:val="目录 71"/>
    <w:basedOn w:val="a"/>
    <w:next w:val="a"/>
    <w:uiPriority w:val="39"/>
    <w:unhideWhenUsed/>
    <w:qFormat/>
    <w:pPr>
      <w:ind w:left="2520"/>
    </w:pPr>
    <w:rPr>
      <w:rFonts w:ascii="等线" w:eastAsia="等线" w:hAnsi="等线"/>
      <w:szCs w:val="22"/>
    </w:rPr>
  </w:style>
  <w:style w:type="character" w:customStyle="1" w:styleId="a4">
    <w:name w:val="正文缩进 字符"/>
    <w:link w:val="a3"/>
    <w:uiPriority w:val="99"/>
    <w:qFormat/>
    <w:rPr>
      <w:sz w:val="21"/>
    </w:rPr>
  </w:style>
  <w:style w:type="character" w:customStyle="1" w:styleId="a7">
    <w:name w:val="文档结构图 字符"/>
    <w:link w:val="a6"/>
    <w:qFormat/>
    <w:rPr>
      <w:sz w:val="21"/>
      <w:szCs w:val="24"/>
      <w:shd w:val="clear" w:color="auto" w:fill="000080"/>
    </w:rPr>
  </w:style>
  <w:style w:type="character" w:customStyle="1" w:styleId="a9">
    <w:name w:val="批注文字 字符"/>
    <w:link w:val="a8"/>
    <w:qFormat/>
    <w:rPr>
      <w:sz w:val="21"/>
      <w:szCs w:val="24"/>
    </w:rPr>
  </w:style>
  <w:style w:type="character" w:customStyle="1" w:styleId="ab">
    <w:name w:val="正文文本 字符"/>
    <w:link w:val="aa"/>
    <w:uiPriority w:val="1"/>
    <w:qFormat/>
    <w:rPr>
      <w:sz w:val="21"/>
      <w:szCs w:val="24"/>
    </w:rPr>
  </w:style>
  <w:style w:type="paragraph" w:customStyle="1" w:styleId="512">
    <w:name w:val="目录 51"/>
    <w:basedOn w:val="a"/>
    <w:next w:val="a"/>
    <w:uiPriority w:val="39"/>
    <w:unhideWhenUsed/>
    <w:qFormat/>
    <w:pPr>
      <w:ind w:left="1680"/>
    </w:pPr>
    <w:rPr>
      <w:rFonts w:ascii="等线" w:eastAsia="等线" w:hAnsi="等线"/>
      <w:szCs w:val="22"/>
    </w:rPr>
  </w:style>
  <w:style w:type="paragraph" w:customStyle="1" w:styleId="313">
    <w:name w:val="目录 31"/>
    <w:basedOn w:val="a"/>
    <w:next w:val="a"/>
    <w:uiPriority w:val="39"/>
    <w:unhideWhenUsed/>
    <w:qFormat/>
    <w:pPr>
      <w:widowControl/>
      <w:spacing w:after="100" w:line="259" w:lineRule="auto"/>
      <w:ind w:left="440"/>
      <w:jc w:val="left"/>
    </w:pPr>
    <w:rPr>
      <w:rFonts w:ascii="等线" w:eastAsia="等线" w:hAnsi="等线"/>
      <w:sz w:val="22"/>
      <w:szCs w:val="22"/>
    </w:rPr>
  </w:style>
  <w:style w:type="character" w:customStyle="1" w:styleId="ae">
    <w:name w:val="纯文本 字符"/>
    <w:link w:val="ad"/>
    <w:qFormat/>
    <w:rPr>
      <w:rFonts w:ascii="宋体" w:hAnsi="Courier New" w:cs="Courier New"/>
      <w:sz w:val="21"/>
      <w:szCs w:val="21"/>
    </w:rPr>
  </w:style>
  <w:style w:type="paragraph" w:customStyle="1" w:styleId="81">
    <w:name w:val="目录 81"/>
    <w:basedOn w:val="a"/>
    <w:next w:val="a"/>
    <w:uiPriority w:val="39"/>
    <w:unhideWhenUsed/>
    <w:qFormat/>
    <w:pPr>
      <w:ind w:left="2940"/>
    </w:pPr>
    <w:rPr>
      <w:rFonts w:ascii="等线" w:eastAsia="等线" w:hAnsi="等线"/>
      <w:szCs w:val="22"/>
    </w:rPr>
  </w:style>
  <w:style w:type="character" w:customStyle="1" w:styleId="af0">
    <w:name w:val="日期 字符"/>
    <w:link w:val="af"/>
    <w:uiPriority w:val="99"/>
    <w:qFormat/>
    <w:rPr>
      <w:sz w:val="24"/>
    </w:rPr>
  </w:style>
  <w:style w:type="character" w:customStyle="1" w:styleId="af4">
    <w:name w:val="批注框文本 字符"/>
    <w:link w:val="af3"/>
    <w:qFormat/>
    <w:rPr>
      <w:sz w:val="18"/>
      <w:szCs w:val="18"/>
    </w:rPr>
  </w:style>
  <w:style w:type="character" w:customStyle="1" w:styleId="af6">
    <w:name w:val="页脚 字符"/>
    <w:link w:val="af5"/>
    <w:uiPriority w:val="99"/>
    <w:qFormat/>
    <w:rPr>
      <w:sz w:val="18"/>
      <w:szCs w:val="18"/>
    </w:rPr>
  </w:style>
  <w:style w:type="character" w:customStyle="1" w:styleId="af8">
    <w:name w:val="页眉 字符"/>
    <w:link w:val="af7"/>
    <w:uiPriority w:val="99"/>
    <w:qFormat/>
    <w:rPr>
      <w:sz w:val="18"/>
      <w:szCs w:val="18"/>
    </w:rPr>
  </w:style>
  <w:style w:type="paragraph" w:customStyle="1" w:styleId="113">
    <w:name w:val="目录 11"/>
    <w:basedOn w:val="a"/>
    <w:next w:val="a"/>
    <w:uiPriority w:val="39"/>
    <w:qFormat/>
    <w:rPr>
      <w:rFonts w:ascii="仿宋_GB2312" w:eastAsia="仿宋_GB2312"/>
      <w:sz w:val="24"/>
    </w:rPr>
  </w:style>
  <w:style w:type="paragraph" w:customStyle="1" w:styleId="413">
    <w:name w:val="目录 41"/>
    <w:basedOn w:val="a"/>
    <w:next w:val="a"/>
    <w:uiPriority w:val="39"/>
    <w:unhideWhenUsed/>
    <w:qFormat/>
    <w:pPr>
      <w:ind w:left="1260"/>
    </w:pPr>
    <w:rPr>
      <w:rFonts w:ascii="等线" w:eastAsia="等线" w:hAnsi="等线"/>
      <w:szCs w:val="22"/>
    </w:rPr>
  </w:style>
  <w:style w:type="paragraph" w:customStyle="1" w:styleId="611">
    <w:name w:val="目录 61"/>
    <w:basedOn w:val="a"/>
    <w:next w:val="a"/>
    <w:uiPriority w:val="39"/>
    <w:unhideWhenUsed/>
    <w:qFormat/>
    <w:pPr>
      <w:ind w:left="2100"/>
    </w:pPr>
    <w:rPr>
      <w:rFonts w:ascii="等线" w:eastAsia="等线" w:hAnsi="等线"/>
      <w:szCs w:val="22"/>
    </w:rPr>
  </w:style>
  <w:style w:type="paragraph" w:customStyle="1" w:styleId="214">
    <w:name w:val="目录 21"/>
    <w:basedOn w:val="a"/>
    <w:next w:val="a"/>
    <w:uiPriority w:val="39"/>
    <w:unhideWhenUsed/>
    <w:qFormat/>
    <w:pPr>
      <w:widowControl/>
      <w:spacing w:after="100" w:line="259" w:lineRule="auto"/>
      <w:ind w:left="220"/>
      <w:jc w:val="left"/>
    </w:pPr>
    <w:rPr>
      <w:rFonts w:ascii="等线" w:eastAsia="等线" w:hAnsi="等线"/>
      <w:sz w:val="22"/>
      <w:szCs w:val="22"/>
    </w:rPr>
  </w:style>
  <w:style w:type="paragraph" w:customStyle="1" w:styleId="91">
    <w:name w:val="目录 91"/>
    <w:basedOn w:val="a"/>
    <w:next w:val="a"/>
    <w:uiPriority w:val="39"/>
    <w:unhideWhenUsed/>
    <w:qFormat/>
    <w:pPr>
      <w:ind w:left="3360"/>
    </w:pPr>
    <w:rPr>
      <w:rFonts w:ascii="等线" w:eastAsia="等线" w:hAnsi="等线"/>
      <w:szCs w:val="22"/>
    </w:rPr>
  </w:style>
  <w:style w:type="character" w:customStyle="1" w:styleId="23">
    <w:name w:val="正文文本 2 字符"/>
    <w:link w:val="22"/>
    <w:qFormat/>
    <w:rPr>
      <w:rFonts w:ascii="Calibri" w:hAnsi="Calibri"/>
      <w:sz w:val="21"/>
      <w:szCs w:val="24"/>
    </w:rPr>
  </w:style>
  <w:style w:type="character" w:customStyle="1" w:styleId="aff0">
    <w:name w:val="标题 字符"/>
    <w:link w:val="aff"/>
    <w:qFormat/>
    <w:rPr>
      <w:rFonts w:ascii="等线 Light" w:hAnsi="等线 Light" w:cs="Times New Roman"/>
      <w:b/>
      <w:bCs/>
      <w:sz w:val="32"/>
      <w:szCs w:val="32"/>
    </w:rPr>
  </w:style>
  <w:style w:type="character" w:customStyle="1" w:styleId="aff2">
    <w:name w:val="批注主题 字符"/>
    <w:link w:val="aff1"/>
    <w:qFormat/>
    <w:rPr>
      <w:b/>
      <w:bCs/>
      <w:sz w:val="21"/>
      <w:szCs w:val="24"/>
    </w:rPr>
  </w:style>
  <w:style w:type="character" w:customStyle="1" w:styleId="p0Char">
    <w:name w:val="p0 Char"/>
    <w:link w:val="p0"/>
    <w:qFormat/>
    <w:rPr>
      <w:rFonts w:eastAsia="宋体"/>
      <w:sz w:val="21"/>
      <w:szCs w:val="21"/>
      <w:lang w:val="en-US" w:eastAsia="zh-CN" w:bidi="ar-SA"/>
    </w:rPr>
  </w:style>
  <w:style w:type="paragraph" w:customStyle="1" w:styleId="p0">
    <w:name w:val="p0"/>
    <w:basedOn w:val="a"/>
    <w:link w:val="p0Char"/>
    <w:qFormat/>
    <w:pPr>
      <w:widowControl/>
    </w:pPr>
    <w:rPr>
      <w:szCs w:val="21"/>
    </w:rPr>
  </w:style>
  <w:style w:type="character" w:customStyle="1" w:styleId="2CharCharChar">
    <w:name w:val="标题 2 Char Char Char"/>
    <w:qFormat/>
    <w:rPr>
      <w:rFonts w:ascii="Arial" w:eastAsia="黑体" w:hAnsi="Arial"/>
      <w:b/>
      <w:bCs/>
      <w:sz w:val="32"/>
      <w:szCs w:val="32"/>
      <w:lang w:val="en-US" w:eastAsia="zh-CN" w:bidi="ar-SA"/>
    </w:rPr>
  </w:style>
  <w:style w:type="character" w:customStyle="1" w:styleId="NormalCharacter">
    <w:name w:val="NormalCharacter"/>
    <w:semiHidden/>
    <w:qFormat/>
  </w:style>
  <w:style w:type="paragraph" w:customStyle="1" w:styleId="TOC11">
    <w:name w:val="TOC 标题11"/>
    <w:basedOn w:val="1"/>
    <w:next w:val="a"/>
    <w:uiPriority w:val="39"/>
    <w:qFormat/>
    <w:pPr>
      <w:widowControl/>
      <w:spacing w:before="240" w:after="0" w:line="259" w:lineRule="auto"/>
      <w:jc w:val="left"/>
      <w:outlineLvl w:val="9"/>
    </w:pPr>
    <w:rPr>
      <w:rFonts w:ascii="等线 Light" w:eastAsia="等线 Light" w:hAnsi="等线 Light"/>
      <w:b w:val="0"/>
      <w:bCs w:val="0"/>
      <w:color w:val="2E74B5"/>
      <w:sz w:val="32"/>
      <w:szCs w:val="32"/>
    </w:rPr>
  </w:style>
  <w:style w:type="paragraph" w:styleId="afff0">
    <w:name w:val="No Spacing"/>
    <w:uiPriority w:val="1"/>
    <w:qFormat/>
    <w:pPr>
      <w:widowControl w:val="0"/>
      <w:jc w:val="both"/>
    </w:pPr>
    <w:rPr>
      <w:sz w:val="21"/>
      <w:szCs w:val="24"/>
    </w:rPr>
  </w:style>
  <w:style w:type="paragraph" w:customStyle="1" w:styleId="14">
    <w:name w:val="样式1"/>
    <w:basedOn w:val="1"/>
    <w:link w:val="15"/>
    <w:qFormat/>
    <w:pPr>
      <w:ind w:left="210" w:right="210"/>
    </w:pPr>
  </w:style>
  <w:style w:type="character" w:customStyle="1" w:styleId="15">
    <w:name w:val="样式1 字符"/>
    <w:link w:val="14"/>
    <w:qFormat/>
  </w:style>
  <w:style w:type="paragraph" w:customStyle="1" w:styleId="2110">
    <w:name w:val="标题 211"/>
    <w:basedOn w:val="a"/>
    <w:uiPriority w:val="1"/>
    <w:qFormat/>
    <w:pPr>
      <w:ind w:left="801" w:hanging="401"/>
      <w:jc w:val="left"/>
      <w:outlineLvl w:val="2"/>
    </w:pPr>
    <w:rPr>
      <w:rFonts w:ascii="Microsoft JhengHei" w:eastAsia="Microsoft JhengHei" w:hAnsi="Microsoft JhengHei" w:cs="Microsoft JhengHei"/>
      <w:b/>
      <w:bCs/>
      <w:sz w:val="32"/>
      <w:szCs w:val="32"/>
      <w:lang w:val="zh-CN" w:bidi="zh-CN"/>
    </w:rPr>
  </w:style>
  <w:style w:type="paragraph" w:customStyle="1" w:styleId="16">
    <w:name w:val="列出段落1"/>
    <w:basedOn w:val="a"/>
    <w:uiPriority w:val="1"/>
    <w:qFormat/>
    <w:pPr>
      <w:ind w:left="400" w:firstLine="420"/>
      <w:jc w:val="left"/>
    </w:pPr>
    <w:rPr>
      <w:rFonts w:ascii="宋体" w:hAnsi="宋体" w:cs="宋体"/>
      <w:sz w:val="22"/>
      <w:szCs w:val="22"/>
      <w:lang w:val="zh-CN" w:bidi="zh-CN"/>
    </w:rPr>
  </w:style>
  <w:style w:type="paragraph" w:customStyle="1" w:styleId="TableParagraph">
    <w:name w:val="Table Paragraph"/>
    <w:basedOn w:val="a"/>
    <w:uiPriority w:val="1"/>
    <w:qFormat/>
    <w:pPr>
      <w:jc w:val="left"/>
    </w:pPr>
    <w:rPr>
      <w:rFonts w:ascii="宋体" w:hAnsi="宋体" w:cs="宋体"/>
      <w:sz w:val="22"/>
      <w:szCs w:val="22"/>
      <w:lang w:val="zh-CN" w:bidi="zh-CN"/>
    </w:rPr>
  </w:style>
  <w:style w:type="character" w:customStyle="1" w:styleId="ask-title2">
    <w:name w:val="ask-title2"/>
    <w:qFormat/>
  </w:style>
  <w:style w:type="paragraph" w:customStyle="1" w:styleId="24">
    <w:name w:val="列出段落2"/>
    <w:basedOn w:val="a"/>
    <w:uiPriority w:val="99"/>
    <w:unhideWhenUsed/>
    <w:qFormat/>
    <w:pPr>
      <w:ind w:firstLine="420"/>
      <w:jc w:val="left"/>
    </w:pPr>
    <w:rPr>
      <w:rFonts w:ascii="宋体"/>
      <w:sz w:val="20"/>
      <w:szCs w:val="20"/>
    </w:rPr>
  </w:style>
  <w:style w:type="paragraph" w:customStyle="1" w:styleId="17">
    <w:name w:val="纯文本1"/>
    <w:basedOn w:val="a"/>
    <w:qFormat/>
    <w:rPr>
      <w:rFonts w:ascii="宋体" w:hAnsi="Courier New"/>
      <w:sz w:val="20"/>
      <w:szCs w:val="21"/>
    </w:rPr>
  </w:style>
  <w:style w:type="character" w:customStyle="1" w:styleId="Char2">
    <w:name w:val="纯文本 Char2"/>
    <w:qFormat/>
    <w:rPr>
      <w:rFonts w:ascii="宋体" w:hAnsi="Courier New"/>
      <w:sz w:val="21"/>
    </w:rPr>
  </w:style>
  <w:style w:type="paragraph" w:customStyle="1" w:styleId="114">
    <w:name w:val="列出段落11"/>
    <w:basedOn w:val="a"/>
    <w:qFormat/>
    <w:pPr>
      <w:spacing w:line="0" w:lineRule="atLeast"/>
      <w:ind w:firstLine="420"/>
    </w:pPr>
    <w:rPr>
      <w:rFonts w:eastAsia="微软雅黑"/>
      <w:sz w:val="20"/>
      <w:szCs w:val="20"/>
    </w:rPr>
  </w:style>
  <w:style w:type="character" w:customStyle="1" w:styleId="Char">
    <w:name w:val="纯文本 Char"/>
    <w:link w:val="25"/>
    <w:qFormat/>
    <w:rPr>
      <w:rFonts w:ascii="宋体" w:hAnsi="Courier New"/>
    </w:rPr>
  </w:style>
  <w:style w:type="paragraph" w:customStyle="1" w:styleId="25">
    <w:name w:val="纯文本2"/>
    <w:basedOn w:val="a"/>
    <w:link w:val="Char"/>
    <w:qFormat/>
    <w:pPr>
      <w:spacing w:line="360" w:lineRule="auto"/>
      <w:ind w:firstLine="200"/>
    </w:pPr>
    <w:rPr>
      <w:rFonts w:ascii="宋体" w:hAnsi="Courier New"/>
      <w:sz w:val="20"/>
      <w:szCs w:val="20"/>
    </w:rPr>
  </w:style>
  <w:style w:type="character" w:customStyle="1" w:styleId="Char0">
    <w:name w:val="页脚 Char"/>
    <w:qFormat/>
    <w:rPr>
      <w:sz w:val="18"/>
      <w:szCs w:val="18"/>
    </w:rPr>
  </w:style>
  <w:style w:type="paragraph" w:customStyle="1" w:styleId="Style83">
    <w:name w:val="_Style 83"/>
    <w:basedOn w:val="a"/>
    <w:next w:val="16"/>
    <w:uiPriority w:val="99"/>
    <w:qFormat/>
    <w:pPr>
      <w:ind w:firstLine="420"/>
    </w:pPr>
  </w:style>
  <w:style w:type="character" w:styleId="afff1">
    <w:name w:val="Placeholder Text"/>
    <w:basedOn w:val="a0"/>
    <w:uiPriority w:val="99"/>
    <w:unhideWhenUsed/>
    <w:qFormat/>
    <w:rPr>
      <w:color w:val="808080"/>
    </w:rPr>
  </w:style>
  <w:style w:type="paragraph" w:customStyle="1" w:styleId="pf0">
    <w:name w:val="pf0"/>
    <w:basedOn w:val="a"/>
    <w:qFormat/>
    <w:pPr>
      <w:widowControl/>
      <w:spacing w:before="100" w:beforeAutospacing="1" w:after="100" w:afterAutospacing="1"/>
      <w:jc w:val="left"/>
    </w:pPr>
    <w:rPr>
      <w:rFonts w:ascii="宋体" w:hAnsi="宋体" w:cs="宋体"/>
      <w:sz w:val="24"/>
    </w:rPr>
  </w:style>
  <w:style w:type="character" w:customStyle="1" w:styleId="cf01">
    <w:name w:val="cf01"/>
    <w:basedOn w:val="a0"/>
    <w:qFormat/>
    <w:rPr>
      <w:rFonts w:ascii="Microsoft YaHei UI" w:eastAsia="Microsoft YaHei UI" w:hAnsi="Microsoft YaHei UI" w:hint="eastAsia"/>
      <w:sz w:val="18"/>
      <w:szCs w:val="18"/>
    </w:rPr>
  </w:style>
  <w:style w:type="character" w:customStyle="1" w:styleId="cf11">
    <w:name w:val="cf11"/>
    <w:basedOn w:val="a0"/>
    <w:qFormat/>
    <w:rPr>
      <w:rFonts w:ascii="Microsoft YaHei UI" w:eastAsia="Microsoft YaHei UI" w:hAnsi="Microsoft YaHei UI" w:hint="eastAsia"/>
      <w:sz w:val="18"/>
      <w:szCs w:val="18"/>
    </w:rPr>
  </w:style>
  <w:style w:type="paragraph" w:styleId="afff2">
    <w:name w:val="List Paragraph"/>
    <w:basedOn w:val="a"/>
    <w:link w:val="afff3"/>
    <w:qFormat/>
    <w:pPr>
      <w:ind w:firstLine="420"/>
    </w:pPr>
  </w:style>
  <w:style w:type="paragraph" w:customStyle="1" w:styleId="18">
    <w:name w:val="标题1，章节第一层"/>
    <w:basedOn w:val="a"/>
    <w:next w:val="a"/>
    <w:qFormat/>
    <w:pPr>
      <w:widowControl/>
      <w:tabs>
        <w:tab w:val="left" w:pos="693"/>
      </w:tabs>
      <w:spacing w:line="360" w:lineRule="auto"/>
      <w:ind w:left="482" w:right="44" w:hanging="178"/>
      <w:jc w:val="left"/>
      <w:outlineLvl w:val="0"/>
    </w:pPr>
    <w:rPr>
      <w:rFonts w:ascii="宋体" w:eastAsia="Calibri" w:hAnsi="宋体" w:cs="宋体"/>
      <w:bCs/>
      <w:color w:val="000000"/>
      <w:sz w:val="24"/>
      <w:lang w:val="zh-CN"/>
    </w:rPr>
  </w:style>
  <w:style w:type="paragraph" w:customStyle="1" w:styleId="afff4">
    <w:name w:val="标准文本"/>
    <w:basedOn w:val="a"/>
    <w:qFormat/>
    <w:pPr>
      <w:spacing w:line="360" w:lineRule="auto"/>
      <w:ind w:firstLine="480"/>
    </w:pPr>
    <w:rPr>
      <w:rFonts w:ascii="Calibri" w:eastAsia="Calibri" w:hAnsi="Calibri" w:cs="宋体"/>
      <w:sz w:val="24"/>
      <w:lang w:val="zh-CN"/>
    </w:rPr>
  </w:style>
  <w:style w:type="character" w:customStyle="1" w:styleId="CharChar">
    <w:name w:val="标准文本 Char Char"/>
    <w:qFormat/>
    <w:rPr>
      <w:rFonts w:eastAsia="宋体" w:cs="宋体"/>
      <w:sz w:val="24"/>
      <w:szCs w:val="24"/>
      <w:lang w:val="en-US" w:eastAsia="zh-CN" w:bidi="ar-SA"/>
    </w:rPr>
  </w:style>
  <w:style w:type="character" w:customStyle="1" w:styleId="CharChar0">
    <w:name w:val="标准小四 Char Char"/>
    <w:qFormat/>
    <w:rPr>
      <w:rFonts w:ascii="Arial" w:eastAsia="宋体" w:hAnsi="Arial"/>
      <w:sz w:val="24"/>
      <w:szCs w:val="21"/>
      <w:lang w:val="en-US" w:eastAsia="zh-CN" w:bidi="ar-SA"/>
    </w:rPr>
  </w:style>
  <w:style w:type="character" w:customStyle="1" w:styleId="Char1">
    <w:name w:val="标准文本 Char"/>
    <w:qFormat/>
    <w:rPr>
      <w:rFonts w:eastAsia="宋体" w:cs="宋体"/>
      <w:sz w:val="24"/>
      <w:szCs w:val="24"/>
      <w:lang w:val="en-US" w:eastAsia="zh-CN" w:bidi="ar-SA"/>
    </w:rPr>
  </w:style>
  <w:style w:type="character" w:customStyle="1" w:styleId="19">
    <w:name w:val="未处理的提及1"/>
    <w:basedOn w:val="a0"/>
    <w:uiPriority w:val="99"/>
    <w:semiHidden/>
    <w:unhideWhenUsed/>
    <w:qFormat/>
    <w:rPr>
      <w:color w:val="605E5C"/>
      <w:shd w:val="clear" w:color="auto" w:fill="E1DFDD"/>
    </w:rPr>
  </w:style>
  <w:style w:type="paragraph" w:customStyle="1" w:styleId="32">
    <w:name w:val="列出段落3"/>
    <w:basedOn w:val="a"/>
    <w:uiPriority w:val="99"/>
    <w:qFormat/>
    <w:pPr>
      <w:ind w:firstLine="420"/>
    </w:pPr>
  </w:style>
  <w:style w:type="paragraph" w:customStyle="1" w:styleId="Normal80">
    <w:name w:val="Normal_8_0"/>
    <w:qFormat/>
    <w:rPr>
      <w:rFonts w:eastAsia="Times New Roman"/>
      <w:sz w:val="24"/>
      <w:szCs w:val="24"/>
    </w:rPr>
  </w:style>
  <w:style w:type="character" w:customStyle="1" w:styleId="120">
    <w:name w:val="默认段落字体12"/>
    <w:uiPriority w:val="1"/>
    <w:unhideWhenUsed/>
    <w:qFormat/>
    <w:rPr>
      <w:rFonts w:ascii="Times New Roman" w:eastAsia="宋体" w:hAnsi="Times New Roman" w:cs="Times New Roman"/>
      <w:sz w:val="21"/>
      <w:szCs w:val="24"/>
      <w:lang w:val="en-US" w:eastAsia="zh-CN" w:bidi="ar-SA"/>
    </w:rPr>
  </w:style>
  <w:style w:type="character" w:customStyle="1" w:styleId="font41">
    <w:name w:val="font41"/>
    <w:basedOn w:val="a0"/>
    <w:qFormat/>
    <w:rPr>
      <w:rFonts w:ascii="方正仿宋_GBK" w:eastAsia="方正仿宋_GBK" w:hAnsi="方正仿宋_GBK" w:cs="方正仿宋_GBK" w:hint="default"/>
      <w:b/>
      <w:bCs/>
      <w:color w:val="000000"/>
      <w:sz w:val="22"/>
      <w:szCs w:val="22"/>
      <w:u w:val="none"/>
    </w:rPr>
  </w:style>
  <w:style w:type="character" w:customStyle="1" w:styleId="font31">
    <w:name w:val="font31"/>
    <w:basedOn w:val="a0"/>
    <w:qFormat/>
    <w:rPr>
      <w:rFonts w:ascii="方正仿宋_GBK" w:eastAsia="方正仿宋_GBK" w:hAnsi="方正仿宋_GBK" w:cs="方正仿宋_GBK" w:hint="default"/>
      <w:color w:val="000000"/>
      <w:sz w:val="22"/>
      <w:szCs w:val="22"/>
      <w:u w:val="none"/>
    </w:rPr>
  </w:style>
  <w:style w:type="character" w:customStyle="1" w:styleId="1a">
    <w:name w:val="不明显参考1"/>
    <w:uiPriority w:val="31"/>
    <w:qFormat/>
    <w:rPr>
      <w:smallCaps/>
    </w:rPr>
  </w:style>
  <w:style w:type="paragraph" w:customStyle="1" w:styleId="Normal50">
    <w:name w:val="Normal_5_0"/>
    <w:qFormat/>
    <w:rPr>
      <w:rFonts w:eastAsia="Times New Roman"/>
      <w:sz w:val="24"/>
      <w:szCs w:val="24"/>
    </w:rPr>
  </w:style>
  <w:style w:type="character" w:customStyle="1" w:styleId="115">
    <w:name w:val="默认段落字体11"/>
    <w:uiPriority w:val="1"/>
    <w:unhideWhenUsed/>
    <w:qFormat/>
  </w:style>
  <w:style w:type="paragraph" w:customStyle="1" w:styleId="Normal17">
    <w:name w:val="Normal_17"/>
    <w:qFormat/>
    <w:rPr>
      <w:rFonts w:eastAsia="Times New Roman"/>
      <w:sz w:val="24"/>
      <w:szCs w:val="24"/>
    </w:rPr>
  </w:style>
  <w:style w:type="paragraph" w:customStyle="1" w:styleId="Normal03">
    <w:name w:val="Normal_0_3"/>
    <w:qFormat/>
    <w:rPr>
      <w:rFonts w:eastAsia="Times New Roman"/>
      <w:sz w:val="24"/>
      <w:szCs w:val="24"/>
    </w:rPr>
  </w:style>
  <w:style w:type="paragraph" w:customStyle="1" w:styleId="Normal23">
    <w:name w:val="Normal_23"/>
    <w:qFormat/>
    <w:rPr>
      <w:rFonts w:eastAsia="Times New Roman"/>
      <w:sz w:val="24"/>
      <w:szCs w:val="24"/>
    </w:rPr>
  </w:style>
  <w:style w:type="paragraph" w:customStyle="1" w:styleId="1b">
    <w:name w:val="修订1"/>
    <w:hidden/>
    <w:uiPriority w:val="99"/>
    <w:unhideWhenUsed/>
    <w:qFormat/>
    <w:rPr>
      <w:sz w:val="21"/>
      <w:szCs w:val="24"/>
    </w:rPr>
  </w:style>
  <w:style w:type="paragraph" w:customStyle="1" w:styleId="1c">
    <w:name w:val="列表段落1"/>
    <w:basedOn w:val="a"/>
    <w:uiPriority w:val="99"/>
    <w:qFormat/>
    <w:pPr>
      <w:ind w:firstLine="420"/>
    </w:pPr>
  </w:style>
  <w:style w:type="paragraph" w:customStyle="1" w:styleId="afff5">
    <w:name w:val="表格文字"/>
    <w:basedOn w:val="a"/>
    <w:autoRedefine/>
    <w:qFormat/>
    <w:pPr>
      <w:spacing w:line="360" w:lineRule="exact"/>
      <w:jc w:val="center"/>
    </w:pPr>
    <w:rPr>
      <w:sz w:val="24"/>
      <w:szCs w:val="21"/>
    </w:rPr>
  </w:style>
  <w:style w:type="character" w:customStyle="1" w:styleId="afff3">
    <w:name w:val="列表段落 字符"/>
    <w:link w:val="afff2"/>
    <w:qFormat/>
    <w:rPr>
      <w:sz w:val="21"/>
      <w:szCs w:val="24"/>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26">
    <w:name w:val="修订2"/>
    <w:hidden/>
    <w:uiPriority w:val="99"/>
    <w:unhideWhenUsed/>
    <w:qFormat/>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cx.cnca.cn/CertECloud/index/index/page?currentPosition=&#65289;&#26597;&#35810;&#25130;&#22270;&#12290;&#25552;&#20379;&#23436;&#25972;&#24471;10"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4acc093-f395-42b1-a03b-53ee95feafc7}"/>
        <w:category>
          <w:name w:val="常规"/>
          <w:gallery w:val="placeholder"/>
        </w:category>
        <w:types>
          <w:type w:val="bbPlcHdr"/>
        </w:types>
        <w:behaviors>
          <w:behavior w:val="content"/>
        </w:behaviors>
        <w:guid w:val="{A4ACC093-F395-42B1-A03B-53EE95FEAFC7}"/>
      </w:docPartPr>
      <w:docPartBody>
        <w:p w:rsidR="000933D9" w:rsidRDefault="00000000">
          <w:pPr>
            <w:pStyle w:val="40972909C00547EF89E6E87F19707554"/>
            <w:rPr>
              <w:rFonts w:hint="eastAsia"/>
            </w:rPr>
          </w:pPr>
          <w:r>
            <w:rPr>
              <w:rStyle w:val="afb"/>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微软雅黑">
    <w:panose1 w:val="020B0503020204020204"/>
    <w:charset w:val="86"/>
    <w:family w:val="swiss"/>
    <w:pitch w:val="variable"/>
    <w:sig w:usb0="80000287" w:usb1="2ACF3C50" w:usb2="00000016" w:usb3="00000000" w:csb0="0004001F" w:csb1="00000000"/>
  </w:font>
  <w:font w:name="Microsoft YaHei UI">
    <w:panose1 w:val="020B0503020204020204"/>
    <w:charset w:val="86"/>
    <w:family w:val="swiss"/>
    <w:pitch w:val="variable"/>
    <w:sig w:usb0="80000287" w:usb1="2ACF3C50" w:usb2="00000016" w:usb3="00000000" w:csb0="0004001F" w:csb1="00000000"/>
  </w:font>
  <w:font w:name="方正仿宋_GBK">
    <w:altName w:val="微软雅黑"/>
    <w:panose1 w:val="03000509000000000000"/>
    <w:charset w:val="86"/>
    <w:family w:val="script"/>
    <w:pitch w:val="fixed"/>
    <w:sig w:usb0="00000001" w:usb1="080E0000" w:usb2="00000010" w:usb3="00000000" w:csb0="00040000" w:csb1="00000000"/>
  </w:font>
  <w:font w:name="Microsoft New Tai Lue">
    <w:panose1 w:val="020B0502040204020203"/>
    <w:charset w:val="00"/>
    <w:family w:val="swiss"/>
    <w:pitch w:val="variable"/>
    <w:sig w:usb0="00000003" w:usb1="00000000" w:usb2="80000000" w:usb3="00000000" w:csb0="00000001" w:csb1="00000000"/>
  </w:font>
  <w:font w:name="Segoe UI Symbol">
    <w:panose1 w:val="020B0502040204020203"/>
    <w:charset w:val="00"/>
    <w:family w:val="swiss"/>
    <w:pitch w:val="variable"/>
    <w:sig w:usb0="800001E3" w:usb1="1200FFEF" w:usb2="00040000" w:usb3="00000000" w:csb0="00000001" w:csb1="00000000"/>
  </w:font>
  <w:font w:name="华文中宋">
    <w:panose1 w:val="02010600040101010101"/>
    <w:charset w:val="86"/>
    <w:family w:val="auto"/>
    <w:pitch w:val="variable"/>
    <w:sig w:usb0="00000287" w:usb1="080F0000" w:usb2="00000010" w:usb3="00000000" w:csb0="0004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bordersDoNotSurroundHeader/>
  <w:bordersDoNotSurroundFooter/>
  <w:revisionView w:inkAnnotations="0"/>
  <w:defaultTabStop w:val="420"/>
  <w:characterSpacingControl w:val="doNotCompress"/>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71618"/>
    <w:rsid w:val="000559B9"/>
    <w:rsid w:val="000933D9"/>
    <w:rsid w:val="0014148D"/>
    <w:rsid w:val="001423D2"/>
    <w:rsid w:val="001C1D01"/>
    <w:rsid w:val="002727F7"/>
    <w:rsid w:val="00285927"/>
    <w:rsid w:val="002C0870"/>
    <w:rsid w:val="002C1CC5"/>
    <w:rsid w:val="002F4206"/>
    <w:rsid w:val="003037D7"/>
    <w:rsid w:val="004430C2"/>
    <w:rsid w:val="00454B17"/>
    <w:rsid w:val="00471618"/>
    <w:rsid w:val="00501456"/>
    <w:rsid w:val="00502CC7"/>
    <w:rsid w:val="0050313F"/>
    <w:rsid w:val="0055059F"/>
    <w:rsid w:val="005C2A9A"/>
    <w:rsid w:val="00634496"/>
    <w:rsid w:val="00642807"/>
    <w:rsid w:val="006C74E9"/>
    <w:rsid w:val="006F0A79"/>
    <w:rsid w:val="007065E8"/>
    <w:rsid w:val="007F1800"/>
    <w:rsid w:val="007F7955"/>
    <w:rsid w:val="008747D2"/>
    <w:rsid w:val="00876A2F"/>
    <w:rsid w:val="008A2778"/>
    <w:rsid w:val="00942444"/>
    <w:rsid w:val="00984696"/>
    <w:rsid w:val="00A06E98"/>
    <w:rsid w:val="00A27E82"/>
    <w:rsid w:val="00A57B29"/>
    <w:rsid w:val="00A60068"/>
    <w:rsid w:val="00AE3654"/>
    <w:rsid w:val="00CB0020"/>
    <w:rsid w:val="00CB3216"/>
    <w:rsid w:val="00CF090A"/>
    <w:rsid w:val="00DC6ABC"/>
    <w:rsid w:val="00E57740"/>
    <w:rsid w:val="00E7579C"/>
    <w:rsid w:val="00F2314B"/>
    <w:rsid w:val="00FB06CA"/>
    <w:rsid w:val="00FC7F66"/>
    <w:rsid w:val="00FE6A23"/>
    <w:rsid w:val="00FF1B1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unhideWhenUsed="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link w:val="10"/>
    <w:uiPriority w:val="9"/>
    <w:qFormat/>
    <w:pPr>
      <w:keepNext/>
      <w:keepLines/>
      <w:spacing w:before="480" w:after="200"/>
      <w:outlineLvl w:val="0"/>
    </w:pPr>
    <w:rPr>
      <w:rFonts w:ascii="Arial" w:eastAsia="Arial" w:hAnsi="Arial" w:cs="Arial"/>
      <w:sz w:val="40"/>
      <w:szCs w:val="40"/>
    </w:rPr>
  </w:style>
  <w:style w:type="paragraph" w:styleId="2">
    <w:name w:val="heading 2"/>
    <w:link w:val="20"/>
    <w:uiPriority w:val="9"/>
    <w:unhideWhenUsed/>
    <w:qFormat/>
    <w:pPr>
      <w:keepNext/>
      <w:keepLines/>
      <w:spacing w:before="360" w:after="200"/>
      <w:outlineLvl w:val="1"/>
    </w:pPr>
    <w:rPr>
      <w:rFonts w:ascii="Arial" w:eastAsia="Arial" w:hAnsi="Arial" w:cs="Arial"/>
      <w:sz w:val="34"/>
    </w:rPr>
  </w:style>
  <w:style w:type="paragraph" w:styleId="3">
    <w:name w:val="heading 3"/>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Pr>
      <w:rFonts w:ascii="Arial" w:eastAsia="Arial" w:hAnsi="Arial" w:cs="Arial"/>
      <w:sz w:val="40"/>
      <w:szCs w:val="40"/>
    </w:rPr>
  </w:style>
  <w:style w:type="character" w:customStyle="1" w:styleId="20">
    <w:name w:val="标题 2 字符"/>
    <w:basedOn w:val="a0"/>
    <w:link w:val="2"/>
    <w:uiPriority w:val="9"/>
    <w:qFormat/>
    <w:rPr>
      <w:rFonts w:ascii="Arial" w:eastAsia="Arial" w:hAnsi="Arial" w:cs="Arial"/>
      <w:sz w:val="34"/>
    </w:rPr>
  </w:style>
  <w:style w:type="character" w:customStyle="1" w:styleId="30">
    <w:name w:val="标题 3 字符"/>
    <w:basedOn w:val="a0"/>
    <w:link w:val="3"/>
    <w:uiPriority w:val="9"/>
    <w:qFormat/>
    <w:rPr>
      <w:rFonts w:ascii="Arial" w:eastAsia="Arial" w:hAnsi="Arial" w:cs="Arial"/>
      <w:sz w:val="30"/>
      <w:szCs w:val="30"/>
    </w:rPr>
  </w:style>
  <w:style w:type="character" w:customStyle="1" w:styleId="40">
    <w:name w:val="标题 4 字符"/>
    <w:basedOn w:val="a0"/>
    <w:link w:val="4"/>
    <w:uiPriority w:val="9"/>
    <w:qFormat/>
    <w:rPr>
      <w:rFonts w:ascii="Arial" w:eastAsia="Arial" w:hAnsi="Arial" w:cs="Arial"/>
      <w:b/>
      <w:bCs/>
      <w:sz w:val="26"/>
      <w:szCs w:val="26"/>
    </w:rPr>
  </w:style>
  <w:style w:type="character" w:customStyle="1" w:styleId="50">
    <w:name w:val="标题 5 字符"/>
    <w:basedOn w:val="a0"/>
    <w:link w:val="5"/>
    <w:uiPriority w:val="9"/>
    <w:qFormat/>
    <w:rPr>
      <w:rFonts w:ascii="Arial" w:eastAsia="Arial" w:hAnsi="Arial" w:cs="Arial"/>
      <w:b/>
      <w:bCs/>
      <w:sz w:val="24"/>
      <w:szCs w:val="24"/>
    </w:rPr>
  </w:style>
  <w:style w:type="character" w:customStyle="1" w:styleId="60">
    <w:name w:val="标题 6 字符"/>
    <w:basedOn w:val="a0"/>
    <w:link w:val="6"/>
    <w:uiPriority w:val="9"/>
    <w:qFormat/>
    <w:rPr>
      <w:rFonts w:ascii="Arial" w:eastAsia="Arial" w:hAnsi="Arial" w:cs="Arial"/>
      <w:b/>
      <w:bCs/>
      <w:sz w:val="22"/>
      <w:szCs w:val="22"/>
    </w:rPr>
  </w:style>
  <w:style w:type="character" w:customStyle="1" w:styleId="70">
    <w:name w:val="标题 7 字符"/>
    <w:basedOn w:val="a0"/>
    <w:link w:val="7"/>
    <w:uiPriority w:val="9"/>
    <w:qFormat/>
    <w:rPr>
      <w:rFonts w:ascii="Arial" w:eastAsia="Arial" w:hAnsi="Arial" w:cs="Arial"/>
      <w:b/>
      <w:bCs/>
      <w:i/>
      <w:iCs/>
      <w:sz w:val="22"/>
      <w:szCs w:val="22"/>
    </w:rPr>
  </w:style>
  <w:style w:type="character" w:customStyle="1" w:styleId="80">
    <w:name w:val="标题 8 字符"/>
    <w:basedOn w:val="a0"/>
    <w:link w:val="8"/>
    <w:uiPriority w:val="9"/>
    <w:qFormat/>
    <w:rPr>
      <w:rFonts w:ascii="Arial" w:eastAsia="Arial" w:hAnsi="Arial" w:cs="Arial"/>
      <w:i/>
      <w:iCs/>
      <w:sz w:val="22"/>
      <w:szCs w:val="22"/>
    </w:rPr>
  </w:style>
  <w:style w:type="character" w:customStyle="1" w:styleId="90">
    <w:name w:val="标题 9 字符"/>
    <w:basedOn w:val="a0"/>
    <w:link w:val="9"/>
    <w:uiPriority w:val="9"/>
    <w:qFormat/>
    <w:rPr>
      <w:rFonts w:ascii="Arial" w:eastAsia="Arial" w:hAnsi="Arial" w:cs="Arial"/>
      <w:i/>
      <w:iCs/>
      <w:sz w:val="21"/>
      <w:szCs w:val="21"/>
    </w:rPr>
  </w:style>
  <w:style w:type="paragraph" w:styleId="a3">
    <w:name w:val="List Paragraph"/>
    <w:uiPriority w:val="34"/>
    <w:qFormat/>
    <w:pPr>
      <w:ind w:left="720"/>
      <w:contextualSpacing/>
    </w:pPr>
  </w:style>
  <w:style w:type="paragraph" w:styleId="a4">
    <w:name w:val="No Spacing"/>
    <w:uiPriority w:val="1"/>
    <w:qFormat/>
  </w:style>
  <w:style w:type="paragraph" w:styleId="a5">
    <w:name w:val="Title"/>
    <w:link w:val="a6"/>
    <w:uiPriority w:val="10"/>
    <w:qFormat/>
    <w:pPr>
      <w:spacing w:before="300" w:after="200"/>
      <w:contextualSpacing/>
    </w:pPr>
    <w:rPr>
      <w:sz w:val="48"/>
      <w:szCs w:val="48"/>
    </w:rPr>
  </w:style>
  <w:style w:type="character" w:customStyle="1" w:styleId="a6">
    <w:name w:val="标题 字符"/>
    <w:basedOn w:val="a0"/>
    <w:link w:val="a5"/>
    <w:uiPriority w:val="10"/>
    <w:qFormat/>
    <w:rPr>
      <w:sz w:val="48"/>
      <w:szCs w:val="48"/>
    </w:rPr>
  </w:style>
  <w:style w:type="paragraph" w:styleId="a7">
    <w:name w:val="Subtitle"/>
    <w:link w:val="a8"/>
    <w:uiPriority w:val="11"/>
    <w:qFormat/>
    <w:pPr>
      <w:spacing w:before="200" w:after="200"/>
    </w:pPr>
    <w:rPr>
      <w:sz w:val="24"/>
      <w:szCs w:val="24"/>
    </w:rPr>
  </w:style>
  <w:style w:type="character" w:customStyle="1" w:styleId="a8">
    <w:name w:val="副标题 字符"/>
    <w:basedOn w:val="a0"/>
    <w:link w:val="a7"/>
    <w:uiPriority w:val="11"/>
    <w:qFormat/>
    <w:rPr>
      <w:sz w:val="24"/>
      <w:szCs w:val="24"/>
    </w:rPr>
  </w:style>
  <w:style w:type="paragraph" w:styleId="a9">
    <w:name w:val="Quote"/>
    <w:link w:val="aa"/>
    <w:uiPriority w:val="29"/>
    <w:qFormat/>
    <w:pPr>
      <w:ind w:left="720" w:right="720"/>
    </w:pPr>
    <w:rPr>
      <w:i/>
    </w:rPr>
  </w:style>
  <w:style w:type="character" w:customStyle="1" w:styleId="aa">
    <w:name w:val="引用 字符"/>
    <w:link w:val="a9"/>
    <w:uiPriority w:val="29"/>
    <w:qFormat/>
    <w:rPr>
      <w:i/>
    </w:rPr>
  </w:style>
  <w:style w:type="paragraph" w:styleId="ab">
    <w:name w:val="Intense Quote"/>
    <w:link w:val="a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c">
    <w:name w:val="明显引用 字符"/>
    <w:link w:val="ab"/>
    <w:uiPriority w:val="30"/>
    <w:qFormat/>
    <w:rPr>
      <w:i/>
    </w:rPr>
  </w:style>
  <w:style w:type="paragraph" w:styleId="ad">
    <w:name w:val="header"/>
    <w:link w:val="ae"/>
    <w:uiPriority w:val="99"/>
    <w:unhideWhenUsed/>
    <w:qFormat/>
    <w:pPr>
      <w:tabs>
        <w:tab w:val="center" w:pos="7143"/>
        <w:tab w:val="right" w:pos="14287"/>
      </w:tabs>
    </w:pPr>
  </w:style>
  <w:style w:type="character" w:customStyle="1" w:styleId="ae">
    <w:name w:val="页眉 字符"/>
    <w:basedOn w:val="a0"/>
    <w:link w:val="ad"/>
    <w:uiPriority w:val="99"/>
    <w:qFormat/>
  </w:style>
  <w:style w:type="paragraph" w:styleId="af">
    <w:name w:val="footer"/>
    <w:link w:val="af0"/>
    <w:uiPriority w:val="99"/>
    <w:unhideWhenUsed/>
    <w:qFormat/>
    <w:pPr>
      <w:tabs>
        <w:tab w:val="center" w:pos="7143"/>
        <w:tab w:val="right" w:pos="14287"/>
      </w:tabs>
    </w:pPr>
  </w:style>
  <w:style w:type="paragraph" w:styleId="af1">
    <w:name w:val="caption"/>
    <w:uiPriority w:val="35"/>
    <w:semiHidden/>
    <w:unhideWhenUsed/>
    <w:qFormat/>
    <w:pPr>
      <w:spacing w:line="276" w:lineRule="auto"/>
    </w:pPr>
    <w:rPr>
      <w:b/>
      <w:bCs/>
      <w:color w:val="4472C4" w:themeColor="accent1"/>
      <w:sz w:val="18"/>
      <w:szCs w:val="18"/>
    </w:rPr>
  </w:style>
  <w:style w:type="character" w:customStyle="1" w:styleId="af0">
    <w:name w:val="页脚 字符"/>
    <w:link w:val="af"/>
    <w:uiPriority w:val="99"/>
    <w:qFormat/>
  </w:style>
  <w:style w:type="table" w:styleId="af2">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0" w:type="dxa"/>
        <w:bottom w:w="0" w:type="dxa"/>
        <w:right w:w="0"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0" w:type="dxa"/>
        <w:bottom w:w="0" w:type="dxa"/>
        <w:right w:w="0"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0" w:type="dxa"/>
        <w:bottom w:w="0" w:type="dxa"/>
        <w:right w:w="0"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0" w:type="dxa"/>
        <w:bottom w:w="0" w:type="dxa"/>
        <w:right w:w="0"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0" w:type="dxa"/>
        <w:bottom w:w="0" w:type="dxa"/>
        <w:right w:w="0"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0" w:type="dxa"/>
        <w:bottom w:w="0" w:type="dxa"/>
        <w:right w:w="0"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0">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uiPriority w:val="99"/>
    <w:qFormat/>
    <w:tblPr>
      <w:tblBorders>
        <w:bottom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uiPriority w:val="99"/>
    <w:qFormat/>
    <w:tblPr>
      <w:tblBorders>
        <w:bottom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0">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uiPriority w:val="99"/>
    <w:qFormat/>
    <w:tblPr>
      <w:tblBorders>
        <w:bottom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uiPriority w:val="99"/>
    <w:qFormat/>
    <w:tblPr>
      <w:tblBorders>
        <w:bottom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qFormat/>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0" w:type="dxa"/>
        <w:bottom w:w="0" w:type="dxa"/>
        <w:right w:w="0"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uiPriority w:val="99"/>
    <w:qFormat/>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qFormat/>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0" w:type="dxa"/>
        <w:bottom w:w="0" w:type="dxa"/>
        <w:right w:w="0" w:type="dxa"/>
      </w:tblCellMar>
    </w:tblPr>
    <w:tblStylePr w:type="firstRow">
      <w:rPr>
        <w:rFonts w:ascii="Arial" w:hAnsi="Arial"/>
        <w:b/>
        <w:color w:val="A0B7E1" w:themeColor="accent1" w:themeTint="80" w:themeShade="95"/>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rFonts w:ascii="Arial" w:hAnsi="Arial"/>
        <w:b/>
        <w:color w:val="F4B184" w:themeColor="accent2" w:themeTint="97" w:themeShade="95"/>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rFonts w:ascii="Arial" w:hAnsi="Arial"/>
        <w:b/>
        <w:color w:val="A5A5A5" w:themeColor="accent3" w:themeTint="FE" w:themeShade="95"/>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rFonts w:ascii="Arial" w:hAnsi="Arial"/>
        <w:b/>
        <w:color w:val="FFD865" w:themeColor="accent4" w:themeTint="9A" w:themeShade="95"/>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0" w:type="dxa"/>
        <w:bottom w:w="0" w:type="dxa"/>
        <w:right w:w="0" w:type="dxa"/>
      </w:tblCellMar>
    </w:tblPr>
    <w:tblStylePr w:type="firstRow">
      <w:rPr>
        <w:rFonts w:ascii="Arial" w:hAnsi="Arial"/>
        <w:b/>
        <w:color w:val="245A8D" w:themeColor="accent5" w:themeShade="95"/>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0" w:type="dxa"/>
        <w:bottom w:w="0" w:type="dxa"/>
        <w:right w:w="0" w:type="dxa"/>
      </w:tblCellMar>
    </w:tblPr>
    <w:tblStylePr w:type="firstRow">
      <w:rPr>
        <w:rFonts w:ascii="Arial" w:hAnsi="Arial"/>
        <w:b/>
        <w:color w:val="416429" w:themeColor="accent6" w:themeShade="95"/>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1">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1">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uiPriority w:val="99"/>
    <w:qFormat/>
    <w:tblPr>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1">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uiPriority w:val="99"/>
    <w:qFormat/>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uiPriority w:val="9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uiPriority w:val="99"/>
    <w:qFormat/>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472C4" w:themeColor="accent1"/>
        <w:bottom w:val="single" w:sz="4" w:space="0" w:color="4472C4" w:themeColor="accent1"/>
      </w:tblBorders>
      <w:tblCellMar>
        <w:top w:w="0" w:type="dxa"/>
        <w:left w:w="0" w:type="dxa"/>
        <w:bottom w:w="0" w:type="dxa"/>
        <w:right w:w="0"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uiPriority w:val="99"/>
    <w:qFormat/>
    <w:tblPr>
      <w:tblBorders>
        <w:top w:val="single" w:sz="4" w:space="0" w:color="F4B184" w:themeColor="accent2" w:themeTint="97"/>
        <w:bottom w:val="single" w:sz="4" w:space="0" w:color="F4B184" w:themeColor="accent2" w:themeTint="97"/>
      </w:tblBorders>
      <w:tblCellMar>
        <w:top w:w="0" w:type="dxa"/>
        <w:left w:w="0" w:type="dxa"/>
        <w:bottom w:w="0" w:type="dxa"/>
        <w:right w:w="0"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uiPriority w:val="99"/>
    <w:qFormat/>
    <w:tblPr>
      <w:tblBorders>
        <w:top w:val="single" w:sz="4" w:space="0" w:color="C9C9C9" w:themeColor="accent3" w:themeTint="98"/>
        <w:bottom w:val="single" w:sz="4" w:space="0" w:color="C9C9C9" w:themeColor="accent3" w:themeTint="98"/>
      </w:tblBorders>
      <w:tblCellMar>
        <w:top w:w="0" w:type="dxa"/>
        <w:left w:w="0" w:type="dxa"/>
        <w:bottom w:w="0" w:type="dxa"/>
        <w:right w:w="0"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uiPriority w:val="99"/>
    <w:qFormat/>
    <w:tblPr>
      <w:tblBorders>
        <w:top w:val="single" w:sz="4" w:space="0" w:color="FFD865" w:themeColor="accent4" w:themeTint="9A"/>
        <w:bottom w:val="single" w:sz="4" w:space="0" w:color="FFD865" w:themeColor="accent4" w:themeTint="9A"/>
      </w:tblBorders>
      <w:tblCellMar>
        <w:top w:w="0" w:type="dxa"/>
        <w:left w:w="0" w:type="dxa"/>
        <w:bottom w:w="0" w:type="dxa"/>
        <w:right w:w="0"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uiPriority w:val="99"/>
    <w:qFormat/>
    <w:tblPr>
      <w:tblBorders>
        <w:top w:val="single" w:sz="4" w:space="0" w:color="9BC2E5" w:themeColor="accent5" w:themeTint="9A"/>
        <w:bottom w:val="single" w:sz="4" w:space="0" w:color="9BC2E5" w:themeColor="accent5" w:themeTint="9A"/>
      </w:tblBorders>
      <w:tblCellMar>
        <w:top w:w="0" w:type="dxa"/>
        <w:left w:w="0" w:type="dxa"/>
        <w:bottom w:w="0" w:type="dxa"/>
        <w:right w:w="0"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uiPriority w:val="99"/>
    <w:qFormat/>
    <w:tblPr>
      <w:tblBorders>
        <w:top w:val="single" w:sz="4" w:space="0" w:color="A9D08E" w:themeColor="accent6" w:themeTint="98"/>
        <w:bottom w:val="single" w:sz="4" w:space="0" w:color="A9D08E" w:themeColor="accent6" w:themeTint="98"/>
      </w:tblBorders>
      <w:tblCellMar>
        <w:top w:w="0" w:type="dxa"/>
        <w:left w:w="0" w:type="dxa"/>
        <w:bottom w:w="0" w:type="dxa"/>
        <w:right w:w="0"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qFormat/>
    <w:tblPr>
      <w:tblBorders>
        <w:right w:val="single" w:sz="4" w:space="0" w:color="4472C4" w:themeColor="accent1"/>
      </w:tblBorders>
      <w:tblCellMar>
        <w:top w:w="0" w:type="dxa"/>
        <w:left w:w="0" w:type="dxa"/>
        <w:bottom w:w="0" w:type="dxa"/>
        <w:right w:w="0" w:type="dxa"/>
      </w:tblCellMar>
    </w:tblPr>
    <w:tblStylePr w:type="firstRow">
      <w:rPr>
        <w:rFonts w:ascii="Arial" w:hAnsi="Arial"/>
        <w:i/>
        <w:color w:val="254175" w:themeColor="accent1" w:themeShade="95"/>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uiPriority w:val="99"/>
    <w:qFormat/>
    <w:tblPr>
      <w:tblBorders>
        <w:right w:val="single" w:sz="4" w:space="0" w:color="F4B184" w:themeColor="accent2" w:themeTint="97"/>
      </w:tblBorders>
      <w:tblCellMar>
        <w:top w:w="0" w:type="dxa"/>
        <w:left w:w="0" w:type="dxa"/>
        <w:bottom w:w="0" w:type="dxa"/>
        <w:right w:w="0" w:type="dxa"/>
      </w:tblCellMar>
    </w:tblPr>
    <w:tblStylePr w:type="firstRow">
      <w:rPr>
        <w:rFonts w:ascii="Arial" w:hAnsi="Arial"/>
        <w:i/>
        <w:color w:val="F4B184" w:themeColor="accent2" w:themeTint="97" w:themeShade="95"/>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uiPriority w:val="99"/>
    <w:qFormat/>
    <w:tblPr>
      <w:tblBorders>
        <w:right w:val="single" w:sz="4" w:space="0" w:color="C9C9C9" w:themeColor="accent3" w:themeTint="98"/>
      </w:tblBorders>
      <w:tblCellMar>
        <w:top w:w="0" w:type="dxa"/>
        <w:left w:w="0" w:type="dxa"/>
        <w:bottom w:w="0" w:type="dxa"/>
        <w:right w:w="0" w:type="dxa"/>
      </w:tblCellMar>
    </w:tblPr>
    <w:tblStylePr w:type="firstRow">
      <w:rPr>
        <w:rFonts w:ascii="Arial" w:hAnsi="Arial"/>
        <w:i/>
        <w:color w:val="C9C9C9" w:themeColor="accent3" w:themeTint="98" w:themeShade="95"/>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uiPriority w:val="99"/>
    <w:qFormat/>
    <w:tblPr>
      <w:tblBorders>
        <w:right w:val="single" w:sz="4" w:space="0" w:color="FFD865" w:themeColor="accent4" w:themeTint="9A"/>
      </w:tblBorders>
      <w:tblCellMar>
        <w:top w:w="0" w:type="dxa"/>
        <w:left w:w="0" w:type="dxa"/>
        <w:bottom w:w="0" w:type="dxa"/>
        <w:right w:w="0" w:type="dxa"/>
      </w:tblCellMar>
    </w:tblPr>
    <w:tblStylePr w:type="firstRow">
      <w:rPr>
        <w:rFonts w:ascii="Arial" w:hAnsi="Arial"/>
        <w:i/>
        <w:color w:val="FFD865" w:themeColor="accent4" w:themeTint="9A" w:themeShade="95"/>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uiPriority w:val="99"/>
    <w:qFormat/>
    <w:tblPr>
      <w:tblBorders>
        <w:right w:val="single" w:sz="4" w:space="0" w:color="9BC2E5" w:themeColor="accent5" w:themeTint="9A"/>
      </w:tblBorders>
      <w:tblCellMar>
        <w:top w:w="0" w:type="dxa"/>
        <w:left w:w="0" w:type="dxa"/>
        <w:bottom w:w="0" w:type="dxa"/>
        <w:right w:w="0" w:type="dxa"/>
      </w:tblCellMar>
    </w:tblPr>
    <w:tblStylePr w:type="firstRow">
      <w:rPr>
        <w:rFonts w:ascii="Arial" w:hAnsi="Arial"/>
        <w:i/>
        <w:color w:val="9BC2E5" w:themeColor="accent5" w:themeTint="9A" w:themeShade="95"/>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uiPriority w:val="99"/>
    <w:qFormat/>
    <w:tblPr>
      <w:tblBorders>
        <w:right w:val="single" w:sz="4" w:space="0" w:color="A9D08E" w:themeColor="accent6" w:themeTint="98"/>
      </w:tblBorders>
      <w:tblCellMar>
        <w:top w:w="0" w:type="dxa"/>
        <w:left w:w="0" w:type="dxa"/>
        <w:bottom w:w="0" w:type="dxa"/>
        <w:right w:w="0" w:type="dxa"/>
      </w:tblCellMar>
    </w:tblPr>
    <w:tblStylePr w:type="firstRow">
      <w:rPr>
        <w:rFonts w:ascii="Arial" w:hAnsi="Arial"/>
        <w:i/>
        <w:color w:val="A9D08E" w:themeColor="accent6" w:themeTint="98" w:themeShade="95"/>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uiPriority w:val="99"/>
    <w:qFormat/>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3">
    <w:name w:val="Hyperlink"/>
    <w:uiPriority w:val="99"/>
    <w:unhideWhenUsed/>
    <w:qFormat/>
    <w:rPr>
      <w:color w:val="0563C1" w:themeColor="hyperlink"/>
      <w:u w:val="single"/>
    </w:rPr>
  </w:style>
  <w:style w:type="paragraph" w:styleId="af4">
    <w:name w:val="footnote text"/>
    <w:link w:val="af5"/>
    <w:uiPriority w:val="99"/>
    <w:semiHidden/>
    <w:unhideWhenUsed/>
    <w:qFormat/>
    <w:pPr>
      <w:spacing w:after="40"/>
    </w:pPr>
    <w:rPr>
      <w:sz w:val="18"/>
    </w:rPr>
  </w:style>
  <w:style w:type="character" w:customStyle="1" w:styleId="af5">
    <w:name w:val="脚注文本 字符"/>
    <w:link w:val="af4"/>
    <w:uiPriority w:val="99"/>
    <w:qFormat/>
    <w:rPr>
      <w:sz w:val="18"/>
    </w:rPr>
  </w:style>
  <w:style w:type="character" w:styleId="af6">
    <w:name w:val="footnote reference"/>
    <w:basedOn w:val="a0"/>
    <w:uiPriority w:val="99"/>
    <w:unhideWhenUsed/>
    <w:qFormat/>
    <w:rPr>
      <w:vertAlign w:val="superscript"/>
    </w:rPr>
  </w:style>
  <w:style w:type="paragraph" w:styleId="af7">
    <w:name w:val="endnote text"/>
    <w:link w:val="af8"/>
    <w:uiPriority w:val="99"/>
    <w:semiHidden/>
    <w:unhideWhenUsed/>
    <w:qFormat/>
  </w:style>
  <w:style w:type="character" w:customStyle="1" w:styleId="af8">
    <w:name w:val="尾注文本 字符"/>
    <w:link w:val="af7"/>
    <w:uiPriority w:val="99"/>
    <w:qFormat/>
    <w:rPr>
      <w:sz w:val="20"/>
    </w:rPr>
  </w:style>
  <w:style w:type="character" w:styleId="af9">
    <w:name w:val="endnote reference"/>
    <w:basedOn w:val="a0"/>
    <w:uiPriority w:val="99"/>
    <w:semiHidden/>
    <w:unhideWhenUsed/>
    <w:qFormat/>
    <w:rPr>
      <w:vertAlign w:val="superscript"/>
    </w:rPr>
  </w:style>
  <w:style w:type="paragraph" w:styleId="TOC1">
    <w:name w:val="toc 1"/>
    <w:uiPriority w:val="39"/>
    <w:unhideWhenUsed/>
    <w:qFormat/>
    <w:pPr>
      <w:spacing w:after="57"/>
    </w:pPr>
  </w:style>
  <w:style w:type="paragraph" w:styleId="TOC2">
    <w:name w:val="toc 2"/>
    <w:uiPriority w:val="39"/>
    <w:unhideWhenUsed/>
    <w:qFormat/>
    <w:pPr>
      <w:spacing w:after="57"/>
      <w:ind w:left="283"/>
    </w:pPr>
  </w:style>
  <w:style w:type="paragraph" w:styleId="TOC3">
    <w:name w:val="toc 3"/>
    <w:uiPriority w:val="39"/>
    <w:unhideWhenUsed/>
    <w:qFormat/>
    <w:pPr>
      <w:spacing w:after="57"/>
      <w:ind w:left="567"/>
    </w:pPr>
  </w:style>
  <w:style w:type="paragraph" w:styleId="TOC4">
    <w:name w:val="toc 4"/>
    <w:uiPriority w:val="39"/>
    <w:unhideWhenUsed/>
    <w:qFormat/>
    <w:pPr>
      <w:spacing w:after="57"/>
      <w:ind w:left="850"/>
    </w:pPr>
  </w:style>
  <w:style w:type="paragraph" w:styleId="TOC5">
    <w:name w:val="toc 5"/>
    <w:uiPriority w:val="39"/>
    <w:unhideWhenUsed/>
    <w:qFormat/>
    <w:pPr>
      <w:spacing w:after="57"/>
      <w:ind w:left="1134"/>
    </w:pPr>
  </w:style>
  <w:style w:type="paragraph" w:styleId="TOC6">
    <w:name w:val="toc 6"/>
    <w:uiPriority w:val="39"/>
    <w:unhideWhenUsed/>
    <w:qFormat/>
    <w:pPr>
      <w:spacing w:after="57"/>
      <w:ind w:left="1417"/>
    </w:pPr>
  </w:style>
  <w:style w:type="paragraph" w:styleId="TOC7">
    <w:name w:val="toc 7"/>
    <w:uiPriority w:val="39"/>
    <w:unhideWhenUsed/>
    <w:qFormat/>
    <w:pPr>
      <w:spacing w:after="57"/>
      <w:ind w:left="1701"/>
    </w:pPr>
  </w:style>
  <w:style w:type="paragraph" w:styleId="TOC8">
    <w:name w:val="toc 8"/>
    <w:uiPriority w:val="39"/>
    <w:unhideWhenUsed/>
    <w:qFormat/>
    <w:pPr>
      <w:spacing w:after="57"/>
      <w:ind w:left="1984"/>
    </w:pPr>
  </w:style>
  <w:style w:type="paragraph" w:styleId="TOC9">
    <w:name w:val="toc 9"/>
    <w:uiPriority w:val="39"/>
    <w:unhideWhenUsed/>
    <w:qFormat/>
    <w:pPr>
      <w:spacing w:after="57"/>
      <w:ind w:left="2268"/>
    </w:pPr>
  </w:style>
  <w:style w:type="paragraph" w:styleId="afa">
    <w:name w:val="table of figures"/>
    <w:uiPriority w:val="99"/>
    <w:unhideWhenUsed/>
    <w:qFormat/>
  </w:style>
  <w:style w:type="paragraph" w:customStyle="1" w:styleId="40972909C00547EF89E6E87F19707554">
    <w:name w:val="40972909C00547EF89E6E87F19707554"/>
    <w:qFormat/>
    <w:pPr>
      <w:widowControl w:val="0"/>
      <w:spacing w:after="160" w:line="278" w:lineRule="auto"/>
      <w:jc w:val="both"/>
    </w:pPr>
    <w:rPr>
      <w:sz w:val="21"/>
      <w:szCs w:val="22"/>
    </w:rPr>
  </w:style>
  <w:style w:type="character" w:styleId="afb">
    <w:name w:val="Placeholder Text"/>
    <w:basedOn w:val="a0"/>
    <w:uiPriority w:val="99"/>
    <w:unhideWhenUsed/>
    <w:qFormat/>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5"/>
  </customShpExts>
</s:customData>
</file>

<file path=customXml/itemProps1.xml><?xml version="1.0" encoding="utf-8"?>
<ds:datastoreItem xmlns:ds="http://schemas.openxmlformats.org/officeDocument/2006/customXml" ds:itemID="{448587AB-9076-42BC-94B6-DD6D5CEDFA0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64</Pages>
  <Words>5166</Words>
  <Characters>29449</Characters>
  <Application>Microsoft Office Word</Application>
  <DocSecurity>0</DocSecurity>
  <Lines>245</Lines>
  <Paragraphs>69</Paragraphs>
  <ScaleCrop>false</ScaleCrop>
  <Company>微软中国</Company>
  <LinksUpToDate>false</LinksUpToDate>
  <CharactersWithSpaces>34546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拾忆Ace</cp:lastModifiedBy>
  <cp:revision>318</cp:revision>
  <cp:lastPrinted>2024-09-19T10:05:00Z</cp:lastPrinted>
  <dcterms:created xsi:type="dcterms:W3CDTF">2023-10-16T02:18:00Z</dcterms:created>
  <dcterms:modified xsi:type="dcterms:W3CDTF">2024-10-31T06:28:00Z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C1982A5D51324523A8043A80E90D8AA9_13</vt:lpwstr>
  </property>
</Properties>
</file>