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32" w:rsidRPr="00021E32" w:rsidRDefault="00021E32" w:rsidP="00021E32">
      <w:pPr>
        <w:widowControl/>
        <w:shd w:val="clear" w:color="auto" w:fill="FFFFFF"/>
        <w:jc w:val="center"/>
        <w:outlineLvl w:val="0"/>
        <w:rPr>
          <w:rFonts w:ascii="宋体" w:eastAsia="宋体" w:hAnsi="宋体" w:cs="Times New Roman"/>
          <w:kern w:val="36"/>
          <w:sz w:val="24"/>
          <w:szCs w:val="24"/>
        </w:rPr>
      </w:pPr>
      <w:bookmarkStart w:id="0" w:name="_Toc35393822"/>
      <w:proofErr w:type="gramStart"/>
      <w:r w:rsidRPr="00021E32">
        <w:rPr>
          <w:rFonts w:ascii="宋体" w:eastAsia="宋体" w:hAnsi="宋体" w:cs="Times New Roman" w:hint="eastAsia"/>
          <w:kern w:val="36"/>
          <w:sz w:val="24"/>
          <w:szCs w:val="24"/>
        </w:rPr>
        <w:t>废标公告</w:t>
      </w:r>
      <w:bookmarkEnd w:id="0"/>
      <w:proofErr w:type="gramEnd"/>
    </w:p>
    <w:p w:rsidR="00021E32" w:rsidRPr="00021E32" w:rsidRDefault="00021E32" w:rsidP="00021E32">
      <w:pPr>
        <w:pStyle w:val="a3"/>
      </w:pPr>
      <w:bookmarkStart w:id="1" w:name="_Toc35393823"/>
      <w:bookmarkStart w:id="2" w:name="_Toc35393654"/>
      <w:bookmarkStart w:id="3" w:name="_Toc28359034"/>
      <w:bookmarkStart w:id="4" w:name="_Toc28359111"/>
      <w:bookmarkEnd w:id="1"/>
      <w:bookmarkEnd w:id="2"/>
      <w:bookmarkEnd w:id="3"/>
      <w:r w:rsidRPr="00021E32">
        <w:rPr>
          <w:rFonts w:hint="eastAsia"/>
        </w:rPr>
        <w:t>一、项目基本情况</w:t>
      </w:r>
      <w:bookmarkEnd w:id="4"/>
    </w:p>
    <w:p w:rsidR="00021E32" w:rsidRDefault="00021E32" w:rsidP="00021E32">
      <w:pPr>
        <w:pStyle w:val="a3"/>
        <w:spacing w:line="360" w:lineRule="auto"/>
        <w:ind w:firstLineChars="100" w:firstLine="240"/>
        <w:rPr>
          <w:rFonts w:cs="Segoe UI"/>
          <w:u w:val="single"/>
        </w:rPr>
      </w:pPr>
      <w:r w:rsidRPr="00021E32">
        <w:rPr>
          <w:rFonts w:cs="Segoe UI" w:hint="eastAsia"/>
        </w:rPr>
        <w:t>采购项目编号：</w:t>
      </w:r>
      <w:r w:rsidRPr="00021E32">
        <w:rPr>
          <w:rFonts w:cs="Segoe UI"/>
          <w:u w:val="single"/>
        </w:rPr>
        <w:t>JSZC-320614-TCZJ-T2024-0008</w:t>
      </w:r>
      <w:r w:rsidRPr="00021E32">
        <w:rPr>
          <w:rFonts w:cs="Segoe UI" w:hint="eastAsia"/>
        </w:rPr>
        <w:t>采购项目名称：</w:t>
      </w:r>
      <w:r w:rsidRPr="00021E32">
        <w:rPr>
          <w:rFonts w:cs="Segoe UI" w:hint="eastAsia"/>
          <w:u w:val="single"/>
        </w:rPr>
        <w:t>南通市海门区住房和城乡建设局采购</w:t>
      </w:r>
      <w:r w:rsidRPr="00021E32">
        <w:rPr>
          <w:rFonts w:cs="Segoe UI"/>
          <w:u w:val="single"/>
        </w:rPr>
        <w:t>2024年度建设工程安全技术外包服务项目</w:t>
      </w:r>
      <w:bookmarkStart w:id="5" w:name="_Toc35393824"/>
      <w:bookmarkStart w:id="6" w:name="_Toc35393655"/>
      <w:bookmarkStart w:id="7" w:name="_Toc28359112"/>
      <w:bookmarkStart w:id="8" w:name="_Toc28359035"/>
      <w:bookmarkEnd w:id="5"/>
      <w:bookmarkEnd w:id="6"/>
      <w:bookmarkEnd w:id="7"/>
    </w:p>
    <w:p w:rsidR="00021E32" w:rsidRDefault="00021E32" w:rsidP="00021E32">
      <w:pPr>
        <w:pStyle w:val="a3"/>
      </w:pPr>
      <w:r w:rsidRPr="00021E32">
        <w:rPr>
          <w:rFonts w:hint="eastAsia"/>
        </w:rPr>
        <w:t>二、</w:t>
      </w:r>
      <w:proofErr w:type="gramStart"/>
      <w:r w:rsidRPr="00021E32">
        <w:rPr>
          <w:rFonts w:hint="eastAsia"/>
        </w:rPr>
        <w:t>项目废标原因</w:t>
      </w:r>
      <w:bookmarkEnd w:id="8"/>
      <w:proofErr w:type="gramEnd"/>
    </w:p>
    <w:p w:rsidR="00021E32" w:rsidRDefault="00021E32" w:rsidP="00021E32">
      <w:pPr>
        <w:pStyle w:val="a3"/>
        <w:spacing w:line="360" w:lineRule="auto"/>
        <w:ind w:firstLineChars="100" w:firstLine="240"/>
        <w:rPr>
          <w:shd w:val="clear" w:color="auto" w:fill="FFFFFF"/>
        </w:rPr>
      </w:pPr>
      <w:r w:rsidRPr="00021E32">
        <w:rPr>
          <w:rFonts w:hint="eastAsia"/>
          <w:shd w:val="clear" w:color="auto" w:fill="FFFFFF"/>
        </w:rPr>
        <w:t>就</w:t>
      </w:r>
      <w:r w:rsidRPr="00021E32">
        <w:rPr>
          <w:rFonts w:hint="eastAsia"/>
          <w:u w:val="single"/>
        </w:rPr>
        <w:t>南通市海门区住房和城乡建设局采购</w:t>
      </w:r>
      <w:r w:rsidRPr="00021E32">
        <w:rPr>
          <w:u w:val="single"/>
        </w:rPr>
        <w:t>2024年度建设工程安全技术外包服务项目</w:t>
      </w:r>
      <w:r w:rsidRPr="00021E32">
        <w:rPr>
          <w:rFonts w:hint="eastAsia"/>
          <w:shd w:val="clear" w:color="auto" w:fill="FFFFFF"/>
        </w:rPr>
        <w:t>，于202</w:t>
      </w:r>
      <w:r>
        <w:rPr>
          <w:shd w:val="clear" w:color="auto" w:fill="FFFFFF"/>
        </w:rPr>
        <w:t>4</w:t>
      </w:r>
      <w:r w:rsidRPr="00021E32"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0</w:t>
      </w:r>
      <w:r>
        <w:rPr>
          <w:shd w:val="clear" w:color="auto" w:fill="FFFFFF"/>
        </w:rPr>
        <w:t>5</w:t>
      </w:r>
      <w:r w:rsidRPr="00021E32"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</w:t>
      </w:r>
      <w:r w:rsidRPr="00021E32">
        <w:rPr>
          <w:rFonts w:hint="eastAsia"/>
          <w:shd w:val="clear" w:color="auto" w:fill="FFFFFF"/>
        </w:rPr>
        <w:t>日</w:t>
      </w:r>
      <w:r>
        <w:rPr>
          <w:rFonts w:hint="eastAsia"/>
          <w:shd w:val="clear" w:color="auto" w:fill="FFFFFF"/>
        </w:rPr>
        <w:t>上</w:t>
      </w:r>
      <w:r w:rsidRPr="00021E32">
        <w:rPr>
          <w:rFonts w:hint="eastAsia"/>
          <w:shd w:val="clear" w:color="auto" w:fill="FFFFFF"/>
        </w:rPr>
        <w:t>午</w:t>
      </w:r>
      <w:r>
        <w:rPr>
          <w:rFonts w:hint="eastAsia"/>
          <w:shd w:val="clear" w:color="auto" w:fill="FFFFFF"/>
        </w:rPr>
        <w:t>0</w:t>
      </w:r>
      <w:r>
        <w:rPr>
          <w:shd w:val="clear" w:color="auto" w:fill="FFFFFF"/>
        </w:rPr>
        <w:t>9</w:t>
      </w:r>
      <w:r w:rsidRPr="00021E32">
        <w:rPr>
          <w:rFonts w:hint="eastAsia"/>
          <w:shd w:val="clear" w:color="auto" w:fill="FFFFFF"/>
        </w:rPr>
        <w:t>：00分开标，因有效投标单位不足三家，故本项目废标。</w:t>
      </w:r>
      <w:bookmarkStart w:id="9" w:name="_Toc35393825"/>
      <w:bookmarkStart w:id="10" w:name="_Toc35393656"/>
      <w:bookmarkEnd w:id="9"/>
    </w:p>
    <w:p w:rsidR="00021E32" w:rsidRPr="00021E32" w:rsidRDefault="00021E32" w:rsidP="00021E32">
      <w:pPr>
        <w:pStyle w:val="a3"/>
        <w:spacing w:line="360" w:lineRule="auto"/>
      </w:pPr>
      <w:r w:rsidRPr="00021E32">
        <w:rPr>
          <w:rFonts w:hint="eastAsia"/>
        </w:rPr>
        <w:t>三、其他补充事宜</w:t>
      </w:r>
      <w:bookmarkEnd w:id="10"/>
      <w:r w:rsidRPr="00021E32">
        <w:rPr>
          <w:rFonts w:hint="eastAsia"/>
        </w:rPr>
        <w:t>无</w:t>
      </w:r>
    </w:p>
    <w:p w:rsidR="00021E32" w:rsidRDefault="00021E32" w:rsidP="00021E32">
      <w:pPr>
        <w:pStyle w:val="a3"/>
        <w:rPr>
          <w:rFonts w:cs="Segoe UI"/>
        </w:rPr>
      </w:pPr>
      <w:bookmarkStart w:id="11" w:name="_Toc35393826"/>
      <w:bookmarkStart w:id="12" w:name="_Toc35393657"/>
      <w:bookmarkStart w:id="13" w:name="_Toc28359113"/>
      <w:bookmarkStart w:id="14" w:name="_Toc28359036"/>
      <w:bookmarkEnd w:id="11"/>
      <w:bookmarkEnd w:id="12"/>
      <w:bookmarkEnd w:id="13"/>
      <w:r w:rsidRPr="00021E32">
        <w:rPr>
          <w:rFonts w:cs="Segoe UI" w:hint="eastAsia"/>
        </w:rPr>
        <w:t>四、凡对本次公告内容提出询问，请按以下方式联系。</w:t>
      </w:r>
      <w:bookmarkStart w:id="15" w:name="_Toc35393827"/>
      <w:bookmarkStart w:id="16" w:name="_Toc35393658"/>
      <w:bookmarkStart w:id="17" w:name="_Toc28359037"/>
      <w:bookmarkStart w:id="18" w:name="_Toc28359114"/>
      <w:bookmarkEnd w:id="14"/>
      <w:bookmarkEnd w:id="15"/>
      <w:bookmarkEnd w:id="16"/>
      <w:bookmarkEnd w:id="17"/>
    </w:p>
    <w:p w:rsid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>1.</w:t>
      </w:r>
      <w:bookmarkEnd w:id="18"/>
      <w:r w:rsidRPr="00021E32">
        <w:rPr>
          <w:rFonts w:cs="Segoe UI" w:hint="eastAsia"/>
        </w:rPr>
        <w:t>采购人信息</w:t>
      </w:r>
    </w:p>
    <w:p w:rsidR="00021E32" w:rsidRP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>名</w:t>
      </w:r>
      <w:r w:rsidRPr="00021E32">
        <w:rPr>
          <w:rFonts w:cs="Segoe UI"/>
        </w:rPr>
        <w:t xml:space="preserve">    称：南通市海门区住房和城乡建设局 </w:t>
      </w:r>
    </w:p>
    <w:p w:rsidR="00021E32" w:rsidRP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>地</w:t>
      </w:r>
      <w:r w:rsidRPr="00021E32">
        <w:rPr>
          <w:rFonts w:cs="Segoe UI"/>
        </w:rPr>
        <w:t xml:space="preserve">    址：南通市海门区北京中路588号</w:t>
      </w:r>
    </w:p>
    <w:p w:rsidR="00021E32" w:rsidRP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>联系方式：吴先生</w:t>
      </w:r>
      <w:r w:rsidRPr="00021E32">
        <w:rPr>
          <w:rFonts w:cs="Segoe UI"/>
        </w:rPr>
        <w:t xml:space="preserve">   18862871522</w:t>
      </w:r>
    </w:p>
    <w:p w:rsidR="00021E32" w:rsidRPr="00021E32" w:rsidRDefault="00021E32" w:rsidP="00021E32">
      <w:pPr>
        <w:pStyle w:val="a3"/>
      </w:pPr>
      <w:bookmarkStart w:id="19" w:name="_Toc35393828"/>
      <w:bookmarkStart w:id="20" w:name="_Toc35393659"/>
      <w:bookmarkStart w:id="21" w:name="_Toc28359115"/>
      <w:bookmarkStart w:id="22" w:name="_Toc28359038"/>
      <w:bookmarkEnd w:id="19"/>
      <w:bookmarkEnd w:id="20"/>
      <w:bookmarkEnd w:id="21"/>
      <w:r w:rsidRPr="00021E32">
        <w:rPr>
          <w:rFonts w:hint="eastAsia"/>
        </w:rPr>
        <w:t>2.</w:t>
      </w:r>
      <w:bookmarkEnd w:id="22"/>
      <w:r w:rsidRPr="00021E32">
        <w:rPr>
          <w:rFonts w:hint="eastAsia"/>
        </w:rPr>
        <w:t>采购代理机构信息</w:t>
      </w:r>
    </w:p>
    <w:p w:rsidR="00021E32" w:rsidRP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>名</w:t>
      </w:r>
      <w:r>
        <w:rPr>
          <w:rFonts w:cs="Segoe UI" w:hint="eastAsia"/>
        </w:rPr>
        <w:t>  </w:t>
      </w:r>
      <w:r w:rsidRPr="00021E32">
        <w:rPr>
          <w:rFonts w:cs="Segoe UI" w:hint="eastAsia"/>
        </w:rPr>
        <w:t>称：南通</w:t>
      </w:r>
      <w:proofErr w:type="gramStart"/>
      <w:r w:rsidRPr="00021E32">
        <w:rPr>
          <w:rFonts w:cs="Segoe UI" w:hint="eastAsia"/>
        </w:rPr>
        <w:t>通</w:t>
      </w:r>
      <w:proofErr w:type="gramEnd"/>
      <w:r w:rsidRPr="00021E32">
        <w:rPr>
          <w:rFonts w:cs="Segoe UI" w:hint="eastAsia"/>
        </w:rPr>
        <w:t>城建设工程项目管理有限公司</w:t>
      </w:r>
    </w:p>
    <w:p w:rsidR="00021E32" w:rsidRP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>地</w:t>
      </w:r>
      <w:r>
        <w:rPr>
          <w:rFonts w:cs="Segoe UI" w:hint="eastAsia"/>
        </w:rPr>
        <w:t>  </w:t>
      </w:r>
      <w:r w:rsidRPr="00021E32">
        <w:rPr>
          <w:rFonts w:cs="Segoe UI" w:hint="eastAsia"/>
        </w:rPr>
        <w:t>址：南通市海</w:t>
      </w:r>
      <w:proofErr w:type="gramStart"/>
      <w:r w:rsidRPr="00021E32">
        <w:rPr>
          <w:rFonts w:cs="Segoe UI" w:hint="eastAsia"/>
        </w:rPr>
        <w:t>门区富江路</w:t>
      </w:r>
      <w:proofErr w:type="gramEnd"/>
      <w:r w:rsidRPr="00021E32">
        <w:rPr>
          <w:rFonts w:cs="Segoe UI" w:hint="eastAsia"/>
        </w:rPr>
        <w:t>1055号</w:t>
      </w:r>
      <w:r w:rsidRPr="00021E32">
        <w:rPr>
          <w:rFonts w:cs="Segoe UI"/>
        </w:rPr>
        <w:t>23号楼901室</w:t>
      </w:r>
      <w:r w:rsidRPr="00021E32">
        <w:rPr>
          <w:rFonts w:cs="Segoe UI" w:hint="eastAsia"/>
        </w:rPr>
        <w:t> </w:t>
      </w:r>
    </w:p>
    <w:p w:rsidR="00021E32" w:rsidRPr="00021E32" w:rsidRDefault="00021E32" w:rsidP="00021E32">
      <w:pPr>
        <w:pStyle w:val="a3"/>
        <w:rPr>
          <w:rFonts w:cs="Segoe UI"/>
        </w:rPr>
      </w:pPr>
      <w:r w:rsidRPr="00021E32">
        <w:rPr>
          <w:rFonts w:cs="Segoe UI" w:hint="eastAsia"/>
        </w:rPr>
        <w:t xml:space="preserve">联系方式：沈女士　</w:t>
      </w:r>
      <w:r w:rsidRPr="00021E32">
        <w:rPr>
          <w:rFonts w:cs="Segoe UI"/>
        </w:rPr>
        <w:t>17712237281</w:t>
      </w:r>
      <w:r w:rsidRPr="00021E32">
        <w:rPr>
          <w:rFonts w:cs="Segoe UI" w:hint="eastAsia"/>
        </w:rPr>
        <w:t xml:space="preserve">　</w:t>
      </w:r>
    </w:p>
    <w:p w:rsidR="00021E32" w:rsidRPr="00021E32" w:rsidRDefault="00021E32" w:rsidP="00021E32">
      <w:pPr>
        <w:pStyle w:val="a3"/>
      </w:pPr>
      <w:bookmarkStart w:id="23" w:name="_Toc35393829"/>
      <w:bookmarkStart w:id="24" w:name="_Toc35393660"/>
      <w:bookmarkStart w:id="25" w:name="_Toc28359116"/>
      <w:bookmarkStart w:id="26" w:name="_Toc28359039"/>
      <w:bookmarkEnd w:id="23"/>
      <w:bookmarkEnd w:id="24"/>
      <w:bookmarkEnd w:id="25"/>
      <w:r w:rsidRPr="00021E32">
        <w:rPr>
          <w:rFonts w:hint="eastAsia"/>
        </w:rPr>
        <w:t>3.</w:t>
      </w:r>
      <w:bookmarkEnd w:id="26"/>
      <w:r w:rsidRPr="00021E32">
        <w:rPr>
          <w:rFonts w:hint="eastAsia"/>
        </w:rPr>
        <w:t>项目联系方式</w:t>
      </w:r>
    </w:p>
    <w:p w:rsidR="00021E32" w:rsidRDefault="00021E32" w:rsidP="00021E32">
      <w:pPr>
        <w:pStyle w:val="a3"/>
        <w:rPr>
          <w:rFonts w:cs="Segoe UI"/>
        </w:rPr>
      </w:pPr>
      <w:r w:rsidRPr="00021E32">
        <w:rPr>
          <w:rFonts w:cs="Segoe UI"/>
        </w:rPr>
        <w:t>项目联系人：</w:t>
      </w:r>
      <w:r>
        <w:rPr>
          <w:rFonts w:cs="Segoe UI" w:hint="eastAsia"/>
        </w:rPr>
        <w:t>沈</w:t>
      </w:r>
      <w:r w:rsidRPr="00021E32">
        <w:rPr>
          <w:rFonts w:cs="Segoe UI"/>
        </w:rPr>
        <w:t>女士</w:t>
      </w:r>
    </w:p>
    <w:p w:rsidR="00021E32" w:rsidRPr="00021E32" w:rsidRDefault="00021E32" w:rsidP="00021E32">
      <w:pPr>
        <w:pStyle w:val="a3"/>
        <w:rPr>
          <w:rFonts w:cs="Segoe UI"/>
        </w:rPr>
      </w:pPr>
      <w:bookmarkStart w:id="27" w:name="_GoBack"/>
      <w:bookmarkEnd w:id="27"/>
      <w:r w:rsidRPr="00021E32">
        <w:rPr>
          <w:rFonts w:cs="Segoe UI"/>
        </w:rPr>
        <w:t>电话：0513-82182288</w:t>
      </w:r>
    </w:p>
    <w:p w:rsidR="00021E32" w:rsidRPr="00021E32" w:rsidRDefault="00021E32" w:rsidP="00021E32">
      <w:pPr>
        <w:widowControl/>
        <w:shd w:val="clear" w:color="auto" w:fill="FFFFFF"/>
        <w:spacing w:after="240"/>
        <w:ind w:firstLine="56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021E32">
        <w:rPr>
          <w:rFonts w:ascii="宋体" w:eastAsia="宋体" w:hAnsi="宋体" w:cs="Segoe UI"/>
          <w:kern w:val="0"/>
          <w:sz w:val="24"/>
          <w:szCs w:val="24"/>
        </w:rPr>
        <w:t> </w:t>
      </w:r>
    </w:p>
    <w:p w:rsidR="00A042A2" w:rsidRPr="00021E32" w:rsidRDefault="00A042A2" w:rsidP="00021E32">
      <w:pPr>
        <w:rPr>
          <w:rFonts w:ascii="宋体" w:eastAsia="宋体" w:hAnsi="宋体"/>
          <w:sz w:val="24"/>
          <w:szCs w:val="24"/>
        </w:rPr>
      </w:pPr>
    </w:p>
    <w:sectPr w:rsidR="00A042A2" w:rsidRPr="0002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5F"/>
    <w:rsid w:val="00021E32"/>
    <w:rsid w:val="003C445F"/>
    <w:rsid w:val="00A0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30E0"/>
  <w15:chartTrackingRefBased/>
  <w15:docId w15:val="{F366DC7E-56D1-4545-9BDB-C39EDE3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21E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3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021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021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纯文本 字符"/>
    <w:basedOn w:val="a0"/>
    <w:link w:val="a4"/>
    <w:uiPriority w:val="99"/>
    <w:semiHidden/>
    <w:rsid w:val="00021E3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马℺</dc:creator>
  <cp:keywords/>
  <dc:description/>
  <cp:lastModifiedBy>马℺</cp:lastModifiedBy>
  <cp:revision>5</cp:revision>
  <dcterms:created xsi:type="dcterms:W3CDTF">2024-05-20T03:40:00Z</dcterms:created>
  <dcterms:modified xsi:type="dcterms:W3CDTF">2024-05-20T03:54:00Z</dcterms:modified>
</cp:coreProperties>
</file>