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237F5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7AD46DC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项目名称：2025年政区图编制和不动产权籍数据整理</w:t>
      </w:r>
    </w:p>
    <w:p w14:paraId="5C0E7DE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项目编号：JSZC-320682-NTJW-C2025-002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</w:p>
    <w:p w14:paraId="3E28D94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日09:00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 w14:paraId="5D0966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1472B4D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40" w:type="dxa"/>
            <w:vAlign w:val="center"/>
          </w:tcPr>
          <w:p w14:paraId="6020031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1D324004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6ECE17B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1123FCF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5C03F6A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68351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4589C69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40" w:type="dxa"/>
            <w:shd w:val="clear"/>
            <w:vAlign w:val="center"/>
          </w:tcPr>
          <w:p w14:paraId="4CB53222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园测信息科技股份有限公司</w:t>
            </w:r>
          </w:p>
        </w:tc>
        <w:tc>
          <w:tcPr>
            <w:tcW w:w="1417" w:type="dxa"/>
            <w:shd w:val="clear"/>
            <w:vAlign w:val="center"/>
          </w:tcPr>
          <w:p w14:paraId="7DF61C1F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50.82 </w:t>
            </w:r>
          </w:p>
        </w:tc>
        <w:tc>
          <w:tcPr>
            <w:tcW w:w="1276" w:type="dxa"/>
            <w:shd w:val="clear"/>
            <w:vAlign w:val="center"/>
          </w:tcPr>
          <w:p w14:paraId="0757C2B7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88.32</w:t>
            </w:r>
          </w:p>
        </w:tc>
        <w:tc>
          <w:tcPr>
            <w:tcW w:w="1042" w:type="dxa"/>
            <w:shd w:val="clear"/>
            <w:vAlign w:val="center"/>
          </w:tcPr>
          <w:p w14:paraId="3CA96727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</w:tr>
      <w:tr w14:paraId="538EA1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38C79AF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40" w:type="dxa"/>
            <w:shd w:val="clear"/>
            <w:vAlign w:val="center"/>
          </w:tcPr>
          <w:p w14:paraId="6CEAE61E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北京世纪安图数码科技发展有限责任公司</w:t>
            </w:r>
          </w:p>
        </w:tc>
        <w:tc>
          <w:tcPr>
            <w:tcW w:w="1417" w:type="dxa"/>
            <w:shd w:val="clear"/>
            <w:vAlign w:val="center"/>
          </w:tcPr>
          <w:p w14:paraId="38BB9A7F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50.80 </w:t>
            </w:r>
          </w:p>
        </w:tc>
        <w:tc>
          <w:tcPr>
            <w:tcW w:w="1276" w:type="dxa"/>
            <w:shd w:val="clear"/>
            <w:vAlign w:val="center"/>
          </w:tcPr>
          <w:p w14:paraId="19E6B50D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99.00</w:t>
            </w:r>
          </w:p>
        </w:tc>
        <w:tc>
          <w:tcPr>
            <w:tcW w:w="1042" w:type="dxa"/>
            <w:shd w:val="clear"/>
            <w:vAlign w:val="center"/>
          </w:tcPr>
          <w:p w14:paraId="32624B65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</w:tr>
      <w:tr w14:paraId="78C105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3583847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40" w:type="dxa"/>
            <w:shd w:val="clear"/>
            <w:vAlign w:val="center"/>
          </w:tcPr>
          <w:p w14:paraId="29F07A34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浙江臻善科技股份有限公司</w:t>
            </w:r>
          </w:p>
        </w:tc>
        <w:tc>
          <w:tcPr>
            <w:tcW w:w="1417" w:type="dxa"/>
            <w:shd w:val="clear"/>
            <w:vAlign w:val="center"/>
          </w:tcPr>
          <w:p w14:paraId="32DA918E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51.87 </w:t>
            </w:r>
          </w:p>
        </w:tc>
        <w:tc>
          <w:tcPr>
            <w:tcW w:w="1276" w:type="dxa"/>
            <w:shd w:val="clear"/>
            <w:vAlign w:val="center"/>
          </w:tcPr>
          <w:p w14:paraId="3C03FC7C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72.69</w:t>
            </w:r>
          </w:p>
        </w:tc>
        <w:tc>
          <w:tcPr>
            <w:tcW w:w="1042" w:type="dxa"/>
            <w:shd w:val="clear"/>
            <w:vAlign w:val="center"/>
          </w:tcPr>
          <w:p w14:paraId="5AB605EF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</w:tr>
      <w:tr w14:paraId="56AF00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043A4E8D"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40" w:type="dxa"/>
            <w:vAlign w:val="center"/>
          </w:tcPr>
          <w:p w14:paraId="6055436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28329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228DEB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6D8AC4F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E8B39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2D89DE2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61BF6F2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CC5F74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B181D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BB520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18BD8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1E7B5AA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73773FD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C5481F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B17CB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AEA288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ADB2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14E929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3352C4E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5976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F9F61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BE45CF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88E73D1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mNGRjYzI4ZDFlMmU4MDBmZGIxYzU5ZmJhYWUxMj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D01669"/>
    <w:rsid w:val="03C61BFA"/>
    <w:rsid w:val="0591604C"/>
    <w:rsid w:val="0F7B54B9"/>
    <w:rsid w:val="131028C9"/>
    <w:rsid w:val="144A3355"/>
    <w:rsid w:val="2E593315"/>
    <w:rsid w:val="2FDB5C98"/>
    <w:rsid w:val="3EBA01D9"/>
    <w:rsid w:val="49184018"/>
    <w:rsid w:val="4941590E"/>
    <w:rsid w:val="4B734926"/>
    <w:rsid w:val="5767672D"/>
    <w:rsid w:val="5E0D0719"/>
    <w:rsid w:val="619A5C23"/>
    <w:rsid w:val="65F021B3"/>
    <w:rsid w:val="68142C3D"/>
    <w:rsid w:val="70186216"/>
    <w:rsid w:val="746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80</Characters>
  <Lines>1</Lines>
  <Paragraphs>1</Paragraphs>
  <TotalTime>0</TotalTime>
  <ScaleCrop>false</ScaleCrop>
  <LinksUpToDate>false</LinksUpToDate>
  <CharactersWithSpaces>102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悠然</cp:lastModifiedBy>
  <cp:lastPrinted>2024-03-22T02:17:00Z</cp:lastPrinted>
  <dcterms:modified xsi:type="dcterms:W3CDTF">2025-04-21T06:43:51Z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3CEA99C6E1AA40DE964E5F6F84721804_12</vt:lpwstr>
  </property>
  <property fmtid="{D5CDD505-2E9C-101B-9397-08002B2CF9AE}" pid="4" name="KSOTemplateDocerSaveRecord">
    <vt:lpwstr>eyJoZGlkIjoiY2I2ZjlhM2M0MDllOTczMjNlYWIzZmMwM2RjY2I0MmIiLCJ1c2VySWQiOiIzNDA2MzU1OTIifQ==</vt:lpwstr>
  </property>
</Properties>
</file>