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82" w:type="dxa"/>
        <w:jc w:val="center"/>
        <w:shd w:val="clear" w:color="auto" w:fill="auto"/>
        <w:tblLayout w:type="autofit"/>
        <w:tblCellMar>
          <w:top w:w="0" w:type="dxa"/>
          <w:left w:w="108" w:type="dxa"/>
          <w:bottom w:w="0" w:type="dxa"/>
          <w:right w:w="108" w:type="dxa"/>
        </w:tblCellMar>
      </w:tblPr>
      <w:tblGrid>
        <w:gridCol w:w="533"/>
        <w:gridCol w:w="1833"/>
        <w:gridCol w:w="4283"/>
        <w:gridCol w:w="4033"/>
      </w:tblGrid>
      <w:tr w14:paraId="2DF2B9E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1AB2E">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b/>
                <w:bCs/>
                <w:color w:val="auto"/>
                <w:sz w:val="24"/>
                <w:szCs w:val="24"/>
                <w:highlight w:val="none"/>
                <w:lang w:bidi="ar"/>
              </w:rPr>
              <w:t>序号</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32CC6">
            <w:pPr>
              <w:widowControl/>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bidi="ar"/>
              </w:rPr>
              <w:t>更正项目</w:t>
            </w:r>
          </w:p>
        </w:tc>
        <w:tc>
          <w:tcPr>
            <w:tcW w:w="4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3C954">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更正前内容</w:t>
            </w:r>
          </w:p>
        </w:tc>
        <w:tc>
          <w:tcPr>
            <w:tcW w:w="40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2C460">
            <w:pPr>
              <w:widowControl/>
              <w:jc w:val="center"/>
              <w:rPr>
                <w:rFonts w:hint="default"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更正后内容</w:t>
            </w:r>
          </w:p>
        </w:tc>
      </w:tr>
      <w:tr w14:paraId="32F325EE">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6D1AD">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5E46D">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一、投标邀请函-项目概况</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8FDC351">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云林消防站消防器材设备采购项目（第二次）的潜在投标人应在“江苏政府采购网”自行浏览招标文件，如有投标意向须在本招标文件有效获取期内通过登录“江苏省政府采购（苏采云）平台”下载的方式依法获取招标文件，并于2025年7月8日09点30分（北京时间）前递交投标文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DE7932C">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云林消防站消防器材设备采购项目（第二次）的潜在投标人应在“江苏政府采购网”自行浏览招标文件，如有投标意向须在本招标文件有效获取期内通过登录“江苏省政府采购（苏采云）平台”下载的方式依法获取招标文件，并于2025年7月24日09点30分（北京时间）前递交投标文件。</w:t>
            </w:r>
            <w:bookmarkStart w:id="0" w:name="_GoBack"/>
            <w:bookmarkEnd w:id="0"/>
          </w:p>
        </w:tc>
      </w:tr>
      <w:tr w14:paraId="309EB7C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B8240">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609D3">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一、投标邀请函-（四）提交投标文件截止时间、开标时间和地点</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4BCBAD20">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1.时间：2025年7月8日9点30分（北京时间），截止时间后上传的任何投标文件恕不接受。</w:t>
            </w:r>
            <w:r>
              <w:rPr>
                <w:rFonts w:hint="eastAsia" w:ascii="宋体" w:hAnsi="宋体" w:eastAsia="宋体" w:cs="宋体"/>
                <w:color w:val="auto"/>
                <w:sz w:val="24"/>
                <w:szCs w:val="24"/>
                <w:highlight w:val="none"/>
                <w:lang w:val="en-US" w:eastAsia="zh-CN" w:bidi="ar"/>
              </w:rPr>
              <w:br w:type="textWrapping"/>
            </w:r>
            <w:r>
              <w:rPr>
                <w:rFonts w:hint="eastAsia" w:ascii="宋体" w:hAnsi="宋体" w:eastAsia="宋体" w:cs="宋体"/>
                <w:color w:val="auto"/>
                <w:sz w:val="24"/>
                <w:szCs w:val="24"/>
                <w:highlight w:val="none"/>
                <w:lang w:val="en-US" w:eastAsia="zh-CN" w:bidi="ar"/>
              </w:rPr>
              <w:t>2.地点：“江苏省政府采购（苏采云）平台”网上开标大厅。</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E03239B">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1.时间：2025年7月24日9点30分（北京时间），截止时间后上传的任何投标文件恕不接受。</w:t>
            </w:r>
            <w:r>
              <w:rPr>
                <w:rFonts w:hint="eastAsia" w:ascii="宋体" w:hAnsi="宋体" w:eastAsia="宋体" w:cs="宋体"/>
                <w:color w:val="auto"/>
                <w:sz w:val="24"/>
                <w:szCs w:val="24"/>
                <w:highlight w:val="none"/>
                <w:lang w:val="en-US" w:eastAsia="zh-CN" w:bidi="ar"/>
              </w:rPr>
              <w:br w:type="textWrapping"/>
            </w:r>
            <w:r>
              <w:rPr>
                <w:rFonts w:hint="eastAsia" w:ascii="宋体" w:hAnsi="宋体" w:eastAsia="宋体" w:cs="宋体"/>
                <w:color w:val="auto"/>
                <w:sz w:val="24"/>
                <w:szCs w:val="24"/>
                <w:highlight w:val="none"/>
                <w:lang w:val="en-US" w:eastAsia="zh-CN" w:bidi="ar"/>
              </w:rPr>
              <w:t>2.地点：“江苏省政府采购（苏采云）平台”网上开标大厅。</w:t>
            </w:r>
          </w:p>
        </w:tc>
      </w:tr>
      <w:tr w14:paraId="2D7C2FA0">
        <w:tblPrEx>
          <w:shd w:val="clear" w:color="auto" w:fill="auto"/>
          <w:tblCellMar>
            <w:top w:w="0" w:type="dxa"/>
            <w:left w:w="108" w:type="dxa"/>
            <w:bottom w:w="0" w:type="dxa"/>
            <w:right w:w="108" w:type="dxa"/>
          </w:tblCellMar>
        </w:tblPrEx>
        <w:trPr>
          <w:trHeight w:val="166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729FA">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19498">
            <w:pPr>
              <w:widowControl/>
              <w:jc w:val="left"/>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第四章 采购需求</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902E434">
            <w:pPr>
              <w:widowControl/>
              <w:jc w:val="left"/>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采购需求中带“★ ”的条款为实质性要求，不满足即为无效标，须提供检测报告或说明书或技术白皮书进行佐证。</w:t>
            </w:r>
          </w:p>
          <w:p w14:paraId="15126AD9">
            <w:pPr>
              <w:widowControl/>
              <w:jc w:val="left"/>
              <w:rPr>
                <w:rFonts w:hint="eastAsia" w:ascii="宋体" w:hAnsi="宋体" w:eastAsia="宋体" w:cs="宋体"/>
                <w:color w:val="auto"/>
                <w:sz w:val="24"/>
                <w:szCs w:val="24"/>
                <w:highlight w:val="none"/>
                <w:lang w:val="en-US" w:eastAsia="zh-CN" w:bidi="ar"/>
              </w:rPr>
            </w:pP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6BD517A">
            <w:pPr>
              <w:widowControl/>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采购需求中带“★ ”的条款为实质性要求，不满足即为无效标；要求提供检测报告的产品，如报告中不体现数值则须提供说明书或技术白皮书或承诺函佐证。</w:t>
            </w:r>
          </w:p>
        </w:tc>
      </w:tr>
      <w:tr w14:paraId="2BB2D1B8">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11014">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21299">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消防头盔</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06477E6">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一、基本描述</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1、结构组成：全盔式，由盔壳、缓冲层、帽箍、舒适衬垫、头网、下颏带、面镜等组成，配镀铝防火帘，可扩展照明灯。</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2、主要应用场景：用于消防员灭火救援作业中头部防护。</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二、标准规范及检验报告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★3、符合XF44-2015《消防头盔》标准要求，取得消防认证，并提供认证证书扫描件。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4、提供国家消防装备质量监督检验中心的型式试验报告。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三、检验报告内参数</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材料和结构：帽壳采用耐高温材料，并应由玻璃纤维增强高性能热塑性塑料尼龙组成的复合材料制成，涂覆耐火喷漆涂层，内部用芳纶织物加固，以防止尖锐物体穿透。能抵抗明火或辐射源的高能高热，以及高热状态下优秀的耐穿透、抗冲击能力。头盔具有阻燃、防水、绝缘、耐热、耐寒、耐冲击、耐热辐射性能。为确保在能见度较低的条件下具有良好的能见度，头盔应配备耐热和阻燃反光条。所有材料均对人体无毒、无刺激性；帽壳采用有筋的加强结构。</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6、外观要求：帽壳表面色泽鲜明、光洁、无污渍、气泡、缺损及其</w:t>
            </w:r>
            <w:r>
              <w:rPr>
                <w:rFonts w:hint="eastAsia" w:ascii="宋体" w:hAnsi="宋体" w:eastAsia="宋体" w:cs="宋体"/>
                <w:color w:val="auto"/>
                <w:sz w:val="24"/>
                <w:szCs w:val="24"/>
                <w:highlight w:val="none"/>
                <w:lang w:val="en-US" w:eastAsia="zh-CN" w:bidi="ar"/>
              </w:rPr>
              <w:t>他</w:t>
            </w:r>
            <w:r>
              <w:rPr>
                <w:rFonts w:hint="eastAsia" w:ascii="宋体" w:hAnsi="宋体" w:eastAsia="宋体" w:cs="宋体"/>
                <w:color w:val="auto"/>
                <w:sz w:val="24"/>
                <w:szCs w:val="24"/>
                <w:highlight w:val="none"/>
                <w:lang w:bidi="ar"/>
              </w:rPr>
              <w:t>有损外观的缺陷；面罩表面无明显擦伤或打毛痕迹，周边光滑，无棱角；披肩缝制平整，不应有脱线、跳针以及破损、污渍等缺陷；头盔各部件的安装应牢固、端正、无松脱、滑落现象。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▲7、冲击吸收性能：高温预处理最大冲击力≦3</w:t>
            </w:r>
            <w:r>
              <w:rPr>
                <w:rFonts w:hint="eastAsia" w:ascii="宋体" w:hAnsi="宋体" w:eastAsia="宋体" w:cs="宋体"/>
                <w:color w:val="auto"/>
                <w:sz w:val="24"/>
                <w:szCs w:val="24"/>
                <w:highlight w:val="none"/>
                <w:lang w:val="en-US" w:eastAsia="zh-CN" w:bidi="ar"/>
              </w:rPr>
              <w:t>780</w:t>
            </w:r>
            <w:r>
              <w:rPr>
                <w:rFonts w:hint="eastAsia" w:ascii="宋体" w:hAnsi="宋体" w:eastAsia="宋体" w:cs="宋体"/>
                <w:color w:val="auto"/>
                <w:sz w:val="24"/>
                <w:szCs w:val="24"/>
                <w:highlight w:val="none"/>
                <w:lang w:bidi="ar"/>
              </w:rPr>
              <w:t>N；辐射热预处理：最大冲击力≦37</w:t>
            </w:r>
            <w:r>
              <w:rPr>
                <w:rFonts w:hint="eastAsia" w:ascii="宋体" w:hAnsi="宋体" w:eastAsia="宋体" w:cs="宋体"/>
                <w:color w:val="auto"/>
                <w:sz w:val="24"/>
                <w:szCs w:val="24"/>
                <w:highlight w:val="none"/>
                <w:lang w:val="en-US" w:eastAsia="zh-CN" w:bidi="ar"/>
              </w:rPr>
              <w:t>80</w:t>
            </w:r>
            <w:r>
              <w:rPr>
                <w:rFonts w:hint="eastAsia" w:ascii="宋体" w:hAnsi="宋体" w:eastAsia="宋体" w:cs="宋体"/>
                <w:color w:val="auto"/>
                <w:sz w:val="24"/>
                <w:szCs w:val="24"/>
                <w:highlight w:val="none"/>
                <w:lang w:bidi="ar"/>
              </w:rPr>
              <w:t>N；低温预处理：最大冲击力≦3</w:t>
            </w:r>
            <w:r>
              <w:rPr>
                <w:rFonts w:hint="eastAsia" w:ascii="宋体" w:hAnsi="宋体" w:eastAsia="宋体" w:cs="宋体"/>
                <w:color w:val="auto"/>
                <w:sz w:val="24"/>
                <w:szCs w:val="24"/>
                <w:highlight w:val="none"/>
                <w:lang w:val="en-US" w:eastAsia="zh-CN" w:bidi="ar"/>
              </w:rPr>
              <w:t>780</w:t>
            </w:r>
            <w:r>
              <w:rPr>
                <w:rFonts w:hint="eastAsia" w:ascii="宋体" w:hAnsi="宋体" w:eastAsia="宋体" w:cs="宋体"/>
                <w:color w:val="auto"/>
                <w:sz w:val="24"/>
                <w:szCs w:val="24"/>
                <w:highlight w:val="none"/>
                <w:lang w:bidi="ar"/>
              </w:rPr>
              <w:t>N；浸水预处理：最大冲击力≦3</w:t>
            </w:r>
            <w:r>
              <w:rPr>
                <w:rFonts w:hint="eastAsia" w:ascii="宋体" w:hAnsi="宋体" w:eastAsia="宋体" w:cs="宋体"/>
                <w:color w:val="auto"/>
                <w:sz w:val="24"/>
                <w:szCs w:val="24"/>
                <w:highlight w:val="none"/>
                <w:lang w:val="en-US" w:eastAsia="zh-CN" w:bidi="ar"/>
              </w:rPr>
              <w:t>780</w:t>
            </w:r>
            <w:r>
              <w:rPr>
                <w:rFonts w:hint="eastAsia" w:ascii="宋体" w:hAnsi="宋体" w:eastAsia="宋体" w:cs="宋体"/>
                <w:color w:val="auto"/>
                <w:sz w:val="24"/>
                <w:szCs w:val="24"/>
                <w:highlight w:val="none"/>
                <w:lang w:bidi="ar"/>
              </w:rPr>
              <w:t>N；以上所有实验后帽壳不得有碎片脱落，帽托不得有损坏或断裂，帽箍与帽壳的连接机构不得有损坏或断裂。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8、抗冲击加速度性能：帽顶部：最大冲击加速度≦1</w:t>
            </w:r>
            <w:r>
              <w:rPr>
                <w:rFonts w:hint="eastAsia" w:ascii="宋体" w:hAnsi="宋体" w:eastAsia="宋体" w:cs="宋体"/>
                <w:color w:val="auto"/>
                <w:sz w:val="24"/>
                <w:szCs w:val="24"/>
                <w:highlight w:val="none"/>
                <w:lang w:val="en-US" w:eastAsia="zh-CN" w:bidi="ar"/>
              </w:rPr>
              <w:t>50</w:t>
            </w:r>
            <w:r>
              <w:rPr>
                <w:rFonts w:hint="eastAsia" w:ascii="宋体" w:hAnsi="宋体" w:eastAsia="宋体" w:cs="宋体"/>
                <w:color w:val="auto"/>
                <w:sz w:val="24"/>
                <w:szCs w:val="24"/>
                <w:highlight w:val="none"/>
                <w:lang w:bidi="ar"/>
              </w:rPr>
              <w:t>gn；帽前部：最大冲击加速度≦</w:t>
            </w:r>
            <w:r>
              <w:rPr>
                <w:rFonts w:hint="eastAsia" w:ascii="宋体" w:hAnsi="宋体" w:eastAsia="宋体" w:cs="宋体"/>
                <w:color w:val="auto"/>
                <w:sz w:val="24"/>
                <w:szCs w:val="24"/>
                <w:highlight w:val="none"/>
                <w:lang w:val="en-US" w:eastAsia="zh-CN" w:bidi="ar"/>
              </w:rPr>
              <w:t>400</w:t>
            </w:r>
            <w:r>
              <w:rPr>
                <w:rFonts w:hint="eastAsia" w:ascii="宋体" w:hAnsi="宋体" w:eastAsia="宋体" w:cs="宋体"/>
                <w:color w:val="auto"/>
                <w:sz w:val="24"/>
                <w:szCs w:val="24"/>
                <w:highlight w:val="none"/>
                <w:lang w:bidi="ar"/>
              </w:rPr>
              <w:t>gn，加速度&gt;150gn</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持续时间&lt;</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ms，加速度&gt;200gn,持续时间&lt;3ms；帽侧部：最大冲击加速度≦</w:t>
            </w:r>
            <w:r>
              <w:rPr>
                <w:rFonts w:hint="eastAsia" w:ascii="宋体" w:hAnsi="宋体" w:eastAsia="宋体" w:cs="宋体"/>
                <w:color w:val="auto"/>
                <w:sz w:val="24"/>
                <w:szCs w:val="24"/>
                <w:highlight w:val="none"/>
                <w:lang w:val="en-US" w:eastAsia="zh-CN" w:bidi="ar"/>
              </w:rPr>
              <w:t>400</w:t>
            </w:r>
            <w:r>
              <w:rPr>
                <w:rFonts w:hint="eastAsia" w:ascii="宋体" w:hAnsi="宋体" w:eastAsia="宋体" w:cs="宋体"/>
                <w:color w:val="auto"/>
                <w:sz w:val="24"/>
                <w:szCs w:val="24"/>
                <w:highlight w:val="none"/>
                <w:lang w:bidi="ar"/>
              </w:rPr>
              <w:t>gn，加速度&gt;150gn,持续时间&lt;6ms，加速度&gt;200gn,持续时间&lt;3ms；帽后部：最大冲击加速度≦</w:t>
            </w:r>
            <w:r>
              <w:rPr>
                <w:rFonts w:hint="eastAsia" w:ascii="宋体" w:hAnsi="宋体" w:eastAsia="宋体" w:cs="宋体"/>
                <w:color w:val="auto"/>
                <w:sz w:val="24"/>
                <w:szCs w:val="24"/>
                <w:highlight w:val="none"/>
                <w:lang w:val="en-US" w:eastAsia="zh-CN" w:bidi="ar"/>
              </w:rPr>
              <w:t>40</w:t>
            </w:r>
            <w:r>
              <w:rPr>
                <w:rFonts w:hint="eastAsia" w:ascii="宋体" w:hAnsi="宋体" w:eastAsia="宋体" w:cs="宋体"/>
                <w:color w:val="auto"/>
                <w:sz w:val="24"/>
                <w:szCs w:val="24"/>
                <w:highlight w:val="none"/>
                <w:lang w:bidi="ar"/>
              </w:rPr>
              <w:t>0gn，加速度&gt;150gn,持续时间&lt;6ms，加速度&gt;200gn,持续时间&lt;</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ms。</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9、耐穿透性能：按XF44-2015标准测试，钢锥不应穿透头盔与头模产生接触。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10、耐燃烧性能：按XF44-2015标准测试，火源离开帽壳后，帽壳火焰应在5s内自熄；不应有火焰烧透到帽壳内部的迹象。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11、阻燃性能：下颏带：损毁长度（mm）≦</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mm，续燃时间≦0s；披肩：损毁长度（mm）≦20mm，续燃时间≦</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s；面罩：续燃时间≦2s；以上试验现象均不应有熔融、滴落现象。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耐热性能：帽壳不得触及头模，且应无明显变形；帽箍、帽托、缓冲层、下颏带和披肩均应无明显变形和损坏；帽箍调节装置、下颏带锁紧装置、附件和五金件应保持其原有功能；任何部件不应被引燃或熔化；面罩应无明显变形和损坏。</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▲13、电绝缘性能（mA）：帽壳</w:t>
            </w:r>
            <w:r>
              <w:rPr>
                <w:rFonts w:hint="eastAsia" w:ascii="宋体" w:hAnsi="宋体" w:eastAsia="宋体" w:cs="宋体"/>
                <w:color w:val="auto"/>
                <w:sz w:val="24"/>
                <w:szCs w:val="24"/>
                <w:highlight w:val="none"/>
                <w:lang w:val="en-US" w:eastAsia="zh-CN" w:bidi="ar"/>
              </w:rPr>
              <w:t>泄漏</w:t>
            </w:r>
            <w:r>
              <w:rPr>
                <w:rFonts w:hint="eastAsia" w:ascii="宋体" w:hAnsi="宋体" w:eastAsia="宋体" w:cs="宋体"/>
                <w:color w:val="auto"/>
                <w:sz w:val="24"/>
                <w:szCs w:val="24"/>
                <w:highlight w:val="none"/>
                <w:lang w:bidi="ar"/>
              </w:rPr>
              <w:t>电流≦</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mA。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14、下颏带抗拉强度（mm）：延伸长度≦</w:t>
            </w: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mm ，下颏带不应出现断裂、连接件脱落及搭扣松脱现象。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15、侧向刚性（mm）：帽壳最大变形≦</w:t>
            </w:r>
            <w:r>
              <w:rPr>
                <w:rFonts w:hint="eastAsia" w:ascii="宋体" w:hAnsi="宋体" w:eastAsia="宋体" w:cs="宋体"/>
                <w:color w:val="auto"/>
                <w:sz w:val="24"/>
                <w:szCs w:val="24"/>
                <w:highlight w:val="none"/>
                <w:lang w:val="en-US" w:eastAsia="zh-CN" w:bidi="ar"/>
              </w:rPr>
              <w:t>40</w:t>
            </w:r>
            <w:r>
              <w:rPr>
                <w:rFonts w:hint="eastAsia" w:ascii="宋体" w:hAnsi="宋体" w:eastAsia="宋体" w:cs="宋体"/>
                <w:color w:val="auto"/>
                <w:sz w:val="24"/>
                <w:szCs w:val="24"/>
                <w:highlight w:val="none"/>
                <w:lang w:bidi="ar"/>
              </w:rPr>
              <w:t>mm ；卸载后变形≦</w:t>
            </w:r>
            <w:r>
              <w:rPr>
                <w:rFonts w:hint="eastAsia" w:ascii="宋体" w:hAnsi="宋体" w:eastAsia="宋体" w:cs="宋体"/>
                <w:color w:val="auto"/>
                <w:sz w:val="24"/>
                <w:szCs w:val="24"/>
                <w:highlight w:val="none"/>
                <w:lang w:val="en-US" w:eastAsia="zh-CN" w:bidi="ar"/>
              </w:rPr>
              <w:t>15</w:t>
            </w:r>
            <w:r>
              <w:rPr>
                <w:rFonts w:hint="eastAsia" w:ascii="宋体" w:hAnsi="宋体" w:eastAsia="宋体" w:cs="宋体"/>
                <w:color w:val="auto"/>
                <w:sz w:val="24"/>
                <w:szCs w:val="24"/>
                <w:highlight w:val="none"/>
                <w:lang w:bidi="ar"/>
              </w:rPr>
              <w:t xml:space="preserve"> mm；帽壳不应有碎片脱落。</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16、头盔佩戴装置稳定性：按XF44-2015标准测试，头盔不应从头模上脱落。</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17、金属部件的耐腐蚀性：按XF44-2015标准测试，头盔上所有含有金属的部件的表面应光滑，无起层、氨化、剥落或其他肉眼可见的点蚀凹坑。</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18、面罩抗冲击性能：按XF44-2015标准测试，面罩不应出现破碎现象。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19、面罩抗高速粒子冲击性能：按XF44-2015标准测试，面罩不应出现破碎现象。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▲20、面罩透光率（%）：</w:t>
            </w:r>
            <w:r>
              <w:rPr>
                <w:rFonts w:hint="eastAsia" w:ascii="宋体" w:hAnsi="宋体" w:eastAsia="宋体" w:cs="宋体"/>
                <w:color w:val="auto"/>
                <w:sz w:val="24"/>
                <w:szCs w:val="24"/>
                <w:highlight w:val="none"/>
                <w:lang w:val="en-US" w:eastAsia="zh-CN" w:bidi="ar"/>
              </w:rPr>
              <w:t>浅</w:t>
            </w:r>
            <w:r>
              <w:rPr>
                <w:rFonts w:hint="eastAsia" w:ascii="宋体" w:hAnsi="宋体" w:eastAsia="宋体" w:cs="宋体"/>
                <w:color w:val="auto"/>
                <w:sz w:val="24"/>
                <w:szCs w:val="24"/>
                <w:highlight w:val="none"/>
                <w:lang w:bidi="ar"/>
              </w:rPr>
              <w:t>色≧</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21、披肩防水性能耐静水压力（kPa）：≧17kPa。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▲22、质量（g）：≦1</w:t>
            </w:r>
            <w:r>
              <w:rPr>
                <w:rFonts w:hint="eastAsia" w:ascii="宋体" w:hAnsi="宋体" w:eastAsia="宋体" w:cs="宋体"/>
                <w:color w:val="auto"/>
                <w:sz w:val="24"/>
                <w:szCs w:val="24"/>
                <w:highlight w:val="none"/>
                <w:lang w:val="en-US" w:eastAsia="zh-CN" w:bidi="ar"/>
              </w:rPr>
              <w:t>60</w:t>
            </w:r>
            <w:r>
              <w:rPr>
                <w:rFonts w:hint="eastAsia" w:ascii="宋体" w:hAnsi="宋体" w:eastAsia="宋体" w:cs="宋体"/>
                <w:color w:val="auto"/>
                <w:sz w:val="24"/>
                <w:szCs w:val="24"/>
                <w:highlight w:val="none"/>
                <w:lang w:bidi="ar"/>
              </w:rPr>
              <w:t>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23、标志：每顶头盔帽壳上应具有生产厂名称(或商标)、型号规格、生产日期(批号)等永久性标志。</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4025EE8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一、基本描述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1、结构组成：全盔式，由盔壳、缓冲层、帽箍、舒适衬垫、头网、下颏带、面镜等组成，配镀铝防火帘，可扩展照明灯。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2、主要应用场景：用于消防员灭火救援作业中头部防护。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二、标准规范及检验报告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★3、符合GA/XF 44-2015《消防头盔》标准要求，提供具备法定资质的检测机构出具检测报告。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三、检验报告内参数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4、材料和结构：帽壳采用耐高温材料。头盔具有阻燃、防水、绝缘、耐热、耐寒、耐冲击、耐热辐射性能。配备耐热和阻燃反光条。所有材料均对人体无毒、无刺激性；帽壳采用有筋的加强结构。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外观要求：帽壳表面色泽鲜明、光洁、无污渍、气泡、缺损及其他有损外观的缺陷；面罩表面无明显擦伤或打毛痕迹，周边光滑，无棱角；披肩缝制平整，不应有脱线、跳针以及破损、污渍等缺陷；头盔各部件的安装应牢固、端正、无松脱、滑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冲击吸收性能：高温预处理最大冲击力≦3780N；辐射热预处理：最大冲击力≦3780N；低温预处理：最大冲击力≦3780N；浸水预处理：最大冲击力≦3780N；以上所有实验后帽壳不得有碎片脱落，帽托不得有损坏或断裂，帽箍与帽壳的连接机构不得有损坏或断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抗冲击加速度性能：帽顶部：最大冲击加速度≦150gn；帽前部：最大冲击加速度≦400gn，加速度&gt;150gn，持续时间&lt;6ms，加速度&gt;200gn,持续时间&lt;3ms；帽侧部：最大冲击加速度≦400gn，加速度&gt;150gn,持续时间&lt;6ms，加速度&gt;200gn,持续时间&lt;3ms；帽后部：最大冲击加速度≦400gn，加速度&gt;150gn,持续时间&lt;6ms，加速度&gt;200gn,持续时间&lt;3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8、耐穿透性能：钢锥不应穿透头盔与头模产生接触。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9、耐燃烧性能：火源离开帽壳后，帽壳火焰应在5s内自熄；不应有火焰烧透到帽壳内部的迹象。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10、阻燃性能：下颏带：损毁长度（mm）≦10mm，续燃时间≦0s；披肩：损毁长度（mm）≦25mm，续燃时间≦2s；面罩：续燃时间≦2s；以上试验现象均不应有熔融、滴落现象。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耐热性能：帽壳不得触及头模，且应无明显变形；帽箍、帽托、缓冲层、下颏带和披肩均应无明显变形和损坏；帽箍调节装置、下颏带锁紧装置、附件和五金件应保持其原有功能；任何部件不应被引燃或熔化；面罩应无明显变形和损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▲12、电绝缘性能（mA）：帽壳泄漏电流≦3mA。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13、下颏带抗拉强度（mm）：延伸长度≦20mm ，下颏带不应出现断裂、连接件脱落及搭扣松脱现象。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14、侧向刚性（mm）：帽壳最大变形≦40mm ；卸载后变形≦15mm；帽壳不应有碎片脱落。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15、头盔佩戴装置稳定性：头盔不应从头模上脱落。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16、金属部件的耐腐蚀性：头盔上所有含有金属的部件的表面应光滑，无起层、氨化、剥落或其他肉眼可见的点蚀凹坑。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17、面罩抗冲击性能：面罩不应出现破碎现象。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18、面罩抗高速粒子冲击性能：面罩不应出现破碎现象。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▲19、面罩透光率（%）：浅色≧69%。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20、披肩防水性能耐静水压力（kPa）：≧17kPa。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▲21、质量（g）：≦1600g。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22、标志：每顶头盔帽壳上应具有生产厂名称(或商标)、型号规格、生产日期(批号)等永久性标志。</w:t>
            </w:r>
          </w:p>
        </w:tc>
      </w:tr>
      <w:tr w14:paraId="422EA757">
        <w:tblPrEx>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60566">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3E731">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消防员灭火防护服</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80DE1DF">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外观为藏蓝色。符合国家消防救援局最新统型要求</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由外层、防水透气层、舒适层共三层面料组成，并带有救生拖拉带。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整体热防护性能（TPP（cal/c㎡））：≥</w:t>
            </w:r>
            <w:r>
              <w:rPr>
                <w:rFonts w:hint="eastAsia" w:ascii="宋体" w:hAnsi="宋体" w:eastAsia="宋体" w:cs="宋体"/>
                <w:color w:val="auto"/>
                <w:sz w:val="24"/>
                <w:szCs w:val="24"/>
                <w:highlight w:val="none"/>
                <w:lang w:val="en-US" w:eastAsia="zh-CN" w:bidi="ar"/>
              </w:rPr>
              <w:t>28</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阻燃性能（损毁长度）：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外层经向：≤2</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mm、纬向：≤2</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mm； 防水透气层经向：≤40mm、纬向：≤40mm；舒适层经向：≤3</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mm、纬向：≤4</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mm；外层加强材料经向：≤2</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mm、纬向：≤2</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mm；所有试验续燃时间0s，且无熔融滴落现象。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热稳定性能（变化率）：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外层：≤1.0%；防水透气层：≤</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.0%；外层加强材料：≤1.0%；舒适层：≤</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.0%；试样表面无明显变化。</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缩水率：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外层经纬向：≤</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%；防水透气层经纬向：≤</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%；舒适层经纬向：≤</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断裂强力：外层：经向≥</w:t>
            </w:r>
            <w:r>
              <w:rPr>
                <w:rFonts w:hint="eastAsia" w:ascii="宋体" w:hAnsi="宋体" w:eastAsia="宋体" w:cs="宋体"/>
                <w:color w:val="auto"/>
                <w:sz w:val="24"/>
                <w:szCs w:val="24"/>
                <w:highlight w:val="none"/>
                <w:lang w:val="en-US" w:eastAsia="zh-CN" w:bidi="ar"/>
              </w:rPr>
              <w:t>1050</w:t>
            </w:r>
            <w:r>
              <w:rPr>
                <w:rFonts w:hint="eastAsia" w:ascii="宋体" w:hAnsi="宋体" w:eastAsia="宋体" w:cs="宋体"/>
                <w:color w:val="auto"/>
                <w:sz w:val="24"/>
                <w:szCs w:val="24"/>
                <w:highlight w:val="none"/>
                <w:lang w:bidi="ar"/>
              </w:rPr>
              <w:t>N、纬向≥</w:t>
            </w:r>
            <w:r>
              <w:rPr>
                <w:rFonts w:hint="eastAsia" w:ascii="宋体" w:hAnsi="宋体" w:eastAsia="宋体" w:cs="宋体"/>
                <w:color w:val="auto"/>
                <w:sz w:val="24"/>
                <w:szCs w:val="24"/>
                <w:highlight w:val="none"/>
                <w:lang w:val="en-US" w:eastAsia="zh-CN" w:bidi="ar"/>
              </w:rPr>
              <w:t>1200</w:t>
            </w:r>
            <w:r>
              <w:rPr>
                <w:rFonts w:hint="eastAsia" w:ascii="宋体" w:hAnsi="宋体" w:eastAsia="宋体" w:cs="宋体"/>
                <w:color w:val="auto"/>
                <w:sz w:val="24"/>
                <w:szCs w:val="24"/>
                <w:highlight w:val="none"/>
                <w:lang w:bidi="ar"/>
              </w:rPr>
              <w:t>N；舒适层：经向≥</w:t>
            </w:r>
            <w:r>
              <w:rPr>
                <w:rFonts w:hint="eastAsia" w:ascii="宋体" w:hAnsi="宋体" w:eastAsia="宋体" w:cs="宋体"/>
                <w:color w:val="auto"/>
                <w:sz w:val="24"/>
                <w:szCs w:val="24"/>
                <w:highlight w:val="none"/>
                <w:lang w:val="en-US" w:eastAsia="zh-CN" w:bidi="ar"/>
              </w:rPr>
              <w:t>400</w:t>
            </w:r>
            <w:r>
              <w:rPr>
                <w:rFonts w:hint="eastAsia" w:ascii="宋体" w:hAnsi="宋体" w:eastAsia="宋体" w:cs="宋体"/>
                <w:color w:val="auto"/>
                <w:sz w:val="24"/>
                <w:szCs w:val="24"/>
                <w:highlight w:val="none"/>
                <w:lang w:bidi="ar"/>
              </w:rPr>
              <w:t>N、纬向≥</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00N；救生拖拉带≥1</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000N。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外层撕破强力：经向≥</w:t>
            </w:r>
            <w:r>
              <w:rPr>
                <w:rFonts w:hint="eastAsia" w:ascii="宋体" w:hAnsi="宋体" w:eastAsia="宋体" w:cs="宋体"/>
                <w:color w:val="auto"/>
                <w:sz w:val="24"/>
                <w:szCs w:val="24"/>
                <w:highlight w:val="none"/>
                <w:lang w:val="en-US" w:eastAsia="zh-CN" w:bidi="ar"/>
              </w:rPr>
              <w:t>200</w:t>
            </w:r>
            <w:r>
              <w:rPr>
                <w:rFonts w:hint="eastAsia" w:ascii="宋体" w:hAnsi="宋体" w:eastAsia="宋体" w:cs="宋体"/>
                <w:color w:val="auto"/>
                <w:sz w:val="24"/>
                <w:szCs w:val="24"/>
                <w:highlight w:val="none"/>
                <w:lang w:bidi="ar"/>
              </w:rPr>
              <w:t>N、纬向≥</w:t>
            </w:r>
            <w:r>
              <w:rPr>
                <w:rFonts w:hint="eastAsia" w:ascii="宋体" w:hAnsi="宋体" w:eastAsia="宋体" w:cs="宋体"/>
                <w:color w:val="auto"/>
                <w:sz w:val="24"/>
                <w:szCs w:val="24"/>
                <w:highlight w:val="none"/>
                <w:lang w:val="en-US" w:eastAsia="zh-CN" w:bidi="ar"/>
              </w:rPr>
              <w:t>180</w:t>
            </w:r>
            <w:r>
              <w:rPr>
                <w:rFonts w:hint="eastAsia" w:ascii="宋体" w:hAnsi="宋体" w:eastAsia="宋体" w:cs="宋体"/>
                <w:color w:val="auto"/>
                <w:sz w:val="24"/>
                <w:szCs w:val="24"/>
                <w:highlight w:val="none"/>
                <w:lang w:bidi="ar"/>
              </w:rPr>
              <w:t>N；接缝断裂强力：经向≥1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00、纬向≥</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色牢度：耐洗沾色4级、耐水摩擦4级、耐光色牢度：符合4级要求。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防水透气层耐静水压</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50kpa、透湿率≥</w:t>
            </w:r>
            <w:r>
              <w:rPr>
                <w:rFonts w:hint="eastAsia" w:ascii="宋体" w:hAnsi="宋体" w:eastAsia="宋体" w:cs="宋体"/>
                <w:color w:val="auto"/>
                <w:sz w:val="24"/>
                <w:szCs w:val="24"/>
                <w:highlight w:val="none"/>
                <w:lang w:val="en-US" w:eastAsia="zh-CN" w:bidi="ar"/>
              </w:rPr>
              <w:t>5000</w:t>
            </w:r>
            <w:r>
              <w:rPr>
                <w:rFonts w:hint="eastAsia" w:ascii="宋体" w:hAnsi="宋体" w:eastAsia="宋体" w:cs="宋体"/>
                <w:color w:val="auto"/>
                <w:sz w:val="24"/>
                <w:szCs w:val="24"/>
                <w:highlight w:val="none"/>
                <w:lang w:bidi="ar"/>
              </w:rPr>
              <w:t>（g/(㎡·24h)）、拒油性能</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级。</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质量：≤</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w:t>
            </w:r>
            <w:r>
              <w:rPr>
                <w:rFonts w:hint="eastAsia" w:ascii="宋体" w:hAnsi="宋体" w:eastAsia="宋体" w:cs="宋体"/>
                <w:color w:val="auto"/>
                <w:sz w:val="24"/>
                <w:szCs w:val="24"/>
                <w:highlight w:val="none"/>
                <w:lang w:val="en-US" w:eastAsia="zh-CN" w:bidi="ar"/>
              </w:rPr>
              <w:t>GA/</w:t>
            </w:r>
            <w:r>
              <w:rPr>
                <w:rFonts w:hint="eastAsia" w:ascii="宋体" w:hAnsi="宋体" w:eastAsia="宋体" w:cs="宋体"/>
                <w:color w:val="auto"/>
                <w:sz w:val="24"/>
                <w:szCs w:val="24"/>
                <w:highlight w:val="none"/>
                <w:lang w:bidi="ar"/>
              </w:rPr>
              <w:t>XF</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10-2014《消防员灭火防护服》标准要求，需提供应急管理部消防研究所签发的检验报告复印件。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3B8BEE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1、外观为藏蓝色。符合消防救援局最新统型要求，由外层、防水透气层、舒适层共三层面料组成，并带有救生拖拉带。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▲2、整体热防护性能（TPP（cal/c㎡））：≥28。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3、阻燃性能（损毁长度）：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外层经向：≤25mm、纬向：≤35mm；防水透气层经向：≤40mm、纬向：≤40mm；舒适层经向：≤35mm、纬向：≤45mm；外层加强材料经向：≤25mm、纬向：≤36mm；所有试验续燃时间0s，且无熔融滴落现象。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4、热稳定性能（变化率）：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外层：≤1.0%；防水透气层：≤2.0%；外层加强材料：≤1.0%；舒适层：≤3.0%；试样表面无明显变化。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5、缩水率：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外层经纬向：≤2%；防水透气层经纬向：≤2%；舒适层经纬向：≤3%。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6、断裂强力：外层：经向≥1090N、纬向≥1200N；舒适层：经向≥400N、纬向≥400N；救生拖拉带≥12000N。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7、外层撕破强力：经向≥200N、纬向≥180N；接缝断裂强力：经向≥1000、纬向≥800N。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8、色牢度：耐洗沾色4级、耐水摩擦4级、耐光色牢度4级。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9、防水透气层耐静水压≥50kpa、透湿率≥5000（g/(㎡·24h)）、拒油性能≥3级。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▲10、质量：≤3kg。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11、符合GA/XF 10-2014《消防员灭火防护服》标准要求，提供具备法定资质的检测机构出具检测报告。</w:t>
            </w:r>
          </w:p>
        </w:tc>
      </w:tr>
      <w:tr w14:paraId="3FA2D36E">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105CE">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3ABA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消防手套</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C580DCC">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颜色要求：手掌为黑色；手背藏蓝色。款式要求：采用 3D 立体设计，符合人体手型自然弯曲。主体结构。手背结构：由外向里，分为五层。手掌结构: 由外向里，分为四层。手掌外层为牛二层皮。手腕处有腕带锁紧设计。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阻燃性能：</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2.1手套掌心面：经向续燃时间0s，阴燃时间0s，损毁长度≤</w:t>
            </w:r>
            <w:r>
              <w:rPr>
                <w:rFonts w:hint="eastAsia" w:ascii="宋体" w:hAnsi="宋体" w:eastAsia="宋体" w:cs="宋体"/>
                <w:color w:val="auto"/>
                <w:sz w:val="24"/>
                <w:szCs w:val="24"/>
                <w:highlight w:val="none"/>
                <w:lang w:val="en-US" w:eastAsia="zh-CN" w:bidi="ar"/>
              </w:rPr>
              <w:t>12</w:t>
            </w:r>
            <w:r>
              <w:rPr>
                <w:rFonts w:hint="eastAsia" w:ascii="宋体" w:hAnsi="宋体" w:eastAsia="宋体" w:cs="宋体"/>
                <w:color w:val="auto"/>
                <w:sz w:val="24"/>
                <w:szCs w:val="24"/>
                <w:highlight w:val="none"/>
                <w:lang w:bidi="ar"/>
              </w:rPr>
              <w:t>mm；纬向续燃时间0s，阴燃时间0s，损毁长度≤</w:t>
            </w:r>
            <w:r>
              <w:rPr>
                <w:rFonts w:hint="eastAsia" w:ascii="宋体" w:hAnsi="宋体" w:eastAsia="宋体" w:cs="宋体"/>
                <w:color w:val="auto"/>
                <w:sz w:val="24"/>
                <w:szCs w:val="24"/>
                <w:highlight w:val="none"/>
                <w:lang w:val="en-US" w:eastAsia="zh-CN" w:bidi="ar"/>
              </w:rPr>
              <w:t>12</w:t>
            </w:r>
            <w:r>
              <w:rPr>
                <w:rFonts w:hint="eastAsia" w:ascii="宋体" w:hAnsi="宋体" w:eastAsia="宋体" w:cs="宋体"/>
                <w:color w:val="auto"/>
                <w:sz w:val="24"/>
                <w:szCs w:val="24"/>
                <w:highlight w:val="none"/>
                <w:lang w:bidi="ar"/>
              </w:rPr>
              <w:t>mm，无熔融、滴落现象。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2.2手套手背面：经向续燃时间0s，阴燃时间0s，损毁长度≤2</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mm；纬向续燃时间0s，阴燃时间0s，损毁长度≤</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0mm，无熔融、滴落现象；衬里无熔融、滴落现象。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2.3手套本体：经向续燃时间0s，阴燃时间0s，损毁长度≤45mm；纬向续燃时间0s，阴燃时间0s，损毁长度≤40mm，无熔融、滴落现象；衬里无熔融、滴落现象。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整体热防护性能≥</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8.0cal/cm2。</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耐热性能：手套收缩率≤1.0%，衬里收缩率≤1.0%，表面无明显变化，无熔融、脱离和燃烧现象。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力学性能：耐磨性能：9kPa压力下掌心、背面耐磨</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2000次；割破力：</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15N；掌心撕破强力：≥</w:t>
            </w:r>
            <w:r>
              <w:rPr>
                <w:rFonts w:hint="eastAsia" w:ascii="宋体" w:hAnsi="宋体" w:eastAsia="宋体" w:cs="宋体"/>
                <w:color w:val="auto"/>
                <w:sz w:val="24"/>
                <w:szCs w:val="24"/>
                <w:highlight w:val="none"/>
                <w:lang w:val="en-US" w:eastAsia="zh-CN" w:bidi="ar"/>
              </w:rPr>
              <w:t>18</w:t>
            </w:r>
            <w:r>
              <w:rPr>
                <w:rFonts w:hint="eastAsia" w:ascii="宋体" w:hAnsi="宋体" w:eastAsia="宋体" w:cs="宋体"/>
                <w:color w:val="auto"/>
                <w:sz w:val="24"/>
                <w:szCs w:val="24"/>
                <w:highlight w:val="none"/>
                <w:lang w:bidi="ar"/>
              </w:rPr>
              <w:t>0.0N；背面撕破强力：≥120.0N；掌心穿刺力：≥1</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0.0N；背面穿刺力：≥65.0N。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符合国家XF7-2004《消防手套》标准，需提供国家消防装备质量监督检验中心检验报告复印件。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7088C7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1、颜色要求：手掌为黑色；手背藏蓝色。款式要求：采用 3D 立体设计，符合人体手型自然弯曲。主体结构。手背结构：由外向里，分为五层。手掌结构: 由外向里，分为四层。手掌外层为牛二层皮。手腕处有腕带锁紧设计。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2、阻燃性能：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2.1手套掌心面：经向续燃时间0s，阴燃时间0s，损毁长度≤12mm；纬向续燃时间0s，阴燃时间0s，损毁长度≤12mm，无熔融、滴落现象。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2.2手套手背面：经向续燃时间0s，阴燃时间0s，损毁长度≤27mm；纬向续燃时间0s，阴燃时间0s，损毁长度≤32mm，无熔融、滴落现象；衬里无熔融、滴落现象。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2.3手套本体：经向续燃时间0s，阴燃时间0s，损毁长度≤45mm；纬向续燃时间0s，阴燃时间0s，损毁长度≤40mm，无熔融、滴落现象；衬里无熔融、滴落现象。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▲3、整体热防护性能≥28.0cal/cm2。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4、耐热性能：手套收缩率≤2.0%，衬里收缩率≤1.0%，表面无明显变化，无熔融、脱离和燃烧现象。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5、力学性能：耐磨性能：9kPa压力下掌心、背面耐磨≥2000次；割破力：≥15N；掌心撕破强力：≥800N；背面撕破强力：≥120.0N；掌心穿刺力：≥80N；背面穿刺力：≥65.0N。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6、符合GA/XF 7-2004《消防手套》标准，提供具备法定资质的检测机构出具检测报告。</w:t>
            </w:r>
          </w:p>
        </w:tc>
      </w:tr>
      <w:tr w14:paraId="505A1DB5">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822EC">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7</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E52E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消防安全腰带</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8E78B57">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本产品由织带、2个D型环、双排插杆外带扣、带圆弧整烫的带尾等组成。织带由高强聚酰胺纤维制成，金属拉环材质为铝合金6005或更优材质。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设计负荷为1.33KN。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带宽69~70mm，织带厚度2.8±0.3mm，拉环最小厚度</w:t>
            </w: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±1mm，最大厚度10±1mm。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静负荷性能、抗冲击性能、耐高温性能、金属零件的耐腐蚀性能：各项指标符合标准要求。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质量：≤0.65kg。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符合国家XF494-2023《消防用防坠落装备》标准要求，需提供国家</w:t>
            </w:r>
            <w:r>
              <w:rPr>
                <w:rFonts w:hint="eastAsia" w:ascii="宋体" w:hAnsi="宋体" w:eastAsia="宋体" w:cs="宋体"/>
                <w:color w:val="auto"/>
                <w:sz w:val="24"/>
                <w:szCs w:val="24"/>
                <w:highlight w:val="none"/>
                <w:lang w:val="en-US" w:eastAsia="zh-CN" w:bidi="ar"/>
              </w:rPr>
              <w:t>认可的</w:t>
            </w:r>
            <w:r>
              <w:rPr>
                <w:rFonts w:hint="eastAsia" w:ascii="宋体" w:hAnsi="宋体" w:eastAsia="宋体" w:cs="宋体"/>
                <w:color w:val="auto"/>
                <w:sz w:val="24"/>
                <w:szCs w:val="24"/>
                <w:highlight w:val="none"/>
                <w:lang w:bidi="ar"/>
              </w:rPr>
              <w:t>检验检测中心出具的报告。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CFF960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1、本产品由织带、2个D型环、双排插杆外带扣、带圆弧整烫的带尾等组成。织带由高强聚酰胺纤维制成，金属拉环材质为铝合金6005或更优材质。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2、设计负荷约为1.33KN。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▲3、带宽70±1mm，织带厚度2.8±0.3mm，拉环最小厚度7±1.5mm，最大厚度10±1.5mm。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4、静负荷性能、抗冲击性能、耐高温性能、金属零件的耐腐蚀性能：各项指标符合标准要求。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▲5、质量：≤0.65kg。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6、符合国家XF 494-2023《消防用防坠落装备》标准要求，提供具备法定资质的检测机构出具检测报告。</w:t>
            </w:r>
          </w:p>
        </w:tc>
      </w:tr>
      <w:tr w14:paraId="54DFA226">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8C6BC">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6289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消防员灭火防护靴</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D9B80C6">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采用优质橡胶高强力一次性挤压而成，靴面光滑，靴内采用凯夫拉防穿刺中底，靴头采用铝包头。靴底采用优质橡胶制成，靴底的防滑齿与靴底为一体，牢固耐用、耐磨。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靴底耐油性能：-2-10%。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防砸性能：静压力试验后靴头间间隙高度≥17mm,冲击试验后靴头间间隙高度≥19mm。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抗刺穿性能：≥2</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电绝缘性能：击穿电压≥5000V，泄漏电流≤0.</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mA。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隔热性能：≤10℃。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抗辐射热渗透性能：≤8℃。</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防滑性能：≥15°。</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防水性能：不应出现渗水现象。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质量：≤2.</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符合XF6-2004《消防员灭火防护靴》标准要求，需提供国家消防装备质量检验检测中心出具的检验报告复印件。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781245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1、采用优质橡胶高强力一次性挤压而成，靴面光滑，靴内采用凯夫拉防穿刺中底，靴头采用铝包头。靴底采用优质橡胶制成，靴底的防滑齿与靴底为一体，牢固耐用、耐磨。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2、靴底耐油性能：-2-10%。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3、防砸性能：静压力试验后靴头间间隙高度≥16mm,冲击试验后靴头间间隙高度≥15mm。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▲4、抗刺穿性能：≥2200N。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5、电绝缘性能：击穿电压≥5000V，泄漏电流≤0.9mA。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6、隔热性能：≤18℃。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7、抗辐射热渗透性能：≤18℃。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8、防滑性能：≥15°。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9、防水性能：不应出现渗水现象。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▲10、质量：≤2.5kg。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11、符合GA/XF 6-2004《消防员灭火防护靴》标准要求，提供具备法定资质的检测机构出具检测报告。</w:t>
            </w:r>
          </w:p>
        </w:tc>
      </w:tr>
      <w:tr w14:paraId="702F75EF">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D4166">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AE2B1">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正压式空气呼吸器</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E722D67">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一、基本描述</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主要核心部件由全面罩、供气阀、减压器、警报器、背架组成。二、标准规范及检验报告</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★符合XF124-2013（原GA124-2013）《正压式消防空气呼吸器》标准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并提供国家消防装备质量监督检验中心出具的完整检验报告复印件和应急管理部消防产品合格评定中心出具的消防产品认证证书。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三、检验报告内参数</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▲3.1空呼面罩体采用橡胶材质，具有优异的阻燃性能，边框为双层设计，密封性良好，无压痛感。面罩视野开阔，总视野保留率≥</w:t>
            </w:r>
            <w:r>
              <w:rPr>
                <w:rFonts w:hint="eastAsia" w:ascii="宋体" w:hAnsi="宋体" w:eastAsia="宋体" w:cs="宋体"/>
                <w:color w:val="auto"/>
                <w:sz w:val="24"/>
                <w:szCs w:val="24"/>
                <w:highlight w:val="none"/>
                <w:lang w:val="en-US" w:eastAsia="zh-CN" w:bidi="ar"/>
              </w:rPr>
              <w:t>70</w:t>
            </w:r>
            <w:r>
              <w:rPr>
                <w:rFonts w:hint="eastAsia" w:ascii="宋体" w:hAnsi="宋体" w:eastAsia="宋体" w:cs="宋体"/>
                <w:color w:val="auto"/>
                <w:sz w:val="24"/>
                <w:szCs w:val="24"/>
                <w:highlight w:val="none"/>
                <w:lang w:bidi="ar"/>
              </w:rPr>
              <w:t>%，双目视野保留率≥</w:t>
            </w:r>
            <w:r>
              <w:rPr>
                <w:rFonts w:hint="eastAsia" w:ascii="宋体" w:hAnsi="宋体" w:eastAsia="宋体" w:cs="宋体"/>
                <w:color w:val="auto"/>
                <w:sz w:val="24"/>
                <w:szCs w:val="24"/>
                <w:highlight w:val="none"/>
                <w:lang w:val="en-US" w:eastAsia="zh-CN" w:bidi="ar"/>
              </w:rPr>
              <w:t>55</w:t>
            </w:r>
            <w:r>
              <w:rPr>
                <w:rFonts w:hint="eastAsia" w:ascii="宋体" w:hAnsi="宋体" w:eastAsia="宋体" w:cs="宋体"/>
                <w:color w:val="auto"/>
                <w:sz w:val="24"/>
                <w:szCs w:val="24"/>
                <w:highlight w:val="none"/>
                <w:lang w:bidi="ar"/>
              </w:rPr>
              <w:t>%，镜面透光率≥</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5%，吸入空气中二氧化碳含量≤</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2</w:t>
            </w:r>
            <w:r>
              <w:rPr>
                <w:rFonts w:hint="eastAsia" w:ascii="宋体" w:hAnsi="宋体" w:eastAsia="宋体" w:cs="宋体"/>
                <w:color w:val="auto"/>
                <w:sz w:val="24"/>
                <w:szCs w:val="24"/>
                <w:highlight w:val="none"/>
                <w:lang w:bidi="ar"/>
              </w:rPr>
              <w:t>压力平视装置采用</w:t>
            </w:r>
            <w:r>
              <w:rPr>
                <w:rFonts w:hint="eastAsia" w:ascii="宋体" w:hAnsi="宋体" w:eastAsia="宋体" w:cs="宋体"/>
                <w:color w:val="auto"/>
                <w:sz w:val="24"/>
                <w:szCs w:val="24"/>
                <w:highlight w:val="none"/>
                <w:lang w:val="en-US" w:eastAsia="zh-CN" w:bidi="ar"/>
              </w:rPr>
              <w:t>无线或有线</w:t>
            </w:r>
            <w:r>
              <w:rPr>
                <w:rFonts w:hint="eastAsia" w:ascii="宋体" w:hAnsi="宋体" w:eastAsia="宋体" w:cs="宋体"/>
                <w:color w:val="auto"/>
                <w:sz w:val="24"/>
                <w:szCs w:val="24"/>
                <w:highlight w:val="none"/>
                <w:lang w:bidi="ar"/>
              </w:rPr>
              <w:t>连接，首次使用匹配后，每次使用都可以自动连接，操作简单。当气瓶压力30MPa~10 MPa时，绿灯常亮；10 MPa~6 MPa时，黄灯常亮；6 MPa以下时，红灯闪烁。无论是压力平视显示装置还是发射装置低电量时，压力平视显示都可以通过指示电量灯显示，当压力平视装置电池电量低时，电量指示灯闪黄灯，当智能压力表电池电量低时，电量指示灯显闪绿灯</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3</w:t>
            </w:r>
            <w:r>
              <w:rPr>
                <w:rFonts w:hint="eastAsia" w:ascii="宋体" w:hAnsi="宋体" w:eastAsia="宋体" w:cs="宋体"/>
                <w:color w:val="auto"/>
                <w:sz w:val="24"/>
                <w:szCs w:val="24"/>
                <w:highlight w:val="none"/>
                <w:lang w:bidi="ar"/>
              </w:rPr>
              <w:t>压力平视装置和电子压力表的防爆性能不低于Exia IIC T4 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4</w:t>
            </w:r>
            <w:r>
              <w:rPr>
                <w:rFonts w:hint="eastAsia" w:ascii="宋体" w:hAnsi="宋体" w:eastAsia="宋体" w:cs="宋体"/>
                <w:color w:val="auto"/>
                <w:sz w:val="24"/>
                <w:szCs w:val="24"/>
                <w:highlight w:val="none"/>
                <w:lang w:bidi="ar"/>
              </w:rPr>
              <w:t>空呼经标准要求的动态呼吸阻力试验后，在气瓶压力30MPa~2MPa，呼气量40×2.5 L/min时，吸气阻力≤235 Pa，呼气阻力≤</w:t>
            </w:r>
            <w:r>
              <w:rPr>
                <w:rFonts w:hint="eastAsia" w:ascii="宋体" w:hAnsi="宋体" w:eastAsia="宋体" w:cs="宋体"/>
                <w:color w:val="auto"/>
                <w:sz w:val="24"/>
                <w:szCs w:val="24"/>
                <w:highlight w:val="none"/>
                <w:lang w:val="en-US" w:eastAsia="zh-CN" w:bidi="ar"/>
              </w:rPr>
              <w:t>600</w:t>
            </w:r>
            <w:r>
              <w:rPr>
                <w:rFonts w:hint="eastAsia" w:ascii="宋体" w:hAnsi="宋体" w:eastAsia="宋体" w:cs="宋体"/>
                <w:color w:val="auto"/>
                <w:sz w:val="24"/>
                <w:szCs w:val="24"/>
                <w:highlight w:val="none"/>
                <w:lang w:bidi="ar"/>
              </w:rPr>
              <w:t>Pa；在气瓶压力2MPa~1MPa，呼气量25×2 L/min时，吸气阻力≤1</w:t>
            </w:r>
            <w:r>
              <w:rPr>
                <w:rFonts w:hint="eastAsia" w:ascii="宋体" w:hAnsi="宋体" w:eastAsia="宋体" w:cs="宋体"/>
                <w:color w:val="auto"/>
                <w:sz w:val="24"/>
                <w:szCs w:val="24"/>
                <w:highlight w:val="none"/>
                <w:lang w:val="en-US" w:eastAsia="zh-CN" w:bidi="ar"/>
              </w:rPr>
              <w:t>60</w:t>
            </w:r>
            <w:r>
              <w:rPr>
                <w:rFonts w:hint="eastAsia" w:ascii="宋体" w:hAnsi="宋体" w:eastAsia="宋体" w:cs="宋体"/>
                <w:color w:val="auto"/>
                <w:sz w:val="24"/>
                <w:szCs w:val="24"/>
                <w:highlight w:val="none"/>
                <w:lang w:bidi="ar"/>
              </w:rPr>
              <w:t xml:space="preserve"> Pa，呼气阻力≤5</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5</w:t>
            </w:r>
            <w:r>
              <w:rPr>
                <w:rFonts w:hint="eastAsia" w:ascii="宋体" w:hAnsi="宋体" w:eastAsia="宋体" w:cs="宋体"/>
                <w:color w:val="auto"/>
                <w:sz w:val="24"/>
                <w:szCs w:val="24"/>
                <w:highlight w:val="none"/>
                <w:lang w:bidi="ar"/>
              </w:rPr>
              <w:t>空呼经标准要求的耐高温试验后，呼气阻力≤585Pa。空呼经标准要求的耐低温试验后，呼气阻力≤54</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6</w:t>
            </w:r>
            <w:r>
              <w:rPr>
                <w:rFonts w:hint="eastAsia" w:ascii="宋体" w:hAnsi="宋体" w:eastAsia="宋体" w:cs="宋体"/>
                <w:color w:val="auto"/>
                <w:sz w:val="24"/>
                <w:szCs w:val="24"/>
                <w:highlight w:val="none"/>
                <w:lang w:bidi="ar"/>
              </w:rPr>
              <w:t>空呼经标准要求的耐辐射热性能试验后，在气瓶压</w:t>
            </w:r>
            <w:r>
              <w:rPr>
                <w:rFonts w:hint="eastAsia" w:ascii="宋体" w:hAnsi="宋体" w:eastAsia="宋体" w:cs="宋体"/>
                <w:color w:val="auto"/>
                <w:sz w:val="24"/>
                <w:szCs w:val="24"/>
                <w:highlight w:val="none"/>
                <w:lang w:eastAsia="zh-CN" w:bidi="ar"/>
              </w:rPr>
              <w:t>力</w:t>
            </w:r>
            <w:r>
              <w:rPr>
                <w:rFonts w:hint="eastAsia" w:ascii="宋体" w:hAnsi="宋体" w:eastAsia="宋体" w:cs="宋体"/>
                <w:color w:val="auto"/>
                <w:sz w:val="24"/>
                <w:szCs w:val="24"/>
                <w:highlight w:val="none"/>
                <w:lang w:bidi="ar"/>
              </w:rPr>
              <w:t>30MPa~2MPa，呼气量40×2.5 L/min时，吸气阻力≤23 Pa，呼气阻力≤5</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7</w:t>
            </w:r>
            <w:r>
              <w:rPr>
                <w:rFonts w:hint="eastAsia" w:ascii="宋体" w:hAnsi="宋体" w:eastAsia="宋体" w:cs="宋体"/>
                <w:color w:val="auto"/>
                <w:sz w:val="24"/>
                <w:szCs w:val="24"/>
                <w:highlight w:val="none"/>
                <w:lang w:bidi="ar"/>
              </w:rPr>
              <w:t>空呼静态压力≤262 Pa，整机气密性测试后，其压力指示值在1min内下降为0 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8</w:t>
            </w:r>
            <w:r>
              <w:rPr>
                <w:rFonts w:hint="eastAsia" w:ascii="宋体" w:hAnsi="宋体" w:eastAsia="宋体" w:cs="宋体"/>
                <w:color w:val="auto"/>
                <w:sz w:val="24"/>
                <w:szCs w:val="24"/>
                <w:highlight w:val="none"/>
                <w:lang w:bidi="ar"/>
              </w:rPr>
              <w:t>空呼气路管中高压管路以及减压阀采用内嵌设计，隐藏在背板凹槽内，减少钩挂和撞击伤害，保护气路。在充满气的状态下，整机佩戴质量≤12kg。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9</w:t>
            </w:r>
            <w:r>
              <w:rPr>
                <w:rFonts w:hint="eastAsia" w:ascii="宋体" w:hAnsi="宋体" w:eastAsia="宋体" w:cs="宋体"/>
                <w:color w:val="auto"/>
                <w:sz w:val="24"/>
                <w:szCs w:val="24"/>
                <w:highlight w:val="none"/>
                <w:lang w:bidi="ar"/>
              </w:rPr>
              <w:t>空呼气瓶容积6.8L，工作压力30MPa，符合GB28053-2011的规定。气瓶阀采用右手手轮设计，带自锁功能，安全可靠，防止误操作关闭气瓶。刻度显示0-40 MPa，方便随时查看气瓶剩余压力，带夜光显示。</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四、非检验报告内参数</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4.1空呼背板人体工程学设计，贴合性好，高强度复合材料中空背板，重量更轻背负更舒适，6.8L，9L通用。肩垫和腰垫采用国际顶尖防水耐磨的EVA材质，防水性能极佳且易于维护，气瓶固定带采用增强氯丁橡胶材质, 无尼龙搭扣设计，更耐用且缩放气瓶带更便利。</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4.2面罩、口鼻罩均有3个尺寸可选，能够适应各种脸型。面屏防划、抗冲击，无视觉扭曲。面罩配有颈带，面罩护套，便于携带和存储。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4.3空呼需气阀最大供气流量不小于500升/分钟，接头可全方向360度旋转，方便插入面罩，吸气自动供气。供气阀可现场免工具拆解清洗，便于日常清洁保养维护。</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4.4电子压力表系统正常工作时，压力表指示灯闪绿色，报警时显示红色，方便佩戴者和同伴了解报警信息。</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▲4.5气动报警哨</w:t>
            </w:r>
            <w:r>
              <w:rPr>
                <w:rFonts w:hint="eastAsia" w:ascii="宋体" w:hAnsi="宋体" w:eastAsia="宋体" w:cs="宋体"/>
                <w:color w:val="auto"/>
                <w:sz w:val="24"/>
                <w:szCs w:val="24"/>
                <w:highlight w:val="none"/>
                <w:lang w:val="en-US" w:eastAsia="zh-CN" w:bidi="ar"/>
              </w:rPr>
              <w:t>或</w:t>
            </w:r>
            <w:r>
              <w:rPr>
                <w:rFonts w:hint="eastAsia" w:ascii="宋体" w:hAnsi="宋体" w:eastAsia="宋体" w:cs="宋体"/>
                <w:color w:val="auto"/>
                <w:sz w:val="24"/>
                <w:szCs w:val="24"/>
                <w:highlight w:val="none"/>
                <w:lang w:bidi="ar"/>
              </w:rPr>
              <w:t>电子报警模式，其中，报警哨与压力表一体化设计，报警哨内置于压力表管路内，并有橡胶套保护，可避免碰撞障碍物发生意外损害。</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4.6空呼具备压力平视功能，压力平视装置采用无线连接，安装在面罩内部，防止外部撞击伤害，可不使用任何工具独立拆卸，便于日常维护清洁。抬头显示系统（HUD）不仅支持气瓶压力的显示，当压力不足时，还可实现低压</w:t>
            </w:r>
            <w:r>
              <w:rPr>
                <w:rFonts w:hint="eastAsia" w:ascii="宋体" w:hAnsi="宋体" w:eastAsia="宋体" w:cs="宋体"/>
                <w:color w:val="auto"/>
                <w:sz w:val="24"/>
                <w:szCs w:val="24"/>
                <w:highlight w:val="none"/>
                <w:lang w:val="en-US" w:eastAsia="zh-CN" w:bidi="ar"/>
              </w:rPr>
              <w:t>振</w:t>
            </w:r>
            <w:r>
              <w:rPr>
                <w:rFonts w:hint="eastAsia" w:ascii="宋体" w:hAnsi="宋体" w:eastAsia="宋体" w:cs="宋体"/>
                <w:color w:val="auto"/>
                <w:sz w:val="24"/>
                <w:szCs w:val="24"/>
                <w:highlight w:val="none"/>
                <w:lang w:bidi="ar"/>
              </w:rPr>
              <w:t>动报警功能，从而实现空呼的可视，可感知的全方位低压报警；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4.7对该产品必须进行中文名牌标注，并提供专用包装箱，以方便运输和存放；</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4.8提供中文使用说明书；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4.9提供包装箱，箱体上面必须有品名、规格型号及生产厂家名称或代理厂家；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4.10须提供所投产品宣传彩页，与投标文件一起密封包装。</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74D5B4B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★1、产品符合GA/XF 124-2013《正压式消防空气呼吸器》标准，通过国家消防产品监督检验中心质量检测，获得消防产品认证证书。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2、全面罩、供气阀、压力表平视装置、背具均由同一厂家生产。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3、压力平视装置采用无线连接，压力平视装置的显示装置最低工作环境温度≤-40℃，最高工作环境温度≥60℃，面罩可直接清洗消毒。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4、压力平视显示装置能根据空呼气瓶压力，通过红、黄、绿三色显示余气状态。电气元件的防爆性能：满足≥ExiaIICT3，防护等级≥IP67。提供HUD和无线压力传感器防爆证书。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▲5、背具、背具带、带扣、气瓶套采用阻燃材料制成，按照XF123-2013《正压式消防空气呼吸器》标准要求进行试验后，不产生熔融滴落现象，续燃时间≤1s。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6、面罩、中压导管、供气阀按照XF124-2013《正压式消防空气呼吸器》标准要求进行试验后，不产生熔融滴落现象，续燃时间为于0秒。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7、整机气密性：在气密性能试验后，其压力表的压力指示值在1min内的下降≤2MPa。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▲8、动态呼吸阻力：在气瓶压力30 MPa~2 MPa，呼吸量40×2.5L/min时，吸气阻力≤420Pa；呼气阻力≤760Pa；在气瓶压力2 MPa~1 MPa，呼吸量25×2L/min时，吸气阻力≤435 Pa；呼气阻力≤610Pa。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▲9、耐高温性能测试：呼气阻力≤700Pa；耐低温性能测试：呼气阻力≤570Pa。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▲10、耐辐射热性能测试：气密性试验后压力表指示值在1min内的下降≤1MPa；在气瓶压力30 MPa~2 MPa，呼吸量40×2.5L/min时，吸气阻力≤50Pa；呼气阻力≤900Pa。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11、全面罩视野开阔，采用凯夫拉网状头罩，镜面防雾、防划、抗冲击，无视觉扭曲，面罩具有视窗除结雾功能。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▲12、全面罩总视野保留率≥80%，双目视野保留率≥65%，镜面透光率≥95%，吸入空气中二氧化碳含量＜1%。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▲13、减压器输出压力应在0.50MPa~0.90MPa。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14、中压导气管经挤压实验后，空气流量降低应≤1%。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15、肩带有反光条，气瓶固定带便于伸缩，带有快调锁止机构。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16、气瓶阀开启方向为逆时针，气瓶手轮带有自锁功能，开启手轮应至少旋转两周达到关闭状态。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17、碳纤维全缠绕式铝制内胆气瓶气瓶水容量6.8L，工作压力30MPa，瓶口螺纹制式M18×1.5，使用环境温度-30～+60℃。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18、产品标示、包装满足 XF124-2013《正压式消防空气呼吸器》要求，每具呼吸器的导气管、供气阀、减压器、面罩、背架、气瓶上应有制造厂名称和注册商标。每具呼吸器包装箱的明显处应有以下标志内容：制造厂名称、地址和注册商标；产品名称及型号；生产日期和批号；产品执行标准的代号；认证标志或批准文件的编号。</w:t>
            </w:r>
          </w:p>
        </w:tc>
      </w:tr>
      <w:tr w14:paraId="11269564">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BD430">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6B01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佩戴式防爆照明灯</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B6D74EA">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适合公安、消防、部队、应急、电力、化工、煤炭、铁路等行业照明。</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▲2、符合《消防员照明灯具》GB30734-2014标准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防爆性能应符合GB3836.1-2021要求。提供国家消防装备质量监督检测中心检测报告、防爆合格证及第三方检测报告。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▲3、光源功率≥3W，连续放电时间</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强光≥4h</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工作光≥8h</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4、充电时间</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4h</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5、重量</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头灯含支架≤110g</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▲6、外壳防护等级</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IP68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▲7、2米处直径150mm光斑内强光平均照度≥1200lx，弱光平均照度≥620lx</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2米处直径150mm光斑内强光最小照度≥1100lx，弱光最小照度≥590lx</w:t>
            </w:r>
            <w:r>
              <w:rPr>
                <w:rFonts w:hint="eastAsia" w:ascii="宋体" w:hAnsi="宋体" w:eastAsia="宋体" w:cs="宋体"/>
                <w:color w:val="auto"/>
                <w:sz w:val="24"/>
                <w:szCs w:val="24"/>
                <w:highlight w:val="none"/>
                <w:lang w:eastAsia="zh-CN" w:bidi="ar"/>
              </w:rPr>
              <w:t>。</w:t>
            </w:r>
          </w:p>
          <w:p w14:paraId="569B1A32">
            <w:pPr>
              <w:widowControl/>
              <w:numPr>
                <w:ilvl w:val="0"/>
                <w:numId w:val="0"/>
              </w:numPr>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8、本质安全型防爆等级可达到ExibIICT4G</w:t>
            </w:r>
            <w:r>
              <w:rPr>
                <w:rFonts w:hint="eastAsia" w:ascii="宋体" w:hAnsi="宋体" w:eastAsia="宋体" w:cs="宋体"/>
                <w:color w:val="auto"/>
                <w:sz w:val="24"/>
                <w:szCs w:val="24"/>
                <w:highlight w:val="none"/>
                <w:lang w:val="en-US" w:eastAsia="zh-CN" w:bidi="ar"/>
              </w:rPr>
              <w:t>b</w:t>
            </w:r>
            <w:r>
              <w:rPr>
                <w:rFonts w:hint="eastAsia" w:ascii="宋体" w:hAnsi="宋体" w:eastAsia="宋体" w:cs="宋体"/>
                <w:color w:val="auto"/>
                <w:sz w:val="24"/>
                <w:szCs w:val="24"/>
                <w:highlight w:val="none"/>
                <w:lang w:bidi="ar"/>
              </w:rPr>
              <w:t>，可满足I区 II区安全工作的要求。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9、灯具需具有LED电量指示装置，可实时显示电池电量剩余情况及充电进行状态。</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10、充电口采用t</w:t>
            </w:r>
            <w:r>
              <w:rPr>
                <w:rFonts w:hint="eastAsia" w:ascii="宋体" w:hAnsi="宋体" w:eastAsia="宋体" w:cs="宋体"/>
                <w:color w:val="auto"/>
                <w:sz w:val="24"/>
                <w:szCs w:val="24"/>
                <w:highlight w:val="none"/>
                <w:lang w:val="en-US" w:eastAsia="zh-CN" w:bidi="ar"/>
              </w:rPr>
              <w:t>y</w:t>
            </w:r>
            <w:r>
              <w:rPr>
                <w:rFonts w:hint="eastAsia" w:ascii="宋体" w:hAnsi="宋体" w:eastAsia="宋体" w:cs="宋体"/>
                <w:color w:val="auto"/>
                <w:sz w:val="24"/>
                <w:szCs w:val="24"/>
                <w:highlight w:val="none"/>
                <w:lang w:bidi="ar"/>
              </w:rPr>
              <w:t>peC等充电接口，适用所有USB输出端口进行充电。</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11、灯具或充电器应设置冲、放电保护电路，确保灯具充电时的安全性。</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12、灯具需在低温-25度与高温55度下使用2小时，能正常进行开、关以及强弱光的切换。</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83F200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1、适合公安、消防、部队、应急、电力、化工、煤炭、铁路等行业照明。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▲2、符合《消防员照明灯具》GB30734-2014标准；防爆性能应符合GB3836.1-2021要求。提供具备法定资质的检测机构出具检测报告。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▲3、光源功率≥3W，连续放电时间：强光≥4h、工作光≥8h。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4、充电时间：≤4h。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5、重量：头灯含支架≤120g。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▲6、外壳防护等级：≥IP66。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▲7、2米处直径150mm光斑内强光平均照度≥700lx，弱光平均照度≥300lx；2米处直径150mm光斑内强光最小照度≥600lx，弱光最小照度≥260lx。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8、本质安全型防爆等级可达到ExibIICT4Gb，可满足I区 II区安全工作的要求。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9、灯具需具有LED电量指示装置，可实时显示电池电量剩余情况及充电进行状态。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10、充电口采用typeC等充电接口，适用所有USB输出端口进行充电。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11、灯具或充电器应设置冲、放电保护电路，确保灯具充电时的安全性。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12、灯具需在低温-25度与高温55度下使用2小时，能正常进行开、关以及强弱光的切换。</w:t>
            </w:r>
          </w:p>
        </w:tc>
      </w:tr>
      <w:tr w14:paraId="2E123DB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5D32E">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1F7A7">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消防员呼救器</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AEB4876">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1、技术性能符合GB27900一2011《消防员呼救器》标准要求。提供国家消防装备质量监督检验中心出具的检验报告复印件、防爆证书及相关检测报告复印件。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▲2、连续开机时间≥</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0h，连续报警时间≥600分钟；强报警声强≥100分贝；报警指示灯(LED)亮度≥350cd/m2；质量≤</w:t>
            </w:r>
            <w:r>
              <w:rPr>
                <w:rFonts w:hint="eastAsia" w:ascii="宋体" w:hAnsi="宋体" w:eastAsia="宋体" w:cs="宋体"/>
                <w:color w:val="auto"/>
                <w:sz w:val="24"/>
                <w:szCs w:val="24"/>
                <w:highlight w:val="none"/>
                <w:lang w:val="en-US" w:eastAsia="zh-CN" w:bidi="ar"/>
              </w:rPr>
              <w:t>23</w:t>
            </w:r>
            <w:r>
              <w:rPr>
                <w:rFonts w:hint="eastAsia" w:ascii="宋体" w:hAnsi="宋体" w:eastAsia="宋体" w:cs="宋体"/>
                <w:color w:val="auto"/>
                <w:sz w:val="24"/>
                <w:szCs w:val="24"/>
                <w:highlight w:val="none"/>
                <w:lang w:bidi="ar"/>
              </w:rPr>
              <w:t>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外观结构完整，表面无明显的斑点，气泡，裂纹和伤痕，采用二次注塑工艺，壳体采用高强度聚碳酸酯材料坚固抗摔环保无味，振动(正弦)、冲击、自由跌落试验后无机械损伤和紧固件部位松动，且电器性能正常。</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▲4、呼救器置于水深为1.5m的容器内2h，应无水渗入呼救器内，呼救器正常工作，产品符合GB/T3836.1-2021、GB/T3836.4-2021国家防爆标准、防爆等级：Ex ib IIC T4 Gb，外壳防护等级：IP68。</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本产品由高灵敏的运动传感器、声光报警模块、电源按键、呼救按键和LED显示屏等部分组成。本产品通过长按电源按键开机(或拉出壳体后部的钥匙)；利用高灵敏的运动传感器实时监测使用人员的运动情况，不妨碍使用人员的正常运动，并且在大的运动幅度下也不影响采集精度和连贯性。具有自动报警、手动报警、方位指示、低电压报警等功能，通过长按电源按键(或插入钥匙)关机。</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6、耐气候环境性能和耐机械环境性能符合标准要求。</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D79D22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1、技术性能符合GB 27900-2011《消防员呼救器》标准要求。提供具备法定资质的检测机构出具检测报告。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▲2、连续开机时间≥24h，连续报警时间≥600分钟；强报警声强≥100分贝；报警指示灯(LED)亮度≥300cd/m2；质量≤230g。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外观结构完整，表面无明显的斑点，气泡，裂纹和伤痕，采用二次注塑工艺，壳体采用高强度聚碳酸酯材料坚固抗摔环保无味，振动(正弦)、冲击、自由跌落试验后无机械损伤和紧固件部位松动，且电器性能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▲4、呼救器置于水深为1.5m的容器内2h，应无水渗入呼救器内，呼救器正常工作，产品符合GB/T3836.1-2021、GB/T3836.4-2021国家防爆标准、防爆等级：≥Ex ib IIC T3 Ga，外壳防护等级：≥IP66。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本产品由高灵敏的运动传感器、声光报警模块、电源按键、呼救按键等部分组成。本产品通过长按电源按键开机；利用高灵敏的运动传感器实时监测使用人员的运动情况，不妨碍使用人员的正常运动，并且在大的运动幅度下也不影响采集精度和连贯性。具有自动报警、手动报警、方位指示、低电压报警等功能，通过长按电源按键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6、耐气候环境性能和耐机械环境性能符合标准要求。</w:t>
            </w:r>
          </w:p>
        </w:tc>
      </w:tr>
      <w:tr w14:paraId="19459D21">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84FF7">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4FFB0">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应急逃生自救安全绳</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C3FBB19">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组成：多功能绳包、8毫米安全绳、轻型安全钩、下降器、中空连接扁绳、排绳器等。</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整套套装质量≤1.8</w:t>
            </w:r>
            <w:r>
              <w:rPr>
                <w:rFonts w:hint="eastAsia" w:ascii="宋体" w:hAnsi="宋体" w:eastAsia="宋体" w:cs="宋体"/>
                <w:color w:val="auto"/>
                <w:sz w:val="24"/>
                <w:szCs w:val="24"/>
                <w:highlight w:val="none"/>
                <w:lang w:val="en-US" w:eastAsia="zh-CN" w:bidi="ar"/>
              </w:rPr>
              <w:t>k</w:t>
            </w:r>
            <w:r>
              <w:rPr>
                <w:rFonts w:hint="eastAsia" w:ascii="宋体" w:hAnsi="宋体" w:eastAsia="宋体" w:cs="宋体"/>
                <w:color w:val="auto"/>
                <w:sz w:val="24"/>
                <w:szCs w:val="24"/>
                <w:highlight w:val="none"/>
                <w:lang w:bidi="ar"/>
              </w:rPr>
              <w:t>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安全绳：直径8±0.5mm，长度≥16m；破断强度≥30KN；延伸率≤2.0%（承重达到最小破断强度的10%时）。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安全绳抗滑移性能：经抗滑移性能试验，绳皮（护套）沿绳芯正反两方向的纵向滑移量≤1.0mm。</w:t>
            </w:r>
          </w:p>
          <w:p w14:paraId="4773D593">
            <w:pPr>
              <w:widowControl/>
              <w:numPr>
                <w:ilvl w:val="0"/>
                <w:numId w:val="0"/>
              </w:numPr>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安全绳高温环境承载性能：高温环境承载性能的轻型安全绳在400℃±5℃、1.33KN负荷环境下承载300s，在600℃±℃、1.33KN负荷环境下承载45s，均不应出现断裂现象。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安全钩：开口距离21±1mm；长轴开口闭合状态下破断强度≥</w:t>
            </w:r>
            <w:r>
              <w:rPr>
                <w:rFonts w:hint="eastAsia" w:ascii="宋体" w:hAnsi="宋体" w:eastAsia="宋体" w:cs="宋体"/>
                <w:color w:val="auto"/>
                <w:sz w:val="24"/>
                <w:szCs w:val="24"/>
                <w:highlight w:val="none"/>
                <w:lang w:val="en-US" w:eastAsia="zh-CN" w:bidi="ar"/>
              </w:rPr>
              <w:t>27</w:t>
            </w:r>
            <w:r>
              <w:rPr>
                <w:rFonts w:hint="eastAsia" w:ascii="宋体" w:hAnsi="宋体" w:eastAsia="宋体" w:cs="宋体"/>
                <w:color w:val="auto"/>
                <w:sz w:val="24"/>
                <w:szCs w:val="24"/>
                <w:highlight w:val="none"/>
                <w:lang w:bidi="ar"/>
              </w:rPr>
              <w:t>KN；长轴开口打开状态下破断强度≥</w:t>
            </w: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KN；短轴破断强度≥</w:t>
            </w: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KN；采用自动保护锁装置。质量≤100g。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下降器：为防慌乱设计，工作负荷≥5KN；适用绳索直径范围为8-11 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中空连接扁绳规格：横截面周长≥</w:t>
            </w:r>
            <w:r>
              <w:rPr>
                <w:rFonts w:hint="eastAsia" w:ascii="宋体" w:hAnsi="宋体" w:eastAsia="宋体" w:cs="宋体"/>
                <w:color w:val="auto"/>
                <w:sz w:val="24"/>
                <w:szCs w:val="24"/>
                <w:highlight w:val="none"/>
                <w:lang w:val="en-US" w:eastAsia="zh-CN" w:bidi="ar"/>
              </w:rPr>
              <w:t>19</w:t>
            </w:r>
            <w:r>
              <w:rPr>
                <w:rFonts w:hint="eastAsia" w:ascii="宋体" w:hAnsi="宋体" w:eastAsia="宋体" w:cs="宋体"/>
                <w:color w:val="auto"/>
                <w:sz w:val="24"/>
                <w:szCs w:val="24"/>
                <w:highlight w:val="none"/>
                <w:lang w:bidi="ar"/>
              </w:rPr>
              <w:t>mm×长1000mm；破断强度≥</w:t>
            </w:r>
            <w:r>
              <w:rPr>
                <w:rFonts w:hint="eastAsia" w:ascii="宋体" w:hAnsi="宋体" w:eastAsia="宋体" w:cs="宋体"/>
                <w:color w:val="auto"/>
                <w:sz w:val="24"/>
                <w:szCs w:val="24"/>
                <w:highlight w:val="none"/>
                <w:lang w:val="en-US" w:eastAsia="zh-CN" w:bidi="ar"/>
              </w:rPr>
              <w:t>40</w:t>
            </w:r>
            <w:r>
              <w:rPr>
                <w:rFonts w:hint="eastAsia" w:ascii="宋体" w:hAnsi="宋体" w:eastAsia="宋体" w:cs="宋体"/>
                <w:color w:val="auto"/>
                <w:sz w:val="24"/>
                <w:szCs w:val="24"/>
                <w:highlight w:val="none"/>
                <w:lang w:bidi="ar"/>
              </w:rPr>
              <w:t>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绳包</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绳包为阻燃面料，经2</w:t>
            </w:r>
            <w:r>
              <w:rPr>
                <w:rFonts w:hint="eastAsia" w:ascii="宋体" w:hAnsi="宋体" w:eastAsia="宋体" w:cs="宋体"/>
                <w:color w:val="auto"/>
                <w:sz w:val="24"/>
                <w:szCs w:val="24"/>
                <w:highlight w:val="none"/>
                <w:lang w:val="en-US" w:eastAsia="zh-CN" w:bidi="ar"/>
              </w:rPr>
              <w:t>04</w:t>
            </w:r>
            <w:r>
              <w:rPr>
                <w:rFonts w:hint="eastAsia" w:ascii="宋体" w:hAnsi="宋体" w:eastAsia="宋体" w:cs="宋体"/>
                <w:color w:val="auto"/>
                <w:sz w:val="24"/>
                <w:szCs w:val="24"/>
                <w:highlight w:val="none"/>
                <w:lang w:bidi="ar"/>
              </w:rPr>
              <w:t>℃高温试验后无明显变化。</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排绳器:单人操作，可方便快捷将使用过安全绳环绕排列放入绳包。</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安全绳、安全钩、下降器符合国</w:t>
            </w:r>
            <w:r>
              <w:rPr>
                <w:rFonts w:hint="eastAsia" w:ascii="宋体" w:hAnsi="宋体" w:eastAsia="宋体" w:cs="宋体"/>
                <w:color w:val="auto"/>
                <w:sz w:val="24"/>
                <w:szCs w:val="24"/>
                <w:highlight w:val="none"/>
                <w:lang w:val="en-US" w:eastAsia="zh-CN" w:bidi="ar"/>
              </w:rPr>
              <w:t>家</w:t>
            </w:r>
            <w:r>
              <w:rPr>
                <w:rFonts w:hint="eastAsia" w:ascii="宋体" w:hAnsi="宋体" w:eastAsia="宋体" w:cs="宋体"/>
                <w:color w:val="auto"/>
                <w:sz w:val="24"/>
                <w:szCs w:val="24"/>
                <w:highlight w:val="none"/>
                <w:lang w:bidi="ar"/>
              </w:rPr>
              <w:t>XF494-2023《消防用防坠落装备》标准要求，需提供国家</w:t>
            </w:r>
            <w:r>
              <w:rPr>
                <w:rFonts w:hint="eastAsia" w:ascii="宋体" w:hAnsi="宋体" w:eastAsia="宋体" w:cs="宋体"/>
                <w:color w:val="auto"/>
                <w:sz w:val="24"/>
                <w:szCs w:val="24"/>
                <w:highlight w:val="none"/>
                <w:lang w:val="en-US" w:eastAsia="zh-CN" w:bidi="ar"/>
              </w:rPr>
              <w:t>认可的</w:t>
            </w:r>
            <w:r>
              <w:rPr>
                <w:rFonts w:hint="eastAsia" w:ascii="宋体" w:hAnsi="宋体" w:eastAsia="宋体" w:cs="宋体"/>
                <w:color w:val="auto"/>
                <w:sz w:val="24"/>
                <w:szCs w:val="24"/>
                <w:highlight w:val="none"/>
                <w:lang w:bidi="ar"/>
              </w:rPr>
              <w:t>检验检测中心出具的报告。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7A625BA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1、组成：多功能绳包、8毫米安全绳、轻型安全钩、下降器、中空连接扁绳、排绳器等。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2、整套套装质量≤1.8kg。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3、安全绳：直径8±0.5mm，长度≥16m；破断强度≥27KN；延伸率≤6.0%（承重达到最小破断强度的10%时）。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4、安全绳抗滑移性能：经抗滑移性能试验，绳皮（护套）沿绳芯正反两方向的纵向滑移量≤1.0mm。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5、安全绳高温环境承载性能：高温环境承载性能的轻型安全绳在400℃±5℃、1.33KN负荷环境下承载300s，在600℃±℃、1.33KN负荷环境下承载45s，均不应出现断裂现象。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6、安全钩：开口距离21±1mm；长轴开口闭合状态下破断强度≥27KN；长轴开口打开状态下破断强度≥7KN；短轴破断强度≥7KN；采用自动保护锁装置。质量≤100g。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7、下降器：为防慌乱设计，工作负荷≥5KN；适用绳索直径范围为7.5-9.5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8、中空连接扁绳规格：横截面周长≥19mm×长1000mm；破断强度≥40KN。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9、绳包：绳包为阻燃面料，经204℃高温试验后无明显变化。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10、排绳器:单人操作，可方便快捷将使用过安全绳环绕排列放入绳包。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11、安全绳、安全钩、下降器符合国家XF 494-2023《消防用防坠落装备》标准要求，提供具备法定资质的检测机构出具检测报告。</w:t>
            </w:r>
          </w:p>
        </w:tc>
      </w:tr>
      <w:tr w14:paraId="33C26FE7">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D6EE7">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8DCE3">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消防腰斧</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F8041BA">
            <w:pPr>
              <w:widowControl/>
              <w:numPr>
                <w:ilvl w:val="0"/>
                <w:numId w:val="0"/>
              </w:numPr>
              <w:jc w:val="left"/>
              <w:rPr>
                <w:rStyle w:val="6"/>
                <w:rFonts w:hint="default"/>
                <w:color w:val="auto"/>
                <w:sz w:val="24"/>
                <w:szCs w:val="24"/>
                <w:highlight w:val="none"/>
                <w:lang w:bidi="ar"/>
              </w:rPr>
            </w:pPr>
            <w:r>
              <w:rPr>
                <w:rStyle w:val="6"/>
                <w:rFonts w:hint="eastAsia" w:eastAsia="宋体"/>
                <w:color w:val="auto"/>
                <w:sz w:val="24"/>
                <w:szCs w:val="24"/>
                <w:highlight w:val="none"/>
                <w:lang w:val="en-US" w:eastAsia="zh-CN" w:bidi="ar"/>
              </w:rPr>
              <w:t>1、</w:t>
            </w:r>
            <w:r>
              <w:rPr>
                <w:rStyle w:val="6"/>
                <w:rFonts w:hint="default"/>
                <w:color w:val="auto"/>
                <w:sz w:val="24"/>
                <w:szCs w:val="24"/>
                <w:highlight w:val="none"/>
                <w:lang w:bidi="ar"/>
              </w:rPr>
              <w:t>斧体采用不锈钢材料，斧柄套为高强度工程橡胶。</w:t>
            </w:r>
          </w:p>
          <w:p w14:paraId="19107BD0">
            <w:pPr>
              <w:widowControl/>
              <w:numPr>
                <w:ilvl w:val="0"/>
                <w:numId w:val="0"/>
              </w:numPr>
              <w:ind w:left="0" w:leftChars="0" w:firstLine="0" w:firstLineChars="0"/>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2</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本产品是集砍、斧、锤、撬、锯等功能为一体的便携式手动工具。并配有与消防腰斧匹配的牛皮腰斧套。</w:t>
            </w:r>
            <w:r>
              <w:rPr>
                <w:rStyle w:val="6"/>
                <w:rFonts w:hint="default"/>
                <w:color w:val="auto"/>
                <w:sz w:val="24"/>
                <w:szCs w:val="24"/>
                <w:highlight w:val="none"/>
                <w:lang w:bidi="ar"/>
              </w:rPr>
              <w:br w:type="textWrapping"/>
            </w:r>
            <w:r>
              <w:rPr>
                <w:rStyle w:val="6"/>
                <w:rFonts w:hint="default"/>
                <w:color w:val="auto"/>
                <w:sz w:val="24"/>
                <w:szCs w:val="24"/>
                <w:highlight w:val="none"/>
                <w:lang w:bidi="ar"/>
              </w:rPr>
              <w:t>▲3</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消防腰斧整体尺寸≤325*175mm；刃部硬度为48-56HRC。</w:t>
            </w:r>
            <w:r>
              <w:rPr>
                <w:rStyle w:val="6"/>
                <w:rFonts w:hint="default"/>
                <w:color w:val="auto"/>
                <w:sz w:val="24"/>
                <w:szCs w:val="24"/>
                <w:highlight w:val="none"/>
                <w:lang w:bidi="ar"/>
              </w:rPr>
              <w:br w:type="textWrapping"/>
            </w:r>
            <w:r>
              <w:rPr>
                <w:rStyle w:val="6"/>
                <w:rFonts w:hint="default"/>
                <w:color w:val="auto"/>
                <w:sz w:val="24"/>
                <w:szCs w:val="24"/>
                <w:highlight w:val="none"/>
                <w:lang w:bidi="ar"/>
              </w:rPr>
              <w:t>4</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质量：≤1.0</w:t>
            </w:r>
            <w:r>
              <w:rPr>
                <w:rStyle w:val="6"/>
                <w:rFonts w:hint="eastAsia" w:eastAsia="宋体"/>
                <w:color w:val="auto"/>
                <w:sz w:val="24"/>
                <w:szCs w:val="24"/>
                <w:highlight w:val="none"/>
                <w:lang w:val="en-US" w:eastAsia="zh-CN" w:bidi="ar"/>
              </w:rPr>
              <w:t>k</w:t>
            </w:r>
            <w:r>
              <w:rPr>
                <w:rStyle w:val="6"/>
                <w:rFonts w:hint="default"/>
                <w:color w:val="auto"/>
                <w:sz w:val="24"/>
                <w:szCs w:val="24"/>
                <w:highlight w:val="none"/>
                <w:lang w:bidi="ar"/>
              </w:rPr>
              <w:t>g。</w:t>
            </w:r>
            <w:r>
              <w:rPr>
                <w:rStyle w:val="6"/>
                <w:rFonts w:hint="default"/>
                <w:color w:val="auto"/>
                <w:sz w:val="24"/>
                <w:szCs w:val="24"/>
                <w:highlight w:val="none"/>
                <w:lang w:bidi="ar"/>
              </w:rPr>
              <w:br w:type="textWrapping"/>
            </w:r>
            <w:r>
              <w:rPr>
                <w:rStyle w:val="6"/>
                <w:rFonts w:hint="default"/>
                <w:color w:val="auto"/>
                <w:sz w:val="24"/>
                <w:szCs w:val="24"/>
                <w:highlight w:val="none"/>
                <w:lang w:bidi="ar"/>
              </w:rPr>
              <w:t>5</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电绝缘性能：斧柄抓握区域绝缘电阻≥10M</w:t>
            </w:r>
            <w:r>
              <w:rPr>
                <w:rStyle w:val="7"/>
                <w:rFonts w:eastAsia="宋体"/>
                <w:color w:val="auto"/>
                <w:sz w:val="24"/>
                <w:szCs w:val="24"/>
                <w:highlight w:val="none"/>
                <w:lang w:bidi="ar"/>
              </w:rPr>
              <w:t>Ω</w:t>
            </w:r>
            <w:r>
              <w:rPr>
                <w:rStyle w:val="6"/>
                <w:rFonts w:hint="default"/>
                <w:color w:val="auto"/>
                <w:sz w:val="24"/>
                <w:szCs w:val="24"/>
                <w:highlight w:val="none"/>
                <w:lang w:bidi="ar"/>
              </w:rPr>
              <w:t>。</w:t>
            </w:r>
            <w:r>
              <w:rPr>
                <w:rStyle w:val="6"/>
                <w:rFonts w:hint="default"/>
                <w:color w:val="auto"/>
                <w:sz w:val="24"/>
                <w:szCs w:val="24"/>
                <w:highlight w:val="none"/>
                <w:lang w:bidi="ar"/>
              </w:rPr>
              <w:br w:type="textWrapping"/>
            </w:r>
            <w:r>
              <w:rPr>
                <w:rStyle w:val="6"/>
                <w:rFonts w:hint="default"/>
                <w:color w:val="auto"/>
                <w:sz w:val="24"/>
                <w:szCs w:val="24"/>
                <w:highlight w:val="none"/>
                <w:lang w:bidi="ar"/>
              </w:rPr>
              <w:t>6</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刃部硬度为48-56HRC。</w:t>
            </w:r>
            <w:r>
              <w:rPr>
                <w:rStyle w:val="6"/>
                <w:rFonts w:hint="default"/>
                <w:color w:val="auto"/>
                <w:sz w:val="24"/>
                <w:szCs w:val="24"/>
                <w:highlight w:val="none"/>
                <w:lang w:bidi="ar"/>
              </w:rPr>
              <w:br w:type="textWrapping"/>
            </w:r>
            <w:r>
              <w:rPr>
                <w:rStyle w:val="6"/>
                <w:rFonts w:hint="default"/>
                <w:color w:val="auto"/>
                <w:sz w:val="24"/>
                <w:szCs w:val="24"/>
                <w:highlight w:val="none"/>
                <w:lang w:bidi="ar"/>
              </w:rPr>
              <w:t>7</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抗冲击性能：各刃部经5</w:t>
            </w:r>
            <w:r>
              <w:rPr>
                <w:rStyle w:val="6"/>
                <w:rFonts w:hint="eastAsia" w:eastAsia="宋体"/>
                <w:color w:val="auto"/>
                <w:sz w:val="24"/>
                <w:szCs w:val="24"/>
                <w:highlight w:val="none"/>
                <w:lang w:val="en-US" w:eastAsia="zh-CN" w:bidi="ar"/>
              </w:rPr>
              <w:t>k</w:t>
            </w:r>
            <w:r>
              <w:rPr>
                <w:rStyle w:val="6"/>
                <w:rFonts w:hint="default"/>
                <w:color w:val="auto"/>
                <w:sz w:val="24"/>
                <w:szCs w:val="24"/>
                <w:highlight w:val="none"/>
                <w:lang w:bidi="ar"/>
              </w:rPr>
              <w:t>g的重锤冲击后，无裂纹、变形等损伤。</w:t>
            </w:r>
            <w:r>
              <w:rPr>
                <w:rStyle w:val="6"/>
                <w:rFonts w:hint="default"/>
                <w:color w:val="auto"/>
                <w:sz w:val="24"/>
                <w:szCs w:val="24"/>
                <w:highlight w:val="none"/>
                <w:lang w:bidi="ar"/>
              </w:rPr>
              <w:br w:type="textWrapping"/>
            </w:r>
            <w:r>
              <w:rPr>
                <w:rStyle w:val="6"/>
                <w:rFonts w:hint="default"/>
                <w:color w:val="auto"/>
                <w:sz w:val="24"/>
                <w:szCs w:val="24"/>
                <w:highlight w:val="none"/>
                <w:lang w:bidi="ar"/>
              </w:rPr>
              <w:t>8</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平刃砍断性能：能砍断直径5mm的Q235A圆钢，无明显缺刃、卷边和裂缝等损伤。</w:t>
            </w:r>
            <w:r>
              <w:rPr>
                <w:rStyle w:val="6"/>
                <w:rFonts w:hint="default"/>
                <w:color w:val="auto"/>
                <w:sz w:val="24"/>
                <w:szCs w:val="24"/>
                <w:highlight w:val="none"/>
                <w:lang w:bidi="ar"/>
              </w:rPr>
              <w:br w:type="textWrapping"/>
            </w:r>
            <w:r>
              <w:rPr>
                <w:rStyle w:val="6"/>
                <w:rFonts w:hint="default"/>
                <w:color w:val="auto"/>
                <w:sz w:val="24"/>
                <w:szCs w:val="24"/>
                <w:highlight w:val="none"/>
                <w:lang w:bidi="ar"/>
              </w:rPr>
              <w:t>9</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尖刃和柄刃凿击性能：能凿击厚度1.5mm的Q235A钢平板，无明显缺刃、卷边和裂缝等损伤。</w:t>
            </w:r>
            <w:r>
              <w:rPr>
                <w:rStyle w:val="6"/>
                <w:rFonts w:hint="default"/>
                <w:color w:val="auto"/>
                <w:sz w:val="24"/>
                <w:szCs w:val="24"/>
                <w:highlight w:val="none"/>
                <w:lang w:bidi="ar"/>
              </w:rPr>
              <w:br w:type="textWrapping"/>
            </w:r>
            <w:r>
              <w:rPr>
                <w:rStyle w:val="6"/>
                <w:rFonts w:hint="default"/>
                <w:color w:val="auto"/>
                <w:sz w:val="24"/>
                <w:szCs w:val="24"/>
                <w:highlight w:val="none"/>
                <w:lang w:bidi="ar"/>
              </w:rPr>
              <w:t>10</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耐腐蚀性能：经48h中性盐雾实验后，外观符合GB/T6461-2002外观等级评定轻微级的要求。</w:t>
            </w:r>
            <w:r>
              <w:rPr>
                <w:rStyle w:val="6"/>
                <w:rFonts w:hint="default"/>
                <w:color w:val="auto"/>
                <w:sz w:val="24"/>
                <w:szCs w:val="24"/>
                <w:highlight w:val="none"/>
                <w:lang w:bidi="ar"/>
              </w:rPr>
              <w:br w:type="textWrapping"/>
            </w:r>
            <w:r>
              <w:rPr>
                <w:rStyle w:val="6"/>
                <w:rFonts w:hint="default"/>
                <w:color w:val="auto"/>
                <w:sz w:val="24"/>
                <w:szCs w:val="24"/>
                <w:highlight w:val="none"/>
                <w:lang w:bidi="ar"/>
              </w:rPr>
              <w:t>11</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符合XF630-2023《消防腰斧》标准要求，需提供国家消防装备质量检验检测中心检验出具的检验报告复印件。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A03028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1、斧体采用不锈钢材料，斧柄套为高强度工程橡胶。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2、本产品是集砍、斧、锤、撬、锯等功能为一体的便携式手动工具。并配有与消防腰斧匹配的牛皮腰斧套。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▲3、消防腰斧整体尺寸≤325*175mm。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4、质量：≤1.0kg。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5、电绝缘性能：斧柄抓握区域绝缘电阻≥10MΩ。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6、刃部硬度为48-56HRC。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7、抗冲击性能：各刃部经5kg的重锤冲击后，无裂纹、变形等损伤。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8、平刃砍断性能：能砍断直径5mm的Q235A圆钢，无明显缺刃、卷边和裂缝等损伤。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9、尖刃和柄刃凿击性能：能凿击厚度1.5mm的Q235A钢平板，无明显缺刃、卷边和裂缝等损伤。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10、耐腐蚀性能：经48h中性盐雾实验后，外观符合GB/T6461-2002外观等级评定轻微级的要求。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11、提供具备法定资质的检测机构出具检测报告。</w:t>
            </w:r>
          </w:p>
        </w:tc>
      </w:tr>
      <w:tr w14:paraId="70A0E5B6">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AA9BA">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5D5F6">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消防员灭火防护头套</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611555C">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面料为消防头套针织面料，克重（225±18）g/m2。</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本产品为双层结构，头套前部、后部与防护服领口内重叠的长度≥200mm，头套侧部与防护服领口内重叠的长度≥130mm。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颜色为米白色。</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阻燃性能：经向损毁长度≤</w:t>
            </w:r>
            <w:r>
              <w:rPr>
                <w:rFonts w:hint="eastAsia" w:ascii="宋体" w:hAnsi="宋体" w:eastAsia="宋体" w:cs="宋体"/>
                <w:color w:val="auto"/>
                <w:sz w:val="24"/>
                <w:szCs w:val="24"/>
                <w:highlight w:val="none"/>
                <w:lang w:val="en-US" w:eastAsia="zh-CN" w:bidi="ar"/>
              </w:rPr>
              <w:t>50</w:t>
            </w:r>
            <w:r>
              <w:rPr>
                <w:rFonts w:hint="eastAsia" w:ascii="宋体" w:hAnsi="宋体" w:eastAsia="宋体" w:cs="宋体"/>
                <w:color w:val="auto"/>
                <w:sz w:val="24"/>
                <w:szCs w:val="24"/>
                <w:highlight w:val="none"/>
                <w:lang w:bidi="ar"/>
              </w:rPr>
              <w:t>mm、纬向损毁长度≤</w:t>
            </w:r>
            <w:r>
              <w:rPr>
                <w:rFonts w:hint="eastAsia" w:ascii="宋体" w:hAnsi="宋体" w:eastAsia="宋体" w:cs="宋体"/>
                <w:color w:val="auto"/>
                <w:sz w:val="24"/>
                <w:szCs w:val="24"/>
                <w:highlight w:val="none"/>
                <w:lang w:val="en-US" w:eastAsia="zh-CN" w:bidi="ar"/>
              </w:rPr>
              <w:t>50</w:t>
            </w:r>
            <w:r>
              <w:rPr>
                <w:rFonts w:hint="eastAsia" w:ascii="宋体" w:hAnsi="宋体" w:eastAsia="宋体" w:cs="宋体"/>
                <w:color w:val="auto"/>
                <w:sz w:val="24"/>
                <w:szCs w:val="24"/>
                <w:highlight w:val="none"/>
                <w:lang w:bidi="ar"/>
              </w:rPr>
              <w:t>mm，续燃时间0s，无熔融、滴落现象；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热稳定性能：尺寸变化率≤2.0%，无变色、熔融和滴落现象；水洗尺寸变化率：直向≤</w:t>
            </w:r>
            <w:r>
              <w:rPr>
                <w:rFonts w:hint="eastAsia" w:ascii="宋体" w:hAnsi="宋体" w:eastAsia="宋体" w:cs="宋体"/>
                <w:color w:val="auto"/>
                <w:sz w:val="24"/>
                <w:szCs w:val="24"/>
                <w:highlight w:val="none"/>
                <w:lang w:val="en-US" w:eastAsia="zh-CN" w:bidi="ar"/>
              </w:rPr>
              <w:t>2.5</w:t>
            </w:r>
            <w:r>
              <w:rPr>
                <w:rFonts w:hint="eastAsia" w:ascii="宋体" w:hAnsi="宋体" w:eastAsia="宋体" w:cs="宋体"/>
                <w:color w:val="auto"/>
                <w:sz w:val="24"/>
                <w:szCs w:val="24"/>
                <w:highlight w:val="none"/>
                <w:lang w:bidi="ar"/>
              </w:rPr>
              <w:t>%、横向≤</w:t>
            </w:r>
            <w:r>
              <w:rPr>
                <w:rFonts w:hint="eastAsia" w:ascii="宋体" w:hAnsi="宋体" w:eastAsia="宋体" w:cs="宋体"/>
                <w:color w:val="auto"/>
                <w:sz w:val="24"/>
                <w:szCs w:val="24"/>
                <w:highlight w:val="none"/>
                <w:lang w:val="en-US" w:eastAsia="zh-CN" w:bidi="ar"/>
              </w:rPr>
              <w:t>2.5</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整体性能：接缝强力:≥610N；针距密度：缝制明暗线1</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针/3cm；质量：≤200g</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符合国家 GA869-2010《消防员灭火防护头套》标准要求，需提供国家消防装备质量监督检验中心检验报告。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70027D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1、面料为消防头套针织面料，克重（235±20）g/m2。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本产品为双层结构，头套前部、后部与防护服领口内重叠的长度≥200mm，头套侧部与防护服领口内重叠的长度≥130mm。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2、颜色为米白色。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3、阻燃性能：经向损毁长度≤50mm、纬向损毁长度≤50mm，续燃时间0s，无熔融、滴落现象；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4、热稳定性能：尺寸变化率≤2.0%，无变色、熔融和滴落现象；水洗尺寸变化率：直向≤2.5%、横向≤2.5%；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▲5、整体性能：接缝强力：≥600N；针距密度：缝制明暗线13针/3cm；质量：≤200g。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6、提供具备法定资质的检测机构出具检测报告。</w:t>
            </w:r>
          </w:p>
        </w:tc>
      </w:tr>
      <w:tr w14:paraId="1EFB4041">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77520">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39510">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防静电内衣</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4284218C">
            <w:pPr>
              <w:widowControl/>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1</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由纯棉织物并经过防静电处理而成，外观为分体式，分上衣和裤子具备柔软、防静电等性能。</w:t>
            </w:r>
            <w:r>
              <w:rPr>
                <w:rStyle w:val="6"/>
                <w:rFonts w:hint="default"/>
                <w:color w:val="auto"/>
                <w:sz w:val="24"/>
                <w:szCs w:val="24"/>
                <w:highlight w:val="none"/>
                <w:lang w:bidi="ar"/>
              </w:rPr>
              <w:br w:type="textWrapping"/>
            </w:r>
            <w:r>
              <w:rPr>
                <w:rStyle w:val="6"/>
                <w:rFonts w:hint="default"/>
                <w:color w:val="auto"/>
                <w:sz w:val="24"/>
                <w:szCs w:val="24"/>
                <w:highlight w:val="none"/>
                <w:lang w:bidi="ar"/>
              </w:rPr>
              <w:t>2</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甲醛含量≤20mg/kg</w:t>
            </w:r>
            <w:r>
              <w:rPr>
                <w:rStyle w:val="6"/>
                <w:rFonts w:hint="eastAsia" w:eastAsia="宋体"/>
                <w:color w:val="auto"/>
                <w:sz w:val="24"/>
                <w:szCs w:val="24"/>
                <w:highlight w:val="none"/>
                <w:lang w:eastAsia="zh-CN" w:bidi="ar"/>
              </w:rPr>
              <w:t>，</w:t>
            </w:r>
            <w:r>
              <w:rPr>
                <w:rStyle w:val="6"/>
                <w:rFonts w:hint="eastAsia" w:eastAsia="宋体"/>
                <w:color w:val="auto"/>
                <w:sz w:val="24"/>
                <w:szCs w:val="24"/>
                <w:highlight w:val="none"/>
                <w:lang w:val="en-US" w:eastAsia="zh-CN" w:bidi="ar"/>
              </w:rPr>
              <w:t>p</w:t>
            </w:r>
            <w:r>
              <w:rPr>
                <w:rStyle w:val="6"/>
                <w:rFonts w:hint="default"/>
                <w:color w:val="auto"/>
                <w:sz w:val="24"/>
                <w:szCs w:val="24"/>
                <w:highlight w:val="none"/>
                <w:lang w:bidi="ar"/>
              </w:rPr>
              <w:t>H值4.0-8.5之间，无异味。</w:t>
            </w:r>
            <w:r>
              <w:rPr>
                <w:rStyle w:val="6"/>
                <w:rFonts w:hint="default"/>
                <w:color w:val="auto"/>
                <w:sz w:val="24"/>
                <w:szCs w:val="24"/>
                <w:highlight w:val="none"/>
                <w:lang w:bidi="ar"/>
              </w:rPr>
              <w:br w:type="textWrapping"/>
            </w:r>
            <w:r>
              <w:rPr>
                <w:rStyle w:val="6"/>
                <w:rFonts w:hint="default"/>
                <w:color w:val="auto"/>
                <w:sz w:val="24"/>
                <w:szCs w:val="24"/>
                <w:highlight w:val="none"/>
                <w:lang w:bidi="ar"/>
              </w:rPr>
              <w:t>▲3</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胀破强力：≥600kpa。</w:t>
            </w:r>
            <w:r>
              <w:rPr>
                <w:rStyle w:val="6"/>
                <w:rFonts w:hint="default"/>
                <w:color w:val="auto"/>
                <w:sz w:val="24"/>
                <w:szCs w:val="24"/>
                <w:highlight w:val="none"/>
                <w:lang w:bidi="ar"/>
              </w:rPr>
              <w:br w:type="textWrapping"/>
            </w:r>
            <w:r>
              <w:rPr>
                <w:rStyle w:val="6"/>
                <w:rFonts w:hint="default"/>
                <w:color w:val="auto"/>
                <w:sz w:val="24"/>
                <w:szCs w:val="24"/>
                <w:highlight w:val="none"/>
                <w:lang w:bidi="ar"/>
              </w:rPr>
              <w:t>▲4</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缝制：缝线针距≥12针/3cm,腋下接缝强力≥2</w:t>
            </w:r>
            <w:r>
              <w:rPr>
                <w:rStyle w:val="6"/>
                <w:rFonts w:hint="eastAsia" w:eastAsia="宋体"/>
                <w:color w:val="auto"/>
                <w:sz w:val="24"/>
                <w:szCs w:val="24"/>
                <w:highlight w:val="none"/>
                <w:lang w:val="en-US" w:eastAsia="zh-CN" w:bidi="ar"/>
              </w:rPr>
              <w:t>0</w:t>
            </w:r>
            <w:r>
              <w:rPr>
                <w:rStyle w:val="6"/>
                <w:rFonts w:hint="default"/>
                <w:color w:val="auto"/>
                <w:sz w:val="24"/>
                <w:szCs w:val="24"/>
                <w:highlight w:val="none"/>
                <w:lang w:bidi="ar"/>
              </w:rPr>
              <w:t>0N，后</w:t>
            </w:r>
            <w:r>
              <w:rPr>
                <w:rStyle w:val="6"/>
                <w:rFonts w:hint="eastAsia" w:eastAsia="宋体"/>
                <w:color w:val="auto"/>
                <w:sz w:val="24"/>
                <w:szCs w:val="24"/>
                <w:highlight w:val="none"/>
                <w:lang w:val="en-US" w:eastAsia="zh-CN" w:bidi="ar"/>
              </w:rPr>
              <w:t>裤裆</w:t>
            </w:r>
            <w:r>
              <w:rPr>
                <w:rStyle w:val="6"/>
                <w:rFonts w:hint="default"/>
                <w:color w:val="auto"/>
                <w:sz w:val="24"/>
                <w:szCs w:val="24"/>
                <w:highlight w:val="none"/>
                <w:lang w:bidi="ar"/>
              </w:rPr>
              <w:t>接缝强力≥</w:t>
            </w:r>
            <w:r>
              <w:rPr>
                <w:rStyle w:val="6"/>
                <w:rFonts w:hint="eastAsia" w:eastAsia="宋体"/>
                <w:color w:val="auto"/>
                <w:sz w:val="24"/>
                <w:szCs w:val="24"/>
                <w:highlight w:val="none"/>
                <w:lang w:val="en-US" w:eastAsia="zh-CN" w:bidi="ar"/>
              </w:rPr>
              <w:t>20</w:t>
            </w:r>
            <w:r>
              <w:rPr>
                <w:rStyle w:val="6"/>
                <w:rFonts w:hint="default"/>
                <w:color w:val="auto"/>
                <w:sz w:val="24"/>
                <w:szCs w:val="24"/>
                <w:highlight w:val="none"/>
                <w:lang w:bidi="ar"/>
              </w:rPr>
              <w:t>0N。</w:t>
            </w:r>
            <w:r>
              <w:rPr>
                <w:rStyle w:val="6"/>
                <w:rFonts w:hint="default"/>
                <w:color w:val="auto"/>
                <w:sz w:val="24"/>
                <w:szCs w:val="24"/>
                <w:highlight w:val="none"/>
                <w:lang w:bidi="ar"/>
              </w:rPr>
              <w:br w:type="textWrapping"/>
            </w:r>
            <w:r>
              <w:rPr>
                <w:rStyle w:val="6"/>
                <w:rFonts w:hint="default"/>
                <w:color w:val="auto"/>
                <w:sz w:val="24"/>
                <w:szCs w:val="24"/>
                <w:highlight w:val="none"/>
                <w:lang w:bidi="ar"/>
              </w:rPr>
              <w:t>▲5</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防静电性能：带电电荷量≤0.3</w:t>
            </w:r>
            <w:r>
              <w:rPr>
                <w:rStyle w:val="7"/>
                <w:rFonts w:eastAsia="宋体"/>
                <w:color w:val="auto"/>
                <w:sz w:val="24"/>
                <w:szCs w:val="24"/>
                <w:highlight w:val="none"/>
                <w:lang w:bidi="ar"/>
              </w:rPr>
              <w:t>μ</w:t>
            </w:r>
            <w:r>
              <w:rPr>
                <w:rStyle w:val="6"/>
                <w:rFonts w:hint="default"/>
                <w:color w:val="auto"/>
                <w:sz w:val="24"/>
                <w:szCs w:val="24"/>
                <w:highlight w:val="none"/>
                <w:lang w:bidi="ar"/>
              </w:rPr>
              <w:t>C/套。</w:t>
            </w:r>
            <w:r>
              <w:rPr>
                <w:rStyle w:val="6"/>
                <w:rFonts w:hint="default"/>
                <w:color w:val="auto"/>
                <w:sz w:val="24"/>
                <w:szCs w:val="24"/>
                <w:highlight w:val="none"/>
                <w:lang w:bidi="ar"/>
              </w:rPr>
              <w:br w:type="textWrapping"/>
            </w:r>
            <w:r>
              <w:rPr>
                <w:rStyle w:val="6"/>
                <w:rFonts w:hint="default"/>
                <w:color w:val="auto"/>
                <w:sz w:val="24"/>
                <w:szCs w:val="24"/>
                <w:highlight w:val="none"/>
                <w:lang w:bidi="ar"/>
              </w:rPr>
              <w:t>6</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符合GB12014-2019《防护服装 防静电服》标准要求，需提供国家认可的第三方检测机构出具的检验报告复印件。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6CDACA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1、由纯棉织物并经过防静电处理而成，外观为分体式，分上衣和裤子具备柔软、防静电等性能。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2、甲醛含量≤20mg/kg，pH值4.0-8.5之间，无异味。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▲3、胀破强力：≥600kpa。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▲4、缝制：缝线针距≥12针/3cm，腋下接缝强力≥180N，后裤裆接缝强力≥200N。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▲5、防静电性能：带电电荷量≤0.3μC/套。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6、提供具备法定资质的检测机构出具检测报告。</w:t>
            </w:r>
          </w:p>
        </w:tc>
      </w:tr>
      <w:tr w14:paraId="668CF59D">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8B95F">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31336">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消防护目镜</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8E3CB67">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护目镜头带用于固定作用的头带应可调节，宽度≥25mm。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质量≤150g。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耐磨性能</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抗高速粒子冲击性能：按试验要求做冲击试验，不应出现镜片破损、变形、护具框架破损现象。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镜面做防雾处理。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符合国家XF1273-2015《消防员防护辅助装备 消防护目镜》标准，需提供相应检验报告复印件。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7A698FB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1、护目镜头带用于固定作用的头带应可调节，宽度≥20mm。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▲2、质量≤150g。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▲3、耐磨性能：≥1.6%。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4、抗高速粒子冲击性能：按试验要求做冲击试验，不应出现镜片破损、变形、护具框架破损现象。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5、镜面做防雾处理。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6、提供具备法定资质的检测机构出具检测报告。</w:t>
            </w:r>
          </w:p>
        </w:tc>
      </w:tr>
      <w:tr w14:paraId="053F120F">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3A2FB">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17</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366C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消防员抢险救援头盔</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4686160">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半盔式头盔，颜色：</w:t>
            </w:r>
            <w:r>
              <w:rPr>
                <w:rFonts w:hint="eastAsia" w:ascii="宋体" w:hAnsi="宋体" w:eastAsia="宋体" w:cs="宋体"/>
                <w:color w:val="auto"/>
                <w:sz w:val="24"/>
                <w:szCs w:val="24"/>
                <w:highlight w:val="none"/>
                <w:lang w:eastAsia="zh-CN" w:bidi="ar"/>
              </w:rPr>
              <w:t>橘红色</w:t>
            </w:r>
            <w:r>
              <w:rPr>
                <w:rFonts w:hint="eastAsia" w:ascii="宋体" w:hAnsi="宋体" w:eastAsia="宋体" w:cs="宋体"/>
                <w:color w:val="auto"/>
                <w:sz w:val="24"/>
                <w:szCs w:val="24"/>
                <w:highlight w:val="none"/>
                <w:lang w:val="en-US" w:eastAsia="zh-CN" w:bidi="ar"/>
              </w:rPr>
              <w:t>或</w:t>
            </w:r>
            <w:r>
              <w:rPr>
                <w:rFonts w:hint="eastAsia" w:ascii="宋体" w:hAnsi="宋体" w:eastAsia="宋体" w:cs="宋体"/>
                <w:color w:val="auto"/>
                <w:sz w:val="24"/>
                <w:szCs w:val="24"/>
                <w:highlight w:val="none"/>
                <w:lang w:bidi="ar"/>
              </w:rPr>
              <w:t>红色。</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盔壳采用高强度塑料材料制成，顶部有加强筋，高抗冲击，具有优异的防紫外线功能。头盔粘贴有反光标志，头盔指定位置可粘贴标识。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帽壳两侧有多功能模块化滑轨设计，为阻燃尼龙材质。下颏带插扣为快脱插扣，配备防雾护目镜。</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冲击吸收性能：高温预处理、低温预处理、浸水预处理，最大冲击力≤2</w:t>
            </w:r>
            <w:r>
              <w:rPr>
                <w:rFonts w:hint="eastAsia" w:ascii="宋体" w:hAnsi="宋体" w:eastAsia="宋体" w:cs="宋体"/>
                <w:color w:val="auto"/>
                <w:sz w:val="24"/>
                <w:szCs w:val="24"/>
                <w:highlight w:val="none"/>
                <w:lang w:val="en-US" w:eastAsia="zh-CN" w:bidi="ar"/>
              </w:rPr>
              <w:t>85</w:t>
            </w:r>
            <w:r>
              <w:rPr>
                <w:rFonts w:hint="eastAsia" w:ascii="宋体" w:hAnsi="宋体" w:eastAsia="宋体" w:cs="宋体"/>
                <w:color w:val="auto"/>
                <w:sz w:val="24"/>
                <w:szCs w:val="24"/>
                <w:highlight w:val="none"/>
                <w:lang w:bidi="ar"/>
              </w:rPr>
              <w:t>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耐穿透性能：按标准试验后，钢锥不应与头模接触。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阻燃性能：火源离开帽壳后，帽壳火焰应在5S内自熄。</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电绝缘性能：≤2.5mA。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侧向刚性：帽壳最大变形值≤3</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卸载后变形值≤</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下</w:t>
            </w:r>
            <w:r>
              <w:rPr>
                <w:rFonts w:hint="eastAsia" w:ascii="宋体" w:hAnsi="宋体" w:eastAsia="宋体" w:cs="宋体"/>
                <w:color w:val="auto"/>
                <w:sz w:val="24"/>
                <w:szCs w:val="24"/>
                <w:highlight w:val="none"/>
                <w:lang w:val="en-US" w:eastAsia="zh-CN" w:bidi="ar"/>
              </w:rPr>
              <w:t>颌</w:t>
            </w:r>
            <w:r>
              <w:rPr>
                <w:rFonts w:hint="eastAsia" w:ascii="宋体" w:hAnsi="宋体" w:eastAsia="宋体" w:cs="宋体"/>
                <w:color w:val="auto"/>
                <w:sz w:val="24"/>
                <w:szCs w:val="24"/>
                <w:highlight w:val="none"/>
                <w:lang w:bidi="ar"/>
              </w:rPr>
              <w:t>带抗拉强度：延伸长度≤</w:t>
            </w: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质量（不含附件）：≤0.8kg。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符合XF633-2006《消防员抢险救援防护服装》标准要求，需提供国家级消防研究所出具的检验报告复印件。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7473D00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1、半盔式头盔，颜色：橘红色或红色。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2、盔壳采用高强度塑料材料制成，顶部有加强筋，高抗冲击，具有优异的防紫外线功能。头盔粘贴有反光标志，头盔指定位置可粘贴标识。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3、帽壳两侧有多功能模块化滑轨设计，为阻燃尼龙材质。下颏带插扣为快脱插扣。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▲4、冲击吸收性能：高温预处理、低温预处理、浸水预处理，最大冲击力≤3780N。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5、耐穿透性能：按标准试验后，钢锥不应与头模接触。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6、阻燃性能：火源离开帽壳后，帽壳火焰应在5S内自熄。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7、电绝缘性能：≤2.5mA。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▲8、侧向刚性：帽壳最大变形值≤38mm，卸载后变形值≤15mm。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9、下颌带抗拉强度：延伸长度≤20mm。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10、质量（不含附件）：≤0.8kg。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11、提供具备法定资质的检测机构出具检测报告。</w:t>
            </w:r>
          </w:p>
        </w:tc>
      </w:tr>
      <w:tr w14:paraId="6F648B57">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4BA0D">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AF4A0">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消防员抢险救援手套</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E9E62ED">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分为内层、外层和加强层三层结构设计，外层采用优质反绒头层牛皮，颜色为黑色，手掌指尖一片式翻转手指背，在食指指尖增设触屏功能。内层采用芳纶针织布，颜色为黄色。加强层采用芳纶耐磨布，颜色为黑色，设置于手掌面和虎口处，手掌加强层内侧设置缓冲海绵。</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手背由芳纶双面针织布和TPR防撞条组成。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手指夹条采用牢固舒适的黑色芳纶针织布，夹条上方采用黑色芳纶耐磨布补强。大拇指手背内层采用芳纶针织布，颜色为黄色，外层采用牢固舒适的黑色毛巾布。</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耐磨性能：掌心面材料在(9±0.2) KPa压力下，经8000次循环摩擦后，未被磨穿。</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抗切割性能：掌心面和背面材料的割破力≥10N。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抗机械刺穿性能：抗刺穿力≥</w:t>
            </w:r>
            <w:r>
              <w:rPr>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阻燃性能：损毁长度≤20mm，续燃时间≤2s，无熔融、滴落现象。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热稳定性能：整只抢险救援手套在（180±5）℃试验温度下保持5 min，表面无明显变化，且无熔融、熔滴和剥离现象，其在长度和宽度方向上的收缩率≤8％，能保持正常穿戴。</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灵巧性能：徒手控制百分比≤105%。抓握性能：戴手套与未戴手套的拉重力比≥100%。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穿戴性能：穿戴时间≤10s。</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产品符合XF633-2006《消防员抢险救援防护服装》标准要求。需提供相关的检测报告。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E162E6B">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分为内层、外层和加强层三层结构设计，外层采用优质反绒头层牛皮，颜色为黑色，手掌指尖一片式翻转手指背，在食指指尖增设触屏功能。内层采用芳纶针织布，颜色为黄色。加强层采用芳纶耐磨布，颜色为黑色，设置于手掌面和虎口处，手掌加强层内侧设置缓冲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2、手背由芳纶双面针织布和TPR防撞条组成。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3、手指夹条采用牢固舒适的黑色芳纶针织布，夹条上方采用黑色芳纶耐磨布补强。大拇指手背内层采用芳纶针织布，颜色为黄色，外层采用牢固舒适的黑色毛巾布。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▲4、耐磨性能：掌心面材料在(9±0.2)KPa压力下，经8000次循环摩擦后，未被磨穿。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5、抗切割性能：掌心面和背面材料的割破力≥8N。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▲6、抗机械刺穿性能：抗刺穿力≥80N。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▲7、阻燃性能：损毁长度≤20mm，续燃时间≤2s，无熔融、滴落现象。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8、热稳定性能：整只抢险救援手套在（180±5）℃试验温度下保持5 min，表面无明显变化，且无熔融、熔滴和剥离现象，其在长度和宽度方向上的收缩率≤8％，能保持正常穿戴。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9、灵巧性能：徒手控制百分比≤160%，抓握性能：戴手套与未戴手套的拉重力比≥80%。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10、穿戴性能：穿戴时间≤12s。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11、提供具备法定资质的检测机构出具检测报告。</w:t>
            </w:r>
          </w:p>
        </w:tc>
      </w:tr>
      <w:tr w14:paraId="19416E49">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03F27">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B95C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消防员抢险救援防护服</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FDE5117">
            <w:pPr>
              <w:widowControl/>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1</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服装款式、</w:t>
            </w:r>
            <w:r>
              <w:rPr>
                <w:rStyle w:val="6"/>
                <w:rFonts w:hint="eastAsia" w:eastAsia="宋体"/>
                <w:color w:val="auto"/>
                <w:sz w:val="24"/>
                <w:szCs w:val="24"/>
                <w:highlight w:val="none"/>
                <w:lang w:val="en-US" w:eastAsia="zh-CN" w:bidi="ar"/>
              </w:rPr>
              <w:t>型号</w:t>
            </w:r>
            <w:r>
              <w:rPr>
                <w:rStyle w:val="6"/>
                <w:rFonts w:hint="default"/>
                <w:color w:val="auto"/>
                <w:sz w:val="24"/>
                <w:szCs w:val="24"/>
                <w:highlight w:val="none"/>
                <w:lang w:bidi="ar"/>
              </w:rPr>
              <w:t>符合国家消防救援局最新统型要求。</w:t>
            </w:r>
            <w:r>
              <w:rPr>
                <w:rStyle w:val="6"/>
                <w:rFonts w:hint="default"/>
                <w:color w:val="auto"/>
                <w:sz w:val="24"/>
                <w:szCs w:val="24"/>
                <w:highlight w:val="none"/>
                <w:lang w:bidi="ar"/>
              </w:rPr>
              <w:br w:type="textWrapping"/>
            </w:r>
            <w:r>
              <w:rPr>
                <w:rStyle w:val="6"/>
                <w:rFonts w:hint="default"/>
                <w:color w:val="auto"/>
                <w:sz w:val="24"/>
                <w:szCs w:val="24"/>
                <w:highlight w:val="none"/>
                <w:lang w:bidi="ar"/>
              </w:rPr>
              <w:t>2</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服装面料采用单层织物，为原液染色芳纶、阻燃粘胶纤维等交织而成的双重组织。具有防静电、阻燃、轻便、柔软、弹性、抗拉力强，外层防水拒油里层吸湿排汗等性能。克重：（2</w:t>
            </w:r>
            <w:r>
              <w:rPr>
                <w:rStyle w:val="6"/>
                <w:rFonts w:hint="eastAsia" w:eastAsia="宋体"/>
                <w:color w:val="auto"/>
                <w:sz w:val="24"/>
                <w:szCs w:val="24"/>
                <w:highlight w:val="none"/>
                <w:lang w:val="en-US" w:eastAsia="zh-CN" w:bidi="ar"/>
              </w:rPr>
              <w:t>1</w:t>
            </w:r>
            <w:r>
              <w:rPr>
                <w:rStyle w:val="6"/>
                <w:rFonts w:hint="default"/>
                <w:color w:val="auto"/>
                <w:sz w:val="24"/>
                <w:szCs w:val="24"/>
                <w:highlight w:val="none"/>
                <w:lang w:bidi="ar"/>
              </w:rPr>
              <w:t>0±10）g/m2。</w:t>
            </w:r>
            <w:r>
              <w:rPr>
                <w:rStyle w:val="6"/>
                <w:rFonts w:hint="default"/>
                <w:color w:val="auto"/>
                <w:sz w:val="24"/>
                <w:szCs w:val="24"/>
                <w:highlight w:val="none"/>
                <w:lang w:bidi="ar"/>
              </w:rPr>
              <w:br w:type="textWrapping"/>
            </w:r>
            <w:r>
              <w:rPr>
                <w:rStyle w:val="6"/>
                <w:rFonts w:hint="default"/>
                <w:color w:val="auto"/>
                <w:sz w:val="24"/>
                <w:szCs w:val="24"/>
                <w:highlight w:val="none"/>
                <w:lang w:bidi="ar"/>
              </w:rPr>
              <w:t>▲3</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阻燃性能: 经纬向损毁长度≤40mm，续燃时间为0s，且无熔融、滴落现象；</w:t>
            </w:r>
            <w:r>
              <w:rPr>
                <w:rStyle w:val="6"/>
                <w:rFonts w:hint="default"/>
                <w:color w:val="auto"/>
                <w:sz w:val="24"/>
                <w:szCs w:val="24"/>
                <w:highlight w:val="none"/>
                <w:lang w:bidi="ar"/>
              </w:rPr>
              <w:br w:type="textWrapping"/>
            </w:r>
            <w:r>
              <w:rPr>
                <w:rStyle w:val="6"/>
                <w:rFonts w:hint="default"/>
                <w:color w:val="auto"/>
                <w:sz w:val="24"/>
                <w:szCs w:val="24"/>
                <w:highlight w:val="none"/>
                <w:lang w:bidi="ar"/>
              </w:rPr>
              <w:t>▲4</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断裂强力</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经向断裂强力≥800N；纬向断裂强力≥800N；</w:t>
            </w:r>
            <w:r>
              <w:rPr>
                <w:rStyle w:val="6"/>
                <w:rFonts w:hint="default"/>
                <w:color w:val="auto"/>
                <w:sz w:val="24"/>
                <w:szCs w:val="24"/>
                <w:highlight w:val="none"/>
                <w:lang w:bidi="ar"/>
              </w:rPr>
              <w:br w:type="textWrapping"/>
            </w:r>
            <w:r>
              <w:rPr>
                <w:rStyle w:val="6"/>
                <w:rFonts w:hint="default"/>
                <w:color w:val="auto"/>
                <w:sz w:val="24"/>
                <w:szCs w:val="24"/>
                <w:highlight w:val="none"/>
                <w:lang w:bidi="ar"/>
              </w:rPr>
              <w:t>▲5</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撕破强力：面料经向撕破强力≥200N、纬向撕破强力≥200N；</w:t>
            </w:r>
            <w:r>
              <w:rPr>
                <w:rStyle w:val="6"/>
                <w:rFonts w:hint="default"/>
                <w:color w:val="auto"/>
                <w:sz w:val="24"/>
                <w:szCs w:val="24"/>
                <w:highlight w:val="none"/>
                <w:lang w:bidi="ar"/>
              </w:rPr>
              <w:br w:type="textWrapping"/>
            </w:r>
            <w:r>
              <w:rPr>
                <w:rStyle w:val="6"/>
                <w:rFonts w:hint="default"/>
                <w:color w:val="auto"/>
                <w:sz w:val="24"/>
                <w:szCs w:val="24"/>
                <w:highlight w:val="none"/>
                <w:lang w:bidi="ar"/>
              </w:rPr>
              <w:t>6</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接缝强力：≥700N；</w:t>
            </w:r>
            <w:r>
              <w:rPr>
                <w:rStyle w:val="6"/>
                <w:rFonts w:hint="default"/>
                <w:color w:val="auto"/>
                <w:sz w:val="24"/>
                <w:szCs w:val="24"/>
                <w:highlight w:val="none"/>
                <w:lang w:bidi="ar"/>
              </w:rPr>
              <w:br w:type="textWrapping"/>
            </w:r>
            <w:r>
              <w:rPr>
                <w:rStyle w:val="6"/>
                <w:rFonts w:hint="default"/>
                <w:color w:val="auto"/>
                <w:sz w:val="24"/>
                <w:szCs w:val="24"/>
                <w:highlight w:val="none"/>
                <w:lang w:bidi="ar"/>
              </w:rPr>
              <w:t>7</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热稳定性能：经（180±5）°C热稳定性能试验后，沿经、纬方向尺寸变化率≤1%，且试样表面应无明显变化。</w:t>
            </w:r>
            <w:r>
              <w:rPr>
                <w:rStyle w:val="6"/>
                <w:rFonts w:hint="default"/>
                <w:color w:val="auto"/>
                <w:sz w:val="24"/>
                <w:szCs w:val="24"/>
                <w:highlight w:val="none"/>
                <w:lang w:bidi="ar"/>
              </w:rPr>
              <w:br w:type="textWrapping"/>
            </w:r>
            <w:r>
              <w:rPr>
                <w:rStyle w:val="6"/>
                <w:rFonts w:hint="default"/>
                <w:color w:val="auto"/>
                <w:sz w:val="24"/>
                <w:szCs w:val="24"/>
                <w:highlight w:val="none"/>
                <w:lang w:bidi="ar"/>
              </w:rPr>
              <w:t>8</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橘红和火焰蓝两种面料色牢度：面料的耐水摩擦色牢度、耐洗沾色色牢度不小于4级；</w:t>
            </w:r>
            <w:r>
              <w:rPr>
                <w:rStyle w:val="6"/>
                <w:rFonts w:hint="default"/>
                <w:color w:val="auto"/>
                <w:sz w:val="24"/>
                <w:szCs w:val="24"/>
                <w:highlight w:val="none"/>
                <w:lang w:bidi="ar"/>
              </w:rPr>
              <w:br w:type="textWrapping"/>
            </w:r>
            <w:r>
              <w:rPr>
                <w:rStyle w:val="6"/>
                <w:rFonts w:hint="default"/>
                <w:color w:val="auto"/>
                <w:sz w:val="24"/>
                <w:szCs w:val="24"/>
                <w:highlight w:val="none"/>
                <w:lang w:bidi="ar"/>
              </w:rPr>
              <w:t>9</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防静电性能：≤0.5</w:t>
            </w:r>
            <w:r>
              <w:rPr>
                <w:rStyle w:val="7"/>
                <w:rFonts w:eastAsia="宋体"/>
                <w:color w:val="auto"/>
                <w:sz w:val="24"/>
                <w:szCs w:val="24"/>
                <w:highlight w:val="none"/>
                <w:lang w:bidi="ar"/>
              </w:rPr>
              <w:t>μ</w:t>
            </w:r>
            <w:r>
              <w:rPr>
                <w:rStyle w:val="6"/>
                <w:rFonts w:hint="default"/>
                <w:color w:val="auto"/>
                <w:sz w:val="24"/>
                <w:szCs w:val="24"/>
                <w:highlight w:val="none"/>
                <w:lang w:bidi="ar"/>
              </w:rPr>
              <w:t>C。</w:t>
            </w:r>
            <w:r>
              <w:rPr>
                <w:rStyle w:val="6"/>
                <w:rFonts w:hint="default"/>
                <w:color w:val="auto"/>
                <w:sz w:val="24"/>
                <w:szCs w:val="24"/>
                <w:highlight w:val="none"/>
                <w:lang w:bidi="ar"/>
              </w:rPr>
              <w:br w:type="textWrapping"/>
            </w:r>
            <w:r>
              <w:rPr>
                <w:rStyle w:val="6"/>
                <w:rFonts w:hint="default"/>
                <w:color w:val="auto"/>
                <w:sz w:val="24"/>
                <w:szCs w:val="24"/>
                <w:highlight w:val="none"/>
                <w:lang w:bidi="ar"/>
              </w:rPr>
              <w:t>10</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质量：≤1.2kg。</w:t>
            </w:r>
            <w:r>
              <w:rPr>
                <w:rStyle w:val="6"/>
                <w:rFonts w:hint="default"/>
                <w:color w:val="auto"/>
                <w:sz w:val="24"/>
                <w:szCs w:val="24"/>
                <w:highlight w:val="none"/>
                <w:lang w:bidi="ar"/>
              </w:rPr>
              <w:br w:type="textWrapping"/>
            </w:r>
            <w:r>
              <w:rPr>
                <w:rStyle w:val="6"/>
                <w:rFonts w:hint="default"/>
                <w:color w:val="auto"/>
                <w:sz w:val="24"/>
                <w:szCs w:val="24"/>
                <w:highlight w:val="none"/>
                <w:lang w:bidi="ar"/>
              </w:rPr>
              <w:t>11</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符合XF633-2006《消防员抢险救援防护服装》标准要求，需提供国家级消防研究所出具的检验报告复印件。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B208A1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1、服装款式、型号符合国家消防救援局最新统型要求。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2、服装面料采用单层织物，为原液染色芳纶、阻燃粘胶纤维等交织而成的双重组织。具有防静电、阻燃、轻便、柔软、弹性、抗拉力强，外层防水拒油里层吸湿排汗等性能。克重：（210±10）g/m2。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▲3、阻燃性能: 经纬向损毁长度≤62mm，续燃时间为0s，且无熔融、滴落现象；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▲4、断裂强力：经向断裂强力≥800N；纬向断裂强力≥770N；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▲5、撕破强力：面料经向撕破强力≥190N、纬向撕破强力≥150N；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6、接缝强力：≥440N；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7、热稳定性能：经（180±5）°C热稳定性能试验后，沿经、纬方向尺寸变化率≤1%，且试样表面应无明显变化。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8、橘红和火焰蓝两种面料色牢度：面料的耐水摩擦色牢度、耐洗沾色色牢度不小于4级；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9、防静电性能：≤0.8μC。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10、质量：≤2.1kg。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11、提供具备法定资质的检测机构出具检测报告。</w:t>
            </w:r>
          </w:p>
        </w:tc>
      </w:tr>
      <w:tr w14:paraId="1D07000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E895A">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3E4B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护膝护肘</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C280B9E">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用于对膝部、肘部的防护，多层结构，有效防止硬物刺伤、划破。</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耐磨次数≥2000次。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抗冲击性能：护肘≥</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00N，护膝≥</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耐穿刺性能：护肘≥500N，护膝≥</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耐撕裂性：≥</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符合GB24541-2022《手部防护 机械危害防护手套》标准，并提供相应检测报告复印件。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B2C3EBE">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1、用于对膝部、肘部的防护，多层结构，有效防止硬物刺伤、划破。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2、耐磨次数500-2000次。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▲3、抗冲击性能：护肘≥620N，护膝≥600N。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▲4、耐穿刺性能：护肘≥400N，护膝≥400N。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5、耐撕裂性：≥40N。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6、提供具备法定资质的检测机构出具检测报告。</w:t>
            </w:r>
          </w:p>
        </w:tc>
      </w:tr>
      <w:tr w14:paraId="6C2ED48C">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306BC">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674E3">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消防员抢险救援靴</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0A5EB6E">
            <w:pPr>
              <w:widowControl/>
              <w:numPr>
                <w:ilvl w:val="0"/>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由靴底、带舒适层的靴帮（靴帮内中间层为阻燃海绵）、带防穿刺层的靴内底、鞋垫和靴头等组成。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内怀设有快速穿脱功能防水拉链，拉链头需配有牛皮材质的拉手，靴面主体材料为黑色防水阻燃牛皮和防水阻燃帆布，靴身内怀配有两颗单向防水透气眼。</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从靴内后跟中央起至靴口最低处的高度170±10mm。主体为黑色，靴帮两侧设有银色反光条，鞋带材质为芳纶。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物理机械性能：靴帮材料经抗切割试验后，不应被割穿</w:t>
            </w:r>
            <w:r>
              <w:rPr>
                <w:rFonts w:hint="eastAsia" w:ascii="宋体" w:hAnsi="宋体" w:eastAsia="宋体" w:cs="宋体"/>
                <w:color w:val="auto"/>
                <w:sz w:val="24"/>
                <w:szCs w:val="24"/>
                <w:highlight w:val="none"/>
                <w:lang w:eastAsia="zh-CN" w:bidi="ar"/>
              </w:rPr>
              <w:t>。</w:t>
            </w:r>
          </w:p>
          <w:p w14:paraId="1DC2207B">
            <w:pPr>
              <w:widowControl/>
              <w:numPr>
                <w:ilvl w:val="0"/>
                <w:numId w:val="0"/>
              </w:numPr>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外底：靴底经过10万次弯折试验后，外底不应断裂或者裂缝长度不应大于12mm。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靴帮耐磨性能：≥20000次。靴帮抗穿刺性能：≥1</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0N，鞋帮抗热辐射性能：内表面温升≤</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靴头性能：静压力试验后靴头间间隙高度≥</w:t>
            </w:r>
            <w:r>
              <w:rPr>
                <w:rFonts w:hint="eastAsia" w:ascii="宋体" w:hAnsi="宋体" w:eastAsia="宋体" w:cs="宋体"/>
                <w:color w:val="auto"/>
                <w:sz w:val="24"/>
                <w:szCs w:val="24"/>
                <w:highlight w:val="none"/>
                <w:lang w:val="en-US" w:eastAsia="zh-CN" w:bidi="ar"/>
              </w:rPr>
              <w:t>15</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冲击试验后靴头间间隙高度≥</w:t>
            </w:r>
            <w:r>
              <w:rPr>
                <w:rFonts w:hint="eastAsia" w:ascii="宋体" w:hAnsi="宋体" w:eastAsia="宋体" w:cs="宋体"/>
                <w:color w:val="auto"/>
                <w:sz w:val="24"/>
                <w:szCs w:val="24"/>
                <w:highlight w:val="none"/>
                <w:lang w:val="en-US" w:eastAsia="zh-CN" w:bidi="ar"/>
              </w:rPr>
              <w:t>15</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靴底抗穿刺性能：≥</w:t>
            </w:r>
            <w:r>
              <w:rPr>
                <w:rFonts w:hint="eastAsia" w:ascii="宋体" w:hAnsi="宋体" w:eastAsia="宋体" w:cs="宋体"/>
                <w:color w:val="auto"/>
                <w:sz w:val="24"/>
                <w:szCs w:val="24"/>
                <w:highlight w:val="none"/>
                <w:lang w:val="en-US" w:eastAsia="zh-CN" w:bidi="ar"/>
              </w:rPr>
              <w:t>18</w:t>
            </w:r>
            <w:r>
              <w:rPr>
                <w:rFonts w:hint="eastAsia" w:ascii="宋体" w:hAnsi="宋体" w:eastAsia="宋体" w:cs="宋体"/>
                <w:color w:val="auto"/>
                <w:sz w:val="24"/>
                <w:szCs w:val="24"/>
                <w:highlight w:val="none"/>
                <w:lang w:bidi="ar"/>
              </w:rPr>
              <w:t>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隔热性能：内表面温升≤12℃。防滑性能：始滑角＞15°。电绝缘性能：测试电压为5000V，泄漏电流≤0.1mA。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阻燃性能：离火自熄时间0S，损毁长度≤5mm。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重量≤1.</w:t>
            </w:r>
            <w:r>
              <w:rPr>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0kg。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符合XF633-2006《消防员抢险救援防护服装》标准要求，需提供国家级消防研究所签发的检验报告复印件。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00AA95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1、由靴底、带舒适层的靴帮（靴帮内中间层为阻燃海绵）、带防穿刺层的靴内底、鞋垫和靴头等组成。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2、内怀设有快速穿脱功能防水拉链，拉链头需配有牛皮材质的拉手，靴面主体材料为黑色防水阻燃牛皮和防水阻燃帆布，靴身内怀配有两颗单向防水透气眼。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3、从靴内后跟中央起至靴口最低处的高度170±10mm。主体为黑色，靴帮两侧设有银色反光条，鞋带材质为芳纶。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▲4、物理机械性能：靴帮材料经抗切割试验后，不应被割穿。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▲5、外底：靴底经过10万次弯折试验后，外底不应断裂或者裂缝长度不应大于12mm。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6、靴帮耐磨性能：≥20000次。靴帮抗穿刺性能：≥90N，鞋帮抗热辐射性能：内表面温升≤8℃。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▲7、靴头性能：静压力试验后靴头间间隙高度≥15mm，冲击试验后靴头间间隙高度≥15mm。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8、靴底抗穿刺性能：≥1600N。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9、隔热性能：内表面温升≤12℃。防滑性能：始滑角＞15°。电绝缘性能：测试电压为5000V，泄漏电流≤0.1mA。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▲10、阻燃性能：离火自熄时间0S，损毁长度≤5mm。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11、重量≤2kg。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12、提供具备法定资质的检测机构出具检测报告。</w:t>
            </w:r>
          </w:p>
        </w:tc>
      </w:tr>
      <w:tr w14:paraId="0A1820CF">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F9EE1">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D5D96">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骨传导通话装置</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72AE26C">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ZXF11H0-5M15VDC骨传导通话装置(骨传导佩戴式受送话器)符合GB/T26129-2010《消防员接触式送受话器》标准要求。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设备外观整洁，表面无毛刺、划痕、裂纹、变形，表面涂层无气泡、龟裂、脱落，金属零件无锈蚀和机械损伤。</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组成构件：设备由耳机单元和PTT套件组成。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设备采用骨传导技术体制，通过感知</w:t>
            </w:r>
            <w:r>
              <w:rPr>
                <w:rFonts w:hint="eastAsia" w:ascii="宋体" w:hAnsi="宋体" w:eastAsia="宋体" w:cs="宋体"/>
                <w:color w:val="auto"/>
                <w:sz w:val="24"/>
                <w:szCs w:val="24"/>
                <w:highlight w:val="none"/>
                <w:lang w:val="en-US" w:eastAsia="zh-CN" w:bidi="ar"/>
              </w:rPr>
              <w:t>振</w:t>
            </w:r>
            <w:r>
              <w:rPr>
                <w:rFonts w:hint="eastAsia" w:ascii="宋体" w:hAnsi="宋体" w:eastAsia="宋体" w:cs="宋体"/>
                <w:color w:val="auto"/>
                <w:sz w:val="24"/>
                <w:szCs w:val="24"/>
                <w:highlight w:val="none"/>
                <w:lang w:bidi="ar"/>
              </w:rPr>
              <w:t>动拾取和发射话音。不影响消防头盔、防毒面具、呼吸面具、防化服等装备的使用。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设备安装拆卸方便，操作简单，符合人体工程学，穿戴舒适。使用独特的臂/带锁扣设计，其不需要借助任何工具便可轻松而且非常牢固</w:t>
            </w:r>
            <w:r>
              <w:rPr>
                <w:rFonts w:hint="eastAsia" w:ascii="宋体" w:hAnsi="宋体" w:eastAsia="宋体" w:cs="宋体"/>
                <w:color w:val="auto"/>
                <w:sz w:val="24"/>
                <w:szCs w:val="24"/>
                <w:highlight w:val="none"/>
                <w:lang w:val="en-US" w:eastAsia="zh-CN" w:bidi="ar"/>
              </w:rPr>
              <w:t>地</w:t>
            </w:r>
            <w:r>
              <w:rPr>
                <w:rFonts w:hint="eastAsia" w:ascii="宋体" w:hAnsi="宋体" w:eastAsia="宋体" w:cs="宋体"/>
                <w:color w:val="auto"/>
                <w:sz w:val="24"/>
                <w:szCs w:val="24"/>
                <w:highlight w:val="none"/>
                <w:lang w:bidi="ar"/>
              </w:rPr>
              <w:t>安装在几乎所有的标准头盔里，不影响使用呼吸面具等其他防护装备。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设备配备PTT套件，可单手操作按键，佩戴灭火手套仍能灵活操作，适用于各种双手不能离开设备的任务。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PTT套件将拾音器的</w:t>
            </w:r>
            <w:r>
              <w:rPr>
                <w:rFonts w:hint="eastAsia" w:ascii="宋体" w:hAnsi="宋体" w:eastAsia="宋体" w:cs="宋体"/>
                <w:color w:val="auto"/>
                <w:sz w:val="24"/>
                <w:szCs w:val="24"/>
                <w:highlight w:val="none"/>
                <w:lang w:val="en-US" w:eastAsia="zh-CN" w:bidi="ar"/>
              </w:rPr>
              <w:t>振</w:t>
            </w:r>
            <w:r>
              <w:rPr>
                <w:rFonts w:hint="eastAsia" w:ascii="宋体" w:hAnsi="宋体" w:eastAsia="宋体" w:cs="宋体"/>
                <w:color w:val="auto"/>
                <w:sz w:val="24"/>
                <w:szCs w:val="24"/>
                <w:highlight w:val="none"/>
                <w:lang w:bidi="ar"/>
              </w:rPr>
              <w:t>动信号转换成普通的音频信号，经过噪音滤波处理后，放大至对讲机可匹配的信号，然后传输至对讲机。超大型按钮结构设计，即使间隔厚厚的手套或厚重的防护衣服也能轻松激活。</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与对讲机采用防水型快速连接插头，对讲机连接线缆具有防拉拽设计，可快速更换不同的对讲机连接线，适配不同型号的对讲机使用。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信噪比：</w:t>
            </w:r>
            <w:r>
              <w:rPr>
                <w:rFonts w:hint="eastAsia" w:ascii="宋体" w:hAnsi="宋体" w:eastAsia="宋体" w:cs="宋体"/>
                <w:color w:val="auto"/>
                <w:sz w:val="24"/>
                <w:szCs w:val="24"/>
                <w:highlight w:val="none"/>
                <w:lang w:val="en-US" w:eastAsia="zh-CN" w:bidi="ar"/>
              </w:rPr>
              <w:t>≤60</w:t>
            </w:r>
            <w:r>
              <w:rPr>
                <w:rFonts w:hint="eastAsia" w:ascii="宋体" w:hAnsi="宋体" w:eastAsia="宋体" w:cs="宋体"/>
                <w:color w:val="auto"/>
                <w:sz w:val="24"/>
                <w:szCs w:val="24"/>
                <w:highlight w:val="none"/>
                <w:lang w:bidi="ar"/>
              </w:rPr>
              <w:t>dB，频率响应：100~</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0000Hz。</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具备高噪声环境下的噪声抑制功能，在95dB噪声环境下可辨识通话。</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防护等级：</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IP6</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防爆等级：Ex ia IIC T</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 xml:space="preserve"> Ga。</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1FB027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1、ZXF11H0-5M15VDC骨传导通话装置(骨传导佩戴式受送话器)符合GB/T26129-2010《消防员接触式送受话器》标准要求。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2、设备外观整洁，表面无毛刺、划痕、裂纹、变形，表面涂层无气泡、龟裂、脱落，金属零件无锈蚀和机械损伤。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3、组成构件：设备由耳机单元和PTT套件组成。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4、设备采用骨传导技术体制，通过感知振动拾取和发射话音。不影响消防头盔、防毒面具、呼吸面具、防化服等装备的使用。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5、设备安装拆卸方便，操作简单，符合人体工程学，穿戴舒适。使用独特的臂/带锁扣设计，其不需要借助任何工具便可轻松而且非常牢固地安装在几乎所有的标准头盔里，不影响使用呼吸面具等其他防护装备。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6、设备配备PTT套件，可单手操作按键，佩戴灭火手套仍能灵活操作，适用于各种双手不能离开设备的任务。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7、PTT套件将拾音器的振动信号转换成普通的音频信号，经过噪音滤波处理后，放大至对讲机可匹配的信号，然后传输至对讲机。超大型按钮结构设计，即使间隔厚厚的手套或厚重的防护衣服也能轻松激活。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8、与对讲机采用防水型快速连接插头，对讲机连接线缆具有防拉拽设计，可快速更换不同的对讲机连接线，适配不同型号的对讲机使用。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9、信噪比：≥50dB，频率响应：100~10000Hz。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10、具备高噪声环境下的噪声抑制功能，在95dB噪声环境下可辨识通话。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11、防护等级：≥IP67。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12、防爆等级：Ex ia IIC T5 Ga。</w:t>
            </w:r>
          </w:p>
        </w:tc>
      </w:tr>
      <w:tr w14:paraId="555BBA11">
        <w:tblPrEx>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E2C75">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13B64">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手持电台(数字电台)</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0E282A1">
            <w:pPr>
              <w:widowControl/>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1、防爆等级不低于ExibIIBT3Gb（爆炸性气体）和ExibD21T155℃Db（爆炸性粉尘）；</w:t>
            </w:r>
            <w:r>
              <w:rPr>
                <w:rStyle w:val="6"/>
                <w:rFonts w:hint="default"/>
                <w:color w:val="auto"/>
                <w:sz w:val="24"/>
                <w:szCs w:val="24"/>
                <w:highlight w:val="none"/>
                <w:lang w:bidi="ar"/>
              </w:rPr>
              <w:br w:type="textWrapping"/>
            </w:r>
            <w:r>
              <w:rPr>
                <w:rStyle w:val="6"/>
                <w:rFonts w:hint="default"/>
                <w:color w:val="auto"/>
                <w:sz w:val="24"/>
                <w:szCs w:val="24"/>
                <w:highlight w:val="none"/>
                <w:lang w:bidi="ar"/>
              </w:rPr>
              <w:t>2、防尘防水等级≥IP68；</w:t>
            </w:r>
            <w:r>
              <w:rPr>
                <w:rStyle w:val="6"/>
                <w:rFonts w:hint="default"/>
                <w:color w:val="auto"/>
                <w:sz w:val="24"/>
                <w:szCs w:val="24"/>
                <w:highlight w:val="none"/>
                <w:lang w:bidi="ar"/>
              </w:rPr>
              <w:br w:type="textWrapping"/>
            </w:r>
            <w:r>
              <w:rPr>
                <w:rStyle w:val="6"/>
                <w:rFonts w:hint="default"/>
                <w:color w:val="auto"/>
                <w:sz w:val="24"/>
                <w:szCs w:val="24"/>
                <w:highlight w:val="none"/>
                <w:lang w:bidi="ar"/>
              </w:rPr>
              <w:t>3、对讲机内置蓝牙模块，能够支持蓝牙耳机、手咪等多种配件，便于选择多种佩戴模式，蓝牙协议版本不低于BluetoothV5.0；</w:t>
            </w:r>
            <w:r>
              <w:rPr>
                <w:rStyle w:val="6"/>
                <w:rFonts w:hint="default"/>
                <w:color w:val="auto"/>
                <w:sz w:val="24"/>
                <w:szCs w:val="24"/>
                <w:highlight w:val="none"/>
                <w:lang w:bidi="ar"/>
              </w:rPr>
              <w:br w:type="textWrapping"/>
            </w:r>
            <w:r>
              <w:rPr>
                <w:rStyle w:val="6"/>
                <w:rFonts w:hint="default"/>
                <w:color w:val="auto"/>
                <w:sz w:val="24"/>
                <w:szCs w:val="24"/>
                <w:highlight w:val="none"/>
                <w:lang w:bidi="ar"/>
              </w:rPr>
              <w:t>4、对讲机支持喇叭导水功能，在暴雨、消防员高压水枪灭火等工作环境下对讲机喇叭容易进水，现场工作人员无需甩动对讲机，水就能正常导出，保证对讲机音质清晰、声音响亮，</w:t>
            </w:r>
            <w:r>
              <w:rPr>
                <w:rStyle w:val="6"/>
                <w:rFonts w:hint="default"/>
                <w:color w:val="auto"/>
                <w:sz w:val="24"/>
                <w:szCs w:val="24"/>
                <w:highlight w:val="none"/>
                <w:lang w:bidi="ar"/>
              </w:rPr>
              <w:br w:type="textWrapping"/>
            </w:r>
            <w:r>
              <w:rPr>
                <w:rStyle w:val="6"/>
                <w:rFonts w:hint="default"/>
                <w:color w:val="auto"/>
                <w:sz w:val="24"/>
                <w:szCs w:val="24"/>
                <w:highlight w:val="none"/>
                <w:lang w:bidi="ar"/>
              </w:rPr>
              <w:t>5、对讲机支持智能消噪功能，不限于噪音源的方向，能保证对讲机在各种嘈杂环境下都能提供清晰的语音，保障每一条声音的清晰传达，提高沟通效率。智能消噪技术经过深度和大量的学习，能够实现毫秒级甚至无延时的消噪，对于不规律的噪声（如汽车鸣笛声、机器捶打声）消除效果比常规消噪技术的效果更好，对于风噪声、近距离啸叫都有很好的消除作用。噪音抑制能力不小于30dB；</w:t>
            </w:r>
            <w:r>
              <w:rPr>
                <w:rStyle w:val="6"/>
                <w:rFonts w:hint="default"/>
                <w:color w:val="auto"/>
                <w:sz w:val="24"/>
                <w:szCs w:val="24"/>
                <w:highlight w:val="none"/>
                <w:lang w:bidi="ar"/>
              </w:rPr>
              <w:br w:type="textWrapping"/>
            </w:r>
            <w:r>
              <w:rPr>
                <w:rStyle w:val="6"/>
                <w:rFonts w:hint="default"/>
                <w:color w:val="auto"/>
                <w:sz w:val="24"/>
                <w:szCs w:val="24"/>
                <w:highlight w:val="none"/>
                <w:lang w:bidi="ar"/>
              </w:rPr>
              <w:t>6、对讲机支持二维码功能，二维码以图片的形式内嵌在对讲机中，通过菜单打开。二维码是一种流行的信息存储、传递和识别技术，终端二维码可方便快速获取终端信息，包括序列号、对讲机ID、ESN和自定义的其他信息。基于获取的这些信息可拓展更多终端应用，如终端入库。通过扫描二维码得到的字符数不少于50个字符</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br w:type="textWrapping"/>
            </w:r>
            <w:r>
              <w:rPr>
                <w:rStyle w:val="6"/>
                <w:rFonts w:hint="eastAsia" w:eastAsia="宋体"/>
                <w:color w:val="auto"/>
                <w:sz w:val="24"/>
                <w:szCs w:val="24"/>
                <w:highlight w:val="none"/>
                <w:lang w:val="en-US" w:eastAsia="zh-CN" w:bidi="ar"/>
              </w:rPr>
              <w:t>7、</w:t>
            </w:r>
            <w:r>
              <w:rPr>
                <w:rStyle w:val="6"/>
                <w:rFonts w:hint="default"/>
                <w:color w:val="auto"/>
                <w:sz w:val="24"/>
                <w:szCs w:val="24"/>
                <w:highlight w:val="none"/>
                <w:lang w:bidi="ar"/>
              </w:rPr>
              <w:t>规格参数</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br w:type="textWrapping"/>
            </w:r>
            <w:r>
              <w:rPr>
                <w:rStyle w:val="6"/>
                <w:rFonts w:hint="default"/>
                <w:color w:val="auto"/>
                <w:sz w:val="24"/>
                <w:szCs w:val="24"/>
                <w:highlight w:val="none"/>
                <w:lang w:bidi="ar"/>
              </w:rPr>
              <w:t>频率：350-400MHz</w:t>
            </w:r>
            <w:r>
              <w:rPr>
                <w:rStyle w:val="6"/>
                <w:rFonts w:hint="default"/>
                <w:color w:val="auto"/>
                <w:sz w:val="24"/>
                <w:szCs w:val="24"/>
                <w:highlight w:val="none"/>
                <w:lang w:bidi="ar"/>
              </w:rPr>
              <w:br w:type="textWrapping"/>
            </w:r>
            <w:r>
              <w:rPr>
                <w:rStyle w:val="6"/>
                <w:rFonts w:hint="default"/>
                <w:color w:val="auto"/>
                <w:sz w:val="24"/>
                <w:szCs w:val="24"/>
                <w:highlight w:val="none"/>
                <w:lang w:bidi="ar"/>
              </w:rPr>
              <w:t>信道容量：≥1024</w:t>
            </w:r>
            <w:r>
              <w:rPr>
                <w:rStyle w:val="6"/>
                <w:rFonts w:hint="default"/>
                <w:color w:val="auto"/>
                <w:sz w:val="24"/>
                <w:szCs w:val="24"/>
                <w:highlight w:val="none"/>
                <w:lang w:bidi="ar"/>
              </w:rPr>
              <w:br w:type="textWrapping"/>
            </w:r>
            <w:r>
              <w:rPr>
                <w:rStyle w:val="6"/>
                <w:rFonts w:hint="default"/>
                <w:color w:val="auto"/>
                <w:sz w:val="24"/>
                <w:szCs w:val="24"/>
                <w:highlight w:val="none"/>
                <w:lang w:bidi="ar"/>
              </w:rPr>
              <w:t>屏幕：≥2.4英寸，分辨率≥320*240，≥2</w:t>
            </w:r>
            <w:r>
              <w:rPr>
                <w:rStyle w:val="6"/>
                <w:rFonts w:hint="eastAsia" w:eastAsia="宋体"/>
                <w:color w:val="auto"/>
                <w:sz w:val="24"/>
                <w:szCs w:val="24"/>
                <w:highlight w:val="none"/>
                <w:lang w:val="en-US" w:eastAsia="zh-CN" w:bidi="ar"/>
              </w:rPr>
              <w:t>5</w:t>
            </w:r>
            <w:r>
              <w:rPr>
                <w:rStyle w:val="6"/>
                <w:rFonts w:hint="default"/>
                <w:color w:val="auto"/>
                <w:sz w:val="24"/>
                <w:szCs w:val="24"/>
                <w:highlight w:val="none"/>
                <w:lang w:bidi="ar"/>
              </w:rPr>
              <w:t>万色</w:t>
            </w:r>
            <w:r>
              <w:rPr>
                <w:rStyle w:val="6"/>
                <w:rFonts w:hint="default"/>
                <w:color w:val="auto"/>
                <w:sz w:val="24"/>
                <w:szCs w:val="24"/>
                <w:highlight w:val="none"/>
                <w:lang w:bidi="ar"/>
              </w:rPr>
              <w:br w:type="textWrapping"/>
            </w:r>
            <w:r>
              <w:rPr>
                <w:rStyle w:val="6"/>
                <w:rFonts w:hint="default"/>
                <w:color w:val="auto"/>
                <w:sz w:val="24"/>
                <w:szCs w:val="24"/>
                <w:highlight w:val="none"/>
                <w:lang w:bidi="ar"/>
              </w:rPr>
              <w:t>尺寸：</w:t>
            </w:r>
            <w:r>
              <w:rPr>
                <w:rStyle w:val="6"/>
                <w:rFonts w:hint="eastAsia" w:eastAsia="宋体"/>
                <w:color w:val="auto"/>
                <w:sz w:val="24"/>
                <w:szCs w:val="24"/>
                <w:highlight w:val="none"/>
                <w:lang w:val="en-US" w:eastAsia="zh-CN" w:bidi="ar"/>
              </w:rPr>
              <w:t>约</w:t>
            </w:r>
            <w:r>
              <w:rPr>
                <w:rStyle w:val="6"/>
                <w:rFonts w:hint="default"/>
                <w:color w:val="auto"/>
                <w:sz w:val="24"/>
                <w:szCs w:val="24"/>
                <w:highlight w:val="none"/>
                <w:lang w:bidi="ar"/>
              </w:rPr>
              <w:t>132*55*32.5mm</w:t>
            </w:r>
            <w:r>
              <w:rPr>
                <w:rStyle w:val="6"/>
                <w:rFonts w:hint="default"/>
                <w:color w:val="auto"/>
                <w:sz w:val="24"/>
                <w:szCs w:val="24"/>
                <w:highlight w:val="none"/>
                <w:lang w:bidi="ar"/>
              </w:rPr>
              <w:br w:type="textWrapping"/>
            </w:r>
            <w:r>
              <w:rPr>
                <w:rStyle w:val="6"/>
                <w:rFonts w:hint="default"/>
                <w:color w:val="auto"/>
                <w:sz w:val="24"/>
                <w:szCs w:val="24"/>
                <w:highlight w:val="none"/>
                <w:lang w:bidi="ar"/>
              </w:rPr>
              <w:t>重量：≤320g</w:t>
            </w:r>
            <w:r>
              <w:rPr>
                <w:rStyle w:val="6"/>
                <w:rFonts w:hint="default"/>
                <w:color w:val="auto"/>
                <w:sz w:val="24"/>
                <w:szCs w:val="24"/>
                <w:highlight w:val="none"/>
                <w:lang w:bidi="ar"/>
              </w:rPr>
              <w:br w:type="textWrapping"/>
            </w:r>
            <w:r>
              <w:rPr>
                <w:rStyle w:val="6"/>
                <w:rFonts w:hint="default"/>
                <w:color w:val="auto"/>
                <w:sz w:val="24"/>
                <w:szCs w:val="24"/>
                <w:highlight w:val="none"/>
                <w:lang w:bidi="ar"/>
              </w:rPr>
              <w:t>组群：≥64（每组群≥128个组）</w:t>
            </w:r>
            <w:r>
              <w:rPr>
                <w:rStyle w:val="6"/>
                <w:rFonts w:hint="default"/>
                <w:color w:val="auto"/>
                <w:sz w:val="24"/>
                <w:szCs w:val="24"/>
                <w:highlight w:val="none"/>
                <w:lang w:bidi="ar"/>
              </w:rPr>
              <w:br w:type="textWrapping"/>
            </w:r>
            <w:r>
              <w:rPr>
                <w:rStyle w:val="6"/>
                <w:rFonts w:hint="default"/>
                <w:color w:val="auto"/>
                <w:sz w:val="24"/>
                <w:szCs w:val="24"/>
                <w:highlight w:val="none"/>
                <w:lang w:bidi="ar"/>
              </w:rPr>
              <w:t>信道间隔：12.5KHz/20KHz/25KHz</w:t>
            </w:r>
            <w:r>
              <w:rPr>
                <w:rStyle w:val="6"/>
                <w:rFonts w:hint="default"/>
                <w:color w:val="auto"/>
                <w:sz w:val="24"/>
                <w:szCs w:val="24"/>
                <w:highlight w:val="none"/>
                <w:lang w:bidi="ar"/>
              </w:rPr>
              <w:br w:type="textWrapping"/>
            </w:r>
            <w:r>
              <w:rPr>
                <w:rStyle w:val="6"/>
                <w:rFonts w:hint="default"/>
                <w:color w:val="auto"/>
                <w:sz w:val="24"/>
                <w:szCs w:val="24"/>
                <w:highlight w:val="none"/>
                <w:lang w:bidi="ar"/>
              </w:rPr>
              <w:t>频率稳定度：≤±0.5ppm</w:t>
            </w:r>
            <w:r>
              <w:rPr>
                <w:rStyle w:val="6"/>
                <w:rFonts w:hint="default"/>
                <w:color w:val="auto"/>
                <w:sz w:val="24"/>
                <w:szCs w:val="24"/>
                <w:highlight w:val="none"/>
                <w:lang w:bidi="ar"/>
              </w:rPr>
              <w:br w:type="textWrapping"/>
            </w:r>
            <w:r>
              <w:rPr>
                <w:rStyle w:val="6"/>
                <w:rFonts w:hint="default"/>
                <w:color w:val="auto"/>
                <w:sz w:val="24"/>
                <w:szCs w:val="24"/>
                <w:highlight w:val="none"/>
                <w:lang w:bidi="ar"/>
              </w:rPr>
              <w:t>输出功率：＜3.5W</w:t>
            </w:r>
            <w:r>
              <w:rPr>
                <w:rStyle w:val="6"/>
                <w:rFonts w:hint="default"/>
                <w:color w:val="auto"/>
                <w:sz w:val="24"/>
                <w:szCs w:val="24"/>
                <w:highlight w:val="none"/>
                <w:lang w:bidi="ar"/>
              </w:rPr>
              <w:br w:type="textWrapping"/>
            </w:r>
            <w:r>
              <w:rPr>
                <w:rStyle w:val="6"/>
                <w:rFonts w:hint="default"/>
                <w:color w:val="auto"/>
                <w:sz w:val="24"/>
                <w:szCs w:val="24"/>
                <w:highlight w:val="none"/>
                <w:lang w:bidi="ar"/>
              </w:rPr>
              <w:t>数字接收灵敏度：≤0.18</w:t>
            </w:r>
            <w:r>
              <w:rPr>
                <w:rStyle w:val="7"/>
                <w:rFonts w:eastAsia="宋体"/>
                <w:color w:val="auto"/>
                <w:sz w:val="24"/>
                <w:szCs w:val="24"/>
                <w:highlight w:val="none"/>
                <w:lang w:bidi="ar"/>
              </w:rPr>
              <w:t>μ</w:t>
            </w:r>
            <w:r>
              <w:rPr>
                <w:rStyle w:val="6"/>
                <w:rFonts w:hint="default"/>
                <w:color w:val="auto"/>
                <w:sz w:val="24"/>
                <w:szCs w:val="24"/>
                <w:highlight w:val="none"/>
                <w:lang w:bidi="ar"/>
              </w:rPr>
              <w:t>V（BER5%）</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87C267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1、符合GA/T 1255-2015警用数字集群（PDT）通信系统射频设备技术要求和测试方法，具有中华人民共和国工业和信息化颁发的无线电发射设备型号核准证。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2、性能要求：频率范围：350-400MHz，发射功率：1~4W可调；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3、防水防尘等级：≥IP66；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4、信道数量：≥1024个，信道间隔：12.5KHz/25KHz；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5、电池工作时间：不带GPS：≥20h，带GPS：≥18h；电池容量：≥2000mAH；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6、外观要求显示屏：≥2.0英寸，外形尺寸：约132mmX55mm30mm (高X宽X厚)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7、内置 GPS及北斗模块，兼容GPS、北斗定位功能；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8、完全符合中国公安部所制订PDT数字集群标准和要求，具备PDT数字集群、数字常规、MPT 模拟集群、模拟常规功能；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9、可自由切换；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10、具有放倒报警功能，人员倒地时，应具有发出报警音等警示功能；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11、通过国家电气产品防爆认证，防爆等级不低于Ex ib IB T3 Gb（爆炸性气体）和Ex ibD 21 T155C Db（爆炸性粉尘）；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12、分辨率≥320X240，≥26万色；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13、组群：≥64（每组群≥128个组）；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14、信道间隔：12.5KHz/20KHz/25KHz；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15、频率稳定度：≤0.5ppm；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16、输出功率：1~3.5W；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17、数字接收灵敏度：≥0.18 V（BER5%）；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18、工作温度范围：-20C~+60C；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19、储存温度范围：-40C~+85C；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20、静电防护等级：IEC 61000-4-2（level4）。</w:t>
            </w:r>
          </w:p>
        </w:tc>
      </w:tr>
      <w:tr w14:paraId="03412CBF">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1D2C6">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6A95C">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消防员隔热防护服</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B20E1A8">
            <w:pPr>
              <w:widowControl/>
              <w:numPr>
                <w:ilvl w:val="0"/>
                <w:numId w:val="0"/>
              </w:numPr>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该服装由芳纶铝箔耐高温布、隔热层、舒适层三层组成。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由隔热上衣、隔热裤、隔热头罩(内含消防头盔)、隔热手套以及隔热脚套组成。上衣有空气呼吸器包囊。隔热头套视窗为无色阻燃面屏视窗,面屏厚度为5±0.2 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外层面料性能：</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3.1阻燃性能：续燃时间0S，经纬向损毁长度≤40 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3.2断裂强力：经向≥1450N，纬向≥1350N。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3.3撕破强力：经向≥100N，纬向≥100N。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隔热头罩性能：</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耐高温性能：经180℃高温5分钟后，无碳化、熔融和滴落现象，视窗无明显变形和损坏。</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抗辐射热渗透性能：内表面温升达到24℃的时间≥60秒。</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符合XF634-2015《消防员隔热防护服》标准，需提供相应检测报告复印件。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43F96561">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1、该服装由芳纶铝箔耐高温布、隔热层、舒适层三层组成。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2、由隔热上衣、隔热裤、隔热头罩(内含消防头盔)、隔热手套以及隔热脚套组成。上衣有空气呼吸器包囊。隔热头套视窗为无色阻燃面屏视窗,面屏厚度为5±0.2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▲3、外层面料性能：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3.1阻燃性能：续燃时间0S，经纬向损毁长度≤60mm。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3.2断裂强力：经向≥1300N，纬向≥1300N。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3.3撕破强力：经向≥100N，纬向≥100N。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4、隔热头罩性能：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耐高温性能：经180℃高温5分钟后，无碳化、熔融和滴落现象，视窗无明显变形和损坏。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5、抗辐射热渗透性能：内表面温升达到24℃的时间≥60秒。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6、提供具备法定资质的检测机构出具检测报告。</w:t>
            </w:r>
          </w:p>
        </w:tc>
      </w:tr>
      <w:tr w14:paraId="2AB63AB4">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BD6BE">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245A2">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消防员避火防护服</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46A4BF83">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消防员避火服由头罩、上衣、裤子、手套和靴子五个部分组成。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外层面料为</w:t>
            </w:r>
            <w:r>
              <w:rPr>
                <w:rFonts w:hint="eastAsia" w:ascii="宋体" w:hAnsi="宋体" w:eastAsia="宋体" w:cs="宋体"/>
                <w:color w:val="auto"/>
                <w:sz w:val="24"/>
                <w:szCs w:val="24"/>
                <w:highlight w:val="none"/>
                <w:lang w:val="en-US" w:eastAsia="zh-CN" w:bidi="ar"/>
              </w:rPr>
              <w:t>碳纤维</w:t>
            </w:r>
            <w:r>
              <w:rPr>
                <w:rFonts w:hint="eastAsia" w:ascii="宋体" w:hAnsi="宋体" w:eastAsia="宋体" w:cs="宋体"/>
                <w:color w:val="auto"/>
                <w:sz w:val="24"/>
                <w:szCs w:val="24"/>
                <w:highlight w:val="none"/>
                <w:lang w:bidi="ar"/>
              </w:rPr>
              <w:t>防火材料。整套服装由防火外层、防辐射层、高温保护层、舒适层等多层材料组成，同时在避火服内置空气呼吸器背囊。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隔热头罩内配消防头盔，头罩视窗为镀金阻燃面屏,面屏厚度为5±0.2 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外层面料性能：阻燃性能：续燃时间为0s，经纬向损毁≤</w:t>
            </w:r>
            <w:r>
              <w:rPr>
                <w:rFonts w:hint="eastAsia" w:ascii="宋体" w:hAnsi="宋体" w:eastAsia="宋体" w:cs="宋体"/>
                <w:color w:val="auto"/>
                <w:sz w:val="24"/>
                <w:szCs w:val="24"/>
                <w:highlight w:val="none"/>
                <w:lang w:val="en-US" w:eastAsia="zh-CN" w:bidi="ar"/>
              </w:rPr>
              <w:t>35</w:t>
            </w:r>
            <w:r>
              <w:rPr>
                <w:rFonts w:hint="eastAsia" w:ascii="宋体" w:hAnsi="宋体" w:eastAsia="宋体" w:cs="宋体"/>
                <w:color w:val="auto"/>
                <w:sz w:val="24"/>
                <w:szCs w:val="24"/>
                <w:highlight w:val="none"/>
                <w:lang w:bidi="ar"/>
              </w:rPr>
              <w:t>mm。断裂强力经向≥900N、纬向≥800N，撕破强力经向≥1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0N、纬向≥100N。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抗辐射热渗透性能：内表面温升达到24℃的时间≥60s。</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隔热层面料性能：阻燃性能：续燃时间为0s，经向损毁≤4</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mm、纬向损毁≤</w:t>
            </w:r>
            <w:r>
              <w:rPr>
                <w:rFonts w:hint="eastAsia" w:ascii="宋体" w:hAnsi="宋体" w:eastAsia="宋体" w:cs="宋体"/>
                <w:color w:val="auto"/>
                <w:sz w:val="24"/>
                <w:szCs w:val="24"/>
                <w:highlight w:val="none"/>
                <w:lang w:val="en-US" w:eastAsia="zh-CN" w:bidi="ar"/>
              </w:rPr>
              <w:t>45</w:t>
            </w:r>
            <w:r>
              <w:rPr>
                <w:rFonts w:hint="eastAsia" w:ascii="宋体" w:hAnsi="宋体" w:eastAsia="宋体" w:cs="宋体"/>
                <w:color w:val="auto"/>
                <w:sz w:val="24"/>
                <w:szCs w:val="24"/>
                <w:highlight w:val="none"/>
                <w:lang w:bidi="ar"/>
              </w:rPr>
              <w:t>mm。隔热层热稳定性能尺寸变化率经纬向≤1%。</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舒适层面料性能：阻燃性能：续燃时间为0s，经纬向损毁≤</w:t>
            </w: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0mm。舒适层断裂强力经纬向≥400N。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热防护性能：TPP≥48cal/c㎡。</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接缝强力≥900N。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重量≤7.0kg。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符合XF634-2015《消防员隔热防护服》标准，需提供相应检测报告复印件。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15CC29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1、消防员避火服由头罩、上衣、裤子、手套和靴子五个部分组成。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2、外层面料为碳纤维防火材料。整套服装由防火外层、防辐射层、高温保护层、舒适层等多层材料组成，同时在避火服内置空气呼吸器背囊。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3、隔热头罩内配消防头盔，头罩视窗为镀金阻燃面屏，面屏厚度为5±0.2mm。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4、外层面料性能：阻燃性能：续燃时间为0s，经纬向损毁≤35mm，断裂强力经向≥900N、纬向≥800N，撕破强力经向≥100N、纬向≥100N。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5、抗辐射热渗透性能：内表面温升达到24℃的时间≥60s。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6、隔热层面料性能：阻燃性能：续燃时间为0s，经向损毁≤45mm、纬向损毁≤45mm。隔热层热稳定性能尺寸变化率经纬向≤2%。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7、舒适层面料性能：阻燃性能：续燃时间为0s，经纬向损毁≤100mm。舒适层断裂强力经纬向≥400N。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▲8、热防护性能：TPP≥40cal/c㎡。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▲9、接缝强力≥900N。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10、重量≤8.0kg。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11、提供具备法定资质的检测机构出具检测报告。</w:t>
            </w:r>
          </w:p>
        </w:tc>
      </w:tr>
      <w:tr w14:paraId="6CD712D1">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C7205">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F9E8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二级化学防护服</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9FE15C2">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产品应符合XF 770-2008《消防员化学防护服装》标准要求。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整体要求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1.1整体抗水渗漏性：20min后应无渗漏现象。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1.2贴条的粘附强度：≥</w:t>
            </w:r>
            <w:r>
              <w:rPr>
                <w:rFonts w:hint="eastAsia" w:ascii="宋体" w:hAnsi="宋体" w:eastAsia="宋体" w:cs="宋体"/>
                <w:color w:val="auto"/>
                <w:sz w:val="24"/>
                <w:szCs w:val="24"/>
                <w:highlight w:val="none"/>
                <w:lang w:val="en-US" w:eastAsia="zh-CN" w:bidi="ar"/>
              </w:rPr>
              <w:t>0.8</w:t>
            </w:r>
            <w:r>
              <w:rPr>
                <w:rFonts w:hint="eastAsia" w:ascii="宋体" w:hAnsi="宋体" w:eastAsia="宋体" w:cs="宋体"/>
                <w:color w:val="auto"/>
                <w:sz w:val="24"/>
                <w:szCs w:val="24"/>
                <w:highlight w:val="none"/>
                <w:lang w:bidi="ar"/>
              </w:rPr>
              <w:t>kN/m。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 xml:space="preserve">面料性能  </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2.1拉伸强度：经纬向≥</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kN/m。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2.2撕裂强力：经纬向≥</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2.3耐热老化性能：不粘、不脆。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2.4阻燃性能：有焰燃烧时间≤</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s，无焰燃烧时间≤</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s，损毁长度经纬向≤</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cm。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2.5接缝强力：≥600N。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2.6面料抗化学品渗透性能：平均渗透时间≥</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2.7面料接缝部位抗化学品渗透性能：平均渗透时间≥</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2.8拉链抗化学品渗透性能：平均渗透时间≥</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2.9耐寒性能：无裂纹。</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化学防护手套</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3.1耐热老化性能：不粘、不脆。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3.2抗化学品渗透性能：平均渗透时间≥</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3.3耐寒性能：无裂纹。</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3.4耐刺穿力：≥</w:t>
            </w:r>
            <w:r>
              <w:rPr>
                <w:rFonts w:hint="eastAsia" w:ascii="宋体" w:hAnsi="宋体" w:eastAsia="宋体" w:cs="宋体"/>
                <w:color w:val="auto"/>
                <w:sz w:val="24"/>
                <w:szCs w:val="24"/>
                <w:highlight w:val="none"/>
                <w:lang w:val="en-US" w:eastAsia="zh-CN" w:bidi="ar"/>
              </w:rPr>
              <w:t>25</w:t>
            </w:r>
            <w:r>
              <w:rPr>
                <w:rFonts w:hint="eastAsia" w:ascii="宋体" w:hAnsi="宋体" w:eastAsia="宋体" w:cs="宋体"/>
                <w:color w:val="auto"/>
                <w:sz w:val="24"/>
                <w:szCs w:val="24"/>
                <w:highlight w:val="none"/>
                <w:lang w:bidi="ar"/>
              </w:rPr>
              <w:t>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3.5灵巧性能：≥4级。</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化学防护靴</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4.1耐热老化性能：不粘、不脆。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4.2抗化学品渗透性能：平均渗透时间≥</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4.3耐寒性能：无裂纹。</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4.4靴底抗穿刺性能：</w:t>
            </w:r>
            <w:r>
              <w:rPr>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4.5抗切割性能：不应被割穿。</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4.6电绝缘性能：击穿电压≥5000V，泄</w:t>
            </w:r>
            <w:r>
              <w:rPr>
                <w:rFonts w:hint="eastAsia" w:ascii="宋体" w:hAnsi="宋体" w:eastAsia="宋体" w:cs="宋体"/>
                <w:color w:val="auto"/>
                <w:sz w:val="24"/>
                <w:szCs w:val="24"/>
                <w:highlight w:val="none"/>
                <w:lang w:val="en-US" w:eastAsia="zh-CN" w:bidi="ar"/>
              </w:rPr>
              <w:t>漏</w:t>
            </w:r>
            <w:r>
              <w:rPr>
                <w:rFonts w:hint="eastAsia" w:ascii="宋体" w:hAnsi="宋体" w:eastAsia="宋体" w:cs="宋体"/>
                <w:color w:val="auto"/>
                <w:sz w:val="24"/>
                <w:szCs w:val="24"/>
                <w:highlight w:val="none"/>
                <w:lang w:bidi="ar"/>
              </w:rPr>
              <w:t>电流≤0.5mA。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4.7防滑性能：始滑角≥15°。</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4.8防砸性能：静压力试验后间隙高度≥20mm，冲击试验后间隙高度≥2</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质量：≤4.5kg。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外观：面料表面应平整,无破洞、气泡、脱层、表面露布、死褶现象。化学防护靴应无脱齿弹边、脱空、开胶、喷霜、过硫、欠硫现象。化学防护服的外贴条应整齐,无部件欠缺。</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F766D5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1、整体要求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1.1整体抗水渗漏性：20min后应无渗漏现象。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1.2贴条的粘附强度：≥0.8kN/m。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2、面料性能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2.1拉伸强度：经纬向≥10kN/m。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2.2撕裂强力：经纬向≥45N。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2.3耐热老化性能：不粘、不脆。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2.4阻燃性能：有焰燃烧时间≤5s，无焰燃烧时间≤5s，损毁长度经纬向≤10cm。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2.5接缝强力：≥600N。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2.6面料抗化学品渗透性能：平均渗透时间≥60min。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2.7面料接缝部位抗化学品渗透性能：平均渗透时间≥60min。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2.8拉链抗化学品渗透性能：平均渗透时间≥60min。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2.9耐寒性能：无裂纹。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3、化学防护手套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3.1耐热老化性能：不粘、不脆。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3.2抗化学品渗透性能：平均渗透时间≥60min。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3.3耐寒性能：无裂纹。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3.4耐刺穿力：≥25N。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3.5灵巧性能：≥4级。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4、化学防护靴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4.1耐热老化性能：不粘、不脆。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4.2抗化学品渗透性能：平均渗透时间≥60min。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4.3耐寒性能：无裂纹。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4.4靴底抗穿刺性能：≥900N。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4.5抗切割性能：不应被割穿。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4.6电绝缘性能：击穿电压≥5000V，泄漏电流≤0.5mA。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4.7防滑性能：始滑角≥15°。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4.8防砸性能：静压力试验后间隙高度≥20mm，冲击试验后间隙高度≥22mm。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5、质量：≤5kg。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6、外观：面料表面应平整,无破洞、气泡、脱层、表面露布、死褶现象。化学防护靴应无脱齿弹边、脱空、开胶、喷霜、过硫、欠硫现象。化学防护服的外贴条应整齐,无部件欠缺。</w:t>
            </w:r>
          </w:p>
        </w:tc>
      </w:tr>
      <w:tr w14:paraId="4CEF85D2">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3E75D">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27</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969E7">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一级化学防护服</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A0BCD5A">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产品符合XF 770-2008《消防员化学防护服装》标准要求。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整体要求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1.1整体气密性：≤</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00Pa。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1.2贴条的粘附强度：≥1.</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kN/m.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1.3超压排气阀：排气阀气密性为≥15s；通气阻力为</w:t>
            </w:r>
            <w:r>
              <w:rPr>
                <w:rFonts w:hint="eastAsia" w:ascii="宋体" w:hAnsi="宋体" w:eastAsia="宋体" w:cs="宋体"/>
                <w:color w:val="auto"/>
                <w:sz w:val="24"/>
                <w:szCs w:val="24"/>
                <w:highlight w:val="none"/>
                <w:lang w:val="en-US" w:eastAsia="zh-CN" w:bidi="ar"/>
              </w:rPr>
              <w:t>78-118</w:t>
            </w:r>
            <w:r>
              <w:rPr>
                <w:rFonts w:hint="eastAsia" w:ascii="宋体" w:hAnsi="宋体" w:eastAsia="宋体" w:cs="宋体"/>
                <w:color w:val="auto"/>
                <w:sz w:val="24"/>
                <w:szCs w:val="24"/>
                <w:highlight w:val="none"/>
                <w:lang w:bidi="ar"/>
              </w:rPr>
              <w:t>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 xml:space="preserve">面料性能  </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2.1拉伸强度：经向为≥</w:t>
            </w:r>
            <w:r>
              <w:rPr>
                <w:rFonts w:hint="eastAsia" w:ascii="宋体" w:hAnsi="宋体" w:eastAsia="宋体" w:cs="宋体"/>
                <w:color w:val="auto"/>
                <w:sz w:val="24"/>
                <w:szCs w:val="24"/>
                <w:highlight w:val="none"/>
                <w:lang w:val="en-US" w:eastAsia="zh-CN" w:bidi="ar"/>
              </w:rPr>
              <w:t>15</w:t>
            </w:r>
            <w:r>
              <w:rPr>
                <w:rFonts w:hint="eastAsia" w:ascii="宋体" w:hAnsi="宋体" w:eastAsia="宋体" w:cs="宋体"/>
                <w:color w:val="auto"/>
                <w:sz w:val="24"/>
                <w:szCs w:val="24"/>
                <w:highlight w:val="none"/>
                <w:lang w:bidi="ar"/>
              </w:rPr>
              <w:t>kN/m，纬向为≥</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kN/m。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2.2撕裂强力：经向为≥</w:t>
            </w:r>
            <w:r>
              <w:rPr>
                <w:rFonts w:hint="eastAsia" w:ascii="宋体" w:hAnsi="宋体" w:eastAsia="宋体" w:cs="宋体"/>
                <w:color w:val="auto"/>
                <w:sz w:val="24"/>
                <w:szCs w:val="24"/>
                <w:highlight w:val="none"/>
                <w:lang w:val="en-US" w:eastAsia="zh-CN" w:bidi="ar"/>
              </w:rPr>
              <w:t>90</w:t>
            </w:r>
            <w:r>
              <w:rPr>
                <w:rFonts w:hint="eastAsia" w:ascii="宋体" w:hAnsi="宋体" w:eastAsia="宋体" w:cs="宋体"/>
                <w:color w:val="auto"/>
                <w:sz w:val="24"/>
                <w:szCs w:val="24"/>
                <w:highlight w:val="none"/>
                <w:lang w:bidi="ar"/>
              </w:rPr>
              <w:t>N，纬向为≥</w:t>
            </w:r>
            <w:r>
              <w:rPr>
                <w:rFonts w:hint="eastAsia" w:ascii="宋体" w:hAnsi="宋体" w:eastAsia="宋体" w:cs="宋体"/>
                <w:color w:val="auto"/>
                <w:sz w:val="24"/>
                <w:szCs w:val="24"/>
                <w:highlight w:val="none"/>
                <w:lang w:val="en-US" w:eastAsia="zh-CN" w:bidi="ar"/>
              </w:rPr>
              <w:t>65</w:t>
            </w:r>
            <w:r>
              <w:rPr>
                <w:rFonts w:hint="eastAsia" w:ascii="宋体" w:hAnsi="宋体" w:eastAsia="宋体" w:cs="宋体"/>
                <w:color w:val="auto"/>
                <w:sz w:val="24"/>
                <w:szCs w:val="24"/>
                <w:highlight w:val="none"/>
                <w:lang w:bidi="ar"/>
              </w:rPr>
              <w:t>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2.3耐热老化性能：不粘、不脆。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2.4阻燃性能：有焰燃烧时间≤</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s，无焰燃烧时间≤</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s，损毁长度经纬向均≤</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cm。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2.5接缝强力：≥</w:t>
            </w:r>
            <w:r>
              <w:rPr>
                <w:rFonts w:hint="eastAsia" w:ascii="宋体" w:hAnsi="宋体" w:eastAsia="宋体" w:cs="宋体"/>
                <w:color w:val="auto"/>
                <w:sz w:val="24"/>
                <w:szCs w:val="24"/>
                <w:highlight w:val="none"/>
                <w:lang w:val="en-US" w:eastAsia="zh-CN" w:bidi="ar"/>
              </w:rPr>
              <w:t>500</w:t>
            </w:r>
            <w:r>
              <w:rPr>
                <w:rFonts w:hint="eastAsia" w:ascii="宋体" w:hAnsi="宋体" w:eastAsia="宋体" w:cs="宋体"/>
                <w:color w:val="auto"/>
                <w:sz w:val="24"/>
                <w:szCs w:val="24"/>
                <w:highlight w:val="none"/>
                <w:lang w:bidi="ar"/>
              </w:rPr>
              <w:t>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2.6面料抗化学品渗透性能：平均渗透时间&gt;</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2.7面料接缝部位抗化学品渗透性能：平均渗透时间&gt;</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2.8拉链抗化学品渗透性能：平均渗透时间&gt;</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2.9耐寒性能：无裂纹。</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化学防护手套</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3.1耐热老化性能：不粘、不脆。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3.2抗化学品渗透性能：平均渗透时间&gt;</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3.3耐寒性能：无裂纹。</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3.4耐刺穿力：≥</w:t>
            </w:r>
            <w:r>
              <w:rPr>
                <w:rFonts w:hint="eastAsia" w:ascii="宋体" w:hAnsi="宋体" w:eastAsia="宋体" w:cs="宋体"/>
                <w:color w:val="auto"/>
                <w:sz w:val="24"/>
                <w:szCs w:val="24"/>
                <w:highlight w:val="none"/>
                <w:lang w:val="en-US" w:eastAsia="zh-CN" w:bidi="ar"/>
              </w:rPr>
              <w:t>25</w:t>
            </w:r>
            <w:r>
              <w:rPr>
                <w:rFonts w:hint="eastAsia" w:ascii="宋体" w:hAnsi="宋体" w:eastAsia="宋体" w:cs="宋体"/>
                <w:color w:val="auto"/>
                <w:sz w:val="24"/>
                <w:szCs w:val="24"/>
                <w:highlight w:val="none"/>
                <w:lang w:bidi="ar"/>
              </w:rPr>
              <w:t>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3.5灵巧性能：5级。</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化学防护靴</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4.1耐热老化性能：不粘、不脆。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4.2抗化学品渗透性能：平均渗透时间&gt;</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4.3耐寒性能：无裂纹。</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4.4靴底抗穿刺性能：≥</w:t>
            </w:r>
            <w:r>
              <w:rPr>
                <w:rFonts w:hint="eastAsia" w:ascii="宋体" w:hAnsi="宋体" w:eastAsia="宋体" w:cs="宋体"/>
                <w:color w:val="auto"/>
                <w:sz w:val="24"/>
                <w:szCs w:val="24"/>
                <w:highlight w:val="none"/>
                <w:lang w:val="en-US" w:eastAsia="zh-CN" w:bidi="ar"/>
              </w:rPr>
              <w:t>1800</w:t>
            </w:r>
            <w:r>
              <w:rPr>
                <w:rFonts w:hint="eastAsia" w:ascii="宋体" w:hAnsi="宋体" w:eastAsia="宋体" w:cs="宋体"/>
                <w:color w:val="auto"/>
                <w:sz w:val="24"/>
                <w:szCs w:val="24"/>
                <w:highlight w:val="none"/>
                <w:lang w:bidi="ar"/>
              </w:rPr>
              <w:t>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4.5抗切割性能：不被割穿。</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4.6电绝缘性能：击穿电压&gt;5000V，泄</w:t>
            </w:r>
            <w:r>
              <w:rPr>
                <w:rFonts w:hint="eastAsia" w:ascii="宋体" w:hAnsi="宋体" w:eastAsia="宋体" w:cs="宋体"/>
                <w:color w:val="auto"/>
                <w:sz w:val="24"/>
                <w:szCs w:val="24"/>
                <w:highlight w:val="none"/>
                <w:lang w:val="en-US" w:eastAsia="zh-CN" w:bidi="ar"/>
              </w:rPr>
              <w:t>漏</w:t>
            </w:r>
            <w:r>
              <w:rPr>
                <w:rFonts w:hint="eastAsia" w:ascii="宋体" w:hAnsi="宋体" w:eastAsia="宋体" w:cs="宋体"/>
                <w:color w:val="auto"/>
                <w:sz w:val="24"/>
                <w:szCs w:val="24"/>
                <w:highlight w:val="none"/>
                <w:lang w:bidi="ar"/>
              </w:rPr>
              <w:t>电流≤0.2mA。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4.7防滑性能：始滑角&gt;15°。</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4.8防砸性能：静压力试验后间隙高度≥</w:t>
            </w:r>
            <w:r>
              <w:rPr>
                <w:rFonts w:hint="eastAsia" w:ascii="宋体" w:hAnsi="宋体" w:eastAsia="宋体" w:cs="宋体"/>
                <w:color w:val="auto"/>
                <w:sz w:val="24"/>
                <w:szCs w:val="24"/>
                <w:highlight w:val="none"/>
                <w:lang w:val="en-US" w:eastAsia="zh-CN" w:bidi="ar"/>
              </w:rPr>
              <w:t>22</w:t>
            </w:r>
            <w:r>
              <w:rPr>
                <w:rFonts w:hint="eastAsia" w:ascii="宋体" w:hAnsi="宋体" w:eastAsia="宋体" w:cs="宋体"/>
                <w:color w:val="auto"/>
                <w:sz w:val="24"/>
                <w:szCs w:val="24"/>
                <w:highlight w:val="none"/>
                <w:lang w:bidi="ar"/>
              </w:rPr>
              <w:t>mm，冲击试验后间隙高度≥</w:t>
            </w:r>
            <w:r>
              <w:rPr>
                <w:rFonts w:hint="eastAsia" w:ascii="宋体" w:hAnsi="宋体" w:eastAsia="宋体" w:cs="宋体"/>
                <w:color w:val="auto"/>
                <w:sz w:val="24"/>
                <w:szCs w:val="24"/>
                <w:highlight w:val="none"/>
                <w:lang w:val="en-US" w:eastAsia="zh-CN" w:bidi="ar"/>
              </w:rPr>
              <w:t>22</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大视窗的连体头罩</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5.1抗化学品渗透性能：平均渗透时间&gt;</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5.2周边接缝部位抗化学品渗透性能：平均渗透时间&gt;</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质量：≤</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外观：面料表面平整,无破洞、气泡、脱层、表面露布、死褶现象。化学防护靴无脱齿弹边、脱空、开胶、喷霜、过硫、欠硫现象。化学防护服的外贴条整齐,无部件欠缺。</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F89BFC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1、整体要求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1.1整体气密性：≤300Pa。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1.2贴条的粘附强度：≥1.3kN/m。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1.3超压排气阀：排气阀气密性为≥15s；通气阻力为78-118Pa。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2、面料性能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2.1拉伸强度：经向为≥15kN/m，纬向为≥10kN/m。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2.2撕裂强力：经向为≥90N，纬向为≥65N。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2.3耐热老化性能：不粘、不脆。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2.4阻燃性能：有焰燃烧时间≤6s，无焰燃烧时间≤6s，损毁长度经纬向均≤10cm。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2.5接缝强力：≥500N。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2.6面料抗化学品渗透性能：平均渗透时间&gt;60min。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2.7面料接缝部位抗化学品渗透性能：平均渗透时间&gt;60min。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2.8拉链抗化学品渗透性能：平均渗透时间&gt;60min。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2.9耐寒性能：无裂纹。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3、化学防护手套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3.1耐热老化性能：不粘、不脆。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3.2抗化学品渗透性能：平均渗透时间&gt;60min。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3.3耐寒性能：无裂纹。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3.4耐刺穿力：≥25N。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3.5灵巧性能：5级。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4、化学防护靴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4.1耐热老化性能：不粘、不脆。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4.2抗化学品渗透性能：平均渗透时间&gt;60min。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4.3耐寒性能：无裂纹。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4.4靴底抗穿刺性能：≥1400N。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4.5抗切割性能：不被割穿。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4.6电绝缘性能：击穿电压＞5000V，泄漏电流≤0.2mA。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4.7防滑性能：始滑角&gt;15°。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4.8防砸性能：静压力试验后间隙高度≥22mm，冲击试验后间隙高度≥22mm。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5、大视窗的连体头罩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5.1抗化学品渗透性能：平均渗透时间＞60min。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5.2周边接缝部位抗化学品渗透性能：平均渗透时间＞60min。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6、质量：≤6.6kg。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7、外观：面料表面平整,无破洞、气泡、脱层、表面露布、死褶现象。化学防护靴无脱齿弹边、脱空、开胶、喷霜、过硫、欠硫现象。化学防护服的外贴条整齐,无部件欠缺。</w:t>
            </w:r>
          </w:p>
        </w:tc>
      </w:tr>
      <w:tr w14:paraId="07B68BCB">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23B87">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4E5D3">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化学防护手套</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67B198B">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整体要求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1.1符合国家《GA770-2008消防员化学防护服装》相关标准要求并提供相应检验报告复印件。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1.2适用于消防员处置化学灾害事故现场作业时的手部和腕部防护。</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性能要求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 阻燃、耐热、绝缘。</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2.2 防水防酸、碱、盐及各种溶剂。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2.3 能有效抵御芳烃、卤代物、植物油、动物油、有机酸等各种有机物的危害。</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▲2.4 耐穿刺力≥22N。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2.5灵巧性能：实验条件下，抓取的测试棒最小直径为</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mm，性能等级为</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级。</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2.6耐寒性能：在-25℃温度下冷冻5分钟，手套表面无裂纹。</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2.7耐老化性能：温度为125℃的老化</w:t>
            </w:r>
            <w:r>
              <w:rPr>
                <w:rFonts w:hint="eastAsia" w:ascii="宋体" w:hAnsi="宋体" w:eastAsia="宋体" w:cs="宋体"/>
                <w:color w:val="auto"/>
                <w:sz w:val="24"/>
                <w:szCs w:val="24"/>
                <w:highlight w:val="none"/>
                <w:lang w:val="en-US" w:eastAsia="zh-CN" w:bidi="ar"/>
              </w:rPr>
              <w:t>试</w:t>
            </w:r>
            <w:r>
              <w:rPr>
                <w:rFonts w:hint="eastAsia" w:ascii="宋体" w:hAnsi="宋体" w:eastAsia="宋体" w:cs="宋体"/>
                <w:color w:val="auto"/>
                <w:sz w:val="24"/>
                <w:szCs w:val="24"/>
                <w:highlight w:val="none"/>
                <w:lang w:bidi="ar"/>
              </w:rPr>
              <w:t>验箱经24小时后手套表面无发粘、发脆现象。</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0F3AC88">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1、整体要求：适用于消防员处置化学灾害事故现场作业时的手部和腕部防护。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 阻燃、耐热、绝缘。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 防水防酸、碱、盐及各种溶剂。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 能有效抵御芳烃、卤代物、植物油、动物油、有机酸等各种有机物的危害。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 耐穿刺力≥20N。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2.5灵巧性能：实验条件下，抓取的测试棒最小直径为5mm，性能等级为≥4级。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2.6耐寒性能：在-25℃温度下冷冻5分钟，手套表面无裂纹。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2.7耐老化性能：温度为125℃的老化试验箱经24小时后手套表面无发粘、发脆现象。</w:t>
            </w:r>
          </w:p>
        </w:tc>
      </w:tr>
      <w:tr w14:paraId="66EFD6D9">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FEE60">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854F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内置劳动保护手套</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CA96F78">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采用纯棉材料，各部位熨烫平整、整齐美观、无水渍、松紧适宜，无跳针、开线、断线，洗涤不</w:t>
            </w:r>
            <w:r>
              <w:rPr>
                <w:rFonts w:hint="eastAsia" w:ascii="宋体" w:hAnsi="宋体" w:eastAsia="宋体" w:cs="宋体"/>
                <w:color w:val="auto"/>
                <w:sz w:val="24"/>
                <w:szCs w:val="24"/>
                <w:highlight w:val="none"/>
                <w:lang w:val="en-US" w:eastAsia="zh-CN" w:bidi="ar"/>
              </w:rPr>
              <w:t>褪色</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防静电、质地柔软，五指式。</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可与防化装具配套使用。</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CD2EE9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1、采用纯棉材料，各部位熨烫平整、整齐美观、无水渍、松紧适宜，无跳针、开线、断线，洗涤不褪色。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2、防静电、质地柔软，五指式。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3、可与防化装具配套使用。</w:t>
            </w:r>
          </w:p>
        </w:tc>
      </w:tr>
      <w:tr w14:paraId="75B101C4">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D4BAE">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58D6A">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防高温手套</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B1158FB">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材料：采用芳纶碳纤维混纺密织布，内里为芳纶隔热毡及舒适层。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整体耐热性能：在260℃的温度下经1min后，手套表面无明显变化，无碳化和燃烧现象。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符合XF7-2004 《消防手套》标准，需提供相应检验报告复印件。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71134B5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1、材料：采用芳纶碳纤维混纺密织布，内里为芳纶隔热毡及舒适层。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2、整体耐热性能：在180℃的温度下经5min后或在260℃的温度下经1min后，手套表面无明显变化，无碳化和燃烧现象。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3、提供具备法定资质的检测机构出具检测报告。</w:t>
            </w:r>
          </w:p>
        </w:tc>
      </w:tr>
      <w:tr w14:paraId="6313FDEC">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EBE8E">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AD77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消防员防蜂服</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FFF4B81">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衣服整体为白色。连体式：由网状外凸头罩，衣、裤、手套、靴等组成。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面罩由加密不锈钢网制作，具有透气性好，视野清晰。腋下、裆部设计有透气孔。</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为提高工作人员的舒适性，降低内部温度，在服装背部配备不少于2个风扇，适用于普通充电宝作为电源。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面料阻燃性能：经向续然时间≤</w:t>
            </w:r>
            <w:r>
              <w:rPr>
                <w:rFonts w:hint="eastAsia" w:ascii="宋体" w:hAnsi="宋体" w:eastAsia="宋体" w:cs="宋体"/>
                <w:color w:val="auto"/>
                <w:sz w:val="24"/>
                <w:szCs w:val="24"/>
                <w:highlight w:val="none"/>
                <w:lang w:val="en-US" w:eastAsia="zh-CN" w:bidi="ar"/>
              </w:rPr>
              <w:t>0.1</w:t>
            </w:r>
            <w:r>
              <w:rPr>
                <w:rFonts w:hint="eastAsia" w:ascii="宋体" w:hAnsi="宋体" w:eastAsia="宋体" w:cs="宋体"/>
                <w:color w:val="auto"/>
                <w:sz w:val="24"/>
                <w:szCs w:val="24"/>
                <w:highlight w:val="none"/>
                <w:lang w:bidi="ar"/>
              </w:rPr>
              <w:t>S</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损毁长度≤100mm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纬向续然时间≤0</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S</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损毁长度≤100mm。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抗</w:t>
            </w:r>
            <w:r>
              <w:rPr>
                <w:rFonts w:hint="eastAsia" w:ascii="宋体" w:hAnsi="宋体" w:eastAsia="宋体" w:cs="宋体"/>
                <w:color w:val="auto"/>
                <w:sz w:val="24"/>
                <w:szCs w:val="24"/>
                <w:highlight w:val="none"/>
                <w:lang w:val="en-US" w:eastAsia="zh-CN" w:bidi="ar"/>
              </w:rPr>
              <w:t>蜇刺</w:t>
            </w:r>
            <w:r>
              <w:rPr>
                <w:rFonts w:hint="eastAsia" w:ascii="宋体" w:hAnsi="宋体" w:eastAsia="宋体" w:cs="宋体"/>
                <w:color w:val="auto"/>
                <w:sz w:val="24"/>
                <w:szCs w:val="24"/>
                <w:highlight w:val="none"/>
                <w:lang w:bidi="ar"/>
              </w:rPr>
              <w:t>性能：抗</w:t>
            </w:r>
            <w:r>
              <w:rPr>
                <w:rFonts w:hint="eastAsia" w:ascii="宋体" w:hAnsi="宋体" w:eastAsia="宋体" w:cs="宋体"/>
                <w:color w:val="auto"/>
                <w:sz w:val="24"/>
                <w:szCs w:val="24"/>
                <w:highlight w:val="none"/>
                <w:lang w:val="en-US" w:eastAsia="zh-CN" w:bidi="ar"/>
              </w:rPr>
              <w:t>蜇刺</w:t>
            </w:r>
            <w:r>
              <w:rPr>
                <w:rFonts w:hint="eastAsia" w:ascii="宋体" w:hAnsi="宋体" w:eastAsia="宋体" w:cs="宋体"/>
                <w:color w:val="auto"/>
                <w:sz w:val="24"/>
                <w:szCs w:val="24"/>
                <w:highlight w:val="none"/>
                <w:lang w:bidi="ar"/>
              </w:rPr>
              <w:t>力≥0.4N。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外层面料撕破强力</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经向≥</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0N，纬向≥75N。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外层面料断裂强力</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经向≥1</w:t>
            </w:r>
            <w:r>
              <w:rPr>
                <w:rFonts w:hint="eastAsia" w:ascii="宋体" w:hAnsi="宋体" w:eastAsia="宋体" w:cs="宋体"/>
                <w:color w:val="auto"/>
                <w:sz w:val="24"/>
                <w:szCs w:val="24"/>
                <w:highlight w:val="none"/>
                <w:lang w:val="en-US" w:eastAsia="zh-CN" w:bidi="ar"/>
              </w:rPr>
              <w:t>40</w:t>
            </w:r>
            <w:r>
              <w:rPr>
                <w:rFonts w:hint="eastAsia" w:ascii="宋体" w:hAnsi="宋体" w:eastAsia="宋体" w:cs="宋体"/>
                <w:color w:val="auto"/>
                <w:sz w:val="24"/>
                <w:szCs w:val="24"/>
                <w:highlight w:val="none"/>
                <w:lang w:bidi="ar"/>
              </w:rPr>
              <w:t>0N，纬向≥770N。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接缝断裂强力：≥650N。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手套耐切割性能：割破力掌心、掌背＞2.0。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手套撕破强力：经向≥</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0N，纬向≥1</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0N，抗</w:t>
            </w:r>
            <w:r>
              <w:rPr>
                <w:rFonts w:hint="eastAsia" w:ascii="宋体" w:hAnsi="宋体" w:eastAsia="宋体" w:cs="宋体"/>
                <w:color w:val="auto"/>
                <w:sz w:val="24"/>
                <w:szCs w:val="24"/>
                <w:highlight w:val="none"/>
                <w:lang w:eastAsia="zh-CN" w:bidi="ar"/>
              </w:rPr>
              <w:t>蜇刺</w:t>
            </w:r>
            <w:r>
              <w:rPr>
                <w:rFonts w:hint="eastAsia" w:ascii="宋体" w:hAnsi="宋体" w:eastAsia="宋体" w:cs="宋体"/>
                <w:color w:val="auto"/>
                <w:sz w:val="24"/>
                <w:szCs w:val="24"/>
                <w:highlight w:val="none"/>
                <w:lang w:bidi="ar"/>
              </w:rPr>
              <w:t>性能：抗</w:t>
            </w:r>
            <w:r>
              <w:rPr>
                <w:rFonts w:hint="eastAsia" w:ascii="宋体" w:hAnsi="宋体" w:eastAsia="宋体" w:cs="宋体"/>
                <w:color w:val="auto"/>
                <w:sz w:val="24"/>
                <w:szCs w:val="24"/>
                <w:highlight w:val="none"/>
                <w:lang w:eastAsia="zh-CN" w:bidi="ar"/>
              </w:rPr>
              <w:t>蜇刺</w:t>
            </w:r>
            <w:r>
              <w:rPr>
                <w:rFonts w:hint="eastAsia" w:ascii="宋体" w:hAnsi="宋体" w:eastAsia="宋体" w:cs="宋体"/>
                <w:color w:val="auto"/>
                <w:sz w:val="24"/>
                <w:szCs w:val="24"/>
                <w:highlight w:val="none"/>
                <w:lang w:bidi="ar"/>
              </w:rPr>
              <w:t>力≥0.7N。靴子：靴帮抗穿刺性能最大抗穿刺力≥</w:t>
            </w:r>
            <w:r>
              <w:rPr>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 xml:space="preserve">0N，电绝缘性能 ：泄漏电流≤1.5mA。       </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整套防蜂服重量≤4.2kg。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整套服装需配备一个</w:t>
            </w:r>
            <w:r>
              <w:rPr>
                <w:rFonts w:hint="eastAsia" w:ascii="宋体" w:hAnsi="宋体" w:eastAsia="宋体" w:cs="宋体"/>
                <w:color w:val="auto"/>
                <w:sz w:val="24"/>
                <w:szCs w:val="24"/>
                <w:highlight w:val="none"/>
                <w:lang w:val="en-US" w:eastAsia="zh-CN" w:bidi="ar"/>
              </w:rPr>
              <w:t>携行包</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w:t>
            </w:r>
            <w:r>
              <w:rPr>
                <w:rFonts w:hint="eastAsia" w:ascii="宋体" w:hAnsi="宋体" w:eastAsia="宋体" w:cs="宋体"/>
                <w:color w:val="auto"/>
                <w:sz w:val="24"/>
                <w:szCs w:val="24"/>
                <w:highlight w:val="none"/>
                <w:lang w:val="en-US" w:eastAsia="zh-CN" w:bidi="ar"/>
              </w:rPr>
              <w:t>XF3008-2020《消防员防蜂服》</w:t>
            </w:r>
            <w:r>
              <w:rPr>
                <w:rFonts w:hint="eastAsia" w:ascii="宋体" w:hAnsi="宋体" w:eastAsia="宋体" w:cs="宋体"/>
                <w:color w:val="auto"/>
                <w:sz w:val="24"/>
                <w:szCs w:val="24"/>
                <w:highlight w:val="none"/>
                <w:lang w:bidi="ar"/>
              </w:rPr>
              <w:t>标准要求，需提供应急管理部消防研究所出具的检验报告复印件。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1F8EE3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1、衣服整体为白色。连体式：由网状外凸头罩，衣、裤、手套、靴等组成。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2、面罩由加密不锈钢网制作，具有透气性好，视野清晰。腋下、裆部设计有透气孔。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3、为提高工作人员的舒适性，降低内部温度，在服装背部配备不少于2个风扇，适用于普通充电宝作为电源。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4、面料阻燃性能：经向续然时间≤0.2S，损毁长度≤100mm，纬向续然时间≤0.2S，损毁长度≤100mm。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5、抗蜇刺性能：抗蜇刺力≥0.4N。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▲6、外层面料撕破强力：经向≥100N，纬向≥50N。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▲7、外层面料断裂强力：经向≥1000N，纬向≥760N，接缝断裂强力：≥500N。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8、手套耐切割性能：割破力掌心、掌背＞2.0。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手套撕破强力：经向≥80N，纬向≥60N，抗蜇刺性能：抗蜇刺力≥0.7N。靴子：靴帮抗穿刺性能最大抗穿刺力≥90N，电绝缘性能 ：泄漏电流≤1.5mA。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9、整套防蜂服重量≤5kg。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10、整套服装需配备一个携行包。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11、提供具备法定资质的检测机构出具检测报告。</w:t>
            </w:r>
          </w:p>
        </w:tc>
      </w:tr>
      <w:tr w14:paraId="4D496DEE">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A0E0B">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76AA8">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电绝缘装具</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439E652">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本产品是消防员在额定电压为10KV及以下带电类火灾事故现场进行抢险救援时使用的防护服装。</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电绝缘装具包含电绝缘服、绝缘靴、绝缘手套组成。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电绝缘服由三层结构复合制成，外层和里层为阻燃橡胶布、中间层为高分子绝缘膜。</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电绝缘手套为经特殊处理天然橡胶制成，质地柔软，采用五指设计。电绝缘靴采用高压橡胶制成。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表层拉伸强度：平均值≥20Mpa，最低值≥平均值的95%。</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表层抗机械刺穿：平均值≥50N，最低值≥平均值的98%。</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表层抗撕裂：平均值≥150N，最低值≥平均值的98%。</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电气性能：交流电压以1000V/S的速度上升至20KV，保持1min后，应无闪络、击穿、发热现象。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绝缘手套耐电压≥12KV。</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绝缘靴耐电压≥25KV。</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符合DL/T 1125-2009《10KV 带电作业用绝缘服装》标准要求，并提供相应的检测报告复印件。绝缘靴符合GB21148-2020《足部 安全鞋》标准要求，绝缘手套符合GB17622-2008《带电作业用绝缘手套》标准要求。</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C93A16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1、本产品是消防员在额定电压为10KV及以下带电类火灾事故现场进行抢险救援时使用的防护服装。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2、电绝缘装具包含电绝缘服、绝缘靴、绝缘手套组成。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3、电绝缘服由三层结构复合制成，外层和里层为阻燃橡胶布、中间层为高分子绝缘膜。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4、电绝缘手套为经特殊处理天然橡胶制成，质地柔软，采用五指设计。电绝缘靴采用高压橡胶制成。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▲5、表层拉伸强度：平均值≥20Mpa，最低值/平均值的≥94%。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▲6、表层抗机械刺穿：平均值≥40N，最低值/平均值的≥98%。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▲7、表层抗撕裂：平均值≥150N，最低值/平均值的≥97%。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8、电气性能：交流电压以1000V/S的速度上升至10KV，保持1min后，应无闪络、击穿、发热现象。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9、绝缘手套耐电压≥10KV。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10、绝缘靴耐电压≥12KV。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11、提供具备法定资质的检测机构出具检测报告。</w:t>
            </w:r>
          </w:p>
        </w:tc>
      </w:tr>
      <w:tr w14:paraId="74848937">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418B8">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A4E8A">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防静电服</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0E7E3F6">
            <w:pPr>
              <w:widowControl/>
              <w:numPr>
                <w:ilvl w:val="0"/>
                <w:numId w:val="0"/>
              </w:numPr>
              <w:jc w:val="left"/>
              <w:rPr>
                <w:rStyle w:val="6"/>
                <w:rFonts w:hint="default"/>
                <w:color w:val="auto"/>
                <w:sz w:val="24"/>
                <w:szCs w:val="24"/>
                <w:highlight w:val="none"/>
                <w:lang w:bidi="ar"/>
              </w:rPr>
            </w:pPr>
            <w:r>
              <w:rPr>
                <w:rStyle w:val="6"/>
                <w:rFonts w:hint="eastAsia" w:eastAsia="宋体"/>
                <w:color w:val="auto"/>
                <w:sz w:val="24"/>
                <w:szCs w:val="24"/>
                <w:highlight w:val="none"/>
                <w:lang w:val="en-US" w:eastAsia="zh-CN" w:bidi="ar"/>
              </w:rPr>
              <w:t>1、</w:t>
            </w:r>
            <w:r>
              <w:rPr>
                <w:rStyle w:val="6"/>
                <w:rFonts w:hint="default"/>
                <w:color w:val="auto"/>
                <w:sz w:val="24"/>
                <w:szCs w:val="24"/>
                <w:highlight w:val="none"/>
                <w:lang w:bidi="ar"/>
              </w:rPr>
              <w:t>由防静电防尘面料，采用专用涤纶长丝与高性能永久性导电纤维经特殊工艺编造而成，具有优良持久的防静电防尘功能，能有效释放人体静电荷。上下分体式结构，上衣前胸设计有反光带。</w:t>
            </w:r>
            <w:r>
              <w:rPr>
                <w:rStyle w:val="6"/>
                <w:rFonts w:hint="default"/>
                <w:color w:val="auto"/>
                <w:sz w:val="24"/>
                <w:szCs w:val="24"/>
                <w:highlight w:val="none"/>
                <w:lang w:bidi="ar"/>
              </w:rPr>
              <w:br w:type="textWrapping"/>
            </w:r>
            <w:r>
              <w:rPr>
                <w:rStyle w:val="6"/>
                <w:rFonts w:hint="default"/>
                <w:color w:val="auto"/>
                <w:sz w:val="24"/>
                <w:szCs w:val="24"/>
                <w:highlight w:val="none"/>
                <w:lang w:bidi="ar"/>
              </w:rPr>
              <w:t>2</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面料甲醛含量≤75mg/kg</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PH值4.0-8.5之间，无异味。</w:t>
            </w:r>
          </w:p>
          <w:p w14:paraId="2EDC114C">
            <w:pPr>
              <w:widowControl/>
              <w:numPr>
                <w:ilvl w:val="0"/>
                <w:numId w:val="0"/>
              </w:numPr>
              <w:ind w:left="0" w:leftChars="0" w:firstLine="0" w:firstLineChars="0"/>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▲3</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断裂强力：经向≥1000N，纬向≥</w:t>
            </w:r>
            <w:r>
              <w:rPr>
                <w:rStyle w:val="6"/>
                <w:rFonts w:hint="eastAsia" w:eastAsia="宋体"/>
                <w:color w:val="auto"/>
                <w:sz w:val="24"/>
                <w:szCs w:val="24"/>
                <w:highlight w:val="none"/>
                <w:lang w:val="en-US" w:eastAsia="zh-CN" w:bidi="ar"/>
              </w:rPr>
              <w:t>5</w:t>
            </w:r>
            <w:r>
              <w:rPr>
                <w:rStyle w:val="6"/>
                <w:rFonts w:hint="default"/>
                <w:color w:val="auto"/>
                <w:sz w:val="24"/>
                <w:szCs w:val="24"/>
                <w:highlight w:val="none"/>
                <w:lang w:bidi="ar"/>
              </w:rPr>
              <w:t>00N。撕破强力：经向≥40N，纬向≥20N。</w:t>
            </w:r>
            <w:r>
              <w:rPr>
                <w:rStyle w:val="6"/>
                <w:rFonts w:hint="default"/>
                <w:color w:val="auto"/>
                <w:sz w:val="24"/>
                <w:szCs w:val="24"/>
                <w:highlight w:val="none"/>
                <w:lang w:bidi="ar"/>
              </w:rPr>
              <w:br w:type="textWrapping"/>
            </w:r>
            <w:r>
              <w:rPr>
                <w:rStyle w:val="6"/>
                <w:rFonts w:hint="default"/>
                <w:color w:val="auto"/>
                <w:sz w:val="24"/>
                <w:szCs w:val="24"/>
                <w:highlight w:val="none"/>
                <w:lang w:bidi="ar"/>
              </w:rPr>
              <w:t>▲4</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点对点电阻：</w:t>
            </w:r>
            <w:r>
              <w:rPr>
                <w:rStyle w:val="6"/>
                <w:rFonts w:hint="eastAsia" w:eastAsia="宋体"/>
                <w:color w:val="auto"/>
                <w:sz w:val="24"/>
                <w:szCs w:val="24"/>
                <w:highlight w:val="none"/>
                <w:lang w:val="en-US" w:eastAsia="zh-CN" w:bidi="ar"/>
              </w:rPr>
              <w:t>1</w:t>
            </w:r>
            <w:r>
              <w:rPr>
                <w:rStyle w:val="6"/>
                <w:rFonts w:hint="default" w:ascii="Arial" w:hAnsi="Arial" w:eastAsia="宋体" w:cs="Arial"/>
                <w:color w:val="auto"/>
                <w:sz w:val="24"/>
                <w:szCs w:val="24"/>
                <w:highlight w:val="none"/>
                <w:lang w:val="en-US" w:eastAsia="zh-CN" w:bidi="ar"/>
              </w:rPr>
              <w:t>×</w:t>
            </w:r>
            <m:oMath>
              <m:sSup>
                <m:sSupPr>
                  <m:ctrlPr>
                    <w:rPr>
                      <w:rStyle w:val="6"/>
                      <w:rFonts w:ascii="Cambria Math" w:hAnsi="Cambria Math" w:cs="Arial"/>
                      <w:i/>
                      <w:color w:val="auto"/>
                      <w:sz w:val="24"/>
                      <w:szCs w:val="24"/>
                      <w:highlight w:val="none"/>
                      <w:lang w:val="en-US" w:bidi="ar"/>
                    </w:rPr>
                  </m:ctrlPr>
                </m:sSupPr>
                <m:e>
                  <m:r>
                    <m:rPr/>
                    <w:rPr>
                      <w:rStyle w:val="6"/>
                      <w:rFonts w:hint="default" w:ascii="Cambria Math" w:hAnsi="Cambria Math" w:eastAsia="宋体" w:cs="Arial"/>
                      <w:color w:val="auto"/>
                      <w:sz w:val="24"/>
                      <w:szCs w:val="24"/>
                      <w:highlight w:val="none"/>
                      <w:lang w:val="en-US" w:eastAsia="zh-CN" w:bidi="ar"/>
                    </w:rPr>
                    <m:t>10</m:t>
                  </m:r>
                  <m:ctrlPr>
                    <w:rPr>
                      <w:rStyle w:val="6"/>
                      <w:rFonts w:ascii="Cambria Math" w:hAnsi="Cambria Math" w:cs="Arial"/>
                      <w:i/>
                      <w:color w:val="auto"/>
                      <w:sz w:val="24"/>
                      <w:szCs w:val="24"/>
                      <w:highlight w:val="none"/>
                      <w:lang w:val="en-US" w:bidi="ar"/>
                    </w:rPr>
                  </m:ctrlPr>
                </m:e>
                <m:sup>
                  <m:r>
                    <m:rPr/>
                    <w:rPr>
                      <w:rStyle w:val="6"/>
                      <w:rFonts w:hint="default" w:ascii="Cambria Math" w:hAnsi="Cambria Math" w:eastAsia="宋体" w:cs="Arial"/>
                      <w:color w:val="auto"/>
                      <w:sz w:val="24"/>
                      <w:szCs w:val="24"/>
                      <w:highlight w:val="none"/>
                      <w:lang w:val="en-US" w:eastAsia="zh-CN" w:bidi="ar"/>
                    </w:rPr>
                    <m:t>5</m:t>
                  </m:r>
                  <m:ctrlPr>
                    <w:rPr>
                      <w:rStyle w:val="6"/>
                      <w:rFonts w:ascii="Cambria Math" w:hAnsi="Cambria Math" w:cs="Arial"/>
                      <w:i/>
                      <w:color w:val="auto"/>
                      <w:sz w:val="24"/>
                      <w:szCs w:val="24"/>
                      <w:highlight w:val="none"/>
                      <w:lang w:val="en-US" w:bidi="ar"/>
                    </w:rPr>
                  </m:ctrlPr>
                </m:sup>
              </m:sSup>
            </m:oMath>
            <w:r>
              <w:rPr>
                <w:rStyle w:val="6"/>
                <w:rFonts w:hint="eastAsia" w:hAnsi="Cambria Math" w:eastAsia="宋体" w:cs="Arial"/>
                <w:i w:val="0"/>
                <w:color w:val="auto"/>
                <w:sz w:val="24"/>
                <w:szCs w:val="24"/>
                <w:highlight w:val="none"/>
                <w:lang w:val="en-US" w:eastAsia="zh-CN" w:bidi="ar"/>
              </w:rPr>
              <w:t>-1</w:t>
            </w:r>
            <w:r>
              <w:rPr>
                <w:rStyle w:val="6"/>
                <w:rFonts w:hint="default" w:ascii="Arial" w:hAnsi="Arial" w:eastAsia="宋体" w:cs="Arial"/>
                <w:i w:val="0"/>
                <w:color w:val="auto"/>
                <w:sz w:val="24"/>
                <w:szCs w:val="24"/>
                <w:highlight w:val="none"/>
                <w:lang w:val="en-US" w:eastAsia="zh-CN" w:bidi="ar"/>
              </w:rPr>
              <w:t>×</w:t>
            </w:r>
            <m:oMath>
              <m:sSup>
                <m:sSupPr>
                  <m:ctrlPr>
                    <w:rPr>
                      <w:rStyle w:val="6"/>
                      <w:rFonts w:ascii="Cambria Math" w:hAnsi="Cambria Math" w:cs="Arial"/>
                      <w:i/>
                      <w:color w:val="auto"/>
                      <w:sz w:val="24"/>
                      <w:szCs w:val="24"/>
                      <w:highlight w:val="none"/>
                      <w:lang w:val="en-US" w:bidi="ar"/>
                    </w:rPr>
                  </m:ctrlPr>
                </m:sSupPr>
                <m:e>
                  <m:r>
                    <m:rPr/>
                    <w:rPr>
                      <w:rStyle w:val="6"/>
                      <w:rFonts w:hint="default" w:ascii="Cambria Math" w:hAnsi="Cambria Math" w:eastAsia="宋体" w:cs="Arial"/>
                      <w:color w:val="auto"/>
                      <w:sz w:val="24"/>
                      <w:szCs w:val="24"/>
                      <w:highlight w:val="none"/>
                      <w:lang w:val="en-US" w:eastAsia="zh-CN" w:bidi="ar"/>
                    </w:rPr>
                    <m:t>10</m:t>
                  </m:r>
                  <m:ctrlPr>
                    <w:rPr>
                      <w:rStyle w:val="6"/>
                      <w:rFonts w:ascii="Cambria Math" w:hAnsi="Cambria Math" w:cs="Arial"/>
                      <w:i/>
                      <w:color w:val="auto"/>
                      <w:sz w:val="24"/>
                      <w:szCs w:val="24"/>
                      <w:highlight w:val="none"/>
                      <w:lang w:val="en-US" w:bidi="ar"/>
                    </w:rPr>
                  </m:ctrlPr>
                </m:e>
                <m:sup>
                  <m:r>
                    <m:rPr/>
                    <w:rPr>
                      <w:rStyle w:val="6"/>
                      <w:rFonts w:hint="default" w:ascii="Cambria Math" w:hAnsi="Cambria Math" w:eastAsia="宋体" w:cs="Arial"/>
                      <w:color w:val="auto"/>
                      <w:sz w:val="24"/>
                      <w:szCs w:val="24"/>
                      <w:highlight w:val="none"/>
                      <w:lang w:val="en-US" w:eastAsia="zh-CN" w:bidi="ar"/>
                    </w:rPr>
                    <m:t>11</m:t>
                  </m:r>
                  <m:ctrlPr>
                    <w:rPr>
                      <w:rStyle w:val="6"/>
                      <w:rFonts w:ascii="Cambria Math" w:hAnsi="Cambria Math" w:cs="Arial"/>
                      <w:i/>
                      <w:color w:val="auto"/>
                      <w:sz w:val="24"/>
                      <w:szCs w:val="24"/>
                      <w:highlight w:val="none"/>
                      <w:lang w:val="en-US" w:bidi="ar"/>
                    </w:rPr>
                  </m:ctrlPr>
                </m:sup>
              </m:sSup>
            </m:oMath>
            <w:r>
              <w:rPr>
                <w:rStyle w:val="7"/>
                <w:rFonts w:eastAsia="宋体"/>
                <w:color w:val="auto"/>
                <w:sz w:val="24"/>
                <w:szCs w:val="24"/>
                <w:highlight w:val="none"/>
                <w:lang w:bidi="ar"/>
              </w:rPr>
              <w:t>Ω</w:t>
            </w:r>
            <w:r>
              <w:rPr>
                <w:rStyle w:val="6"/>
                <w:rFonts w:hint="default"/>
                <w:color w:val="auto"/>
                <w:sz w:val="24"/>
                <w:szCs w:val="24"/>
                <w:highlight w:val="none"/>
                <w:lang w:bidi="ar"/>
              </w:rPr>
              <w:t>。</w:t>
            </w:r>
            <w:r>
              <w:rPr>
                <w:rStyle w:val="6"/>
                <w:rFonts w:hint="default"/>
                <w:color w:val="auto"/>
                <w:sz w:val="24"/>
                <w:szCs w:val="24"/>
                <w:highlight w:val="none"/>
                <w:lang w:bidi="ar"/>
              </w:rPr>
              <w:br w:type="textWrapping"/>
            </w:r>
            <w:r>
              <w:rPr>
                <w:rStyle w:val="6"/>
                <w:rFonts w:hint="default"/>
                <w:color w:val="auto"/>
                <w:sz w:val="24"/>
                <w:szCs w:val="24"/>
                <w:highlight w:val="none"/>
                <w:lang w:bidi="ar"/>
              </w:rPr>
              <w:t>▲5</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防静电性能：带电电荷量≤0.4</w:t>
            </w:r>
            <w:r>
              <w:rPr>
                <w:rStyle w:val="7"/>
                <w:rFonts w:eastAsia="宋体"/>
                <w:color w:val="auto"/>
                <w:sz w:val="24"/>
                <w:szCs w:val="24"/>
                <w:highlight w:val="none"/>
                <w:lang w:bidi="ar"/>
              </w:rPr>
              <w:t>μ</w:t>
            </w:r>
            <w:r>
              <w:rPr>
                <w:rStyle w:val="6"/>
                <w:rFonts w:hint="default"/>
                <w:color w:val="auto"/>
                <w:sz w:val="24"/>
                <w:szCs w:val="24"/>
                <w:highlight w:val="none"/>
                <w:lang w:bidi="ar"/>
              </w:rPr>
              <w:t>C/套。</w:t>
            </w:r>
            <w:r>
              <w:rPr>
                <w:rStyle w:val="6"/>
                <w:rFonts w:hint="default"/>
                <w:color w:val="auto"/>
                <w:sz w:val="24"/>
                <w:szCs w:val="24"/>
                <w:highlight w:val="none"/>
                <w:lang w:bidi="ar"/>
              </w:rPr>
              <w:br w:type="textWrapping"/>
            </w:r>
            <w:r>
              <w:rPr>
                <w:rStyle w:val="6"/>
                <w:rFonts w:hint="default"/>
                <w:color w:val="auto"/>
                <w:sz w:val="24"/>
                <w:szCs w:val="24"/>
                <w:highlight w:val="none"/>
                <w:lang w:bidi="ar"/>
              </w:rPr>
              <w:t>6</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符合GB12014-2019《防护服装 防静电服》标准要求，需提供国家认可的第三方检测机构出具的检验报告复印件。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74A80C5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1、由防静电防尘面料，采用专用涤纶长丝与高性能永久性导电纤维经特殊工艺编造而成，具有优良持久的防静电防尘功能，能有效释放人体静电荷。上下分体式结构，上衣前胸设计有反光带。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2、面料甲醛含量≤75mg/kg，PH值4.0-8.5之间，无异味。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▲3、断裂强力：经向≥1000N，纬向≥500N。撕破强力：经向≥40N，纬向≥20N。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▲4、点对点电阻：1×10⁵-1×10¹¹Ω。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▲5、防静电性能：带电电荷量≤0.6μC/套。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6、提供具备法定资质的检测机构出具检测报告。</w:t>
            </w:r>
          </w:p>
        </w:tc>
      </w:tr>
      <w:tr w14:paraId="02654DE1">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BED0E">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A21A2">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消防阻燃毛衣</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90A4978">
            <w:pPr>
              <w:widowControl/>
              <w:numPr>
                <w:ilvl w:val="0"/>
                <w:numId w:val="0"/>
              </w:numPr>
              <w:jc w:val="left"/>
              <w:rPr>
                <w:rStyle w:val="6"/>
                <w:rFonts w:hint="eastAsia" w:eastAsia="宋体"/>
                <w:color w:val="auto"/>
                <w:sz w:val="24"/>
                <w:szCs w:val="24"/>
                <w:highlight w:val="none"/>
                <w:lang w:eastAsia="zh-CN" w:bidi="ar"/>
              </w:rPr>
            </w:pPr>
            <w:r>
              <w:rPr>
                <w:rStyle w:val="6"/>
                <w:rFonts w:hint="eastAsia" w:eastAsia="宋体"/>
                <w:color w:val="auto"/>
                <w:sz w:val="24"/>
                <w:szCs w:val="24"/>
                <w:highlight w:val="none"/>
                <w:lang w:val="en-US" w:eastAsia="zh-CN" w:bidi="ar"/>
              </w:rPr>
              <w:t>1、</w:t>
            </w:r>
            <w:r>
              <w:rPr>
                <w:rStyle w:val="6"/>
                <w:rFonts w:hint="default"/>
                <w:color w:val="auto"/>
                <w:sz w:val="24"/>
                <w:szCs w:val="24"/>
                <w:highlight w:val="none"/>
                <w:lang w:bidi="ar"/>
              </w:rPr>
              <w:t>采用芳纶、绵羊毛、锦纶异</w:t>
            </w:r>
            <w:r>
              <w:rPr>
                <w:rStyle w:val="6"/>
                <w:rFonts w:hint="eastAsia" w:eastAsia="宋体"/>
                <w:color w:val="auto"/>
                <w:sz w:val="24"/>
                <w:szCs w:val="24"/>
                <w:highlight w:val="none"/>
                <w:lang w:val="en-US" w:eastAsia="zh-CN" w:bidi="ar"/>
              </w:rPr>
              <w:t>型</w:t>
            </w:r>
            <w:r>
              <w:rPr>
                <w:rStyle w:val="6"/>
                <w:rFonts w:hint="default"/>
                <w:color w:val="auto"/>
                <w:sz w:val="24"/>
                <w:szCs w:val="24"/>
                <w:highlight w:val="none"/>
                <w:lang w:bidi="ar"/>
              </w:rPr>
              <w:t>纤维、腈纶等材料混纺，采用双缝制。为长袖款，鸡心领设计。肩肘部需用芳纶材料补强。</w:t>
            </w:r>
            <w:r>
              <w:rPr>
                <w:rStyle w:val="6"/>
                <w:rFonts w:hint="default"/>
                <w:color w:val="auto"/>
                <w:sz w:val="24"/>
                <w:szCs w:val="24"/>
                <w:highlight w:val="none"/>
                <w:lang w:bidi="ar"/>
              </w:rPr>
              <w:br w:type="textWrapping"/>
            </w:r>
            <w:r>
              <w:rPr>
                <w:rStyle w:val="6"/>
                <w:rFonts w:hint="default"/>
                <w:color w:val="auto"/>
                <w:sz w:val="24"/>
                <w:szCs w:val="24"/>
                <w:highlight w:val="none"/>
                <w:lang w:bidi="ar"/>
              </w:rPr>
              <w:t>▲2</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保暖性能：克罗值≥0.</w:t>
            </w:r>
            <w:r>
              <w:rPr>
                <w:rStyle w:val="6"/>
                <w:rFonts w:hint="eastAsia" w:eastAsia="宋体"/>
                <w:color w:val="auto"/>
                <w:sz w:val="24"/>
                <w:szCs w:val="24"/>
                <w:highlight w:val="none"/>
                <w:lang w:val="en-US" w:eastAsia="zh-CN" w:bidi="ar"/>
              </w:rPr>
              <w:t>3</w:t>
            </w:r>
            <w:r>
              <w:rPr>
                <w:rStyle w:val="6"/>
                <w:rFonts w:hint="default"/>
                <w:color w:val="auto"/>
                <w:sz w:val="24"/>
                <w:szCs w:val="24"/>
                <w:highlight w:val="none"/>
                <w:lang w:bidi="ar"/>
              </w:rPr>
              <w:t>clo。</w:t>
            </w:r>
            <w:r>
              <w:rPr>
                <w:rStyle w:val="6"/>
                <w:rFonts w:hint="default"/>
                <w:color w:val="auto"/>
                <w:sz w:val="24"/>
                <w:szCs w:val="24"/>
                <w:highlight w:val="none"/>
                <w:lang w:bidi="ar"/>
              </w:rPr>
              <w:br w:type="textWrapping"/>
            </w:r>
            <w:r>
              <w:rPr>
                <w:rStyle w:val="6"/>
                <w:rFonts w:hint="default"/>
                <w:color w:val="auto"/>
                <w:sz w:val="24"/>
                <w:szCs w:val="24"/>
                <w:highlight w:val="none"/>
                <w:lang w:bidi="ar"/>
              </w:rPr>
              <w:t>3</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氧指数：主体材料（横向和纵向）≥3</w:t>
            </w:r>
            <w:r>
              <w:rPr>
                <w:rStyle w:val="6"/>
                <w:rFonts w:hint="eastAsia" w:eastAsia="宋体"/>
                <w:color w:val="auto"/>
                <w:sz w:val="24"/>
                <w:szCs w:val="24"/>
                <w:highlight w:val="none"/>
                <w:lang w:val="en-US" w:eastAsia="zh-CN" w:bidi="ar"/>
              </w:rPr>
              <w:t>0</w:t>
            </w:r>
            <w:r>
              <w:rPr>
                <w:rStyle w:val="6"/>
                <w:rFonts w:hint="default"/>
                <w:color w:val="auto"/>
                <w:sz w:val="24"/>
                <w:szCs w:val="24"/>
                <w:highlight w:val="none"/>
                <w:lang w:bidi="ar"/>
              </w:rPr>
              <w:t>%</w:t>
            </w:r>
            <w:r>
              <w:rPr>
                <w:rStyle w:val="6"/>
                <w:rFonts w:hint="eastAsia" w:eastAsia="宋体"/>
                <w:color w:val="auto"/>
                <w:sz w:val="24"/>
                <w:szCs w:val="24"/>
                <w:highlight w:val="none"/>
                <w:lang w:eastAsia="zh-CN" w:bidi="ar"/>
              </w:rPr>
              <w:t>。</w:t>
            </w:r>
          </w:p>
          <w:p w14:paraId="2061E602">
            <w:pPr>
              <w:widowControl/>
              <w:numPr>
                <w:ilvl w:val="0"/>
                <w:numId w:val="0"/>
              </w:numPr>
              <w:ind w:left="0" w:leftChars="0" w:firstLine="0" w:firstLineChars="0"/>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4</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阻燃性能：续燃时间≤</w:t>
            </w:r>
            <w:r>
              <w:rPr>
                <w:rStyle w:val="6"/>
                <w:rFonts w:hint="eastAsia" w:eastAsia="宋体"/>
                <w:color w:val="auto"/>
                <w:sz w:val="24"/>
                <w:szCs w:val="24"/>
                <w:highlight w:val="none"/>
                <w:lang w:val="en-US" w:eastAsia="zh-CN" w:bidi="ar"/>
              </w:rPr>
              <w:t>1</w:t>
            </w:r>
            <w:r>
              <w:rPr>
                <w:rStyle w:val="6"/>
                <w:rFonts w:hint="default"/>
                <w:color w:val="auto"/>
                <w:sz w:val="24"/>
                <w:szCs w:val="24"/>
                <w:highlight w:val="none"/>
                <w:lang w:bidi="ar"/>
              </w:rPr>
              <w:t>S。</w:t>
            </w:r>
            <w:r>
              <w:rPr>
                <w:rStyle w:val="6"/>
                <w:rFonts w:hint="default"/>
                <w:color w:val="auto"/>
                <w:sz w:val="24"/>
                <w:szCs w:val="24"/>
                <w:highlight w:val="none"/>
                <w:lang w:bidi="ar"/>
              </w:rPr>
              <w:br w:type="textWrapping"/>
            </w:r>
            <w:r>
              <w:rPr>
                <w:rStyle w:val="6"/>
                <w:rFonts w:hint="default"/>
                <w:color w:val="auto"/>
                <w:sz w:val="24"/>
                <w:szCs w:val="24"/>
                <w:highlight w:val="none"/>
                <w:lang w:bidi="ar"/>
              </w:rPr>
              <w:t>▲5</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顶破强度：≥900KPa。静电性能：≤0.2</w:t>
            </w:r>
            <w:r>
              <w:rPr>
                <w:rStyle w:val="6"/>
                <w:rFonts w:hint="eastAsia" w:eastAsia="宋体"/>
                <w:color w:val="auto"/>
                <w:sz w:val="24"/>
                <w:szCs w:val="24"/>
                <w:highlight w:val="none"/>
                <w:lang w:val="en-US" w:eastAsia="zh-CN" w:bidi="ar"/>
              </w:rPr>
              <w:t>5</w:t>
            </w:r>
            <w:r>
              <w:rPr>
                <w:rStyle w:val="7"/>
                <w:rFonts w:eastAsia="宋体"/>
                <w:color w:val="auto"/>
                <w:sz w:val="24"/>
                <w:szCs w:val="24"/>
                <w:highlight w:val="none"/>
                <w:lang w:bidi="ar"/>
              </w:rPr>
              <w:t>μ</w:t>
            </w:r>
            <w:r>
              <w:rPr>
                <w:rStyle w:val="6"/>
                <w:rFonts w:hint="default"/>
                <w:color w:val="auto"/>
                <w:sz w:val="24"/>
                <w:szCs w:val="24"/>
                <w:highlight w:val="none"/>
                <w:lang w:bidi="ar"/>
              </w:rPr>
              <w:t>C。</w:t>
            </w:r>
            <w:r>
              <w:rPr>
                <w:rStyle w:val="6"/>
                <w:rFonts w:hint="default"/>
                <w:color w:val="auto"/>
                <w:sz w:val="24"/>
                <w:szCs w:val="24"/>
                <w:highlight w:val="none"/>
                <w:lang w:bidi="ar"/>
              </w:rPr>
              <w:br w:type="textWrapping"/>
            </w:r>
            <w:r>
              <w:rPr>
                <w:rStyle w:val="6"/>
                <w:rFonts w:hint="default"/>
                <w:color w:val="auto"/>
                <w:sz w:val="24"/>
                <w:szCs w:val="24"/>
                <w:highlight w:val="none"/>
                <w:lang w:bidi="ar"/>
              </w:rPr>
              <w:t>6</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符合XF1274-2015《消防员防护辅助装备 阻燃毛衣》，需提供第三方检测机构出具的检验报告复印件。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ADA065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1、采用芳纶、绵羊毛、锦纶异型纤维、腈纶等材料混纺，采用双缝制。为长袖款，鸡心领设计。肩肘部需用芳纶材料补强。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▲2、保暖性能：克罗值≥0.3clo。</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3、氧指数：主体材料（横向和纵向）≥30%。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4、阻燃性能：续燃时间≤1S。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▲5、顶破强度：≥800KPa。静电性能：≤0.6μC。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6、提供具备法定资质的检测机构出具检测报告。</w:t>
            </w:r>
          </w:p>
        </w:tc>
      </w:tr>
      <w:tr w14:paraId="773DBA96">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8772E">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BAA99">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消防员降温背心</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20C83D80">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1、结构组成</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背心、降温片。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2、主要应用场景</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适合于消防行业日常灭火及应急救援作业中降低体温，防止中暑。</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3、应提供国家级或国家认可的第三方检测检验机构出具的检测检验报告。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4、出具的检测检验报告应包含检测标准依据</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XF1265-2015《蓄冷型消防员降温背心》。</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5、马甲颜色为藏蓝色。</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6、外层面料损毁长度不应大于100mm，续燃时间不应大于2s，且不应有熔融、滴落现象。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7、舒适层经阻燃性能试验后不应有熔融、滴落现象。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8、隔冷层经180℃士 5℃热稳定性能试验后，沿经、纬方向尺寸变化率应不大于5%，试样表面无明</w:t>
            </w:r>
            <w:r>
              <w:rPr>
                <w:rFonts w:hint="eastAsia" w:ascii="宋体" w:hAnsi="宋体" w:eastAsia="宋体" w:cs="宋体"/>
                <w:color w:val="auto"/>
                <w:sz w:val="24"/>
                <w:szCs w:val="24"/>
                <w:highlight w:val="none"/>
                <w:lang w:val="en-US" w:eastAsia="zh-CN" w:bidi="ar"/>
              </w:rPr>
              <w:t>显变化</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9、蓄冷剂相变热不低于200kj/kg。总蓄冷量不应低于300kj。蓄冷剂无毒、无害，对皮肤无刺激。</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、降温背心贴体温度不应低于 5℃。</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、总质量不应大于 2.0 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、保冷时间不应低于 2 小时。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、降温背心缝制明暗线每 3cm 不应小于 12 针，包缝线每 3cm 不应小于 9 针。</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降</w:t>
            </w:r>
            <w:r>
              <w:rPr>
                <w:rFonts w:hint="eastAsia" w:ascii="宋体" w:hAnsi="宋体" w:eastAsia="宋体" w:cs="宋体"/>
                <w:color w:val="auto"/>
                <w:sz w:val="24"/>
                <w:szCs w:val="24"/>
                <w:highlight w:val="none"/>
                <w:lang w:bidi="ar"/>
              </w:rPr>
              <w:t>温模块前后身各 1 只。</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、辅料也应具有阻燃性能。</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、应具有永久性标签。</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19E8F7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1、结构组成：背心、降温片。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2、主要应用场景：适合于消防行业日常灭火及应急救援作业中降低体温，防止中暑。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3、马甲颜色为藏蓝色。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4、外层面料损毁长度不应大于100mm，续燃时间不应大于2s，且不应有熔融、滴落现象。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5、舒适层经阻燃性能试验后不应有熔融、滴落现象。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6、隔冷层经180℃±5℃热稳定性能试验后，沿经、纬方向尺寸变化率应不大于5%，试样表面无明显变化。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7、蓄冷剂相变热不低于200kj/kg。总蓄冷量不应低于300kj。蓄冷剂无毒、无害，对皮肤无刺激。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8、降温背心贴体温度不应低于5℃。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9、总质量不应大于2kg。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10、保冷时间不应低于2小时。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11、降温背心缝制明暗线每3cm不应小于12针，包缝线每3cm不应小于9针。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12、降温模块前后身各1只。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13、辅料也应具有阻燃性能。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14、应具有永久性标签。</w:t>
            </w:r>
          </w:p>
        </w:tc>
      </w:tr>
      <w:tr w14:paraId="5FADDD8C">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C4283">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D3EB1">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移动供气源</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098538B">
            <w:pP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sz w:val="24"/>
                <w:szCs w:val="24"/>
              </w:rPr>
              <w:t>技术性能符合 XF 1261-2015《长管</w:t>
            </w:r>
            <w:r>
              <w:rPr>
                <w:rFonts w:hint="eastAsia" w:ascii="宋体" w:hAnsi="宋体" w:eastAsia="宋体" w:cs="宋体"/>
                <w:color w:val="auto"/>
                <w:sz w:val="24"/>
                <w:szCs w:val="24"/>
                <w:lang w:val="en-US" w:eastAsia="zh-CN"/>
              </w:rPr>
              <w:t>空气</w:t>
            </w:r>
            <w:r>
              <w:rPr>
                <w:rFonts w:hint="eastAsia" w:ascii="宋体" w:hAnsi="宋体" w:eastAsia="宋体" w:cs="宋体"/>
                <w:color w:val="auto"/>
                <w:sz w:val="24"/>
                <w:szCs w:val="24"/>
              </w:rPr>
              <w:t>呼吸器》标准要求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提供第三方检测报告</w:t>
            </w:r>
            <w:r>
              <w:rPr>
                <w:rFonts w:hint="eastAsia" w:ascii="宋体" w:hAnsi="宋体" w:eastAsia="宋体" w:cs="宋体"/>
                <w:color w:val="auto"/>
                <w:sz w:val="24"/>
                <w:szCs w:val="24"/>
              </w:rPr>
              <w:t>；用于狭小空间和长时间作业时的呼吸保护</w:t>
            </w:r>
            <w:r>
              <w:rPr>
                <w:rFonts w:hint="eastAsia" w:ascii="宋体" w:hAnsi="宋体" w:eastAsia="宋体" w:cs="宋体"/>
                <w:color w:val="auto"/>
                <w:kern w:val="0"/>
                <w:sz w:val="24"/>
                <w:szCs w:val="24"/>
              </w:rPr>
              <w:t>。</w:t>
            </w:r>
          </w:p>
          <w:p w14:paraId="204C4359">
            <w:pP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由</w:t>
            </w:r>
            <w:r>
              <w:rPr>
                <w:rFonts w:hint="eastAsia" w:ascii="宋体" w:hAnsi="宋体" w:eastAsia="宋体" w:cs="宋体"/>
                <w:color w:val="auto"/>
                <w:kern w:val="0"/>
                <w:sz w:val="24"/>
                <w:szCs w:val="24"/>
                <w:lang w:val="en-US" w:eastAsia="zh-CN"/>
              </w:rPr>
              <w:t>全</w:t>
            </w:r>
            <w:r>
              <w:rPr>
                <w:rFonts w:hint="eastAsia" w:ascii="宋体" w:hAnsi="宋体" w:eastAsia="宋体" w:cs="宋体"/>
                <w:color w:val="auto"/>
                <w:kern w:val="0"/>
                <w:sz w:val="24"/>
                <w:szCs w:val="24"/>
              </w:rPr>
              <w:t>面罩、供气阀、减压阀、高压表、中压表、低气压气动报警器、不锈钢移动小推车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万向轮</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、不锈钢管盘、</w:t>
            </w:r>
            <w:r>
              <w:rPr>
                <w:rFonts w:hint="eastAsia" w:ascii="宋体" w:hAnsi="宋体" w:eastAsia="宋体" w:cs="宋体"/>
                <w:color w:val="auto"/>
                <w:kern w:val="0"/>
                <w:sz w:val="24"/>
                <w:szCs w:val="24"/>
                <w:lang w:val="en-US" w:eastAsia="zh-CN"/>
              </w:rPr>
              <w:t>器材</w:t>
            </w:r>
            <w:r>
              <w:rPr>
                <w:rFonts w:hint="eastAsia" w:ascii="宋体" w:hAnsi="宋体" w:eastAsia="宋体" w:cs="宋体"/>
                <w:color w:val="auto"/>
                <w:kern w:val="0"/>
                <w:sz w:val="24"/>
                <w:szCs w:val="24"/>
              </w:rPr>
              <w:t>箱、呼吸软管、Y型三通、救援腰带、6.8L碳纤维气瓶、瓶阀组件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逃生装置</w:t>
            </w:r>
            <w:r>
              <w:rPr>
                <w:rFonts w:hint="eastAsia" w:ascii="宋体" w:hAnsi="宋体" w:eastAsia="宋体" w:cs="宋体"/>
                <w:color w:val="auto"/>
                <w:kern w:val="0"/>
                <w:sz w:val="24"/>
                <w:szCs w:val="24"/>
              </w:rPr>
              <w:t>等部件组成。</w:t>
            </w:r>
            <w:r>
              <w:rPr>
                <w:rFonts w:hint="eastAsia" w:ascii="宋体" w:hAnsi="宋体" w:eastAsia="宋体" w:cs="宋体"/>
                <w:color w:val="auto"/>
                <w:kern w:val="0"/>
                <w:sz w:val="24"/>
                <w:szCs w:val="24"/>
                <w:lang w:val="en-US" w:eastAsia="zh-CN"/>
              </w:rPr>
              <w:t>器材箱、管盘可快速拆卸，旋转把手可推拉两用。</w:t>
            </w:r>
          </w:p>
          <w:p w14:paraId="0F4AB07C">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、气瓶工作压力：30MPa</w:t>
            </w:r>
            <w:r>
              <w:rPr>
                <w:rFonts w:hint="eastAsia" w:ascii="宋体" w:hAnsi="宋体" w:eastAsia="宋体" w:cs="宋体"/>
                <w:color w:val="auto"/>
                <w:sz w:val="24"/>
                <w:szCs w:val="24"/>
                <w:lang w:eastAsia="zh-CN"/>
              </w:rPr>
              <w:t>。</w:t>
            </w:r>
          </w:p>
          <w:p w14:paraId="37538451">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、气瓶容积：4×</w:t>
            </w:r>
            <w:r>
              <w:rPr>
                <w:rFonts w:hint="eastAsia" w:ascii="宋体" w:hAnsi="宋体" w:eastAsia="宋体" w:cs="宋体"/>
                <w:color w:val="auto"/>
                <w:sz w:val="24"/>
                <w:szCs w:val="24"/>
                <w:lang w:val="en-US" w:eastAsia="zh-CN"/>
              </w:rPr>
              <w:t>6.8</w:t>
            </w:r>
            <w:r>
              <w:rPr>
                <w:rFonts w:hint="eastAsia" w:ascii="宋体" w:hAnsi="宋体" w:eastAsia="宋体" w:cs="宋体"/>
                <w:color w:val="auto"/>
                <w:sz w:val="24"/>
                <w:szCs w:val="24"/>
              </w:rPr>
              <w:t>L</w:t>
            </w:r>
            <w:r>
              <w:rPr>
                <w:rFonts w:hint="eastAsia" w:ascii="宋体" w:hAnsi="宋体" w:eastAsia="宋体" w:cs="宋体"/>
                <w:color w:val="auto"/>
                <w:sz w:val="24"/>
                <w:szCs w:val="24"/>
                <w:lang w:eastAsia="zh-CN"/>
              </w:rPr>
              <w:t>。</w:t>
            </w:r>
          </w:p>
          <w:p w14:paraId="19CA83FB">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5、配备1套2L紧急逃生装置</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用于呼吸及逃生应急供气。</w:t>
            </w:r>
          </w:p>
          <w:p w14:paraId="3D195FA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、整机气密性（MPa）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在气密性能试验后，其压力表的压力指示值在1min内的下降≤</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MPa</w:t>
            </w:r>
            <w:r>
              <w:rPr>
                <w:rFonts w:hint="eastAsia" w:ascii="宋体" w:hAnsi="宋体" w:eastAsia="宋体" w:cs="宋体"/>
                <w:color w:val="auto"/>
                <w:sz w:val="24"/>
                <w:szCs w:val="24"/>
                <w:lang w:eastAsia="zh-CN"/>
              </w:rPr>
              <w:t>。</w:t>
            </w:r>
          </w:p>
          <w:p w14:paraId="75CE1319">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动态呼吸阻力：吸气阻力</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Pa；呼气阻力</w:t>
            </w:r>
            <w:r>
              <w:rPr>
                <w:rFonts w:hint="eastAsia" w:ascii="宋体" w:hAnsi="宋体" w:eastAsia="宋体" w:cs="宋体"/>
                <w:color w:val="auto"/>
                <w:sz w:val="24"/>
                <w:szCs w:val="24"/>
                <w:lang w:val="en-US" w:eastAsia="zh-CN"/>
              </w:rPr>
              <w:t>≤450</w:t>
            </w:r>
            <w:r>
              <w:rPr>
                <w:rFonts w:hint="eastAsia" w:ascii="宋体" w:hAnsi="宋体" w:eastAsia="宋体" w:cs="宋体"/>
                <w:color w:val="auto"/>
                <w:sz w:val="24"/>
                <w:szCs w:val="24"/>
              </w:rPr>
              <w:t>Pa。</w:t>
            </w:r>
          </w:p>
          <w:p w14:paraId="69580593">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、静态压力：≤</w:t>
            </w:r>
            <w:r>
              <w:rPr>
                <w:rFonts w:hint="eastAsia" w:ascii="宋体" w:hAnsi="宋体" w:eastAsia="宋体" w:cs="宋体"/>
                <w:color w:val="auto"/>
                <w:sz w:val="24"/>
                <w:szCs w:val="24"/>
                <w:lang w:val="en-US" w:eastAsia="zh-CN"/>
              </w:rPr>
              <w:t>350</w:t>
            </w:r>
            <w:r>
              <w:rPr>
                <w:rFonts w:hint="eastAsia" w:ascii="宋体" w:hAnsi="宋体" w:eastAsia="宋体" w:cs="宋体"/>
                <w:color w:val="auto"/>
                <w:sz w:val="24"/>
                <w:szCs w:val="24"/>
              </w:rPr>
              <w:t>Pa</w:t>
            </w:r>
            <w:r>
              <w:rPr>
                <w:rFonts w:hint="eastAsia" w:ascii="宋体" w:hAnsi="宋体" w:eastAsia="宋体" w:cs="宋体"/>
                <w:color w:val="auto"/>
                <w:sz w:val="24"/>
                <w:szCs w:val="24"/>
                <w:lang w:eastAsia="zh-CN"/>
              </w:rPr>
              <w:t>。</w:t>
            </w:r>
          </w:p>
          <w:p w14:paraId="3CA328FC">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减压器</w:t>
            </w:r>
            <w:r>
              <w:rPr>
                <w:rFonts w:hint="eastAsia" w:ascii="宋体" w:hAnsi="宋体" w:eastAsia="宋体" w:cs="宋体"/>
                <w:color w:val="auto"/>
                <w:sz w:val="24"/>
                <w:szCs w:val="24"/>
                <w:lang w:val="en-US" w:eastAsia="zh-CN"/>
              </w:rPr>
              <w:t>性能</w:t>
            </w:r>
            <w:r>
              <w:rPr>
                <w:rFonts w:hint="eastAsia" w:ascii="宋体" w:hAnsi="宋体" w:eastAsia="宋体" w:cs="宋体"/>
                <w:color w:val="auto"/>
                <w:sz w:val="24"/>
                <w:szCs w:val="24"/>
              </w:rPr>
              <w:t>（Mpa）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在气瓶额定工作压力至2MPa范围内，小车减压器输出压力应在（0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）Mpa范围内</w:t>
            </w:r>
            <w:r>
              <w:rPr>
                <w:rFonts w:hint="eastAsia" w:ascii="宋体" w:hAnsi="宋体" w:eastAsia="宋体" w:cs="宋体"/>
                <w:color w:val="auto"/>
                <w:sz w:val="24"/>
                <w:szCs w:val="24"/>
                <w:lang w:eastAsia="zh-CN"/>
              </w:rPr>
              <w:t>。</w:t>
            </w:r>
          </w:p>
          <w:p w14:paraId="0B0E62C6">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安全阀</w:t>
            </w:r>
            <w:r>
              <w:rPr>
                <w:rFonts w:hint="eastAsia" w:ascii="宋体" w:hAnsi="宋体" w:eastAsia="宋体" w:cs="宋体"/>
                <w:color w:val="auto"/>
                <w:sz w:val="24"/>
                <w:szCs w:val="24"/>
                <w:lang w:val="en-US" w:eastAsia="zh-CN"/>
              </w:rPr>
              <w:t>性能</w:t>
            </w:r>
            <w:r>
              <w:rPr>
                <w:rFonts w:hint="eastAsia" w:ascii="宋体" w:hAnsi="宋体" w:eastAsia="宋体" w:cs="宋体"/>
                <w:color w:val="auto"/>
                <w:sz w:val="24"/>
                <w:szCs w:val="24"/>
              </w:rPr>
              <w:t>（MPa)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开启压力</w:t>
            </w:r>
            <w:r>
              <w:rPr>
                <w:rFonts w:hint="eastAsia" w:ascii="宋体" w:hAnsi="宋体" w:eastAsia="宋体" w:cs="宋体"/>
                <w:color w:val="auto"/>
                <w:sz w:val="24"/>
                <w:szCs w:val="24"/>
                <w:lang w:val="en-US" w:eastAsia="zh-CN"/>
              </w:rPr>
              <w:t>和全排气压力</w:t>
            </w:r>
            <w:r>
              <w:rPr>
                <w:rFonts w:hint="eastAsia" w:ascii="宋体" w:hAnsi="宋体" w:eastAsia="宋体" w:cs="宋体"/>
                <w:color w:val="auto"/>
                <w:sz w:val="24"/>
                <w:szCs w:val="24"/>
              </w:rPr>
              <w:t>应在减压器输出压力最大设计值的1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0%范围内</w:t>
            </w:r>
            <w:r>
              <w:rPr>
                <w:rFonts w:hint="eastAsia" w:ascii="宋体" w:hAnsi="宋体" w:eastAsia="宋体" w:cs="宋体"/>
                <w:color w:val="auto"/>
                <w:sz w:val="24"/>
                <w:szCs w:val="24"/>
                <w:lang w:eastAsia="zh-CN"/>
              </w:rPr>
              <w:t>；关闭压力</w:t>
            </w:r>
            <w:r>
              <w:rPr>
                <w:rFonts w:hint="eastAsia" w:ascii="宋体" w:hAnsi="宋体" w:eastAsia="宋体" w:cs="宋体"/>
                <w:color w:val="auto"/>
                <w:sz w:val="24"/>
                <w:szCs w:val="24"/>
                <w:lang w:val="en-US" w:eastAsia="zh-CN"/>
              </w:rPr>
              <w:t>不应小于</w:t>
            </w:r>
            <w:r>
              <w:rPr>
                <w:rFonts w:hint="eastAsia" w:ascii="宋体" w:hAnsi="宋体" w:eastAsia="宋体" w:cs="宋体"/>
                <w:color w:val="auto"/>
                <w:sz w:val="24"/>
                <w:szCs w:val="24"/>
                <w:lang w:eastAsia="zh-CN"/>
              </w:rPr>
              <w:t>减压器输出压力最大设计值。</w:t>
            </w:r>
          </w:p>
          <w:p w14:paraId="3A29EB1E">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全面罩总视野保留率≥</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rPr>
              <w:t>%，双目视野保留率≥</w:t>
            </w:r>
            <w:r>
              <w:rPr>
                <w:rFonts w:hint="eastAsia" w:ascii="宋体" w:hAnsi="宋体" w:eastAsia="宋体" w:cs="宋体"/>
                <w:color w:val="auto"/>
                <w:sz w:val="24"/>
                <w:szCs w:val="24"/>
                <w:lang w:val="en-US" w:eastAsia="zh-CN"/>
              </w:rPr>
              <w:t>70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镜片透光率≥96%，</w:t>
            </w:r>
            <w:r>
              <w:rPr>
                <w:rFonts w:hint="eastAsia" w:ascii="宋体" w:hAnsi="宋体" w:eastAsia="宋体" w:cs="宋体"/>
                <w:color w:val="auto"/>
                <w:sz w:val="24"/>
                <w:szCs w:val="24"/>
              </w:rPr>
              <w:t>吸入空气中二氧化碳含量</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w:t>
            </w:r>
          </w:p>
          <w:p w14:paraId="1C713D10">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主</w:t>
            </w:r>
            <w:r>
              <w:rPr>
                <w:rFonts w:hint="eastAsia" w:ascii="宋体" w:hAnsi="宋体" w:eastAsia="宋体" w:cs="宋体"/>
                <w:color w:val="auto"/>
                <w:sz w:val="24"/>
                <w:szCs w:val="24"/>
              </w:rPr>
              <w:t>管长度：≥30M 一根，</w:t>
            </w:r>
            <w:r>
              <w:rPr>
                <w:rFonts w:hint="eastAsia" w:ascii="宋体" w:hAnsi="宋体" w:eastAsia="宋体" w:cs="宋体"/>
                <w:color w:val="auto"/>
                <w:sz w:val="24"/>
                <w:szCs w:val="24"/>
                <w:lang w:val="en-US" w:eastAsia="zh-CN"/>
              </w:rPr>
              <w:t>支管长度：</w:t>
            </w:r>
            <w:r>
              <w:rPr>
                <w:rFonts w:hint="eastAsia" w:ascii="宋体" w:hAnsi="宋体" w:eastAsia="宋体" w:cs="宋体"/>
                <w:color w:val="auto"/>
                <w:sz w:val="24"/>
                <w:szCs w:val="24"/>
              </w:rPr>
              <w:t>≥10M 二根</w:t>
            </w:r>
            <w:r>
              <w:rPr>
                <w:rFonts w:hint="eastAsia" w:ascii="宋体" w:hAnsi="宋体" w:eastAsia="宋体" w:cs="宋体"/>
                <w:color w:val="auto"/>
                <w:sz w:val="24"/>
                <w:szCs w:val="24"/>
                <w:lang w:eastAsia="zh-CN"/>
              </w:rPr>
              <w:t>。</w:t>
            </w:r>
          </w:p>
          <w:p w14:paraId="060F7910">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、可同时使用人数：2人</w:t>
            </w:r>
            <w:r>
              <w:rPr>
                <w:rFonts w:hint="eastAsia" w:ascii="宋体" w:hAnsi="宋体" w:eastAsia="宋体" w:cs="宋体"/>
                <w:color w:val="auto"/>
                <w:sz w:val="24"/>
                <w:szCs w:val="24"/>
                <w:lang w:eastAsia="zh-CN"/>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0BD524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1.提供具备法定资质的检测机构出具检测报告；用于狭小空间和长时间作业时的呼吸保护。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2.由全面罩、供气阀、减压阀、高压表、中压表、低气报警器、不锈钢移动小推车（万向轮）、器材箱、呼吸软管、Y型三通、救援腰带、6.8L碳纤维气瓶、瓶阀组件、逃生装置等部件组成。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3、气瓶工作压力：≥30MPa。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4、气瓶容积：4×6.8L。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5、配备1套3L紧急逃生装置，用于呼吸及逃生应急供气。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6、整机气密性（MPa）：在气密性能试验后，其压力表的压力指示值在1min内的下降≤0.4MPa。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7、动态呼吸阻力：吸气阻力≤200Pa；呼气阻力≤900Pa。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8、静态压力：≤350Pa。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9、减压器性能（Mpa）：在气瓶额定工作压力至2MPa范围内，小车减压器输出压力应在（0.6~0.9）Mpa范围内。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10、安全阀性能（MPa)：开启压力和全排气压力应在减压器输出压力最大设计值的110%~170%范围内；关闭压力不应小于减压器输出压力最大设计值。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11、全面罩总视野保留率≥70%，双目视野保留率≥55%，镜片透光率≥85%，吸入空气中二氧化碳含量＜1%。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12、主管长度：≥30M 一根，支管长度：≥10M 二根。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13、可同时使用人数：2人。</w:t>
            </w:r>
          </w:p>
        </w:tc>
      </w:tr>
      <w:tr w14:paraId="59A2CA76">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C3E7D">
            <w:pPr>
              <w:widowControl/>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37</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2459B">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潜水装备</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2F8E99D">
            <w:pPr>
              <w:widowControl/>
              <w:numPr>
                <w:ilvl w:val="0"/>
                <w:numId w:val="1"/>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总体性能符合市场准入标准的要求；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2、由湿式潜水服、潜水靴、潜水手套、浮力调整背心、潜水调节器、三联表、潜水电脑表、潜水面镜、呼吸管、脚蹼、潜水刀、潜水手电、水面信号浮标、配重系统、潜水气瓶、潜水拉杆箱等15件套组成。</w:t>
            </w:r>
          </w:p>
          <w:p w14:paraId="11E67F1F">
            <w:pPr>
              <w:widowControl/>
              <w:numPr>
                <w:ilvl w:val="0"/>
                <w:numId w:val="0"/>
              </w:numPr>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湿式潜水服：适合用于赤道水域潜水的潜水衣，提供极佳的耐磨保护，同时也能保证自由潜水和使用调节器所需的热保护。也适合作为任何水上运动的保护服。产品表面平整、无脱层、割伤、撕裂、无渗胶，不溢胶 质量：</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kg。配套潜水靴。</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潜水手套：超强弹力材料，厚度≥3MM，手掌和手指由结实带弹性的皮革制成，带涂层，耐用，易抓握。织物表面平整、无脱层、割伤和撕裂，无明显渗胶痕迹，无污斑和粘结剂块。手套可防护手部、腕部，各关节活动部位无明显束缚感，穿脱方便快捷。手套为五指形结构，手腕部有固定收紧装置。抓握性能/%(救援手套)：≥</w:t>
            </w:r>
            <w:r>
              <w:rPr>
                <w:rFonts w:hint="eastAsia" w:ascii="宋体" w:hAnsi="宋体" w:eastAsia="宋体" w:cs="宋体"/>
                <w:color w:val="auto"/>
                <w:sz w:val="24"/>
                <w:szCs w:val="24"/>
                <w:highlight w:val="none"/>
                <w:lang w:val="en-US" w:eastAsia="zh-CN" w:bidi="ar"/>
              </w:rPr>
              <w:t>90</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灵巧性能(救援手套)</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 xml:space="preserve"> 徒手控制百分比</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w:t>
            </w:r>
          </w:p>
          <w:p w14:paraId="0C2D7024">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lang w:val="en-US" w:eastAsia="zh-CN" w:bidi="ar-SA"/>
              </w:rPr>
              <w:t>5、</w:t>
            </w:r>
            <w:r>
              <w:rPr>
                <w:rFonts w:hint="eastAsia" w:ascii="宋体" w:hAnsi="宋体" w:eastAsia="宋体" w:cs="宋体"/>
                <w:color w:val="auto"/>
                <w:sz w:val="24"/>
                <w:szCs w:val="24"/>
                <w:highlight w:val="none"/>
                <w:lang w:bidi="ar"/>
              </w:rPr>
              <w:t>浮力调整背心：符合：GB/T 4303-2008《船用救生衣》JB/T 8521.1-2007 标准</w:t>
            </w:r>
            <w:r>
              <w:rPr>
                <w:rFonts w:hint="eastAsia" w:ascii="宋体" w:hAnsi="宋体" w:eastAsia="宋体" w:cs="宋体"/>
                <w:color w:val="auto"/>
                <w:sz w:val="24"/>
                <w:szCs w:val="24"/>
                <w:highlight w:val="none"/>
                <w:lang w:val="en-US" w:eastAsia="zh-CN" w:bidi="ar"/>
              </w:rPr>
              <w:t>。                                       (</w:t>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气囊布：高强840D尼龙耐磨布；</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气囊布涂层：单键高稳定性耐水解TPU涂层（不含易水解双键）；</w:t>
            </w:r>
          </w:p>
          <w:p w14:paraId="2366FCA1">
            <w:pPr>
              <w:widowControl/>
              <w:numPr>
                <w:ilvl w:val="0"/>
                <w:numId w:val="0"/>
              </w:numPr>
              <w:ind w:left="1200" w:hanging="1200" w:hangingChars="500"/>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口袋布高强1689D PU 涂层布；</w:t>
            </w:r>
            <w:r>
              <w:rPr>
                <w:rFonts w:hint="eastAsia" w:ascii="宋体" w:hAnsi="宋体" w:eastAsia="宋体" w:cs="宋体"/>
                <w:color w:val="auto"/>
                <w:sz w:val="24"/>
                <w:szCs w:val="24"/>
                <w:highlight w:val="none"/>
                <w:lang w:val="en-US" w:eastAsia="zh-CN" w:bidi="ar"/>
              </w:rPr>
              <w:t xml:space="preserve">                    </w:t>
            </w:r>
          </w:p>
          <w:p w14:paraId="239D66B7">
            <w:pPr>
              <w:widowControl/>
              <w:numPr>
                <w:ilvl w:val="0"/>
                <w:numId w:val="0"/>
              </w:numPr>
              <w:ind w:left="3600" w:hanging="3600" w:hangingChars="1500"/>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背板：高强PP+矿物增强剂；</w:t>
            </w:r>
            <w:r>
              <w:rPr>
                <w:rFonts w:hint="eastAsia" w:ascii="宋体" w:hAnsi="宋体" w:eastAsia="宋体" w:cs="宋体"/>
                <w:color w:val="auto"/>
                <w:sz w:val="24"/>
                <w:szCs w:val="24"/>
                <w:highlight w:val="none"/>
                <w:lang w:val="en-US" w:eastAsia="zh-CN" w:bidi="ar"/>
              </w:rPr>
              <w:t xml:space="preserve">                           </w:t>
            </w:r>
          </w:p>
          <w:p w14:paraId="0E0BB3A8">
            <w:pPr>
              <w:widowControl/>
              <w:numPr>
                <w:ilvl w:val="0"/>
                <w:numId w:val="0"/>
              </w:numPr>
              <w:ind w:left="3600" w:hanging="3600" w:hangingChars="15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塑胶插扣：多耐福；</w:t>
            </w:r>
          </w:p>
          <w:p w14:paraId="7C058833">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技术参数：</w:t>
            </w:r>
          </w:p>
          <w:p w14:paraId="133C06C8">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救生衣肩部强力：浸入水中浸置2min，然后取出按实际人员穿着的方式系紧在拟人模型上，在救生衣的肩部施加900N的作用力，保持30min后卸载，未出现损坏现象。</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6、潜水调节器：外观：管身无异色点，无毛边，无裂纹。由一级和二级调节器组成的富氧系统。一级调节器，镀烙黄铜机械加工主体，不锈钢组合活塞，保温系统（TIS），可供应232巴轭式夹头或300巴DIN式螺丝纹接头。二级调节器体积小，结构简单，性能稳定，固定文丘里气阀开关钮，可在下水前预先调整，适合不同潜水员需要。</w:t>
            </w:r>
          </w:p>
          <w:p w14:paraId="37A33676">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技术参数：</w:t>
            </w:r>
          </w:p>
          <w:p w14:paraId="7E2B2401">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（1）耐弯曲性能：管身弯曲180°后，回正未发生断裂。</w:t>
            </w:r>
          </w:p>
          <w:p w14:paraId="4B7DE007">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（2）质量：</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0g。配备备用二级调节器。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7、三联表：内含压力计和深度计，方向三种功能。气瓶压力表的范围为0至400巴气压，可检测深度0至60米。</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8、潜水电脑表：包括空气（Air）、高氧（Nitrox）和量表（Gauge）</w:t>
            </w:r>
          </w:p>
          <w:p w14:paraId="6BF231FD">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模式；</w:t>
            </w:r>
          </w:p>
          <w:p w14:paraId="62EC7CD9">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FO2的调整范围</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 - 50%；</w:t>
            </w:r>
          </w:p>
          <w:p w14:paraId="0C7EBF45">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PO2的调整范围</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1.2 - 1.6巴；</w:t>
            </w:r>
          </w:p>
          <w:p w14:paraId="5487109C">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中枢神经（CNS）氧气毒性柱状图指标；</w:t>
            </w:r>
          </w:p>
          <w:p w14:paraId="47BB6E32">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单按钮界面（短按翻动功能，长按选择功能）；</w:t>
            </w:r>
          </w:p>
          <w:p w14:paraId="6816A7A1">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用户可调节的3档保守设置；</w:t>
            </w:r>
          </w:p>
          <w:p w14:paraId="648A9226">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用户可选深度停止（Deep Stop）功能；</w:t>
            </w:r>
          </w:p>
          <w:p w14:paraId="4DB0A02E">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上升速度报警（每分钟10 m）；</w:t>
            </w:r>
          </w:p>
          <w:p w14:paraId="73B4C2EC">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潜水日志（可记录75小时或60次潜水），20秒采样速度；</w:t>
            </w:r>
          </w:p>
          <w:p w14:paraId="11ED731A">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电池寿命指示；</w:t>
            </w:r>
          </w:p>
          <w:p w14:paraId="5B201763">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清楚、容易听到的声音报警；</w:t>
            </w:r>
          </w:p>
          <w:p w14:paraId="76AE7ED7">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用户可自己更换的电池；</w:t>
            </w:r>
          </w:p>
          <w:p w14:paraId="55BE2D84">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可在公制和英制单位之间切换；</w:t>
            </w:r>
          </w:p>
          <w:p w14:paraId="7B2B0489">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背光显示屏；</w:t>
            </w:r>
          </w:p>
          <w:p w14:paraId="159DF225">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内置日历和时钟；</w:t>
            </w:r>
          </w:p>
          <w:p w14:paraId="56E8011F">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可进行全面的复位；</w:t>
            </w:r>
          </w:p>
          <w:p w14:paraId="6E3A1C90">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PC/Mac接口</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9、潜水面镜：符合GB 14866-2006《个人用眼护具技术要求》</w:t>
            </w:r>
          </w:p>
          <w:p w14:paraId="22F10170">
            <w:pPr>
              <w:widowControl/>
              <w:numPr>
                <w:ilvl w:val="0"/>
                <w:numId w:val="0"/>
              </w:numPr>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产品描述：可旋转镜带扣，方便调整，双密封硅胶裙边，适合不同面形，钢化玻璃镜片</w:t>
            </w:r>
            <w:r>
              <w:rPr>
                <w:rFonts w:hint="eastAsia" w:ascii="宋体" w:hAnsi="宋体" w:eastAsia="宋体" w:cs="宋体"/>
                <w:color w:val="auto"/>
                <w:sz w:val="24"/>
                <w:szCs w:val="24"/>
                <w:highlight w:val="none"/>
                <w:lang w:eastAsia="zh-CN" w:bidi="ar"/>
              </w:rPr>
              <w:t>。</w:t>
            </w:r>
          </w:p>
          <w:p w14:paraId="1D634001">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技术参数：</w:t>
            </w:r>
          </w:p>
          <w:p w14:paraId="75AC9688">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可见光透射比：无色透明镜片</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0.85</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10、呼吸管：符合GB/T 2411-2008《塑料和硬橡胶 使用硬度计测定压痕硬度（邵氏硬度）》。</w:t>
            </w:r>
          </w:p>
          <w:p w14:paraId="7722BAE6">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干式呼吸管设计，强力固定卡扣，高强度卡扣设计，能有效固定呼吸管不滑落，顶部浮力设备：遇水关闭呼吸管，管内不会进水，高弹性的硅胶管腹，可180°弯曲，呼吸不受阻。</w:t>
            </w:r>
          </w:p>
          <w:p w14:paraId="233E6E5C">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技术参数：硬度：颜色塑料部分：≥6</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（邵氏硬度D)/度。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11、脚蹼：符合：GB/T 2411-2008标准。性能良好、省力、经久耐用。技术参数：硬度：脚裸蓝色部位：≥36（邵氏硬度D)/度</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12、潜水刀：不锈钢420SS潜水刀，正面开刃，刀背锯齿，刀体带刻度，具备切割、锯、测量等功能；配有2根硅胶绑带，刃长≥1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CM，刃厚≥3MM，展开长度</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22CM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13、水面信号浮标</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长</w:t>
            </w:r>
            <w:r>
              <w:rPr>
                <w:rFonts w:hint="eastAsia" w:ascii="宋体" w:hAnsi="宋体" w:eastAsia="宋体" w:cs="宋体"/>
                <w:color w:val="auto"/>
                <w:sz w:val="24"/>
                <w:szCs w:val="24"/>
                <w:highlight w:val="none"/>
                <w:lang w:bidi="ar"/>
              </w:rPr>
              <w:t>1.2m*宽15cm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带泄气阀,有口吹、低压管打气及备用气源充气功能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底端带沉重铅块</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顶端正反均有反光条。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14、配重系统：由压铅和压铅带组成。铅块包塑，安全环保，2公斤每块，≥</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块。压铅带不锈钢卡扣，方便使用，长度≥1.</w:t>
            </w:r>
            <w:r>
              <w:rPr>
                <w:rFonts w:hint="eastAsia" w:ascii="宋体" w:hAnsi="宋体" w:eastAsia="宋体" w:cs="宋体"/>
                <w:color w:val="auto"/>
                <w:sz w:val="24"/>
                <w:szCs w:val="24"/>
                <w:highlight w:val="none"/>
                <w:lang w:val="en-US" w:eastAsia="zh-CN" w:bidi="ar"/>
              </w:rPr>
              <w:t>45</w:t>
            </w:r>
            <w:r>
              <w:rPr>
                <w:rFonts w:hint="eastAsia" w:ascii="宋体" w:hAnsi="宋体" w:eastAsia="宋体" w:cs="宋体"/>
                <w:color w:val="auto"/>
                <w:sz w:val="24"/>
                <w:szCs w:val="24"/>
                <w:highlight w:val="none"/>
                <w:lang w:bidi="ar"/>
              </w:rPr>
              <w:t>米。</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15、潜水气瓶：容积≥12L，潜水专用气瓶，承压范围0-20兆帕，每只气瓶都携带一份合格证明。瓶阀材质为铜镀镍，配有泄压阀。</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16、潜水拉杆箱：颜色</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 xml:space="preserve">黑色 </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材质</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牛津布</w:t>
            </w:r>
          </w:p>
          <w:p w14:paraId="0CA827F2">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尺</w:t>
            </w:r>
            <w:r>
              <w:rPr>
                <w:rFonts w:hint="eastAsia" w:ascii="宋体" w:hAnsi="宋体" w:eastAsia="宋体" w:cs="宋体"/>
                <w:color w:val="auto"/>
                <w:sz w:val="24"/>
                <w:szCs w:val="24"/>
                <w:highlight w:val="none"/>
                <w:lang w:bidi="ar"/>
              </w:rPr>
              <w:t>寸</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宽41cm 高66cm 厚30cm</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里料</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涤纶</w:t>
            </w:r>
          </w:p>
          <w:p w14:paraId="6F57C6D0">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结构：电脑袋</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手机袋</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 xml:space="preserve">证件袋 </w:t>
            </w:r>
          </w:p>
          <w:p w14:paraId="14391907">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重量：</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4.5kg</w:t>
            </w:r>
          </w:p>
          <w:p w14:paraId="42E2AFF7">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静载荷试验：正立方向悬吊30KG的重物5min，卸载后无破损</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74C0BEB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1、总体性能符合市场准入标准的要求；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2、由湿式潜水服、潜水靴、潜水手套、浮力调整背心、潜水调节器、三联表、潜水电脑表、潜水面镜、呼吸管、脚蹼、潜水刀、潜水手电、水面信号浮标、配重系统、潜水气瓶、潜水拉杆箱等15件套组成。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湿式潜水服：适合用于赤道水域潜水的潜水衣，提供极佳的耐磨保护，同时也能保证自由潜水和使用调节器所需的热保护。也适合作为任何水上运动的保护服。产品表面平整、无脱层、割伤、撕裂、无渗胶，不溢胶 质量：≤1.8kg。配套潜水靴。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潜水手套：超强弹力材料，厚度≥3MM，手掌和手指由结实带弹性的皮革制成，带涂层，耐用，易抓握。织物表面平整、无脱层、割伤和撕裂，无明显渗胶痕迹，无污斑和粘结剂块。手套可防护手部、腕部，各关节活动部位无明显束缚感，穿脱方便快捷。手套为五指形结构，手腕部有固定收紧装置。抓握性能/%(救援手套)：≥90% ，灵巧性能(救援手套)：徒手控制百分比：≥100%。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5、浮力调整背心：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(1)气囊布：高强840D尼龙耐磨布；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(2)气囊布涂层：单键高稳定性耐水解TPU涂层；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(3)口袋布高强1689D PU 涂层布；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(4)背板：高强PP+矿物增强剂；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(5)塑胶插扣：多耐福；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救生衣肩部强力：浸入水中浸置2min，然后取出按实际人员穿着的方式系紧在拟人模型上，在救生衣的肩部施加900N的作用力，保持30min后卸载，未出现损坏现象。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潜水调节器：外观：管身无异色点，无毛边，无裂纹。由一级和二级调节器组成的富氧系统。一级调节器，镀烙黄铜机械加工主体，不锈钢组合活塞，保温系统（TIS），可供应232巴轭式夹头或300巴DIN式螺丝纹接头。二级调节器体积小，结构简单，性能稳定，固定文丘里气阀开关钮，可在下水前预先调整，适合不同潜水员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（1）耐弯曲性能：管身弯曲180°后，回正未发生断裂。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（2）质量：≤1100g。配备备用二级调节器。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7、三联表：内含压力计和深度计，方向三种功能。气瓶压力表的范围为0至400巴气压，可检测深度0至60米。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8、潜水电脑表：包括空气（Air）、高氧（Nitrox）和量表（Gauge）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FO2的调整范围：21% - 50%；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PO2的调整范围：1.2 - 1.6巴；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中枢神经（CNS）氧气毒性柱状图指标；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单按钮界面（短按翻动功能，长按选择功能）；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用户可调节的3档保守设置；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用户可选深度停止（Deep Stop）功能；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上升速度报警（每分钟10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潜水日志（可记录75小时或60次潜水），20秒采样速度；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电池寿命指示；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清楚、容易听到的声音报警；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用户可自己更换的电池；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可在公制和英制单位之间切换；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背光显示屏；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内置日历和时钟；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可进行全面的复位；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PC/Mac接口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9、潜水面镜：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产品描述：可旋转镜带扣，方便调整，双密封硅胶裙边，适合不同面形，钢化玻璃镜片。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可见光透射比：无色透明镜片≥0.85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10、呼吸管：符合GB/T 2411-2008《塑料和硬橡胶 使用硬度计测定压痕硬度（邵氏硬度）》。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干式呼吸管设计，强力固定卡扣，高强度卡扣设计，能有效固定呼吸管不滑落，顶部浮力设备：遇水关闭呼吸管，管内不会进水，高弹性的硅胶管腹，可180°弯曲，呼吸不受阻。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技术参数：硬度：颜色塑料部分：≥60（邵氏硬度D)/度。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11、脚蹼：符合：GB/T 2411-2008标准。性能良好、省力、经久耐用。技术参数：硬度：脚裸蓝色部位：≥36（邵氏硬度D)/度。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12、潜水刀：不锈钢420SS潜水刀，正面开刃，刀背锯齿，刀体带刻度，具备切割、锯、测量等功能；配有2根硅胶绑带，刃长≥10CM，刃厚≥3MM，展开长度约22CM。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13、水面信号浮标约：长1.2m*宽15cm，带泄气阀,有口吹、低压管打气及备用气源充气功能，底端带沉重铅块，顶端正反均有反光条。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14、配重系统：由压铅和压铅带组成。铅块包塑，安全环保，2公斤每块，≥6块。压铅带不锈钢卡扣，方便使用，长度≥1.45米。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15、潜水气瓶：容积≥12L，潜水专用气瓶，承压范围0-20兆帕，每只气瓶都携带一份合格证明。瓶阀材质为铜镀镍，配有泄压阀。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16、潜水拉杆箱：颜色：黑色  材质：牛津布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尺寸约：宽41cm 高66cm 厚30cm 里料：涤纶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结构：电脑袋、手机袋、证件袋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重量：≤4.5kg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静载荷试验：正立方向悬吊30KG的重物5min，卸载后无破损。</w:t>
            </w:r>
          </w:p>
        </w:tc>
      </w:tr>
      <w:tr w14:paraId="1F4D6653">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2D5CB">
            <w:pPr>
              <w:widowControl/>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40396">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消防用救生衣</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4AF30147">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适用于消防部队抗洪抢险和处置水域事故时使用。采用固有浮力材料与充气气囊复合配置浮力的方式，配备大音量救生口哨等水上救援工具，便于危险时发出求救信号。</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救生衣采用固有浮力材料、充气气囊两种浮力方式制成，固有浮力≥</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0N，安全气囊浮力≥100N</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浮力损失：5小时气囊内大气压：≤0.2KG。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总浮力可达到&gt;200N。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救生衣气囊手动充气时间≤5秒。</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配有适合存放和适合随冲锋舟及随车携带的包装袋。</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配备哨笛一只，采用环保ABS材质，无核爆音设计，有水</w:t>
            </w:r>
            <w:r>
              <w:rPr>
                <w:rFonts w:hint="eastAsia" w:ascii="宋体" w:hAnsi="宋体" w:eastAsia="宋体" w:cs="宋体"/>
                <w:color w:val="auto"/>
                <w:sz w:val="24"/>
                <w:szCs w:val="24"/>
                <w:highlight w:val="none"/>
                <w:lang w:val="en-US" w:eastAsia="zh-CN" w:bidi="ar"/>
              </w:rPr>
              <w:t>分</w:t>
            </w:r>
            <w:r>
              <w:rPr>
                <w:rFonts w:hint="eastAsia" w:ascii="宋体" w:hAnsi="宋体" w:eastAsia="宋体" w:cs="宋体"/>
                <w:color w:val="auto"/>
                <w:sz w:val="24"/>
                <w:szCs w:val="24"/>
                <w:highlight w:val="none"/>
                <w:lang w:bidi="ar"/>
              </w:rPr>
              <w:t>进入也可吹响。</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配备33g二氧化碳钢瓶1支。</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前后多处反光条，方便夜间救援。</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64BC4F4">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1、适用于消防部队抗洪抢险和处置水域事故时使用。采用固有浮力材料与充气气囊复合配置浮力的方式，配备大音量救生口哨等水上救援工具，便于危险时发出求救信号。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2、救生衣采用固有浮力材料、充气气囊两种浮力方式制成，固有浮力≥50N，安全气囊浮力≥100N。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3、浮力损失：5小时气囊内大气压：≤0.2KG。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4、总浮力可达到≥180N。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5、救生衣气囊手动充气时间≤5秒。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6、配有适合存放和适合随冲锋舟及随车携带的包装袋。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7、配备哨笛一只，采用环保ABS材质，无核爆音设计，有水分进入也可吹响。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8、配备33g二氧化碳钢瓶1支。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9、前后多处反光条，方便夜间救援。</w:t>
            </w:r>
          </w:p>
        </w:tc>
      </w:tr>
      <w:tr w14:paraId="04DE0E07">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6F4BE">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39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F1EC">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消防全身式安全吊带</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7B7BA99">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1、消防安全吊带(救援用安全带)，采用紧凑安全带设计结构，大大降低安全带重量；</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2、织带</w:t>
            </w:r>
            <w:r>
              <w:rPr>
                <w:rFonts w:hint="eastAsia" w:ascii="宋体" w:hAnsi="宋体" w:eastAsia="宋体" w:cs="宋体"/>
                <w:color w:val="auto"/>
                <w:sz w:val="24"/>
                <w:szCs w:val="24"/>
                <w:highlight w:val="none"/>
                <w:lang w:val="en-US" w:eastAsia="zh-CN" w:bidi="ar"/>
              </w:rPr>
              <w:t>双</w:t>
            </w:r>
            <w:r>
              <w:rPr>
                <w:rFonts w:hint="eastAsia" w:ascii="宋体" w:hAnsi="宋体" w:eastAsia="宋体" w:cs="宋体"/>
                <w:color w:val="auto"/>
                <w:sz w:val="24"/>
                <w:szCs w:val="24"/>
                <w:highlight w:val="none"/>
                <w:lang w:bidi="ar"/>
              </w:rPr>
              <w:t>叠缝收尾技术，收纳及操作更便利；</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3、高强力弹性带，收纳便利不松散；</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4、超高内芯填充，耐磨尼龙织带作为保护环，提供高强力的同时使操作更加灵活；</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5、腿环</w:t>
            </w:r>
            <w:r>
              <w:rPr>
                <w:rFonts w:hint="eastAsia" w:ascii="宋体" w:hAnsi="宋体" w:eastAsia="宋体" w:cs="宋体"/>
                <w:color w:val="auto"/>
                <w:sz w:val="24"/>
                <w:szCs w:val="24"/>
                <w:highlight w:val="none"/>
                <w:lang w:val="en-US" w:eastAsia="zh-CN" w:bidi="ar"/>
              </w:rPr>
              <w:t>配备快插安全扣</w:t>
            </w:r>
            <w:r>
              <w:rPr>
                <w:rFonts w:hint="eastAsia" w:ascii="宋体" w:hAnsi="宋体" w:eastAsia="宋体" w:cs="宋体"/>
                <w:color w:val="auto"/>
                <w:sz w:val="24"/>
                <w:szCs w:val="24"/>
                <w:highlight w:val="none"/>
                <w:lang w:bidi="ar"/>
              </w:rPr>
              <w:t>，调整穿戴更轻；</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个异型硬挺装备环，高强涤纶编织绳皮护套，使装备整理更方便；</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7、织带宽度：(4</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±0.2)mm，厚度(</w:t>
            </w: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±0.2)mm；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8、金属拉环厚度：</w:t>
            </w:r>
            <w:r>
              <w:rPr>
                <w:rFonts w:hint="eastAsia" w:ascii="宋体" w:hAnsi="宋体" w:eastAsia="宋体" w:cs="宋体"/>
                <w:color w:val="auto"/>
                <w:sz w:val="24"/>
                <w:szCs w:val="24"/>
                <w:highlight w:val="none"/>
                <w:lang w:val="en-US" w:eastAsia="zh-CN" w:bidi="ar"/>
              </w:rPr>
              <w:t>(10±1)</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9、正立方向静拉力(指定试验)：≥22kN；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10、重量≤</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11、配有胸升。</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09B1CC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1、消防安全吊带(救援用安全带)，采用紧凑安全带设计结构，大大降低安全带重量；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2、织带双叠缝收尾技术，收纳及操作更便利；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3、高强力弹性带，收纳便利不松散；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4、超高内芯填充，耐磨尼龙织带作为保护环，提供高强力的同时使操作更加灵活；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5、腿环配备快插安全扣，调整穿戴更轻；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6、6个异型硬挺装备环，高强涤纶编织绳皮护套，使装备整理更方便；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7、织带宽度：(44±2)mm，厚度≥(1.5±0.2)mm；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8、金属拉环厚度：≥(5±0.2)mm；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9、正立方向静拉力(指定试验)：≥20kN；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10、重量≤3kg；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11、配有胸升。</w:t>
            </w:r>
          </w:p>
        </w:tc>
      </w:tr>
      <w:tr w14:paraId="793D9ACD">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09178">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40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37449">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消防通用安全绳</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29B5F47">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1、直径12.5mm(±3mm)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2、延伸率≤</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3、破断强度≥</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0kN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4、绳索经204±5℃的耐高温性能试验后，无熔融、焦化现象，材质芯芳纶皮涤纶。XF494-2023《消防用防坠落装备》检测报告</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739BF1E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1、直径12.5mm(±3mm)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2、延伸率≤3%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3、破断强度≥35kN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4、绳索经204±5℃的耐高温性能试验后，无熔融、焦化现象，材质芯芳纶皮涤纶。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5、提供具备法定资质的检测机构出具检测报告。</w:t>
            </w:r>
          </w:p>
        </w:tc>
      </w:tr>
      <w:tr w14:paraId="08D32D6B">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B1844">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41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D2589">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消防防坠落辅助部件</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25E1B85">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一、D形二段自动锁</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1.尺寸：118×69×19mm(±3mm)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2.重量：≤85g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3.材质：铝合金材质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4.开门距离：≥20mm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5.最小破断强度：长轴开口闭合≥</w:t>
            </w:r>
            <w:r>
              <w:rPr>
                <w:rFonts w:hint="eastAsia" w:ascii="宋体" w:hAnsi="宋体" w:eastAsia="宋体" w:cs="宋体"/>
                <w:color w:val="auto"/>
                <w:sz w:val="24"/>
                <w:szCs w:val="24"/>
                <w:highlight w:val="none"/>
                <w:lang w:val="en-US" w:eastAsia="zh-CN" w:bidi="ar"/>
              </w:rPr>
              <w:t>30</w:t>
            </w:r>
            <w:r>
              <w:rPr>
                <w:rFonts w:hint="eastAsia" w:ascii="宋体" w:hAnsi="宋体" w:eastAsia="宋体" w:cs="宋体"/>
                <w:color w:val="auto"/>
                <w:sz w:val="24"/>
                <w:szCs w:val="24"/>
                <w:highlight w:val="none"/>
                <w:lang w:bidi="ar"/>
              </w:rPr>
              <w:t>kN，长轴开口打开≥</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kN，短轴≥</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6.开门方式：二段自动锁</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7.应用：单点连接，D形锁扣的拉力偏向锁身、强度更高</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二、O形二段自动锁</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1.尺寸：111×62×19mm(±3mm)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2.重量：≤85g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3.材质：铝合金</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4.开门距离：20mm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5.最小破断强度：长轴开口闭合≥31kN，长轴开口打开≥</w:t>
            </w: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kN，短轴≥16kN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6.开门方式：二段自动锁</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7.应用：用于绳索系统连接，常用于连接两侧板较宽的器械，如滑轮</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符合XF494-2023《消防用防坠落装备》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三、中号分立板</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1.尺寸：1</w:t>
            </w:r>
            <w:r>
              <w:rPr>
                <w:rFonts w:hint="eastAsia" w:ascii="宋体" w:hAnsi="宋体" w:eastAsia="宋体" w:cs="宋体"/>
                <w:color w:val="auto"/>
                <w:sz w:val="24"/>
                <w:szCs w:val="24"/>
                <w:highlight w:val="none"/>
                <w:lang w:val="en-US" w:eastAsia="zh-CN" w:bidi="ar"/>
              </w:rPr>
              <w:t>80</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90</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11</w:t>
            </w:r>
            <w:r>
              <w:rPr>
                <w:rFonts w:hint="eastAsia" w:ascii="宋体" w:hAnsi="宋体" w:eastAsia="宋体" w:cs="宋体"/>
                <w:color w:val="auto"/>
                <w:sz w:val="24"/>
                <w:szCs w:val="24"/>
                <w:highlight w:val="none"/>
                <w:lang w:bidi="ar"/>
              </w:rPr>
              <w:t>mm(±3mm)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2.重量：≤</w:t>
            </w:r>
            <w:r>
              <w:rPr>
                <w:rFonts w:hint="eastAsia" w:ascii="宋体" w:hAnsi="宋体" w:eastAsia="宋体" w:cs="宋体"/>
                <w:color w:val="auto"/>
                <w:sz w:val="24"/>
                <w:szCs w:val="24"/>
                <w:highlight w:val="none"/>
                <w:lang w:val="en-US" w:eastAsia="zh-CN" w:bidi="ar"/>
              </w:rPr>
              <w:t>250</w:t>
            </w:r>
            <w:r>
              <w:rPr>
                <w:rFonts w:hint="eastAsia" w:ascii="宋体" w:hAnsi="宋体" w:eastAsia="宋体" w:cs="宋体"/>
                <w:color w:val="auto"/>
                <w:sz w:val="24"/>
                <w:szCs w:val="24"/>
                <w:highlight w:val="none"/>
                <w:lang w:bidi="ar"/>
              </w:rPr>
              <w:t>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3.材质：铝合金材质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4.孔径：19mm(±2mm)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5.工作负载极限：≥13kN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6.最小破断强度：≥</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0kN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7.应用：锚固系统制作以及搭建绳索系统，分力作用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符合XF494-2004《消防用防坠落装备》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四、万向单滑轮</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1.尺寸：1</w:t>
            </w:r>
            <w:r>
              <w:rPr>
                <w:rFonts w:hint="eastAsia" w:ascii="宋体" w:hAnsi="宋体" w:eastAsia="宋体" w:cs="宋体"/>
                <w:color w:val="auto"/>
                <w:sz w:val="24"/>
                <w:szCs w:val="24"/>
                <w:highlight w:val="none"/>
                <w:lang w:val="en-US" w:eastAsia="zh-CN" w:bidi="ar"/>
              </w:rPr>
              <w:t>30</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55</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25</w:t>
            </w:r>
            <w:r>
              <w:rPr>
                <w:rFonts w:hint="eastAsia" w:ascii="宋体" w:hAnsi="宋体" w:eastAsia="宋体" w:cs="宋体"/>
                <w:color w:val="auto"/>
                <w:sz w:val="24"/>
                <w:szCs w:val="24"/>
                <w:highlight w:val="none"/>
                <w:lang w:bidi="ar"/>
              </w:rPr>
              <w:t>mm(±3mm)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2.重量：≤3</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3.材质：铝合金材质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4.绳径：7-13mm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5.轮径：≥</w:t>
            </w:r>
            <w:r>
              <w:rPr>
                <w:rFonts w:hint="eastAsia" w:ascii="宋体" w:hAnsi="宋体" w:eastAsia="宋体" w:cs="宋体"/>
                <w:color w:val="auto"/>
                <w:sz w:val="24"/>
                <w:szCs w:val="24"/>
                <w:highlight w:val="none"/>
                <w:lang w:val="en-US" w:eastAsia="zh-CN" w:bidi="ar"/>
              </w:rPr>
              <w:t>35</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6.工作负载极限：≥22kN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7.最小破断强度：≥</w:t>
            </w:r>
            <w:r>
              <w:rPr>
                <w:rFonts w:hint="eastAsia" w:ascii="宋体" w:hAnsi="宋体" w:eastAsia="宋体" w:cs="宋体"/>
                <w:color w:val="auto"/>
                <w:sz w:val="24"/>
                <w:szCs w:val="24"/>
                <w:highlight w:val="none"/>
                <w:lang w:val="en-US" w:eastAsia="zh-CN" w:bidi="ar"/>
              </w:rPr>
              <w:t>36</w:t>
            </w:r>
            <w:r>
              <w:rPr>
                <w:rFonts w:hint="eastAsia" w:ascii="宋体" w:hAnsi="宋体" w:eastAsia="宋体" w:cs="宋体"/>
                <w:color w:val="auto"/>
                <w:sz w:val="24"/>
                <w:szCs w:val="24"/>
                <w:highlight w:val="none"/>
                <w:lang w:bidi="ar"/>
              </w:rPr>
              <w:t>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8.效率：≥95%</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9.应用：万向节防止绳索缠绕，搭建提拉系统</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符合XF494-2023《消防用防坠落装备》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五、万向双滑轮</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1.尺寸：1</w:t>
            </w:r>
            <w:r>
              <w:rPr>
                <w:rFonts w:hint="eastAsia" w:ascii="宋体" w:hAnsi="宋体" w:eastAsia="宋体" w:cs="宋体"/>
                <w:color w:val="auto"/>
                <w:sz w:val="24"/>
                <w:szCs w:val="24"/>
                <w:highlight w:val="none"/>
                <w:lang w:val="en-US" w:eastAsia="zh-CN" w:bidi="ar"/>
              </w:rPr>
              <w:t>75</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55</w:t>
            </w:r>
            <w:r>
              <w:rPr>
                <w:rFonts w:hint="eastAsia" w:ascii="宋体" w:hAnsi="宋体" w:eastAsia="宋体" w:cs="宋体"/>
                <w:color w:val="auto"/>
                <w:sz w:val="24"/>
                <w:szCs w:val="24"/>
                <w:highlight w:val="none"/>
                <w:lang w:bidi="ar"/>
              </w:rPr>
              <w:t>×54mm(±3mm)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2.重量：≤</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00g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3.材质：铝合金材质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4.绳径：7-13mm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5.轮径：≥</w:t>
            </w:r>
            <w:r>
              <w:rPr>
                <w:rFonts w:hint="eastAsia" w:ascii="宋体" w:hAnsi="宋体" w:eastAsia="宋体" w:cs="宋体"/>
                <w:color w:val="auto"/>
                <w:sz w:val="24"/>
                <w:szCs w:val="24"/>
                <w:highlight w:val="none"/>
                <w:lang w:val="en-US" w:eastAsia="zh-CN" w:bidi="ar"/>
              </w:rPr>
              <w:t>35</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6.工作负载极限：≥22kN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7.最小破断强度：≥</w:t>
            </w:r>
            <w:r>
              <w:rPr>
                <w:rFonts w:hint="eastAsia" w:ascii="宋体" w:hAnsi="宋体" w:eastAsia="宋体" w:cs="宋体"/>
                <w:color w:val="auto"/>
                <w:sz w:val="24"/>
                <w:szCs w:val="24"/>
                <w:highlight w:val="none"/>
                <w:lang w:val="en-US" w:eastAsia="zh-CN" w:bidi="ar"/>
              </w:rPr>
              <w:t>36</w:t>
            </w:r>
            <w:r>
              <w:rPr>
                <w:rFonts w:hint="eastAsia" w:ascii="宋体" w:hAnsi="宋体" w:eastAsia="宋体" w:cs="宋体"/>
                <w:color w:val="auto"/>
                <w:sz w:val="24"/>
                <w:szCs w:val="24"/>
                <w:highlight w:val="none"/>
                <w:lang w:bidi="ar"/>
              </w:rPr>
              <w:t>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8.应用：万向节防止绳索缠绕，搭建提拉系统</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符合XF494-2023《消防用防坠落装备》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六、无柄手升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1.尺寸：108×69×</w:t>
            </w: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mm(±3mm)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2.重量：≤140g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3.材质：铝合金/钢</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4.绳径：8-13mm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5.最大额定负荷：≥1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6.工作负载极限：≥5kN(上升器承受了5KN 的试验负荷持续作用30s，试验后未出现装置的永久性损伤、明显变形和绳体的损伤)</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7.应用：工作绳索上升设备，体积小，效率高</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符合XF494-20</w:t>
            </w:r>
            <w:r>
              <w:rPr>
                <w:rFonts w:hint="eastAsia" w:ascii="宋体" w:hAnsi="宋体" w:eastAsia="宋体" w:cs="宋体"/>
                <w:color w:val="auto"/>
                <w:sz w:val="24"/>
                <w:szCs w:val="24"/>
                <w:highlight w:val="none"/>
                <w:lang w:val="en-US" w:eastAsia="zh-CN" w:bidi="ar"/>
              </w:rPr>
              <w:t>04</w:t>
            </w:r>
            <w:r>
              <w:rPr>
                <w:rFonts w:hint="eastAsia" w:ascii="宋体" w:hAnsi="宋体" w:eastAsia="宋体" w:cs="宋体"/>
                <w:color w:val="auto"/>
                <w:sz w:val="24"/>
                <w:szCs w:val="24"/>
                <w:highlight w:val="none"/>
                <w:lang w:bidi="ar"/>
              </w:rPr>
              <w:t>《消防用防坠落装备》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七、脚升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1.尺寸：72×</w:t>
            </w:r>
            <w:r>
              <w:rPr>
                <w:rFonts w:hint="eastAsia" w:ascii="宋体" w:hAnsi="宋体" w:eastAsia="宋体" w:cs="宋体"/>
                <w:color w:val="auto"/>
                <w:sz w:val="24"/>
                <w:szCs w:val="24"/>
                <w:highlight w:val="none"/>
                <w:lang w:val="en-US" w:eastAsia="zh-CN" w:bidi="ar"/>
              </w:rPr>
              <w:t>40</w:t>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mm(±3mm)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2.重量：≤1</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3.材质：铝合金/钢</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4.绳径：8-13mm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5.最大额定负荷：≥150kg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6.工作负载极限：≥5kN(脚升承受了5KN的试验负荷持续作用30s，试验后未出现装置的永久性损伤、明显变形和绳体的损伤)</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7.应用：工作绳索上升设备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符合XF494-2023《消防用防坠落装备》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八、胸升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1.尺寸：102×</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0×3</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mm(±3mm)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2.重量：≤1</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3.材质：铝合金/钢</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4.绳径：8-13mm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5.最大额定负荷：≥1</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0kg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6.工作负载极限：≥5kN(胸升承受了5KN的试验负荷持续作用30s，试验后未出现装置的永久性损伤、明显变形和绳体的损伤)</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7.应用：工作绳索上升设备、配套安全带使用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符合XF494-20</w:t>
            </w:r>
            <w:r>
              <w:rPr>
                <w:rFonts w:hint="eastAsia" w:ascii="宋体" w:hAnsi="宋体" w:eastAsia="宋体" w:cs="宋体"/>
                <w:color w:val="auto"/>
                <w:sz w:val="24"/>
                <w:szCs w:val="24"/>
                <w:highlight w:val="none"/>
                <w:lang w:val="en-US" w:eastAsia="zh-CN" w:bidi="ar"/>
              </w:rPr>
              <w:t>23</w:t>
            </w:r>
            <w:r>
              <w:rPr>
                <w:rFonts w:hint="eastAsia" w:ascii="宋体" w:hAnsi="宋体" w:eastAsia="宋体" w:cs="宋体"/>
                <w:color w:val="auto"/>
                <w:sz w:val="24"/>
                <w:szCs w:val="24"/>
                <w:highlight w:val="none"/>
                <w:lang w:bidi="ar"/>
              </w:rPr>
              <w:t>《消防用防坠落装备》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九、120cm环形扁带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1、不同颜色区分长度；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2、符合EN566标准；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3、长度120cm；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4、宽度≤20mm；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5、重量≤1</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6、断裂负荷≥22kN；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7、材质涤纶。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十、60cm环形扁带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1、不同颜色区分长度；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2、符合EN566标准；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3、长度60cm；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4、宽度≤20mm；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5、重量≤60g；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6、断裂负荷≥22kN；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7、材质涤纶。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EC8030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一、D形二段自动锁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1.尺寸：118×69×19mm(±3mm)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2.重量：≤85g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3.材质：铝合金材质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4.开门距离：≥20mm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5.最小破断强度：长轴开口闭合≥30kN，长轴开口打开≥10kN，短轴≥10kN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6.开门方式：二段自动锁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7.应用：单点连接，D形锁扣的拉力偏向锁身、强度更高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二、O形二段自动锁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1.尺寸：111×62×19mm(±3mm)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2.重量：≤85g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4.开门距离：≥20mm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5.最小破断强度：长轴开口闭合≥31kN，长轴开口打开≥7kN，短轴≥16kN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6.开门方式：二段自动锁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7.应用：用于绳索系统连接，常用于连接两侧板较宽的器械，如滑轮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三、中号分立板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1.尺寸：180×90×11mm(±3mm)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2.重量：≤250g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3.材质：铝合金材质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4.孔径：19mm(±2mm)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5.工作负载极限：≥13kN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6.最小破断强度：≥80kN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7.应用：锚固系统制作以及搭建绳索系统，分力作用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四、万向单滑轮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1.尺寸：130×55×25mm(±3mm)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2.重量：≤300g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3.材质：铝合金材质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4.绳径：7-13mm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5.轮径：≥35mm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6.工作负载极限：≥22kN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7.最小破断强度：≥36kN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8.效率：≥95%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9.应用：万向节防止绳索缠绕，搭建提拉系统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五、万向双滑轮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1.尺寸：175×55×54mm(±3mm)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2.重量：≤500g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3.材质：铝合金材质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4.绳径：7-13mm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5.轮径：≥35mm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6.工作负载极限：≥22kN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7.最小破断强度：≥36kN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8.应用：万向节防止绳索缠绕，搭建提拉系统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六、无柄手升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1.尺寸：108×69×20mm(±3mm)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2.重量：≤140g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3.材质：铝合金/钢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4.绳径：8-13mm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5.最大额定负荷：≥100kg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6.工作负载极限：≥5kN(上升器承受了5KN 的试验负荷持续作用30s，试验后未出现装置的永久性损伤、明显变形和绳体的损伤)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7.应用：工作绳索上升设备，体积小，效率高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七、脚升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1.尺寸：72×40×25mm(±3mm)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2.重量：≤160g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3.材质：铝合金/钢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4.绳径：8-13mm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5.最大额定负荷：≥150kg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6.工作负载极限：≥5kN(脚升承受了5KN的试验负荷持续作用30s，试验后未出现装置的永久性损伤、明显变形和绳体的损伤)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7.应用：工作绳索上升设备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八、胸升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1.尺寸：102×80×30mm(±3mm)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2.重量：≤130g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3.材质：铝合金/钢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4.绳径：8-13mm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5.最大额定负荷：≥140kg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6.工作负载极限：≥5kN(胸升承受了5KN的试验负荷持续作用30s，试验后未出现装置的永久性损伤、明显变形和绳体的损伤)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7.应用：工作绳索上升设备、配套安全带使用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九、120cm环形扁带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1、不同颜色区分长度；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2、长度120cm；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3、宽度≤20mm；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4、重量≤110g；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5、断裂负荷≥22kN；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6、材质涤纶。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十、60cm环形扁带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1、不同颜色区分长度；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2、长度60cm；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3、宽度≤20mm；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4、重量≤60g；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5、断裂负荷≥22kN；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6、材质涤纶。</w:t>
            </w:r>
          </w:p>
        </w:tc>
      </w:tr>
      <w:tr w14:paraId="6B3FCE81">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48648">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42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F1A85">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手提式强光照明灯</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3ACDC5B">
            <w:pPr>
              <w:widowControl/>
              <w:jc w:val="left"/>
              <w:rPr>
                <w:rFonts w:hint="eastAsia" w:ascii="宋体" w:hAnsi="宋体" w:eastAsia="宋体" w:cs="宋体"/>
                <w:color w:val="auto"/>
                <w:sz w:val="24"/>
                <w:szCs w:val="24"/>
                <w:highlight w:val="none"/>
                <w:lang w:val="en-US" w:eastAsia="zh-CN" w:bidi="ar-SA"/>
              </w:rPr>
            </w:pPr>
            <w:r>
              <w:rPr>
                <w:rStyle w:val="6"/>
                <w:rFonts w:hint="eastAsia" w:ascii="宋体" w:hAnsi="宋体" w:eastAsia="宋体" w:cs="宋体"/>
                <w:color w:val="auto"/>
                <w:sz w:val="24"/>
                <w:szCs w:val="24"/>
                <w:highlight w:val="none"/>
                <w:lang w:bidi="ar"/>
              </w:rPr>
              <w:t>1、LED光源，使用寿命不低于10万小时；</w:t>
            </w:r>
            <w:r>
              <w:rPr>
                <w:rStyle w:val="6"/>
                <w:rFonts w:hint="eastAsia" w:ascii="宋体" w:hAnsi="宋体" w:eastAsia="宋体" w:cs="宋体"/>
                <w:color w:val="auto"/>
                <w:sz w:val="24"/>
                <w:szCs w:val="24"/>
                <w:highlight w:val="none"/>
                <w:lang w:bidi="ar"/>
              </w:rPr>
              <w:br w:type="textWrapping"/>
            </w:r>
            <w:r>
              <w:rPr>
                <w:rStyle w:val="6"/>
                <w:rFonts w:hint="eastAsia" w:ascii="宋体" w:hAnsi="宋体" w:eastAsia="宋体" w:cs="宋体"/>
                <w:color w:val="auto"/>
                <w:sz w:val="24"/>
                <w:szCs w:val="24"/>
                <w:highlight w:val="none"/>
                <w:lang w:bidi="ar"/>
              </w:rPr>
              <w:t>2、灯具需采用脉宽调制技术，必须有强光、工作光、闪光信号随意转换功能；</w:t>
            </w:r>
            <w:r>
              <w:rPr>
                <w:rStyle w:val="6"/>
                <w:rFonts w:hint="eastAsia" w:ascii="宋体" w:hAnsi="宋体" w:eastAsia="宋体" w:cs="宋体"/>
                <w:color w:val="auto"/>
                <w:sz w:val="24"/>
                <w:szCs w:val="24"/>
                <w:highlight w:val="none"/>
                <w:lang w:bidi="ar"/>
              </w:rPr>
              <w:br w:type="textWrapping"/>
            </w:r>
            <w:r>
              <w:rPr>
                <w:rStyle w:val="6"/>
                <w:rFonts w:hint="eastAsia" w:ascii="宋体" w:hAnsi="宋体" w:eastAsia="宋体" w:cs="宋体"/>
                <w:color w:val="auto"/>
                <w:sz w:val="24"/>
                <w:szCs w:val="24"/>
                <w:highlight w:val="none"/>
                <w:lang w:bidi="ar"/>
              </w:rPr>
              <w:t>3、灯具外壳采用高硬度合金，防护等级为</w:t>
            </w:r>
            <w:r>
              <w:rPr>
                <w:rStyle w:val="6"/>
                <w:rFonts w:hint="eastAsia" w:ascii="宋体" w:hAnsi="宋体" w:eastAsia="宋体" w:cs="宋体"/>
                <w:color w:val="auto"/>
                <w:sz w:val="24"/>
                <w:szCs w:val="24"/>
                <w:highlight w:val="none"/>
                <w:lang w:val="en-US" w:eastAsia="zh-CN" w:bidi="ar"/>
              </w:rPr>
              <w:t>≥</w:t>
            </w:r>
            <w:r>
              <w:rPr>
                <w:rStyle w:val="6"/>
                <w:rFonts w:hint="eastAsia" w:ascii="宋体" w:hAnsi="宋体" w:eastAsia="宋体" w:cs="宋体"/>
                <w:color w:val="auto"/>
                <w:sz w:val="24"/>
                <w:szCs w:val="24"/>
                <w:highlight w:val="none"/>
                <w:lang w:bidi="ar"/>
              </w:rPr>
              <w:t>IP68（1.5m，1h）；</w:t>
            </w:r>
            <w:r>
              <w:rPr>
                <w:rStyle w:val="6"/>
                <w:rFonts w:hint="eastAsia" w:ascii="宋体" w:hAnsi="宋体" w:eastAsia="宋体" w:cs="宋体"/>
                <w:color w:val="auto"/>
                <w:sz w:val="24"/>
                <w:szCs w:val="24"/>
                <w:highlight w:val="none"/>
                <w:lang w:bidi="ar"/>
              </w:rPr>
              <w:br w:type="textWrapping"/>
            </w:r>
            <w:r>
              <w:rPr>
                <w:rStyle w:val="6"/>
                <w:rFonts w:hint="eastAsia" w:ascii="宋体" w:hAnsi="宋体" w:eastAsia="宋体" w:cs="宋体"/>
                <w:color w:val="auto"/>
                <w:sz w:val="24"/>
                <w:szCs w:val="24"/>
                <w:highlight w:val="none"/>
                <w:lang w:bidi="ar"/>
              </w:rPr>
              <w:t>4、强光工作挡位下灯具5米处平均照度≥</w:t>
            </w:r>
            <w:r>
              <w:rPr>
                <w:rStyle w:val="6"/>
                <w:rFonts w:hint="eastAsia" w:ascii="宋体" w:hAnsi="宋体" w:eastAsia="宋体" w:cs="宋体"/>
                <w:color w:val="auto"/>
                <w:sz w:val="24"/>
                <w:szCs w:val="24"/>
                <w:highlight w:val="none"/>
                <w:lang w:val="en-US" w:eastAsia="zh-CN" w:bidi="ar"/>
              </w:rPr>
              <w:t>4</w:t>
            </w:r>
            <w:r>
              <w:rPr>
                <w:rStyle w:val="6"/>
                <w:rFonts w:hint="eastAsia" w:ascii="宋体" w:hAnsi="宋体" w:eastAsia="宋体" w:cs="宋体"/>
                <w:color w:val="auto"/>
                <w:sz w:val="24"/>
                <w:szCs w:val="24"/>
                <w:highlight w:val="none"/>
                <w:lang w:bidi="ar"/>
              </w:rPr>
              <w:t>00Lx，最小照度≥</w:t>
            </w:r>
            <w:r>
              <w:rPr>
                <w:rStyle w:val="6"/>
                <w:rFonts w:hint="eastAsia" w:ascii="宋体" w:hAnsi="宋体" w:eastAsia="宋体" w:cs="宋体"/>
                <w:color w:val="auto"/>
                <w:sz w:val="24"/>
                <w:szCs w:val="24"/>
                <w:highlight w:val="none"/>
                <w:lang w:val="en-US" w:eastAsia="zh-CN" w:bidi="ar"/>
              </w:rPr>
              <w:t>2</w:t>
            </w:r>
            <w:r>
              <w:rPr>
                <w:rStyle w:val="6"/>
                <w:rFonts w:hint="eastAsia" w:ascii="宋体" w:hAnsi="宋体" w:eastAsia="宋体" w:cs="宋体"/>
                <w:color w:val="auto"/>
                <w:sz w:val="24"/>
                <w:szCs w:val="24"/>
                <w:highlight w:val="none"/>
                <w:lang w:bidi="ar"/>
              </w:rPr>
              <w:t>00Lx；</w:t>
            </w:r>
            <w:r>
              <w:rPr>
                <w:rStyle w:val="6"/>
                <w:rFonts w:hint="eastAsia" w:ascii="宋体" w:hAnsi="宋体" w:eastAsia="宋体" w:cs="宋体"/>
                <w:color w:val="auto"/>
                <w:sz w:val="24"/>
                <w:szCs w:val="24"/>
                <w:highlight w:val="none"/>
                <w:lang w:bidi="ar"/>
              </w:rPr>
              <w:br w:type="textWrapping"/>
            </w:r>
            <w:r>
              <w:rPr>
                <w:rStyle w:val="6"/>
                <w:rFonts w:hint="eastAsia" w:ascii="宋体" w:hAnsi="宋体" w:eastAsia="宋体" w:cs="宋体"/>
                <w:color w:val="auto"/>
                <w:sz w:val="24"/>
                <w:szCs w:val="24"/>
                <w:highlight w:val="none"/>
                <w:lang w:bidi="ar"/>
              </w:rPr>
              <w:t>5、连续照明时间：强光≥</w:t>
            </w:r>
            <w:r>
              <w:rPr>
                <w:rStyle w:val="6"/>
                <w:rFonts w:hint="eastAsia" w:ascii="宋体" w:hAnsi="宋体" w:eastAsia="宋体" w:cs="宋体"/>
                <w:color w:val="auto"/>
                <w:sz w:val="24"/>
                <w:szCs w:val="24"/>
                <w:highlight w:val="none"/>
                <w:lang w:val="en-US" w:eastAsia="zh-CN" w:bidi="ar"/>
              </w:rPr>
              <w:t>5</w:t>
            </w:r>
            <w:r>
              <w:rPr>
                <w:rStyle w:val="6"/>
                <w:rFonts w:hint="eastAsia" w:ascii="宋体" w:hAnsi="宋体" w:eastAsia="宋体" w:cs="宋体"/>
                <w:color w:val="auto"/>
                <w:sz w:val="24"/>
                <w:szCs w:val="24"/>
                <w:highlight w:val="none"/>
                <w:lang w:bidi="ar"/>
              </w:rPr>
              <w:t>h、工作光≥10h；</w:t>
            </w:r>
            <w:r>
              <w:rPr>
                <w:rStyle w:val="6"/>
                <w:rFonts w:hint="eastAsia" w:ascii="宋体" w:hAnsi="宋体" w:eastAsia="宋体" w:cs="宋体"/>
                <w:color w:val="auto"/>
                <w:sz w:val="24"/>
                <w:szCs w:val="24"/>
                <w:highlight w:val="none"/>
                <w:lang w:bidi="ar"/>
              </w:rPr>
              <w:br w:type="textWrapping"/>
            </w:r>
            <w:r>
              <w:rPr>
                <w:rStyle w:val="6"/>
                <w:rFonts w:hint="eastAsia" w:ascii="宋体" w:hAnsi="宋体" w:eastAsia="宋体" w:cs="宋体"/>
                <w:color w:val="auto"/>
                <w:sz w:val="24"/>
                <w:szCs w:val="24"/>
                <w:highlight w:val="none"/>
                <w:lang w:bidi="ar"/>
              </w:rPr>
              <w:t>6、额定电压≥11.1V，额定功率≥3×3W，额定容量≥4400mAh</w:t>
            </w:r>
            <w:r>
              <w:rPr>
                <w:rStyle w:val="6"/>
                <w:rFonts w:hint="eastAsia" w:ascii="宋体" w:hAnsi="宋体" w:eastAsia="宋体" w:cs="宋体"/>
                <w:color w:val="auto"/>
                <w:sz w:val="24"/>
                <w:szCs w:val="24"/>
                <w:highlight w:val="none"/>
                <w:lang w:eastAsia="zh-CN" w:bidi="ar"/>
              </w:rPr>
              <w:t>；</w:t>
            </w:r>
            <w:r>
              <w:rPr>
                <w:rStyle w:val="6"/>
                <w:rFonts w:hint="eastAsia" w:ascii="宋体" w:hAnsi="宋体" w:eastAsia="宋体" w:cs="宋体"/>
                <w:color w:val="auto"/>
                <w:sz w:val="24"/>
                <w:szCs w:val="24"/>
                <w:highlight w:val="none"/>
                <w:lang w:bidi="ar"/>
              </w:rPr>
              <w:br w:type="textWrapping"/>
            </w:r>
            <w:r>
              <w:rPr>
                <w:rStyle w:val="6"/>
                <w:rFonts w:hint="eastAsia" w:ascii="宋体" w:hAnsi="宋体" w:eastAsia="宋体" w:cs="宋体"/>
                <w:color w:val="auto"/>
                <w:sz w:val="24"/>
                <w:szCs w:val="24"/>
                <w:highlight w:val="none"/>
                <w:lang w:bidi="ar"/>
              </w:rPr>
              <w:t>▲7、防爆等级≥ExdiaIICT6Gb；</w:t>
            </w:r>
            <w:r>
              <w:rPr>
                <w:rStyle w:val="6"/>
                <w:rFonts w:hint="eastAsia" w:ascii="宋体" w:hAnsi="宋体" w:eastAsia="宋体" w:cs="宋体"/>
                <w:color w:val="auto"/>
                <w:sz w:val="24"/>
                <w:szCs w:val="24"/>
                <w:highlight w:val="none"/>
                <w:lang w:bidi="ar"/>
              </w:rPr>
              <w:br w:type="textWrapping"/>
            </w:r>
            <w:r>
              <w:rPr>
                <w:rStyle w:val="6"/>
                <w:rFonts w:hint="eastAsia" w:ascii="宋体" w:hAnsi="宋体" w:eastAsia="宋体" w:cs="宋体"/>
                <w:color w:val="auto"/>
                <w:sz w:val="24"/>
                <w:szCs w:val="24"/>
                <w:highlight w:val="none"/>
                <w:lang w:bidi="ar"/>
              </w:rPr>
              <w:t>8、外形尺寸</w:t>
            </w:r>
            <w:r>
              <w:rPr>
                <w:rStyle w:val="6"/>
                <w:rFonts w:hint="eastAsia" w:ascii="宋体" w:hAnsi="宋体" w:eastAsia="宋体" w:cs="宋体"/>
                <w:color w:val="auto"/>
                <w:sz w:val="24"/>
                <w:szCs w:val="24"/>
                <w:highlight w:val="none"/>
                <w:lang w:val="en-US" w:eastAsia="zh-CN" w:bidi="ar"/>
              </w:rPr>
              <w:t>约</w:t>
            </w:r>
            <w:r>
              <w:rPr>
                <w:rStyle w:val="7"/>
                <w:rFonts w:hint="eastAsia" w:ascii="宋体" w:hAnsi="宋体" w:eastAsia="宋体" w:cs="宋体"/>
                <w:color w:val="auto"/>
                <w:sz w:val="24"/>
                <w:szCs w:val="24"/>
                <w:highlight w:val="none"/>
                <w:lang w:bidi="ar"/>
              </w:rPr>
              <w:t>φ</w:t>
            </w:r>
            <w:r>
              <w:rPr>
                <w:rStyle w:val="6"/>
                <w:rFonts w:hint="eastAsia" w:ascii="宋体" w:hAnsi="宋体" w:eastAsia="宋体" w:cs="宋体"/>
                <w:color w:val="auto"/>
                <w:sz w:val="24"/>
                <w:szCs w:val="24"/>
                <w:highlight w:val="none"/>
                <w:lang w:bidi="ar"/>
              </w:rPr>
              <w:t>6</w:t>
            </w:r>
            <w:r>
              <w:rPr>
                <w:rStyle w:val="6"/>
                <w:rFonts w:hint="eastAsia" w:ascii="宋体" w:hAnsi="宋体" w:eastAsia="宋体" w:cs="宋体"/>
                <w:color w:val="auto"/>
                <w:sz w:val="24"/>
                <w:szCs w:val="24"/>
                <w:highlight w:val="none"/>
                <w:lang w:val="en-US" w:eastAsia="zh-CN" w:bidi="ar"/>
              </w:rPr>
              <w:t>9</w:t>
            </w:r>
            <w:r>
              <w:rPr>
                <w:rStyle w:val="6"/>
                <w:rFonts w:hint="eastAsia" w:ascii="宋体" w:hAnsi="宋体" w:eastAsia="宋体" w:cs="宋体"/>
                <w:color w:val="auto"/>
                <w:sz w:val="24"/>
                <w:szCs w:val="24"/>
                <w:highlight w:val="none"/>
                <w:lang w:bidi="ar"/>
              </w:rPr>
              <w:t>×16</w:t>
            </w:r>
            <w:r>
              <w:rPr>
                <w:rStyle w:val="6"/>
                <w:rFonts w:hint="eastAsia" w:ascii="宋体" w:hAnsi="宋体" w:eastAsia="宋体" w:cs="宋体"/>
                <w:color w:val="auto"/>
                <w:sz w:val="24"/>
                <w:szCs w:val="24"/>
                <w:highlight w:val="none"/>
                <w:lang w:val="en-US" w:eastAsia="zh-CN" w:bidi="ar"/>
              </w:rPr>
              <w:t>4</w:t>
            </w:r>
            <w:r>
              <w:rPr>
                <w:rStyle w:val="6"/>
                <w:rFonts w:hint="eastAsia" w:ascii="宋体" w:hAnsi="宋体" w:eastAsia="宋体" w:cs="宋体"/>
                <w:color w:val="auto"/>
                <w:sz w:val="24"/>
                <w:szCs w:val="24"/>
                <w:highlight w:val="none"/>
                <w:lang w:bidi="ar"/>
              </w:rPr>
              <w:t>（mm）。</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9119B5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1、LED光源，使用寿命不低于10万小时；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2、灯具需采用脉宽调制技术，必须有强光、工作光、闪光信号随意转换功能；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3、灯具外壳采用高硬度合金，防护等级为≥IP66（1.5m、1h）；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4、强光工作挡位下灯具5米处平均照度≥400Lx，最小照度≥200Lx；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5、连续照明时间：强光≥5h、工作光≥10h；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6、额定功率≥3×3W，额定容量≥4400mAh；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▲7、防爆等级≥ExdiaIICT6Gb；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8、外形尺寸约φ70×165（mm）。</w:t>
            </w:r>
          </w:p>
        </w:tc>
      </w:tr>
      <w:tr w14:paraId="6469C749">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DA220">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43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E8997">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消防用荧光棒</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C20E53A">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外观无明显气泡、黑点、色差、毛刺塑化不良等缺陷。</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荧光棒长度30CM，正负0.5CM，直径1.5CM，正负0.5CM。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荧光棒颜色应符合GB/T8416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发光工作时间≥90分钟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最高适用温度65度</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弯折按规定实验后无开裂漏夜现象</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保存期2年</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4EFBE2A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1、外观无明显气泡、黑点、色差、毛刺塑化不良等缺陷。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2、荧光棒长度35CM（±0.5CM），直径1.5CM（±0.5CM）。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3、发光工作时间≥90分钟。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4、最高适用温度65度。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5、弯折按规定实验后无开裂漏夜现象。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6、保存期不少于2年。</w:t>
            </w:r>
          </w:p>
        </w:tc>
      </w:tr>
      <w:tr w14:paraId="0CDFED6A">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AE79B">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44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B186A">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水域救援漂浮救生绳</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B0ADE3A">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1、直径9.5mm(±3mm)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2、重量≤</w:t>
            </w:r>
            <w:r>
              <w:rPr>
                <w:rFonts w:hint="eastAsia" w:ascii="宋体" w:hAnsi="宋体" w:eastAsia="宋体" w:cs="宋体"/>
                <w:color w:val="auto"/>
                <w:sz w:val="24"/>
                <w:szCs w:val="24"/>
                <w:highlight w:val="none"/>
                <w:lang w:val="en-US" w:eastAsia="zh-CN" w:bidi="ar"/>
              </w:rPr>
              <w:t>80</w:t>
            </w:r>
            <w:r>
              <w:rPr>
                <w:rFonts w:hint="eastAsia" w:ascii="宋体" w:hAnsi="宋体" w:eastAsia="宋体" w:cs="宋体"/>
                <w:color w:val="auto"/>
                <w:sz w:val="24"/>
                <w:szCs w:val="24"/>
                <w:highlight w:val="none"/>
                <w:lang w:bidi="ar"/>
              </w:rPr>
              <w:t>g/m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破断强度≥</w:t>
            </w:r>
            <w:r>
              <w:rPr>
                <w:rFonts w:hint="eastAsia" w:ascii="宋体" w:hAnsi="宋体" w:eastAsia="宋体" w:cs="宋体"/>
                <w:color w:val="auto"/>
                <w:sz w:val="24"/>
                <w:szCs w:val="24"/>
                <w:highlight w:val="none"/>
                <w:lang w:val="en-US" w:eastAsia="zh-CN" w:bidi="ar"/>
              </w:rPr>
              <w:t>70</w:t>
            </w:r>
            <w:r>
              <w:rPr>
                <w:rFonts w:hint="eastAsia" w:ascii="宋体" w:hAnsi="宋体" w:eastAsia="宋体" w:cs="宋体"/>
                <w:color w:val="auto"/>
                <w:sz w:val="24"/>
                <w:szCs w:val="24"/>
                <w:highlight w:val="none"/>
                <w:lang w:bidi="ar"/>
              </w:rPr>
              <w:t>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、具有荧光，反光功能，经48小时的漂浮性能试验，救生绳能始终漂浮在水面上，材质超高分子量聚乙烯。</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928887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1、直径9.5mm(±3mm)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2、重量≤100g/m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3、破断强度≥39kN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4、具有荧光，反光功能，经48小时的漂浮性能试验，救生绳能始终漂浮在水面上，材质超高分子量聚乙烯。</w:t>
            </w:r>
          </w:p>
        </w:tc>
      </w:tr>
      <w:tr w14:paraId="7C318402">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5F17A">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45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3077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机动消防泵</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426C0E6">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1、产品符合GB6245-2006《消防泵》标准的要求。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2、发动机：双缸、四冲程、风冷汽油机，有自动停机保护装置，用于远程供、排水，手抬机动泵组具有手、电两种启动功能。</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3、功率：最大输出功率：≥</w:t>
            </w:r>
            <w:r>
              <w:rPr>
                <w:rFonts w:hint="eastAsia" w:ascii="宋体" w:hAnsi="宋体" w:eastAsia="宋体" w:cs="宋体"/>
                <w:color w:val="auto"/>
                <w:sz w:val="24"/>
                <w:szCs w:val="24"/>
                <w:highlight w:val="none"/>
                <w:lang w:val="en-US" w:eastAsia="zh-CN" w:bidi="ar"/>
              </w:rPr>
              <w:t>12.5</w:t>
            </w:r>
            <w:r>
              <w:rPr>
                <w:rFonts w:hint="eastAsia" w:ascii="宋体" w:hAnsi="宋体" w:eastAsia="宋体" w:cs="宋体"/>
                <w:color w:val="auto"/>
                <w:sz w:val="24"/>
                <w:szCs w:val="24"/>
                <w:highlight w:val="none"/>
                <w:lang w:bidi="ar"/>
              </w:rPr>
              <w:t>kW；额定输出功率：≥</w:t>
            </w:r>
            <w:r>
              <w:rPr>
                <w:rFonts w:hint="eastAsia" w:ascii="宋体" w:hAnsi="宋体" w:eastAsia="宋体" w:cs="宋体"/>
                <w:color w:val="auto"/>
                <w:sz w:val="24"/>
                <w:szCs w:val="24"/>
                <w:highlight w:val="none"/>
                <w:lang w:val="en-US" w:eastAsia="zh-CN" w:bidi="ar"/>
              </w:rPr>
              <w:t>11</w:t>
            </w:r>
            <w:r>
              <w:rPr>
                <w:rFonts w:hint="eastAsia" w:ascii="宋体" w:hAnsi="宋体" w:eastAsia="宋体" w:cs="宋体"/>
                <w:color w:val="auto"/>
                <w:sz w:val="24"/>
                <w:szCs w:val="24"/>
                <w:highlight w:val="none"/>
                <w:lang w:bidi="ar"/>
              </w:rPr>
              <w:t>kW；</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4、流量：≥</w:t>
            </w:r>
            <w:r>
              <w:rPr>
                <w:rFonts w:hint="eastAsia" w:ascii="宋体" w:hAnsi="宋体" w:eastAsia="宋体" w:cs="宋体"/>
                <w:color w:val="auto"/>
                <w:sz w:val="24"/>
                <w:szCs w:val="24"/>
                <w:highlight w:val="none"/>
                <w:lang w:val="en-US" w:eastAsia="zh-CN" w:bidi="ar"/>
              </w:rPr>
              <w:t>750</w:t>
            </w:r>
            <w:r>
              <w:rPr>
                <w:rFonts w:hint="eastAsia" w:ascii="宋体" w:hAnsi="宋体" w:eastAsia="宋体" w:cs="宋体"/>
                <w:color w:val="auto"/>
                <w:sz w:val="24"/>
                <w:szCs w:val="24"/>
                <w:highlight w:val="none"/>
                <w:lang w:bidi="ar"/>
              </w:rPr>
              <w:t>L/min，额定压力≥0.</w:t>
            </w:r>
            <w:r>
              <w:rPr>
                <w:rFonts w:hint="eastAsia" w:ascii="宋体" w:hAnsi="宋体" w:eastAsia="宋体" w:cs="宋体"/>
                <w:color w:val="auto"/>
                <w:sz w:val="24"/>
                <w:szCs w:val="24"/>
                <w:highlight w:val="none"/>
                <w:lang w:val="en-US" w:eastAsia="zh-CN" w:bidi="ar"/>
              </w:rPr>
              <w:t>55</w:t>
            </w:r>
            <w:r>
              <w:rPr>
                <w:rFonts w:hint="eastAsia" w:ascii="宋体" w:hAnsi="宋体" w:eastAsia="宋体" w:cs="宋体"/>
                <w:color w:val="auto"/>
                <w:sz w:val="24"/>
                <w:szCs w:val="24"/>
                <w:highlight w:val="none"/>
                <w:lang w:bidi="ar"/>
              </w:rPr>
              <w:t>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5、最短引水时间：≤</w:t>
            </w:r>
            <w:r>
              <w:rPr>
                <w:rFonts w:hint="eastAsia" w:ascii="宋体" w:hAnsi="宋体" w:eastAsia="宋体" w:cs="宋体"/>
                <w:color w:val="auto"/>
                <w:sz w:val="24"/>
                <w:szCs w:val="24"/>
                <w:highlight w:val="none"/>
                <w:lang w:val="en-US" w:eastAsia="zh-CN" w:bidi="ar"/>
              </w:rPr>
              <w:t>21</w:t>
            </w:r>
            <w:r>
              <w:rPr>
                <w:rFonts w:hint="eastAsia" w:ascii="宋体" w:hAnsi="宋体" w:eastAsia="宋体" w:cs="宋体"/>
                <w:color w:val="auto"/>
                <w:sz w:val="24"/>
                <w:szCs w:val="24"/>
                <w:highlight w:val="none"/>
                <w:lang w:bidi="ar"/>
              </w:rPr>
              <w:t>s；</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6、进水口口径80mm，球阀式出水阀，可180°旋转；出水口口径65mm；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7、不含油料等整机重量：≤</w:t>
            </w:r>
            <w:r>
              <w:rPr>
                <w:rFonts w:hint="eastAsia" w:ascii="宋体" w:hAnsi="宋体" w:eastAsia="宋体" w:cs="宋体"/>
                <w:color w:val="auto"/>
                <w:sz w:val="24"/>
                <w:szCs w:val="24"/>
                <w:highlight w:val="none"/>
                <w:lang w:val="en-US" w:eastAsia="zh-CN" w:bidi="ar"/>
              </w:rPr>
              <w:t>100</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8、进水管≥7米；</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9、燃油箱容积应能保证在标准要求的工况下，连续运转1h，容积≥</w:t>
            </w:r>
            <w:r>
              <w:rPr>
                <w:rFonts w:hint="eastAsia" w:ascii="宋体" w:hAnsi="宋体" w:eastAsia="宋体" w:cs="宋体"/>
                <w:color w:val="auto"/>
                <w:sz w:val="24"/>
                <w:szCs w:val="24"/>
                <w:highlight w:val="none"/>
                <w:lang w:val="en-US" w:eastAsia="zh-CN" w:bidi="ar"/>
              </w:rPr>
              <w:t>6.5</w:t>
            </w:r>
            <w:r>
              <w:rPr>
                <w:rFonts w:hint="eastAsia" w:ascii="宋体" w:hAnsi="宋体" w:eastAsia="宋体" w:cs="宋体"/>
                <w:color w:val="auto"/>
                <w:sz w:val="24"/>
                <w:szCs w:val="24"/>
                <w:highlight w:val="none"/>
                <w:lang w:bidi="ar"/>
              </w:rPr>
              <w:t>L</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10、最大吸深≥7.00m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11、最高扬程≥</w:t>
            </w:r>
            <w:r>
              <w:rPr>
                <w:rFonts w:hint="eastAsia" w:ascii="宋体" w:hAnsi="宋体" w:eastAsia="宋体" w:cs="宋体"/>
                <w:color w:val="auto"/>
                <w:sz w:val="24"/>
                <w:szCs w:val="24"/>
                <w:highlight w:val="none"/>
                <w:lang w:val="en-US" w:eastAsia="zh-CN" w:bidi="ar"/>
              </w:rPr>
              <w:t>68</w:t>
            </w:r>
            <w:r>
              <w:rPr>
                <w:rFonts w:hint="eastAsia" w:ascii="宋体" w:hAnsi="宋体" w:eastAsia="宋体" w:cs="宋体"/>
                <w:color w:val="auto"/>
                <w:sz w:val="24"/>
                <w:szCs w:val="24"/>
                <w:highlight w:val="none"/>
                <w:lang w:bidi="ar"/>
              </w:rPr>
              <w:t>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12、真空度：泵设有引水装置，引水装置产生的真空度≥90kPa；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13、横、纵向倾斜：手抬机动消防泵组分别置于横向及纵向倾斜25°的条件</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下，在额定工况下，连续工作1h，泵能正常工作</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14、引水装置：连续500次引水后，工作正常</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15、连续运转：轴封处应密封良好，无线状泄漏现象，功率输出装置输出端轴承座温度不应超过100℃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16、3m吸深工况：≥额定流量</w:t>
            </w:r>
            <w:r>
              <w:rPr>
                <w:rFonts w:hint="eastAsia" w:ascii="宋体" w:hAnsi="宋体" w:eastAsia="宋体" w:cs="宋体"/>
                <w:color w:val="auto"/>
                <w:sz w:val="24"/>
                <w:szCs w:val="24"/>
                <w:highlight w:val="none"/>
                <w:lang w:val="en-US" w:eastAsia="zh-CN" w:bidi="ar"/>
              </w:rPr>
              <w:t>12.5</w:t>
            </w:r>
            <w:r>
              <w:rPr>
                <w:rFonts w:hint="eastAsia" w:ascii="宋体" w:hAnsi="宋体" w:eastAsia="宋体" w:cs="宋体"/>
                <w:color w:val="auto"/>
                <w:sz w:val="24"/>
                <w:szCs w:val="24"/>
                <w:highlight w:val="none"/>
                <w:lang w:bidi="ar"/>
              </w:rPr>
              <w:t>L/s，额定压力0.</w:t>
            </w:r>
            <w:r>
              <w:rPr>
                <w:rFonts w:hint="eastAsia" w:ascii="宋体" w:hAnsi="宋体" w:eastAsia="宋体" w:cs="宋体"/>
                <w:color w:val="auto"/>
                <w:sz w:val="24"/>
                <w:szCs w:val="24"/>
                <w:highlight w:val="none"/>
                <w:lang w:val="en-US" w:eastAsia="zh-CN" w:bidi="ar"/>
              </w:rPr>
              <w:t>55</w:t>
            </w:r>
            <w:r>
              <w:rPr>
                <w:rFonts w:hint="eastAsia" w:ascii="宋体" w:hAnsi="宋体" w:eastAsia="宋体" w:cs="宋体"/>
                <w:color w:val="auto"/>
                <w:sz w:val="24"/>
                <w:szCs w:val="24"/>
                <w:highlight w:val="none"/>
                <w:lang w:bidi="ar"/>
              </w:rPr>
              <w:t>MPa；≥流量</w:t>
            </w:r>
            <w:r>
              <w:rPr>
                <w:rFonts w:hint="eastAsia" w:ascii="宋体" w:hAnsi="宋体" w:eastAsia="宋体" w:cs="宋体"/>
                <w:color w:val="auto"/>
                <w:sz w:val="24"/>
                <w:szCs w:val="24"/>
                <w:highlight w:val="none"/>
                <w:lang w:val="en-US" w:eastAsia="zh-CN" w:bidi="ar"/>
              </w:rPr>
              <w:t>16.6</w:t>
            </w:r>
            <w:r>
              <w:rPr>
                <w:rFonts w:hint="eastAsia" w:ascii="宋体" w:hAnsi="宋体" w:eastAsia="宋体" w:cs="宋体"/>
                <w:color w:val="auto"/>
                <w:sz w:val="24"/>
                <w:szCs w:val="24"/>
                <w:highlight w:val="none"/>
                <w:lang w:bidi="ar"/>
              </w:rPr>
              <w:t>L/s，压力0.</w:t>
            </w:r>
            <w:r>
              <w:rPr>
                <w:rFonts w:hint="eastAsia" w:ascii="宋体" w:hAnsi="宋体" w:eastAsia="宋体" w:cs="宋体"/>
                <w:color w:val="auto"/>
                <w:sz w:val="24"/>
                <w:szCs w:val="24"/>
                <w:highlight w:val="none"/>
                <w:lang w:val="en-US" w:eastAsia="zh-CN" w:bidi="ar"/>
              </w:rPr>
              <w:t>35</w:t>
            </w:r>
            <w:r>
              <w:rPr>
                <w:rFonts w:hint="eastAsia" w:ascii="宋体" w:hAnsi="宋体" w:eastAsia="宋体" w:cs="宋体"/>
                <w:color w:val="auto"/>
                <w:sz w:val="24"/>
                <w:szCs w:val="24"/>
                <w:highlight w:val="none"/>
                <w:lang w:bidi="ar"/>
              </w:rPr>
              <w:t>MPa</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70D830B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2、发动机：双缸、四冲程、风冷汽油机，有自动停机保护装置，用于远程供、排水，手抬机动泵组具有手、电两种启动功能。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3、功率：最大输出功率：≥12.5kW；额定输出功率：≥11kW；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4、流量：≥600L/min，额定压力≥0.55Mpa；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5、最短引水时间：≤25s；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6、进水口口径80mm，球阀式出水阀，可180°旋转；出水口口径65mm；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7、不含油料等整机重量：≤100kg；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8、进水管≥7米；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9、燃油箱容积应能保证在标准要求的工况下，连续运转1h，容积≥6.5L；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10、最大吸深≥7.00m；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11、最高扬程≥68m；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12、真空度：泵设有引水装置，引水装置产生的真空度≥85kPa；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13、横、纵向倾斜：手抬机动消防泵组分别置于横向及纵向倾斜25°的条件；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下，在额定工况下，连续工作1h，泵能正常工作；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14、引水装置：连续500次引水后，工作正常；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15、连续运转：轴封处应密封良好，无线状泄漏现象，功率输出装置输出端轴承座温度不应超过100℃；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16、3m吸深工况：额定流量≥10L/s，额定压力0.55MPa；流量≥13L/s，压力≥0.35MPa。</w:t>
            </w:r>
          </w:p>
        </w:tc>
      </w:tr>
      <w:tr w14:paraId="0611961E">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4D7D6">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46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D0487">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移动式消防炮</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30C92A0">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符合GB19156-2019《消防炮》及CCCF-CPRZ-26:2019《消防类产品认证实施规则灭火设备产品消防给水设备产品》标准要求。该炮具有体积小，重量轻，支撑脚可折叠，操作简便，灵活可靠，储存运输方便轻松等特点。该炮功能齐全、射程远，炮身和炮头可进行远距离遥控操作。有利于作业人员远离现场，有效地避免了对作业人员的危害性。该系统炮同时安装了手动装置，以备无电源时进行手工操作。材料采用铝合金，表面硬质氧化和喷漆处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1、遥控器启动至消防炮动作的响应时间：</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5s；无线遥控距离</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150米；</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2、额定工作压力：0.8Mpa，工作压力范围0.8MPa-1.0MPa；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3、流量：</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60.5L/S，射程：</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76m；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4、最大喷雾角（°)</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120，水平回转角（°)：</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90，俯仰角（°)：+30～+70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5、水炮可实现电动自摆功能，自摆角可以实现40°、60°、80°三挡切换；</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6、设有保险带，有2个进水口，可配80卡式或内扣式接口，进水口配有单向阀，可以单条水带使用，重量31kg，可以水泡沫两用。</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68FB73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符合GB19156-2019《消防炮》及CCCF-CPRZ-26:2019《消防类产品认证实施规则灭火设备产品消防给水设备产品》标准要求。该炮具有体积小，重量轻，支撑脚可折叠，操作简便，灵活可靠，储存运输方便轻松等特点。该炮功能齐全、射程远，炮身和炮头可进行远距离遥控操作。有利于作业人员远离现场，有效地避免了对作业人员的危害性。该系统炮同时安装了手动装置，以备无电源时进行手工操作。材料采用铝合金，表面硬质氧化和喷漆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1、遥控器启动至消防炮动作的响应时间：≤5s；无线遥控距离≥150米；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2、额定工作压力：0.8Mpa，工作压力范围0.8MPa-1.0MPa；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3、流量：≥60L/S，射程：≥75m；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4、最大喷雾角（°)：≥120，水平回转角（°)：≥90，俯仰角（°)：+30～+70；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5、水炮可实现电动自摆功能，自摆角可以实现40°挡或多挡切换；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6、设有保险带，有2个进水口，可配80卡式或内扣式接口，进水口配有单向阀，可以单条水带使用，重量≤35kg，可以水、泡沫两用。</w:t>
            </w:r>
          </w:p>
        </w:tc>
      </w:tr>
      <w:tr w14:paraId="4F775DBC">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7F3F2">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47</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7F3F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泡沫比例混合器泡沫液桶泡沫枪</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41015BF">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发泡：接上合适的喷嘴，百分比转钮转到所希望的百分比位置上，旋转手柄开始喷水流。不用时：将控制接管从桶中拿出，将帽子直接对准控制接管，将阀手柄推开，前后旋转百分比旋钮。若堵塞时的清理：检查旋转钮下面及控制头的顶部二只孔，确认泡沫通道是干净的，若需要的话清理。</w:t>
            </w:r>
          </w:p>
          <w:p w14:paraId="21CFB1D6">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外形尺寸</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：345×275×430mm，容量：</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10L，在进口压力为0.68Mpa的情况下</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：0.75L/S，总重量：</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15.8Kg，最大工作压力：4Mpa，最小工作压力：0.3Mpa，在进口压力为0.7Mpa的情况下：低倍射程≥12m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高倍射程≥3m。</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D0F99D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发泡：接上合适的喷嘴，百分比转钮转到所希望的百分比位置上，旋转手柄开始喷水流。不用时：将控制接管从桶中拿出，将帽子直接对准控制接管，将阀手柄推开，前后旋转百分比旋钮。若堵塞时的清理：检查旋转钮下面及控制头的顶部二只孔，确认泡沫通道是干净的，若需要的话清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外形尺寸约：345×275×430mm，容量：≥10L，在进口压力为0.68Mpa的情况下约：0.75L/S，总重量：≤16Kg，工作压力：0.3-4Mpa，在进口压力为0.7Mpa的情况下：低倍射程≥10m，高倍射程≥2.5m。</w:t>
            </w:r>
          </w:p>
        </w:tc>
      </w:tr>
      <w:tr w14:paraId="671B2ECE">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F9A9">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48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BEC9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二节拉梯</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032FB26">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拉梯侧板、梯蹬、撑脚材质使用6082铝型材或更优材质。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工作长度6±0.2m，合并高度3.75±0.2m。最小梯宽300±3mm。梯蹬间距</w:t>
            </w:r>
            <w:r>
              <w:rPr>
                <w:rFonts w:hint="eastAsia" w:ascii="宋体" w:hAnsi="宋体" w:eastAsia="宋体" w:cs="宋体"/>
                <w:color w:val="auto"/>
                <w:sz w:val="24"/>
                <w:szCs w:val="24"/>
                <w:highlight w:val="none"/>
                <w:lang w:val="en-US" w:eastAsia="zh-CN" w:bidi="ar"/>
              </w:rPr>
              <w:t>280</w:t>
            </w:r>
            <w:r>
              <w:rPr>
                <w:rFonts w:hint="eastAsia" w:ascii="宋体" w:hAnsi="宋体" w:eastAsia="宋体" w:cs="宋体"/>
                <w:color w:val="auto"/>
                <w:sz w:val="24"/>
                <w:szCs w:val="24"/>
                <w:highlight w:val="none"/>
                <w:lang w:bidi="ar"/>
              </w:rPr>
              <w:t>±2mm。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整梯质量≤2</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水平弯曲残余变形比值≤0.</w:t>
            </w:r>
            <w:r>
              <w:rPr>
                <w:rFonts w:hint="eastAsia" w:ascii="宋体" w:hAnsi="宋体" w:eastAsia="宋体" w:cs="宋体"/>
                <w:color w:val="auto"/>
                <w:sz w:val="24"/>
                <w:szCs w:val="24"/>
                <w:highlight w:val="none"/>
                <w:lang w:val="en-US" w:eastAsia="zh-CN" w:bidi="ar"/>
              </w:rPr>
              <w:t>13</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抗冲击性能试验时，撑脚支撑功能始终正常，撑脚及梯蹬无明显变形和损坏。</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符合XF137-2007《消防梯》标准要求，需提供国家消防装备质量检验检测中心的检测报告复印件。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82908A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1、拉梯侧板、梯蹬、撑脚材质使用6082铝型材或更优材质。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2、工作长度6±0.2m，最小梯宽300±3mm，梯蹬间距320±20mm。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▲3、整梯质量≤30kg。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4、水平弯曲残余变形比值≤0.13%。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5、抗冲击性能试验时，撑脚支撑功能始终正常，撑脚及梯蹬无明显变形和损坏。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6、提供具备法定资质的检测机构出具检测报告。</w:t>
            </w:r>
          </w:p>
        </w:tc>
      </w:tr>
      <w:tr w14:paraId="0820454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C02A1">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49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8E82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三节拉梯</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291C8F3">
            <w:pPr>
              <w:widowControl/>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1</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拉梯侧板、梯蹬、撑脚材质使用6082铝型材或更优材质。</w:t>
            </w:r>
            <w:r>
              <w:rPr>
                <w:rStyle w:val="6"/>
                <w:rFonts w:hint="default"/>
                <w:color w:val="auto"/>
                <w:sz w:val="24"/>
                <w:szCs w:val="24"/>
                <w:highlight w:val="none"/>
                <w:lang w:bidi="ar"/>
              </w:rPr>
              <w:br w:type="textWrapping"/>
            </w:r>
            <w:r>
              <w:rPr>
                <w:rStyle w:val="6"/>
                <w:rFonts w:hint="default"/>
                <w:color w:val="auto"/>
                <w:sz w:val="24"/>
                <w:szCs w:val="24"/>
                <w:highlight w:val="none"/>
                <w:lang w:bidi="ar"/>
              </w:rPr>
              <w:t>2</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工作长度15±0.3m，合并高度6±0.2m。最小梯宽350±4mm。梯蹬间距340±2mm。</w:t>
            </w:r>
            <w:r>
              <w:rPr>
                <w:rStyle w:val="6"/>
                <w:rFonts w:hint="default"/>
                <w:color w:val="auto"/>
                <w:sz w:val="24"/>
                <w:szCs w:val="24"/>
                <w:highlight w:val="none"/>
                <w:lang w:bidi="ar"/>
              </w:rPr>
              <w:br w:type="textWrapping"/>
            </w:r>
            <w:r>
              <w:rPr>
                <w:rStyle w:val="6"/>
                <w:rFonts w:hint="default"/>
                <w:color w:val="auto"/>
                <w:sz w:val="24"/>
                <w:szCs w:val="24"/>
                <w:highlight w:val="none"/>
                <w:lang w:bidi="ar"/>
              </w:rPr>
              <w:t>▲3</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整梯质量≤5</w:t>
            </w:r>
            <w:r>
              <w:rPr>
                <w:rStyle w:val="6"/>
                <w:rFonts w:hint="eastAsia" w:eastAsia="宋体"/>
                <w:color w:val="auto"/>
                <w:sz w:val="24"/>
                <w:szCs w:val="24"/>
                <w:highlight w:val="none"/>
                <w:lang w:val="en-US" w:eastAsia="zh-CN" w:bidi="ar"/>
              </w:rPr>
              <w:t>8</w:t>
            </w:r>
            <w:r>
              <w:rPr>
                <w:rStyle w:val="6"/>
                <w:rFonts w:hint="default"/>
                <w:color w:val="auto"/>
                <w:sz w:val="24"/>
                <w:szCs w:val="24"/>
                <w:highlight w:val="none"/>
                <w:lang w:bidi="ar"/>
              </w:rPr>
              <w:t xml:space="preserve">kg。 </w:t>
            </w:r>
            <w:r>
              <w:rPr>
                <w:rStyle w:val="6"/>
                <w:rFonts w:hint="default"/>
                <w:color w:val="auto"/>
                <w:sz w:val="24"/>
                <w:szCs w:val="24"/>
                <w:highlight w:val="none"/>
                <w:lang w:bidi="ar"/>
              </w:rPr>
              <w:br w:type="textWrapping"/>
            </w:r>
            <w:r>
              <w:rPr>
                <w:rStyle w:val="6"/>
                <w:rFonts w:hint="default"/>
                <w:color w:val="auto"/>
                <w:sz w:val="24"/>
                <w:szCs w:val="24"/>
                <w:highlight w:val="none"/>
                <w:lang w:bidi="ar"/>
              </w:rPr>
              <w:t>4</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水平弯曲残余变形比值≤0.2%。梯蹬弯曲残余变形比值≤0.15%。</w:t>
            </w:r>
            <w:r>
              <w:rPr>
                <w:rStyle w:val="6"/>
                <w:rFonts w:hint="default"/>
                <w:color w:val="auto"/>
                <w:sz w:val="24"/>
                <w:szCs w:val="24"/>
                <w:highlight w:val="none"/>
                <w:lang w:bidi="ar"/>
              </w:rPr>
              <w:br w:type="textWrapping"/>
            </w:r>
            <w:r>
              <w:rPr>
                <w:rStyle w:val="6"/>
                <w:rFonts w:hint="default"/>
                <w:color w:val="auto"/>
                <w:sz w:val="24"/>
                <w:szCs w:val="24"/>
                <w:highlight w:val="none"/>
                <w:lang w:bidi="ar"/>
              </w:rPr>
              <w:t>5</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梯节扭转角为：</w:t>
            </w:r>
            <w:r>
              <w:rPr>
                <w:rStyle w:val="7"/>
                <w:rFonts w:eastAsia="宋体"/>
                <w:color w:val="auto"/>
                <w:sz w:val="24"/>
                <w:szCs w:val="24"/>
                <w:highlight w:val="none"/>
                <w:lang w:bidi="ar"/>
              </w:rPr>
              <w:t>α</w:t>
            </w:r>
            <w:r>
              <w:rPr>
                <w:rStyle w:val="6"/>
                <w:rFonts w:hint="default"/>
                <w:color w:val="auto"/>
                <w:sz w:val="24"/>
                <w:szCs w:val="24"/>
                <w:highlight w:val="none"/>
                <w:lang w:bidi="ar"/>
              </w:rPr>
              <w:t>顺：≤10°、</w:t>
            </w:r>
            <w:r>
              <w:rPr>
                <w:rStyle w:val="7"/>
                <w:rFonts w:eastAsia="宋体"/>
                <w:color w:val="auto"/>
                <w:sz w:val="24"/>
                <w:szCs w:val="24"/>
                <w:highlight w:val="none"/>
                <w:lang w:bidi="ar"/>
              </w:rPr>
              <w:t>α</w:t>
            </w:r>
            <w:r>
              <w:rPr>
                <w:rStyle w:val="6"/>
                <w:rFonts w:hint="default"/>
                <w:color w:val="auto"/>
                <w:sz w:val="24"/>
                <w:szCs w:val="24"/>
                <w:highlight w:val="none"/>
                <w:lang w:bidi="ar"/>
              </w:rPr>
              <w:t>逆：≤10°。</w:t>
            </w:r>
            <w:r>
              <w:rPr>
                <w:rStyle w:val="6"/>
                <w:rFonts w:hint="default"/>
                <w:color w:val="auto"/>
                <w:sz w:val="24"/>
                <w:szCs w:val="24"/>
                <w:highlight w:val="none"/>
                <w:lang w:bidi="ar"/>
              </w:rPr>
              <w:br w:type="textWrapping"/>
            </w:r>
            <w:r>
              <w:rPr>
                <w:rStyle w:val="6"/>
                <w:rFonts w:hint="default"/>
                <w:color w:val="auto"/>
                <w:sz w:val="24"/>
                <w:szCs w:val="24"/>
                <w:highlight w:val="none"/>
                <w:lang w:bidi="ar"/>
              </w:rPr>
              <w:t>侧板悬臂弯曲最大变形值：内弯曲≤0.5mm、外弯曲≤0.5mm。侧摇摆试验残余变形比值≤0.05%。</w:t>
            </w:r>
            <w:r>
              <w:rPr>
                <w:rStyle w:val="6"/>
                <w:rFonts w:hint="default"/>
                <w:color w:val="auto"/>
                <w:sz w:val="24"/>
                <w:szCs w:val="24"/>
                <w:highlight w:val="none"/>
                <w:lang w:bidi="ar"/>
              </w:rPr>
              <w:br w:type="textWrapping"/>
            </w:r>
            <w:r>
              <w:rPr>
                <w:rStyle w:val="6"/>
                <w:rFonts w:hint="default"/>
                <w:color w:val="auto"/>
                <w:sz w:val="24"/>
                <w:szCs w:val="24"/>
                <w:highlight w:val="none"/>
                <w:lang w:bidi="ar"/>
              </w:rPr>
              <w:t>6</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符合XF137-2007《消防梯》标准要求。需提供国家消防装备质量监督检验中心的检测报告复印件。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C546E9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1、拉梯侧板、梯蹬、撑脚材质使用6082铝型材或更优材质。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2、工作长度15±0.3m，最小梯宽350±4mm，梯蹬间距340±2mm。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▲3、整梯质量≤75kg。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4、水平弯曲残余变形比值≤0.2%。梯蹬弯曲残余变形比值≤0.15%。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5、梯节扭转角为：α顺：≤10°、α逆：≤10°。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侧板悬臂弯曲最大变形值：内弯曲≤1.5mm、外弯曲≤2mm。侧摇摆试验残余变形比值≤0.1%。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6、提供具备法定资质的检测机构出具检测报告。</w:t>
            </w:r>
          </w:p>
        </w:tc>
      </w:tr>
      <w:tr w14:paraId="67AED463">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A0AB8">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50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081BC">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挂钩梯</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83A032A">
            <w:pPr>
              <w:widowControl/>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1</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侧板、梯蹬材质使用6005-T5铝型材或更优材质。</w:t>
            </w:r>
            <w:r>
              <w:rPr>
                <w:rStyle w:val="6"/>
                <w:rFonts w:hint="default"/>
                <w:color w:val="auto"/>
                <w:sz w:val="24"/>
                <w:szCs w:val="24"/>
                <w:highlight w:val="none"/>
                <w:lang w:bidi="ar"/>
              </w:rPr>
              <w:br w:type="textWrapping"/>
            </w:r>
            <w:r>
              <w:rPr>
                <w:rStyle w:val="6"/>
                <w:rFonts w:hint="default"/>
                <w:color w:val="auto"/>
                <w:sz w:val="24"/>
                <w:szCs w:val="24"/>
                <w:highlight w:val="none"/>
                <w:lang w:bidi="ar"/>
              </w:rPr>
              <w:t>2</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工作长度4±0.1m。最小梯宽250±2mm。梯蹬间距340±2mm。</w:t>
            </w:r>
            <w:r>
              <w:rPr>
                <w:rStyle w:val="6"/>
                <w:rFonts w:hint="default"/>
                <w:color w:val="auto"/>
                <w:sz w:val="24"/>
                <w:szCs w:val="24"/>
                <w:highlight w:val="none"/>
                <w:lang w:bidi="ar"/>
              </w:rPr>
              <w:br w:type="textWrapping"/>
            </w:r>
            <w:r>
              <w:rPr>
                <w:rStyle w:val="6"/>
                <w:rFonts w:hint="default"/>
                <w:color w:val="auto"/>
                <w:sz w:val="24"/>
                <w:szCs w:val="24"/>
                <w:highlight w:val="none"/>
                <w:lang w:bidi="ar"/>
              </w:rPr>
              <w:t>▲3</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整梯质量≤7.</w:t>
            </w:r>
            <w:r>
              <w:rPr>
                <w:rStyle w:val="6"/>
                <w:rFonts w:hint="eastAsia" w:eastAsia="宋体"/>
                <w:color w:val="auto"/>
                <w:sz w:val="24"/>
                <w:szCs w:val="24"/>
                <w:highlight w:val="none"/>
                <w:lang w:val="en-US" w:eastAsia="zh-CN" w:bidi="ar"/>
              </w:rPr>
              <w:t>6</w:t>
            </w:r>
            <w:r>
              <w:rPr>
                <w:rStyle w:val="6"/>
                <w:rFonts w:hint="default"/>
                <w:color w:val="auto"/>
                <w:sz w:val="24"/>
                <w:szCs w:val="24"/>
                <w:highlight w:val="none"/>
                <w:lang w:bidi="ar"/>
              </w:rPr>
              <w:t>kg。</w:t>
            </w:r>
            <w:r>
              <w:rPr>
                <w:rStyle w:val="6"/>
                <w:rFonts w:hint="default"/>
                <w:color w:val="auto"/>
                <w:sz w:val="24"/>
                <w:szCs w:val="24"/>
                <w:highlight w:val="none"/>
                <w:lang w:bidi="ar"/>
              </w:rPr>
              <w:br w:type="textWrapping"/>
            </w:r>
            <w:r>
              <w:rPr>
                <w:rStyle w:val="6"/>
                <w:rFonts w:hint="default"/>
                <w:color w:val="auto"/>
                <w:sz w:val="24"/>
                <w:szCs w:val="24"/>
                <w:highlight w:val="none"/>
                <w:lang w:bidi="ar"/>
              </w:rPr>
              <w:t>4</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水平弯曲残余变形比值≤0.</w:t>
            </w:r>
            <w:r>
              <w:rPr>
                <w:rStyle w:val="6"/>
                <w:rFonts w:hint="eastAsia" w:eastAsia="宋体"/>
                <w:color w:val="auto"/>
                <w:sz w:val="24"/>
                <w:szCs w:val="24"/>
                <w:highlight w:val="none"/>
                <w:lang w:val="en-US" w:eastAsia="zh-CN" w:bidi="ar"/>
              </w:rPr>
              <w:t>2</w:t>
            </w:r>
            <w:r>
              <w:rPr>
                <w:rStyle w:val="6"/>
                <w:rFonts w:hint="default"/>
                <w:color w:val="auto"/>
                <w:sz w:val="24"/>
                <w:szCs w:val="24"/>
                <w:highlight w:val="none"/>
                <w:lang w:bidi="ar"/>
              </w:rPr>
              <w:t>%。梯蹬弯曲残余变形比值≤0.</w:t>
            </w:r>
            <w:r>
              <w:rPr>
                <w:rStyle w:val="6"/>
                <w:rFonts w:hint="eastAsia" w:eastAsia="宋体"/>
                <w:color w:val="auto"/>
                <w:sz w:val="24"/>
                <w:szCs w:val="24"/>
                <w:highlight w:val="none"/>
                <w:lang w:val="en-US" w:eastAsia="zh-CN" w:bidi="ar"/>
              </w:rPr>
              <w:t>5</w:t>
            </w:r>
            <w:r>
              <w:rPr>
                <w:rStyle w:val="6"/>
                <w:rFonts w:hint="default"/>
                <w:color w:val="auto"/>
                <w:sz w:val="24"/>
                <w:szCs w:val="24"/>
                <w:highlight w:val="none"/>
                <w:lang w:bidi="ar"/>
              </w:rPr>
              <w:t>%。</w:t>
            </w:r>
            <w:r>
              <w:rPr>
                <w:rStyle w:val="6"/>
                <w:rFonts w:hint="default"/>
                <w:color w:val="auto"/>
                <w:sz w:val="24"/>
                <w:szCs w:val="24"/>
                <w:highlight w:val="none"/>
                <w:lang w:bidi="ar"/>
              </w:rPr>
              <w:br w:type="textWrapping"/>
            </w:r>
            <w:r>
              <w:rPr>
                <w:rStyle w:val="6"/>
                <w:rFonts w:hint="default"/>
                <w:color w:val="auto"/>
                <w:sz w:val="24"/>
                <w:szCs w:val="24"/>
                <w:highlight w:val="none"/>
                <w:lang w:bidi="ar"/>
              </w:rPr>
              <w:t>5</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梯节扭转角为：</w:t>
            </w:r>
            <w:r>
              <w:rPr>
                <w:rStyle w:val="7"/>
                <w:rFonts w:eastAsia="宋体"/>
                <w:color w:val="auto"/>
                <w:sz w:val="24"/>
                <w:szCs w:val="24"/>
                <w:highlight w:val="none"/>
                <w:lang w:bidi="ar"/>
              </w:rPr>
              <w:t>α</w:t>
            </w:r>
            <w:r>
              <w:rPr>
                <w:rStyle w:val="6"/>
                <w:rFonts w:hint="default"/>
                <w:color w:val="auto"/>
                <w:sz w:val="24"/>
                <w:szCs w:val="24"/>
                <w:highlight w:val="none"/>
                <w:lang w:bidi="ar"/>
              </w:rPr>
              <w:t>顺：≤8°、</w:t>
            </w:r>
            <w:r>
              <w:rPr>
                <w:rStyle w:val="7"/>
                <w:rFonts w:eastAsia="宋体"/>
                <w:color w:val="auto"/>
                <w:sz w:val="24"/>
                <w:szCs w:val="24"/>
                <w:highlight w:val="none"/>
                <w:lang w:bidi="ar"/>
              </w:rPr>
              <w:t>α</w:t>
            </w:r>
            <w:r>
              <w:rPr>
                <w:rStyle w:val="6"/>
                <w:rFonts w:hint="default"/>
                <w:color w:val="auto"/>
                <w:sz w:val="24"/>
                <w:szCs w:val="24"/>
                <w:highlight w:val="none"/>
                <w:lang w:bidi="ar"/>
              </w:rPr>
              <w:t>逆：≤8°。侧摇摆试验残余变形比值≤0.</w:t>
            </w:r>
            <w:r>
              <w:rPr>
                <w:rStyle w:val="6"/>
                <w:rFonts w:hint="eastAsia" w:eastAsia="宋体"/>
                <w:color w:val="auto"/>
                <w:sz w:val="24"/>
                <w:szCs w:val="24"/>
                <w:highlight w:val="none"/>
                <w:lang w:val="en-US" w:eastAsia="zh-CN" w:bidi="ar"/>
              </w:rPr>
              <w:t>3</w:t>
            </w:r>
            <w:r>
              <w:rPr>
                <w:rStyle w:val="6"/>
                <w:rFonts w:hint="default"/>
                <w:color w:val="auto"/>
                <w:sz w:val="24"/>
                <w:szCs w:val="24"/>
                <w:highlight w:val="none"/>
                <w:lang w:bidi="ar"/>
              </w:rPr>
              <w:t>%。</w:t>
            </w:r>
            <w:r>
              <w:rPr>
                <w:rStyle w:val="6"/>
                <w:rFonts w:hint="default"/>
                <w:color w:val="auto"/>
                <w:sz w:val="24"/>
                <w:szCs w:val="24"/>
                <w:highlight w:val="none"/>
                <w:lang w:bidi="ar"/>
              </w:rPr>
              <w:br w:type="textWrapping"/>
            </w:r>
            <w:r>
              <w:rPr>
                <w:rStyle w:val="6"/>
                <w:rFonts w:hint="default"/>
                <w:color w:val="auto"/>
                <w:sz w:val="24"/>
                <w:szCs w:val="24"/>
                <w:highlight w:val="none"/>
                <w:lang w:bidi="ar"/>
              </w:rPr>
              <w:t>6</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t>符合XF137-2007《消防梯》标准要求。需提供国家消防装备质量监督检验中心的检测报告复印件。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5AE19F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1、侧板、梯蹬材质使用6005-T5铝型材或更优材质。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2、工作长度4±0.1m。最小梯宽250±2mm。梯蹬间距340±2mm。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▲3、整梯质量≤9kg。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4、水平弯曲残余变形比值≤0.2%。梯蹬弯曲残余变形比值≤0.5%。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5、梯节扭转角为：α顺：≤10.5°、α逆：≤10.5°。侧摇摆试验残余变形比值≤0.3%。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6、提供具备法定资质的检测机构出具检测报告。</w:t>
            </w:r>
          </w:p>
        </w:tc>
      </w:tr>
      <w:tr w14:paraId="3046510F">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1A871">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51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88636">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低压水带</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AEB343B">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符合GB6246—2011《消防水带》标准。需提供国家消防装备质量监督检验中心出具的检测报告及应急管理部消防产品合格评定中心出具的认证证书复印件。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编织层：织物层编</w:t>
            </w:r>
            <w:r>
              <w:rPr>
                <w:rFonts w:hint="eastAsia" w:ascii="宋体" w:hAnsi="宋体" w:eastAsia="宋体" w:cs="宋体"/>
                <w:color w:val="auto"/>
                <w:sz w:val="24"/>
                <w:szCs w:val="24"/>
                <w:highlight w:val="none"/>
                <w:lang w:val="en-US" w:eastAsia="zh-CN" w:bidi="ar"/>
              </w:rPr>
              <w:t>织</w:t>
            </w:r>
            <w:r>
              <w:rPr>
                <w:rFonts w:hint="eastAsia" w:ascii="宋体" w:hAnsi="宋体" w:eastAsia="宋体" w:cs="宋体"/>
                <w:color w:val="auto"/>
                <w:sz w:val="24"/>
                <w:szCs w:val="24"/>
                <w:highlight w:val="none"/>
                <w:lang w:bidi="ar"/>
              </w:rPr>
              <w:t>均匀，表面整洁，无跳双经、断双经、跳纬及划伤。厚度均匀，表面光滑平整，无褶皱或其</w:t>
            </w:r>
            <w:r>
              <w:rPr>
                <w:rFonts w:hint="eastAsia" w:ascii="宋体" w:hAnsi="宋体" w:eastAsia="宋体" w:cs="宋体"/>
                <w:color w:val="auto"/>
                <w:sz w:val="24"/>
                <w:szCs w:val="24"/>
                <w:highlight w:val="none"/>
                <w:lang w:val="en-US" w:eastAsia="zh-CN" w:bidi="ar"/>
              </w:rPr>
              <w:t>他</w:t>
            </w:r>
            <w:r>
              <w:rPr>
                <w:rFonts w:hint="eastAsia" w:ascii="宋体" w:hAnsi="宋体" w:eastAsia="宋体" w:cs="宋体"/>
                <w:color w:val="auto"/>
                <w:sz w:val="24"/>
                <w:szCs w:val="24"/>
                <w:highlight w:val="none"/>
                <w:lang w:bidi="ar"/>
              </w:rPr>
              <w:t>缺陷。</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编织层材料：涤纶长丝，衬里材料：聚氨酯。</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规格65mm，每盘长度20m±0.2。</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单位长度质量≤</w:t>
            </w:r>
            <w:r>
              <w:rPr>
                <w:rFonts w:hint="eastAsia" w:ascii="宋体" w:hAnsi="宋体" w:eastAsia="宋体" w:cs="宋体"/>
                <w:color w:val="auto"/>
                <w:sz w:val="24"/>
                <w:szCs w:val="24"/>
                <w:highlight w:val="none"/>
                <w:lang w:val="en-US" w:eastAsia="zh-CN" w:bidi="ar"/>
              </w:rPr>
              <w:t>320</w:t>
            </w:r>
            <w:r>
              <w:rPr>
                <w:rFonts w:hint="eastAsia" w:ascii="宋体" w:hAnsi="宋体" w:eastAsia="宋体" w:cs="宋体"/>
                <w:color w:val="auto"/>
                <w:sz w:val="24"/>
                <w:szCs w:val="24"/>
                <w:highlight w:val="none"/>
                <w:lang w:bidi="ar"/>
              </w:rPr>
              <w:t>g/m。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工作压力(含连接设备)</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1.6MPa，爆破压力≥6.OMPa。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延伸率≤3</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%，膨胀率≤</w:t>
            </w:r>
            <w:r>
              <w:rPr>
                <w:rFonts w:hint="eastAsia" w:ascii="宋体" w:hAnsi="宋体" w:eastAsia="宋体" w:cs="宋体"/>
                <w:color w:val="auto"/>
                <w:sz w:val="24"/>
                <w:szCs w:val="24"/>
                <w:highlight w:val="none"/>
                <w:lang w:val="en-US" w:eastAsia="zh-CN" w:bidi="ar"/>
              </w:rPr>
              <w:t>4.5</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附着强度，水带织物层与衬里之间的附着强度≥</w:t>
            </w:r>
            <w:r>
              <w:rPr>
                <w:rFonts w:hint="eastAsia" w:ascii="宋体" w:hAnsi="宋体" w:eastAsia="宋体" w:cs="宋体"/>
                <w:color w:val="auto"/>
                <w:sz w:val="24"/>
                <w:szCs w:val="24"/>
                <w:highlight w:val="none"/>
                <w:lang w:val="en-US" w:eastAsia="zh-CN" w:bidi="ar"/>
              </w:rPr>
              <w:t>50</w:t>
            </w:r>
            <w:r>
              <w:rPr>
                <w:rFonts w:hint="eastAsia" w:ascii="宋体" w:hAnsi="宋体" w:eastAsia="宋体" w:cs="宋体"/>
                <w:color w:val="auto"/>
                <w:sz w:val="24"/>
                <w:szCs w:val="24"/>
                <w:highlight w:val="none"/>
                <w:lang w:bidi="ar"/>
              </w:rPr>
              <w:t>N/25mm。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需配备铝合金快速接口。水带与消防接口连接处无渗漏、爆破或滑脱。</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CF883D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1、符合GB6246-2011《消防水带》标准，提供具备法定资质的检测机构出具检测报告。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2、编织层：织物层编织均匀，表面整洁，无跳双经、断双经、跳纬及划伤。厚度均匀，表面光滑平整，无褶皱或其他缺陷。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3、编织层材料：涤纶长丝，衬里材料：聚氨酯。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4、规格65mm，每盘长度20m±0.2。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5、单位长度质量≤320g/m。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6、工作压力(含连接设备)≥1.6MPa，爆破压力≥5.3MPa。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7、延伸率≤3.6%，膨胀率≤4.5%。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8、附着强度，水带织物层与衬里之间的附着强度≥36N/25mm。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9、需配备铝合金快速接口。水带与消防接口连接处无渗漏、爆破或滑脱。</w:t>
            </w:r>
          </w:p>
        </w:tc>
      </w:tr>
      <w:tr w14:paraId="490AA319">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09EF3">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52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1263A">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中压水带</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ACCB185">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符合GB6246—2011《消防水带》标准。需提供国家消防装备质量监督检验中心出具的检测报告及应急管理部消防产品合格评定中心出具的认证证书复印件。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编织层：织物层编制均匀，表面整洁，无跳双经、断双经、跳纬及划伤。厚度均匀，表面光滑平整，无褶皱或其它缺陷。</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编织层材料：涤纶长丝，衬里材料：聚氨酯。</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规格65mm，每盘长度20m±0.2。</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单位长度质量≤3</w:t>
            </w:r>
            <w:r>
              <w:rPr>
                <w:rFonts w:hint="eastAsia" w:ascii="宋体" w:hAnsi="宋体" w:eastAsia="宋体" w:cs="宋体"/>
                <w:color w:val="auto"/>
                <w:sz w:val="24"/>
                <w:szCs w:val="24"/>
                <w:highlight w:val="none"/>
                <w:lang w:val="en-US" w:eastAsia="zh-CN" w:bidi="ar"/>
              </w:rPr>
              <w:t>50</w:t>
            </w:r>
            <w:r>
              <w:rPr>
                <w:rFonts w:hint="eastAsia" w:ascii="宋体" w:hAnsi="宋体" w:eastAsia="宋体" w:cs="宋体"/>
                <w:color w:val="auto"/>
                <w:sz w:val="24"/>
                <w:szCs w:val="24"/>
                <w:highlight w:val="none"/>
                <w:lang w:bidi="ar"/>
              </w:rPr>
              <w:t>g/m。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工作压力(含连接设备)</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2.0MPa，爆破压力≥7.0MPa。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延伸率≤</w:t>
            </w:r>
            <w:r>
              <w:rPr>
                <w:rFonts w:hint="eastAsia" w:ascii="宋体" w:hAnsi="宋体" w:eastAsia="宋体" w:cs="宋体"/>
                <w:color w:val="auto"/>
                <w:sz w:val="24"/>
                <w:szCs w:val="24"/>
                <w:highlight w:val="none"/>
                <w:lang w:val="en-US" w:eastAsia="zh-CN" w:bidi="ar"/>
              </w:rPr>
              <w:t>5.5</w:t>
            </w:r>
            <w:r>
              <w:rPr>
                <w:rFonts w:hint="eastAsia" w:ascii="宋体" w:hAnsi="宋体" w:eastAsia="宋体" w:cs="宋体"/>
                <w:color w:val="auto"/>
                <w:sz w:val="24"/>
                <w:szCs w:val="24"/>
                <w:highlight w:val="none"/>
                <w:lang w:bidi="ar"/>
              </w:rPr>
              <w:t>%，膨胀率≤</w:t>
            </w:r>
            <w:r>
              <w:rPr>
                <w:rFonts w:hint="eastAsia" w:ascii="宋体" w:hAnsi="宋体" w:eastAsia="宋体" w:cs="宋体"/>
                <w:color w:val="auto"/>
                <w:sz w:val="24"/>
                <w:szCs w:val="24"/>
                <w:highlight w:val="none"/>
                <w:lang w:val="en-US" w:eastAsia="zh-CN" w:bidi="ar"/>
              </w:rPr>
              <w:t>5.5</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附着强度，水带织物层与衬里之间的附着强度≥45N/25mm。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需配备铝合金快速接口。水带与消防接口连接处无渗漏、爆破或滑脱。</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4843D2B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1、符合GB6246-2011《消防水带》标准，提供具备法定资质的检测机构出具检测报告。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2、编织层：织物层编制均匀，表面整洁，无跳双经、断双经、跳纬及划伤。厚度均匀，表面光滑平整，无褶皱或其它缺陷。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3、编织层材料：涤纶长丝，衬里材料：聚氨酯。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4、规格65mm，每盘长度20m±0.2。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5、单位长度质量≤350g/m。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6、工作压力(含连接设备)≥2.0MPa，爆破压力≥6.6MPa。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7、延伸率≤5.5%，膨胀率≤5.5%。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8、附着强度，水带织物层与衬里之间的附着强度≥42N/25mm。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9、需配备铝合金快速接口。水带与消防接口连接处无渗漏、爆破或滑脱。</w:t>
            </w:r>
          </w:p>
        </w:tc>
      </w:tr>
      <w:tr w14:paraId="378FCF0D">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08D27">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53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D0E18">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有毒气体探测仪</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4F42BC6">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★1、符合GBIT 32209-2015《多组分有害气体检测报警器》标准相关要求；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★2、测量气体及量程：可燃气体(EX)0-100%LEL、一氧化碳(CO)0-999.99PPM、硫化氢(H2S)0-99.99PPM、氧气(02)0-30%VOL等；</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3、≥2.3寸全彩色显示屏；支持PPM 和 mg/m3，%VOL和mg/L浓度单位自由切换；</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4、自动存储数据，存储间隔可自定义；</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5、采样方式：泵吸采样；</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6、报警方式：具有声光及震动报警；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7、工作温度：-10℃至55℃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▲8、配备可充电电池，工作时长≥9h；</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9、防护等级：≥IP66；</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10、防爆等级≥ExiaIⅡCT4Ga；提供防爆认证；</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12、具有永久性标志及产品数据标识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13、提供具有CNAS/CMA资质认证的第三方检测机构出具的检测报告</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1A358D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★1、符合GBIT 32209-2015《多组分有害气体检测报警器》标准相关要求；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★2、测量气体及量程：可燃气体(EX)0-100%LEL、一氧化碳(CO)0-999.99PPM、硫化氢(H2S)0-99.99PPM、氧气(02)0-30%VOL等；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3、≥2.0寸全彩色显示屏；支持PPM 和 mg/m3，%VOL和mg/L浓度单位自由切换；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4、自动存储数据，存储间隔可自定义；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5、采样方式：泵吸采样；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6、报警方式：具有声光及震动报警；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7、工作温度：-10℃至55℃；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▲8、配备可充电电池，工作时长≥8h；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9、防护等级：≥IP66；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10、防爆等级：≥ExiaIⅡCT4Ga；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12、具有永久性标志及产品数据标识；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13、提供具备法定资质的检测机构出具检测报告。</w:t>
            </w:r>
          </w:p>
        </w:tc>
      </w:tr>
      <w:tr w14:paraId="0CC50097">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0CF55">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54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A1ABA">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可燃气体探测仪</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4257EAF">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1、整体符合GB15322.3-2019《可燃气体探测器第3部分：工业及商业用途便携式可燃气体探测器》标准要求；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2、便携式可燃气体检测仪具备泵吸采样功能；用于检测事故现场易燃易爆气体的体积浓度；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3、气体种类：可燃气LEL；</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4、气体量程：LEL：0-100%LEL；</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▲5、气体精度：≤3%FS；响应时间：≤20秒</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6、高清彩色屏；≥2.3寸；可查看历史数据、实时曲线图；</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7、温度显示功能：内置温湿度传感器，实时显示环境温湿度；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▲8、采样方式：主动泵吸式，气泵流量500毫升/分钟；</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报警</w:t>
            </w:r>
            <w:r>
              <w:rPr>
                <w:rFonts w:hint="eastAsia" w:ascii="宋体" w:hAnsi="宋体" w:eastAsia="宋体" w:cs="宋体"/>
                <w:color w:val="auto"/>
                <w:sz w:val="24"/>
                <w:szCs w:val="24"/>
                <w:highlight w:val="none"/>
                <w:lang w:bidi="ar"/>
              </w:rPr>
              <w:t>方式：听觉、视觉和振动三种方式；</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10、报警模式设置：低限报警、高限报警、区间报警、加权平均值报警等设置；</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11、存储方式：自动存储数据，1-4个传感器存储间隔可自定义，可连续存储30万组带日期时间数据 ；</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12、防爆等级：不低于Exia IICT4；防护等级：≥IP66；</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13、单电池使用时间：≥10小时；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14、工作温度≥-40℃-70℃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15、配置防水、防尘和防摔防护箱</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2911D0F">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1、整体符合GB15322.3-2019《可燃气体探测器第3部分：工业及商业用途便携式可燃气体探测器》标准要求；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2、便携式可燃气体检测仪具备泵吸采样功能；用于检测事故现场易燃易爆气体的体积浓度；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3、气体种类：可燃气LEL；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4、气体量程：LEL：0-100%LEL；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▲5、气体精度：≤3%FS；响应时间：≤20秒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6、高清彩色屏；≥2.0寸；可查看历史数据、实时曲线图；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7、温度显示功能：内置温湿度传感器，实时显示环境温湿度；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▲8、采样方式：主动泵吸式，气泵流量约500毫升/分钟；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▲9、报警方式：听觉、视觉和振动三种方式；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10、报警模式设置：低限报警、高限报警、区间报警、加权平均值报警等设置；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11、存储方式：自动存储数据，1-4个传感器存储间隔可自定义，可连续存储≥2万组带日期时间数据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12、防爆等级：不低于Exia IICT4；防护等级：≥IP66；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13、单电池使用时间：≥10小时；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14、工作温度≥-40℃-70℃；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15、配置防水、防尘和防摔防护箱。</w:t>
            </w:r>
          </w:p>
        </w:tc>
      </w:tr>
      <w:tr w14:paraId="34A9F1A7">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296B6">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55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41E32">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消防用红外热像仪</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0E3E2C5">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1、组成要求：该仪器由镜头、视像频、外壳及电源开关组成。</w:t>
            </w:r>
          </w:p>
          <w:p w14:paraId="54385EC6">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2、在黑暗、浓烟环境下观测水源及火势蔓延方向，寻找被困人员，监测异常高温及余火，观察消防人员进入火场的情况。对于现场灭火、救生及事后责任事故确认有重要作用。</w:t>
            </w:r>
          </w:p>
          <w:p w14:paraId="07A0617C">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▲3、符合XF/T635-2023《消防用红外热像仪》标准要求并提供国家级检验机构出具的检验报告。</w:t>
            </w:r>
          </w:p>
          <w:p w14:paraId="7A4503B0">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4、材料和结构：主机及其各种配件的壳体不应出现明显的划伤、凹陷、变形、脱漆，壳体应清洁无污迹。装饰件文字、数字、符号标志应正确、易辨、清晰。</w:t>
            </w:r>
          </w:p>
          <w:p w14:paraId="767B4637">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5、重量：≤3kg（包括电池）。</w:t>
            </w:r>
          </w:p>
          <w:p w14:paraId="2701B9C1">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▲6、空间分辨力：检测型热像仪的空间分辨力不应大于0.5 mrad。</w:t>
            </w:r>
          </w:p>
          <w:p w14:paraId="403093A5">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▲7、测温范围：热像仪的测温范围应在－20℃～+500℃范围内。</w:t>
            </w:r>
          </w:p>
          <w:p w14:paraId="348F9D43">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▲8、允许误差：救助型热像仪不应大于±10℃或测量值（℃）的±10％；检测型热像仪不应大于±2℃或测量值（℃）的±2％。</w:t>
            </w:r>
          </w:p>
          <w:p w14:paraId="605AEED1">
            <w:pPr>
              <w:widowControl/>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▲9、特定环境温度持续工作时间</w:t>
            </w:r>
            <w:r>
              <w:rPr>
                <w:rFonts w:hint="eastAsia" w:ascii="宋体" w:hAnsi="宋体" w:eastAsia="宋体" w:cs="宋体"/>
                <w:color w:val="auto"/>
                <w:sz w:val="24"/>
                <w:szCs w:val="24"/>
                <w:highlight w:val="none"/>
                <w:lang w:eastAsia="zh-CN" w:bidi="ar"/>
              </w:rPr>
              <w:t>。</w:t>
            </w:r>
          </w:p>
          <w:p w14:paraId="7122A3EA">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a）80℃时，30min；</w:t>
            </w:r>
          </w:p>
          <w:p w14:paraId="37D5E17D">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b）120℃时，10min；</w:t>
            </w:r>
          </w:p>
          <w:p w14:paraId="1D591480">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c）260℃时，5min。</w:t>
            </w:r>
          </w:p>
          <w:p w14:paraId="4C46D02A">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10、热像仪应具有以下功能：</w:t>
            </w:r>
          </w:p>
          <w:p w14:paraId="26508770">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a）显示功能：在红外方式下，具有白热、黑热、伪彩色三种显示模式，具有温度测量值、电池耗量比例显示功能</w:t>
            </w:r>
          </w:p>
          <w:p w14:paraId="714A392C">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b）图像冻结功能；（救助型热像仪可不具备）</w:t>
            </w:r>
          </w:p>
          <w:p w14:paraId="767148EF">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c）图像存储功能；（救助型热像仪可不具备）</w:t>
            </w:r>
          </w:p>
          <w:p w14:paraId="29067003">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d）真实还原所摄热像功能；（救助型热像仪可不具备）</w:t>
            </w:r>
          </w:p>
          <w:p w14:paraId="6B1146D2">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e）操作提示功能：具备中文的操作菜单或提示功能；（救助型热像仪可不具备）</w:t>
            </w:r>
          </w:p>
          <w:p w14:paraId="21F08999">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 xml:space="preserve">    f）修正功能：输入目标距离、目标发射率、环境温度、相对湿度后，自动计算修正大气透过率和目标表面发射率对测量结果的影响。（救助型热像仪可不具备）</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F0F7D86">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1、组成要求：该仪器由镜头、视像频、外壳及电源开关组成。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2、在黑暗、浓烟环境下观测水源及火势蔓延方向，寻找被困人员，监测异常高温及余火，观察消防人员进入火场的情况。对于现场灭火、救生及事后责任事故确认有重要作用。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4、材料和结构：主机及其各种配件的壳体不应出现明显的划伤、凹陷、变形、脱漆，壳体应清洁无污迹。装饰件文字、数字、符号标志应正确、易辨、清晰。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5、重量：≤3kg（包括电池）。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▲6、空间分辨力：检测型热像仪的空间分辨力不应大于0.5 mrad。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▲7、测温范围：热像仪的测温范围应在－20℃～+500℃范围内。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▲8、允许误差：救助型热像仪不应大于±10℃或测量值（℃）的±10％；检测型热像仪不应大于±2℃或测量值（℃）的±2％。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▲9、特定环境温度持续工作时间。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a）80℃时，30min；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b）120℃时，10min；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c）260℃时，5min。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10、热像仪应具有以下功能：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a）显示功能：在红外方式下，具有白热、黑热、伪彩色三种显示模式，具有温度测量值、电池耗量比例显示功能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b）图像冻结功能；（救助型热像仪可不具备）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c）图像存储功能；（救助型热像仪可不具备）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d）真实还原所摄热像功能；（救助型热像仪可不具备）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e）操作提示功能：具备中文的操作菜单或提示功能；（救助型热像仪可不具备）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f）修正功能：输入目标距离、目标发射率、环境温度、相对湿度后，自动计算修正大气透过率和目标表面发射率对测量结果的影响。（救助型热像仪可不具备）</w:t>
            </w:r>
          </w:p>
        </w:tc>
      </w:tr>
      <w:tr w14:paraId="3E457CC8">
        <w:tblPrEx>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BF243">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56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6FF4E">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测温仪</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28FCB5A">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1、主要应用场景：非接触测量物体温度，寻找隐藏火源。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▲2、形状枪型；非接触式；带镭射指标测量；℃/℉切换功能；</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3、距离目标比</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50:1；自动关机；带背光；</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▲4、温度范围：-50℃～1100℃；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5、分辨率：0.1℃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0.1′F；</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6、准确度：±2%±2℃；</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7、响应时间和响应值长：500ms &amp; (8-14)um；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8、重量≤210g。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9、提供第三方权威机构出具的检测报告。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81DABE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1、主要应用场景：非接触测量物体温度，寻找隐藏火源。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▲2、形状枪型；非接触式；带镭射指标测量；℃/℉切换功能；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3、距离目标比：≥20:1；自动关机；带背光；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▲4、温度范围：-50℃～1100℃；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5、分辨率：0.1℃、0.1′F；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6、准确度：±2%±2℃；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7、响应时间和响应值长：500ms &amp; (8-14)um；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8、重量≤300g。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9、提供具备法定资质的检测机构出具检测报告。</w:t>
            </w:r>
          </w:p>
        </w:tc>
      </w:tr>
      <w:tr w14:paraId="3942C9B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BA102">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57</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0DF08">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各类警示牌</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29B7CEF7">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用于灾害事故现场警戒警示，分为有毒、易燃、泄漏、爆炸、危险五种标志。</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图案黄底黑字</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材料为反光材料</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尺寸要求：≥40*40*40cm</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6DCFE7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1、用于灾害事故现场警戒警示，分为有毒、易燃、泄漏、爆炸、危险五种标志。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2、图案黄底黑字。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3、材料为反光材料。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4、尺寸要求约：40*40*40cm。</w:t>
            </w:r>
          </w:p>
        </w:tc>
      </w:tr>
      <w:tr w14:paraId="50942131">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C0A15">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58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348A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闪光警示灯</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437E495A">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闪光要求：灯珠LED*8颗，闪烁灯为红色光</w:t>
            </w:r>
            <w:r>
              <w:rPr>
                <w:rFonts w:hint="eastAsia" w:ascii="宋体" w:hAnsi="宋体" w:eastAsia="宋体" w:cs="宋体"/>
                <w:color w:val="auto"/>
                <w:sz w:val="24"/>
                <w:szCs w:val="24"/>
                <w:highlight w:val="none"/>
                <w:lang w:eastAsia="zh-CN"/>
              </w:rPr>
              <w:t>。</w:t>
            </w:r>
          </w:p>
          <w:p w14:paraId="757639A8">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频率要求：闪烁频率60次/分钟</w:t>
            </w:r>
            <w:r>
              <w:rPr>
                <w:rFonts w:hint="eastAsia" w:ascii="宋体" w:hAnsi="宋体" w:eastAsia="宋体" w:cs="宋体"/>
                <w:color w:val="auto"/>
                <w:sz w:val="24"/>
                <w:szCs w:val="24"/>
                <w:highlight w:val="none"/>
                <w:lang w:eastAsia="zh-CN"/>
              </w:rPr>
              <w:t>。</w:t>
            </w:r>
          </w:p>
          <w:p w14:paraId="385DAD06">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电池款(可换)</w:t>
            </w:r>
            <w:r>
              <w:rPr>
                <w:rFonts w:hint="eastAsia" w:ascii="宋体" w:hAnsi="宋体" w:eastAsia="宋体" w:cs="宋体"/>
                <w:color w:val="auto"/>
                <w:sz w:val="24"/>
                <w:szCs w:val="24"/>
                <w:highlight w:val="none"/>
                <w:lang w:eastAsia="zh-CN"/>
              </w:rPr>
              <w:t>。</w:t>
            </w:r>
          </w:p>
          <w:p w14:paraId="03DD5B38">
            <w:pPr>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尺寸要求：不低于30 cm *10 cm</w:t>
            </w:r>
            <w:r>
              <w:rPr>
                <w:rFonts w:hint="eastAsia" w:ascii="宋体" w:hAnsi="宋体" w:eastAsia="宋体" w:cs="宋体"/>
                <w:color w:val="auto"/>
                <w:sz w:val="24"/>
                <w:szCs w:val="24"/>
                <w:highlight w:val="none"/>
                <w:lang w:eastAsia="zh-CN"/>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7D57FE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1、闪光要求：灯珠LED*8颗，闪烁灯为红色光。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2、频率要求：闪烁频率60次/分钟。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3、电池款(可换)。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4、尺寸要求约：30cm*10cm。</w:t>
            </w:r>
          </w:p>
        </w:tc>
      </w:tr>
      <w:tr w14:paraId="4B9C8195">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67C8B">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59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47BBA">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隔离警示带</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7E475AD">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操作简单，携带方便，使用时不会污染现场环境。</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色泽鲜艳，可多次重复使用</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尺寸</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：宽度5cm，长度50米</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反光要求：双面反光。</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864966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1、操作简单，携带方便，使用时不会污染现场环境。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2、色泽鲜艳，可多次重复使用。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3、尺寸约：宽度5cm，长度50米。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4、反光要求：双面反光。</w:t>
            </w:r>
          </w:p>
        </w:tc>
      </w:tr>
      <w:tr w14:paraId="67F51354">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C89A3">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60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1C91B">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液压破拆工具组</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2237F223">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至少包含液压机动泵1台、液压扩张器1台、液压剪切器1台、液压撑顶器1台、液压剪扩器1台、液压管2根；</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液压破拆工具组符合GB/T17906-2021《消防应急救援装备 液压破拆工具通用技术条件》；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工具带连接尾管设计位置不影响360°操作使用；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工具星状手控阀设计能兼顾左右手操作使用；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液压机动泵</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▲5.1 工作压力：≥7</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▲5.2 功率：≥2.</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kW；</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5.3 具备倍速工作模式；</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5.4 液压油箱容量≥3L；</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▲5.5 可同时接驳两套工具；</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▲5.6双倍流量下，高压流量≥1.</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L/min，低压流量≥</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.5L/min；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▲5.7 重量：≤</w:t>
            </w:r>
            <w:r>
              <w:rPr>
                <w:rFonts w:hint="eastAsia" w:ascii="宋体" w:hAnsi="宋体" w:eastAsia="宋体" w:cs="宋体"/>
                <w:color w:val="auto"/>
                <w:sz w:val="24"/>
                <w:szCs w:val="24"/>
                <w:highlight w:val="none"/>
                <w:lang w:val="en-US" w:eastAsia="zh-CN" w:bidi="ar"/>
              </w:rPr>
              <w:t>25</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 液压油管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6.1 工作压力：≥7</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6.2 长度：≥5m；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6.3 可在工作状态下带压任意快速连接和插拔；</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液压扩张器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7.1 工作压力：≥7</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▲7.2 最小扩张力：≥</w:t>
            </w:r>
            <w:r>
              <w:rPr>
                <w:rFonts w:hint="eastAsia" w:ascii="宋体" w:hAnsi="宋体" w:eastAsia="宋体" w:cs="宋体"/>
                <w:color w:val="auto"/>
                <w:sz w:val="24"/>
                <w:szCs w:val="24"/>
                <w:highlight w:val="none"/>
                <w:lang w:val="en-US" w:eastAsia="zh-CN" w:bidi="ar"/>
              </w:rPr>
              <w:t>55</w:t>
            </w:r>
            <w:r>
              <w:rPr>
                <w:rFonts w:hint="eastAsia" w:ascii="宋体" w:hAnsi="宋体" w:eastAsia="宋体" w:cs="宋体"/>
                <w:color w:val="auto"/>
                <w:sz w:val="24"/>
                <w:szCs w:val="24"/>
                <w:highlight w:val="none"/>
                <w:lang w:bidi="ar"/>
              </w:rPr>
              <w:t>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▲7.3 最大扩张力≥</w:t>
            </w:r>
            <w:r>
              <w:rPr>
                <w:rFonts w:hint="eastAsia" w:ascii="宋体" w:hAnsi="宋体" w:eastAsia="宋体" w:cs="宋体"/>
                <w:color w:val="auto"/>
                <w:sz w:val="24"/>
                <w:szCs w:val="24"/>
                <w:highlight w:val="none"/>
                <w:lang w:val="en-US" w:eastAsia="zh-CN" w:bidi="ar"/>
              </w:rPr>
              <w:t>67</w:t>
            </w:r>
            <w:r>
              <w:rPr>
                <w:rFonts w:hint="eastAsia" w:ascii="宋体" w:hAnsi="宋体" w:eastAsia="宋体" w:cs="宋体"/>
                <w:color w:val="auto"/>
                <w:sz w:val="24"/>
                <w:szCs w:val="24"/>
                <w:highlight w:val="none"/>
                <w:lang w:bidi="ar"/>
              </w:rPr>
              <w:t>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▲7.4 最大扩张距离：≥7</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▲7.5 牵拉力：≥</w:t>
            </w:r>
            <w:r>
              <w:rPr>
                <w:rFonts w:hint="eastAsia" w:ascii="宋体" w:hAnsi="宋体" w:eastAsia="宋体" w:cs="宋体"/>
                <w:color w:val="auto"/>
                <w:sz w:val="24"/>
                <w:szCs w:val="24"/>
                <w:highlight w:val="none"/>
                <w:lang w:val="en-US" w:eastAsia="zh-CN" w:bidi="ar"/>
              </w:rPr>
              <w:t>42</w:t>
            </w:r>
            <w:r>
              <w:rPr>
                <w:rFonts w:hint="eastAsia" w:ascii="宋体" w:hAnsi="宋体" w:eastAsia="宋体" w:cs="宋体"/>
                <w:color w:val="auto"/>
                <w:sz w:val="24"/>
                <w:szCs w:val="24"/>
                <w:highlight w:val="none"/>
                <w:lang w:bidi="ar"/>
              </w:rPr>
              <w:t>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7.6 牵拉距离≥</w:t>
            </w:r>
            <w:r>
              <w:rPr>
                <w:rFonts w:hint="eastAsia" w:ascii="宋体" w:hAnsi="宋体" w:eastAsia="宋体" w:cs="宋体"/>
                <w:color w:val="auto"/>
                <w:sz w:val="24"/>
                <w:szCs w:val="24"/>
                <w:highlight w:val="none"/>
                <w:lang w:val="en-US" w:eastAsia="zh-CN" w:bidi="ar"/>
              </w:rPr>
              <w:t>610</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▲7.7 重量：≤1</w:t>
            </w: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液压剪切器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▲8.1 工作压力：≥7</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8.2 最大开口距离：≥200mm；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▲8.3 剪切圆钢（Q235A材料）：≥35mm，剪切钢板（Q235A材料）：≥</w:t>
            </w:r>
            <w:r>
              <w:rPr>
                <w:rFonts w:hint="eastAsia" w:ascii="宋体" w:hAnsi="宋体" w:eastAsia="宋体" w:cs="宋体"/>
                <w:color w:val="auto"/>
                <w:sz w:val="24"/>
                <w:szCs w:val="24"/>
                <w:highlight w:val="none"/>
                <w:lang w:val="en-US" w:eastAsia="zh-CN" w:bidi="ar"/>
              </w:rPr>
              <w:t>16</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▲8.</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 xml:space="preserve"> 重量：≤15kg；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液压撑顶器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▲9.1 工作压力：≥7</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▲9.2 一级撑顶力：≥140KN；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9.3 撑顶长度≥</w:t>
            </w:r>
            <w:r>
              <w:rPr>
                <w:rFonts w:hint="eastAsia" w:ascii="宋体" w:hAnsi="宋体" w:eastAsia="宋体" w:cs="宋体"/>
                <w:color w:val="auto"/>
                <w:sz w:val="24"/>
                <w:szCs w:val="24"/>
                <w:highlight w:val="none"/>
                <w:lang w:val="en-US" w:eastAsia="zh-CN" w:bidi="ar"/>
              </w:rPr>
              <w:t>900mm</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▲9.4 撑顶行程≥3</w:t>
            </w:r>
            <w:r>
              <w:rPr>
                <w:rFonts w:hint="eastAsia" w:ascii="宋体" w:hAnsi="宋体" w:eastAsia="宋体" w:cs="宋体"/>
                <w:color w:val="auto"/>
                <w:sz w:val="24"/>
                <w:szCs w:val="24"/>
                <w:highlight w:val="none"/>
                <w:lang w:val="en-US" w:eastAsia="zh-CN" w:bidi="ar"/>
              </w:rPr>
              <w:t>50</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9.5 收缩长度：≤</w:t>
            </w:r>
            <w:r>
              <w:rPr>
                <w:rFonts w:hint="eastAsia" w:ascii="宋体" w:hAnsi="宋体" w:eastAsia="宋体" w:cs="宋体"/>
                <w:color w:val="auto"/>
                <w:sz w:val="24"/>
                <w:szCs w:val="24"/>
                <w:highlight w:val="none"/>
                <w:lang w:val="en-US" w:eastAsia="zh-CN" w:bidi="ar"/>
              </w:rPr>
              <w:t>550</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▲9.6 重量：≤1</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液压剪扩器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10.1工作压力：≥72MPa；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10.2扩张距离：≥365mm；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▲10.3最大扩张力≥</w:t>
            </w:r>
            <w:r>
              <w:rPr>
                <w:rFonts w:hint="eastAsia" w:ascii="宋体" w:hAnsi="宋体" w:eastAsia="宋体" w:cs="宋体"/>
                <w:color w:val="auto"/>
                <w:sz w:val="24"/>
                <w:szCs w:val="24"/>
                <w:highlight w:val="none"/>
                <w:lang w:val="en-US" w:eastAsia="zh-CN" w:bidi="ar"/>
              </w:rPr>
              <w:t>60</w:t>
            </w:r>
            <w:r>
              <w:rPr>
                <w:rFonts w:hint="eastAsia" w:ascii="宋体" w:hAnsi="宋体" w:eastAsia="宋体" w:cs="宋体"/>
                <w:color w:val="auto"/>
                <w:sz w:val="24"/>
                <w:szCs w:val="24"/>
                <w:highlight w:val="none"/>
                <w:lang w:bidi="ar"/>
              </w:rPr>
              <w:t>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▲10.4剪切能力：Q235A圆钢直径≥3</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mm、Q235A钢板≥</w:t>
            </w:r>
            <w:r>
              <w:rPr>
                <w:rFonts w:hint="eastAsia" w:ascii="宋体" w:hAnsi="宋体" w:eastAsia="宋体" w:cs="宋体"/>
                <w:color w:val="auto"/>
                <w:sz w:val="24"/>
                <w:szCs w:val="24"/>
                <w:highlight w:val="none"/>
                <w:lang w:val="en-US" w:eastAsia="zh-CN" w:bidi="ar"/>
              </w:rPr>
              <w:t>16</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▲10.</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重量≤15kg；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★投标要提供国家级或提供具有CNAS/CMA资质认证的第三方检测机构出具的检测报告。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9F6265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1、至少包含液压机动泵1台、液压扩张器1台、液压剪切器1台、液压撑顶器1台、液压剪扩器1台、液压管2根；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2、液压破拆工具组符合GB/T17906《液压破拆工具通用技术条件》。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3、工具带连接尾管设计位置不影响360°操作使用；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4、工具星状手控阀设计能兼顾左右手操作使用；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5、液压机动泵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▲5.1 工作压力：≥72MPa；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5.2 具备倍速工作模式；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5.3液压油箱容量≥3L；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5.4可同时接驳两套工具；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5.5双倍流量下，高压流量≥1.2L/min，低压流量≥4.5L/min；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▲5.6 重量：≤25kg；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7、液压扩张器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7.1 工作压力：≥72MPa；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▲7.2 最小扩张力：≥55kN；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▲7.3 最大扩张力≥67kN；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▲7.4 最大扩张距离：≥710mm；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7.5重量：≤17kg；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8、液压剪切器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8.1 工作压力：≥72MPa；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8.2 最大开口距离：≥200mm；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▲8.3 剪切圆钢（Q235A材料）：≥35mm，剪切钢板（Q235A材料）：≥16mm；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▲8.4 重量：≤15kg；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9、液压撑顶器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9.1 工作压力：≥72MPa；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9.2 撑顶力：≥140KN；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9.3 撑顶长度≥900mm；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▲9.4 撑顶行程≥350mm；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▲9.5 收缩长度：≤550mm；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▲9.6 重量：≤12kg；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10、液压剪扩器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10.1工作压力：≥72MPa；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10.2扩张距离：≥365mm；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▲10.3最大扩张力≥60kN；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▲10.4剪切能力：Q235A圆钢直径≥33mm、Q235A钢板≥16mm；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10.5重量≤15kg；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★11、提供具备法定资质的检测机构出具检测报告。</w:t>
            </w:r>
          </w:p>
        </w:tc>
      </w:tr>
      <w:tr w14:paraId="1270A9EC">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74B1A">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61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6C3A8">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手动破拆工具组</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2FDD0A0F">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产品组成：滑动伸缩冲击杆、撬锁拔钉器、金属切割器、长尖凿、</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长扁凿、短尖凿、长宽铲、短扁铲、铝合金便携箱。</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冲击行程：≥</w:t>
            </w:r>
            <w:r>
              <w:rPr>
                <w:rFonts w:hint="eastAsia" w:ascii="宋体" w:hAnsi="宋体" w:eastAsia="宋体" w:cs="宋体"/>
                <w:color w:val="auto"/>
                <w:sz w:val="24"/>
                <w:szCs w:val="24"/>
                <w:highlight w:val="none"/>
                <w:lang w:val="en-US" w:eastAsia="zh-CN" w:bidi="ar"/>
              </w:rPr>
              <w:t>35</w:t>
            </w:r>
            <w:r>
              <w:rPr>
                <w:rFonts w:hint="eastAsia" w:ascii="宋体" w:hAnsi="宋体" w:eastAsia="宋体" w:cs="宋体"/>
                <w:color w:val="auto"/>
                <w:sz w:val="24"/>
                <w:szCs w:val="24"/>
                <w:highlight w:val="none"/>
                <w:lang w:bidi="ar"/>
              </w:rPr>
              <w:t>cm。</w:t>
            </w:r>
          </w:p>
          <w:p w14:paraId="69ED7CFD">
            <w:pPr>
              <w:widowControl/>
              <w:numPr>
                <w:ilvl w:val="0"/>
                <w:numId w:val="0"/>
              </w:num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V型凿凿击性能：试样能凿裂C20混凝土试块，刃口无明显崩刃和开裂。</w:t>
            </w:r>
          </w:p>
          <w:p w14:paraId="3407F6C3">
            <w:pPr>
              <w:widowControl/>
              <w:numPr>
                <w:ilvl w:val="0"/>
                <w:numId w:val="0"/>
              </w:numPr>
              <w:ind w:left="0" w:lef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鹰嘴撬硬度：≥</w:t>
            </w:r>
            <w:r>
              <w:rPr>
                <w:rFonts w:hint="eastAsia" w:ascii="宋体" w:hAnsi="宋体" w:eastAsia="宋体" w:cs="宋体"/>
                <w:color w:val="auto"/>
                <w:sz w:val="24"/>
                <w:szCs w:val="24"/>
                <w:highlight w:val="none"/>
                <w:lang w:val="en-US" w:eastAsia="zh-CN" w:bidi="ar"/>
              </w:rPr>
              <w:t>40</w:t>
            </w:r>
            <w:r>
              <w:rPr>
                <w:rFonts w:hint="eastAsia" w:ascii="宋体" w:hAnsi="宋体" w:eastAsia="宋体" w:cs="宋体"/>
                <w:color w:val="auto"/>
                <w:sz w:val="24"/>
                <w:szCs w:val="24"/>
                <w:highlight w:val="none"/>
                <w:lang w:bidi="ar"/>
              </w:rPr>
              <w:t>HRC。</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A9751F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1、产品组成：滑动伸缩冲击杆、撬锁拔钉器、金属切割器、长尖凿。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2、长扁凿、短尖凿、长宽铲、短扁铲、铝合金便携箱。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3、冲击行程：≥35cm。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4、V型凿凿击性能：试样能凿裂C20混凝土试块，刃口无明显崩刃和开裂。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▲5、鹰嘴撬硬度：≥40HRC。</w:t>
            </w:r>
          </w:p>
        </w:tc>
      </w:tr>
      <w:tr w14:paraId="76678872">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C3CCB">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62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722C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机动链具</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20F03AC8">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主要用于</w:t>
            </w:r>
            <w:r>
              <w:rPr>
                <w:rFonts w:hint="eastAsia" w:ascii="宋体" w:hAnsi="宋体" w:eastAsia="宋体" w:cs="宋体"/>
                <w:color w:val="auto"/>
                <w:sz w:val="24"/>
                <w:szCs w:val="24"/>
                <w:highlight w:val="none"/>
                <w:lang w:val="en-US" w:eastAsia="zh-CN" w:bidi="ar"/>
              </w:rPr>
              <w:t>专</w:t>
            </w:r>
            <w:r>
              <w:rPr>
                <w:rFonts w:hint="eastAsia" w:ascii="宋体" w:hAnsi="宋体" w:eastAsia="宋体" w:cs="宋体"/>
                <w:color w:val="auto"/>
                <w:sz w:val="24"/>
                <w:szCs w:val="24"/>
                <w:highlight w:val="none"/>
                <w:lang w:bidi="ar"/>
              </w:rPr>
              <w:t>业的木质障碍物切割，自动复位停机开关，可见油标，具有过滤系统；具备链条和链盖，链条与链锯同品牌</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符合GB32460-2015消防应急救援装备破拆机具通用技术条件标准；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功率：≥2.4</w:t>
            </w:r>
            <w:r>
              <w:rPr>
                <w:rFonts w:hint="eastAsia" w:ascii="宋体" w:hAnsi="宋体" w:eastAsia="宋体" w:cs="宋体"/>
                <w:color w:val="auto"/>
                <w:sz w:val="24"/>
                <w:szCs w:val="24"/>
                <w:highlight w:val="none"/>
                <w:lang w:eastAsia="zh-CN" w:bidi="ar"/>
              </w:rPr>
              <w:t>kW</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高功率最大转速：≥9000RPM/min；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使用导板长度：330-500mm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切割深度：≥400mm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净重：≤6KG；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油箱容量：≥0.45L：</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声音和噪音声级：≤105dB(A)</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出具国家认可的具备检测资质的检测机构出具的检测证明材料，并提供中文详细使用说明书</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96E78E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1、主要用于专业的木质障碍物切割，自动复位停机开关，可见油标，具有过滤系统；具备链条和链盖，链条与链锯同品牌，符合GB32460-2015消防应急救援装备破拆机具通用技术条件标准；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2、功率：≥2.4kW；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3、高功率最大转速：≥9000RPM/min；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4、使用导板长度：330-600mm；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5、切割深度：≥400mm；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6、净重：≤6.5KG；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7、油箱容量：≥0.40L：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8、声音和噪音声级：≤105dB(A)；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9、提供具备法定资质的检测机构出具检测报告。</w:t>
            </w:r>
          </w:p>
        </w:tc>
      </w:tr>
      <w:tr w14:paraId="0FF582B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4002E">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63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E088B">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无齿锯</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E1088C3">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符合GB32460-2015消防应急救援装备破拆机具通用技术条件标准；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汽缸排量：≤7</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cm³</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气缸缸管内径：51mm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功率：≥3.7</w:t>
            </w:r>
            <w:r>
              <w:rPr>
                <w:rFonts w:hint="eastAsia" w:ascii="宋体" w:hAnsi="宋体" w:eastAsia="宋体" w:cs="宋体"/>
                <w:color w:val="auto"/>
                <w:sz w:val="24"/>
                <w:szCs w:val="24"/>
                <w:highlight w:val="none"/>
                <w:lang w:eastAsia="zh-CN" w:bidi="ar"/>
              </w:rPr>
              <w:t>kW</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噪声</w:t>
            </w:r>
            <w:r>
              <w:rPr>
                <w:rFonts w:hint="eastAsia" w:ascii="宋体" w:hAnsi="宋体" w:eastAsia="宋体" w:cs="宋体"/>
                <w:color w:val="auto"/>
                <w:sz w:val="24"/>
                <w:szCs w:val="24"/>
                <w:highlight w:val="none"/>
                <w:lang w:bidi="ar"/>
              </w:rPr>
              <w:t>：≤105dB</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最大锯片直径：≥350mm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切割深度：≥125mm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动力切割机净重：≤10kg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出具国家认可的具备检测资质的检测机构出具的检测证明材料，并提供中文详细使用说明书</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131F2D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符合GB32460-2015消防应急救援装备破拆机具通用技术条件标准；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1、汽缸排量：≤77cm³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2、气缸缸管内径：≥51mm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3、功率：≥3.7kW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4、噪声：≤105dB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5、最大锯片直径：≥350mm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6、切割深度：≥125mm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7、动力切割机净重：≤14kg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8、提供具备法定资质的检测机构出具检测报告。</w:t>
            </w:r>
          </w:p>
        </w:tc>
      </w:tr>
      <w:tr w14:paraId="5ABA2A1C">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89A20">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64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C161A">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多功能挠钩</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ED2A056">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挠杆柄采用高强度的绝缘材料。</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可多节组合。</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杆头可更换，简便快捷。</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不少于12件套：包括长挠杆2根、短挠杆1根（有水平仪）、挠钩、双头挠钩、消防锯、无火花消防锤、撑顶器、消防剪、消防斧、登高钩、爪耙、工兵铲等。</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配备一个能容纳所有工具的装备箱。</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8C4272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1、挠杆柄采用高强度的绝缘材料。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2、可多节组合。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3、杆头可更换，简便快捷。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4、不少于12件套：包括长挠杆2根、短挠杆1根（有水平仪）、挠钩、双头挠钩、消防锯、无火花消防锤、撑顶器、消防剪、消防斧、登高钩、爪耙、工兵铲等。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5、配备一个能容纳所有工具的装备箱。</w:t>
            </w:r>
          </w:p>
        </w:tc>
      </w:tr>
      <w:tr w14:paraId="3BC1002E">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28392">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65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40FB2">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绝缘剪断钳</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71D3C89">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提供国家认证认可具有检测资质检测机构出具的有效检验检测报告复印件或扫描件；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可剪断电线、线缆等；</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手柄为绝缘材质；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耐电压：≥5000v；</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开口距离：≥2cm；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长度：≥90cm；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重量：≤6kg。</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E5324D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1、可剪断电线、线缆等；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2、手柄为绝缘材质；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3、耐电压：≥5000v；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4、开口距离：≥2cm；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5、长度：≥90cm；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6、重量：≤6kg。</w:t>
            </w:r>
          </w:p>
        </w:tc>
      </w:tr>
      <w:tr w14:paraId="2659FC46">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CED2F">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66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AF1E9">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液压开门器</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4AABAB38">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1、产品符合国家标准《消防应急装备液压破拆工具通用技术条件》(GB/T17906-2021)，提供国家级质量检验检测出具的检测报告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2、以手动泵为动力，重量轻，作用力大，效率高，简单的单手操作模式，使救援人员在窄小空间里使用单手更加灵活</w:t>
            </w:r>
            <w:r>
              <w:rPr>
                <w:rFonts w:hint="eastAsia" w:ascii="宋体" w:hAnsi="宋体" w:eastAsia="宋体" w:cs="宋体"/>
                <w:color w:val="auto"/>
                <w:sz w:val="24"/>
                <w:szCs w:val="24"/>
                <w:highlight w:val="none"/>
                <w:lang w:eastAsia="zh-CN" w:bidi="ar"/>
              </w:rPr>
              <w:t>地</w:t>
            </w:r>
            <w:r>
              <w:rPr>
                <w:rFonts w:hint="eastAsia" w:ascii="宋体" w:hAnsi="宋体" w:eastAsia="宋体" w:cs="宋体"/>
                <w:color w:val="auto"/>
                <w:sz w:val="24"/>
                <w:szCs w:val="24"/>
                <w:highlight w:val="none"/>
                <w:lang w:bidi="ar"/>
              </w:rPr>
              <w:t>使用工具；主要用于卷帘门、金属防盗门的破拆作业。</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3、配备手动泵、开门器、微型扩张器、微型剪切器、速断器、撬棍、1根2米高压软管。</w:t>
            </w:r>
            <w:r>
              <w:rPr>
                <w:rFonts w:hint="eastAsia" w:ascii="宋体" w:hAnsi="宋体" w:eastAsia="宋体" w:cs="宋体"/>
                <w:color w:val="auto"/>
                <w:sz w:val="24"/>
                <w:szCs w:val="24"/>
                <w:highlight w:val="none"/>
                <w:lang w:bidi="ar"/>
              </w:rPr>
              <w:br w:type="textWrapping"/>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手动泵：额定压力：≥63Mpa；质量：≤3kg；</w:t>
            </w:r>
            <w:r>
              <w:rPr>
                <w:rFonts w:hint="eastAsia" w:ascii="宋体" w:hAnsi="宋体" w:eastAsia="宋体" w:cs="宋体"/>
                <w:sz w:val="24"/>
                <w:szCs w:val="24"/>
                <w:lang w:bidi="ar"/>
              </w:rPr>
              <w:br w:type="textWrapping"/>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撬棍：重量：≤2.5kg；长度：≥450mm；</w:t>
            </w:r>
            <w:r>
              <w:rPr>
                <w:rFonts w:hint="eastAsia" w:ascii="宋体" w:hAnsi="宋体" w:eastAsia="宋体" w:cs="宋体"/>
                <w:sz w:val="24"/>
                <w:szCs w:val="24"/>
                <w:lang w:bidi="ar"/>
              </w:rPr>
              <w:br w:type="textWrapping"/>
            </w: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开门器：闭合长度：≤220；开启距离：≥1</w:t>
            </w:r>
            <w:r>
              <w:rPr>
                <w:rFonts w:hint="eastAsia" w:ascii="宋体" w:hAnsi="宋体" w:eastAsia="宋体" w:cs="宋体"/>
                <w:sz w:val="24"/>
                <w:szCs w:val="24"/>
                <w:lang w:val="en-US" w:eastAsia="zh-CN" w:bidi="ar"/>
              </w:rPr>
              <w:t>30</w:t>
            </w:r>
            <w:r>
              <w:rPr>
                <w:rFonts w:hint="eastAsia" w:ascii="宋体" w:hAnsi="宋体" w:eastAsia="宋体" w:cs="宋体"/>
                <w:sz w:val="24"/>
                <w:szCs w:val="24"/>
                <w:lang w:bidi="ar"/>
              </w:rPr>
              <w:t>mm；开启力：≥60KN；质量：≤4kg；</w:t>
            </w:r>
            <w:r>
              <w:rPr>
                <w:rFonts w:hint="eastAsia" w:ascii="宋体" w:hAnsi="宋体" w:eastAsia="宋体" w:cs="宋体"/>
                <w:sz w:val="24"/>
                <w:szCs w:val="24"/>
                <w:lang w:bidi="ar"/>
              </w:rPr>
              <w:br w:type="textWrapping"/>
            </w: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微型扩张器：开启距离：≥1</w:t>
            </w:r>
            <w:r>
              <w:rPr>
                <w:rFonts w:hint="eastAsia" w:ascii="宋体" w:hAnsi="宋体" w:eastAsia="宋体" w:cs="宋体"/>
                <w:sz w:val="24"/>
                <w:szCs w:val="24"/>
                <w:lang w:val="en-US" w:eastAsia="zh-CN" w:bidi="ar"/>
              </w:rPr>
              <w:t>45</w:t>
            </w:r>
            <w:r>
              <w:rPr>
                <w:rFonts w:hint="eastAsia" w:ascii="宋体" w:hAnsi="宋体" w:eastAsia="宋体" w:cs="宋体"/>
                <w:sz w:val="24"/>
                <w:szCs w:val="24"/>
                <w:lang w:bidi="ar"/>
              </w:rPr>
              <w:t>mm；扩张力：≥20KN；质量：≤4kg</w:t>
            </w:r>
            <w:r>
              <w:rPr>
                <w:rFonts w:hint="eastAsia" w:ascii="宋体" w:hAnsi="宋体" w:eastAsia="宋体" w:cs="宋体"/>
                <w:sz w:val="24"/>
                <w:szCs w:val="24"/>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A6CD02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1、产品符合国家标准《消防应急装备液压破拆工具通用技术条件》(GB/T17906-2021)，提供具备法定资质的检测机构出具检测报告。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2、以手动泵为动力，重量轻，作用力大，效率高，简单的单手操作模式，使救援人员在窄小空间里使用单手更加灵活地使用工具；主要用于卷帘门、金属防盗门的破拆作业。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3、配备手动泵、开门器、微型扩张器、微型剪切器、速断器、撬棍、1根2米高压软管。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4、手动泵：额定压力：≥63Mpa；质量：≤3kg；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5、撬棍：重量：≤2.5kg；长度：≥450mm；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6、开门器：闭合长度：≤255；开启距离：≥130mm；开启力：≥60KN；质量：≤4kg；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7、微型扩张器：开启距离：≥145mm；扩张力：≥20KN；质量：≤4.5kg。</w:t>
            </w:r>
          </w:p>
        </w:tc>
      </w:tr>
      <w:tr w14:paraId="78D7ADE5">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40AF2">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67</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85042">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毁锁器</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254D6B2D">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1、提供国家认证认可具有检测资质检测机构出具的有效检验检测报告复印件或扫描件；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用于防盗门及汽车锁等的快速破拆。主要由专用特种钻头螺丝、锁芯拔除器、锁芯切断器、换向扳手、专用电钻、电池2个、充电器、锁舌转动器、除锈润滑剂、定位器、辅助工具、可锁防水防尘工程塑料箱等；</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3、充电式电钻：双速调节：一级齿轮≥600转/分；二级齿轮≥1900转/分；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(1)最大钻距≥45N/m；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(2)钻夹头尺寸约≥13mm；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(3)钢材最大钻孔能力≥13mm；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(4)木材最大钻孔能力≥45mm；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(5)混凝土最大钻孔能力≥14mm；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(6)电池类型：锂电池；</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4、电池：电压≥20v，容量≥2.0AH；</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5、重量：≤20kg。</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F5EEE1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于防盗门及汽车锁等的快速破拆。主要由专用特种钻头螺丝、锁芯拔除器、锁芯切断器、换向扳手、专用电钻、电池2个、充电器、锁舌转动器、除锈润滑剂、定位器、辅助工具、可锁防水防尘工程塑料箱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3、充电式电钻：双速调节：一级齿轮≥600转/分；二级齿轮≥1900转/分；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(1)最大钻距≥45N/m；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(2)钻夹头尺寸约≥13mm；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(3)钢材最大钻孔能力≥13mm；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(4)木材最大钻孔能力≥45mm；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(5)混凝土最大钻孔能力≥14mm；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(6)电池类型：锂电池；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4、电池：电压≥18v，容量≥2.0AH；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5、重量：≤20kg。</w:t>
            </w:r>
          </w:p>
        </w:tc>
      </w:tr>
      <w:tr w14:paraId="1850B757">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75136">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68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0C44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救生缓降器</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88A1AE3">
            <w:pPr>
              <w:widowControl/>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1、外观质量：缓降器各部件无变形、损伤等异常现象；金属件的外表面光滑、无锈蚀、斑点、毛刺并进行防腐蚀处理；绳索端头采用保护物包扎。</w:t>
            </w:r>
          </w:p>
          <w:p w14:paraId="1DF90B65">
            <w:pPr>
              <w:widowControl/>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2、缓降器采用往复式结构，可以实现多人逃生救援。</w:t>
            </w:r>
          </w:p>
          <w:p w14:paraId="4CD56BA9">
            <w:pPr>
              <w:widowControl/>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3、下降绳索：采用≥9mm的静力绳。</w:t>
            </w:r>
          </w:p>
          <w:p w14:paraId="2A7102D8">
            <w:pPr>
              <w:widowControl/>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4、安全钩：由金属制成并设有防止误开启的保险装置，保险装置锁止可靠。</w:t>
            </w:r>
          </w:p>
          <w:p w14:paraId="1628543B">
            <w:pPr>
              <w:widowControl/>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5、绳索卷盘：由塑料、橡胶等非金属材料制成,且无尖锐的棱角和凸起。</w:t>
            </w:r>
          </w:p>
          <w:p w14:paraId="7F4D3987">
            <w:pPr>
              <w:widowControl/>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▲6、安全钩开口25mm，重量≤100g，带有限位销防止钩体翻转；铝合金材质，提供XF494-2023《消防用防坠落装备》报告。</w:t>
            </w:r>
          </w:p>
          <w:p w14:paraId="2D4B4F9A">
            <w:pPr>
              <w:widowControl/>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7、绳索强度：在绳索使用状态对其施加拉伸负荷；在试验中无明显变形、断裂现象；有芯绳索且无外层与绳芯脱离现象。</w:t>
            </w:r>
          </w:p>
          <w:p w14:paraId="00C161C2">
            <w:pPr>
              <w:widowControl/>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8、抗跌落性能：缓降器经坠落试验后，调速器、安全钩、安全带、绳索及绳索卷盘等部件无断裂、破损等异常现象；进行标准负荷下降速度试验，其下降速度≤0.45m/s。</w:t>
            </w:r>
          </w:p>
          <w:p w14:paraId="79E41E24">
            <w:pPr>
              <w:widowControl/>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9、抗冲击性能：缓降器经冲击试验后,调速器、安全钩、安全带、绳索应无明显变形、破损等异常现象；进行标准负荷下降速度试验,其下降速度≤0.45m/s。</w:t>
            </w:r>
          </w:p>
          <w:p w14:paraId="76062703">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10、逃生缓降器的负荷范围在35-100Kg之间。</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283EA9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1、外观质量：缓降器各部件无变形、损伤等异常现象；金属件的外表面光滑、无锈蚀、斑点、毛刺并进行防腐蚀处理；绳索端头采用保护物包扎。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2、缓降器采用往复式结构，可以实现多人逃生救援。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3、下降绳索：采用≥9mm的静力绳。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4、安全钩：由金属制成并设有防止误开启的保险装置，保险装置锁止可靠。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5、绳索卷盘：由塑料、橡胶等非金属材料制成,且无尖锐的棱角和凸起。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▲6、安全钩开口约25mm，重量≤100g，带有限位销防止钩体翻转；铝合金材质。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7、绳索强度：在绳索使用状态对其施加拉伸负荷；在试验中无明显变形、断裂现象；有芯绳索且无外层与绳芯脱离现象。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8、抗跌落性能：缓降器经坠落试验后，调速器、安全钩、安全带、绳索及绳索卷盘等部件无断裂、破损等异常现象；进行标准负荷下降速度试验，其下降速度≤0.75m/s。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9、抗冲击性能：缓降器经冲击试验后,调速器、安全钩、安全带、绳索应无明显变形、破损等异常现象；进行标准负荷下降速度试验,其下降速度≤0.7m/s。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10、逃生缓降器的负荷范围在35-100Kg之间。</w:t>
            </w:r>
          </w:p>
        </w:tc>
      </w:tr>
      <w:tr w14:paraId="32FF6BBB">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1E806">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69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790AB">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气动起重气垫</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C725117">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一、总体要求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1、▲符合《气动起重气垫试验大纲》执行标准。提供国家级质量监督检验中心出具的检测报告证明</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2、由凯夫拉材料制成，防滑设计，防酸碱，抗尖状硬物挤压；具备抗静电、抗裂、耐磨、抗油、抗老化性能；工作压力≥8Bar</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3、配件：6.8L碳纤维高压气瓶1个、脚踏泵1个、双路控制器1个、气瓶减压阀1个、5m充气管3根、开关阀4根。</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二、性能要求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气垫包含4种规格：</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10T：</w:t>
            </w:r>
            <w:r>
              <w:rPr>
                <w:rFonts w:hint="eastAsia" w:ascii="宋体" w:hAnsi="宋体" w:eastAsia="宋体" w:cs="宋体"/>
                <w:color w:val="auto"/>
                <w:sz w:val="24"/>
                <w:szCs w:val="24"/>
                <w:highlight w:val="none"/>
                <w:lang w:val="en-US" w:eastAsia="zh-CN" w:bidi="ar"/>
              </w:rPr>
              <w:t>尺寸约375*375mm</w:t>
            </w:r>
            <w:r>
              <w:rPr>
                <w:rFonts w:hint="eastAsia" w:ascii="宋体" w:hAnsi="宋体" w:eastAsia="宋体" w:cs="宋体"/>
                <w:color w:val="auto"/>
                <w:sz w:val="24"/>
                <w:szCs w:val="24"/>
                <w:highlight w:val="none"/>
                <w:lang w:bidi="ar"/>
              </w:rPr>
              <w:t>，最大举升力≥10T，质量≤4</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28</w:t>
            </w:r>
            <w:r>
              <w:rPr>
                <w:rFonts w:hint="eastAsia" w:ascii="宋体" w:hAnsi="宋体" w:eastAsia="宋体" w:cs="宋体"/>
                <w:color w:val="auto"/>
                <w:sz w:val="24"/>
                <w:szCs w:val="24"/>
                <w:highlight w:val="none"/>
                <w:lang w:bidi="ar"/>
              </w:rPr>
              <w:t>T：</w:t>
            </w:r>
            <w:r>
              <w:rPr>
                <w:rFonts w:hint="eastAsia" w:ascii="宋体" w:hAnsi="宋体" w:eastAsia="宋体" w:cs="宋体"/>
                <w:color w:val="auto"/>
                <w:sz w:val="24"/>
                <w:szCs w:val="24"/>
                <w:highlight w:val="none"/>
                <w:lang w:val="en-US" w:eastAsia="zh-CN" w:bidi="ar"/>
              </w:rPr>
              <w:t>尺寸约576*576mm</w:t>
            </w:r>
            <w:r>
              <w:rPr>
                <w:rFonts w:hint="eastAsia" w:ascii="宋体" w:hAnsi="宋体" w:eastAsia="宋体" w:cs="宋体"/>
                <w:color w:val="auto"/>
                <w:sz w:val="24"/>
                <w:szCs w:val="24"/>
                <w:highlight w:val="none"/>
                <w:lang w:bidi="ar"/>
              </w:rPr>
              <w:t>，最大举升力≥3</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T，质量≤1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40T：</w:t>
            </w:r>
            <w:r>
              <w:rPr>
                <w:rFonts w:hint="eastAsia" w:ascii="宋体" w:hAnsi="宋体" w:eastAsia="宋体" w:cs="宋体"/>
                <w:color w:val="auto"/>
                <w:sz w:val="24"/>
                <w:szCs w:val="24"/>
                <w:highlight w:val="none"/>
                <w:lang w:val="en-US" w:eastAsia="zh-CN" w:bidi="ar"/>
              </w:rPr>
              <w:t>尺寸约745*745mm</w:t>
            </w:r>
            <w:r>
              <w:rPr>
                <w:rFonts w:hint="eastAsia" w:ascii="宋体" w:hAnsi="宋体" w:eastAsia="宋体" w:cs="宋体"/>
                <w:color w:val="auto"/>
                <w:sz w:val="24"/>
                <w:szCs w:val="24"/>
                <w:highlight w:val="none"/>
                <w:lang w:bidi="ar"/>
              </w:rPr>
              <w:t>，最大举升力≥40T，质量≤1</w:t>
            </w:r>
            <w:r>
              <w:rPr>
                <w:rFonts w:hint="eastAsia" w:ascii="宋体" w:hAnsi="宋体" w:eastAsia="宋体" w:cs="宋体"/>
                <w:color w:val="auto"/>
                <w:sz w:val="24"/>
                <w:szCs w:val="24"/>
                <w:highlight w:val="none"/>
                <w:lang w:val="en-US" w:eastAsia="zh-CN" w:bidi="ar"/>
              </w:rPr>
              <w:t>6.5</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T：</w:t>
            </w:r>
            <w:r>
              <w:rPr>
                <w:rFonts w:hint="eastAsia" w:ascii="宋体" w:hAnsi="宋体" w:eastAsia="宋体" w:cs="宋体"/>
                <w:color w:val="auto"/>
                <w:sz w:val="24"/>
                <w:szCs w:val="24"/>
                <w:highlight w:val="none"/>
                <w:lang w:val="en-US" w:eastAsia="zh-CN" w:bidi="ar"/>
              </w:rPr>
              <w:t>尺寸约870*870mm</w:t>
            </w:r>
            <w:r>
              <w:rPr>
                <w:rFonts w:hint="eastAsia" w:ascii="宋体" w:hAnsi="宋体" w:eastAsia="宋体" w:cs="宋体"/>
                <w:color w:val="auto"/>
                <w:sz w:val="24"/>
                <w:szCs w:val="24"/>
                <w:highlight w:val="none"/>
                <w:lang w:bidi="ar"/>
              </w:rPr>
              <w:t>，最大举升力≥5</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T，质量≤2</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2A6219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一、总体要求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2、由凯夫拉材料制成，防滑设计，防酸碱，抗尖状硬物挤压；具备抗静电、抗裂、耐磨、抗油、抗老化性能；工作压力≥8Bar；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3、配件：6.8L碳纤维高压气瓶1个、脚踏泵1个、双路控制器1个、气瓶减压阀1个、5m充气管3根、开关阀4根。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气垫包含4种规格：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10T：尺寸约375*375mm，最大举升力≥10T，质量≤4.5kg；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28T：尺寸约576*576mm，最大举升力≥30T，质量≤10kg；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40T：尺寸约745*745mm，最大举升力≥40T，质量≤16.5kg；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54T：尺寸约870*870mm，最大举升力≥55T，质量≤23kg。</w:t>
            </w:r>
          </w:p>
        </w:tc>
      </w:tr>
      <w:tr w14:paraId="32A5BDF7">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20D8B">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70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E44A5">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稳固保护附件</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743EE57">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一、总体要求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1、产品符合稳固保护附件试验大纲，提供国家级质量监督检验中心出具的检测报告证明。</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2、垫块组套由优质橡胶制成，抗油、化学物和传统洗涤剂、溶剂，最大承载力≥110kg/cm²，垫块和楔块可叠放，垫块可锁定并保持稳定。</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3、支撑垫块组套用于救援中稳定车辆和支撑负荷。</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4、最大承重力：20t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二、性能要求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1、正方形垫块2个，尺寸约为200×200x50mm，内嵌有</w:t>
            </w:r>
            <w:r>
              <w:rPr>
                <w:rFonts w:hint="eastAsia" w:ascii="宋体" w:hAnsi="宋体" w:eastAsia="宋体" w:cs="宋体"/>
                <w:color w:val="auto"/>
                <w:sz w:val="24"/>
                <w:szCs w:val="24"/>
                <w:highlight w:val="none"/>
                <w:lang w:eastAsia="zh-CN" w:bidi="ar"/>
              </w:rPr>
              <w:t>连接</w:t>
            </w:r>
            <w:r>
              <w:rPr>
                <w:rFonts w:hint="eastAsia" w:ascii="宋体" w:hAnsi="宋体" w:eastAsia="宋体" w:cs="宋体"/>
                <w:color w:val="auto"/>
                <w:sz w:val="24"/>
                <w:szCs w:val="24"/>
                <w:highlight w:val="none"/>
                <w:lang w:bidi="ar"/>
              </w:rPr>
              <w:t>锁凹槽，以备相互锁定；</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2、正方形垫块2个，尺寸约为200x200x90mm，内嵌有</w:t>
            </w:r>
            <w:r>
              <w:rPr>
                <w:rFonts w:hint="eastAsia" w:ascii="宋体" w:hAnsi="宋体" w:eastAsia="宋体" w:cs="宋体"/>
                <w:color w:val="auto"/>
                <w:sz w:val="24"/>
                <w:szCs w:val="24"/>
                <w:highlight w:val="none"/>
                <w:lang w:eastAsia="zh-CN" w:bidi="ar"/>
              </w:rPr>
              <w:t>连接</w:t>
            </w:r>
            <w:r>
              <w:rPr>
                <w:rFonts w:hint="eastAsia" w:ascii="宋体" w:hAnsi="宋体" w:eastAsia="宋体" w:cs="宋体"/>
                <w:color w:val="auto"/>
                <w:sz w:val="24"/>
                <w:szCs w:val="24"/>
                <w:highlight w:val="none"/>
                <w:lang w:bidi="ar"/>
              </w:rPr>
              <w:t>锁凹槽，以备相互锁定；</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3、长方形垫块2个，尺寸约为600x200x90mm，内嵌有</w:t>
            </w:r>
            <w:r>
              <w:rPr>
                <w:rFonts w:hint="eastAsia" w:ascii="宋体" w:hAnsi="宋体" w:eastAsia="宋体" w:cs="宋体"/>
                <w:color w:val="auto"/>
                <w:sz w:val="24"/>
                <w:szCs w:val="24"/>
                <w:highlight w:val="none"/>
                <w:lang w:eastAsia="zh-CN" w:bidi="ar"/>
              </w:rPr>
              <w:t>连接</w:t>
            </w:r>
            <w:r>
              <w:rPr>
                <w:rFonts w:hint="eastAsia" w:ascii="宋体" w:hAnsi="宋体" w:eastAsia="宋体" w:cs="宋体"/>
                <w:color w:val="auto"/>
                <w:sz w:val="24"/>
                <w:szCs w:val="24"/>
                <w:highlight w:val="none"/>
                <w:lang w:bidi="ar"/>
              </w:rPr>
              <w:t>锁凹槽，以备相互锁定；</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4、三角形垫块2个，尺寸约为200x200x90mm，坡面上分布有倒齿，防止滑脱；</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5、三角垫块2个，尺寸约为620x200x250mm，坡面上分布有倒齿，防止滑脱；</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6、鞍形垫块2个，尺寸约为200x200x100mm，与快速滑梯配合使用，对上升物体进行稳定承托，内侧坡面上分布有倒齿，防止滑脱；</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7、锁片：10个，连接各垫块使用</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3F0FDF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一、总体要求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2、垫块组套由优质橡胶制成，抗油、化学物和传统洗涤剂、溶剂，最大承载力≥100kg/cm²，垫块和楔块可叠放，垫块可锁定并保持稳定。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3、支撑垫块组套用于救援中稳定车辆和支撑负荷。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4、最大承重力：20t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1、正方形垫块2个，尺寸约为200×200x50mm，内嵌有连接锁凹槽，以备相互锁定；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2、正方形垫块2个，尺寸约为200x200x90mm，内嵌有连接锁凹槽，以备相互锁定；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3、长方形垫块2个，尺寸约为600x200x90mm，内嵌有连接锁凹槽，以备相互锁定；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4、三角形垫块2个，尺寸约为200x200x90mm，坡面上分布有倒齿，防止滑脱；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5、三角垫块2个，尺寸约为620x200x250mm，坡面上分布有倒齿，防止滑脱；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6、鞍形垫块2个，尺寸约为200x200x100mm，与快速滑梯配合使用，对上升物体进行稳定承托，内侧坡面上分布有倒齿，防止滑脱；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7、锁片：10个，连接各垫块使用。</w:t>
            </w:r>
          </w:p>
        </w:tc>
      </w:tr>
      <w:tr w14:paraId="29B4E69C">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37AAD">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71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05E2C">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支撑保护套具</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12A3E24E">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一、总体要求</w:t>
            </w:r>
          </w:p>
          <w:p w14:paraId="0966A031">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1、符合重型支撑保护套具实验大纲，提供国家认可的检验中心出具的检测报告证明。</w:t>
            </w:r>
          </w:p>
          <w:p w14:paraId="2F2C5AD9">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2、用于地震、塌方、建筑物坍塌等支撑作业，由支撑杆及各种附件组成，互相通用，具有重量轻、便携带、强度高等特点，单根轴向承重力≥26t。</w:t>
            </w:r>
          </w:p>
          <w:p w14:paraId="3CDE8140">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3、支撑柱材质：高强度铝合金。</w:t>
            </w:r>
          </w:p>
          <w:p w14:paraId="00784790">
            <w:pPr>
              <w:widowControl/>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4、安全系数：4：1</w:t>
            </w:r>
            <w:r>
              <w:rPr>
                <w:rFonts w:hint="eastAsia" w:ascii="宋体" w:hAnsi="宋体" w:eastAsia="宋体" w:cs="宋体"/>
                <w:color w:val="auto"/>
                <w:sz w:val="24"/>
                <w:szCs w:val="24"/>
                <w:highlight w:val="none"/>
                <w:lang w:eastAsia="zh-CN" w:bidi="ar"/>
              </w:rPr>
              <w:t>。</w:t>
            </w:r>
          </w:p>
          <w:p w14:paraId="2EED527D">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二、性能要求</w:t>
            </w:r>
          </w:p>
          <w:p w14:paraId="3F3F5447">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1、支撑柱。支撑柱不少于2种规格（每种规格2根）；初始长度分别≥900mm、1200mm。</w:t>
            </w:r>
          </w:p>
          <w:p w14:paraId="76BD6519">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2、延长柱。延长柱不少于2种规格（每种规格2根）；可装于支撑杆两端：长度分别≥300、600mm。</w:t>
            </w:r>
          </w:p>
          <w:p w14:paraId="716DDE07">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3、工作头：包含但不限于十字型工作头、L型工作头，每种类型数量各2个。</w:t>
            </w:r>
          </w:p>
          <w:p w14:paraId="08040B72">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4、底座：包含拉环支撑基座、小刚性基座，每种类型数量各2个。</w:t>
            </w:r>
          </w:p>
          <w:p w14:paraId="6B7CDF46">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5、附件：带钩牵引器2个、脚踏充气泵1个、气管1根(长度5m)、包装箱等</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93B686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一、总体要求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2、用于地震、塌方、建筑物坍塌等支撑作业，由支撑杆及各种附件组成，互相通用，具有重量轻、便携带、强度高等特点，单根轴向承重力≥26t。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3、支撑柱材质：高强度铝合金。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4、安全系数：4：1。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1、支撑柱。支撑柱不少于2种规格（每种规格2根）；初始长度分别≥900mm、1200mm。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2、延长柱。延长柱不少于2种规格（每种规格2根）；可装于支撑杆两端：长度分别≥300、600mm。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3、工作头：包含但不限于十字型工作头、L型工作头，每种类型数量各2个。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4、底座：包含拉环支撑基座、小刚性基座，每种类型数量各2个。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5、附件：带钩牵引器2个、脚踏充气泵1个、气管1根(长度5m)、包装箱等。</w:t>
            </w:r>
          </w:p>
        </w:tc>
      </w:tr>
      <w:tr w14:paraId="5A7CAEB5">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7005B">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72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56B65">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消防过滤式自救呼吸器</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A351728">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▲1、符合GB2890-2009《呼吸防护自吸过滤式防毒面具》标准并提供权威部门出具的带有CMA标志的检测报告。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产品由全面罩1个、防无机气体（根据需要配对应的滤毒罐）滤毒罐1个组成，面罩直接与滤毒罐连接使用。防毒面罩可以根据防护要求分别选用各种型号的滤毒罐，应用在化工、仓库、科研、各种有毒、有害的作业环境；</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3、全面罩的过滤件（过滤罐）总质量</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500g。防毒面具的佩戴质量</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1000g；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4、密合框采用反折边结构，动态气密性好。面屏材质不低于增强聚碳酸酯表面镀膜，防雾配套中小型滤毒罐；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▲5、球型镜片内外表面分别经过防雾和硬化处理，防摩擦，透光度高。面罩视野：总视野≥80%，双目视野≥65%，下方视野≥45°。（需提供4种滤毒罐，且滤毒罐生产日期不早于合同签订日期半年）；</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7、滤毒罐贮存寿命：面具滤毒罐在规定条件下，贮存期不低于5年。</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5463DE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由全面罩1个、防无机气体（根据需要配对应的滤毒罐）滤毒罐1个组成，面罩直接与滤毒罐连接使用。防毒面罩可以根据防护要求分别选用各种型号的滤毒罐，应用在化工、仓库、科研、各种有毒、有害的作业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3、全面罩的过滤件（过滤罐）总质量≤500g。防毒面具的佩戴质量≤1000g；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4、密合框采用反折边结构，动态气密性好。面屏材质不低于增强聚碳酸酯表面镀膜，防雾配套中小型滤毒罐；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▲5、球型镜片内外表面分别经过防雾和硬化处理，防摩擦，透光度高。面罩视野：总视野≥70%，双目视野≥60%，下方视野≥35°。（需提供4种滤毒罐，且滤毒罐生产日期不早于合同签订日期半年）；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7、滤毒罐贮存寿命：面具滤毒罐在规定条件下，贮存期不低于5年。</w:t>
            </w:r>
          </w:p>
        </w:tc>
      </w:tr>
      <w:tr w14:paraId="0F238F8B">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036AA">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73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6325D">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多功能担架</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A488406">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一、总体要求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适用于地面一般救援、深井及狭窄空间救护、高平面下放救援等转移伤员。</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采用塑料制成，可在-20℃~45℃温度下工作。</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由吊升绳索、平行吊带、弹簧钩和担架包等部件组成，可水平或垂直吊运。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二、性能要求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产品尺寸(长*宽)：250*86cm(5cm误差允许)</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自重：</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10kg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承重：</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150kg</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CE02AB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一、总体要求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1、适用于地面一般救援、深井及狭窄空间救护、高平面下放救援等转移伤员。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2、采用塑料制成，可在-20℃~45℃温度下工作。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3、由吊升绳索、平行吊带、弹簧钩和担架包等部件组成，可水平或垂直吊运。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1、产品尺寸(长*宽)：250*86cm(±5cm)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2、自重：≤10kg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3、承重：≥150kg</w:t>
            </w:r>
          </w:p>
        </w:tc>
      </w:tr>
      <w:tr w14:paraId="57873EC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7AF20">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74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B57F5">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救援支架</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36899CB">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符合XF3009-2020《救援三脚架》，提供第三方检测报告。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材质：高强轻型铝材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结构特点：由主体、吊索、绞盘、可调节收紧带组成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三脚架最大工作状态高度≤</w:t>
            </w:r>
            <w:r>
              <w:rPr>
                <w:rFonts w:hint="eastAsia" w:ascii="宋体" w:hAnsi="宋体" w:eastAsia="宋体" w:cs="宋体"/>
                <w:color w:val="auto"/>
                <w:sz w:val="24"/>
                <w:szCs w:val="24"/>
                <w:highlight w:val="none"/>
                <w:lang w:val="en-US" w:eastAsia="zh-CN" w:bidi="ar"/>
              </w:rPr>
              <w:t>31</w:t>
            </w:r>
            <w:r>
              <w:rPr>
                <w:rFonts w:hint="eastAsia" w:ascii="宋体" w:hAnsi="宋体" w:eastAsia="宋体" w:cs="宋体"/>
                <w:color w:val="auto"/>
                <w:sz w:val="24"/>
                <w:szCs w:val="24"/>
                <w:highlight w:val="none"/>
                <w:lang w:bidi="ar"/>
              </w:rPr>
              <w:t>00mm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最小工作状态高度≥1200mm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额定负载质量≥</w:t>
            </w:r>
            <w:r>
              <w:rPr>
                <w:rFonts w:hint="eastAsia" w:ascii="宋体" w:hAnsi="宋体" w:eastAsia="宋体" w:cs="宋体"/>
                <w:color w:val="auto"/>
                <w:sz w:val="24"/>
                <w:szCs w:val="24"/>
                <w:highlight w:val="none"/>
                <w:lang w:val="en-US" w:eastAsia="zh-CN" w:bidi="ar"/>
              </w:rPr>
              <w:t>30</w:t>
            </w:r>
            <w:r>
              <w:rPr>
                <w:rFonts w:hint="eastAsia" w:ascii="宋体" w:hAnsi="宋体" w:eastAsia="宋体" w:cs="宋体"/>
                <w:color w:val="auto"/>
                <w:sz w:val="24"/>
                <w:szCs w:val="24"/>
                <w:highlight w:val="none"/>
                <w:lang w:bidi="ar"/>
              </w:rPr>
              <w:t>0kg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额定提升高度≥30米</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4DEC86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1、材质：高强轻型铝材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2、结构特点：由主体、吊索、绞盘、可调节收紧带组成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3、三脚架最大工作状态高度≤3300mm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4、最小工作状态高度≥1000mm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5、额定负载质量≥300kg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6、额定提升高度≥30米</w:t>
            </w:r>
          </w:p>
        </w:tc>
      </w:tr>
      <w:tr w14:paraId="1982E089">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F5103">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75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46BC3">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救生抛投器</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2528B102">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符合 GB/T27906-2011《救生抛投器》标准要求，投标文件提供相关检测报告复印件。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使用压缩空气，工作压力：≥8MPA, 抛投方式：底座式。</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抛射性能：救援绳或牵引绳 抛投距离≥3</w:t>
            </w:r>
            <w:r>
              <w:rPr>
                <w:rFonts w:hint="eastAsia" w:ascii="宋体" w:hAnsi="宋体" w:eastAsia="宋体" w:cs="宋体"/>
                <w:color w:val="auto"/>
                <w:sz w:val="24"/>
                <w:szCs w:val="24"/>
                <w:highlight w:val="none"/>
                <w:lang w:val="en-US" w:eastAsia="zh-CN" w:bidi="ar"/>
              </w:rPr>
              <w:t>30</w:t>
            </w:r>
            <w:r>
              <w:rPr>
                <w:rFonts w:hint="eastAsia" w:ascii="宋体" w:hAnsi="宋体" w:eastAsia="宋体" w:cs="宋体"/>
                <w:color w:val="auto"/>
                <w:sz w:val="24"/>
                <w:szCs w:val="24"/>
                <w:highlight w:val="none"/>
                <w:lang w:bidi="ar"/>
              </w:rPr>
              <w:t>米；救援绳或水浮绳抛投距离为≥2</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0米；发射锚钩抛投距离≥1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0米。</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破断强度：牵引绳：断裂强度≥</w:t>
            </w:r>
            <w:r>
              <w:rPr>
                <w:rFonts w:hint="eastAsia" w:ascii="宋体" w:hAnsi="宋体" w:eastAsia="宋体" w:cs="宋体"/>
                <w:color w:val="auto"/>
                <w:sz w:val="24"/>
                <w:szCs w:val="24"/>
                <w:highlight w:val="none"/>
                <w:lang w:val="en-US" w:eastAsia="zh-CN" w:bidi="ar"/>
              </w:rPr>
              <w:t>26</w:t>
            </w:r>
            <w:r>
              <w:rPr>
                <w:rFonts w:hint="eastAsia" w:ascii="宋体" w:hAnsi="宋体" w:eastAsia="宋体" w:cs="宋体"/>
                <w:color w:val="auto"/>
                <w:sz w:val="24"/>
                <w:szCs w:val="24"/>
                <w:highlight w:val="none"/>
                <w:lang w:bidi="ar"/>
              </w:rPr>
              <w:t>00N</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救援绳：断裂强度≥7500N;锚钩抛绳6毫米高分子绳拉力 ≥15KN。</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救援弹头空中飞行时间：3-5秒钟，发射初速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≥60m/s，救援弹里的水用浮具入水5秒内自动充气成为救生圈，产生8公斤以上浮力。</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抛投器配有缓冲底座，底座上有调校发射角度的角度仪，能使救援弹抛射的更加接近目的地</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且抛射距离更远。设备带有安全按钮保险联锁，安全可靠，操作简捷方便。</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抛投器采用内置≥1.5L碳纤维气瓶，可快速</w:t>
            </w:r>
            <w:r>
              <w:rPr>
                <w:rFonts w:hint="eastAsia" w:ascii="宋体" w:hAnsi="宋体" w:eastAsia="宋体" w:cs="宋体"/>
                <w:color w:val="auto"/>
                <w:sz w:val="24"/>
                <w:szCs w:val="24"/>
                <w:highlight w:val="none"/>
                <w:lang w:eastAsia="zh-CN" w:bidi="ar"/>
              </w:rPr>
              <w:t>地</w:t>
            </w:r>
            <w:r>
              <w:rPr>
                <w:rFonts w:hint="eastAsia" w:ascii="宋体" w:hAnsi="宋体" w:eastAsia="宋体" w:cs="宋体"/>
                <w:color w:val="auto"/>
                <w:sz w:val="24"/>
                <w:szCs w:val="24"/>
                <w:highlight w:val="none"/>
                <w:lang w:bidi="ar"/>
              </w:rPr>
              <w:t>进行救援无需</w:t>
            </w:r>
            <w:r>
              <w:rPr>
                <w:rFonts w:hint="eastAsia" w:ascii="宋体" w:hAnsi="宋体" w:eastAsia="宋体" w:cs="宋体"/>
                <w:color w:val="auto"/>
                <w:sz w:val="24"/>
                <w:szCs w:val="24"/>
                <w:highlight w:val="none"/>
                <w:lang w:eastAsia="zh-CN" w:bidi="ar"/>
              </w:rPr>
              <w:t>再</w:t>
            </w:r>
            <w:r>
              <w:rPr>
                <w:rFonts w:hint="eastAsia" w:ascii="宋体" w:hAnsi="宋体" w:eastAsia="宋体" w:cs="宋体"/>
                <w:color w:val="auto"/>
                <w:sz w:val="24"/>
                <w:szCs w:val="24"/>
                <w:highlight w:val="none"/>
                <w:lang w:bidi="ar"/>
              </w:rPr>
              <w:t>另外接气瓶，加快救援进度，提高救援效率。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抛投器缸体上面配有气压表，可以清晰</w:t>
            </w:r>
            <w:r>
              <w:rPr>
                <w:rFonts w:hint="eastAsia" w:ascii="宋体" w:hAnsi="宋体" w:eastAsia="宋体" w:cs="宋体"/>
                <w:color w:val="auto"/>
                <w:sz w:val="24"/>
                <w:szCs w:val="24"/>
                <w:highlight w:val="none"/>
                <w:lang w:eastAsia="zh-CN" w:bidi="ar"/>
              </w:rPr>
              <w:t>地</w:t>
            </w:r>
            <w:r>
              <w:rPr>
                <w:rFonts w:hint="eastAsia" w:ascii="宋体" w:hAnsi="宋体" w:eastAsia="宋体" w:cs="宋体"/>
                <w:color w:val="auto"/>
                <w:sz w:val="24"/>
                <w:szCs w:val="24"/>
                <w:highlight w:val="none"/>
                <w:lang w:bidi="ar"/>
              </w:rPr>
              <w:t>看到使用时抛投器内部的充气气压值，避免</w:t>
            </w:r>
            <w:r>
              <w:rPr>
                <w:rFonts w:hint="eastAsia" w:ascii="宋体" w:hAnsi="宋体" w:eastAsia="宋体" w:cs="宋体"/>
                <w:color w:val="auto"/>
                <w:sz w:val="24"/>
                <w:szCs w:val="24"/>
                <w:highlight w:val="none"/>
                <w:lang w:eastAsia="zh-CN" w:bidi="ar"/>
              </w:rPr>
              <w:t>充</w:t>
            </w:r>
            <w:r>
              <w:rPr>
                <w:rFonts w:hint="eastAsia" w:ascii="宋体" w:hAnsi="宋体" w:eastAsia="宋体" w:cs="宋体"/>
                <w:color w:val="auto"/>
                <w:sz w:val="24"/>
                <w:szCs w:val="24"/>
                <w:highlight w:val="none"/>
                <w:lang w:bidi="ar"/>
              </w:rPr>
              <w:t>入的气压过大或过小从而影响使用效果。同时也保证使用人员安全。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抛投器配有收绳用的收绳器，能快速回收救援绳，提高救援的时间和效率。</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远距离抛投器标准配置为：基本发射组件一套，内置1.5L气瓶一个，底座一个，陆用弹体2个（内含救援绳索），水用弹体2个（内含救援绳索），训练弹1个，收绳器1个，救援弹发射导管一根，训练弹发射导管一根，绳包3个（其中一个含150m绳索），16克CO2气瓶4个，触发剂4个，水用保护套2套，常用密封圈一套，高尔夫包包装2个，外接充气接头1根，折叠三爪锚钩1个（需选配）。</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7D1FCD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1、符合 GB/T27906-2011《救生抛投器》标准要求，提供具备法定资质的检测机构出具检测报告。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2、使用压缩空气，工作压力：≥8MPA，抛投方式：底座式。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3、抛射性能：救援绳或牵引绳 抛投距离≥330米；救援绳或水浮绳抛投距离为≥200米；发射锚钩抛投距离≥100米。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4、破断强度：牵引绳：断裂强度≥2600N；救援绳：断裂强度≥7500N，锚钩抛绳6毫米高分子绳拉力 ≥15KN。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5、救援弹头空中飞行时间：3-5秒钟，发射初速：≥60m/s，救援弹里的水用浮具入水5秒内自动充气成为救生圈，产生8公斤以上浮力。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6、抛投器配有缓冲底座，底座上有调校发射角度的角度仪，能使救援弹抛射的更加接近目的地，且抛射距离更远。设备带有安全按钮保险联锁，安全可靠，操作简捷方便。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7、抛投器采用内置≥1.5L碳纤维气瓶，可快速地进行救援无需再另外接气瓶，加快救援进度，提高救援效率。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8、抛投器缸体上面配有气压表，可以清晰地看到使用时抛投器内部的充气气压值，避免充入的气压过大或过小从而影响使用效果。同时也保证使用人员安全。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9、抛投器配有收绳用的收绳器，能快速回收救援绳，提高救援的时间和效率。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远距离抛投器标准配置为：基本发射组件一套，内置1.5L气瓶一个，底座一个，陆用弹体2个（内含救援绳索），水用弹体2个（内含救援绳索），训练弹1个，收绳器1个，救援弹发射导管一根，训练弹发射导管一根，绳包3个（其中一个含150m绳索），16克CO2气瓶4个，触发剂4个，水用保护套2套，常用密封圈一套，高尔夫包包装2个，外接充气接头1根，折叠三爪锚钩1个（需选配）。</w:t>
            </w:r>
          </w:p>
        </w:tc>
      </w:tr>
      <w:tr w14:paraId="7CE9D3C4">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2ADBD">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76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D954C">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救生照明线</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5412EBA8">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能见度较低情况下的照明及疏散导向。防止参加救援的人员和灭火进攻人员在黑暗的火场迷失方向。由供电系统，发光线体，绕线转盘等组成。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1、线体长度：≥100米，线体重量≤10KG。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2、导向装置：线体按照国标5.5要求每隔(2±0.1)m应有清晰可见的夜光方向标志。</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3、线盘外置红色方位灯，以显示设备烟雾状态下的具体位置。</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4、发光不小于10cd/m²</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5、工作电压：12V，工作电流≤4.5A。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6、直流电供电符合国标5.13要求常亮型连续工作时间不小于8h，闪亮型连续工作时间不小于16h。</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7、照明线线体表面温度符合国标要求</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8、线体负载拉力：</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300N</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9、配有方便运输的包装箱。</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10、工作温度：-25℃+60℃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11、具有国家消防装备质量监督检验中心出具的型式检验报告。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AB203A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能见度较低情况下的照明及疏散导向。防止参加救援的人员和灭火进攻人员在黑暗的火场迷失方向。由供电系统，发光线体，绕线转盘等组成。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1、线体长度：≥100米，线体重量≤10KG。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2、导向装置：线体按照国标5.5要求每隔(2±0.1)m应有清晰可见的夜光方向标志。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3、线盘外置红色方位灯，以显示设备烟雾状态下的具体位置。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4、发光不小于10cd/m²。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5、工作电压：12V，工作电流≤4.5A。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6、直流电供电符合国标5.13要求常亮型连续工作时间不小于8h，闪亮型连续工作时间不小于16h。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7、照明线线体表面温度符合国标要求≤60℃。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8、线体负载拉力：≥300N。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9、配有方便运输的包装箱。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10、工作温度：-25℃+60℃。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11、提供具备法定资质的检测机构出具检测报告。</w:t>
            </w:r>
          </w:p>
        </w:tc>
      </w:tr>
      <w:tr w14:paraId="2B40F3FA">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B0BA3">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77</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7D600">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医药急救箱</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07D3124">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1、应符合GB6675.4-2014的标准。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2、尺寸：31cm×20cm×19cm，允差5mm。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3、材质：中纤板，内衬420D灰色牛津布，铝合金框架，铜制锁芯，金属包角，医用级PP托盘。</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4、套装内容：消毒清创、止血包扎、包扎辅助、急救防护、诊断治疗、应急工具等组成。</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AFFFF2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1、尺寸：31cm×20cm×19cm（±5mm）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2、材质：中纤板，内衬420D灰色牛津布，铝合金框架，铜制锁芯，金属包角，医用级PP托盘。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3、套装内容：消毒清创、止血包扎、包扎辅助、急救防护、诊断治疗、应急工具等组成。</w:t>
            </w:r>
          </w:p>
        </w:tc>
      </w:tr>
      <w:tr w14:paraId="41E052BC">
        <w:tblPrEx>
          <w:shd w:val="clear" w:color="auto" w:fill="auto"/>
          <w:tblCellMar>
            <w:top w:w="0" w:type="dxa"/>
            <w:left w:w="108" w:type="dxa"/>
            <w:bottom w:w="0" w:type="dxa"/>
            <w:right w:w="108" w:type="dxa"/>
          </w:tblCellMar>
        </w:tblPrEx>
        <w:trPr>
          <w:trHeight w:val="701"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41E0D">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78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1DCC4">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木质堵漏锲</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44686E1D">
            <w:pPr>
              <w:widowControl/>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1、按照《快速堵漏工具试验大纲》的标准要求，用于较低压力情况下，各类</w:t>
            </w:r>
            <w:r>
              <w:rPr>
                <w:rStyle w:val="6"/>
                <w:rFonts w:hint="eastAsia" w:eastAsia="宋体"/>
                <w:color w:val="auto"/>
                <w:sz w:val="24"/>
                <w:szCs w:val="24"/>
                <w:highlight w:val="none"/>
                <w:lang w:eastAsia="zh-CN" w:bidi="ar"/>
              </w:rPr>
              <w:t>孔洞</w:t>
            </w:r>
            <w:r>
              <w:rPr>
                <w:rStyle w:val="6"/>
                <w:rFonts w:hint="default"/>
                <w:color w:val="auto"/>
                <w:sz w:val="24"/>
                <w:szCs w:val="24"/>
                <w:highlight w:val="none"/>
                <w:lang w:bidi="ar"/>
              </w:rPr>
              <w:t>或裂纹产生泄漏的临时的堵漏作业。</w:t>
            </w:r>
            <w:r>
              <w:rPr>
                <w:rStyle w:val="6"/>
                <w:rFonts w:hint="default"/>
                <w:color w:val="auto"/>
                <w:sz w:val="24"/>
                <w:szCs w:val="24"/>
                <w:highlight w:val="none"/>
                <w:lang w:bidi="ar"/>
              </w:rPr>
              <w:br w:type="textWrapping"/>
            </w:r>
            <w:r>
              <w:rPr>
                <w:rStyle w:val="6"/>
                <w:rFonts w:hint="default"/>
                <w:color w:val="auto"/>
                <w:sz w:val="24"/>
                <w:szCs w:val="24"/>
                <w:highlight w:val="none"/>
                <w:lang w:bidi="ar"/>
              </w:rPr>
              <w:t>2、材质：进口红松，经专门蒸馏、防腐、干燥、绝缘等处理，具有防裂、不变形、防水、防油功能，可在不同的环境下使用。</w:t>
            </w:r>
            <w:r>
              <w:rPr>
                <w:rStyle w:val="6"/>
                <w:rFonts w:hint="default"/>
                <w:color w:val="auto"/>
                <w:sz w:val="24"/>
                <w:szCs w:val="24"/>
                <w:highlight w:val="none"/>
                <w:lang w:bidi="ar"/>
              </w:rPr>
              <w:br w:type="textWrapping"/>
            </w:r>
            <w:r>
              <w:rPr>
                <w:rStyle w:val="6"/>
                <w:rFonts w:hint="default"/>
                <w:color w:val="auto"/>
                <w:sz w:val="24"/>
                <w:szCs w:val="24"/>
                <w:highlight w:val="none"/>
                <w:lang w:bidi="ar"/>
              </w:rPr>
              <w:t>二、性能要求：</w:t>
            </w:r>
            <w:r>
              <w:rPr>
                <w:rStyle w:val="6"/>
                <w:rFonts w:hint="default"/>
                <w:color w:val="auto"/>
                <w:sz w:val="24"/>
                <w:szCs w:val="24"/>
                <w:highlight w:val="none"/>
                <w:lang w:bidi="ar"/>
              </w:rPr>
              <w:br w:type="textWrapping"/>
            </w:r>
            <w:r>
              <w:rPr>
                <w:rStyle w:val="6"/>
                <w:rFonts w:hint="default"/>
                <w:color w:val="auto"/>
                <w:sz w:val="24"/>
                <w:szCs w:val="24"/>
                <w:highlight w:val="none"/>
                <w:lang w:bidi="ar"/>
              </w:rPr>
              <w:t>1、由方三角木楔、圆锥形木楔、棱锥形木楔组成，不少于 28 种规格。</w:t>
            </w:r>
            <w:r>
              <w:rPr>
                <w:rStyle w:val="6"/>
                <w:rFonts w:hint="default"/>
                <w:color w:val="auto"/>
                <w:sz w:val="24"/>
                <w:szCs w:val="24"/>
                <w:highlight w:val="none"/>
                <w:lang w:bidi="ar"/>
              </w:rPr>
              <w:br w:type="textWrapping"/>
            </w:r>
            <w:r>
              <w:rPr>
                <w:rStyle w:val="6"/>
                <w:rFonts w:hint="default"/>
                <w:color w:val="auto"/>
                <w:sz w:val="24"/>
                <w:szCs w:val="24"/>
                <w:highlight w:val="none"/>
                <w:lang w:bidi="ar"/>
              </w:rPr>
              <w:t>2、可堵泄漏介质温度范围-</w:t>
            </w:r>
            <w:r>
              <w:rPr>
                <w:rStyle w:val="6"/>
                <w:rFonts w:hint="eastAsia" w:eastAsia="宋体"/>
                <w:color w:val="auto"/>
                <w:sz w:val="24"/>
                <w:szCs w:val="24"/>
                <w:highlight w:val="none"/>
                <w:lang w:val="en-US" w:eastAsia="zh-CN" w:bidi="ar"/>
              </w:rPr>
              <w:t>5</w:t>
            </w:r>
            <w:r>
              <w:rPr>
                <w:rStyle w:val="6"/>
                <w:rFonts w:hint="default"/>
                <w:color w:val="auto"/>
                <w:sz w:val="24"/>
                <w:szCs w:val="24"/>
                <w:highlight w:val="none"/>
                <w:lang w:bidi="ar"/>
              </w:rPr>
              <w:t>0℃—1</w:t>
            </w:r>
            <w:r>
              <w:rPr>
                <w:rStyle w:val="6"/>
                <w:rFonts w:hint="eastAsia" w:eastAsia="宋体"/>
                <w:color w:val="auto"/>
                <w:sz w:val="24"/>
                <w:szCs w:val="24"/>
                <w:highlight w:val="none"/>
                <w:lang w:val="en-US" w:eastAsia="zh-CN" w:bidi="ar"/>
              </w:rPr>
              <w:t>0</w:t>
            </w:r>
            <w:r>
              <w:rPr>
                <w:rStyle w:val="6"/>
                <w:rFonts w:hint="default"/>
                <w:color w:val="auto"/>
                <w:sz w:val="24"/>
                <w:szCs w:val="24"/>
                <w:highlight w:val="none"/>
                <w:lang w:bidi="ar"/>
              </w:rPr>
              <w:t>0℃或优于</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br w:type="textWrapping"/>
            </w:r>
            <w:r>
              <w:rPr>
                <w:rStyle w:val="6"/>
                <w:rFonts w:hint="default"/>
                <w:color w:val="auto"/>
                <w:sz w:val="24"/>
                <w:szCs w:val="24"/>
                <w:highlight w:val="none"/>
                <w:lang w:bidi="ar"/>
              </w:rPr>
              <w:t>3 孔洞状泄漏口，直径≤</w:t>
            </w:r>
            <w:r>
              <w:rPr>
                <w:rStyle w:val="8"/>
                <w:rFonts w:eastAsia="宋体"/>
                <w:color w:val="auto"/>
                <w:sz w:val="24"/>
                <w:szCs w:val="24"/>
                <w:highlight w:val="none"/>
                <w:lang w:bidi="ar"/>
              </w:rPr>
              <w:t>Ф</w:t>
            </w:r>
            <w:r>
              <w:rPr>
                <w:rStyle w:val="6"/>
                <w:rFonts w:hint="default"/>
                <w:color w:val="auto"/>
                <w:sz w:val="24"/>
                <w:szCs w:val="24"/>
                <w:highlight w:val="none"/>
                <w:lang w:bidi="ar"/>
              </w:rPr>
              <w:t>90mm，堵漏压力-1.0-0.8MPa</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br w:type="textWrapping"/>
            </w:r>
            <w:r>
              <w:rPr>
                <w:rStyle w:val="6"/>
                <w:rFonts w:hint="default"/>
                <w:color w:val="auto"/>
                <w:sz w:val="24"/>
                <w:szCs w:val="24"/>
                <w:highlight w:val="none"/>
                <w:lang w:bidi="ar"/>
              </w:rPr>
              <w:t>4 线状泄漏口，长*宽≤60*50mm，堵漏压力-1.0-0.8MPa</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br w:type="textWrapping"/>
            </w:r>
            <w:r>
              <w:rPr>
                <w:rStyle w:val="6"/>
                <w:rFonts w:hint="default"/>
                <w:color w:val="auto"/>
                <w:sz w:val="24"/>
                <w:szCs w:val="24"/>
                <w:highlight w:val="none"/>
                <w:lang w:bidi="ar"/>
              </w:rPr>
              <w:t>5、产品配置：28 件木质堵漏楔、1 把木锤、铝合金工具箱一个。</w:t>
            </w:r>
            <w:r>
              <w:rPr>
                <w:rStyle w:val="6"/>
                <w:rFonts w:hint="default"/>
                <w:color w:val="auto"/>
                <w:sz w:val="24"/>
                <w:szCs w:val="24"/>
                <w:highlight w:val="none"/>
                <w:lang w:bidi="ar"/>
              </w:rPr>
              <w:br w:type="textWrapping"/>
            </w:r>
            <w:r>
              <w:rPr>
                <w:rStyle w:val="6"/>
                <w:rFonts w:hint="default"/>
                <w:color w:val="auto"/>
                <w:sz w:val="24"/>
                <w:szCs w:val="24"/>
                <w:highlight w:val="none"/>
                <w:lang w:bidi="ar"/>
              </w:rPr>
              <w:t>三、其他要求：</w:t>
            </w:r>
            <w:r>
              <w:rPr>
                <w:rFonts w:hint="eastAsia" w:ascii="宋体" w:hAnsi="宋体" w:eastAsia="宋体" w:cs="宋体"/>
                <w:color w:val="auto"/>
                <w:sz w:val="24"/>
                <w:szCs w:val="24"/>
                <w:highlight w:val="none"/>
                <w:lang w:bidi="ar"/>
              </w:rPr>
              <w:t>整机提供第三方检验检测机构出具的产品检验报告</w:t>
            </w:r>
            <w:r>
              <w:rPr>
                <w:rStyle w:val="6"/>
                <w:rFonts w:hint="default"/>
                <w:color w:val="auto"/>
                <w:sz w:val="24"/>
                <w:szCs w:val="24"/>
                <w:highlight w:val="none"/>
                <w:lang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A5F1C1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1、按照《快速堵漏工具试验大纲》的标准要求，用于较低压力情况下，各类孔洞或裂纹产生泄漏的临时的堵漏作业。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2、材质：进口红松，经专门蒸馏、防腐、干燥、绝缘等处理，具有防裂、不变形、防水、防油功能，可在不同的环境下使用。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1、由方三角木楔、圆锥形木楔、棱锥形木楔组成，不少于28种规格。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2、可堵泄漏介质温度范围-50℃-100℃或优于。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孔洞状泄漏口，直径≤Ф90mm，堵漏压力-1.0-0.8MPa。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线状泄漏口，长*宽≤60*50mm，堵漏压力-1.0-0.8MPa。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5、产品配置：28 件木质堵漏楔、1 把木锤、铝合金工具箱一个。</w:t>
            </w:r>
          </w:p>
        </w:tc>
      </w:tr>
      <w:tr w14:paraId="6EFB6601">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BF830">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79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CA2DC">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金属堵漏套管</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300A6E5">
            <w:pPr>
              <w:widowControl/>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1、用于各种金属管道的孔、洞、裂缝的密封堵漏。</w:t>
            </w:r>
            <w:r>
              <w:rPr>
                <w:rStyle w:val="6"/>
                <w:rFonts w:hint="default"/>
                <w:color w:val="auto"/>
                <w:sz w:val="24"/>
                <w:szCs w:val="24"/>
                <w:highlight w:val="none"/>
                <w:lang w:bidi="ar"/>
              </w:rPr>
              <w:br w:type="textWrapping"/>
            </w:r>
            <w:r>
              <w:rPr>
                <w:rStyle w:val="6"/>
                <w:rFonts w:hint="default"/>
                <w:color w:val="auto"/>
                <w:sz w:val="24"/>
                <w:szCs w:val="24"/>
                <w:highlight w:val="none"/>
                <w:lang w:bidi="ar"/>
              </w:rPr>
              <w:t>2、外部为金属，工作面粘贴有经高温硫化处理的氯丁橡胶。</w:t>
            </w:r>
            <w:r>
              <w:rPr>
                <w:rStyle w:val="6"/>
                <w:rFonts w:hint="default"/>
                <w:color w:val="auto"/>
                <w:sz w:val="24"/>
                <w:szCs w:val="24"/>
                <w:highlight w:val="none"/>
                <w:lang w:bidi="ar"/>
              </w:rPr>
              <w:br w:type="textWrapping"/>
            </w:r>
            <w:r>
              <w:rPr>
                <w:rStyle w:val="6"/>
                <w:rFonts w:hint="default"/>
                <w:color w:val="auto"/>
                <w:sz w:val="24"/>
                <w:szCs w:val="24"/>
                <w:highlight w:val="none"/>
                <w:lang w:bidi="ar"/>
              </w:rPr>
              <w:t xml:space="preserve">3、大于等于 10 种规格，密封管道直径 </w:t>
            </w:r>
            <w:r>
              <w:rPr>
                <w:rStyle w:val="6"/>
                <w:rFonts w:hint="eastAsia" w:eastAsia="宋体"/>
                <w:color w:val="auto"/>
                <w:sz w:val="24"/>
                <w:szCs w:val="24"/>
                <w:highlight w:val="none"/>
                <w:lang w:val="en-US" w:eastAsia="zh-CN" w:bidi="ar"/>
              </w:rPr>
              <w:t>50</w:t>
            </w:r>
            <w:r>
              <w:rPr>
                <w:rStyle w:val="6"/>
                <w:rFonts w:hint="default"/>
                <w:color w:val="auto"/>
                <w:sz w:val="24"/>
                <w:szCs w:val="24"/>
                <w:highlight w:val="none"/>
                <w:lang w:bidi="ar"/>
              </w:rPr>
              <w:t>-</w:t>
            </w:r>
            <w:r>
              <w:rPr>
                <w:rStyle w:val="6"/>
                <w:rFonts w:hint="eastAsia" w:eastAsia="宋体"/>
                <w:color w:val="auto"/>
                <w:sz w:val="24"/>
                <w:szCs w:val="24"/>
                <w:highlight w:val="none"/>
                <w:lang w:val="en-US" w:eastAsia="zh-CN" w:bidi="ar"/>
              </w:rPr>
              <w:t>137</w:t>
            </w:r>
            <w:r>
              <w:rPr>
                <w:rStyle w:val="6"/>
                <w:rFonts w:hint="default"/>
                <w:color w:val="auto"/>
                <w:sz w:val="24"/>
                <w:szCs w:val="24"/>
                <w:highlight w:val="none"/>
                <w:lang w:bidi="ar"/>
              </w:rPr>
              <w:t>mm 或优于，配备专用扳手。</w:t>
            </w:r>
            <w:r>
              <w:rPr>
                <w:rStyle w:val="6"/>
                <w:rFonts w:hint="default"/>
                <w:color w:val="auto"/>
                <w:sz w:val="24"/>
                <w:szCs w:val="24"/>
                <w:highlight w:val="none"/>
                <w:lang w:bidi="ar"/>
              </w:rPr>
              <w:br w:type="textWrapping"/>
            </w:r>
            <w:r>
              <w:rPr>
                <w:rStyle w:val="6"/>
                <w:rFonts w:hint="default"/>
                <w:color w:val="auto"/>
                <w:sz w:val="24"/>
                <w:szCs w:val="24"/>
                <w:highlight w:val="none"/>
                <w:lang w:bidi="ar"/>
              </w:rPr>
              <w:t>4、修复后可承受压力（MPa）:</w:t>
            </w:r>
            <w:r>
              <w:rPr>
                <w:rStyle w:val="6"/>
                <w:rFonts w:hint="eastAsia" w:eastAsia="宋体"/>
                <w:color w:val="auto"/>
                <w:sz w:val="24"/>
                <w:szCs w:val="24"/>
                <w:highlight w:val="none"/>
                <w:lang w:val="en-US" w:eastAsia="zh-CN" w:bidi="ar"/>
              </w:rPr>
              <w:t>≤20。</w:t>
            </w:r>
            <w:r>
              <w:rPr>
                <w:rStyle w:val="6"/>
                <w:rFonts w:hint="default"/>
                <w:color w:val="auto"/>
                <w:sz w:val="24"/>
                <w:szCs w:val="24"/>
                <w:highlight w:val="none"/>
                <w:lang w:bidi="ar"/>
              </w:rPr>
              <w:br w:type="textWrapping"/>
            </w:r>
            <w:r>
              <w:rPr>
                <w:rStyle w:val="6"/>
                <w:rFonts w:hint="default"/>
                <w:color w:val="auto"/>
                <w:sz w:val="24"/>
                <w:szCs w:val="24"/>
                <w:highlight w:val="none"/>
                <w:lang w:bidi="ar"/>
              </w:rPr>
              <w:t>5、适用介质温度：-</w:t>
            </w:r>
            <w:r>
              <w:rPr>
                <w:rStyle w:val="6"/>
                <w:rFonts w:hint="eastAsia" w:eastAsia="宋体"/>
                <w:color w:val="auto"/>
                <w:sz w:val="24"/>
                <w:szCs w:val="24"/>
                <w:highlight w:val="none"/>
                <w:lang w:val="en-US" w:eastAsia="zh-CN" w:bidi="ar"/>
              </w:rPr>
              <w:t>5</w:t>
            </w:r>
            <w:r>
              <w:rPr>
                <w:rStyle w:val="6"/>
                <w:rFonts w:hint="default"/>
                <w:color w:val="auto"/>
                <w:sz w:val="24"/>
                <w:szCs w:val="24"/>
                <w:highlight w:val="none"/>
                <w:lang w:bidi="ar"/>
              </w:rPr>
              <w:t>0-</w:t>
            </w:r>
            <w:r>
              <w:rPr>
                <w:rStyle w:val="6"/>
                <w:rFonts w:hint="eastAsia" w:eastAsia="宋体"/>
                <w:color w:val="auto"/>
                <w:sz w:val="24"/>
                <w:szCs w:val="24"/>
                <w:highlight w:val="none"/>
                <w:lang w:val="en-US" w:eastAsia="zh-CN" w:bidi="ar"/>
              </w:rPr>
              <w:t>12</w:t>
            </w:r>
            <w:r>
              <w:rPr>
                <w:rStyle w:val="6"/>
                <w:rFonts w:hint="default"/>
                <w:color w:val="auto"/>
                <w:sz w:val="24"/>
                <w:szCs w:val="24"/>
                <w:highlight w:val="none"/>
                <w:lang w:bidi="ar"/>
              </w:rPr>
              <w:t>0℃</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br w:type="textWrapping"/>
            </w:r>
            <w:r>
              <w:rPr>
                <w:rStyle w:val="6"/>
                <w:rFonts w:hint="default"/>
                <w:color w:val="auto"/>
                <w:sz w:val="24"/>
                <w:szCs w:val="24"/>
                <w:highlight w:val="none"/>
                <w:lang w:bidi="ar"/>
              </w:rPr>
              <w:t>6、具体组成：φ50mm×75mm，φ55mm×75mm，φ65mm×75mm，φ65mm×150mm，φ72mm×150mm，φ76mm×150mm，φ93mm×150mm，φ114mm×150mm，φ125mm×150mm，φ137mm×150mm，套管专用扳手，铝合金箱个一只。</w:t>
            </w:r>
            <w:r>
              <w:rPr>
                <w:rStyle w:val="6"/>
                <w:rFonts w:hint="default"/>
                <w:color w:val="auto"/>
                <w:sz w:val="24"/>
                <w:szCs w:val="24"/>
                <w:highlight w:val="none"/>
                <w:lang w:bidi="ar"/>
              </w:rPr>
              <w:br w:type="textWrapping"/>
            </w:r>
            <w:r>
              <w:rPr>
                <w:rStyle w:val="6"/>
                <w:rFonts w:hint="eastAsia" w:eastAsia="宋体"/>
                <w:color w:val="auto"/>
                <w:sz w:val="24"/>
                <w:szCs w:val="24"/>
                <w:highlight w:val="none"/>
                <w:lang w:val="en-US" w:eastAsia="zh-CN" w:bidi="ar"/>
              </w:rPr>
              <w:t>7</w:t>
            </w:r>
            <w:r>
              <w:rPr>
                <w:rStyle w:val="6"/>
                <w:rFonts w:hint="default"/>
                <w:color w:val="auto"/>
                <w:sz w:val="24"/>
                <w:szCs w:val="24"/>
                <w:highlight w:val="none"/>
                <w:lang w:bidi="ar"/>
              </w:rPr>
              <w:t>、</w:t>
            </w:r>
            <w:r>
              <w:rPr>
                <w:rFonts w:hint="eastAsia" w:ascii="宋体" w:hAnsi="宋体" w:eastAsia="宋体" w:cs="宋体"/>
                <w:color w:val="auto"/>
                <w:sz w:val="24"/>
                <w:szCs w:val="24"/>
                <w:highlight w:val="none"/>
                <w:lang w:bidi="ar"/>
              </w:rPr>
              <w:t>整机提供第三方检验检测机构出具的产品检验报告</w:t>
            </w:r>
            <w:r>
              <w:rPr>
                <w:rStyle w:val="6"/>
                <w:rFonts w:hint="default"/>
                <w:color w:val="auto"/>
                <w:sz w:val="24"/>
                <w:szCs w:val="24"/>
                <w:highlight w:val="none"/>
                <w:lang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30F5032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1、用于各种金属管道的孔、洞、裂缝的密封堵漏。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2、外部为金属，工作面粘贴有经高温硫化处理的氯丁橡胶。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3、大于等于 10 种规格，密封管道直径 50-137mm 或优于，配备专用扳手。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4、修复后可承受压力（MPa）:≤20。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5、适用介质温度：-50-120℃。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6、具体组成：φ50mm×75mm，φ55mm×75mm，φ65mm×75mm，φ65mm×150mm，φ72mm×150mm，φ76mm×150mm，φ93mm×150mm，φ114mm×150mm，φ125mm×150mm，φ137mm×150mm，套管专用扳手，铝合金箱个一只。</w:t>
            </w:r>
          </w:p>
        </w:tc>
      </w:tr>
      <w:tr w14:paraId="6BE21F3F">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034C8">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80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077F5">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注入式堵漏工具</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351C312">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一、总体要求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1、适用于化工、化肥、炼油、煤气、发电、冶金等装置管道上的各种静密封点堵漏密封。用于阀门或法兰盘堵漏作业。</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2、整体由铝合金手动泵、压力表、专用高压油管、注胶枪、注胶 阀、注胶螺套、注胶螺杆、注胶弯头、角向接头、密封胶棒、松动润滑剂、专用扳手和携行箱等组成。</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二、性能要求：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1、可堵漏介质温度范围：-200℃</w:t>
            </w:r>
            <w:r>
              <w:rPr>
                <w:rFonts w:hint="eastAsia" w:ascii="宋体" w:hAnsi="宋体" w:eastAsia="宋体" w:cs="宋体"/>
                <w:color w:val="auto"/>
                <w:sz w:val="24"/>
                <w:szCs w:val="24"/>
                <w:highlight w:val="none"/>
                <w:lang w:val="en-US" w:eastAsia="zh-CN" w:bidi="ar"/>
              </w:rPr>
              <w:t>-230</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2、修复后可承受压力：</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30Mpa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3、主要配置</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1、注胶枪 1 把，材质：合金钢；</w:t>
            </w:r>
          </w:p>
          <w:p w14:paraId="6F32A058">
            <w:pPr>
              <w:widowControl/>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2、堵漏胶 1 盒，（白胶2支、蓝胶3支）</w:t>
            </w:r>
            <w:r>
              <w:rPr>
                <w:rFonts w:hint="eastAsia" w:ascii="宋体" w:hAnsi="宋体" w:eastAsia="宋体" w:cs="宋体"/>
                <w:color w:val="auto"/>
                <w:sz w:val="24"/>
                <w:szCs w:val="24"/>
                <w:highlight w:val="none"/>
                <w:lang w:eastAsia="zh-CN" w:bidi="ar"/>
              </w:rPr>
              <w:t>；</w:t>
            </w:r>
          </w:p>
          <w:p w14:paraId="148D3B2C">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3、手动高压油泵 1 台；</w:t>
            </w:r>
          </w:p>
          <w:p w14:paraId="003C5D4A">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4、专用高压油泵（附快速接头）1 根；</w:t>
            </w:r>
          </w:p>
          <w:p w14:paraId="4BE094F5">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5、旋塞阀（M12）2 只，材质：合金钢；</w:t>
            </w:r>
          </w:p>
          <w:p w14:paraId="4F6E3CB3">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6、注胶螺母：（M12、M14、M16、M18、M20、M22各一只），材</w:t>
            </w:r>
          </w:p>
          <w:p w14:paraId="6EA0CF22">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质合金钢；</w:t>
            </w:r>
          </w:p>
          <w:p w14:paraId="26AC28A9">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7、注胶螺杆：（M12、M14、M16、M18、M20、M22 各一只），材</w:t>
            </w:r>
          </w:p>
          <w:p w14:paraId="777D44D3">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质不锈钢材质；</w:t>
            </w:r>
          </w:p>
          <w:p w14:paraId="5D66D203">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8、便携式铝合金工具箱 1 只；</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3.9</w:t>
            </w:r>
            <w:r>
              <w:rPr>
                <w:rFonts w:hint="eastAsia" w:ascii="宋体" w:hAnsi="宋体" w:eastAsia="宋体" w:cs="宋体"/>
                <w:color w:val="auto"/>
                <w:sz w:val="24"/>
                <w:szCs w:val="24"/>
                <w:highlight w:val="none"/>
                <w:lang w:bidi="ar"/>
              </w:rPr>
              <w:t>、注入式堵漏工具使用的密封胶棒经水、液化石油气（试验使用正戊烷液体）、硫酸、硝酸、盐酸、氢氧化钠溶液、饱和氯化钠溶液和 93#汽油的耐化学试剂和耐油性能试验后，无明显</w:t>
            </w:r>
            <w:r>
              <w:rPr>
                <w:rFonts w:hint="eastAsia" w:ascii="宋体" w:hAnsi="宋体" w:eastAsia="宋体" w:cs="宋体"/>
                <w:color w:val="auto"/>
                <w:sz w:val="24"/>
                <w:szCs w:val="24"/>
                <w:highlight w:val="none"/>
                <w:lang w:val="en-US" w:eastAsia="zh-CN" w:bidi="ar"/>
              </w:rPr>
              <w:t>融</w:t>
            </w:r>
            <w:r>
              <w:rPr>
                <w:rFonts w:hint="eastAsia" w:ascii="宋体" w:hAnsi="宋体" w:eastAsia="宋体" w:cs="宋体"/>
                <w:color w:val="auto"/>
                <w:sz w:val="24"/>
                <w:szCs w:val="24"/>
                <w:highlight w:val="none"/>
                <w:lang w:bidi="ar"/>
              </w:rPr>
              <w:t>化和枯焦失效现象。</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三、其他要求：整机提供第三方检验检测机构出具的产品检验报告。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597426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一、总体要求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1、适用于化工、化肥、炼油、煤气、发电、冶金等装置管道上的各种静密封点堵漏密封。用于阀门或法兰盘堵漏作业。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2、整体由铝合金手动泵、压力表、专用高压油管、注胶枪、注胶 阀、注胶螺套、注胶螺杆、注胶弯头、角向接头、密封胶棒、松动润滑剂、专用扳手和携行箱等组成。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1、可堵漏介质温度范围：-200℃-230℃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2、修复后可承受压力：≤30Mpa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3、主要配置：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3.1、注胶枪 1 把，材质：合金钢；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3.2、堵漏胶 1 盒，（白胶2支、蓝胶3支）；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3.3、手动高压油泵 1 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3.4、专用高压油泵（附快速接头）1 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3.5、旋塞阀（M12）2 只，材质：合金钢；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3.6、注胶螺母：（M12、M14、M16、M18、M20、M22各一只），材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质合金钢；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3.7、注胶螺杆：（M12、M14、M16、M18、M20、M22 各一只），材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质不锈钢材质；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3.8、便携式铝合金工具箱 1 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3.9、注入式堵漏工具使用的密封胶棒经水、液化石油气（试验使用正戊烷液体）、硫酸、硝酸、盐酸、氢氧化钠溶液、饱和氯化钠溶液和 93#汽油的耐化学试剂和耐油性能试验后，无明显融化和枯焦失效现象。</w:t>
            </w:r>
          </w:p>
        </w:tc>
      </w:tr>
      <w:tr w14:paraId="164CA90F">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08300">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81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84FD8">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无火花工具</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73BF77FB">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用于在易燃、易爆事故现场的手动作业。在易燃气体空间，冲（撞）击、摩擦、落锤均不产生火花爆炸，并配备工具箱/包。</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用铜合金制成。符合 GB10686-2013《铜合金工具防爆性能试验方法》标准要求。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二、配置明细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 活动扳手各≥1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2.2 防爆呆扳手≥ 3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2.3 防爆梅花扳手≥3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2.4 大、小十字螺丝刀各≥1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2.5 大、小一字螺丝刀各≥1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2.6 防爆管钳≥ 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2.7</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F-扳手≥ 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2.8 平口扁铲≥ 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2.9 尖头錾子≥ 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2.10 平头錾子≥ 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2.11 木炳铜丝刷≥ 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2.12 克丝钳≥ 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2.13 尖嘴钳≥ 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2.14 手锯≥ 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2.15 圆头锤≥ 1 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三、其他要求：整机提供第三方检验检测机构出具的产品检验报告。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8AE334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1、用于在易燃、易爆事故现场的手动作业。在易燃气体空间，冲（撞）击、摩擦、落锤均不产生火花爆炸，并配备工具箱/包。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2、用铜合金制成。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二、配置明细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 活动扳手各≥1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 防爆呆扳手≥ 3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 防爆梅花扳手≥3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 大、小十字螺丝刀各≥1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 大、小一字螺丝刀各≥1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 防爆管钳≥ 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 F-扳手≥ 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 平口扁铲≥ 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 尖头錾子≥ 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 平头錾子≥ 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2.11 木炳铜丝刷≥ 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 克丝钳≥ 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2.13 尖嘴钳≥ 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2.14 手锯≥ 1 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2.15 圆头锤≥ 1 把</w:t>
            </w:r>
          </w:p>
        </w:tc>
      </w:tr>
      <w:tr w14:paraId="5A922D6E">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A0CFA">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82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D7B65">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移动照明灯组</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BDE3242">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1、灯头组件采用高光效LED光源，节能环保，照明亮度高，使用寿命长，可无极调光，调光范围10%</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100%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2、灯头可水平方向、垂直方向旋转调整角度，满足用户多种照明需求；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3、灯杆采用五节</w:t>
            </w:r>
            <w:r>
              <w:rPr>
                <w:rFonts w:hint="eastAsia" w:ascii="宋体" w:hAnsi="宋体" w:eastAsia="宋体" w:cs="宋体"/>
                <w:color w:val="auto"/>
                <w:sz w:val="24"/>
                <w:szCs w:val="24"/>
                <w:highlight w:val="none"/>
                <w:lang w:eastAsia="zh-CN" w:bidi="ar"/>
              </w:rPr>
              <w:t>伸缩</w:t>
            </w:r>
            <w:r>
              <w:rPr>
                <w:rFonts w:hint="eastAsia" w:ascii="宋体" w:hAnsi="宋体" w:eastAsia="宋体" w:cs="宋体"/>
                <w:color w:val="auto"/>
                <w:sz w:val="24"/>
                <w:szCs w:val="24"/>
                <w:highlight w:val="none"/>
                <w:lang w:bidi="ar"/>
              </w:rPr>
              <w:t>杆来实现灯头高度的调节，最大升起高度≥1.85m；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▲4、照明最大功率（聚光+泛光）≥1</w:t>
            </w: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W；</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5、光源5m处最大初始照度≥</w:t>
            </w:r>
            <w:r>
              <w:rPr>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00lx；</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6、灯具采用大容量高能锂电池，电池自放电率低，连续照明时长≥8h（聚光+泛光模式）</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灯具有防电池过放、过充和短路保护功能，使用安全可靠；</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7、灯具功能多样，集聚光、泛光、聚光+泛光等多种照明模式，同时具备电量指示功能，可让用户</w:t>
            </w:r>
            <w:r>
              <w:rPr>
                <w:rFonts w:hint="eastAsia" w:ascii="宋体" w:hAnsi="宋体" w:eastAsia="宋体" w:cs="宋体"/>
                <w:color w:val="auto"/>
                <w:sz w:val="24"/>
                <w:szCs w:val="24"/>
                <w:highlight w:val="none"/>
                <w:lang w:eastAsia="zh-CN" w:bidi="ar"/>
              </w:rPr>
              <w:t>更好地</w:t>
            </w:r>
            <w:r>
              <w:rPr>
                <w:rFonts w:hint="eastAsia" w:ascii="宋体" w:hAnsi="宋体" w:eastAsia="宋体" w:cs="宋体"/>
                <w:color w:val="auto"/>
                <w:sz w:val="24"/>
                <w:szCs w:val="24"/>
                <w:highlight w:val="none"/>
                <w:lang w:bidi="ar"/>
              </w:rPr>
              <w:t>使用和保养灯具；</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8、设计有标准USB输出接口，可为手机等数码产品充电；</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▲9、灯具带有声音播放功能；灯具带有U 盘接口，可以播放U盘的MP3音频文件；有蓝牙连接播放功能，可以使 用手机连接蓝牙，播放蓝牙的音频文件，接收距离高达</w:t>
            </w:r>
            <w:r>
              <w:rPr>
                <w:rFonts w:hint="eastAsia" w:ascii="宋体" w:hAnsi="宋体" w:eastAsia="宋体" w:cs="宋体"/>
                <w:color w:val="auto"/>
                <w:sz w:val="24"/>
                <w:szCs w:val="24"/>
                <w:highlight w:val="none"/>
                <w:lang w:val="en-US" w:eastAsia="zh-CN" w:bidi="ar"/>
              </w:rPr>
              <w:t>50</w:t>
            </w:r>
            <w:r>
              <w:rPr>
                <w:rFonts w:hint="eastAsia" w:ascii="宋体" w:hAnsi="宋体" w:eastAsia="宋体" w:cs="宋体"/>
                <w:color w:val="auto"/>
                <w:sz w:val="24"/>
                <w:szCs w:val="24"/>
                <w:highlight w:val="none"/>
                <w:lang w:bidi="ar"/>
              </w:rPr>
              <w:t>米；连接外接发克风后，可实现无线喊话，可定点喊话</w:t>
            </w:r>
            <w:r>
              <w:rPr>
                <w:rFonts w:hint="eastAsia" w:ascii="宋体" w:hAnsi="宋体" w:eastAsia="宋体" w:cs="宋体"/>
                <w:color w:val="auto"/>
                <w:sz w:val="24"/>
                <w:szCs w:val="24"/>
                <w:highlight w:val="none"/>
                <w:lang w:eastAsia="zh-CN" w:bidi="ar"/>
              </w:rPr>
              <w:t>，灯具有录音功能，可通过内置麦克风或连接无线麦克风录音，录音可循环播放，录音和播放功能均可通过控制面板按键控制</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10、灯头防护等级</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IP66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11、灯具符合GB/T 15211-2013的规定；</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12、符合消防移动式照明装置GB26755-2011的要求</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▲13、提供第三方检验检测机构出具的产品检验报告</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0F88D1E">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1、灯头组件采用高光效LED光源，节能环保，照明亮度高，使用寿命长，可无极调光，调光范围10%-100%；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2、灯头可水平方向、垂直方向旋转调整角度，满足用户多种照明需求；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3、灯杆采用五节伸缩杆来实现灯头高度的调节，最大升起高度≥1.2m；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▲4、照明最大功率（聚光+泛光）≥120W；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5、光源5m处最大初始照度≥900lx；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6、灯具采用大容量高能锂电池，电池自放电率低，连续照明时长≥8h（聚光+泛光模式），灯具有防电池过放、过充和短路保护功能，使用安全可靠；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7、灯具功能多样，集聚光、泛光、聚光+泛光等多种照明模式，同时具备电量指示功能，可让用户更好地使用和保养灯具；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8、设计有标准USB输出接口，可为手机等数码产品充电；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▲9、灯具带有声音播放功能；灯具带有U 盘接口，可以播放U盘的MP3音频文件；有蓝牙连接播放功能，可以使用手机连接蓝牙，播放蓝牙的音频文件，接收距离高达50米；连接外接发克风后，可实现无线喊话，可定点喊话，灯具有录音功能，可通过内置麦克风或连接无线麦克风录音，录音可循环播放，录音和播放功能均可通过控制面板按键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10、灯头防护等级≥IP66；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11、灯具符合GB/T 15211-2013的规定；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12、符合消防移动式照明装置GB 26755-2011的要求；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▲13、提供具备法定资质的检测机构出具检测报告。</w:t>
            </w:r>
          </w:p>
        </w:tc>
      </w:tr>
      <w:tr w14:paraId="09109124">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57243">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83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3EFE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移动发电机</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1DD9997">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类型：单缸、强制风冷、四冲程</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额定输出功率</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≥5.0</w:t>
            </w:r>
            <w:r>
              <w:rPr>
                <w:rFonts w:hint="eastAsia" w:ascii="宋体" w:hAnsi="宋体" w:eastAsia="宋体" w:cs="宋体"/>
                <w:color w:val="auto"/>
                <w:sz w:val="24"/>
                <w:szCs w:val="24"/>
                <w:highlight w:val="none"/>
                <w:lang w:eastAsia="zh-CN" w:bidi="ar"/>
              </w:rPr>
              <w:t>kW</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最大输出功率</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≥6.0</w:t>
            </w:r>
            <w:r>
              <w:rPr>
                <w:rFonts w:hint="eastAsia" w:ascii="宋体" w:hAnsi="宋体" w:eastAsia="宋体" w:cs="宋体"/>
                <w:color w:val="auto"/>
                <w:sz w:val="24"/>
                <w:szCs w:val="24"/>
                <w:highlight w:val="none"/>
                <w:lang w:eastAsia="zh-CN" w:bidi="ar"/>
              </w:rPr>
              <w:t>kW</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额定频率</w:t>
            </w:r>
            <w:r>
              <w:rPr>
                <w:rFonts w:hint="eastAsia" w:ascii="宋体" w:hAnsi="宋体" w:eastAsia="宋体" w:cs="宋体"/>
                <w:color w:val="auto"/>
                <w:sz w:val="24"/>
                <w:szCs w:val="24"/>
                <w:highlight w:val="none"/>
                <w:lang w:eastAsia="zh-CN" w:bidi="ar"/>
              </w:rPr>
              <w:t>Hz</w:t>
            </w:r>
            <w:r>
              <w:rPr>
                <w:rFonts w:hint="eastAsia" w:ascii="宋体" w:hAnsi="宋体" w:eastAsia="宋体" w:cs="宋体"/>
                <w:color w:val="auto"/>
                <w:sz w:val="24"/>
                <w:szCs w:val="24"/>
                <w:highlight w:val="none"/>
                <w:lang w:bidi="ar"/>
              </w:rPr>
              <w:t>：50Hz</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额定电压V：230V/400V</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持续工作时间：10H以上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启动方式：手启动/电启动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汽油容量L：≥2</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L</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机油容量L：≥1L(SE15W/40)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、噪声</w:t>
            </w:r>
            <w:r>
              <w:rPr>
                <w:rFonts w:hint="eastAsia" w:ascii="宋体" w:hAnsi="宋体" w:eastAsia="宋体" w:cs="宋体"/>
                <w:color w:val="auto"/>
                <w:sz w:val="24"/>
                <w:szCs w:val="24"/>
                <w:highlight w:val="none"/>
                <w:lang w:bidi="ar"/>
              </w:rPr>
              <w:t>dB</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≤90</w:t>
            </w:r>
            <w:r>
              <w:rPr>
                <w:rFonts w:hint="eastAsia" w:ascii="宋体" w:hAnsi="宋体" w:eastAsia="宋体" w:cs="宋体"/>
                <w:color w:val="auto"/>
                <w:sz w:val="24"/>
                <w:szCs w:val="24"/>
                <w:highlight w:val="none"/>
                <w:lang w:bidi="ar"/>
              </w:rPr>
              <w:t>dB</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机组尺寸mm：≤</w:t>
            </w:r>
            <w:r>
              <w:rPr>
                <w:rFonts w:hint="eastAsia" w:ascii="宋体" w:hAnsi="宋体" w:eastAsia="宋体" w:cs="宋体"/>
                <w:color w:val="auto"/>
                <w:sz w:val="24"/>
                <w:szCs w:val="24"/>
                <w:highlight w:val="none"/>
                <w:lang w:val="en-US" w:eastAsia="zh-CN" w:bidi="ar"/>
              </w:rPr>
              <w:t>70</w:t>
            </w:r>
            <w:r>
              <w:rPr>
                <w:rFonts w:hint="eastAsia" w:ascii="宋体" w:hAnsi="宋体" w:eastAsia="宋体" w:cs="宋体"/>
                <w:color w:val="auto"/>
                <w:sz w:val="24"/>
                <w:szCs w:val="24"/>
                <w:highlight w:val="none"/>
                <w:lang w:bidi="ar"/>
              </w:rPr>
              <w:t>0*520*560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重量KG：≤85KG</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C80B098">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1、类型：单缸、强制风冷、四冲程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2、额定输出功率：≥4.5kW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3、最大输出功率：≥5.0kW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4、额定频率Hz：50Hz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5、额定电压V：230V/400V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6、持续工作时间：10H以上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7、启动方式：手启动/电启动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8、汽油容量L：≥12L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9、机油容量L：≥0.6L(SE15W/40)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10、噪声dB：≤90dB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11、机组尺寸mm：≤700*520*560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12、重量KG：≤85KG</w:t>
            </w:r>
          </w:p>
        </w:tc>
      </w:tr>
      <w:tr w14:paraId="3B451D93">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32F41">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84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A859B">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水幕水带</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B8C6311">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1、符合 GB6246-2011《消防水带》标准；长度20</w:t>
            </w:r>
            <w:r>
              <w:rPr>
                <w:rFonts w:hint="eastAsia" w:ascii="宋体" w:hAnsi="宋体" w:eastAsia="宋体" w:cs="宋体"/>
                <w:color w:val="auto"/>
                <w:sz w:val="24"/>
                <w:szCs w:val="24"/>
                <w:highlight w:val="none"/>
                <w:lang w:val="en-US" w:eastAsia="zh-CN" w:bidi="ar"/>
              </w:rPr>
              <w:t>±0.2</w:t>
            </w:r>
            <w:r>
              <w:rPr>
                <w:rFonts w:hint="eastAsia" w:ascii="宋体" w:hAnsi="宋体" w:eastAsia="宋体" w:cs="宋体"/>
                <w:color w:val="auto"/>
                <w:sz w:val="24"/>
                <w:szCs w:val="24"/>
                <w:highlight w:val="none"/>
                <w:lang w:bidi="ar"/>
              </w:rPr>
              <w:t>m；接口材质：铝合金；</w:t>
            </w:r>
          </w:p>
          <w:p w14:paraId="0D50B2FC">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2、聚氨脂材料制成；水带接口：卡扣式或内扣式可选；接口材质：铝合金；</w:t>
            </w:r>
          </w:p>
          <w:p w14:paraId="33DC6537">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3、设计工作压力1.3Mpa；</w:t>
            </w:r>
          </w:p>
          <w:p w14:paraId="02E76320">
            <w:pPr>
              <w:widowControl/>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4、内径63.5mm（公差0至﹢2mm）</w:t>
            </w:r>
            <w:r>
              <w:rPr>
                <w:rFonts w:hint="eastAsia" w:ascii="宋体" w:hAnsi="宋体" w:eastAsia="宋体" w:cs="宋体"/>
                <w:color w:val="auto"/>
                <w:sz w:val="24"/>
                <w:szCs w:val="24"/>
                <w:highlight w:val="none"/>
                <w:lang w:eastAsia="zh-CN" w:bidi="ar"/>
              </w:rPr>
              <w:t>；</w:t>
            </w:r>
          </w:p>
          <w:p w14:paraId="6DF20988">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5、喷雾孔铆钉光滑，无毛刺锈蚀，两喷雾孔间距≤35cm；</w:t>
            </w:r>
          </w:p>
          <w:p w14:paraId="7D82EF8E">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6、具有永久性标志及产品数据标识</w:t>
            </w:r>
            <w:r>
              <w:rPr>
                <w:rFonts w:hint="eastAsia" w:ascii="宋体" w:hAnsi="宋体" w:eastAsia="宋体" w:cs="宋体"/>
                <w:color w:val="auto"/>
                <w:sz w:val="24"/>
                <w:szCs w:val="24"/>
                <w:highlight w:val="none"/>
                <w:lang w:eastAsia="zh-CN" w:bidi="ar"/>
              </w:rPr>
              <w:t>。</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40223A8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1、符合 GB6246-2011《消防水带》标准；长度20±0.2m；接口材质：铝合金；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2、聚氨脂材料制成；水带接口：卡扣式或内扣式可选；接口材质：铝合金；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3、设计工作压力1.6Mpa；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4、内径63.5mm（公差0至﹢2mm）；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5、喷雾孔铆钉光滑，无毛刺锈蚀，两喷雾孔间距≤35cm；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6、具有永久性标志及产品数据标识。</w:t>
            </w:r>
          </w:p>
        </w:tc>
      </w:tr>
      <w:tr w14:paraId="0F9526BB">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D73BF">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85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B8EE3">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空气充填泵</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46204CC6">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1、提供所投产品第三方检验机构出具的检验报告，出具报告的检验检测机构应取得国家相关部门的资质认定。</w:t>
            </w:r>
          </w:p>
          <w:p w14:paraId="6B1892CC">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、空压机：3级压缩或优于。</w:t>
            </w:r>
          </w:p>
          <w:p w14:paraId="2B1CBBC5">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、电机功率：</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7.5KW。</w:t>
            </w:r>
          </w:p>
          <w:p w14:paraId="7801B534">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、供气量：</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345L/min</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充气压力：</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420BAR。</w:t>
            </w:r>
          </w:p>
          <w:p w14:paraId="059BF067">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、自动功能：自动停机，自动排污。</w:t>
            </w:r>
          </w:p>
          <w:p w14:paraId="2A30E71E">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、保护功能：缺相保护，相序接反保护，温度实时显示及超温保护，油位过低保护。</w:t>
            </w:r>
          </w:p>
          <w:p w14:paraId="7B3EDB94">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、具有自行设定停机压力的电子压力表，显示单位可在Psi/MPa/bar三种中选择设定,停机压力通过按键设定，同时具有压差自启动功能。</w:t>
            </w:r>
          </w:p>
          <w:p w14:paraId="2CD42BE0">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、电子计时器可累计记录压缩机运行时间。</w:t>
            </w:r>
          </w:p>
          <w:p w14:paraId="37613144">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具有活性炭、分子筛、一氧化碳吸收分子构成三重呼吸空气净化系统，活性炭滤芯外壳采用透明式设计，具有吸附饱和指示条，方便了解活性炭、分子筛使用情况，空气质量符合国标GB/T31975-2015《呼吸防护用压缩空气技术要求》。</w:t>
            </w:r>
          </w:p>
          <w:p w14:paraId="68F89D81">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、带有不少于两只充气接头（充气阀、放空阀、开关一体化设计）的充气管上标注最大工作压力、最小爆破压力，充气管为软性树脂纤维橡胶软管，弯曲半径</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15mm，即使有折弯也不会断裂。</w:t>
            </w:r>
          </w:p>
          <w:p w14:paraId="2532379E">
            <w:pPr>
              <w:widowControl/>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、能够满足6.8L和9L气瓶的充装需求。</w:t>
            </w:r>
          </w:p>
          <w:p w14:paraId="1930EC29">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、能够检测气瓶的合格情况。</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0BBB1F1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1、提供具备法定资质的检测机构出具检测报告。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2、空压机：3级压缩或优于。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3、电机功率：≥5.5KW。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4、供气量：≥315L/min，充气压力：≥330BAR。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5、自动功能：自动停机，自动排污。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6、保护功能：缺相保护，相序接反保护，温度实时显示及超温保护，油位过低保护。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7、具有自行设定停机压力的电子压力表，显示单位可在Psi/MPa/bar三种中选择设定,停机压力通过按键设定，同时具有压差自启动功能。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8、电子计时器可累计记录压缩机运行时间。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有活性炭、分子筛、一氧化碳吸收分子构成三重呼吸空气净化系统，活性炭滤芯外壳采用透明式设计，具有吸附饱和指示条，方便了解活性炭、分子筛使用情况，空气质量符合国标GB/T31975-2015《呼吸防护用压缩空气技术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10、带有不少于两只充气接头（充气阀、放空阀、开关一体化设计）的充气管上标注最大工作压力、最小爆破压力，充气管为软性树脂纤维橡胶软管，弯曲半径约：15mm，即使有折弯也不会断裂。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11、能够满足6.8L和9L气瓶的充装需求。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12、能够检测气瓶的合格情况。</w:t>
            </w:r>
          </w:p>
        </w:tc>
      </w:tr>
      <w:tr w14:paraId="7649703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66446">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86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98953">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多功能消防水枪</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B5F8381">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●执行标准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GB8181-2005《消防水枪》</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接口：采用锻造工艺，铝镁合金A6061材质，黑色阳极氧化防腐处理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枪体：精密锻造铝镁合金A6061，加工中心一体成型</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手柄：PL人体工程学防滑抗阻燃尼龙握柄，可耐冲击</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阀球：A6061铝合金数控精密加工成型，表面阳极氧化防腐处理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阀芯：</w:t>
            </w:r>
            <w:r>
              <w:rPr>
                <w:rFonts w:hint="eastAsia" w:ascii="宋体" w:hAnsi="宋体" w:eastAsia="宋体" w:cs="宋体"/>
                <w:color w:val="auto"/>
                <w:sz w:val="24"/>
                <w:szCs w:val="24"/>
                <w:highlight w:val="none"/>
                <w:lang w:val="en-US" w:eastAsia="zh-CN" w:bidi="ar"/>
              </w:rPr>
              <w:t>铝合金</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密封件：高性能耐油、抗老化特氟龙垫圈</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紧固件：SUS304不锈钢材质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保护套：高品质阻燃橡胶，耐极限高低温</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喷雾轮：</w:t>
            </w:r>
            <w:r>
              <w:rPr>
                <w:rFonts w:hint="eastAsia" w:ascii="宋体" w:hAnsi="宋体" w:eastAsia="宋体" w:cs="宋体"/>
                <w:color w:val="auto"/>
                <w:sz w:val="24"/>
                <w:szCs w:val="24"/>
                <w:highlight w:val="none"/>
                <w:lang w:val="en-US" w:eastAsia="zh-CN" w:bidi="ar"/>
              </w:rPr>
              <w:t>尼龙</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▲性能参数：</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1、额定喷射压力</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0.60MPa</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最大压力</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1.6MPa</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2、档位</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2.5/5/6.5/8/FLUSH五档</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3、射程</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≥32M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4、喷雾角调节范围</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0~110°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5、重量</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6、枪体长度：≤200mm（不含接口）</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7、额定流量：8L/s</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、操作力矩</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N.m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●技术响应</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提供制造商由国家消防装备质量监督检验中心出具的检验报告。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88E5C5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执行标准：GB8181-2005《消防水枪》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接口：采用锻造工艺，铝镁合金A6061材质，黑色阳极氧化防腐处理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枪体：精密锻造铝镁合金A6061，加工中心一体成型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手柄：PL人体工程学防滑抗阻燃尼龙握柄，可耐冲击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阀球：A6061铝合金数控精密加工成型，表面阳极氧化防腐处理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阀芯：铝合金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密封件：高性能耐油、抗老化特氟龙垫圈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紧固件：SUS304不锈钢材质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保护套：高品质阻燃橡胶，耐极限高低温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喷雾轮：尼龙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1、额定喷射压力：0.60MPa；最大压力：1.6MPa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2、档位：2.5/5/6.5/8/FLUSH五档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3、射程：≥32M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4、喷雾角调节范围：0~120°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5、重量：≤2kg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6、枪体长度：≤200mm（不含接口）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7、额定流量：8*（1±8%）L/s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8、操作力矩：≤7.5N.m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▲技术响应：提供具备法定资质的检测机构出具检测报告。</w:t>
            </w:r>
          </w:p>
        </w:tc>
      </w:tr>
      <w:tr w14:paraId="21D3F431">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EF772">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87</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819BC">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直流水枪</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0C0D217">
            <w:pPr>
              <w:widowControl/>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产品符合GB8181-2005《中华人民共和国国家标准》</w:t>
            </w:r>
            <w:r>
              <w:rPr>
                <w:rFonts w:hint="eastAsia" w:ascii="宋体" w:hAnsi="宋体" w:eastAsia="宋体" w:cs="宋体"/>
                <w:color w:val="auto"/>
                <w:sz w:val="24"/>
                <w:szCs w:val="24"/>
                <w:highlight w:val="none"/>
                <w:lang w:eastAsia="zh-CN" w:bidi="ar"/>
              </w:rPr>
              <w:t>。</w:t>
            </w:r>
          </w:p>
          <w:p w14:paraId="2FE17E08">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 xml:space="preserve">▲接口、阀体、手柄、枪嘴、枪管：全部采用高强度铝镁合金A6061材质，表面阳极氧化防腐处理，中性盐雾试验≥300小时，阀体与手柄采用整体式锻造工艺成型，结合T6调质处理，增强抗压防爆能力。                                                                </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▲技术参数：配置65卡式雄接口，通水孔径≥60.5mm，阀门采用减压式T型通孔球阀，阀体通水孔径≥33mm，单手柄式结构，手柄采用软体包胶，枪管壁厚≤2.0mm，总长度≤</w:t>
            </w:r>
            <w:r>
              <w:rPr>
                <w:rFonts w:hint="eastAsia" w:ascii="宋体" w:hAnsi="宋体" w:eastAsia="宋体" w:cs="宋体"/>
                <w:color w:val="auto"/>
                <w:sz w:val="24"/>
                <w:szCs w:val="24"/>
                <w:highlight w:val="none"/>
                <w:lang w:val="en-US" w:eastAsia="zh-CN" w:bidi="ar"/>
              </w:rPr>
              <w:t>505</w:t>
            </w:r>
            <w:r>
              <w:rPr>
                <w:rFonts w:hint="eastAsia" w:ascii="宋体" w:hAnsi="宋体" w:eastAsia="宋体" w:cs="宋体"/>
                <w:color w:val="auto"/>
                <w:sz w:val="24"/>
                <w:szCs w:val="24"/>
                <w:highlight w:val="none"/>
                <w:lang w:bidi="ar"/>
              </w:rPr>
              <w:t>mm，总重量≤</w:t>
            </w:r>
            <w:r>
              <w:rPr>
                <w:rFonts w:hint="eastAsia" w:ascii="宋体" w:hAnsi="宋体" w:eastAsia="宋体" w:cs="宋体"/>
                <w:color w:val="auto"/>
                <w:sz w:val="24"/>
                <w:szCs w:val="24"/>
                <w:highlight w:val="none"/>
                <w:lang w:val="en-US" w:eastAsia="zh-CN" w:bidi="ar"/>
              </w:rPr>
              <w:t>1.8</w:t>
            </w:r>
            <w:r>
              <w:rPr>
                <w:rFonts w:hint="eastAsia" w:ascii="宋体" w:hAnsi="宋体" w:eastAsia="宋体" w:cs="宋体"/>
                <w:color w:val="auto"/>
                <w:sz w:val="24"/>
                <w:szCs w:val="24"/>
                <w:highlight w:val="none"/>
                <w:lang w:bidi="ar"/>
              </w:rPr>
              <w:t xml:space="preserve">kg，耐压强度≥6.0MPa；流量7.5L/s，射程≥28m，喷射压力0.35MPa，操作力矩≤7.2N.m；密封元件采用耐腐蚀、耐高温特性的高密封结构，可在+250℃至-180℃的温度下保证密封性。                                                                    </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▲采用防脱落式接口设计，确保水带连接可靠，防止接口意外分离脱落。                    </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▲产品重量：≦</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8kg</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▲提供制造商由国家消防装备质量监督检验中心出具的检验报告。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18EABB7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▲接口、阀体、手柄、枪嘴、枪管：全部采用高强度铝镁合金A6061材质，表面阳极氧化防腐处理，中性盐雾试验≥300小时，阀体与手柄采用整体式锻造工艺成型，结合T6调质处理，增强抗压防爆能力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配置65卡式雄接口，通水孔径≥60.5mm，阀门采用减压式T型通孔球阀，阀体通水孔径≥33mm，单手柄式结构，手柄采用软体包胶，枪管壁厚≤4.0mm，总长度≤505mm，总重量≤1.8kg，耐压强度≥6.0MPa；流量≥7.3L/s，射程≥28m，喷射压力0.35MPa，操作力矩≤8.2N.m；密封元件采用耐腐蚀、耐高温特性的高密封结构，可在+250℃至-180℃的温度下保证密封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▲采用防脱落式接口设计，确保水带连接可靠，防止接口意外分离脱落。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▲产品重量：≦1.8kg。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▲提供具备法定资质的检测机构出具检测报告。</w:t>
            </w:r>
          </w:p>
        </w:tc>
      </w:tr>
      <w:tr w14:paraId="28C6CDE8">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945DF">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88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A4E53">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刺穿式破拆水枪</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62A60E6B">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接口：采用锻造工艺，选用铝镁合金A6061材质，表面阳极氧化防腐处理；枪体：水枪执行国家标准生产和检验，枪体采用铝合金制造，T6热处理和阳极氧化防腐处理，枪管采用304不锈钢管和铜质枪头组成，水流通过枪管致穿刺枪头插入物体内由喷射孔四面注水用于草堆，棉花堆，煤场等发生燃烧和热量及余火扑救，降温。</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▲技术参数：公称压力0.6MPa/最大压力1.2MPa/额定喷射压力0.6MPa/额定流量(600L/min)</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▲产品重量</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kg/枪体长度</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M /枪管长度</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.07</w:t>
            </w:r>
            <w:r>
              <w:rPr>
                <w:rFonts w:hint="eastAsia" w:ascii="宋体" w:hAnsi="宋体" w:eastAsia="宋体" w:cs="宋体"/>
                <w:color w:val="auto"/>
                <w:sz w:val="24"/>
                <w:szCs w:val="24"/>
                <w:highlight w:val="none"/>
                <w:lang w:bidi="ar"/>
              </w:rPr>
              <w:t>M（可根据客户需求定制）</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4B9171C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接口：采用锻造工艺，选用铝镁合金A6061材质，表面阳极氧化防腐处理；枪体：水枪执行国家标准生产和检验，枪体采用铝合金制造，T6热处理和阳极氧化防腐处理，枪管采用304不锈钢管和铜质枪头组成，水流通过枪管致穿刺枪头插入物体内由喷射孔四面注水用于草堆，棉花堆，煤场等发生燃烧和热量及余火扑救，降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▲技术参数：公称压力0.6MPa/最大压力1.2MPa/额定喷射压力0.6MPa/额定流量(≥500L/min)。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▲产品重量约：≤2.8kg/枪体长度约：1.3M /枪管长度约：≤1.2M（可根据需求定制）</w:t>
            </w:r>
          </w:p>
        </w:tc>
      </w:tr>
      <w:tr w14:paraId="12ED522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39EA8">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89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D0A55">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转角水枪</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300344F">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▲接口：采用锻造工艺，选用铝镁合金A6061材质，表面阳极氧化防腐处理；枪体：转角式水枪由铝合金和不锈钢制成，阳极氧化抛光处理，适用于房顶、吊灯、烟囱、油烟道、阴沟、船舱及大型车辆等</w:t>
            </w:r>
            <w:r>
              <w:rPr>
                <w:rFonts w:hint="eastAsia" w:ascii="宋体" w:hAnsi="宋体" w:eastAsia="宋体" w:cs="宋体"/>
                <w:color w:val="auto"/>
                <w:sz w:val="24"/>
                <w:szCs w:val="24"/>
                <w:highlight w:val="none"/>
                <w:lang w:eastAsia="zh-CN" w:bidi="ar"/>
              </w:rPr>
              <w:t>其他</w:t>
            </w:r>
            <w:r>
              <w:rPr>
                <w:rFonts w:hint="eastAsia" w:ascii="宋体" w:hAnsi="宋体" w:eastAsia="宋体" w:cs="宋体"/>
                <w:color w:val="auto"/>
                <w:sz w:val="24"/>
                <w:szCs w:val="24"/>
                <w:highlight w:val="none"/>
                <w:lang w:bidi="ar"/>
              </w:rPr>
              <w:t xml:space="preserve">死角发生暗火的火灾的扑救和喷射喷洒。                                                          ▲技术参数：公称压力0.5MPa/最大压力1.2MPa/额定喷射压力0.5MPa/额定流量(135L/min) </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 xml:space="preserve">                                                         ▲产品重量</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：3kg/枪体长度</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18</w:t>
            </w:r>
            <w:r>
              <w:rPr>
                <w:rFonts w:hint="eastAsia" w:ascii="宋体" w:hAnsi="宋体" w:eastAsia="宋体" w:cs="宋体"/>
                <w:color w:val="auto"/>
                <w:sz w:val="24"/>
                <w:szCs w:val="24"/>
                <w:highlight w:val="none"/>
                <w:lang w:bidi="ar"/>
              </w:rPr>
              <w:t>M /枪管长度</w:t>
            </w:r>
            <w:r>
              <w:rPr>
                <w:rFonts w:hint="eastAsia" w:ascii="宋体" w:hAnsi="宋体" w:eastAsia="宋体" w:cs="宋体"/>
                <w:color w:val="auto"/>
                <w:sz w:val="24"/>
                <w:szCs w:val="24"/>
                <w:highlight w:val="none"/>
                <w:lang w:val="en-US" w:eastAsia="zh-CN" w:bidi="ar"/>
              </w:rPr>
              <w:t>约</w:t>
            </w:r>
            <w:r>
              <w:rPr>
                <w:rFonts w:hint="eastAsia" w:ascii="宋体" w:hAnsi="宋体" w:eastAsia="宋体" w:cs="宋体"/>
                <w:color w:val="auto"/>
                <w:sz w:val="24"/>
                <w:szCs w:val="24"/>
                <w:highlight w:val="none"/>
                <w:lang w:bidi="ar"/>
              </w:rPr>
              <w:t xml:space="preserve">：1M（可根据客户需求定制） </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A865F6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接口：采用锻造工艺，选用铝镁合金A6061材质，表面阳极氧化防腐处理；枪体：转角式水枪由铝合金和不锈钢制成，阳极氧化抛光处理，适用于房顶、吊灯、烟囱、油烟道、阴沟、船舱及大型车辆等其他死角发生暗火的火灾的扑救和喷射喷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▲技术参数：公称压力0.5-0.6MPa/最大压力1.2MPa/额定喷射压力0.3-0.6MPa/额定流量(135-260L/min)。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▲产品重量约：2.2-3kg/枪体长度约：1.18M /枪管长度约：1M（可根据需求定制）</w:t>
            </w:r>
          </w:p>
        </w:tc>
      </w:tr>
      <w:tr w14:paraId="338BB4D5">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CA116">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90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A1710">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中压分水器</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0BD0CCC5">
            <w:pPr>
              <w:widowControl/>
              <w:jc w:val="left"/>
              <w:rPr>
                <w:rFonts w:hint="eastAsia" w:ascii="宋体" w:hAnsi="宋体" w:eastAsia="宋体" w:cs="宋体"/>
                <w:color w:val="auto"/>
                <w:sz w:val="24"/>
                <w:szCs w:val="24"/>
                <w:highlight w:val="none"/>
                <w:lang w:val="en-US" w:eastAsia="zh-CN" w:bidi="ar-SA"/>
              </w:rPr>
            </w:pPr>
            <w:r>
              <w:rPr>
                <w:rStyle w:val="6"/>
                <w:rFonts w:hint="default"/>
                <w:color w:val="auto"/>
                <w:sz w:val="24"/>
                <w:szCs w:val="24"/>
                <w:highlight w:val="none"/>
                <w:lang w:bidi="ar"/>
              </w:rPr>
              <w:t>产品特性：</w:t>
            </w:r>
            <w:r>
              <w:rPr>
                <w:rStyle w:val="6"/>
                <w:rFonts w:hint="default"/>
                <w:color w:val="auto"/>
                <w:sz w:val="24"/>
                <w:szCs w:val="24"/>
                <w:highlight w:val="none"/>
                <w:lang w:bidi="ar"/>
              </w:rPr>
              <w:br w:type="textWrapping"/>
            </w:r>
            <w:r>
              <w:rPr>
                <w:rStyle w:val="6"/>
                <w:rFonts w:hint="default"/>
                <w:color w:val="auto"/>
                <w:sz w:val="24"/>
                <w:szCs w:val="24"/>
                <w:highlight w:val="none"/>
                <w:lang w:bidi="ar"/>
              </w:rPr>
              <w:t>接口：采用锻造工艺，选用铝镁合金A6061材质，表面金色阳极氧化防腐处理。</w:t>
            </w:r>
            <w:r>
              <w:rPr>
                <w:rStyle w:val="6"/>
                <w:rFonts w:hint="default"/>
                <w:color w:val="auto"/>
                <w:sz w:val="24"/>
                <w:szCs w:val="24"/>
                <w:highlight w:val="none"/>
                <w:lang w:bidi="ar"/>
              </w:rPr>
              <w:br w:type="textWrapping"/>
            </w:r>
            <w:r>
              <w:rPr>
                <w:rStyle w:val="6"/>
                <w:rFonts w:hint="default"/>
                <w:color w:val="auto"/>
                <w:sz w:val="24"/>
                <w:szCs w:val="24"/>
                <w:highlight w:val="none"/>
                <w:lang w:bidi="ar"/>
              </w:rPr>
              <w:t>阀体：采用压铸工艺，选用YL</w:t>
            </w:r>
            <w:r>
              <w:rPr>
                <w:rStyle w:val="6"/>
                <w:rFonts w:hint="eastAsia" w:eastAsia="宋体"/>
                <w:color w:val="auto"/>
                <w:sz w:val="24"/>
                <w:szCs w:val="24"/>
                <w:highlight w:val="none"/>
                <w:lang w:val="en-US" w:eastAsia="zh-CN" w:bidi="ar"/>
              </w:rPr>
              <w:t>104</w:t>
            </w:r>
            <w:r>
              <w:rPr>
                <w:rStyle w:val="6"/>
                <w:rFonts w:hint="default"/>
                <w:color w:val="auto"/>
                <w:sz w:val="24"/>
                <w:szCs w:val="24"/>
                <w:highlight w:val="none"/>
                <w:lang w:bidi="ar"/>
              </w:rPr>
              <w:t>材质，表面红色喷塑防腐处理。</w:t>
            </w:r>
            <w:r>
              <w:rPr>
                <w:rStyle w:val="6"/>
                <w:rFonts w:hint="default"/>
                <w:color w:val="auto"/>
                <w:sz w:val="24"/>
                <w:szCs w:val="24"/>
                <w:highlight w:val="none"/>
                <w:lang w:bidi="ar"/>
              </w:rPr>
              <w:br w:type="textWrapping"/>
            </w:r>
            <w:r>
              <w:rPr>
                <w:rStyle w:val="6"/>
                <w:rFonts w:hint="default"/>
                <w:color w:val="auto"/>
                <w:sz w:val="24"/>
                <w:szCs w:val="24"/>
                <w:highlight w:val="none"/>
                <w:lang w:bidi="ar"/>
              </w:rPr>
              <w:t>手柄：采用锻造工艺，选用铝镁合金A6061材质，表面阳极氧化防腐处理。</w:t>
            </w:r>
            <w:r>
              <w:rPr>
                <w:rStyle w:val="6"/>
                <w:rFonts w:hint="default"/>
                <w:color w:val="auto"/>
                <w:sz w:val="24"/>
                <w:szCs w:val="24"/>
                <w:highlight w:val="none"/>
                <w:lang w:bidi="ar"/>
              </w:rPr>
              <w:br w:type="textWrapping"/>
            </w:r>
            <w:r>
              <w:rPr>
                <w:rStyle w:val="6"/>
                <w:rFonts w:hint="default"/>
                <w:color w:val="auto"/>
                <w:sz w:val="24"/>
                <w:szCs w:val="24"/>
                <w:highlight w:val="none"/>
                <w:lang w:bidi="ar"/>
              </w:rPr>
              <w:t>球体：选用铝合金材质，减压式T型通孔球体，表面黑色阳极氧化防腐处理。</w:t>
            </w:r>
            <w:r>
              <w:rPr>
                <w:rStyle w:val="6"/>
                <w:rFonts w:hint="default"/>
                <w:color w:val="auto"/>
                <w:sz w:val="24"/>
                <w:szCs w:val="24"/>
                <w:highlight w:val="none"/>
                <w:lang w:bidi="ar"/>
              </w:rPr>
              <w:br w:type="textWrapping"/>
            </w:r>
            <w:r>
              <w:rPr>
                <w:rStyle w:val="6"/>
                <w:rFonts w:hint="default"/>
                <w:color w:val="auto"/>
                <w:sz w:val="24"/>
                <w:szCs w:val="24"/>
                <w:highlight w:val="none"/>
                <w:lang w:bidi="ar"/>
              </w:rPr>
              <w:t>把手：</w:t>
            </w:r>
            <w:r>
              <w:rPr>
                <w:rStyle w:val="6"/>
                <w:rFonts w:hint="eastAsia" w:eastAsia="宋体"/>
                <w:color w:val="auto"/>
                <w:sz w:val="24"/>
                <w:szCs w:val="24"/>
                <w:highlight w:val="none"/>
                <w:lang w:val="en-US" w:eastAsia="zh-CN" w:bidi="ar"/>
              </w:rPr>
              <w:t>不锈钢</w:t>
            </w:r>
            <w:r>
              <w:rPr>
                <w:rStyle w:val="6"/>
                <w:rFonts w:hint="default"/>
                <w:color w:val="auto"/>
                <w:sz w:val="24"/>
                <w:szCs w:val="24"/>
                <w:highlight w:val="none"/>
                <w:lang w:bidi="ar"/>
              </w:rPr>
              <w:t>把手。</w:t>
            </w:r>
            <w:r>
              <w:rPr>
                <w:rStyle w:val="6"/>
                <w:rFonts w:hint="default"/>
                <w:color w:val="auto"/>
                <w:sz w:val="24"/>
                <w:szCs w:val="24"/>
                <w:highlight w:val="none"/>
                <w:lang w:bidi="ar"/>
              </w:rPr>
              <w:br w:type="textWrapping"/>
            </w:r>
            <w:r>
              <w:rPr>
                <w:rStyle w:val="6"/>
                <w:rFonts w:hint="default"/>
                <w:color w:val="auto"/>
                <w:sz w:val="24"/>
                <w:szCs w:val="24"/>
                <w:highlight w:val="none"/>
                <w:lang w:bidi="ar"/>
              </w:rPr>
              <w:t>密封圈：采用防脱结构设计，空排水时有效防止密封圈脱落。</w:t>
            </w:r>
            <w:r>
              <w:rPr>
                <w:rStyle w:val="6"/>
                <w:rFonts w:hint="default"/>
                <w:color w:val="auto"/>
                <w:sz w:val="24"/>
                <w:szCs w:val="24"/>
                <w:highlight w:val="none"/>
                <w:lang w:bidi="ar"/>
              </w:rPr>
              <w:br w:type="textWrapping"/>
            </w:r>
            <w:r>
              <w:rPr>
                <w:rStyle w:val="6"/>
                <w:rFonts w:hint="default"/>
                <w:color w:val="auto"/>
                <w:sz w:val="24"/>
                <w:szCs w:val="24"/>
                <w:highlight w:val="none"/>
                <w:lang w:bidi="ar"/>
              </w:rPr>
              <w:t>重量扭力：FIII80/65</w:t>
            </w:r>
            <w:r>
              <w:rPr>
                <w:rStyle w:val="8"/>
                <w:rFonts w:eastAsia="宋体"/>
                <w:color w:val="auto"/>
                <w:sz w:val="24"/>
                <w:szCs w:val="24"/>
                <w:highlight w:val="none"/>
                <w:lang w:bidi="ar"/>
              </w:rPr>
              <w:t>х</w:t>
            </w:r>
            <w:r>
              <w:rPr>
                <w:rStyle w:val="6"/>
                <w:rFonts w:hint="default"/>
                <w:color w:val="auto"/>
                <w:sz w:val="24"/>
                <w:szCs w:val="24"/>
                <w:highlight w:val="none"/>
                <w:lang w:bidi="ar"/>
              </w:rPr>
              <w:t>3-2.5K卡式三分水器</w:t>
            </w:r>
            <w:r>
              <w:rPr>
                <w:rStyle w:val="6"/>
                <w:rFonts w:hint="eastAsia" w:eastAsia="宋体"/>
                <w:color w:val="auto"/>
                <w:sz w:val="24"/>
                <w:szCs w:val="24"/>
                <w:highlight w:val="none"/>
                <w:lang w:val="en-US" w:eastAsia="zh-CN" w:bidi="ar"/>
              </w:rPr>
              <w:t>≥5</w:t>
            </w:r>
            <w:r>
              <w:rPr>
                <w:rStyle w:val="6"/>
                <w:rFonts w:hint="default"/>
                <w:color w:val="auto"/>
                <w:sz w:val="24"/>
                <w:szCs w:val="24"/>
                <w:highlight w:val="none"/>
                <w:lang w:bidi="ar"/>
              </w:rPr>
              <w:t>.5 kg</w:t>
            </w:r>
            <w:r>
              <w:rPr>
                <w:rStyle w:val="6"/>
                <w:rFonts w:hint="eastAsia" w:eastAsia="宋体"/>
                <w:color w:val="auto"/>
                <w:sz w:val="24"/>
                <w:szCs w:val="24"/>
                <w:highlight w:val="none"/>
                <w:lang w:eastAsia="zh-CN" w:bidi="ar"/>
              </w:rPr>
              <w:t>。</w:t>
            </w:r>
            <w:r>
              <w:rPr>
                <w:rStyle w:val="6"/>
                <w:rFonts w:hint="default"/>
                <w:color w:val="auto"/>
                <w:sz w:val="24"/>
                <w:szCs w:val="24"/>
                <w:highlight w:val="none"/>
                <w:lang w:bidi="ar"/>
              </w:rPr>
              <w:br w:type="textWrapping"/>
            </w:r>
            <w:r>
              <w:rPr>
                <w:rStyle w:val="6"/>
                <w:rFonts w:hint="default"/>
                <w:color w:val="auto"/>
                <w:sz w:val="24"/>
                <w:szCs w:val="24"/>
                <w:highlight w:val="none"/>
                <w:lang w:bidi="ar"/>
              </w:rPr>
              <w:t>阀门开启力（N）</w:t>
            </w:r>
            <w:r>
              <w:rPr>
                <w:rStyle w:val="6"/>
                <w:rFonts w:hint="eastAsia" w:eastAsia="宋体"/>
                <w:color w:val="auto"/>
                <w:sz w:val="24"/>
                <w:szCs w:val="24"/>
                <w:highlight w:val="none"/>
                <w:lang w:val="en-US" w:eastAsia="zh-CN" w:bidi="ar"/>
              </w:rPr>
              <w:t>≥74.5。</w:t>
            </w:r>
            <w:r>
              <w:rPr>
                <w:rStyle w:val="6"/>
                <w:rFonts w:hint="default"/>
                <w:color w:val="auto"/>
                <w:sz w:val="24"/>
                <w:szCs w:val="24"/>
                <w:highlight w:val="none"/>
                <w:lang w:bidi="ar"/>
              </w:rPr>
              <w:br w:type="textWrapping"/>
            </w:r>
            <w:r>
              <w:rPr>
                <w:rStyle w:val="6"/>
                <w:rFonts w:hint="default"/>
                <w:color w:val="auto"/>
                <w:sz w:val="24"/>
                <w:szCs w:val="24"/>
                <w:highlight w:val="none"/>
                <w:lang w:bidi="ar"/>
              </w:rPr>
              <w:t>技术响应：提供制造商由国家消防装备质量监督检验中心颁发的消防产品认证证书或检验报告。</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2077ABA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产品特性：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接口：采用锻造工艺，选用铝镁合金A6061材质，表面金色阳极氧化防腐处理。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阀体：采用压铸工艺，选用YL104材质，表面红色喷塑防腐处理。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手柄：采用锻造工艺，选用铝镁合金A6061材质，表面阳极氧化防腐处理。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球体：选用铝合金材质，减压式T型通孔球体，表面黑色阳极氧化防腐处理。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把手：不锈钢把手。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密封圈：采用防脱结构设计，空排水时有效防止密封圈脱落。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重量扭力：FIII80/65х3-2.5K卡式三分水器≥5.5 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阀门开启力（N）≥50。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技术响应：提供具备法定资质的检测机构出具检测报告。</w:t>
            </w:r>
          </w:p>
        </w:tc>
      </w:tr>
      <w:tr w14:paraId="63F701C9">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2A1E5">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91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45360">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bidi="ar"/>
              </w:rPr>
              <w:t>异型</w:t>
            </w:r>
            <w:r>
              <w:rPr>
                <w:rFonts w:hint="eastAsia" w:ascii="宋体" w:hAnsi="宋体" w:eastAsia="宋体" w:cs="宋体"/>
                <w:color w:val="auto"/>
                <w:sz w:val="24"/>
                <w:szCs w:val="24"/>
                <w:highlight w:val="none"/>
                <w:lang w:bidi="ar"/>
              </w:rPr>
              <w:t>异径接口</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20EF676B">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产品配置：同型转换接口16件套：65内扣转65雌、65内扣转65雄、65内扣转80雄、65内扣转80雌、80内扣转80雌、80 内扣转65雌、80内扣转80雄、80内扣转65雄、80雄转65雌、80雌转65雄、80雌转65雌、80雄转65雄、65雄转50雌、50内扣转65内扣、65内扣转80内扣、65内扣转40内扣</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产品特性：</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材质与防腐处理工艺：</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接口：采用铝镁合金A6061材质，表面金色阳极氧化防腐处理。</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卡簧：采用不锈钢304材质。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val="en-US" w:eastAsia="zh-CN" w:bidi="ar"/>
              </w:rPr>
              <w:t>不锈钢</w:t>
            </w:r>
            <w:r>
              <w:rPr>
                <w:rFonts w:hint="eastAsia" w:ascii="宋体" w:hAnsi="宋体" w:eastAsia="宋体" w:cs="宋体"/>
                <w:color w:val="auto"/>
                <w:sz w:val="24"/>
                <w:szCs w:val="24"/>
                <w:highlight w:val="none"/>
                <w:lang w:bidi="ar"/>
              </w:rPr>
              <w:t>滑块：采用HPb58-3材质，表面电镀防腐处理，滑块采用弹簧式弹性组件。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保护圈：采用高性能防紫外线抗老化硅胶，颜色采用鲜亮红色或鲜亮蓝色。</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防腐性能：接口整体中性盐雾测试≥300小时。</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制造工艺：锻造+热处理工艺。</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同型连接：采用整体连接或无平垫密封结构连接，确保连接牢靠无松动。</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成套采用铝合金航空箱专用包装，并在每个接口安放处固定名称与型号标牌。</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成套总重量≤</w:t>
            </w: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执行标准：GB12514.1－2005，GB12514.2－2006，GB12514.3－2006</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技术参数：</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公称压力(MPa)：2.5</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测试压力(MPa)：4.0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外观要求：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接口无外观缺陷与不良。</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表面要求光亮、无毛刺、无伤痕。</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技术响应：转换接口需提供制造商由国家消防装备质量监督检验中心颁发的检验报告，提交比例不少于50%。</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603D38E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产品配置：同型转换接口16件套：65内扣转65雌、65内扣转65雄、65内扣转80雄、65内扣转80雌、80内扣转80雌、80 内扣转65雌、80内扣转80雄、80内扣转65雄、80雄转65雌、80雌转65雄、80雌转65雌、80雄转65雄、65雄转50雌、50内扣转65内扣、65内扣转80内扣、65内扣转40内扣。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1、材质与防腐处理工艺：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接口：采用铝镁合金A6061材质，表面金色阳极氧化防腐处理。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卡簧：采用不锈钢304材质。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不锈钢滑块：采用HPb58-3材质，表面电镀防腐处理，滑块采用弹簧式弹性组件。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保护圈：采用高性能防紫外线抗老化硅胶，颜色采用鲜亮红色或鲜亮蓝色。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2、防腐性能：接口整体中性盐雾测试≥300小时。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3、制造工艺：锻造+热处理工艺。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4、同型连接：采用整体连接或无平垫密封结构连接，确保连接牢靠无松动。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5、成套采用铝合金航空箱专用包装，并在每个接口安放处固定名称与型号标牌。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6、成套总重量≤20kg。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公称压力(MPa)：2.5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测试压力(MPa)：4.0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1、接口无外观缺陷与不良。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2、表面要求光亮、无毛刺、无伤痕。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技术响应：提供具备法定资质的检测机构出具检测报告。</w:t>
            </w:r>
          </w:p>
        </w:tc>
      </w:tr>
      <w:tr w14:paraId="46648D30">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268E7">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92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629D0">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移车器</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29D2484C">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提供省级(含)以上检测机构或国家级检测机构出具的检测报告。出具报告的检验检测机构应取得市场监督管理部门的资质认定，一并提供资质认定证明文件</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主要用于清除路面故障，移走违停、故障车辆。配置要求：移车器每套四台，每台由万向脚轮、油泵、滚筒、回油阀、踏板和安全插销组成</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单台额定载荷≥680kg；</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单台最大拉伸长度≥30</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mm；</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单台重量≤</w:t>
            </w: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kg。</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4957F9E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1、主要用于清除路面故障，移走违停、故障车辆。配置要求：移车器每套四台，每台由万向脚轮、油泵、滚筒、回油阀、踏板和安全插销组成；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2、单台额定载荷≥680kg；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3、单台最大拉伸长度≥300mm；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4、单台重量≤22kg。</w:t>
            </w:r>
          </w:p>
        </w:tc>
      </w:tr>
      <w:tr w14:paraId="13A59AB1">
        <w:tblPrEx>
          <w:shd w:val="clear" w:color="auto" w:fill="auto"/>
          <w:tblCellMar>
            <w:top w:w="0" w:type="dxa"/>
            <w:left w:w="108" w:type="dxa"/>
            <w:bottom w:w="0" w:type="dxa"/>
            <w:right w:w="108" w:type="dxa"/>
          </w:tblCellMar>
        </w:tblPrEx>
        <w:trPr>
          <w:trHeight w:val="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577A9">
            <w:pPr>
              <w:widowControl/>
              <w:jc w:val="center"/>
              <w:rPr>
                <w:rStyle w:val="6"/>
                <w:rFonts w:hint="eastAsia" w:eastAsia="宋体"/>
                <w:color w:val="auto"/>
                <w:sz w:val="24"/>
                <w:szCs w:val="24"/>
                <w:highlight w:val="none"/>
                <w:lang w:val="en-US" w:eastAsia="zh-CN" w:bidi="ar"/>
              </w:rPr>
            </w:pPr>
            <w:r>
              <w:rPr>
                <w:rFonts w:hint="eastAsia" w:ascii="宋体" w:hAnsi="宋体" w:eastAsia="宋体" w:cs="宋体"/>
                <w:color w:val="auto"/>
                <w:sz w:val="24"/>
                <w:szCs w:val="24"/>
                <w:highlight w:val="none"/>
                <w:lang w:bidi="ar"/>
              </w:rPr>
              <w:t>93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9FDDC">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单兵图像传输设备</w:t>
            </w:r>
          </w:p>
        </w:tc>
        <w:tc>
          <w:tcPr>
            <w:tcW w:w="4283" w:type="dxa"/>
            <w:tcBorders>
              <w:top w:val="single" w:color="000000" w:sz="4" w:space="0"/>
              <w:left w:val="nil"/>
              <w:bottom w:val="single" w:color="000000" w:sz="4" w:space="0"/>
              <w:right w:val="single" w:color="000000" w:sz="4" w:space="0"/>
            </w:tcBorders>
            <w:shd w:val="clear" w:color="auto" w:fill="auto"/>
            <w:noWrap w:val="0"/>
            <w:vAlign w:val="center"/>
          </w:tcPr>
          <w:p w14:paraId="30215ADD">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一、基本要求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一体化设计，集成音视频硬件编码、4G/5G网络、WIFI、北斗定位、存储、锂电池等模块，支持GB/T 28181协议，可实时调度视频，发起语音对讲，获取定位信息。</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1、▲支持接入消防互联网图像管理平台及消防图像综合管理平台。</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2、▲提供国家认定的具有CMA或CNAS资质的权威检验机构出具的检测报告。</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二、技术要求</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外观尺寸≤200×100×50(mm)</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重量≤460克；</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▲要求支持双摄像头采集、双MIC输入、双TF卡存储、双SIM卡传输、双外接天线；</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▲配置要求支持Android10以上操作系统、8核CPU、主频不低于2.5Ghz，RAM≥4GB，ROM≥64GB，外接存储支持2X512GB</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▲产品通过基于 GB T15211-2013，GA T947.2-2015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GB 3836.1-2010 GB3836.4-2010，GB T28181 检测依据</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视频压缩支持H.264或H.265，在两种压缩格式下，主副摄像头分辨率要求支持1920x1080、1280x720、640x480，主摄像头水平中心分辨力要求≥1300TVL、副摄像头水平中心分辨力要求≥600TVL，帧率1-30帧可调；</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▲支持HDMI外接视频输入，分辨率支持1920x1080、1280x720；支持TYPE-C接口充电及传输数据</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屏幕尺寸≥4.5吋，分辨率不低于1280*720；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▲外壳防护等级支持IP68；</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支持双码流输出，双码流参数可独立设置；</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持续工作时间不低于6h，支持红蓝绿三色指示欠压、充电、充满指示，支持低电量报警；</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支持在联网状态下与平台、其他设备进行群组对讲</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支持远程发送文字、图片、语音、视频短片，支持接收远程平台下发的定位及警情信息；</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支持接入中国移动、中国电信、中国联通和中国广电的4G、5G网络；</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设备内置北斗定位模块，内置定位天线，仅北斗定位模式，支持将定位数据上传至服务器，同时支持可离线补传定位数据；</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▲在开机状态下，6min内更换电池设备原工作状态不变，且数据不丢失；</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具备开关机、旋转、菜单、PTT、对讲、SOS、拍照、录像</w:t>
            </w:r>
            <w:r>
              <w:rPr>
                <w:rFonts w:hint="eastAsia" w:ascii="宋体" w:hAnsi="宋体" w:eastAsia="宋体" w:cs="宋体"/>
                <w:color w:val="auto"/>
                <w:sz w:val="24"/>
                <w:szCs w:val="24"/>
                <w:highlight w:val="none"/>
                <w:lang w:eastAsia="zh-CN" w:bidi="ar"/>
              </w:rPr>
              <w:t>等</w:t>
            </w:r>
            <w:r>
              <w:rPr>
                <w:rFonts w:hint="eastAsia" w:ascii="宋体" w:hAnsi="宋体" w:eastAsia="宋体" w:cs="宋体"/>
                <w:color w:val="auto"/>
                <w:sz w:val="24"/>
                <w:szCs w:val="24"/>
                <w:highlight w:val="none"/>
                <w:lang w:bidi="ar"/>
              </w:rPr>
              <w:t>按键；</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设备工作温度-20℃至60℃；</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支持裸机跌落，设备开机状态下，在垂直2000mm水泥地面6个面各跌落2次，设备能正常工作；</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 xml:space="preserve">附件包含如下：安全箱；座充(可同时给主机和电池充电)\随主机配备背夹\数据线\天线； </w:t>
            </w:r>
          </w:p>
        </w:tc>
        <w:tc>
          <w:tcPr>
            <w:tcW w:w="4033" w:type="dxa"/>
            <w:tcBorders>
              <w:top w:val="single" w:color="000000" w:sz="4" w:space="0"/>
              <w:left w:val="nil"/>
              <w:bottom w:val="single" w:color="000000" w:sz="4" w:space="0"/>
              <w:right w:val="single" w:color="000000" w:sz="4" w:space="0"/>
            </w:tcBorders>
            <w:shd w:val="clear" w:color="auto" w:fill="auto"/>
            <w:noWrap w:val="0"/>
            <w:vAlign w:val="center"/>
          </w:tcPr>
          <w:p w14:paraId="5BB2653B">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i w:val="0"/>
                <w:iCs w:val="0"/>
                <w:color w:val="000000"/>
                <w:kern w:val="0"/>
                <w:sz w:val="24"/>
                <w:szCs w:val="24"/>
                <w:u w:val="none"/>
                <w:lang w:val="en-US" w:eastAsia="zh-CN" w:bidi="ar"/>
              </w:rPr>
              <w:t>1、操作便捷、支持一键式开机、随地架设；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2、配置天线情况下,视距场景与图像自组网基站间传输距离≥4km，且无线传输速率≥4Mbps；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3、工作频段中心频点可调，频点可自动与图像自组网基站保持同步；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4、发射功率约：1~2W，支持双发双收；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5、接口要求：提供HDMI视频和3.5mm音频接口，提供网口，支持WiFi、蓝牙接入，支持接入5G公网；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6、防护等级：≥IP67；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7、重量：≤1.2kg；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8、工作温度：满足-20℃~+60℃；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9、工作时长：≥6小时，待机时长≥12小时；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10、支持北斗定位；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11、提供移动端APP和PC端WEB管理工具，支持拓扑呈现、设备和链路状态监测、数据配置等功能；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12、自组网单兵图传内置音视频编码板，单兵采集的视频可接入消防图像综合管理平台；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13、携行化储运需求，例如分类定制运输箱。</w:t>
            </w:r>
          </w:p>
        </w:tc>
      </w:tr>
    </w:tbl>
    <w:p w14:paraId="65EAB1BB"/>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7FF5A"/>
    <w:multiLevelType w:val="singleLevel"/>
    <w:tmpl w:val="D607FF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45DA9"/>
    <w:rsid w:val="30A070D3"/>
    <w:rsid w:val="33F31A49"/>
    <w:rsid w:val="5E7F1D52"/>
    <w:rsid w:val="65D4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华文中宋" w:hAnsi="Times New Roman" w:eastAsia="华文中宋" w:cs="Times New Roman"/>
      <w:bCs/>
      <w:sz w:val="28"/>
      <w:szCs w:val="20"/>
    </w:rPr>
  </w:style>
  <w:style w:type="paragraph" w:styleId="3">
    <w:name w:val="Body Text First Indent"/>
    <w:basedOn w:val="2"/>
    <w:unhideWhenUsed/>
    <w:qFormat/>
    <w:uiPriority w:val="99"/>
    <w:pPr>
      <w:spacing w:after="120"/>
      <w:ind w:firstLine="420"/>
    </w:pPr>
    <w:rPr>
      <w:rFonts w:ascii="Calibri" w:hAnsi="Calibri" w:eastAsia="宋体"/>
      <w:sz w:val="21"/>
      <w:szCs w:val="22"/>
    </w:rPr>
  </w:style>
  <w:style w:type="character" w:customStyle="1" w:styleId="6">
    <w:name w:val="font21"/>
    <w:basedOn w:val="5"/>
    <w:qFormat/>
    <w:uiPriority w:val="0"/>
    <w:rPr>
      <w:rFonts w:hint="eastAsia" w:ascii="宋体" w:hAnsi="宋体" w:eastAsia="宋体" w:cs="宋体"/>
      <w:color w:val="000000"/>
      <w:sz w:val="20"/>
      <w:szCs w:val="20"/>
      <w:u w:val="none"/>
    </w:rPr>
  </w:style>
  <w:style w:type="character" w:customStyle="1" w:styleId="7">
    <w:name w:val="font51"/>
    <w:basedOn w:val="5"/>
    <w:qFormat/>
    <w:uiPriority w:val="0"/>
    <w:rPr>
      <w:rFonts w:ascii="Calibri" w:hAnsi="Calibri" w:cs="Calibri"/>
      <w:color w:val="000000"/>
      <w:sz w:val="20"/>
      <w:szCs w:val="20"/>
      <w:u w:val="none"/>
    </w:rPr>
  </w:style>
  <w:style w:type="character" w:customStyle="1" w:styleId="8">
    <w:name w:val="font61"/>
    <w:basedOn w:val="5"/>
    <w:qFormat/>
    <w:uiPriority w:val="0"/>
    <w:rPr>
      <w:rFonts w:hint="default" w:ascii="Calibri" w:hAnsi="Calibri" w:cs="Calibri"/>
      <w:color w:val="000000"/>
      <w:sz w:val="20"/>
      <w:szCs w:val="20"/>
      <w:u w:val="none"/>
    </w:rPr>
  </w:style>
  <w:style w:type="paragraph" w:styleId="9">
    <w:name w:val="List Paragraph"/>
    <w:basedOn w:val="1"/>
    <w:qFormat/>
    <w:uiPriority w:val="34"/>
    <w:pPr>
      <w:ind w:firstLine="42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61031</Words>
  <Characters>71875</Characters>
  <Lines>0</Lines>
  <Paragraphs>0</Paragraphs>
  <TotalTime>15</TotalTime>
  <ScaleCrop>false</ScaleCrop>
  <LinksUpToDate>false</LinksUpToDate>
  <CharactersWithSpaces>73803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2025-06-24T11:23:00Z</dcterms:created>
  <dc:creator>微信用户</dc:creator>
  <cp:lastModifiedBy>微信用户</cp:lastModifiedBy>
  <dcterms:modified xsi:type="dcterms:W3CDTF">2025-07-01T01:18:21Z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AF2AAB95D89148E3BF49C64C78D20812_13</vt:lpwstr>
  </property>
  <property fmtid="{D5CDD505-2E9C-101B-9397-08002B2CF9AE}" pid="4" name="KSOTemplateDocerSaveRecord">
    <vt:lpwstr>eyJoZGlkIjoiODBlMjgwZWMwOTk4OTM0OGE3ZDMwOGM4ZjM2OGU1NTEiLCJ1c2VySWQiOiIxMjU3NTkwMDI0In0=</vt:lpwstr>
  </property>
</Properties>
</file>