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BF91B"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 w14:paraId="5C73765B">
      <w:pPr>
        <w:pStyle w:val="2"/>
        <w:spacing w:before="97" w:line="219" w:lineRule="auto"/>
        <w:ind w:left="2850"/>
        <w:rPr>
          <w:sz w:val="30"/>
          <w:szCs w:val="30"/>
        </w:rPr>
      </w:pPr>
      <w:r>
        <w:rPr>
          <w:b/>
          <w:bCs/>
          <w:spacing w:val="-6"/>
          <w:sz w:val="30"/>
          <w:szCs w:val="30"/>
        </w:rPr>
        <w:t>中小企业声明函（货物）</w:t>
      </w:r>
    </w:p>
    <w:p w14:paraId="57E0C533">
      <w:pPr>
        <w:pStyle w:val="2"/>
        <w:spacing w:before="300" w:line="219" w:lineRule="auto"/>
        <w:ind w:left="507"/>
      </w:pPr>
      <w:r>
        <w:rPr>
          <w:spacing w:val="-2"/>
        </w:rPr>
        <w:t>项目名称：</w:t>
      </w:r>
      <w:r>
        <w:rPr>
          <w:spacing w:val="-2"/>
          <w:u w:val="single" w:color="auto"/>
        </w:rPr>
        <w:t>LED</w:t>
      </w:r>
      <w:r>
        <w:rPr>
          <w:spacing w:val="-45"/>
          <w:u w:val="single" w:color="auto"/>
        </w:rPr>
        <w:t xml:space="preserve"> </w:t>
      </w:r>
      <w:r>
        <w:rPr>
          <w:spacing w:val="-2"/>
          <w:u w:val="single" w:color="auto"/>
        </w:rPr>
        <w:t>显示屏采购项目</w:t>
      </w:r>
    </w:p>
    <w:p w14:paraId="3612F0A8">
      <w:pPr>
        <w:pStyle w:val="2"/>
        <w:spacing w:before="214" w:line="218" w:lineRule="auto"/>
        <w:ind w:left="507"/>
      </w:pPr>
      <w:r>
        <w:rPr>
          <w:spacing w:val="-1"/>
        </w:rPr>
        <w:t>项目编号：</w:t>
      </w:r>
      <w:r>
        <w:rPr>
          <w:spacing w:val="-1"/>
          <w:u w:val="single" w:color="auto"/>
        </w:rPr>
        <w:t>JSZC-320321-FXZX-G2025-0017</w:t>
      </w:r>
    </w:p>
    <w:p w14:paraId="1C97AB0D">
      <w:pPr>
        <w:pStyle w:val="2"/>
        <w:spacing w:before="221" w:line="378" w:lineRule="auto"/>
        <w:ind w:left="24" w:right="80" w:firstLine="480"/>
      </w:pPr>
      <w:r>
        <w:rPr>
          <w:spacing w:val="11"/>
        </w:rPr>
        <w:t>本公司郑重声明，根据《政府采购促进中小企业发展管理办法》</w:t>
      </w:r>
      <w:r>
        <w:rPr>
          <w:spacing w:val="-87"/>
        </w:rPr>
        <w:t xml:space="preserve"> </w:t>
      </w:r>
      <w:r>
        <w:rPr>
          <w:spacing w:val="11"/>
        </w:rPr>
        <w:t>（财库</w:t>
      </w:r>
      <w:r>
        <w:rPr>
          <w:spacing w:val="2"/>
        </w:rPr>
        <w:t>﹝2020﹞46 号）的规定，本公司参加（</w:t>
      </w:r>
      <w:r>
        <w:rPr>
          <w:spacing w:val="1"/>
        </w:rPr>
        <w:t>江苏省丰县中等专业学校）的（</w:t>
      </w:r>
      <w:r>
        <w:t>LED</w:t>
      </w:r>
      <w:r>
        <w:rPr>
          <w:spacing w:val="-42"/>
        </w:rPr>
        <w:t xml:space="preserve"> </w:t>
      </w:r>
      <w:r>
        <w:rPr>
          <w:spacing w:val="1"/>
        </w:rPr>
        <w:t>显</w:t>
      </w:r>
      <w:r>
        <w:rPr>
          <w:spacing w:val="-3"/>
        </w:rPr>
        <w:t>示屏采购项目）采购活动，提供的货物全部由符合政策要求的中小企业制造。相</w:t>
      </w:r>
      <w:r>
        <w:rPr>
          <w:spacing w:val="-1"/>
        </w:rPr>
        <w:t>关企业的具体情况如下：</w:t>
      </w:r>
    </w:p>
    <w:p w14:paraId="5F828124">
      <w:pPr>
        <w:pStyle w:val="2"/>
        <w:spacing w:before="1" w:line="320" w:lineRule="auto"/>
        <w:ind w:left="625" w:right="80" w:firstLine="15"/>
      </w:pPr>
      <w:r>
        <w:t xml:space="preserve">1. </w:t>
      </w:r>
      <w:r>
        <w:rPr>
          <w:u w:val="single" w:color="auto"/>
        </w:rPr>
        <w:t xml:space="preserve">   LED</w:t>
      </w:r>
      <w:r>
        <w:rPr>
          <w:spacing w:val="-42"/>
          <w:u w:val="single" w:color="auto"/>
        </w:rPr>
        <w:t xml:space="preserve"> </w:t>
      </w:r>
      <w:r>
        <w:rPr>
          <w:u w:val="single" w:color="auto"/>
        </w:rPr>
        <w:t xml:space="preserve">显示屏模组  </w:t>
      </w:r>
      <w:r>
        <w:t>（标的名称</w:t>
      </w:r>
      <w:r>
        <w:rPr>
          <w:spacing w:val="-48"/>
        </w:rPr>
        <w:t>），</w:t>
      </w:r>
      <w:r>
        <w:t>属于</w:t>
      </w:r>
      <w:r>
        <w:rPr>
          <w:u w:val="single" w:color="auto"/>
        </w:rPr>
        <w:t xml:space="preserve"> 工业  </w:t>
      </w:r>
      <w:r>
        <w:rPr>
          <w:spacing w:val="-107"/>
        </w:rPr>
        <w:t xml:space="preserve"> </w:t>
      </w:r>
      <w:r>
        <w:t>行业；投标人为（</w:t>
      </w:r>
      <w:r>
        <w:rPr>
          <w:u w:val="single" w:color="auto"/>
        </w:rPr>
        <w:t>利</w:t>
      </w:r>
      <w:r>
        <w:rPr>
          <w:spacing w:val="4"/>
          <w:u w:val="single" w:color="auto"/>
        </w:rPr>
        <w:t xml:space="preserve">亚德光电股份有限公司  </w:t>
      </w:r>
      <w:r>
        <w:rPr>
          <w:spacing w:val="-42"/>
        </w:rPr>
        <w:t>），</w:t>
      </w:r>
      <w:r>
        <w:rPr>
          <w:spacing w:val="4"/>
        </w:rPr>
        <w:t>从业人员</w:t>
      </w:r>
      <w:r>
        <w:rPr>
          <w:spacing w:val="-114"/>
        </w:rPr>
        <w:t xml:space="preserve"> </w:t>
      </w:r>
      <w:r>
        <w:rPr>
          <w:spacing w:val="4"/>
          <w:u w:val="single" w:color="auto"/>
        </w:rPr>
        <w:t xml:space="preserve">  648  </w:t>
      </w:r>
      <w:r>
        <w:rPr>
          <w:spacing w:val="-108"/>
        </w:rPr>
        <w:t xml:space="preserve"> </w:t>
      </w:r>
      <w:r>
        <w:rPr>
          <w:spacing w:val="4"/>
        </w:rPr>
        <w:t>人，营业收入为</w:t>
      </w:r>
      <w:r>
        <w:rPr>
          <w:spacing w:val="18"/>
        </w:rPr>
        <w:t xml:space="preserve"> </w:t>
      </w:r>
      <w:r>
        <w:rPr>
          <w:spacing w:val="38"/>
          <w:u w:val="single" w:color="auto"/>
        </w:rPr>
        <w:t xml:space="preserve"> </w:t>
      </w:r>
      <w:r>
        <w:rPr>
          <w:spacing w:val="4"/>
          <w:u w:val="single" w:color="auto"/>
        </w:rPr>
        <w:t>142788</w:t>
      </w:r>
      <w:r>
        <w:rPr>
          <w:spacing w:val="-6"/>
        </w:rPr>
        <w:t>万元，资产总额为</w:t>
      </w:r>
      <w:r>
        <w:rPr>
          <w:spacing w:val="-6"/>
          <w:u w:val="single" w:color="auto"/>
        </w:rPr>
        <w:t xml:space="preserve">  1380037  </w:t>
      </w:r>
      <w:r>
        <w:rPr>
          <w:spacing w:val="-95"/>
        </w:rPr>
        <w:t xml:space="preserve"> </w:t>
      </w:r>
      <w:r>
        <w:rPr>
          <w:spacing w:val="-6"/>
        </w:rPr>
        <w:t>万元 ，属于</w:t>
      </w:r>
      <w:r>
        <w:rPr>
          <w:spacing w:val="16"/>
          <w:u w:val="single" w:color="auto"/>
        </w:rPr>
        <w:t xml:space="preserve">  </w:t>
      </w:r>
      <w:r>
        <w:rPr>
          <w:spacing w:val="-6"/>
          <w:u w:val="single" w:color="auto"/>
        </w:rPr>
        <w:t>中型企业 （</w:t>
      </w:r>
      <w:r>
        <w:rPr>
          <w:spacing w:val="-87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6"/>
        </w:rPr>
        <w:t>中型企业、小型</w:t>
      </w:r>
      <w:r>
        <w:rPr>
          <w:spacing w:val="-2"/>
        </w:rPr>
        <w:t>企业、微型企业</w:t>
      </w:r>
      <w:r>
        <w:rPr>
          <w:spacing w:val="-62"/>
          <w:w w:val="97"/>
        </w:rPr>
        <w:t>）；</w:t>
      </w:r>
    </w:p>
    <w:p w14:paraId="6F11BA43">
      <w:pPr>
        <w:pStyle w:val="2"/>
        <w:spacing w:before="172" w:line="321" w:lineRule="auto"/>
        <w:ind w:left="622" w:right="80" w:firstLine="3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1110615</wp:posOffset>
            </wp:positionV>
            <wp:extent cx="1511935" cy="15119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2.  </w:t>
      </w:r>
      <w:r>
        <w:rPr>
          <w:spacing w:val="-1"/>
          <w:u w:val="single" w:color="auto"/>
        </w:rPr>
        <w:t xml:space="preserve"> LED</w:t>
      </w:r>
      <w:r>
        <w:rPr>
          <w:spacing w:val="-47"/>
          <w:u w:val="single" w:color="auto"/>
        </w:rPr>
        <w:t xml:space="preserve"> </w:t>
      </w:r>
      <w:r>
        <w:rPr>
          <w:spacing w:val="-1"/>
          <w:u w:val="single" w:color="auto"/>
        </w:rPr>
        <w:t xml:space="preserve">专用电源 </w:t>
      </w:r>
      <w:r>
        <w:rPr>
          <w:spacing w:val="-1"/>
        </w:rPr>
        <w:t>（标的名称</w:t>
      </w:r>
      <w:r>
        <w:rPr>
          <w:spacing w:val="-45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 xml:space="preserve"> 工业   </w:t>
      </w:r>
      <w:r>
        <w:rPr>
          <w:spacing w:val="-106"/>
        </w:rPr>
        <w:t xml:space="preserve"> </w:t>
      </w:r>
      <w:r>
        <w:rPr>
          <w:spacing w:val="-1"/>
        </w:rPr>
        <w:t>行业；投标人为（</w:t>
      </w:r>
      <w:r>
        <w:rPr>
          <w:spacing w:val="52"/>
          <w:u w:val="single" w:color="auto"/>
        </w:rPr>
        <w:t xml:space="preserve"> </w:t>
      </w:r>
      <w:r>
        <w:rPr>
          <w:spacing w:val="-1"/>
          <w:u w:val="single" w:color="auto"/>
        </w:rPr>
        <w:t>深圳</w:t>
      </w:r>
      <w:r>
        <w:rPr>
          <w:spacing w:val="-3"/>
          <w:u w:val="single" w:color="auto"/>
        </w:rPr>
        <w:t>市科聚创电子有限公司</w:t>
      </w:r>
      <w:r>
        <w:rPr>
          <w:spacing w:val="-63"/>
        </w:rPr>
        <w:t>），</w:t>
      </w:r>
      <w:r>
        <w:rPr>
          <w:spacing w:val="-3"/>
        </w:rPr>
        <w:t>从业人员</w:t>
      </w:r>
      <w:r>
        <w:rPr>
          <w:spacing w:val="-3"/>
          <w:u w:val="single" w:color="auto"/>
        </w:rPr>
        <w:t xml:space="preserve"> 86  </w:t>
      </w:r>
      <w:r>
        <w:rPr>
          <w:spacing w:val="-107"/>
        </w:rPr>
        <w:t xml:space="preserve"> </w:t>
      </w:r>
      <w:r>
        <w:rPr>
          <w:spacing w:val="-3"/>
        </w:rPr>
        <w:t xml:space="preserve">人，营业收入为 </w:t>
      </w:r>
      <w:r>
        <w:rPr>
          <w:spacing w:val="-3"/>
          <w:u w:val="single" w:color="auto"/>
        </w:rPr>
        <w:t xml:space="preserve"> 6200 </w:t>
      </w:r>
      <w:r>
        <w:rPr>
          <w:spacing w:val="-3"/>
        </w:rPr>
        <w:t>万元，资</w:t>
      </w:r>
      <w:r>
        <w:rPr>
          <w:spacing w:val="-4"/>
        </w:rPr>
        <w:t>产总额为</w:t>
      </w:r>
      <w:r>
        <w:rPr>
          <w:spacing w:val="-4"/>
          <w:u w:val="single" w:color="auto"/>
        </w:rPr>
        <w:t xml:space="preserve">  3274 </w:t>
      </w:r>
      <w:r>
        <w:rPr>
          <w:spacing w:val="-4"/>
        </w:rPr>
        <w:t>万元 ，属于</w:t>
      </w:r>
      <w:r>
        <w:rPr>
          <w:spacing w:val="-4"/>
          <w:u w:val="single" w:color="auto"/>
        </w:rPr>
        <w:t xml:space="preserve"> 小型</w:t>
      </w:r>
      <w:r>
        <w:rPr>
          <w:spacing w:val="-5"/>
          <w:u w:val="single" w:color="auto"/>
        </w:rPr>
        <w:t>企业  （</w:t>
      </w:r>
      <w:r>
        <w:rPr>
          <w:spacing w:val="-85"/>
          <w:u w:val="single" w:color="auto"/>
        </w:rPr>
        <w:t xml:space="preserve"> </w:t>
      </w:r>
      <w:r>
        <w:rPr>
          <w:spacing w:val="-89"/>
        </w:rPr>
        <w:t xml:space="preserve"> </w:t>
      </w:r>
      <w:r>
        <w:rPr>
          <w:spacing w:val="-5"/>
        </w:rPr>
        <w:t>中型企业、小型企业、微型企</w:t>
      </w:r>
      <w:r>
        <w:rPr>
          <w:spacing w:val="-9"/>
        </w:rPr>
        <w:t>业</w:t>
      </w:r>
      <w:r>
        <w:rPr>
          <w:spacing w:val="-45"/>
        </w:rPr>
        <w:t>）；</w:t>
      </w:r>
    </w:p>
    <w:p w14:paraId="048BA4E0">
      <w:pPr>
        <w:pStyle w:val="2"/>
        <w:spacing w:before="174" w:line="320" w:lineRule="auto"/>
        <w:ind w:left="623" w:firstLine="4"/>
      </w:pPr>
      <w:r>
        <w:rPr>
          <w:spacing w:val="-3"/>
        </w:rPr>
        <w:t xml:space="preserve">3. </w:t>
      </w:r>
      <w:r>
        <w:rPr>
          <w:spacing w:val="-3"/>
          <w:u w:val="single" w:color="auto"/>
        </w:rPr>
        <w:t xml:space="preserve">   接收卡  </w:t>
      </w:r>
      <w:r>
        <w:rPr>
          <w:spacing w:val="-3"/>
        </w:rPr>
        <w:t>（标的名称</w:t>
      </w:r>
      <w:r>
        <w:rPr>
          <w:spacing w:val="-62"/>
          <w:w w:val="98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 xml:space="preserve"> 工业   </w:t>
      </w:r>
      <w:r>
        <w:rPr>
          <w:spacing w:val="-105"/>
        </w:rPr>
        <w:t xml:space="preserve"> </w:t>
      </w:r>
      <w:r>
        <w:rPr>
          <w:spacing w:val="-3"/>
        </w:rPr>
        <w:t>行业；投标人为（</w:t>
      </w:r>
      <w:r>
        <w:rPr>
          <w:spacing w:val="-3"/>
          <w:u w:val="single" w:color="auto"/>
        </w:rPr>
        <w:t>北京凯视达</w:t>
      </w:r>
      <w:r>
        <w:rPr>
          <w:spacing w:val="-5"/>
          <w:u w:val="single" w:color="auto"/>
        </w:rPr>
        <w:t xml:space="preserve">科技股份有限公司    </w:t>
      </w:r>
      <w:r>
        <w:rPr>
          <w:spacing w:val="-47"/>
          <w:w w:val="75"/>
        </w:rPr>
        <w:t>），</w:t>
      </w:r>
      <w:r>
        <w:rPr>
          <w:spacing w:val="-5"/>
        </w:rPr>
        <w:t>从业人员</w:t>
      </w:r>
      <w:r>
        <w:rPr>
          <w:spacing w:val="-5"/>
          <w:u w:val="single" w:color="auto"/>
        </w:rPr>
        <w:t xml:space="preserve"> 260   </w:t>
      </w:r>
      <w:r>
        <w:rPr>
          <w:spacing w:val="-108"/>
        </w:rPr>
        <w:t xml:space="preserve"> </w:t>
      </w:r>
      <w:r>
        <w:rPr>
          <w:spacing w:val="-5"/>
        </w:rPr>
        <w:t xml:space="preserve">人，营业收入为 </w:t>
      </w:r>
      <w:r>
        <w:rPr>
          <w:spacing w:val="27"/>
          <w:u w:val="single" w:color="auto"/>
        </w:rPr>
        <w:t xml:space="preserve"> </w:t>
      </w:r>
      <w:r>
        <w:rPr>
          <w:spacing w:val="-5"/>
          <w:u w:val="single" w:color="auto"/>
        </w:rPr>
        <w:t>16143</w:t>
      </w:r>
      <w:r>
        <w:rPr>
          <w:spacing w:val="30"/>
          <w:u w:val="single" w:color="auto"/>
        </w:rPr>
        <w:t xml:space="preserve">    </w:t>
      </w:r>
      <w:r>
        <w:rPr>
          <w:spacing w:val="-104"/>
        </w:rPr>
        <w:t xml:space="preserve"> </w:t>
      </w:r>
      <w:r>
        <w:rPr>
          <w:spacing w:val="-5"/>
        </w:rPr>
        <w:t>万</w:t>
      </w:r>
      <w:r>
        <w:rPr>
          <w:spacing w:val="-8"/>
        </w:rPr>
        <w:t>元，资产总额为</w:t>
      </w:r>
      <w:r>
        <w:rPr>
          <w:spacing w:val="-8"/>
          <w:u w:val="single" w:color="auto"/>
        </w:rPr>
        <w:t xml:space="preserve">   30778 </w:t>
      </w:r>
      <w:r>
        <w:rPr>
          <w:spacing w:val="-8"/>
        </w:rPr>
        <w:t>万元 ，属于</w:t>
      </w:r>
      <w:r>
        <w:rPr>
          <w:spacing w:val="18"/>
          <w:u w:val="single" w:color="auto"/>
        </w:rPr>
        <w:t xml:space="preserve"> </w:t>
      </w:r>
      <w:r>
        <w:rPr>
          <w:spacing w:val="-8"/>
          <w:u w:val="single" w:color="auto"/>
        </w:rPr>
        <w:t>小型企业</w:t>
      </w:r>
      <w:r>
        <w:rPr>
          <w:spacing w:val="67"/>
          <w:u w:val="single" w:color="auto"/>
        </w:rPr>
        <w:t xml:space="preserve"> </w:t>
      </w:r>
      <w:r>
        <w:rPr>
          <w:spacing w:val="-8"/>
          <w:u w:val="single" w:color="auto"/>
        </w:rPr>
        <w:t>（</w:t>
      </w:r>
      <w:r>
        <w:rPr>
          <w:spacing w:val="-85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8"/>
        </w:rPr>
        <w:t>中型企业、小型企业、</w:t>
      </w:r>
      <w:r>
        <w:rPr>
          <w:spacing w:val="-3"/>
        </w:rPr>
        <w:t>微型企业</w:t>
      </w:r>
      <w:r>
        <w:rPr>
          <w:spacing w:val="-62"/>
          <w:w w:val="97"/>
        </w:rPr>
        <w:t>）；</w:t>
      </w:r>
    </w:p>
    <w:p w14:paraId="216125DC">
      <w:pPr>
        <w:pStyle w:val="2"/>
        <w:spacing w:before="177" w:line="320" w:lineRule="auto"/>
        <w:ind w:left="622" w:right="80"/>
      </w:pPr>
      <w:r>
        <w:rPr>
          <w:spacing w:val="-3"/>
        </w:rPr>
        <w:t xml:space="preserve">4. </w:t>
      </w:r>
      <w:r>
        <w:rPr>
          <w:spacing w:val="-3"/>
          <w:u w:val="single" w:color="auto"/>
        </w:rPr>
        <w:t xml:space="preserve">  视频处理器 </w:t>
      </w:r>
      <w:r>
        <w:rPr>
          <w:spacing w:val="-3"/>
        </w:rPr>
        <w:t>（标的名称</w:t>
      </w:r>
      <w:r>
        <w:rPr>
          <w:spacing w:val="-62"/>
          <w:w w:val="99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 xml:space="preserve"> 工业   </w:t>
      </w:r>
      <w:r>
        <w:rPr>
          <w:spacing w:val="-107"/>
        </w:rPr>
        <w:t xml:space="preserve"> </w:t>
      </w:r>
      <w:r>
        <w:rPr>
          <w:spacing w:val="-3"/>
        </w:rPr>
        <w:t>行业；投标人为（</w:t>
      </w:r>
      <w:r>
        <w:rPr>
          <w:spacing w:val="-3"/>
          <w:u w:val="single" w:color="auto"/>
        </w:rPr>
        <w:t>北京凯视</w:t>
      </w:r>
      <w:r>
        <w:rPr>
          <w:spacing w:val="6"/>
          <w:u w:val="single" w:color="auto"/>
        </w:rPr>
        <w:t xml:space="preserve">达科技股份有限公司    </w:t>
      </w:r>
      <w:r>
        <w:rPr>
          <w:spacing w:val="-42"/>
        </w:rPr>
        <w:t>），</w:t>
      </w:r>
      <w:r>
        <w:rPr>
          <w:spacing w:val="6"/>
        </w:rPr>
        <w:t>从业人员</w:t>
      </w:r>
      <w:r>
        <w:rPr>
          <w:spacing w:val="36"/>
          <w:u w:val="single" w:color="auto"/>
        </w:rPr>
        <w:t xml:space="preserve"> </w:t>
      </w:r>
      <w:r>
        <w:rPr>
          <w:spacing w:val="6"/>
          <w:u w:val="single" w:color="auto"/>
        </w:rPr>
        <w:t>260</w:t>
      </w:r>
      <w:r>
        <w:rPr>
          <w:spacing w:val="12"/>
          <w:u w:val="single" w:color="auto"/>
        </w:rPr>
        <w:t xml:space="preserve">   </w:t>
      </w:r>
      <w:r>
        <w:rPr>
          <w:spacing w:val="-109"/>
        </w:rPr>
        <w:t xml:space="preserve"> </w:t>
      </w:r>
      <w:r>
        <w:rPr>
          <w:spacing w:val="6"/>
        </w:rPr>
        <w:t>人，营业收入为</w:t>
      </w:r>
      <w:r>
        <w:rPr>
          <w:spacing w:val="24"/>
        </w:rPr>
        <w:t xml:space="preserve"> </w:t>
      </w:r>
      <w:r>
        <w:rPr>
          <w:spacing w:val="41"/>
          <w:u w:val="single" w:color="auto"/>
        </w:rPr>
        <w:t xml:space="preserve"> </w:t>
      </w:r>
      <w:r>
        <w:rPr>
          <w:spacing w:val="6"/>
          <w:u w:val="single" w:color="auto"/>
        </w:rPr>
        <w:t>16143</w:t>
      </w:r>
      <w:r>
        <w:rPr>
          <w:spacing w:val="-4"/>
        </w:rPr>
        <w:t>万元，资产总额为</w:t>
      </w:r>
      <w:r>
        <w:rPr>
          <w:spacing w:val="-4"/>
          <w:u w:val="single" w:color="auto"/>
        </w:rPr>
        <w:t xml:space="preserve">   30778 </w:t>
      </w:r>
      <w:r>
        <w:rPr>
          <w:spacing w:val="-4"/>
        </w:rPr>
        <w:t>万元 ，属于</w:t>
      </w:r>
      <w:r>
        <w:rPr>
          <w:spacing w:val="-4"/>
          <w:u w:val="single" w:color="auto"/>
        </w:rPr>
        <w:t xml:space="preserve"> 小型企</w:t>
      </w:r>
      <w:r>
        <w:rPr>
          <w:spacing w:val="-5"/>
          <w:u w:val="single" w:color="auto"/>
        </w:rPr>
        <w:t>业  （</w:t>
      </w:r>
      <w:r>
        <w:rPr>
          <w:spacing w:val="-87"/>
          <w:u w:val="single" w:color="auto"/>
        </w:rPr>
        <w:t xml:space="preserve"> </w:t>
      </w:r>
      <w:r>
        <w:rPr>
          <w:spacing w:val="-89"/>
        </w:rPr>
        <w:t xml:space="preserve"> </w:t>
      </w:r>
      <w:r>
        <w:rPr>
          <w:spacing w:val="-5"/>
        </w:rPr>
        <w:t>中型企业、小型企</w:t>
      </w:r>
      <w:r>
        <w:rPr>
          <w:spacing w:val="-2"/>
        </w:rPr>
        <w:t>业、微型企业</w:t>
      </w:r>
      <w:r>
        <w:rPr>
          <w:spacing w:val="-63"/>
          <w:w w:val="98"/>
        </w:rPr>
        <w:t>）；</w:t>
      </w:r>
    </w:p>
    <w:p w14:paraId="679A3EDE">
      <w:pPr>
        <w:pStyle w:val="2"/>
        <w:spacing w:before="173" w:line="287" w:lineRule="auto"/>
        <w:ind w:left="627" w:right="80"/>
      </w:pPr>
      <w:r>
        <w:rPr>
          <w:spacing w:val="-1"/>
        </w:rPr>
        <w:t xml:space="preserve">5. </w:t>
      </w:r>
      <w:r>
        <w:rPr>
          <w:spacing w:val="-1"/>
          <w:u w:val="single" w:color="auto"/>
        </w:rPr>
        <w:t xml:space="preserve">  配电柜</w:t>
      </w:r>
      <w:r>
        <w:rPr>
          <w:spacing w:val="-1"/>
        </w:rPr>
        <w:t>（标的名称</w:t>
      </w:r>
      <w:r>
        <w:rPr>
          <w:spacing w:val="-44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 xml:space="preserve"> 工业   </w:t>
      </w:r>
      <w:r>
        <w:rPr>
          <w:spacing w:val="-106"/>
        </w:rPr>
        <w:t xml:space="preserve"> 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江苏天锦电力设备有限公司</w:t>
      </w:r>
      <w:r>
        <w:rPr>
          <w:spacing w:val="-54"/>
        </w:rPr>
        <w:t>），</w:t>
      </w:r>
      <w:r>
        <w:rPr>
          <w:spacing w:val="-1"/>
        </w:rPr>
        <w:t>从业人员</w:t>
      </w:r>
      <w:r>
        <w:rPr>
          <w:spacing w:val="30"/>
          <w:u w:val="single" w:color="auto"/>
        </w:rPr>
        <w:t xml:space="preserve"> </w:t>
      </w:r>
      <w:r>
        <w:rPr>
          <w:spacing w:val="-1"/>
          <w:u w:val="single" w:color="auto"/>
        </w:rPr>
        <w:t xml:space="preserve">12  </w:t>
      </w:r>
      <w:r>
        <w:rPr>
          <w:spacing w:val="-109"/>
        </w:rPr>
        <w:t xml:space="preserve"> </w:t>
      </w:r>
      <w:r>
        <w:rPr>
          <w:spacing w:val="-1"/>
        </w:rPr>
        <w:t xml:space="preserve">人，营业收入为 </w:t>
      </w:r>
      <w:r>
        <w:rPr>
          <w:spacing w:val="-1"/>
          <w:u w:val="single" w:color="auto"/>
        </w:rPr>
        <w:t xml:space="preserve"> 920</w:t>
      </w:r>
      <w:r>
        <w:rPr>
          <w:spacing w:val="-2"/>
          <w:u w:val="single" w:color="auto"/>
        </w:rPr>
        <w:t xml:space="preserve"> </w:t>
      </w:r>
      <w:r>
        <w:rPr>
          <w:spacing w:val="-2"/>
        </w:rPr>
        <w:t>万元，资产总额为</w:t>
      </w:r>
    </w:p>
    <w:p w14:paraId="12490590">
      <w:pPr>
        <w:pStyle w:val="2"/>
        <w:spacing w:before="176" w:line="219" w:lineRule="auto"/>
        <w:ind w:left="624"/>
      </w:pPr>
      <w:r>
        <w:rPr>
          <w:spacing w:val="-4"/>
          <w:u w:val="single" w:color="auto"/>
        </w:rPr>
        <w:t xml:space="preserve">980 </w:t>
      </w:r>
      <w:r>
        <w:rPr>
          <w:spacing w:val="-4"/>
        </w:rPr>
        <w:t>万元</w:t>
      </w:r>
      <w:r>
        <w:rPr>
          <w:spacing w:val="30"/>
        </w:rPr>
        <w:t xml:space="preserve"> </w:t>
      </w:r>
      <w:r>
        <w:rPr>
          <w:spacing w:val="-4"/>
        </w:rPr>
        <w:t>，属于</w:t>
      </w:r>
      <w:r>
        <w:rPr>
          <w:spacing w:val="-4"/>
          <w:u w:val="single" w:color="auto"/>
        </w:rPr>
        <w:t xml:space="preserve"> 微型企业  （</w:t>
      </w:r>
      <w:r>
        <w:rPr>
          <w:spacing w:val="-86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4"/>
        </w:rPr>
        <w:t>中型企业、小型企业、微型企业</w:t>
      </w:r>
      <w:r>
        <w:rPr>
          <w:spacing w:val="-60"/>
        </w:rPr>
        <w:t>）；</w:t>
      </w:r>
    </w:p>
    <w:p w14:paraId="417F14B6">
      <w:pPr>
        <w:pStyle w:val="2"/>
        <w:spacing w:before="173" w:line="219" w:lineRule="auto"/>
        <w:ind w:left="625"/>
      </w:pPr>
      <w:r>
        <w:rPr>
          <w:spacing w:val="-3"/>
        </w:rPr>
        <w:t xml:space="preserve">6. </w:t>
      </w:r>
      <w:r>
        <w:rPr>
          <w:spacing w:val="-3"/>
          <w:u w:val="single" w:color="auto"/>
        </w:rPr>
        <w:t xml:space="preserve">主电线网线 </w:t>
      </w:r>
      <w:r>
        <w:rPr>
          <w:spacing w:val="-3"/>
        </w:rPr>
        <w:t>（标的名称</w:t>
      </w:r>
      <w:r>
        <w:rPr>
          <w:spacing w:val="-61"/>
          <w:w w:val="97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 xml:space="preserve"> 工业   </w:t>
      </w:r>
      <w:r>
        <w:rPr>
          <w:spacing w:val="-103"/>
        </w:rPr>
        <w:t xml:space="preserve"> </w:t>
      </w:r>
      <w:r>
        <w:rPr>
          <w:spacing w:val="-3"/>
        </w:rPr>
        <w:t>行业；投标人为（</w:t>
      </w:r>
      <w:r>
        <w:rPr>
          <w:spacing w:val="-3"/>
          <w:u w:val="single" w:color="auto"/>
        </w:rPr>
        <w:t>苏州和</w:t>
      </w:r>
      <w:r>
        <w:rPr>
          <w:spacing w:val="-4"/>
          <w:u w:val="single" w:color="auto"/>
        </w:rPr>
        <w:t>和电</w:t>
      </w:r>
    </w:p>
    <w:p w14:paraId="515384BE">
      <w:pPr>
        <w:spacing w:line="219" w:lineRule="auto"/>
        <w:sectPr>
          <w:footerReference r:id="rId5" w:type="default"/>
          <w:pgSz w:w="11906" w:h="16839"/>
          <w:pgMar w:top="1431" w:right="1719" w:bottom="1406" w:left="1785" w:header="0" w:footer="1243" w:gutter="0"/>
          <w:cols w:space="720" w:num="1"/>
        </w:sectPr>
      </w:pPr>
    </w:p>
    <w:p w14:paraId="448C811C">
      <w:pPr>
        <w:pStyle w:val="2"/>
        <w:spacing w:before="172" w:line="354" w:lineRule="auto"/>
        <w:ind w:left="625" w:right="61"/>
      </w:pPr>
      <w:r>
        <w:rPr>
          <w:spacing w:val="-1"/>
          <w:u w:val="single" w:color="auto"/>
        </w:rPr>
        <w:t>缆有限公司</w:t>
      </w:r>
      <w:r>
        <w:rPr>
          <w:spacing w:val="-53"/>
        </w:rPr>
        <w:t>），</w:t>
      </w:r>
      <w:r>
        <w:rPr>
          <w:spacing w:val="-1"/>
        </w:rPr>
        <w:t>从业人员</w:t>
      </w:r>
      <w:r>
        <w:rPr>
          <w:spacing w:val="-1"/>
          <w:u w:val="single" w:color="auto"/>
        </w:rPr>
        <w:t xml:space="preserve"> 22   </w:t>
      </w:r>
      <w:r>
        <w:rPr>
          <w:spacing w:val="-108"/>
        </w:rPr>
        <w:t xml:space="preserve"> </w:t>
      </w:r>
      <w:r>
        <w:rPr>
          <w:spacing w:val="-1"/>
        </w:rPr>
        <w:t xml:space="preserve">人，营业收入为 </w:t>
      </w:r>
      <w:r>
        <w:rPr>
          <w:spacing w:val="30"/>
          <w:u w:val="single" w:color="auto"/>
        </w:rPr>
        <w:t xml:space="preserve"> </w:t>
      </w:r>
      <w:r>
        <w:rPr>
          <w:spacing w:val="-1"/>
          <w:u w:val="single" w:color="auto"/>
        </w:rPr>
        <w:t>1800</w:t>
      </w:r>
      <w:r>
        <w:rPr>
          <w:spacing w:val="-2"/>
          <w:u w:val="single" w:color="auto"/>
        </w:rPr>
        <w:t xml:space="preserve"> </w:t>
      </w:r>
      <w:r>
        <w:rPr>
          <w:spacing w:val="-2"/>
        </w:rPr>
        <w:t>万元，资产总额为</w:t>
      </w:r>
      <w:r>
        <w:rPr>
          <w:spacing w:val="-4"/>
          <w:u w:val="single" w:color="auto"/>
        </w:rPr>
        <w:t xml:space="preserve">2650 </w:t>
      </w:r>
      <w:r>
        <w:rPr>
          <w:spacing w:val="-4"/>
        </w:rPr>
        <w:t>万元</w:t>
      </w:r>
      <w:r>
        <w:rPr>
          <w:spacing w:val="30"/>
        </w:rPr>
        <w:t xml:space="preserve"> </w:t>
      </w:r>
      <w:r>
        <w:rPr>
          <w:spacing w:val="-4"/>
        </w:rPr>
        <w:t>，属于</w:t>
      </w:r>
      <w:r>
        <w:rPr>
          <w:spacing w:val="-4"/>
          <w:u w:val="single" w:color="auto"/>
        </w:rPr>
        <w:t xml:space="preserve"> 小型企业  （</w:t>
      </w:r>
      <w:r>
        <w:rPr>
          <w:spacing w:val="-86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4"/>
        </w:rPr>
        <w:t>中型企业、小型企业、微型企业</w:t>
      </w:r>
      <w:r>
        <w:rPr>
          <w:spacing w:val="-59"/>
        </w:rPr>
        <w:t>）；</w:t>
      </w:r>
    </w:p>
    <w:p w14:paraId="2161E01B">
      <w:pPr>
        <w:pStyle w:val="2"/>
        <w:spacing w:before="2" w:line="285" w:lineRule="auto"/>
        <w:ind w:left="623" w:right="58" w:firstLine="5"/>
      </w:pPr>
      <w:r>
        <w:rPr>
          <w:spacing w:val="-3"/>
        </w:rPr>
        <w:t xml:space="preserve">7. </w:t>
      </w:r>
      <w:r>
        <w:rPr>
          <w:spacing w:val="-3"/>
          <w:u w:val="single" w:color="auto"/>
        </w:rPr>
        <w:t xml:space="preserve">钢结构及包边 </w:t>
      </w:r>
      <w:r>
        <w:rPr>
          <w:spacing w:val="-3"/>
        </w:rPr>
        <w:t>（标的名称</w:t>
      </w:r>
      <w:r>
        <w:rPr>
          <w:spacing w:val="-61"/>
          <w:w w:val="97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 xml:space="preserve"> 工业   </w:t>
      </w:r>
      <w:r>
        <w:rPr>
          <w:spacing w:val="-103"/>
        </w:rPr>
        <w:t xml:space="preserve"> </w:t>
      </w:r>
      <w:r>
        <w:rPr>
          <w:spacing w:val="-3"/>
        </w:rPr>
        <w:t>行业；投标人</w:t>
      </w:r>
      <w:r>
        <w:rPr>
          <w:spacing w:val="-4"/>
        </w:rPr>
        <w:t>为（</w:t>
      </w:r>
      <w:r>
        <w:rPr>
          <w:spacing w:val="-4"/>
          <w:u w:val="single" w:color="auto"/>
        </w:rPr>
        <w:t>徐州淮洲</w:t>
      </w:r>
      <w:r>
        <w:rPr>
          <w:u w:val="single" w:color="auto"/>
        </w:rPr>
        <w:t>装修有限公司</w:t>
      </w:r>
      <w:r>
        <w:rPr>
          <w:spacing w:val="-54"/>
        </w:rPr>
        <w:t>），</w:t>
      </w:r>
      <w:r>
        <w:t>从业人员</w:t>
      </w:r>
      <w:r>
        <w:rPr>
          <w:u w:val="single" w:color="auto"/>
        </w:rPr>
        <w:t xml:space="preserve"> 7   </w:t>
      </w:r>
      <w:r>
        <w:rPr>
          <w:spacing w:val="-109"/>
        </w:rPr>
        <w:t xml:space="preserve"> </w:t>
      </w:r>
      <w:r>
        <w:t xml:space="preserve">人，营业收入为 </w:t>
      </w:r>
      <w:r>
        <w:rPr>
          <w:u w:val="single" w:color="auto"/>
        </w:rPr>
        <w:t xml:space="preserve"> 42</w:t>
      </w:r>
      <w:r>
        <w:rPr>
          <w:spacing w:val="-1"/>
          <w:u w:val="single" w:color="auto"/>
        </w:rPr>
        <w:t xml:space="preserve">0 </w:t>
      </w:r>
      <w:r>
        <w:rPr>
          <w:spacing w:val="-1"/>
        </w:rPr>
        <w:t>万元，资产总额为</w:t>
      </w:r>
    </w:p>
    <w:p w14:paraId="61795AF3">
      <w:pPr>
        <w:pStyle w:val="2"/>
        <w:spacing w:before="176" w:line="219" w:lineRule="auto"/>
        <w:ind w:left="624"/>
      </w:pPr>
      <w:r>
        <w:rPr>
          <w:spacing w:val="-4"/>
          <w:u w:val="single" w:color="auto"/>
        </w:rPr>
        <w:t xml:space="preserve">800 </w:t>
      </w:r>
      <w:r>
        <w:rPr>
          <w:spacing w:val="-4"/>
        </w:rPr>
        <w:t>万元</w:t>
      </w:r>
      <w:r>
        <w:rPr>
          <w:spacing w:val="30"/>
        </w:rPr>
        <w:t xml:space="preserve"> </w:t>
      </w:r>
      <w:r>
        <w:rPr>
          <w:spacing w:val="-4"/>
        </w:rPr>
        <w:t>，属于</w:t>
      </w:r>
      <w:r>
        <w:rPr>
          <w:spacing w:val="-4"/>
          <w:u w:val="single" w:color="auto"/>
        </w:rPr>
        <w:t xml:space="preserve"> 微型企业  （</w:t>
      </w:r>
      <w:r>
        <w:rPr>
          <w:spacing w:val="-86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4"/>
        </w:rPr>
        <w:t>中型企业、小型企业、微型企业</w:t>
      </w:r>
      <w:r>
        <w:rPr>
          <w:spacing w:val="-60"/>
        </w:rPr>
        <w:t>）；</w:t>
      </w:r>
    </w:p>
    <w:p w14:paraId="6D948609">
      <w:pPr>
        <w:pStyle w:val="2"/>
        <w:spacing w:before="174" w:line="309" w:lineRule="auto"/>
        <w:ind w:left="624" w:right="58"/>
      </w:pPr>
      <w:r>
        <w:rPr>
          <w:spacing w:val="-3"/>
        </w:rPr>
        <w:t xml:space="preserve">8. </w:t>
      </w:r>
      <w:r>
        <w:rPr>
          <w:spacing w:val="-3"/>
          <w:u w:val="single" w:color="auto"/>
        </w:rPr>
        <w:t xml:space="preserve">  音响 </w:t>
      </w:r>
      <w:r>
        <w:rPr>
          <w:spacing w:val="-3"/>
        </w:rPr>
        <w:t>（标的名称</w:t>
      </w:r>
      <w:r>
        <w:rPr>
          <w:spacing w:val="-62"/>
          <w:w w:val="98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 xml:space="preserve"> 工业   </w:t>
      </w:r>
      <w:r>
        <w:rPr>
          <w:spacing w:val="-104"/>
        </w:rPr>
        <w:t xml:space="preserve"> </w:t>
      </w:r>
      <w:r>
        <w:rPr>
          <w:spacing w:val="-3"/>
        </w:rPr>
        <w:t>行业；投标人为（</w:t>
      </w:r>
      <w:r>
        <w:rPr>
          <w:spacing w:val="-3"/>
          <w:u w:val="single" w:color="auto"/>
        </w:rPr>
        <w:t>深圳市得普声电</w:t>
      </w:r>
      <w:r>
        <w:rPr>
          <w:spacing w:val="-2"/>
          <w:u w:val="single" w:color="auto"/>
        </w:rPr>
        <w:t>子有限公司</w:t>
      </w:r>
      <w:r>
        <w:rPr>
          <w:spacing w:val="-53"/>
        </w:rPr>
        <w:t>），</w:t>
      </w:r>
      <w:r>
        <w:rPr>
          <w:spacing w:val="-2"/>
        </w:rPr>
        <w:t>从业人员</w:t>
      </w:r>
      <w:r>
        <w:rPr>
          <w:spacing w:val="31"/>
          <w:u w:val="single" w:color="auto"/>
        </w:rPr>
        <w:t xml:space="preserve"> </w:t>
      </w:r>
      <w:r>
        <w:rPr>
          <w:spacing w:val="-2"/>
          <w:u w:val="single" w:color="auto"/>
        </w:rPr>
        <w:t xml:space="preserve">15   </w:t>
      </w:r>
      <w:r>
        <w:rPr>
          <w:spacing w:val="-109"/>
        </w:rPr>
        <w:t xml:space="preserve"> </w:t>
      </w:r>
      <w:r>
        <w:rPr>
          <w:spacing w:val="-2"/>
        </w:rPr>
        <w:t xml:space="preserve">人，营业收入为 </w:t>
      </w:r>
      <w:r>
        <w:rPr>
          <w:spacing w:val="30"/>
          <w:u w:val="single" w:color="auto"/>
        </w:rPr>
        <w:t xml:space="preserve"> </w:t>
      </w:r>
      <w:r>
        <w:rPr>
          <w:spacing w:val="-2"/>
          <w:u w:val="single" w:color="auto"/>
        </w:rPr>
        <w:t xml:space="preserve">1200 </w:t>
      </w:r>
      <w:r>
        <w:rPr>
          <w:spacing w:val="-2"/>
        </w:rPr>
        <w:t>万元，资</w:t>
      </w:r>
      <w:r>
        <w:rPr>
          <w:spacing w:val="-3"/>
        </w:rPr>
        <w:t>产总额为</w:t>
      </w:r>
      <w:r>
        <w:rPr>
          <w:spacing w:val="-3"/>
          <w:u w:val="single" w:color="auto"/>
        </w:rPr>
        <w:t xml:space="preserve">2400 </w:t>
      </w:r>
      <w:r>
        <w:rPr>
          <w:spacing w:val="-3"/>
        </w:rPr>
        <w:t>万元</w:t>
      </w:r>
      <w:r>
        <w:rPr>
          <w:spacing w:val="32"/>
        </w:rPr>
        <w:t xml:space="preserve"> </w:t>
      </w:r>
      <w:r>
        <w:rPr>
          <w:spacing w:val="-3"/>
        </w:rPr>
        <w:t>，属于</w:t>
      </w:r>
      <w:r>
        <w:rPr>
          <w:spacing w:val="-3"/>
          <w:u w:val="single" w:color="auto"/>
        </w:rPr>
        <w:t xml:space="preserve"> 微型企业  （</w:t>
      </w:r>
      <w:r>
        <w:rPr>
          <w:spacing w:val="-85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3"/>
        </w:rPr>
        <w:t>中型</w:t>
      </w:r>
      <w:r>
        <w:rPr>
          <w:spacing w:val="-4"/>
        </w:rPr>
        <w:t>企业、小型企业、微型企业</w:t>
      </w:r>
      <w:r>
        <w:rPr>
          <w:spacing w:val="-62"/>
          <w:w w:val="97"/>
        </w:rPr>
        <w:t>）；</w:t>
      </w:r>
    </w:p>
    <w:p w14:paraId="2FD683A4">
      <w:pPr>
        <w:pStyle w:val="2"/>
        <w:spacing w:before="174" w:line="309" w:lineRule="auto"/>
        <w:ind w:left="624"/>
      </w:pPr>
      <w:r>
        <w:rPr>
          <w:spacing w:val="-5"/>
        </w:rPr>
        <w:t xml:space="preserve">9. </w:t>
      </w:r>
      <w:r>
        <w:rPr>
          <w:spacing w:val="-5"/>
          <w:u w:val="single" w:color="auto"/>
        </w:rPr>
        <w:t>人工及运费辅材及售后</w:t>
      </w:r>
      <w:r>
        <w:rPr>
          <w:spacing w:val="-5"/>
        </w:rPr>
        <w:t>（标的名称</w:t>
      </w:r>
      <w:r>
        <w:rPr>
          <w:spacing w:val="-52"/>
          <w:w w:val="83"/>
        </w:rPr>
        <w:t>），</w:t>
      </w:r>
      <w:r>
        <w:rPr>
          <w:spacing w:val="-5"/>
        </w:rPr>
        <w:t>属于</w:t>
      </w:r>
      <w:r>
        <w:rPr>
          <w:spacing w:val="-5"/>
          <w:u w:val="single" w:color="auto"/>
        </w:rPr>
        <w:t xml:space="preserve"> 工业   </w:t>
      </w:r>
      <w:r>
        <w:rPr>
          <w:spacing w:val="-105"/>
        </w:rPr>
        <w:t xml:space="preserve"> </w:t>
      </w:r>
      <w:r>
        <w:rPr>
          <w:spacing w:val="-5"/>
        </w:rPr>
        <w:t>行业；投标人为（</w:t>
      </w:r>
      <w:r>
        <w:rPr>
          <w:spacing w:val="-5"/>
          <w:u w:val="single" w:color="auto"/>
        </w:rPr>
        <w:t>徐</w:t>
      </w:r>
      <w:r>
        <w:rPr>
          <w:u w:val="single" w:color="auto"/>
        </w:rPr>
        <w:t>州淮洲装修有限公司</w:t>
      </w:r>
      <w:r>
        <w:rPr>
          <w:spacing w:val="-54"/>
        </w:rPr>
        <w:t>），</w:t>
      </w:r>
      <w:r>
        <w:t>从业人员</w:t>
      </w:r>
      <w:r>
        <w:rPr>
          <w:u w:val="single" w:color="auto"/>
        </w:rPr>
        <w:t xml:space="preserve"> 7   </w:t>
      </w:r>
      <w:r>
        <w:rPr>
          <w:spacing w:val="-108"/>
        </w:rPr>
        <w:t xml:space="preserve"> </w:t>
      </w:r>
      <w:r>
        <w:t>人，营业收入</w:t>
      </w:r>
      <w:r>
        <w:rPr>
          <w:spacing w:val="-1"/>
        </w:rPr>
        <w:t xml:space="preserve">为 </w:t>
      </w:r>
      <w:r>
        <w:rPr>
          <w:spacing w:val="-1"/>
          <w:u w:val="single" w:color="auto"/>
        </w:rPr>
        <w:t xml:space="preserve"> 420 </w:t>
      </w:r>
      <w:r>
        <w:rPr>
          <w:spacing w:val="-1"/>
        </w:rPr>
        <w:t>万元，资产</w:t>
      </w:r>
      <w:r>
        <w:rPr>
          <w:spacing w:val="-7"/>
        </w:rPr>
        <w:t>总额为</w:t>
      </w:r>
      <w:r>
        <w:rPr>
          <w:spacing w:val="-7"/>
          <w:u w:val="single" w:color="auto"/>
        </w:rPr>
        <w:t xml:space="preserve">  800 </w:t>
      </w:r>
      <w:r>
        <w:rPr>
          <w:spacing w:val="-7"/>
        </w:rPr>
        <w:t>万元 ，属于</w:t>
      </w:r>
      <w:r>
        <w:rPr>
          <w:spacing w:val="-7"/>
          <w:u w:val="single" w:color="auto"/>
        </w:rPr>
        <w:t xml:space="preserve"> 微型企业</w:t>
      </w:r>
      <w:r>
        <w:rPr>
          <w:spacing w:val="69"/>
          <w:u w:val="single" w:color="auto"/>
        </w:rPr>
        <w:t xml:space="preserve"> </w:t>
      </w:r>
      <w:r>
        <w:rPr>
          <w:spacing w:val="-7"/>
          <w:u w:val="single" w:color="auto"/>
        </w:rPr>
        <w:t>（</w:t>
      </w:r>
      <w:r>
        <w:rPr>
          <w:spacing w:val="-85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7"/>
        </w:rPr>
        <w:t>中型企业、小型企业、微型企业</w:t>
      </w:r>
      <w:r>
        <w:rPr>
          <w:spacing w:val="-55"/>
          <w:w w:val="86"/>
        </w:rPr>
        <w:t>）；</w:t>
      </w:r>
    </w:p>
    <w:p w14:paraId="16D9EC24">
      <w:pPr>
        <w:pStyle w:val="2"/>
        <w:spacing w:before="175" w:line="309" w:lineRule="auto"/>
        <w:ind w:left="625" w:right="61" w:firstLine="15"/>
      </w:pPr>
      <w:r>
        <w:rPr>
          <w:spacing w:val="-2"/>
        </w:rPr>
        <w:t xml:space="preserve">10. </w:t>
      </w:r>
      <w:r>
        <w:rPr>
          <w:spacing w:val="-2"/>
          <w:u w:val="single" w:color="auto"/>
        </w:rPr>
        <w:t xml:space="preserve">护套线缆 </w:t>
      </w:r>
      <w:r>
        <w:rPr>
          <w:spacing w:val="-2"/>
        </w:rPr>
        <w:t>（标的名称</w:t>
      </w:r>
      <w:r>
        <w:rPr>
          <w:spacing w:val="-55"/>
        </w:rPr>
        <w:t>），</w:t>
      </w:r>
      <w:r>
        <w:rPr>
          <w:spacing w:val="-2"/>
        </w:rPr>
        <w:t>属于</w:t>
      </w:r>
      <w:r>
        <w:rPr>
          <w:spacing w:val="-2"/>
          <w:u w:val="single" w:color="auto"/>
        </w:rPr>
        <w:t xml:space="preserve"> 工业   </w:t>
      </w:r>
      <w:r>
        <w:rPr>
          <w:spacing w:val="-105"/>
        </w:rPr>
        <w:t xml:space="preserve"> </w:t>
      </w:r>
      <w:r>
        <w:rPr>
          <w:spacing w:val="-2"/>
        </w:rPr>
        <w:t>行业；投</w:t>
      </w:r>
      <w:r>
        <w:rPr>
          <w:spacing w:val="-3"/>
        </w:rPr>
        <w:t>标人为（</w:t>
      </w:r>
      <w:r>
        <w:rPr>
          <w:spacing w:val="-85"/>
        </w:rPr>
        <w:t xml:space="preserve"> </w:t>
      </w:r>
      <w:r>
        <w:rPr>
          <w:spacing w:val="-106"/>
          <w:u w:val="single" w:color="auto"/>
        </w:rPr>
        <w:t xml:space="preserve"> </w:t>
      </w:r>
      <w:r>
        <w:rPr>
          <w:spacing w:val="-3"/>
          <w:u w:val="single" w:color="auto"/>
        </w:rPr>
        <w:t>苏州和和电</w:t>
      </w:r>
      <w:r>
        <w:rPr>
          <w:spacing w:val="-1"/>
          <w:u w:val="single" w:color="auto"/>
        </w:rPr>
        <w:t>缆有限公司</w:t>
      </w:r>
      <w:r>
        <w:rPr>
          <w:spacing w:val="-53"/>
        </w:rPr>
        <w:t>），</w:t>
      </w:r>
      <w:r>
        <w:rPr>
          <w:spacing w:val="-1"/>
        </w:rPr>
        <w:t>从业人员</w:t>
      </w:r>
      <w:r>
        <w:rPr>
          <w:spacing w:val="-1"/>
          <w:u w:val="single" w:color="auto"/>
        </w:rPr>
        <w:t xml:space="preserve"> 22   </w:t>
      </w:r>
      <w:r>
        <w:rPr>
          <w:spacing w:val="-108"/>
        </w:rPr>
        <w:t xml:space="preserve"> </w:t>
      </w:r>
      <w:r>
        <w:rPr>
          <w:spacing w:val="-1"/>
        </w:rPr>
        <w:t xml:space="preserve">人，营业收入为 </w:t>
      </w:r>
      <w:r>
        <w:rPr>
          <w:spacing w:val="30"/>
          <w:u w:val="single" w:color="auto"/>
        </w:rPr>
        <w:t xml:space="preserve"> </w:t>
      </w:r>
      <w:r>
        <w:rPr>
          <w:spacing w:val="-1"/>
          <w:u w:val="single" w:color="auto"/>
        </w:rPr>
        <w:t>1800</w:t>
      </w:r>
      <w:r>
        <w:rPr>
          <w:spacing w:val="-2"/>
          <w:u w:val="single" w:color="auto"/>
        </w:rPr>
        <w:t xml:space="preserve"> </w:t>
      </w:r>
      <w:r>
        <w:rPr>
          <w:spacing w:val="-2"/>
        </w:rPr>
        <w:t>万元，资产总额为</w:t>
      </w:r>
      <w:r>
        <w:rPr>
          <w:spacing w:val="-3"/>
          <w:u w:val="single" w:color="auto"/>
        </w:rPr>
        <w:t xml:space="preserve">2650 </w:t>
      </w:r>
      <w:r>
        <w:rPr>
          <w:spacing w:val="-3"/>
        </w:rPr>
        <w:t>万元</w:t>
      </w:r>
      <w:r>
        <w:rPr>
          <w:spacing w:val="32"/>
        </w:rPr>
        <w:t xml:space="preserve"> </w:t>
      </w:r>
      <w:r>
        <w:rPr>
          <w:spacing w:val="-3"/>
        </w:rPr>
        <w:t>，属于</w:t>
      </w:r>
      <w:r>
        <w:rPr>
          <w:spacing w:val="-3"/>
          <w:u w:val="single" w:color="auto"/>
        </w:rPr>
        <w:t xml:space="preserve"> 小型企业  （</w:t>
      </w:r>
      <w:r>
        <w:rPr>
          <w:spacing w:val="-85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3"/>
        </w:rPr>
        <w:t>中</w:t>
      </w:r>
      <w:r>
        <w:rPr>
          <w:spacing w:val="-4"/>
        </w:rPr>
        <w:t>型企业、小型企业、微型企业</w:t>
      </w:r>
      <w:r>
        <w:rPr>
          <w:spacing w:val="-62"/>
          <w:w w:val="97"/>
        </w:rPr>
        <w:t>）；</w:t>
      </w:r>
    </w:p>
    <w:p w14:paraId="46FFA8BF">
      <w:pPr>
        <w:spacing w:line="252" w:lineRule="auto"/>
        <w:rPr>
          <w:rFonts w:ascii="Arial"/>
          <w:sz w:val="21"/>
        </w:rPr>
      </w:pPr>
    </w:p>
    <w:p w14:paraId="38AFD3B1">
      <w:pPr>
        <w:spacing w:line="252" w:lineRule="auto"/>
        <w:rPr>
          <w:rFonts w:ascii="Arial"/>
          <w:sz w:val="21"/>
        </w:rPr>
      </w:pPr>
    </w:p>
    <w:p w14:paraId="08CCFEBF">
      <w:pPr>
        <w:spacing w:line="252" w:lineRule="auto"/>
        <w:rPr>
          <w:rFonts w:ascii="Arial"/>
          <w:sz w:val="21"/>
        </w:rPr>
      </w:pPr>
    </w:p>
    <w:p w14:paraId="58119D5E">
      <w:pPr>
        <w:spacing w:line="253" w:lineRule="auto"/>
        <w:rPr>
          <w:rFonts w:ascii="Arial"/>
          <w:sz w:val="21"/>
        </w:rPr>
      </w:pPr>
    </w:p>
    <w:p w14:paraId="2F50B279">
      <w:pPr>
        <w:pStyle w:val="2"/>
        <w:spacing w:before="78" w:line="354" w:lineRule="auto"/>
        <w:ind w:left="27" w:right="58" w:firstLine="503"/>
      </w:pPr>
      <w:r>
        <w:rPr>
          <w:spacing w:val="-4"/>
        </w:rPr>
        <w:t>以上企业，不属于大企业的分支机构，不存在控股股东为大企业的情形，也</w:t>
      </w:r>
      <w:r>
        <w:rPr>
          <w:spacing w:val="-1"/>
        </w:rPr>
        <w:t>不存在与大企业的负责人为同一人的情形。</w:t>
      </w:r>
    </w:p>
    <w:p w14:paraId="3300D0DD">
      <w:pPr>
        <w:pStyle w:val="2"/>
        <w:spacing w:before="1" w:line="218" w:lineRule="auto"/>
        <w:ind w:left="504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-33655</wp:posOffset>
            </wp:positionV>
            <wp:extent cx="1511935" cy="15119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本企业对上述声明内容的真实性负责。如有虚</w:t>
      </w:r>
      <w:r>
        <w:rPr>
          <w:spacing w:val="-1"/>
        </w:rPr>
        <w:t>假，将依法承担相应责任。</w:t>
      </w:r>
    </w:p>
    <w:p w14:paraId="2D4328A7">
      <w:pPr>
        <w:spacing w:line="277" w:lineRule="auto"/>
        <w:rPr>
          <w:rFonts w:ascii="Arial"/>
          <w:sz w:val="21"/>
        </w:rPr>
      </w:pPr>
    </w:p>
    <w:p w14:paraId="3073ABDD">
      <w:pPr>
        <w:spacing w:line="277" w:lineRule="auto"/>
        <w:rPr>
          <w:rFonts w:ascii="Arial"/>
          <w:sz w:val="21"/>
        </w:rPr>
      </w:pPr>
    </w:p>
    <w:p w14:paraId="2D6D8A30">
      <w:pPr>
        <w:spacing w:line="277" w:lineRule="auto"/>
        <w:rPr>
          <w:rFonts w:ascii="Arial"/>
          <w:sz w:val="21"/>
        </w:rPr>
      </w:pPr>
    </w:p>
    <w:p w14:paraId="271615C7">
      <w:pPr>
        <w:spacing w:line="277" w:lineRule="auto"/>
        <w:rPr>
          <w:rFonts w:ascii="Arial"/>
          <w:sz w:val="21"/>
        </w:rPr>
      </w:pPr>
    </w:p>
    <w:p w14:paraId="0C6622F9">
      <w:pPr>
        <w:spacing w:line="278" w:lineRule="auto"/>
        <w:rPr>
          <w:rFonts w:ascii="Arial"/>
          <w:sz w:val="21"/>
        </w:rPr>
      </w:pPr>
    </w:p>
    <w:p w14:paraId="6775D9D3">
      <w:pPr>
        <w:pStyle w:val="2"/>
        <w:spacing w:before="78" w:line="279" w:lineRule="auto"/>
        <w:ind w:left="4024" w:right="133" w:hanging="1405"/>
      </w:pPr>
      <w:r>
        <w:rPr>
          <w:spacing w:val="-2"/>
        </w:rPr>
        <w:t>企业名称（电子签章</w:t>
      </w:r>
      <w:r>
        <w:rPr>
          <w:spacing w:val="-60"/>
        </w:rPr>
        <w:t>）：</w:t>
      </w:r>
      <w:r>
        <w:rPr>
          <w:spacing w:val="32"/>
          <w:u w:val="single" w:color="auto"/>
        </w:rPr>
        <w:t xml:space="preserve"> </w:t>
      </w:r>
      <w:r>
        <w:rPr>
          <w:spacing w:val="-2"/>
          <w:u w:val="single" w:color="auto"/>
        </w:rPr>
        <w:t>中电鸿信信息科技有限</w:t>
      </w:r>
      <w:r>
        <w:rPr>
          <w:spacing w:val="-3"/>
          <w:u w:val="single" w:color="auto"/>
        </w:rPr>
        <w:t>公司</w:t>
      </w:r>
      <w:r>
        <w:rPr>
          <w:spacing w:val="-3"/>
        </w:rPr>
        <w:t>_</w:t>
      </w:r>
      <w:r>
        <w:rPr>
          <w:spacing w:val="-8"/>
        </w:rPr>
        <w:t>日 期：2025</w:t>
      </w:r>
      <w:r>
        <w:rPr>
          <w:spacing w:val="-50"/>
        </w:rPr>
        <w:t xml:space="preserve"> </w:t>
      </w:r>
      <w:r>
        <w:rPr>
          <w:spacing w:val="-8"/>
        </w:rPr>
        <w:t>年</w:t>
      </w:r>
      <w:r>
        <w:rPr>
          <w:spacing w:val="-33"/>
        </w:rPr>
        <w:t xml:space="preserve"> </w:t>
      </w:r>
      <w:r>
        <w:rPr>
          <w:spacing w:val="-8"/>
        </w:rPr>
        <w:t>12</w:t>
      </w:r>
      <w:r>
        <w:rPr>
          <w:spacing w:val="-45"/>
        </w:rPr>
        <w:t xml:space="preserve"> </w:t>
      </w:r>
      <w:r>
        <w:rPr>
          <w:spacing w:val="-8"/>
        </w:rPr>
        <w:t>月</w:t>
      </w:r>
      <w:r>
        <w:rPr>
          <w:spacing w:val="-45"/>
        </w:rPr>
        <w:t xml:space="preserve"> </w:t>
      </w:r>
      <w:r>
        <w:rPr>
          <w:spacing w:val="-8"/>
        </w:rPr>
        <w:t>30 日</w:t>
      </w:r>
    </w:p>
    <w:sectPr>
      <w:footerReference r:id="rId6" w:type="default"/>
      <w:pgSz w:w="11906" w:h="16839"/>
      <w:pgMar w:top="1431" w:right="1740" w:bottom="1406" w:left="1785" w:header="0" w:footer="12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DA490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6296E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5B0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1146</Words>
  <Characters>1275</Characters>
  <TotalTime>0</TotalTime>
  <ScaleCrop>false</ScaleCrop>
  <LinksUpToDate>false</LinksUpToDate>
  <CharactersWithSpaces>1547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2025-12-29T14:53:00Z</dcterms:created>
  <dc:creator>89596</dc:creator>
  <cp:lastModifiedBy>平涛</cp:lastModifiedBy>
  <dcterms:modified xsi:type="dcterms:W3CDTF">2025-12-30T07:30:07Z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2025-12-30T15:29:19Z</vt:filetime>
  </property>
  <property fmtid="{D5CDD505-2E9C-101B-9397-08002B2CF9AE}" pid="4" name="KSOTemplateDocerSaveRecord">
    <vt:lpwstr>eyJoZGlkIjoiNzRhMzliZGVhZmM4OWRmMjcyY2Y3MTg2MDJiZjg1N2IiLCJ1c2VySWQiOiI5OTgzMjY1MjAifQ==</vt:lpwstr>
  </property>
  <property fmtid="{D5CDD505-2E9C-101B-9397-08002B2CF9AE}" pid="5" name="KSOProductBuildVer">
    <vt:lpwstr>2052-12.1.0.24657</vt:lpwstr>
  </property>
  <property fmtid="{D5CDD505-2E9C-101B-9397-08002B2CF9AE}" pid="6" name="ICV">
    <vt:lpwstr>70F0FE7262DE42F8BDAF236731A63EF4_12</vt:lpwstr>
  </property>
</Properties>
</file>