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4D33">
      <w:pPr>
        <w:spacing w:line="600" w:lineRule="exact"/>
        <w:ind w:left="2558" w:hanging="16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沛县2025年鹿楼镇曹文片高标准农田改造提升项目-14标更正澄清的内容</w:t>
      </w:r>
    </w:p>
    <w:p w14:paraId="078B2B45">
      <w:pPr>
        <w:numPr>
          <w:ilvl w:val="0"/>
          <w:numId w:val="1"/>
        </w:numPr>
        <w:spacing w:line="240" w:lineRule="auto"/>
        <w:ind w:left="0" w:firstLine="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由于本项目工程量清单中未列明措施费用计取比例，现提供工程量清单编制说明作为依据，具体内容详见附件工程量清单编制说明。</w:t>
      </w:r>
    </w:p>
    <w:p w14:paraId="115B6260">
      <w:pPr>
        <w:pStyle w:val="3"/>
        <w:spacing w:line="240" w:lineRule="auto"/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2、原开标时间为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2025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 12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 19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日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 09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时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 30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分，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                                </w:t>
      </w:r>
    </w:p>
    <w:p w14:paraId="1195C81E">
      <w:pPr>
        <w:pStyle w:val="3"/>
        <w:spacing w:line="240" w:lineRule="auto"/>
        <w:ind w:firstLine="0" w:firstLineChars="0"/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现变更时间为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2025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12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24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日0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9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时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 xml:space="preserve"> 30 </w:t>
      </w: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分。</w:t>
      </w:r>
    </w:p>
    <w:p w14:paraId="4A7F24D9">
      <w:pPr>
        <w:pStyle w:val="3"/>
        <w:spacing w:line="240" w:lineRule="auto"/>
        <w:ind w:firstLine="0" w:firstLineChars="0"/>
        <w:rPr>
          <w:rFonts w:hint="default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none"/>
          <w:lang w:val="en-US" w:eastAsia="zh-CN"/>
        </w:rPr>
        <w:t>3、其他内容不变。</w:t>
      </w:r>
      <w:bookmarkStart w:id="0" w:name="_GoBack"/>
      <w:bookmarkEnd w:id="0"/>
    </w:p>
    <w:p w14:paraId="11D5A443">
      <w:pPr>
        <w:numPr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71226A20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06E0230A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1664413D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542335A4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0F6AE946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13E1FF7D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30F3B05A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70B5B4C7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62AB8D12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7315686B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3551851C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4EBBD707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7C18BA51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5FC435FC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6BB5DD67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54B3B4C6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sz w:val="32"/>
          <w:lang w:val="en-US" w:eastAsia="zh-CN"/>
        </w:rPr>
      </w:pPr>
    </w:p>
    <w:p w14:paraId="5DF669BC">
      <w:pPr>
        <w:numPr>
          <w:ilvl w:val="0"/>
          <w:numId w:val="0"/>
        </w:numPr>
        <w:spacing w:line="240" w:lineRule="auto"/>
        <w:ind w:leftChars="0"/>
        <w:rPr>
          <w:rFonts w:hint="default" w:ascii="仿宋" w:hAnsi="仿宋" w:eastAsia="仿宋" w:cs="仿宋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D0EAF9">
      <w:pPr>
        <w:numPr>
          <w:ilvl w:val="0"/>
          <w:numId w:val="0"/>
        </w:numPr>
        <w:spacing w:line="240" w:lineRule="auto"/>
        <w:ind w:leftChars="0"/>
        <w:rPr>
          <w:rFonts w:hint="default" w:ascii="仿宋" w:hAnsi="仿宋" w:eastAsia="仿宋" w:cs="仿宋"/>
          <w:sz w:val="32"/>
          <w:lang w:val="en-US" w:eastAsia="zh-CN"/>
        </w:rPr>
      </w:pPr>
    </w:p>
    <w:p w14:paraId="15D08EAF">
      <w:pPr>
        <w:numPr>
          <w:ilvl w:val="0"/>
          <w:numId w:val="0"/>
        </w:numPr>
        <w:spacing w:line="240" w:lineRule="auto"/>
        <w:ind w:leftChars="0"/>
        <w:rPr>
          <w:rFonts w:hint="default" w:ascii="仿宋" w:hAnsi="仿宋" w:eastAsia="仿宋" w:cs="仿宋"/>
          <w:sz w:val="32"/>
          <w:lang w:val="en-US" w:eastAsia="zh-CN"/>
        </w:rPr>
      </w:pPr>
    </w:p>
    <w:p w14:paraId="7C02F4A7">
      <w:pPr>
        <w:numPr>
          <w:ilvl w:val="0"/>
          <w:numId w:val="0"/>
        </w:numPr>
        <w:spacing w:line="240" w:lineRule="auto"/>
        <w:ind w:leftChars="0"/>
        <w:rPr>
          <w:rFonts w:hint="default" w:ascii="仿宋" w:hAnsi="仿宋" w:eastAsia="仿宋" w:cs="仿宋"/>
          <w:sz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A4CDF"/>
    <w:multiLevelType w:val="singleLevel"/>
    <w:tmpl w:val="202A4C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264A7"/>
    <w:rsid w:val="3F6C7795"/>
    <w:rsid w:val="66C47B4A"/>
    <w:rsid w:val="7A2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exact"/>
    </w:pPr>
    <w:rPr>
      <w:rFonts w:ascii="Times New Roman" w:hAnsi="Times New Roman" w:eastAsia="仿宋_GB2312"/>
      <w:sz w:val="28"/>
    </w:rPr>
  </w:style>
  <w:style w:type="paragraph" w:customStyle="1" w:styleId="6">
    <w:name w:val="正文文本1"/>
    <w:basedOn w:val="7"/>
    <w:next w:val="10"/>
    <w:qFormat/>
    <w:uiPriority w:val="99"/>
    <w:pPr>
      <w:spacing w:after="120"/>
    </w:pPr>
    <w:rPr>
      <w:rFonts w:ascii="Calibri" w:hAnsi="Calibri"/>
    </w:rPr>
  </w:style>
  <w:style w:type="paragraph" w:customStyle="1" w:styleId="7">
    <w:name w:val="正文11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正文文本 21"/>
    <w:basedOn w:val="9"/>
    <w:qFormat/>
    <w:uiPriority w:val="0"/>
    <w:pPr>
      <w:widowControl/>
      <w:jc w:val="center"/>
    </w:pPr>
    <w:rPr>
      <w:rFonts w:ascii="楷体_GB2312" w:eastAsia="楷体_GB2312"/>
      <w:sz w:val="28"/>
      <w:szCs w:val="28"/>
    </w:rPr>
  </w:style>
  <w:style w:type="paragraph" w:customStyle="1" w:styleId="9">
    <w:name w:val="正文111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12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文本111"/>
    <w:basedOn w:val="10"/>
    <w:next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139</Characters>
  <Lines>0</Lines>
  <Paragraphs>0</Paragraphs>
  <TotalTime>3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2025-07-16T01:35:00Z</dcterms:created>
  <dc:creator>Administrator</dc:creator>
  <cp:lastModifiedBy>Funny</cp:lastModifiedBy>
  <dcterms:modified xsi:type="dcterms:W3CDTF">2025-12-16T01:59:04Z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F56F62365A454DE5924B512417DCA404_12</vt:lpwstr>
  </property>
</Properties>
</file>