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9085" w14:textId="77777777" w:rsidR="00801E5C" w:rsidRPr="00EA4AC1" w:rsidRDefault="00801E5C">
      <w:pPr>
        <w:widowControl w:val="0"/>
        <w:kinsoku w:val="0"/>
      </w:pPr>
    </w:p>
    <w:p w14:paraId="00BFF8EA" w14:textId="77777777" w:rsidR="00801E5C" w:rsidRPr="00EA4AC1" w:rsidRDefault="00D178D8">
      <w:pPr>
        <w:widowControl w:val="0"/>
        <w:kinsoku w:val="0"/>
        <w:jc w:val="center"/>
        <w:rPr>
          <w:sz w:val="84"/>
          <w:szCs w:val="84"/>
          <w:lang w:eastAsia="zh-CN"/>
        </w:rPr>
      </w:pPr>
      <w:r w:rsidRPr="00EA4AC1">
        <w:rPr>
          <w:rFonts w:ascii="华文新魏" w:eastAsia="华文新魏" w:hAnsi="华文新魏" w:cs="华文新魏"/>
          <w:b/>
          <w:bCs/>
          <w:sz w:val="84"/>
          <w:szCs w:val="84"/>
          <w:lang w:eastAsia="zh-CN"/>
        </w:rPr>
        <w:t>江苏省肿瘤医院</w:t>
      </w:r>
    </w:p>
    <w:p w14:paraId="5FBCDE21" w14:textId="77777777" w:rsidR="00801E5C" w:rsidRPr="00EA4AC1" w:rsidRDefault="00801E5C">
      <w:pPr>
        <w:widowControl w:val="0"/>
        <w:kinsoku w:val="0"/>
        <w:jc w:val="center"/>
        <w:rPr>
          <w:sz w:val="52"/>
          <w:szCs w:val="52"/>
          <w:lang w:eastAsia="zh-CN"/>
        </w:rPr>
      </w:pPr>
    </w:p>
    <w:p w14:paraId="6BA28FDF" w14:textId="77777777" w:rsidR="00801E5C" w:rsidRPr="00EA4AC1" w:rsidRDefault="00D178D8">
      <w:pPr>
        <w:widowControl w:val="0"/>
        <w:kinsoku w:val="0"/>
        <w:jc w:val="center"/>
        <w:rPr>
          <w:sz w:val="52"/>
          <w:szCs w:val="52"/>
          <w:lang w:eastAsia="zh-CN"/>
        </w:rPr>
      </w:pPr>
      <w:r w:rsidRPr="00EA4AC1">
        <w:rPr>
          <w:rFonts w:ascii="华文新魏" w:eastAsia="华文新魏" w:hAnsi="华文新魏" w:cs="华文新魏"/>
          <w:b/>
          <w:bCs/>
          <w:sz w:val="52"/>
          <w:szCs w:val="52"/>
          <w:lang w:eastAsia="zh-CN"/>
        </w:rPr>
        <w:t>超高档彩色多普勒超声诊断仪</w:t>
      </w:r>
    </w:p>
    <w:p w14:paraId="56765B4A" w14:textId="77777777" w:rsidR="00801E5C" w:rsidRPr="00EA4AC1" w:rsidRDefault="00801E5C">
      <w:pPr>
        <w:widowControl w:val="0"/>
        <w:kinsoku w:val="0"/>
        <w:rPr>
          <w:sz w:val="84"/>
          <w:szCs w:val="84"/>
          <w:lang w:eastAsia="zh-CN"/>
        </w:rPr>
      </w:pPr>
    </w:p>
    <w:p w14:paraId="15991AB3" w14:textId="77777777" w:rsidR="00801E5C" w:rsidRPr="00EA4AC1" w:rsidRDefault="00D178D8">
      <w:pPr>
        <w:widowControl w:val="0"/>
        <w:kinsoku w:val="0"/>
        <w:jc w:val="center"/>
        <w:rPr>
          <w:sz w:val="84"/>
          <w:szCs w:val="84"/>
          <w:lang w:eastAsia="zh-CN"/>
        </w:rPr>
      </w:pPr>
      <w:r w:rsidRPr="00EA4AC1">
        <w:rPr>
          <w:rFonts w:ascii="宋体" w:eastAsia="宋体" w:hAnsi="宋体" w:cs="宋体"/>
          <w:b/>
          <w:bCs/>
          <w:position w:val="-10"/>
          <w:sz w:val="84"/>
          <w:szCs w:val="84"/>
          <w:lang w:eastAsia="zh-CN"/>
        </w:rPr>
        <w:t>招标文件</w:t>
      </w:r>
    </w:p>
    <w:p w14:paraId="2DA1FF53" w14:textId="77777777" w:rsidR="00801E5C" w:rsidRPr="00EA4AC1" w:rsidRDefault="00801E5C">
      <w:pPr>
        <w:widowControl w:val="0"/>
        <w:kinsoku w:val="0"/>
        <w:jc w:val="center"/>
        <w:rPr>
          <w:sz w:val="84"/>
          <w:szCs w:val="84"/>
          <w:lang w:eastAsia="zh-CN"/>
        </w:rPr>
      </w:pPr>
    </w:p>
    <w:p w14:paraId="3ACCD2C4" w14:textId="77777777" w:rsidR="00801E5C" w:rsidRPr="00EA4AC1" w:rsidRDefault="00801E5C">
      <w:pPr>
        <w:widowControl w:val="0"/>
        <w:kinsoku w:val="0"/>
        <w:jc w:val="center"/>
        <w:rPr>
          <w:sz w:val="84"/>
          <w:szCs w:val="84"/>
          <w:lang w:eastAsia="zh-CN"/>
        </w:rPr>
      </w:pPr>
    </w:p>
    <w:p w14:paraId="5EBE8B35" w14:textId="77777777" w:rsidR="00801E5C" w:rsidRPr="00EA4AC1" w:rsidRDefault="00801E5C">
      <w:pPr>
        <w:widowControl w:val="0"/>
        <w:kinsoku w:val="0"/>
        <w:jc w:val="center"/>
        <w:rPr>
          <w:sz w:val="84"/>
          <w:szCs w:val="84"/>
          <w:lang w:eastAsia="zh-CN"/>
        </w:rPr>
      </w:pPr>
    </w:p>
    <w:p w14:paraId="4EEF6092" w14:textId="77777777" w:rsidR="00801E5C" w:rsidRPr="00EA4AC1" w:rsidRDefault="00801E5C">
      <w:pPr>
        <w:widowControl w:val="0"/>
        <w:kinsoku w:val="0"/>
        <w:jc w:val="center"/>
        <w:rPr>
          <w:sz w:val="84"/>
          <w:szCs w:val="84"/>
          <w:lang w:eastAsia="zh-CN"/>
        </w:rPr>
      </w:pPr>
    </w:p>
    <w:p w14:paraId="5058A598" w14:textId="77777777" w:rsidR="00801E5C" w:rsidRPr="00EA4AC1" w:rsidRDefault="00801E5C">
      <w:pPr>
        <w:widowControl w:val="0"/>
        <w:kinsoku w:val="0"/>
        <w:jc w:val="center"/>
        <w:rPr>
          <w:sz w:val="84"/>
          <w:szCs w:val="84"/>
          <w:lang w:eastAsia="zh-CN"/>
        </w:rPr>
      </w:pPr>
    </w:p>
    <w:p w14:paraId="73D588EA" w14:textId="2726C617" w:rsidR="00801E5C" w:rsidRPr="00EA4AC1" w:rsidRDefault="00D178D8">
      <w:pPr>
        <w:widowControl w:val="0"/>
        <w:kinsoku w:val="0"/>
        <w:jc w:val="center"/>
        <w:rPr>
          <w:sz w:val="32"/>
          <w:szCs w:val="32"/>
          <w:lang w:eastAsia="zh-CN"/>
        </w:rPr>
      </w:pPr>
      <w:r w:rsidRPr="00EA4AC1">
        <w:rPr>
          <w:rFonts w:ascii="宋体" w:eastAsia="宋体" w:hAnsi="宋体" w:cs="宋体"/>
          <w:b/>
          <w:bCs/>
          <w:position w:val="-10"/>
          <w:sz w:val="32"/>
          <w:szCs w:val="32"/>
          <w:lang w:eastAsia="zh-CN"/>
        </w:rPr>
        <w:t>项目编号：</w:t>
      </w:r>
      <w:r w:rsidR="002D0DFB" w:rsidRPr="00EA4AC1">
        <w:rPr>
          <w:rFonts w:ascii="宋体" w:eastAsia="宋体" w:hAnsi="宋体" w:cs="宋体"/>
          <w:b/>
          <w:bCs/>
          <w:position w:val="-10"/>
          <w:sz w:val="32"/>
          <w:szCs w:val="32"/>
          <w:lang w:eastAsia="zh-CN"/>
        </w:rPr>
        <w:t>JSZC-320000-HWZX-G2025-0979</w:t>
      </w:r>
    </w:p>
    <w:p w14:paraId="61F26AE6" w14:textId="11530418" w:rsidR="00801E5C" w:rsidRPr="00EA4AC1" w:rsidRDefault="00D178D8">
      <w:pPr>
        <w:widowControl w:val="0"/>
        <w:kinsoku w:val="0"/>
        <w:jc w:val="center"/>
        <w:rPr>
          <w:sz w:val="32"/>
          <w:szCs w:val="32"/>
          <w:lang w:eastAsia="zh-CN"/>
        </w:rPr>
      </w:pPr>
      <w:r w:rsidRPr="00EA4AC1">
        <w:rPr>
          <w:rFonts w:ascii="宋体" w:eastAsia="宋体" w:hAnsi="宋体" w:cs="宋体"/>
          <w:b/>
          <w:bCs/>
          <w:position w:val="-10"/>
          <w:sz w:val="32"/>
          <w:szCs w:val="32"/>
          <w:lang w:eastAsia="zh-CN"/>
        </w:rPr>
        <w:t>项目代理编号：</w:t>
      </w:r>
      <w:r w:rsidR="00CA6B15" w:rsidRPr="00EA4AC1">
        <w:rPr>
          <w:rFonts w:ascii="宋体" w:eastAsia="宋体" w:hAnsi="宋体" w:cs="宋体"/>
          <w:b/>
          <w:bCs/>
          <w:position w:val="-10"/>
          <w:sz w:val="32"/>
          <w:szCs w:val="32"/>
          <w:lang w:eastAsia="zh-CN"/>
        </w:rPr>
        <w:t>0675-250JOC016462</w:t>
      </w:r>
    </w:p>
    <w:p w14:paraId="2BFBD6FE" w14:textId="77777777" w:rsidR="00801E5C" w:rsidRPr="00EA4AC1" w:rsidRDefault="00D178D8">
      <w:pPr>
        <w:widowControl w:val="0"/>
        <w:kinsoku w:val="0"/>
        <w:rPr>
          <w:sz w:val="32"/>
          <w:szCs w:val="32"/>
          <w:lang w:eastAsia="zh-CN"/>
        </w:rPr>
      </w:pPr>
      <w:r w:rsidRPr="00EA4AC1">
        <w:rPr>
          <w:rFonts w:ascii="宋体" w:eastAsia="宋体" w:hAnsi="宋体" w:cs="宋体"/>
          <w:b/>
          <w:bCs/>
          <w:position w:val="-10"/>
          <w:sz w:val="32"/>
          <w:szCs w:val="32"/>
          <w:lang w:eastAsia="zh-CN"/>
        </w:rPr>
        <w:t xml:space="preserve">           采购人：江苏省肿瘤医院</w:t>
      </w:r>
    </w:p>
    <w:p w14:paraId="77739527" w14:textId="77777777" w:rsidR="00801E5C" w:rsidRPr="00EA4AC1" w:rsidRDefault="00D178D8">
      <w:pPr>
        <w:widowControl w:val="0"/>
        <w:kinsoku w:val="0"/>
        <w:jc w:val="center"/>
        <w:rPr>
          <w:sz w:val="32"/>
          <w:szCs w:val="32"/>
          <w:lang w:eastAsia="zh-CN"/>
        </w:rPr>
      </w:pPr>
      <w:r w:rsidRPr="00EA4AC1">
        <w:rPr>
          <w:rFonts w:ascii="宋体" w:eastAsia="宋体" w:hAnsi="宋体" w:cs="宋体"/>
          <w:b/>
          <w:bCs/>
          <w:position w:val="-10"/>
          <w:sz w:val="32"/>
          <w:szCs w:val="32"/>
          <w:lang w:eastAsia="zh-CN"/>
        </w:rPr>
        <w:t>采购代理机构：江苏海外集团国际工程咨询有限公司</w:t>
      </w:r>
    </w:p>
    <w:p w14:paraId="282DF2EE" w14:textId="42CF9CB1" w:rsidR="00801E5C" w:rsidRPr="00EA4AC1" w:rsidRDefault="00D178D8">
      <w:pPr>
        <w:widowControl w:val="0"/>
        <w:kinsoku w:val="0"/>
        <w:jc w:val="center"/>
        <w:rPr>
          <w:sz w:val="32"/>
          <w:szCs w:val="32"/>
          <w:lang w:eastAsia="zh-CN"/>
        </w:rPr>
      </w:pPr>
      <w:r w:rsidRPr="00EA4AC1">
        <w:rPr>
          <w:rFonts w:ascii="宋体" w:eastAsia="宋体" w:hAnsi="宋体" w:cs="宋体"/>
          <w:b/>
          <w:bCs/>
          <w:position w:val="-10"/>
          <w:sz w:val="32"/>
          <w:szCs w:val="32"/>
          <w:lang w:eastAsia="zh-CN"/>
        </w:rPr>
        <w:t>日期：2025年12月</w:t>
      </w:r>
    </w:p>
    <w:p w14:paraId="05CD4E62" w14:textId="77777777" w:rsidR="00801E5C" w:rsidRPr="00EA4AC1" w:rsidRDefault="00D178D8">
      <w:pPr>
        <w:widowControl w:val="0"/>
        <w:kinsoku w:val="0"/>
        <w:rPr>
          <w:sz w:val="28"/>
          <w:szCs w:val="28"/>
          <w:lang w:eastAsia="zh-CN"/>
        </w:rPr>
      </w:pPr>
      <w:r w:rsidRPr="00EA4AC1">
        <w:rPr>
          <w:sz w:val="28"/>
          <w:szCs w:val="28"/>
          <w:lang w:eastAsia="zh-CN"/>
        </w:rPr>
        <w:t> </w:t>
      </w:r>
    </w:p>
    <w:p w14:paraId="3044C8BD" w14:textId="77777777" w:rsidR="00801E5C" w:rsidRPr="00EA4AC1" w:rsidRDefault="00801E5C">
      <w:pPr>
        <w:widowControl w:val="0"/>
        <w:kinsoku w:val="0"/>
        <w:rPr>
          <w:sz w:val="28"/>
          <w:szCs w:val="28"/>
          <w:lang w:eastAsia="zh-CN"/>
        </w:rPr>
      </w:pPr>
    </w:p>
    <w:p w14:paraId="59D5CAE8" w14:textId="77777777" w:rsidR="00801E5C" w:rsidRPr="00EA4AC1" w:rsidRDefault="00801E5C">
      <w:pPr>
        <w:widowControl w:val="0"/>
        <w:kinsoku w:val="0"/>
        <w:rPr>
          <w:sz w:val="28"/>
          <w:szCs w:val="28"/>
          <w:lang w:eastAsia="zh-CN"/>
        </w:rPr>
      </w:pPr>
    </w:p>
    <w:p w14:paraId="79D614B9" w14:textId="77777777" w:rsidR="00801E5C" w:rsidRPr="00EA4AC1" w:rsidRDefault="00801E5C">
      <w:pPr>
        <w:widowControl w:val="0"/>
        <w:kinsoku w:val="0"/>
        <w:rPr>
          <w:sz w:val="28"/>
          <w:szCs w:val="28"/>
          <w:lang w:eastAsia="zh-CN"/>
        </w:rPr>
      </w:pPr>
    </w:p>
    <w:p w14:paraId="24E5F35F" w14:textId="77777777" w:rsidR="00801E5C" w:rsidRPr="00EA4AC1" w:rsidRDefault="00801E5C">
      <w:pPr>
        <w:widowControl w:val="0"/>
        <w:kinsoku w:val="0"/>
        <w:rPr>
          <w:lang w:eastAsia="zh-CN"/>
        </w:rPr>
      </w:pPr>
    </w:p>
    <w:p w14:paraId="24B64839" w14:textId="77777777" w:rsidR="00801E5C" w:rsidRPr="00EA4AC1" w:rsidRDefault="00D178D8">
      <w:pPr>
        <w:keepNext/>
        <w:widowControl w:val="0"/>
        <w:kinsoku w:val="0"/>
        <w:jc w:val="center"/>
        <w:rPr>
          <w:sz w:val="44"/>
          <w:szCs w:val="44"/>
          <w:lang w:eastAsia="zh-CN"/>
        </w:rPr>
      </w:pPr>
      <w:r w:rsidRPr="00EA4AC1">
        <w:rPr>
          <w:rFonts w:ascii="宋体" w:eastAsia="宋体" w:hAnsi="宋体" w:cs="宋体"/>
          <w:b/>
          <w:bCs/>
          <w:sz w:val="44"/>
          <w:szCs w:val="44"/>
          <w:lang w:eastAsia="zh-CN"/>
        </w:rPr>
        <w:lastRenderedPageBreak/>
        <w:t>第一章  招标公告</w:t>
      </w:r>
    </w:p>
    <w:p w14:paraId="7FFD7BD5" w14:textId="77777777" w:rsidR="00801E5C" w:rsidRPr="00EA4AC1" w:rsidRDefault="00D178D8">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EA4AC1">
        <w:rPr>
          <w:rFonts w:ascii="宋体" w:eastAsia="宋体" w:hAnsi="宋体" w:cs="宋体"/>
          <w:lang w:eastAsia="zh-CN"/>
        </w:rPr>
        <w:t>项目概况</w:t>
      </w:r>
    </w:p>
    <w:p w14:paraId="3A84A55F" w14:textId="33538E98" w:rsidR="00801E5C" w:rsidRPr="00EA4AC1" w:rsidRDefault="00D178D8">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r w:rsidRPr="00EA4AC1">
        <w:rPr>
          <w:rFonts w:ascii="宋体" w:eastAsia="宋体" w:hAnsi="宋体" w:cs="宋体"/>
          <w:lang w:eastAsia="zh-CN"/>
        </w:rPr>
        <w:t>江苏省肿瘤医院超高档彩色多普勒超声诊断仪项目的潜在投标人应在江苏海外集团国际工程咨询有限公司指定平台获取招标文件，并于</w:t>
      </w:r>
      <w:r w:rsidR="00CA6B15" w:rsidRPr="00EA4AC1">
        <w:rPr>
          <w:rFonts w:ascii="宋体" w:eastAsia="宋体" w:hAnsi="宋体" w:cs="宋体" w:hint="eastAsia"/>
          <w:lang w:eastAsia="zh-CN"/>
        </w:rPr>
        <w:t>2026年1月13日9时00分</w:t>
      </w:r>
      <w:r w:rsidRPr="00EA4AC1">
        <w:rPr>
          <w:rFonts w:ascii="宋体" w:eastAsia="宋体" w:hAnsi="宋体" w:cs="宋体"/>
          <w:lang w:eastAsia="zh-CN"/>
        </w:rPr>
        <w:t>（北京时间）前提交投标文件。</w:t>
      </w:r>
    </w:p>
    <w:p w14:paraId="0DC90542" w14:textId="77777777" w:rsidR="00801E5C" w:rsidRPr="00EA4AC1" w:rsidRDefault="00D178D8">
      <w:pPr>
        <w:keepNext/>
        <w:keepLines/>
        <w:widowControl w:val="0"/>
        <w:kinsoku w:val="0"/>
        <w:rPr>
          <w:lang w:eastAsia="zh-CN"/>
        </w:rPr>
      </w:pPr>
      <w:r w:rsidRPr="00EA4AC1">
        <w:rPr>
          <w:rFonts w:ascii="宋体" w:eastAsia="宋体" w:hAnsi="宋体" w:cs="宋体"/>
          <w:b/>
          <w:bCs/>
          <w:position w:val="-10"/>
          <w:lang w:eastAsia="zh-CN"/>
        </w:rPr>
        <w:t>一、项目基本情况</w:t>
      </w:r>
    </w:p>
    <w:p w14:paraId="73DB5CFC" w14:textId="70B11B4F" w:rsidR="00801E5C" w:rsidRPr="00EA4AC1" w:rsidRDefault="00D178D8">
      <w:pPr>
        <w:widowControl w:val="0"/>
        <w:kinsoku w:val="0"/>
        <w:rPr>
          <w:lang w:eastAsia="zh-CN"/>
        </w:rPr>
      </w:pPr>
      <w:r w:rsidRPr="00EA4AC1">
        <w:rPr>
          <w:rFonts w:ascii="宋体" w:eastAsia="宋体" w:hAnsi="宋体" w:cs="宋体"/>
          <w:lang w:eastAsia="zh-CN"/>
        </w:rPr>
        <w:t>1、项目编号：</w:t>
      </w:r>
      <w:r w:rsidR="002D0DFB" w:rsidRPr="00EA4AC1">
        <w:rPr>
          <w:rFonts w:ascii="宋体" w:eastAsia="宋体" w:hAnsi="宋体" w:cs="宋体"/>
          <w:lang w:eastAsia="zh-CN"/>
        </w:rPr>
        <w:t>JSZC-320000-HWZX-G2025-0979</w:t>
      </w:r>
      <w:r w:rsidRPr="00EA4AC1">
        <w:rPr>
          <w:rFonts w:ascii="宋体" w:eastAsia="宋体" w:hAnsi="宋体" w:cs="宋体"/>
          <w:lang w:eastAsia="zh-CN"/>
        </w:rPr>
        <w:t>，项目代理编号：</w:t>
      </w:r>
      <w:r w:rsidR="00CA6B15" w:rsidRPr="00EA4AC1">
        <w:rPr>
          <w:rFonts w:ascii="宋体" w:eastAsia="宋体" w:hAnsi="宋体" w:cs="宋体"/>
          <w:lang w:eastAsia="zh-CN"/>
        </w:rPr>
        <w:t>0675-250JOC016462</w:t>
      </w:r>
    </w:p>
    <w:p w14:paraId="418B2F99" w14:textId="77777777" w:rsidR="00801E5C" w:rsidRPr="00EA4AC1" w:rsidRDefault="00D178D8">
      <w:pPr>
        <w:widowControl w:val="0"/>
        <w:kinsoku w:val="0"/>
        <w:rPr>
          <w:lang w:eastAsia="zh-CN"/>
        </w:rPr>
      </w:pPr>
      <w:r w:rsidRPr="00EA4AC1">
        <w:rPr>
          <w:rFonts w:ascii="宋体" w:eastAsia="宋体" w:hAnsi="宋体" w:cs="宋体"/>
          <w:lang w:eastAsia="zh-CN"/>
        </w:rPr>
        <w:t>2、项目名称：江苏省肿瘤医院超高档彩色多普勒超声诊断仪项目</w:t>
      </w:r>
    </w:p>
    <w:p w14:paraId="13ADEAC2" w14:textId="57F2833F" w:rsidR="00801E5C" w:rsidRPr="00EA4AC1" w:rsidRDefault="00D178D8">
      <w:pPr>
        <w:widowControl w:val="0"/>
        <w:kinsoku w:val="0"/>
        <w:rPr>
          <w:lang w:eastAsia="zh-CN"/>
        </w:rPr>
      </w:pPr>
      <w:r w:rsidRPr="00EA4AC1">
        <w:rPr>
          <w:rFonts w:ascii="宋体" w:eastAsia="宋体" w:hAnsi="宋体" w:cs="宋体"/>
          <w:lang w:eastAsia="zh-CN"/>
        </w:rPr>
        <w:t>3、项目预算金额：人民币250万元</w:t>
      </w:r>
    </w:p>
    <w:p w14:paraId="1213D6B7" w14:textId="70E723A7" w:rsidR="00801E5C" w:rsidRPr="00EA4AC1" w:rsidRDefault="00D178D8">
      <w:pPr>
        <w:widowControl w:val="0"/>
        <w:kinsoku w:val="0"/>
        <w:rPr>
          <w:lang w:eastAsia="zh-CN"/>
        </w:rPr>
      </w:pPr>
      <w:r w:rsidRPr="00EA4AC1">
        <w:rPr>
          <w:rFonts w:ascii="宋体" w:eastAsia="宋体" w:hAnsi="宋体" w:cs="宋体"/>
          <w:lang w:eastAsia="zh-CN"/>
        </w:rPr>
        <w:t>4、最高限价：人民币200万元（投标人投标报价不得超过上述限价金额，否则将作无效标处理）。</w:t>
      </w:r>
    </w:p>
    <w:p w14:paraId="1E20F3D6" w14:textId="77777777" w:rsidR="00801E5C" w:rsidRPr="00EA4AC1" w:rsidRDefault="00D178D8">
      <w:pPr>
        <w:widowControl w:val="0"/>
        <w:kinsoku w:val="0"/>
      </w:pPr>
      <w:r w:rsidRPr="00EA4AC1">
        <w:rPr>
          <w:rFonts w:ascii="宋体" w:eastAsia="宋体" w:hAnsi="宋体" w:cs="宋体"/>
        </w:rPr>
        <w:t>5、采购需求：</w:t>
      </w:r>
    </w:p>
    <w:tbl>
      <w:tblPr>
        <w:tblStyle w:val="table"/>
        <w:tblW w:w="4750"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5E0" w:firstRow="1" w:lastRow="1" w:firstColumn="1" w:lastColumn="1" w:noHBand="0" w:noVBand="1"/>
      </w:tblPr>
      <w:tblGrid>
        <w:gridCol w:w="792"/>
        <w:gridCol w:w="2742"/>
        <w:gridCol w:w="882"/>
        <w:gridCol w:w="2435"/>
        <w:gridCol w:w="1923"/>
      </w:tblGrid>
      <w:tr w:rsidR="00EA4AC1" w:rsidRPr="00EA4AC1" w14:paraId="32E6AC5E" w14:textId="77777777" w:rsidTr="00D178D8">
        <w:trPr>
          <w:trHeight w:val="703"/>
        </w:trPr>
        <w:tc>
          <w:tcPr>
            <w:tcW w:w="792" w:type="dxa"/>
            <w:tcBorders>
              <w:bottom w:val="single" w:sz="8" w:space="0" w:color="000000"/>
              <w:right w:val="single" w:sz="8" w:space="0" w:color="000000"/>
            </w:tcBorders>
            <w:tcMar>
              <w:top w:w="10" w:type="dxa"/>
              <w:left w:w="108" w:type="dxa"/>
              <w:bottom w:w="10" w:type="dxa"/>
              <w:right w:w="108" w:type="dxa"/>
            </w:tcMar>
            <w:vAlign w:val="center"/>
            <w:hideMark/>
          </w:tcPr>
          <w:p w14:paraId="71372BE9" w14:textId="77777777" w:rsidR="00801E5C" w:rsidRPr="00EA4AC1" w:rsidRDefault="00D178D8">
            <w:pPr>
              <w:widowControl w:val="0"/>
              <w:kinsoku w:val="0"/>
            </w:pPr>
            <w:proofErr w:type="spellStart"/>
            <w:r w:rsidRPr="00EA4AC1">
              <w:rPr>
                <w:rFonts w:ascii="宋体" w:eastAsia="宋体" w:hAnsi="宋体" w:cs="宋体"/>
              </w:rPr>
              <w:t>包号</w:t>
            </w:r>
            <w:proofErr w:type="spellEnd"/>
          </w:p>
        </w:tc>
        <w:tc>
          <w:tcPr>
            <w:tcW w:w="2742"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6C9C7B4F" w14:textId="77777777" w:rsidR="00801E5C" w:rsidRPr="00EA4AC1" w:rsidRDefault="00D178D8">
            <w:pPr>
              <w:widowControl w:val="0"/>
              <w:kinsoku w:val="0"/>
              <w:jc w:val="center"/>
            </w:pPr>
            <w:proofErr w:type="spellStart"/>
            <w:r w:rsidRPr="00EA4AC1">
              <w:rPr>
                <w:rFonts w:ascii="宋体" w:eastAsia="宋体" w:hAnsi="宋体" w:cs="宋体"/>
              </w:rPr>
              <w:t>名称</w:t>
            </w:r>
            <w:proofErr w:type="spellEnd"/>
          </w:p>
        </w:tc>
        <w:tc>
          <w:tcPr>
            <w:tcW w:w="882"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4A3374AB" w14:textId="77777777" w:rsidR="00801E5C" w:rsidRPr="00EA4AC1" w:rsidRDefault="00D178D8">
            <w:pPr>
              <w:widowControl w:val="0"/>
              <w:kinsoku w:val="0"/>
              <w:jc w:val="center"/>
            </w:pPr>
            <w:proofErr w:type="spellStart"/>
            <w:r w:rsidRPr="00EA4AC1">
              <w:rPr>
                <w:rFonts w:ascii="宋体" w:eastAsia="宋体" w:hAnsi="宋体" w:cs="宋体"/>
              </w:rPr>
              <w:t>数量</w:t>
            </w:r>
            <w:proofErr w:type="spellEnd"/>
          </w:p>
        </w:tc>
        <w:tc>
          <w:tcPr>
            <w:tcW w:w="2435"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hideMark/>
          </w:tcPr>
          <w:p w14:paraId="330F9E69" w14:textId="77777777" w:rsidR="00801E5C" w:rsidRPr="00EA4AC1" w:rsidRDefault="00D178D8">
            <w:pPr>
              <w:widowControl w:val="0"/>
              <w:kinsoku w:val="0"/>
              <w:jc w:val="center"/>
              <w:rPr>
                <w:rFonts w:ascii="宋体" w:eastAsia="宋体" w:hAnsi="宋体" w:cs="宋体" w:hint="eastAsia"/>
                <w:lang w:eastAsia="zh-CN"/>
              </w:rPr>
            </w:pPr>
            <w:r w:rsidRPr="00EA4AC1">
              <w:rPr>
                <w:rFonts w:ascii="宋体" w:eastAsia="宋体" w:hAnsi="宋体" w:cs="宋体"/>
                <w:lang w:eastAsia="zh-CN"/>
              </w:rPr>
              <w:t>最高限价</w:t>
            </w:r>
          </w:p>
        </w:tc>
        <w:tc>
          <w:tcPr>
            <w:tcW w:w="1923" w:type="dxa"/>
            <w:tcBorders>
              <w:left w:val="single" w:sz="8" w:space="0" w:color="000000"/>
              <w:bottom w:val="single" w:sz="8" w:space="0" w:color="000000"/>
            </w:tcBorders>
            <w:tcMar>
              <w:top w:w="10" w:type="dxa"/>
              <w:left w:w="108" w:type="dxa"/>
              <w:bottom w:w="10" w:type="dxa"/>
              <w:right w:w="108" w:type="dxa"/>
            </w:tcMar>
            <w:vAlign w:val="center"/>
            <w:hideMark/>
          </w:tcPr>
          <w:p w14:paraId="793CF743" w14:textId="77777777" w:rsidR="00801E5C" w:rsidRPr="00EA4AC1" w:rsidRDefault="00D178D8">
            <w:pPr>
              <w:widowControl w:val="0"/>
              <w:kinsoku w:val="0"/>
              <w:jc w:val="center"/>
              <w:rPr>
                <w:rFonts w:ascii="宋体" w:eastAsia="宋体" w:hAnsi="宋体" w:cs="宋体" w:hint="eastAsia"/>
                <w:lang w:eastAsia="zh-CN"/>
              </w:rPr>
            </w:pPr>
            <w:r w:rsidRPr="00EA4AC1">
              <w:rPr>
                <w:rFonts w:ascii="宋体" w:eastAsia="宋体" w:hAnsi="宋体" w:cs="宋体"/>
                <w:lang w:eastAsia="zh-CN"/>
              </w:rPr>
              <w:t>是否接受进口</w:t>
            </w:r>
          </w:p>
        </w:tc>
      </w:tr>
      <w:tr w:rsidR="00EA4AC1" w:rsidRPr="00EA4AC1" w14:paraId="22B76C78" w14:textId="77777777" w:rsidTr="00D178D8">
        <w:trPr>
          <w:trHeight w:val="886"/>
        </w:trPr>
        <w:tc>
          <w:tcPr>
            <w:tcW w:w="792" w:type="dxa"/>
            <w:tcBorders>
              <w:top w:val="single" w:sz="8" w:space="0" w:color="000000"/>
              <w:right w:val="single" w:sz="8" w:space="0" w:color="000000"/>
            </w:tcBorders>
            <w:tcMar>
              <w:top w:w="10" w:type="dxa"/>
              <w:left w:w="108" w:type="dxa"/>
              <w:bottom w:w="10" w:type="dxa"/>
              <w:right w:w="108" w:type="dxa"/>
            </w:tcMar>
            <w:hideMark/>
          </w:tcPr>
          <w:p w14:paraId="3CD610CD" w14:textId="77777777" w:rsidR="00801E5C" w:rsidRPr="00EA4AC1" w:rsidRDefault="00D178D8">
            <w:pPr>
              <w:widowControl w:val="0"/>
              <w:kinsoku w:val="0"/>
            </w:pPr>
            <w:r w:rsidRPr="00EA4AC1">
              <w:rPr>
                <w:rFonts w:ascii="宋体" w:eastAsia="宋体" w:hAnsi="宋体" w:cs="宋体"/>
              </w:rPr>
              <w:t>2</w:t>
            </w:r>
          </w:p>
        </w:tc>
        <w:tc>
          <w:tcPr>
            <w:tcW w:w="2742" w:type="dxa"/>
            <w:tcBorders>
              <w:top w:val="single" w:sz="8" w:space="0" w:color="000000"/>
              <w:left w:val="single" w:sz="8" w:space="0" w:color="000000"/>
              <w:right w:val="single" w:sz="8" w:space="0" w:color="000000"/>
            </w:tcBorders>
            <w:tcMar>
              <w:top w:w="10" w:type="dxa"/>
              <w:left w:w="108" w:type="dxa"/>
              <w:bottom w:w="10" w:type="dxa"/>
              <w:right w:w="108" w:type="dxa"/>
            </w:tcMar>
            <w:hideMark/>
          </w:tcPr>
          <w:p w14:paraId="7B4F59B1" w14:textId="77777777" w:rsidR="00801E5C" w:rsidRPr="00EA4AC1" w:rsidRDefault="00D178D8">
            <w:pPr>
              <w:widowControl w:val="0"/>
              <w:kinsoku w:val="0"/>
              <w:jc w:val="center"/>
              <w:rPr>
                <w:lang w:eastAsia="zh-CN"/>
              </w:rPr>
            </w:pPr>
            <w:r w:rsidRPr="00EA4AC1">
              <w:rPr>
                <w:rFonts w:ascii="宋体" w:eastAsia="宋体" w:hAnsi="宋体" w:cs="宋体"/>
                <w:lang w:eastAsia="zh-CN"/>
              </w:rPr>
              <w:t>超高档彩色多普勒超声诊断仪</w:t>
            </w:r>
          </w:p>
        </w:tc>
        <w:tc>
          <w:tcPr>
            <w:tcW w:w="882" w:type="dxa"/>
            <w:tcBorders>
              <w:top w:val="single" w:sz="8" w:space="0" w:color="000000"/>
              <w:left w:val="single" w:sz="8" w:space="0" w:color="000000"/>
              <w:right w:val="single" w:sz="8" w:space="0" w:color="000000"/>
            </w:tcBorders>
            <w:tcMar>
              <w:top w:w="10" w:type="dxa"/>
              <w:left w:w="108" w:type="dxa"/>
              <w:bottom w:w="10" w:type="dxa"/>
              <w:right w:w="108" w:type="dxa"/>
            </w:tcMar>
            <w:hideMark/>
          </w:tcPr>
          <w:p w14:paraId="2E30D79C" w14:textId="77777777" w:rsidR="00801E5C" w:rsidRPr="00EA4AC1" w:rsidRDefault="00D178D8">
            <w:pPr>
              <w:widowControl w:val="0"/>
              <w:kinsoku w:val="0"/>
              <w:jc w:val="center"/>
            </w:pPr>
            <w:r w:rsidRPr="00EA4AC1">
              <w:rPr>
                <w:rFonts w:ascii="宋体" w:eastAsia="宋体" w:hAnsi="宋体" w:cs="宋体"/>
              </w:rPr>
              <w:t>1套</w:t>
            </w:r>
          </w:p>
        </w:tc>
        <w:tc>
          <w:tcPr>
            <w:tcW w:w="2435" w:type="dxa"/>
            <w:tcBorders>
              <w:top w:val="single" w:sz="8" w:space="0" w:color="000000"/>
              <w:left w:val="single" w:sz="8" w:space="0" w:color="000000"/>
              <w:right w:val="single" w:sz="8" w:space="0" w:color="000000"/>
            </w:tcBorders>
            <w:tcMar>
              <w:top w:w="10" w:type="dxa"/>
              <w:left w:w="108" w:type="dxa"/>
              <w:bottom w:w="10" w:type="dxa"/>
              <w:right w:w="108" w:type="dxa"/>
            </w:tcMar>
            <w:hideMark/>
          </w:tcPr>
          <w:p w14:paraId="22CC3C56" w14:textId="77777777" w:rsidR="00801E5C" w:rsidRPr="00EA4AC1" w:rsidRDefault="00D178D8">
            <w:pPr>
              <w:widowControl w:val="0"/>
              <w:kinsoku w:val="0"/>
              <w:jc w:val="center"/>
              <w:rPr>
                <w:rFonts w:ascii="宋体" w:eastAsia="宋体" w:hAnsi="宋体" w:cs="宋体" w:hint="eastAsia"/>
                <w:lang w:eastAsia="zh-CN"/>
              </w:rPr>
            </w:pPr>
            <w:r w:rsidRPr="00EA4AC1">
              <w:rPr>
                <w:rFonts w:ascii="宋体" w:eastAsia="宋体" w:hAnsi="宋体" w:cs="宋体"/>
                <w:lang w:eastAsia="zh-CN"/>
              </w:rPr>
              <w:t>人民币200万元</w:t>
            </w:r>
          </w:p>
        </w:tc>
        <w:tc>
          <w:tcPr>
            <w:tcW w:w="1923" w:type="dxa"/>
            <w:tcBorders>
              <w:top w:val="single" w:sz="8" w:space="0" w:color="000000"/>
              <w:left w:val="single" w:sz="8" w:space="0" w:color="000000"/>
            </w:tcBorders>
            <w:tcMar>
              <w:top w:w="10" w:type="dxa"/>
              <w:left w:w="108" w:type="dxa"/>
              <w:bottom w:w="10" w:type="dxa"/>
              <w:right w:w="108" w:type="dxa"/>
            </w:tcMar>
            <w:hideMark/>
          </w:tcPr>
          <w:p w14:paraId="10337FB8" w14:textId="77777777" w:rsidR="00801E5C" w:rsidRPr="00EA4AC1" w:rsidRDefault="00D178D8">
            <w:pPr>
              <w:widowControl w:val="0"/>
              <w:kinsoku w:val="0"/>
              <w:jc w:val="center"/>
              <w:rPr>
                <w:rFonts w:ascii="宋体" w:eastAsia="宋体" w:hAnsi="宋体" w:cs="宋体" w:hint="eastAsia"/>
                <w:lang w:eastAsia="zh-CN"/>
              </w:rPr>
            </w:pPr>
            <w:r w:rsidRPr="00EA4AC1">
              <w:rPr>
                <w:rFonts w:ascii="宋体" w:eastAsia="宋体" w:hAnsi="宋体" w:cs="宋体"/>
                <w:lang w:eastAsia="zh-CN"/>
              </w:rPr>
              <w:t>接受</w:t>
            </w:r>
          </w:p>
        </w:tc>
      </w:tr>
    </w:tbl>
    <w:p w14:paraId="71C8FB07" w14:textId="77777777" w:rsidR="00801E5C" w:rsidRPr="00EA4AC1" w:rsidRDefault="00D178D8">
      <w:pPr>
        <w:keepNext/>
        <w:keepLines/>
        <w:widowControl w:val="0"/>
        <w:kinsoku w:val="0"/>
        <w:rPr>
          <w:lang w:eastAsia="zh-CN"/>
        </w:rPr>
      </w:pPr>
      <w:r w:rsidRPr="00EA4AC1">
        <w:rPr>
          <w:rFonts w:ascii="宋体" w:eastAsia="宋体" w:hAnsi="宋体" w:cs="宋体"/>
          <w:b/>
          <w:bCs/>
          <w:lang w:eastAsia="zh-CN"/>
        </w:rPr>
        <w:t>二、申请人的资格要求：</w:t>
      </w:r>
    </w:p>
    <w:p w14:paraId="465327AA" w14:textId="77777777" w:rsidR="00801E5C" w:rsidRPr="00EA4AC1" w:rsidRDefault="00D178D8">
      <w:pPr>
        <w:widowControl w:val="0"/>
        <w:kinsoku w:val="0"/>
        <w:rPr>
          <w:lang w:eastAsia="zh-CN"/>
        </w:rPr>
      </w:pPr>
      <w:r w:rsidRPr="00EA4AC1">
        <w:rPr>
          <w:rFonts w:ascii="宋体" w:eastAsia="宋体" w:hAnsi="宋体" w:cs="宋体"/>
          <w:b/>
          <w:bCs/>
          <w:lang w:eastAsia="zh-CN"/>
        </w:rPr>
        <w:t>（一）通用资格要求</w:t>
      </w:r>
    </w:p>
    <w:p w14:paraId="7F2582CA" w14:textId="77777777" w:rsidR="00801E5C" w:rsidRPr="00EA4AC1" w:rsidRDefault="00D178D8">
      <w:pPr>
        <w:widowControl w:val="0"/>
        <w:kinsoku w:val="0"/>
        <w:rPr>
          <w:lang w:eastAsia="zh-CN"/>
        </w:rPr>
      </w:pPr>
      <w:r w:rsidRPr="00EA4AC1">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5D177E03" w14:textId="77777777" w:rsidR="00801E5C" w:rsidRPr="00EA4AC1" w:rsidRDefault="00D178D8">
      <w:pPr>
        <w:widowControl w:val="0"/>
        <w:kinsoku w:val="0"/>
        <w:rPr>
          <w:lang w:eastAsia="zh-CN"/>
        </w:rPr>
      </w:pPr>
      <w:r w:rsidRPr="00EA4AC1">
        <w:rPr>
          <w:rFonts w:ascii="宋体" w:eastAsia="宋体" w:hAnsi="宋体" w:cs="宋体"/>
          <w:lang w:eastAsia="zh-CN"/>
        </w:rPr>
        <w:t>其中不适用信用承诺的情形：</w:t>
      </w:r>
    </w:p>
    <w:p w14:paraId="694A1207" w14:textId="77777777" w:rsidR="00801E5C" w:rsidRPr="00EA4AC1" w:rsidRDefault="00D178D8">
      <w:pPr>
        <w:widowControl w:val="0"/>
        <w:kinsoku w:val="0"/>
        <w:rPr>
          <w:lang w:eastAsia="zh-CN"/>
        </w:rPr>
      </w:pPr>
      <w:r w:rsidRPr="00EA4AC1">
        <w:rPr>
          <w:rFonts w:ascii="宋体" w:eastAsia="宋体" w:hAnsi="宋体" w:cs="宋体"/>
          <w:lang w:eastAsia="zh-CN"/>
        </w:rPr>
        <w:t>（一）供应商被列入严重失信主体名单：</w:t>
      </w:r>
    </w:p>
    <w:p w14:paraId="59A287AF" w14:textId="77777777" w:rsidR="00801E5C" w:rsidRPr="00EA4AC1" w:rsidRDefault="00D178D8">
      <w:pPr>
        <w:widowControl w:val="0"/>
        <w:kinsoku w:val="0"/>
        <w:rPr>
          <w:lang w:eastAsia="zh-CN"/>
        </w:rPr>
      </w:pPr>
      <w:r w:rsidRPr="00EA4AC1">
        <w:rPr>
          <w:rFonts w:ascii="宋体" w:eastAsia="宋体" w:hAnsi="宋体" w:cs="宋体"/>
          <w:lang w:eastAsia="zh-CN"/>
        </w:rPr>
        <w:t>（二）被相关监督部门作出行政处罚且尚处在处罚有效期内：</w:t>
      </w:r>
    </w:p>
    <w:p w14:paraId="4B3C290D" w14:textId="77777777" w:rsidR="00801E5C" w:rsidRPr="00EA4AC1" w:rsidRDefault="00D178D8">
      <w:pPr>
        <w:widowControl w:val="0"/>
        <w:kinsoku w:val="0"/>
        <w:rPr>
          <w:lang w:eastAsia="zh-CN"/>
        </w:rPr>
      </w:pPr>
      <w:r w:rsidRPr="00EA4AC1">
        <w:rPr>
          <w:rFonts w:ascii="宋体" w:eastAsia="宋体" w:hAnsi="宋体" w:cs="宋体"/>
          <w:lang w:eastAsia="zh-CN"/>
        </w:rPr>
        <w:t>（三）其他法律、行政法规规定的不适用信用承诺的情形</w:t>
      </w:r>
    </w:p>
    <w:p w14:paraId="5DFFC7D0" w14:textId="77777777" w:rsidR="00801E5C" w:rsidRPr="00EA4AC1" w:rsidRDefault="00D178D8">
      <w:pPr>
        <w:widowControl w:val="0"/>
        <w:kinsoku w:val="0"/>
        <w:rPr>
          <w:lang w:eastAsia="zh-CN"/>
        </w:rPr>
      </w:pPr>
      <w:r w:rsidRPr="00EA4AC1">
        <w:rPr>
          <w:rFonts w:ascii="宋体" w:eastAsia="宋体" w:hAnsi="宋体" w:cs="宋体"/>
          <w:lang w:eastAsia="zh-CN"/>
        </w:rPr>
        <w:t>2、投标人提供在有效经营期内的营业执照（复印件）。</w:t>
      </w:r>
    </w:p>
    <w:p w14:paraId="38A16C93" w14:textId="77777777" w:rsidR="00801E5C" w:rsidRPr="00EA4AC1" w:rsidRDefault="00D178D8">
      <w:pPr>
        <w:widowControl w:val="0"/>
        <w:kinsoku w:val="0"/>
      </w:pPr>
      <w:r w:rsidRPr="00EA4AC1">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23CF2077" w14:textId="77777777" w:rsidR="00801E5C" w:rsidRPr="00EA4AC1" w:rsidRDefault="00D178D8">
      <w:pPr>
        <w:widowControl w:val="0"/>
        <w:kinsoku w:val="0"/>
        <w:rPr>
          <w:lang w:eastAsia="zh-CN"/>
        </w:rPr>
      </w:pPr>
      <w:r w:rsidRPr="00EA4AC1">
        <w:rPr>
          <w:rFonts w:ascii="宋体" w:eastAsia="宋体" w:hAnsi="宋体" w:cs="宋体"/>
          <w:lang w:eastAsia="zh-CN"/>
        </w:rPr>
        <w:t>4、本项目不接受联合体投标。</w:t>
      </w:r>
    </w:p>
    <w:p w14:paraId="5C1D3FA2" w14:textId="77777777" w:rsidR="00801E5C" w:rsidRPr="00EA4AC1" w:rsidRDefault="00D178D8">
      <w:pPr>
        <w:widowControl w:val="0"/>
        <w:kinsoku w:val="0"/>
        <w:rPr>
          <w:lang w:eastAsia="zh-CN"/>
        </w:rPr>
      </w:pPr>
      <w:r w:rsidRPr="00EA4AC1">
        <w:rPr>
          <w:rFonts w:ascii="宋体" w:eastAsia="宋体" w:hAnsi="宋体" w:cs="宋体"/>
          <w:b/>
          <w:bCs/>
          <w:lang w:eastAsia="zh-CN"/>
        </w:rPr>
        <w:t>(二)特殊资格要求</w:t>
      </w:r>
    </w:p>
    <w:p w14:paraId="691F11DA" w14:textId="77777777" w:rsidR="00801E5C" w:rsidRPr="00EA4AC1" w:rsidRDefault="00D178D8">
      <w:pPr>
        <w:widowControl w:val="0"/>
        <w:kinsoku w:val="0"/>
        <w:rPr>
          <w:lang w:eastAsia="zh-CN"/>
        </w:rPr>
      </w:pPr>
      <w:r w:rsidRPr="00EA4AC1">
        <w:rPr>
          <w:rFonts w:ascii="宋体" w:eastAsia="宋体" w:hAnsi="宋体" w:cs="宋体"/>
          <w:lang w:eastAsia="zh-CN"/>
        </w:rPr>
        <w:t>如医疗设备类项目：投标产品需提供医疗器械注册证。</w:t>
      </w:r>
    </w:p>
    <w:p w14:paraId="67FCB687" w14:textId="77777777" w:rsidR="00801E5C" w:rsidRPr="00EA4AC1" w:rsidRDefault="00D178D8">
      <w:pPr>
        <w:widowControl w:val="0"/>
        <w:kinsoku w:val="0"/>
        <w:rPr>
          <w:lang w:eastAsia="zh-CN"/>
        </w:rPr>
      </w:pPr>
      <w:r w:rsidRPr="00EA4AC1">
        <w:rPr>
          <w:rFonts w:ascii="宋体" w:eastAsia="宋体" w:hAnsi="宋体" w:cs="宋体"/>
          <w:lang w:eastAsia="zh-CN"/>
        </w:rPr>
        <w:t>投标人需提供医疗器械经营许可证(投标产品为二类医疗产品的投标人可只提供医疗器械经营备案表或提供如中标后能在签订合同前办理医疗器械经营备案表的承诺，格式自拟)。</w:t>
      </w:r>
    </w:p>
    <w:p w14:paraId="64F34D2E" w14:textId="77777777" w:rsidR="00801E5C" w:rsidRPr="00EA4AC1" w:rsidRDefault="00D178D8">
      <w:pPr>
        <w:widowControl w:val="0"/>
        <w:kinsoku w:val="0"/>
        <w:rPr>
          <w:lang w:eastAsia="zh-CN"/>
        </w:rPr>
      </w:pPr>
      <w:r w:rsidRPr="00EA4AC1">
        <w:rPr>
          <w:rFonts w:ascii="宋体" w:eastAsia="宋体" w:hAnsi="宋体" w:cs="宋体"/>
          <w:b/>
          <w:bCs/>
          <w:lang w:eastAsia="zh-CN"/>
        </w:rPr>
        <w:t>三、获取招标文件</w:t>
      </w:r>
    </w:p>
    <w:p w14:paraId="64E4CC61" w14:textId="2969AD1B" w:rsidR="00801E5C" w:rsidRPr="00EA4AC1" w:rsidRDefault="00D178D8">
      <w:pPr>
        <w:shd w:val="clear" w:color="auto" w:fill="FFFFFF"/>
        <w:kinsoku w:val="0"/>
        <w:rPr>
          <w:lang w:eastAsia="zh-CN"/>
        </w:rPr>
      </w:pPr>
      <w:r w:rsidRPr="00EA4AC1">
        <w:rPr>
          <w:rFonts w:ascii="宋体" w:eastAsia="宋体" w:hAnsi="宋体" w:cs="宋体"/>
          <w:lang w:eastAsia="zh-CN"/>
        </w:rPr>
        <w:t>1 获取招标文件时间：</w:t>
      </w:r>
      <w:r w:rsidR="00CA6B15" w:rsidRPr="00EA4AC1">
        <w:rPr>
          <w:rFonts w:ascii="宋体" w:eastAsia="宋体" w:hAnsi="宋体" w:cs="宋体" w:hint="eastAsia"/>
          <w:lang w:eastAsia="zh-CN"/>
        </w:rPr>
        <w:t>2025年12月23日9时至2025年12月30日</w:t>
      </w:r>
      <w:r w:rsidRPr="00EA4AC1">
        <w:rPr>
          <w:rFonts w:ascii="宋体" w:eastAsia="宋体" w:hAnsi="宋体" w:cs="宋体"/>
          <w:lang w:eastAsia="zh-CN"/>
        </w:rPr>
        <w:t xml:space="preserve">17时每天9:00—11:00，13:30—17:00 (北京时间，节假日除外，下同) </w:t>
      </w:r>
    </w:p>
    <w:p w14:paraId="388189F1" w14:textId="77777777" w:rsidR="00801E5C" w:rsidRPr="00EA4AC1" w:rsidRDefault="00D178D8">
      <w:pPr>
        <w:shd w:val="clear" w:color="auto" w:fill="FFFFFF"/>
        <w:kinsoku w:val="0"/>
        <w:rPr>
          <w:lang w:eastAsia="zh-CN"/>
        </w:rPr>
      </w:pPr>
      <w:r w:rsidRPr="00EA4AC1">
        <w:rPr>
          <w:rFonts w:ascii="宋体" w:eastAsia="宋体" w:hAnsi="宋体" w:cs="宋体"/>
          <w:lang w:eastAsia="zh-CN"/>
        </w:rPr>
        <w:t>2、报名登记方式和地点：</w:t>
      </w:r>
    </w:p>
    <w:p w14:paraId="5C95C12F" w14:textId="77777777" w:rsidR="00801E5C" w:rsidRPr="00EA4AC1" w:rsidRDefault="00D178D8">
      <w:pPr>
        <w:kinsoku w:val="0"/>
        <w:rPr>
          <w:lang w:eastAsia="zh-CN"/>
        </w:rPr>
      </w:pPr>
      <w:r w:rsidRPr="00EA4AC1">
        <w:rPr>
          <w:rFonts w:ascii="宋体" w:eastAsia="宋体" w:hAnsi="宋体" w:cs="宋体"/>
        </w:rPr>
        <w:t>2.1方式：登录江苏海外集团国际工程咨询有限公司-海企招标平台（https://www.joccon.cn/hwzb/）进行免费注册，注册为一次性工作。</w:t>
      </w:r>
      <w:r w:rsidRPr="00EA4AC1">
        <w:rPr>
          <w:rFonts w:ascii="宋体" w:eastAsia="宋体" w:hAnsi="宋体" w:cs="宋体"/>
          <w:lang w:eastAsia="zh-CN"/>
        </w:rPr>
        <w:t>下载者请务必至少在文件发售截止时间1个工作日前登录平台完成操作。</w:t>
      </w:r>
    </w:p>
    <w:p w14:paraId="782111B8" w14:textId="77777777" w:rsidR="00801E5C" w:rsidRPr="00EA4AC1" w:rsidRDefault="00D178D8">
      <w:pPr>
        <w:kinsoku w:val="0"/>
        <w:rPr>
          <w:lang w:eastAsia="zh-CN"/>
        </w:rPr>
      </w:pPr>
      <w:r w:rsidRPr="00EA4AC1">
        <w:rPr>
          <w:rFonts w:ascii="宋体" w:eastAsia="宋体" w:hAnsi="宋体" w:cs="宋体"/>
          <w:lang w:eastAsia="zh-CN"/>
        </w:rPr>
        <w:lastRenderedPageBreak/>
        <w:t>3、招标文件制作费：500元，售后不退。（获取纸质招标文件地点：南京市建邺区云龙山路56号大唐科技大厦A座高区15楼业务一部，项目联系人：金昕、谢影，电话：025-84795965）</w:t>
      </w:r>
    </w:p>
    <w:p w14:paraId="27B1C465" w14:textId="77777777" w:rsidR="00801E5C" w:rsidRPr="00EA4AC1" w:rsidRDefault="00D178D8">
      <w:pPr>
        <w:kinsoku w:val="0"/>
        <w:rPr>
          <w:lang w:eastAsia="zh-CN"/>
        </w:rPr>
      </w:pPr>
      <w:r w:rsidRPr="00EA4AC1">
        <w:rPr>
          <w:rFonts w:ascii="宋体" w:eastAsia="宋体" w:hAnsi="宋体" w:cs="宋体"/>
          <w:lang w:eastAsia="zh-CN"/>
        </w:rPr>
        <w:t>4、平台技术支持电话：15305587957/18639559890</w:t>
      </w:r>
    </w:p>
    <w:p w14:paraId="69C8169A" w14:textId="77777777" w:rsidR="00801E5C" w:rsidRPr="00EA4AC1" w:rsidRDefault="00D178D8">
      <w:pPr>
        <w:kinsoku w:val="0"/>
        <w:rPr>
          <w:lang w:eastAsia="zh-CN"/>
        </w:rPr>
      </w:pPr>
      <w:r w:rsidRPr="00EA4AC1">
        <w:rPr>
          <w:rFonts w:ascii="宋体" w:eastAsia="宋体" w:hAnsi="宋体" w:cs="宋体"/>
          <w:lang w:eastAsia="zh-CN"/>
        </w:rPr>
        <w:t>5、平台注册审核电话：025-84795425</w:t>
      </w:r>
    </w:p>
    <w:p w14:paraId="3C180FD3" w14:textId="77777777" w:rsidR="00801E5C" w:rsidRPr="00EA4AC1" w:rsidRDefault="00D178D8">
      <w:pPr>
        <w:widowControl w:val="0"/>
        <w:kinsoku w:val="0"/>
        <w:rPr>
          <w:lang w:eastAsia="zh-CN"/>
        </w:rPr>
      </w:pPr>
      <w:r w:rsidRPr="00EA4AC1">
        <w:rPr>
          <w:rFonts w:ascii="宋体" w:eastAsia="宋体" w:hAnsi="宋体" w:cs="宋体"/>
          <w:b/>
          <w:bCs/>
          <w:lang w:eastAsia="zh-CN"/>
        </w:rPr>
        <w:t>四、提交投标文件截止时间、开标时间和地点</w:t>
      </w:r>
    </w:p>
    <w:p w14:paraId="57A3C5A4" w14:textId="77777777" w:rsidR="00CA6B15" w:rsidRPr="00EA4AC1" w:rsidRDefault="00CA6B15" w:rsidP="00CA6B15">
      <w:pPr>
        <w:keepNext/>
        <w:keepLines/>
        <w:widowControl w:val="0"/>
        <w:kinsoku w:val="0"/>
        <w:rPr>
          <w:lang w:eastAsia="zh-CN"/>
        </w:rPr>
      </w:pPr>
      <w:r w:rsidRPr="00EA4AC1">
        <w:rPr>
          <w:rFonts w:ascii="宋体" w:eastAsia="宋体" w:hAnsi="宋体" w:cs="宋体" w:hint="eastAsia"/>
          <w:lang w:eastAsia="zh-CN"/>
        </w:rPr>
        <w:t>1.投标文件开始接收时间：2026年1月13日上午8:30（北京时间）</w:t>
      </w:r>
    </w:p>
    <w:p w14:paraId="40E1F8CC" w14:textId="77777777" w:rsidR="00CA6B15" w:rsidRPr="00EA4AC1" w:rsidRDefault="00CA6B15" w:rsidP="00CA6B15">
      <w:pPr>
        <w:keepNext/>
        <w:keepLines/>
        <w:widowControl w:val="0"/>
        <w:kinsoku w:val="0"/>
        <w:rPr>
          <w:lang w:eastAsia="zh-CN"/>
        </w:rPr>
      </w:pPr>
      <w:r w:rsidRPr="00EA4AC1">
        <w:rPr>
          <w:rFonts w:ascii="宋体" w:eastAsia="宋体" w:hAnsi="宋体" w:cs="宋体" w:hint="eastAsia"/>
          <w:lang w:eastAsia="zh-CN"/>
        </w:rPr>
        <w:t>2.投标文件接收截止时间：2026年1月13日上午9:00（北京时间），其后所收到的投标文件恕不接受。</w:t>
      </w:r>
    </w:p>
    <w:p w14:paraId="38128A3E" w14:textId="77777777" w:rsidR="00CA6B15" w:rsidRPr="00EA4AC1" w:rsidRDefault="00CA6B15" w:rsidP="00CA6B15">
      <w:pPr>
        <w:keepNext/>
        <w:keepLines/>
        <w:widowControl w:val="0"/>
        <w:kinsoku w:val="0"/>
        <w:rPr>
          <w:lang w:eastAsia="zh-CN"/>
        </w:rPr>
      </w:pPr>
      <w:r w:rsidRPr="00EA4AC1">
        <w:rPr>
          <w:rFonts w:ascii="宋体" w:eastAsia="宋体" w:hAnsi="宋体" w:cs="宋体" w:hint="eastAsia"/>
          <w:lang w:eastAsia="zh-CN"/>
        </w:rPr>
        <w:t>3.投标文件接收地点：南京市建邺区云龙山路56号大唐科技大厦A座高区14楼开标二室</w:t>
      </w:r>
    </w:p>
    <w:p w14:paraId="3A4E4816" w14:textId="77777777" w:rsidR="00CA6B15" w:rsidRPr="00EA4AC1" w:rsidRDefault="00CA6B15" w:rsidP="00CA6B15">
      <w:pPr>
        <w:keepNext/>
        <w:keepLines/>
        <w:widowControl w:val="0"/>
        <w:kinsoku w:val="0"/>
        <w:rPr>
          <w:lang w:eastAsia="zh-CN"/>
        </w:rPr>
      </w:pPr>
      <w:r w:rsidRPr="00EA4AC1">
        <w:rPr>
          <w:rFonts w:ascii="宋体" w:eastAsia="宋体" w:hAnsi="宋体" w:cs="宋体" w:hint="eastAsia"/>
          <w:lang w:eastAsia="zh-CN"/>
        </w:rPr>
        <w:t>4.开标时间：2026年1月13日上午9:00（北京时间），其后所收到的投标文件恕不接受。</w:t>
      </w:r>
    </w:p>
    <w:p w14:paraId="68304C7B" w14:textId="77777777" w:rsidR="00CA6B15" w:rsidRPr="00EA4AC1" w:rsidRDefault="00CA6B15" w:rsidP="00CA6B15">
      <w:pPr>
        <w:keepNext/>
        <w:keepLines/>
        <w:widowControl w:val="0"/>
        <w:kinsoku w:val="0"/>
        <w:rPr>
          <w:lang w:eastAsia="zh-CN"/>
        </w:rPr>
      </w:pPr>
      <w:r w:rsidRPr="00EA4AC1">
        <w:rPr>
          <w:rFonts w:ascii="宋体" w:eastAsia="宋体" w:hAnsi="宋体" w:cs="宋体" w:hint="eastAsia"/>
          <w:lang w:eastAsia="zh-CN"/>
        </w:rPr>
        <w:t>5.开标地点：南京市建邺区云龙山路56号大唐科技大厦A座高区14楼开标二室</w:t>
      </w:r>
    </w:p>
    <w:p w14:paraId="259765C1" w14:textId="77777777" w:rsidR="00801E5C" w:rsidRPr="00EA4AC1" w:rsidRDefault="00D178D8">
      <w:pPr>
        <w:keepNext/>
        <w:keepLines/>
        <w:widowControl w:val="0"/>
        <w:kinsoku w:val="0"/>
        <w:rPr>
          <w:lang w:eastAsia="zh-CN"/>
        </w:rPr>
      </w:pPr>
      <w:r w:rsidRPr="00EA4AC1">
        <w:rPr>
          <w:rFonts w:ascii="宋体" w:eastAsia="宋体" w:hAnsi="宋体" w:cs="宋体"/>
          <w:b/>
          <w:bCs/>
          <w:lang w:eastAsia="zh-CN"/>
        </w:rPr>
        <w:t>五、公告期限</w:t>
      </w:r>
    </w:p>
    <w:p w14:paraId="3C2761E6" w14:textId="77777777" w:rsidR="00801E5C" w:rsidRPr="00EA4AC1" w:rsidRDefault="00D178D8">
      <w:pPr>
        <w:widowControl w:val="0"/>
        <w:kinsoku w:val="0"/>
        <w:rPr>
          <w:lang w:eastAsia="zh-CN"/>
        </w:rPr>
      </w:pPr>
      <w:r w:rsidRPr="00EA4AC1">
        <w:rPr>
          <w:rFonts w:ascii="宋体" w:eastAsia="宋体" w:hAnsi="宋体" w:cs="宋体"/>
          <w:lang w:eastAsia="zh-CN"/>
        </w:rPr>
        <w:t>自本公告发布之日起5个工作日。</w:t>
      </w:r>
    </w:p>
    <w:p w14:paraId="4DE384A7" w14:textId="77777777" w:rsidR="00801E5C" w:rsidRPr="00EA4AC1" w:rsidRDefault="00D178D8">
      <w:pPr>
        <w:keepNext/>
        <w:keepLines/>
        <w:widowControl w:val="0"/>
        <w:kinsoku w:val="0"/>
        <w:rPr>
          <w:lang w:eastAsia="zh-CN"/>
        </w:rPr>
      </w:pPr>
      <w:r w:rsidRPr="00EA4AC1">
        <w:rPr>
          <w:rFonts w:ascii="宋体" w:eastAsia="宋体" w:hAnsi="宋体" w:cs="宋体"/>
          <w:b/>
          <w:bCs/>
          <w:lang w:eastAsia="zh-CN"/>
        </w:rPr>
        <w:t>六、其他补充事宜</w:t>
      </w:r>
    </w:p>
    <w:p w14:paraId="2C64DB2D" w14:textId="77777777" w:rsidR="00801E5C" w:rsidRPr="00EA4AC1" w:rsidRDefault="00D178D8">
      <w:pPr>
        <w:widowControl w:val="0"/>
        <w:kinsoku w:val="0"/>
        <w:rPr>
          <w:lang w:eastAsia="zh-CN"/>
        </w:rPr>
      </w:pPr>
      <w:r w:rsidRPr="00EA4AC1">
        <w:rPr>
          <w:rFonts w:ascii="宋体" w:eastAsia="宋体" w:hAnsi="宋体" w:cs="宋体"/>
          <w:lang w:eastAsia="zh-CN"/>
        </w:rPr>
        <w:t>1、本项目不收取投标保证金；</w:t>
      </w:r>
    </w:p>
    <w:p w14:paraId="34392564" w14:textId="77777777" w:rsidR="00801E5C" w:rsidRPr="00EA4AC1" w:rsidRDefault="00D178D8">
      <w:pPr>
        <w:widowControl w:val="0"/>
        <w:kinsoku w:val="0"/>
        <w:rPr>
          <w:lang w:eastAsia="zh-CN"/>
        </w:rPr>
      </w:pPr>
      <w:r w:rsidRPr="00EA4AC1">
        <w:rPr>
          <w:rFonts w:ascii="宋体" w:eastAsia="宋体" w:hAnsi="宋体" w:cs="宋体"/>
          <w:lang w:eastAsia="zh-CN"/>
        </w:rPr>
        <w:t>2、本项目落实的政府采购政策：</w:t>
      </w:r>
    </w:p>
    <w:p w14:paraId="0F5C3137" w14:textId="77777777" w:rsidR="00801E5C" w:rsidRPr="00EA4AC1" w:rsidRDefault="00D178D8">
      <w:pPr>
        <w:widowControl w:val="0"/>
        <w:kinsoku w:val="0"/>
        <w:rPr>
          <w:lang w:eastAsia="zh-CN"/>
        </w:rPr>
      </w:pPr>
      <w:r w:rsidRPr="00EA4AC1">
        <w:rPr>
          <w:rFonts w:ascii="宋体" w:eastAsia="宋体" w:hAnsi="宋体" w:cs="宋体"/>
          <w:lang w:eastAsia="zh-CN"/>
        </w:rPr>
        <w:t>1）政府采购促进中小企业发展</w:t>
      </w:r>
    </w:p>
    <w:p w14:paraId="5ED8D42F" w14:textId="77777777" w:rsidR="00801E5C" w:rsidRPr="00EA4AC1" w:rsidRDefault="00D178D8">
      <w:pPr>
        <w:widowControl w:val="0"/>
        <w:kinsoku w:val="0"/>
        <w:rPr>
          <w:lang w:eastAsia="zh-CN"/>
        </w:rPr>
      </w:pPr>
      <w:r w:rsidRPr="00EA4AC1">
        <w:rPr>
          <w:rFonts w:ascii="宋体" w:eastAsia="宋体" w:hAnsi="宋体" w:cs="宋体"/>
          <w:lang w:eastAsia="zh-CN"/>
        </w:rPr>
        <w:t>本项目属于</w:t>
      </w:r>
      <w:r w:rsidRPr="00EA4AC1">
        <w:rPr>
          <w:rFonts w:ascii="宋体" w:eastAsia="宋体" w:hAnsi="宋体" w:cs="宋体"/>
          <w:b/>
          <w:bCs/>
          <w:u w:val="single"/>
          <w:lang w:eastAsia="zh-CN"/>
        </w:rPr>
        <w:t>货物类</w:t>
      </w:r>
      <w:r w:rsidRPr="00EA4AC1">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价格扣除优惠政策。中小微企业划型标准请对照《关于印发中小企业划型标准规定的通知》（工信部联企业〔2011〕300号）（详见格式）。</w:t>
      </w:r>
    </w:p>
    <w:p w14:paraId="3F50FAAC" w14:textId="77777777" w:rsidR="00801E5C" w:rsidRPr="00EA4AC1" w:rsidRDefault="00D178D8">
      <w:pPr>
        <w:widowControl w:val="0"/>
        <w:kinsoku w:val="0"/>
        <w:rPr>
          <w:lang w:eastAsia="zh-CN"/>
        </w:rPr>
      </w:pPr>
      <w:r w:rsidRPr="00EA4AC1">
        <w:rPr>
          <w:rFonts w:ascii="宋体" w:eastAsia="宋体" w:hAnsi="宋体" w:cs="宋体"/>
          <w:lang w:eastAsia="zh-CN"/>
        </w:rPr>
        <w:t>2）政府采购支持监狱企业发展</w:t>
      </w:r>
    </w:p>
    <w:p w14:paraId="20AD6C08" w14:textId="77777777" w:rsidR="00801E5C" w:rsidRPr="00EA4AC1" w:rsidRDefault="00D178D8">
      <w:pPr>
        <w:widowControl w:val="0"/>
        <w:kinsoku w:val="0"/>
        <w:rPr>
          <w:lang w:eastAsia="zh-CN"/>
        </w:rPr>
      </w:pPr>
      <w:r w:rsidRPr="00EA4AC1">
        <w:rPr>
          <w:rFonts w:ascii="宋体" w:eastAsia="宋体" w:hAnsi="宋体" w:cs="宋体"/>
          <w:lang w:eastAsia="zh-CN"/>
        </w:rPr>
        <w:t>3）政府采购促进残疾人就业</w:t>
      </w:r>
    </w:p>
    <w:p w14:paraId="381636B0" w14:textId="77777777" w:rsidR="00801E5C" w:rsidRPr="00EA4AC1" w:rsidRDefault="00D178D8">
      <w:pPr>
        <w:widowControl w:val="0"/>
        <w:kinsoku w:val="0"/>
        <w:rPr>
          <w:lang w:eastAsia="zh-CN"/>
        </w:rPr>
      </w:pPr>
      <w:r w:rsidRPr="00EA4AC1">
        <w:rPr>
          <w:rFonts w:ascii="宋体" w:eastAsia="宋体" w:hAnsi="宋体" w:cs="宋体"/>
          <w:lang w:eastAsia="zh-CN"/>
        </w:rPr>
        <w:t>4）政府采购鼓励采购节能环保产品</w:t>
      </w:r>
    </w:p>
    <w:p w14:paraId="473CD83A" w14:textId="77777777" w:rsidR="00801E5C" w:rsidRPr="00EA4AC1" w:rsidRDefault="00D178D8">
      <w:pPr>
        <w:keepNext/>
        <w:keepLines/>
        <w:widowControl w:val="0"/>
        <w:kinsoku w:val="0"/>
        <w:rPr>
          <w:lang w:eastAsia="zh-CN"/>
        </w:rPr>
      </w:pPr>
      <w:r w:rsidRPr="00EA4AC1">
        <w:rPr>
          <w:rFonts w:ascii="宋体" w:eastAsia="宋体" w:hAnsi="宋体" w:cs="宋体"/>
          <w:b/>
          <w:bCs/>
          <w:lang w:eastAsia="zh-CN"/>
        </w:rPr>
        <w:t>七、对本次招标提出询问，请按以下方式联系。</w:t>
      </w:r>
    </w:p>
    <w:p w14:paraId="043FFE31" w14:textId="77777777" w:rsidR="00801E5C" w:rsidRPr="00EA4AC1" w:rsidRDefault="00D178D8">
      <w:pPr>
        <w:kinsoku w:val="0"/>
        <w:rPr>
          <w:lang w:eastAsia="zh-CN"/>
        </w:rPr>
      </w:pPr>
      <w:r w:rsidRPr="00EA4AC1">
        <w:rPr>
          <w:rFonts w:ascii="宋体" w:eastAsia="宋体" w:hAnsi="宋体" w:cs="宋体"/>
          <w:lang w:eastAsia="zh-CN"/>
        </w:rPr>
        <w:t>1.采购人信息</w:t>
      </w:r>
    </w:p>
    <w:p w14:paraId="26075E77" w14:textId="77777777" w:rsidR="00801E5C" w:rsidRPr="00EA4AC1" w:rsidRDefault="00D178D8">
      <w:pPr>
        <w:widowControl w:val="0"/>
        <w:kinsoku w:val="0"/>
        <w:rPr>
          <w:lang w:eastAsia="zh-CN"/>
        </w:rPr>
      </w:pPr>
      <w:r w:rsidRPr="00EA4AC1">
        <w:rPr>
          <w:rFonts w:ascii="宋体" w:eastAsia="宋体" w:hAnsi="宋体" w:cs="宋体"/>
          <w:lang w:eastAsia="zh-CN"/>
        </w:rPr>
        <w:t>名 称：江苏省肿瘤医院</w:t>
      </w:r>
    </w:p>
    <w:p w14:paraId="03BFCBB5" w14:textId="77777777" w:rsidR="00801E5C" w:rsidRPr="00EA4AC1" w:rsidRDefault="00D178D8">
      <w:pPr>
        <w:widowControl w:val="0"/>
        <w:kinsoku w:val="0"/>
        <w:rPr>
          <w:lang w:eastAsia="zh-CN"/>
        </w:rPr>
      </w:pPr>
      <w:r w:rsidRPr="00EA4AC1">
        <w:rPr>
          <w:rFonts w:ascii="宋体" w:eastAsia="宋体" w:hAnsi="宋体" w:cs="宋体"/>
          <w:lang w:eastAsia="zh-CN"/>
        </w:rPr>
        <w:t>联系人：康老师</w:t>
      </w:r>
    </w:p>
    <w:p w14:paraId="6FF69560" w14:textId="77777777" w:rsidR="00801E5C" w:rsidRPr="00EA4AC1" w:rsidRDefault="00D178D8">
      <w:pPr>
        <w:widowControl w:val="0"/>
        <w:kinsoku w:val="0"/>
        <w:rPr>
          <w:lang w:eastAsia="zh-CN"/>
        </w:rPr>
      </w:pPr>
      <w:r w:rsidRPr="00EA4AC1">
        <w:rPr>
          <w:rFonts w:ascii="宋体" w:eastAsia="宋体" w:hAnsi="宋体" w:cs="宋体"/>
          <w:lang w:eastAsia="zh-CN"/>
        </w:rPr>
        <w:t>电话：025-83283339</w:t>
      </w:r>
    </w:p>
    <w:p w14:paraId="61CD6DAC" w14:textId="77777777" w:rsidR="00801E5C" w:rsidRPr="00EA4AC1" w:rsidRDefault="00D178D8">
      <w:pPr>
        <w:widowControl w:val="0"/>
        <w:kinsoku w:val="0"/>
        <w:rPr>
          <w:lang w:eastAsia="zh-CN"/>
        </w:rPr>
      </w:pPr>
      <w:r w:rsidRPr="00EA4AC1">
        <w:rPr>
          <w:rFonts w:ascii="宋体" w:eastAsia="宋体" w:hAnsi="宋体" w:cs="宋体"/>
          <w:lang w:eastAsia="zh-CN"/>
        </w:rPr>
        <w:t>地址：南京市百子亭42号</w:t>
      </w:r>
    </w:p>
    <w:p w14:paraId="20F54B9C" w14:textId="77777777" w:rsidR="00801E5C" w:rsidRPr="00EA4AC1" w:rsidRDefault="00D178D8">
      <w:pPr>
        <w:widowControl w:val="0"/>
        <w:kinsoku w:val="0"/>
        <w:rPr>
          <w:lang w:eastAsia="zh-CN"/>
        </w:rPr>
      </w:pPr>
      <w:r w:rsidRPr="00EA4AC1">
        <w:rPr>
          <w:rFonts w:ascii="宋体" w:eastAsia="宋体" w:hAnsi="宋体" w:cs="宋体"/>
          <w:lang w:eastAsia="zh-CN"/>
        </w:rPr>
        <w:t>2.采购代理机构信息</w:t>
      </w:r>
    </w:p>
    <w:p w14:paraId="7D625744" w14:textId="77777777" w:rsidR="00801E5C" w:rsidRPr="00EA4AC1" w:rsidRDefault="00D178D8">
      <w:pPr>
        <w:widowControl w:val="0"/>
        <w:kinsoku w:val="0"/>
        <w:rPr>
          <w:lang w:eastAsia="zh-CN"/>
        </w:rPr>
      </w:pPr>
      <w:r w:rsidRPr="00EA4AC1">
        <w:rPr>
          <w:rFonts w:ascii="宋体" w:eastAsia="宋体" w:hAnsi="宋体" w:cs="宋体"/>
          <w:lang w:eastAsia="zh-CN"/>
        </w:rPr>
        <w:t>名称：</w:t>
      </w:r>
      <w:r w:rsidRPr="00EA4AC1">
        <w:rPr>
          <w:rFonts w:ascii="宋体" w:eastAsia="宋体" w:hAnsi="宋体" w:cs="宋体"/>
          <w:u w:val="single"/>
          <w:lang w:eastAsia="zh-CN"/>
        </w:rPr>
        <w:t>江苏海外集团国际工程咨询有限公司</w:t>
      </w:r>
    </w:p>
    <w:p w14:paraId="40BAC35D" w14:textId="77777777" w:rsidR="00801E5C" w:rsidRPr="00EA4AC1" w:rsidRDefault="00D178D8">
      <w:pPr>
        <w:widowControl w:val="0"/>
        <w:kinsoku w:val="0"/>
        <w:rPr>
          <w:lang w:eastAsia="zh-CN"/>
        </w:rPr>
      </w:pPr>
      <w:r w:rsidRPr="00EA4AC1">
        <w:rPr>
          <w:rFonts w:ascii="宋体" w:eastAsia="宋体" w:hAnsi="宋体" w:cs="宋体"/>
          <w:lang w:eastAsia="zh-CN"/>
        </w:rPr>
        <w:t>地址：</w:t>
      </w:r>
      <w:r w:rsidRPr="00EA4AC1">
        <w:rPr>
          <w:rFonts w:ascii="宋体" w:eastAsia="宋体" w:hAnsi="宋体" w:cs="宋体"/>
          <w:u w:val="single"/>
          <w:lang w:eastAsia="zh-CN"/>
        </w:rPr>
        <w:t>南京市建邺区云龙山路56号大唐科技大厦A座高区15楼</w:t>
      </w:r>
    </w:p>
    <w:p w14:paraId="57E5A3C5" w14:textId="77777777" w:rsidR="00801E5C" w:rsidRPr="00EA4AC1" w:rsidRDefault="00D178D8">
      <w:pPr>
        <w:widowControl w:val="0"/>
        <w:kinsoku w:val="0"/>
        <w:rPr>
          <w:lang w:eastAsia="zh-CN"/>
        </w:rPr>
      </w:pPr>
      <w:r w:rsidRPr="00EA4AC1">
        <w:rPr>
          <w:rFonts w:ascii="宋体" w:eastAsia="宋体" w:hAnsi="宋体" w:cs="宋体"/>
          <w:lang w:eastAsia="zh-CN"/>
        </w:rPr>
        <w:t>联系方式：</w:t>
      </w:r>
      <w:r w:rsidRPr="00EA4AC1">
        <w:rPr>
          <w:rFonts w:ascii="宋体" w:eastAsia="宋体" w:hAnsi="宋体" w:cs="宋体"/>
          <w:u w:val="single"/>
          <w:lang w:eastAsia="zh-CN"/>
        </w:rPr>
        <w:t>025-84795965</w:t>
      </w:r>
    </w:p>
    <w:p w14:paraId="1FC8A65E" w14:textId="77777777" w:rsidR="00801E5C" w:rsidRPr="00EA4AC1" w:rsidRDefault="00D178D8">
      <w:pPr>
        <w:widowControl w:val="0"/>
        <w:kinsoku w:val="0"/>
        <w:rPr>
          <w:lang w:eastAsia="zh-CN"/>
        </w:rPr>
      </w:pPr>
      <w:r w:rsidRPr="00EA4AC1">
        <w:rPr>
          <w:rFonts w:ascii="宋体" w:eastAsia="宋体" w:hAnsi="宋体" w:cs="宋体"/>
          <w:lang w:eastAsia="zh-CN"/>
        </w:rPr>
        <w:t>3.项目联系方式</w:t>
      </w:r>
    </w:p>
    <w:p w14:paraId="6FA329E7" w14:textId="77777777" w:rsidR="00801E5C" w:rsidRPr="00EA4AC1" w:rsidRDefault="00D178D8">
      <w:pPr>
        <w:widowControl w:val="0"/>
        <w:kinsoku w:val="0"/>
        <w:rPr>
          <w:lang w:eastAsia="zh-CN"/>
        </w:rPr>
      </w:pPr>
      <w:r w:rsidRPr="00EA4AC1">
        <w:rPr>
          <w:rFonts w:ascii="宋体" w:eastAsia="宋体" w:hAnsi="宋体" w:cs="宋体"/>
          <w:lang w:eastAsia="zh-CN"/>
        </w:rPr>
        <w:t>项目联系人：</w:t>
      </w:r>
      <w:r w:rsidRPr="00EA4AC1">
        <w:rPr>
          <w:rFonts w:ascii="宋体" w:eastAsia="宋体" w:hAnsi="宋体" w:cs="宋体"/>
          <w:u w:val="single"/>
          <w:lang w:eastAsia="zh-CN"/>
        </w:rPr>
        <w:t>金昕、谢影</w:t>
      </w:r>
    </w:p>
    <w:p w14:paraId="618B873D" w14:textId="77777777" w:rsidR="00801E5C" w:rsidRPr="00EA4AC1" w:rsidRDefault="00D178D8">
      <w:pPr>
        <w:widowControl w:val="0"/>
        <w:kinsoku w:val="0"/>
        <w:rPr>
          <w:lang w:eastAsia="zh-CN"/>
        </w:rPr>
      </w:pPr>
      <w:r w:rsidRPr="00EA4AC1">
        <w:rPr>
          <w:rFonts w:ascii="宋体" w:eastAsia="宋体" w:hAnsi="宋体" w:cs="宋体"/>
          <w:lang w:eastAsia="zh-CN"/>
        </w:rPr>
        <w:t>电话：</w:t>
      </w:r>
      <w:r w:rsidRPr="00EA4AC1">
        <w:rPr>
          <w:rFonts w:ascii="宋体" w:eastAsia="宋体" w:hAnsi="宋体" w:cs="宋体"/>
          <w:u w:val="single"/>
          <w:lang w:eastAsia="zh-CN"/>
        </w:rPr>
        <w:t>025-84795965</w:t>
      </w:r>
    </w:p>
    <w:p w14:paraId="40D026F9" w14:textId="77777777" w:rsidR="00801E5C" w:rsidRPr="00EA4AC1" w:rsidRDefault="00D178D8">
      <w:pPr>
        <w:widowControl w:val="0"/>
        <w:kinsoku w:val="0"/>
        <w:jc w:val="right"/>
        <w:rPr>
          <w:sz w:val="30"/>
          <w:szCs w:val="30"/>
          <w:lang w:eastAsia="zh-CN"/>
        </w:rPr>
      </w:pPr>
      <w:r w:rsidRPr="00EA4AC1">
        <w:rPr>
          <w:sz w:val="30"/>
          <w:szCs w:val="30"/>
          <w:lang w:eastAsia="zh-CN"/>
        </w:rPr>
        <w:t> </w:t>
      </w:r>
    </w:p>
    <w:p w14:paraId="0C73E2F2" w14:textId="77777777" w:rsidR="00801E5C" w:rsidRPr="00EA4AC1" w:rsidRDefault="00D178D8">
      <w:pPr>
        <w:keepNext/>
        <w:widowControl w:val="0"/>
        <w:kinsoku w:val="0"/>
        <w:jc w:val="center"/>
        <w:rPr>
          <w:sz w:val="44"/>
          <w:szCs w:val="44"/>
          <w:lang w:eastAsia="zh-CN"/>
        </w:rPr>
      </w:pPr>
      <w:r w:rsidRPr="00EA4AC1">
        <w:rPr>
          <w:rFonts w:ascii="宋体" w:eastAsia="宋体" w:hAnsi="宋体" w:cs="宋体"/>
          <w:b/>
          <w:bCs/>
          <w:sz w:val="44"/>
          <w:szCs w:val="44"/>
          <w:lang w:eastAsia="zh-CN"/>
        </w:rPr>
        <w:lastRenderedPageBreak/>
        <w:t>第二章  投标人须知</w:t>
      </w:r>
    </w:p>
    <w:p w14:paraId="54D61223" w14:textId="77777777" w:rsidR="00801E5C" w:rsidRPr="00EA4AC1" w:rsidRDefault="00D178D8">
      <w:pPr>
        <w:keepNext/>
        <w:keepLines/>
        <w:widowControl w:val="0"/>
        <w:kinsoku w:val="0"/>
        <w:rPr>
          <w:sz w:val="28"/>
          <w:szCs w:val="28"/>
          <w:lang w:eastAsia="zh-CN"/>
        </w:rPr>
      </w:pPr>
      <w:r w:rsidRPr="00EA4AC1">
        <w:rPr>
          <w:rFonts w:ascii="宋体" w:eastAsia="宋体" w:hAnsi="宋体" w:cs="宋体"/>
          <w:b/>
          <w:bCs/>
          <w:position w:val="-10"/>
          <w:sz w:val="28"/>
          <w:szCs w:val="28"/>
          <w:lang w:eastAsia="zh-CN"/>
        </w:rPr>
        <w:t>一、总则</w:t>
      </w:r>
    </w:p>
    <w:p w14:paraId="3382B9B5"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1、招标方式</w:t>
      </w:r>
    </w:p>
    <w:p w14:paraId="391B2B4C" w14:textId="77777777" w:rsidR="00801E5C" w:rsidRPr="00EA4AC1" w:rsidRDefault="00D178D8">
      <w:pPr>
        <w:widowControl w:val="0"/>
        <w:kinsoku w:val="0"/>
        <w:rPr>
          <w:lang w:eastAsia="zh-CN"/>
        </w:rPr>
      </w:pPr>
      <w:r w:rsidRPr="00EA4AC1">
        <w:rPr>
          <w:rFonts w:ascii="宋体" w:eastAsia="宋体" w:hAnsi="宋体" w:cs="宋体"/>
          <w:position w:val="-10"/>
          <w:lang w:eastAsia="zh-CN"/>
        </w:rPr>
        <w:t>1.1 本次招标采取公开招标方式，本招标文件仅适用于招标公告中所述项目。</w:t>
      </w:r>
    </w:p>
    <w:p w14:paraId="6258D494"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2、合格的投标人</w:t>
      </w:r>
    </w:p>
    <w:p w14:paraId="04E02708" w14:textId="77777777" w:rsidR="00801E5C" w:rsidRPr="00EA4AC1" w:rsidRDefault="00D178D8">
      <w:pPr>
        <w:widowControl w:val="0"/>
        <w:kinsoku w:val="0"/>
        <w:rPr>
          <w:lang w:eastAsia="zh-CN"/>
        </w:rPr>
      </w:pPr>
      <w:r w:rsidRPr="00EA4AC1">
        <w:rPr>
          <w:rFonts w:ascii="宋体" w:eastAsia="宋体" w:hAnsi="宋体" w:cs="宋体"/>
          <w:position w:val="-10"/>
          <w:lang w:eastAsia="zh-CN"/>
        </w:rPr>
        <w:t>2.1满足招标公告中投标人的资格要求的规定。</w:t>
      </w:r>
    </w:p>
    <w:p w14:paraId="26461BA6" w14:textId="77777777" w:rsidR="00801E5C" w:rsidRPr="00EA4AC1" w:rsidRDefault="00D178D8">
      <w:pPr>
        <w:widowControl w:val="0"/>
        <w:kinsoku w:val="0"/>
        <w:rPr>
          <w:lang w:eastAsia="zh-CN"/>
        </w:rPr>
      </w:pPr>
      <w:r w:rsidRPr="00EA4AC1">
        <w:rPr>
          <w:rFonts w:ascii="宋体" w:eastAsia="宋体" w:hAnsi="宋体" w:cs="宋体"/>
          <w:position w:val="-10"/>
          <w:lang w:eastAsia="zh-CN"/>
        </w:rPr>
        <w:t>2.2 满足本文件实质性条款的规定。</w:t>
      </w:r>
    </w:p>
    <w:p w14:paraId="6A9F7C8E"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3、适用法律</w:t>
      </w:r>
    </w:p>
    <w:p w14:paraId="037A37D8" w14:textId="77777777" w:rsidR="00801E5C" w:rsidRPr="00EA4AC1" w:rsidRDefault="00D178D8">
      <w:pPr>
        <w:widowControl w:val="0"/>
        <w:kinsoku w:val="0"/>
        <w:rPr>
          <w:lang w:eastAsia="zh-CN"/>
        </w:rPr>
      </w:pPr>
      <w:r w:rsidRPr="00EA4AC1">
        <w:rPr>
          <w:rFonts w:ascii="宋体" w:eastAsia="宋体" w:hAnsi="宋体" w:cs="宋体"/>
          <w:position w:val="-10"/>
          <w:lang w:eastAsia="zh-CN"/>
        </w:rPr>
        <w:t>3.1 本次招标及由此产生的合同受中华人民共和国政府采购有关的法律法规制约和保护。</w:t>
      </w:r>
    </w:p>
    <w:p w14:paraId="02BD0E4C"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4、投标费用</w:t>
      </w:r>
    </w:p>
    <w:p w14:paraId="29DA2F42" w14:textId="77777777" w:rsidR="00801E5C" w:rsidRPr="00EA4AC1" w:rsidRDefault="00D178D8">
      <w:pPr>
        <w:widowControl w:val="0"/>
        <w:kinsoku w:val="0"/>
        <w:rPr>
          <w:lang w:eastAsia="zh-CN"/>
        </w:rPr>
      </w:pPr>
      <w:r w:rsidRPr="00EA4AC1">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3253D2EB"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5、招标文件的约束力</w:t>
      </w:r>
    </w:p>
    <w:p w14:paraId="54CF46FB" w14:textId="77777777" w:rsidR="00801E5C" w:rsidRPr="00EA4AC1" w:rsidRDefault="00D178D8">
      <w:pPr>
        <w:widowControl w:val="0"/>
        <w:kinsoku w:val="0"/>
        <w:rPr>
          <w:lang w:eastAsia="zh-CN"/>
        </w:rPr>
      </w:pPr>
      <w:r w:rsidRPr="00EA4AC1">
        <w:rPr>
          <w:rFonts w:ascii="宋体" w:eastAsia="宋体" w:hAnsi="宋体" w:cs="宋体"/>
          <w:position w:val="-10"/>
          <w:lang w:eastAsia="zh-CN"/>
        </w:rPr>
        <w:t>5.1 投标人一旦获取了本招标文件并决定参加投标，即被认为接受了本招标文件的规定和约束。</w:t>
      </w:r>
    </w:p>
    <w:p w14:paraId="2EE2DB35" w14:textId="77777777" w:rsidR="00801E5C" w:rsidRPr="00EA4AC1" w:rsidRDefault="00D178D8">
      <w:pPr>
        <w:keepNext/>
        <w:keepLines/>
        <w:widowControl w:val="0"/>
        <w:kinsoku w:val="0"/>
        <w:rPr>
          <w:sz w:val="28"/>
          <w:szCs w:val="28"/>
          <w:lang w:eastAsia="zh-CN"/>
        </w:rPr>
      </w:pPr>
      <w:r w:rsidRPr="00EA4AC1">
        <w:rPr>
          <w:rFonts w:ascii="宋体" w:eastAsia="宋体" w:hAnsi="宋体" w:cs="宋体"/>
          <w:b/>
          <w:bCs/>
          <w:position w:val="-10"/>
          <w:sz w:val="28"/>
          <w:szCs w:val="28"/>
          <w:lang w:eastAsia="zh-CN"/>
        </w:rPr>
        <w:t>二、招标文件</w:t>
      </w:r>
    </w:p>
    <w:p w14:paraId="500059CB"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6、招标文件构成</w:t>
      </w:r>
    </w:p>
    <w:p w14:paraId="38819CE9" w14:textId="77777777" w:rsidR="00801E5C" w:rsidRPr="00EA4AC1" w:rsidRDefault="00D178D8">
      <w:pPr>
        <w:widowControl w:val="0"/>
        <w:kinsoku w:val="0"/>
        <w:rPr>
          <w:lang w:eastAsia="zh-CN"/>
        </w:rPr>
      </w:pPr>
      <w:r w:rsidRPr="00EA4AC1">
        <w:rPr>
          <w:rFonts w:ascii="宋体" w:eastAsia="宋体" w:hAnsi="宋体" w:cs="宋体"/>
          <w:position w:val="-10"/>
          <w:lang w:eastAsia="zh-CN"/>
        </w:rPr>
        <w:t>6.1 招标文件由以下部分组成：</w:t>
      </w:r>
    </w:p>
    <w:p w14:paraId="5F6D5A27" w14:textId="77777777" w:rsidR="00801E5C" w:rsidRPr="00EA4AC1" w:rsidRDefault="00D178D8">
      <w:pPr>
        <w:widowControl w:val="0"/>
        <w:kinsoku w:val="0"/>
        <w:rPr>
          <w:lang w:eastAsia="zh-CN"/>
        </w:rPr>
      </w:pPr>
      <w:r w:rsidRPr="00EA4AC1">
        <w:rPr>
          <w:rFonts w:ascii="宋体" w:eastAsia="宋体" w:hAnsi="宋体" w:cs="宋体"/>
          <w:position w:val="-10"/>
          <w:lang w:eastAsia="zh-CN"/>
        </w:rPr>
        <w:t>（1）招标公告</w:t>
      </w:r>
    </w:p>
    <w:p w14:paraId="01287D43" w14:textId="77777777" w:rsidR="00801E5C" w:rsidRPr="00EA4AC1" w:rsidRDefault="00D178D8">
      <w:pPr>
        <w:widowControl w:val="0"/>
        <w:kinsoku w:val="0"/>
        <w:rPr>
          <w:lang w:eastAsia="zh-CN"/>
        </w:rPr>
      </w:pPr>
      <w:r w:rsidRPr="00EA4AC1">
        <w:rPr>
          <w:rFonts w:ascii="宋体" w:eastAsia="宋体" w:hAnsi="宋体" w:cs="宋体"/>
          <w:position w:val="-10"/>
          <w:lang w:eastAsia="zh-CN"/>
        </w:rPr>
        <w:t>（2）投标人须知</w:t>
      </w:r>
    </w:p>
    <w:p w14:paraId="095A26D2" w14:textId="77777777" w:rsidR="00801E5C" w:rsidRPr="00EA4AC1" w:rsidRDefault="00D178D8">
      <w:pPr>
        <w:widowControl w:val="0"/>
        <w:kinsoku w:val="0"/>
        <w:rPr>
          <w:lang w:eastAsia="zh-CN"/>
        </w:rPr>
      </w:pPr>
      <w:r w:rsidRPr="00EA4AC1">
        <w:rPr>
          <w:rFonts w:ascii="宋体" w:eastAsia="宋体" w:hAnsi="宋体" w:cs="宋体"/>
          <w:position w:val="-10"/>
          <w:lang w:eastAsia="zh-CN"/>
        </w:rPr>
        <w:t>（3）合同文本</w:t>
      </w:r>
    </w:p>
    <w:p w14:paraId="628FF199" w14:textId="77777777" w:rsidR="00801E5C" w:rsidRPr="00EA4AC1" w:rsidRDefault="00D178D8">
      <w:pPr>
        <w:widowControl w:val="0"/>
        <w:kinsoku w:val="0"/>
        <w:rPr>
          <w:lang w:eastAsia="zh-CN"/>
        </w:rPr>
      </w:pPr>
      <w:r w:rsidRPr="00EA4AC1">
        <w:rPr>
          <w:rFonts w:ascii="宋体" w:eastAsia="宋体" w:hAnsi="宋体" w:cs="宋体"/>
          <w:position w:val="-10"/>
          <w:lang w:eastAsia="zh-CN"/>
        </w:rPr>
        <w:t>（4）项目需求</w:t>
      </w:r>
    </w:p>
    <w:p w14:paraId="47345F79" w14:textId="77777777" w:rsidR="00801E5C" w:rsidRPr="00EA4AC1" w:rsidRDefault="00D178D8">
      <w:pPr>
        <w:widowControl w:val="0"/>
        <w:kinsoku w:val="0"/>
        <w:rPr>
          <w:lang w:eastAsia="zh-CN"/>
        </w:rPr>
      </w:pPr>
      <w:r w:rsidRPr="00EA4AC1">
        <w:rPr>
          <w:rFonts w:ascii="宋体" w:eastAsia="宋体" w:hAnsi="宋体" w:cs="宋体"/>
          <w:position w:val="-10"/>
          <w:lang w:eastAsia="zh-CN"/>
        </w:rPr>
        <w:t>（5）评标方法与评标标准</w:t>
      </w:r>
    </w:p>
    <w:p w14:paraId="3F3F81DE" w14:textId="77777777" w:rsidR="00801E5C" w:rsidRPr="00EA4AC1" w:rsidRDefault="00D178D8">
      <w:pPr>
        <w:widowControl w:val="0"/>
        <w:kinsoku w:val="0"/>
        <w:rPr>
          <w:lang w:eastAsia="zh-CN"/>
        </w:rPr>
      </w:pPr>
      <w:r w:rsidRPr="00EA4AC1">
        <w:rPr>
          <w:rFonts w:ascii="宋体" w:eastAsia="宋体" w:hAnsi="宋体" w:cs="宋体"/>
          <w:position w:val="-10"/>
          <w:lang w:eastAsia="zh-CN"/>
        </w:rPr>
        <w:t>（6）投标文件格式</w:t>
      </w:r>
    </w:p>
    <w:p w14:paraId="0266047C" w14:textId="77777777" w:rsidR="00801E5C" w:rsidRPr="00EA4AC1" w:rsidRDefault="00D178D8">
      <w:pPr>
        <w:widowControl w:val="0"/>
        <w:kinsoku w:val="0"/>
        <w:rPr>
          <w:lang w:eastAsia="zh-CN"/>
        </w:rPr>
      </w:pPr>
      <w:r w:rsidRPr="00EA4AC1">
        <w:rPr>
          <w:rFonts w:ascii="宋体" w:eastAsia="宋体" w:hAnsi="宋体" w:cs="宋体"/>
          <w:position w:val="-10"/>
          <w:lang w:eastAsia="zh-CN"/>
        </w:rPr>
        <w:t>请仔细检查招标文件是否齐全，如有缺漏请立即与采购代理机构联系解决。</w:t>
      </w:r>
    </w:p>
    <w:p w14:paraId="1EC6AC91" w14:textId="77777777" w:rsidR="00801E5C" w:rsidRPr="00EA4AC1" w:rsidRDefault="00D178D8">
      <w:pPr>
        <w:widowControl w:val="0"/>
        <w:kinsoku w:val="0"/>
        <w:rPr>
          <w:lang w:eastAsia="zh-CN"/>
        </w:rPr>
      </w:pPr>
      <w:r w:rsidRPr="00EA4AC1">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46D6EDE6"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6.3 本项目招标文件如包括多个合同包，则除非特别说明，招标文件所列各项要求均为各合同包通用要求。</w:t>
      </w:r>
    </w:p>
    <w:p w14:paraId="3E717C60"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7、招标文件的澄清</w:t>
      </w:r>
    </w:p>
    <w:p w14:paraId="22BD5754" w14:textId="77777777" w:rsidR="00801E5C" w:rsidRPr="00EA4AC1" w:rsidRDefault="00D178D8">
      <w:pPr>
        <w:widowControl w:val="0"/>
        <w:kinsoku w:val="0"/>
        <w:rPr>
          <w:lang w:eastAsia="zh-CN"/>
        </w:rPr>
      </w:pPr>
      <w:r w:rsidRPr="00EA4AC1">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EA4AC1">
        <w:rPr>
          <w:rFonts w:ascii="宋体" w:eastAsia="宋体" w:hAnsi="宋体" w:cs="宋体"/>
          <w:b/>
          <w:bCs/>
          <w:position w:val="-10"/>
          <w:lang w:eastAsia="zh-CN"/>
        </w:rPr>
        <w:t>江苏政府采购网</w:t>
      </w:r>
      <w:r w:rsidRPr="00EA4AC1">
        <w:rPr>
          <w:rFonts w:ascii="宋体" w:eastAsia="宋体" w:hAnsi="宋体" w:cs="宋体"/>
          <w:position w:val="-10"/>
          <w:lang w:eastAsia="zh-CN"/>
        </w:rPr>
        <w:t>”上予以公告，答复中包括所问问题（但不包括问题的来源）。</w:t>
      </w:r>
    </w:p>
    <w:p w14:paraId="54CBECEF" w14:textId="77777777" w:rsidR="00801E5C" w:rsidRPr="00EA4AC1" w:rsidRDefault="00D178D8">
      <w:pPr>
        <w:widowControl w:val="0"/>
        <w:kinsoku w:val="0"/>
        <w:rPr>
          <w:lang w:eastAsia="zh-CN"/>
        </w:rPr>
      </w:pPr>
      <w:r w:rsidRPr="00EA4AC1">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2E4D683D"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8、招标文件的修改</w:t>
      </w:r>
    </w:p>
    <w:p w14:paraId="6AA4B6B6" w14:textId="77777777" w:rsidR="00801E5C" w:rsidRPr="00EA4AC1" w:rsidRDefault="00D178D8">
      <w:pPr>
        <w:widowControl w:val="0"/>
        <w:kinsoku w:val="0"/>
        <w:rPr>
          <w:lang w:eastAsia="zh-CN"/>
        </w:rPr>
      </w:pPr>
      <w:r w:rsidRPr="00EA4AC1">
        <w:rPr>
          <w:rFonts w:ascii="宋体" w:eastAsia="宋体" w:hAnsi="宋体" w:cs="宋体"/>
          <w:position w:val="-10"/>
          <w:lang w:eastAsia="zh-CN"/>
        </w:rPr>
        <w:t>8.1采购人或采购代理机构可以对已发出的招标文件进行必要的修改。</w:t>
      </w:r>
    </w:p>
    <w:p w14:paraId="4C025A0E" w14:textId="77777777" w:rsidR="00801E5C" w:rsidRPr="00EA4AC1" w:rsidRDefault="00D178D8">
      <w:pPr>
        <w:widowControl w:val="0"/>
        <w:kinsoku w:val="0"/>
        <w:rPr>
          <w:lang w:eastAsia="zh-CN"/>
        </w:rPr>
      </w:pPr>
      <w:r w:rsidRPr="00EA4AC1">
        <w:rPr>
          <w:rFonts w:ascii="宋体" w:eastAsia="宋体" w:hAnsi="宋体" w:cs="宋体"/>
          <w:position w:val="-10"/>
          <w:lang w:eastAsia="zh-CN"/>
        </w:rPr>
        <w:t>8.2采购代理机构有权按照法定的要求推迟投标截止时间和开标时间。</w:t>
      </w:r>
    </w:p>
    <w:p w14:paraId="1145A12F" w14:textId="77777777" w:rsidR="00801E5C" w:rsidRPr="00EA4AC1" w:rsidRDefault="00D178D8">
      <w:pPr>
        <w:widowControl w:val="0"/>
        <w:kinsoku w:val="0"/>
        <w:rPr>
          <w:lang w:eastAsia="zh-CN"/>
        </w:rPr>
      </w:pPr>
      <w:r w:rsidRPr="00EA4AC1">
        <w:rPr>
          <w:rFonts w:ascii="宋体" w:eastAsia="宋体" w:hAnsi="宋体" w:cs="宋体"/>
          <w:position w:val="-10"/>
          <w:lang w:eastAsia="zh-CN"/>
        </w:rPr>
        <w:lastRenderedPageBreak/>
        <w:t>8.3修改内容将作为招标文件的组成部分，并对投标人具有约束力。修改内容可能影响投标文件编制的，采购人或者采购代理机构将顺延提交投标文件的截止时间，并将在</w:t>
      </w:r>
      <w:r w:rsidRPr="00EA4AC1">
        <w:rPr>
          <w:rFonts w:ascii="宋体" w:eastAsia="宋体" w:hAnsi="宋体" w:cs="宋体"/>
          <w:b/>
          <w:bCs/>
          <w:position w:val="-10"/>
          <w:lang w:eastAsia="zh-CN"/>
        </w:rPr>
        <w:t>原公告发布媒体平台</w:t>
      </w:r>
      <w:r w:rsidRPr="00EA4AC1">
        <w:rPr>
          <w:rFonts w:ascii="宋体" w:eastAsia="宋体" w:hAnsi="宋体" w:cs="宋体"/>
          <w:position w:val="-10"/>
          <w:lang w:eastAsia="zh-CN"/>
        </w:rPr>
        <w:t>上公布。</w:t>
      </w:r>
    </w:p>
    <w:p w14:paraId="3745303D" w14:textId="77777777" w:rsidR="00801E5C" w:rsidRPr="00EA4AC1" w:rsidRDefault="00D178D8">
      <w:pPr>
        <w:keepNext/>
        <w:keepLines/>
        <w:widowControl w:val="0"/>
        <w:kinsoku w:val="0"/>
        <w:rPr>
          <w:sz w:val="28"/>
          <w:szCs w:val="28"/>
          <w:lang w:eastAsia="zh-CN"/>
        </w:rPr>
      </w:pPr>
      <w:r w:rsidRPr="00EA4AC1">
        <w:rPr>
          <w:rFonts w:ascii="宋体" w:eastAsia="宋体" w:hAnsi="宋体" w:cs="宋体"/>
          <w:b/>
          <w:bCs/>
          <w:position w:val="-10"/>
          <w:sz w:val="28"/>
          <w:szCs w:val="28"/>
          <w:lang w:eastAsia="zh-CN"/>
        </w:rPr>
        <w:t>三、投标文件的编制</w:t>
      </w:r>
    </w:p>
    <w:p w14:paraId="7458556B"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9、投标文件的语言及度量衡单位</w:t>
      </w:r>
    </w:p>
    <w:p w14:paraId="7BD1F216" w14:textId="77777777" w:rsidR="00801E5C" w:rsidRPr="00EA4AC1" w:rsidRDefault="00D178D8">
      <w:pPr>
        <w:widowControl w:val="0"/>
        <w:kinsoku w:val="0"/>
        <w:rPr>
          <w:lang w:eastAsia="zh-CN"/>
        </w:rPr>
      </w:pPr>
      <w:r w:rsidRPr="00EA4AC1">
        <w:rPr>
          <w:rFonts w:ascii="宋体" w:eastAsia="宋体" w:hAnsi="宋体" w:cs="宋体"/>
          <w:position w:val="-10"/>
          <w:lang w:eastAsia="zh-CN"/>
        </w:rPr>
        <w:t>9.1 投标人提交的投标文件以及投标人与采购代理机构就有关投标的所有来往通知、函件和文件均应使用简体中文。</w:t>
      </w:r>
    </w:p>
    <w:p w14:paraId="40413EE3" w14:textId="77777777" w:rsidR="00801E5C" w:rsidRPr="00EA4AC1" w:rsidRDefault="00D178D8">
      <w:pPr>
        <w:widowControl w:val="0"/>
        <w:kinsoku w:val="0"/>
        <w:rPr>
          <w:lang w:eastAsia="zh-CN"/>
        </w:rPr>
      </w:pPr>
      <w:r w:rsidRPr="00EA4AC1">
        <w:rPr>
          <w:rFonts w:ascii="宋体" w:eastAsia="宋体" w:hAnsi="宋体" w:cs="宋体"/>
          <w:position w:val="-10"/>
          <w:lang w:eastAsia="zh-CN"/>
        </w:rPr>
        <w:t>9.2 除招标文件另有规定外，投标文件所使用的度量衡单位，均须采用国家法定计量单位。</w:t>
      </w:r>
    </w:p>
    <w:p w14:paraId="22165EE9"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10、投标文件构成</w:t>
      </w:r>
    </w:p>
    <w:p w14:paraId="4F43DF52" w14:textId="77777777" w:rsidR="00801E5C" w:rsidRPr="00EA4AC1" w:rsidRDefault="00D178D8">
      <w:pPr>
        <w:widowControl w:val="0"/>
        <w:kinsoku w:val="0"/>
        <w:rPr>
          <w:lang w:eastAsia="zh-CN"/>
        </w:rPr>
      </w:pPr>
      <w:r w:rsidRPr="00EA4AC1">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79DB1BFC" w14:textId="77777777" w:rsidR="00801E5C" w:rsidRPr="00EA4AC1" w:rsidRDefault="00D178D8">
      <w:pPr>
        <w:widowControl w:val="0"/>
        <w:kinsoku w:val="0"/>
        <w:rPr>
          <w:lang w:eastAsia="zh-CN"/>
        </w:rPr>
      </w:pPr>
      <w:r w:rsidRPr="00EA4AC1">
        <w:rPr>
          <w:rFonts w:ascii="宋体" w:eastAsia="宋体" w:hAnsi="宋体" w:cs="宋体"/>
          <w:position w:val="-10"/>
          <w:lang w:eastAsia="zh-CN"/>
        </w:rPr>
        <w:t>10.2 投标人应将投标文件按顺序装订成册，并编制投标文件资料目录。</w:t>
      </w:r>
    </w:p>
    <w:p w14:paraId="65CD9286"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*10.3 投标人如同时参与多个合同包（如有）招标，则应按合同包分别制作投标文件，否则将视为无效投标文件。</w:t>
      </w:r>
    </w:p>
    <w:p w14:paraId="1A7B01D0"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11、证明投标人资格及投标符合招标文件规定的其它文件</w:t>
      </w:r>
    </w:p>
    <w:p w14:paraId="7C0147F3" w14:textId="77777777" w:rsidR="00801E5C" w:rsidRPr="00EA4AC1" w:rsidRDefault="00D178D8">
      <w:pPr>
        <w:widowControl w:val="0"/>
        <w:kinsoku w:val="0"/>
        <w:rPr>
          <w:lang w:eastAsia="zh-CN"/>
        </w:rPr>
      </w:pPr>
      <w:r w:rsidRPr="00EA4AC1">
        <w:rPr>
          <w:rFonts w:ascii="宋体" w:eastAsia="宋体" w:hAnsi="宋体" w:cs="宋体"/>
          <w:position w:val="-10"/>
          <w:lang w:eastAsia="zh-CN"/>
        </w:rPr>
        <w:t>11.1投标人应按要求提交资格证明文件及投标符合招标文件规定的其它文件。</w:t>
      </w:r>
    </w:p>
    <w:p w14:paraId="583228BE" w14:textId="77777777" w:rsidR="00801E5C" w:rsidRPr="00EA4AC1" w:rsidRDefault="00D178D8">
      <w:pPr>
        <w:widowControl w:val="0"/>
        <w:kinsoku w:val="0"/>
        <w:rPr>
          <w:lang w:eastAsia="zh-CN"/>
        </w:rPr>
      </w:pPr>
      <w:r w:rsidRPr="00EA4AC1">
        <w:rPr>
          <w:rFonts w:ascii="宋体" w:eastAsia="宋体" w:hAnsi="宋体" w:cs="宋体"/>
          <w:position w:val="-10"/>
          <w:lang w:eastAsia="zh-CN"/>
        </w:rPr>
        <w:t>11.2投标人应提交证明其有资格参加投标和中标后有能力独立履行合同的文件。</w:t>
      </w:r>
    </w:p>
    <w:p w14:paraId="1751D76B" w14:textId="77777777" w:rsidR="00801E5C" w:rsidRPr="00EA4AC1" w:rsidRDefault="00D178D8">
      <w:pPr>
        <w:widowControl w:val="0"/>
        <w:kinsoku w:val="0"/>
        <w:rPr>
          <w:lang w:eastAsia="zh-CN"/>
        </w:rPr>
      </w:pPr>
      <w:r w:rsidRPr="00EA4AC1">
        <w:rPr>
          <w:rFonts w:ascii="宋体" w:eastAsia="宋体" w:hAnsi="宋体" w:cs="宋体"/>
          <w:position w:val="-10"/>
          <w:lang w:eastAsia="zh-CN"/>
        </w:rPr>
        <w:t>11.3投标人除具有履行合同的能力外，还应具备相应的财务、技术方面的能力。</w:t>
      </w:r>
    </w:p>
    <w:p w14:paraId="39C1E7E8" w14:textId="77777777" w:rsidR="00801E5C" w:rsidRPr="00EA4AC1" w:rsidRDefault="00D178D8">
      <w:pPr>
        <w:widowControl w:val="0"/>
        <w:kinsoku w:val="0"/>
        <w:rPr>
          <w:lang w:eastAsia="zh-CN"/>
        </w:rPr>
      </w:pPr>
      <w:r w:rsidRPr="00EA4AC1">
        <w:rPr>
          <w:rFonts w:ascii="宋体" w:eastAsia="宋体" w:hAnsi="宋体" w:cs="宋体"/>
          <w:position w:val="-10"/>
          <w:lang w:eastAsia="zh-CN"/>
        </w:rPr>
        <w:t>11.4投标人应提交证明货物、服务质量合格以及符合招标文件规定的证明文件。</w:t>
      </w:r>
    </w:p>
    <w:p w14:paraId="5EEA866C"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12、开标一览表和分项报价表</w:t>
      </w:r>
    </w:p>
    <w:p w14:paraId="6633C096" w14:textId="77777777" w:rsidR="00801E5C" w:rsidRPr="00EA4AC1" w:rsidRDefault="00D178D8">
      <w:pPr>
        <w:widowControl w:val="0"/>
        <w:kinsoku w:val="0"/>
        <w:rPr>
          <w:lang w:eastAsia="zh-CN"/>
        </w:rPr>
      </w:pPr>
      <w:r w:rsidRPr="00EA4AC1">
        <w:rPr>
          <w:rFonts w:ascii="宋体" w:eastAsia="宋体" w:hAnsi="宋体" w:cs="宋体"/>
          <w:position w:val="-10"/>
          <w:lang w:eastAsia="zh-CN"/>
        </w:rPr>
        <w:t>12.1 投标人应按照招标文件规定格式填报开标一览表与分项报价表。</w:t>
      </w:r>
      <w:r w:rsidRPr="00EA4AC1">
        <w:rPr>
          <w:rFonts w:ascii="宋体" w:eastAsia="宋体" w:hAnsi="宋体" w:cs="宋体"/>
          <w:b/>
          <w:bCs/>
          <w:position w:val="-10"/>
          <w:u w:val="single"/>
          <w:lang w:eastAsia="zh-CN"/>
        </w:rPr>
        <w:t>*每项货物、服务等只允许有一个报价，任何有选择的报价将不予接受，将作为无效投标文件处理</w:t>
      </w:r>
      <w:r w:rsidRPr="00EA4AC1">
        <w:rPr>
          <w:rFonts w:ascii="宋体" w:eastAsia="宋体" w:hAnsi="宋体" w:cs="宋体"/>
          <w:position w:val="-10"/>
          <w:lang w:eastAsia="zh-CN"/>
        </w:rPr>
        <w:t>。</w:t>
      </w:r>
    </w:p>
    <w:p w14:paraId="6A703526" w14:textId="77777777" w:rsidR="00801E5C" w:rsidRPr="00EA4AC1" w:rsidRDefault="00D178D8">
      <w:pPr>
        <w:widowControl w:val="0"/>
        <w:kinsoku w:val="0"/>
        <w:rPr>
          <w:lang w:eastAsia="zh-CN"/>
        </w:rPr>
      </w:pPr>
      <w:r w:rsidRPr="00EA4AC1">
        <w:rPr>
          <w:rFonts w:ascii="宋体" w:eastAsia="宋体" w:hAnsi="宋体" w:cs="宋体"/>
          <w:position w:val="-10"/>
          <w:lang w:eastAsia="zh-CN"/>
        </w:rPr>
        <w:t>12.2 标的物</w:t>
      </w:r>
    </w:p>
    <w:p w14:paraId="6DB3D9E7" w14:textId="77777777" w:rsidR="00801E5C" w:rsidRPr="00EA4AC1" w:rsidRDefault="00D178D8">
      <w:pPr>
        <w:widowControl w:val="0"/>
        <w:kinsoku w:val="0"/>
        <w:rPr>
          <w:lang w:eastAsia="zh-CN"/>
        </w:rPr>
      </w:pPr>
      <w:r w:rsidRPr="00EA4AC1">
        <w:rPr>
          <w:rFonts w:ascii="宋体" w:eastAsia="宋体" w:hAnsi="宋体" w:cs="宋体"/>
          <w:position w:val="-10"/>
          <w:lang w:eastAsia="zh-CN"/>
        </w:rPr>
        <w:t>采购人需求的货物、服务等。</w:t>
      </w:r>
    </w:p>
    <w:p w14:paraId="27BB70B9" w14:textId="77777777" w:rsidR="00801E5C" w:rsidRPr="00EA4AC1" w:rsidRDefault="00D178D8">
      <w:pPr>
        <w:widowControl w:val="0"/>
        <w:kinsoku w:val="0"/>
        <w:rPr>
          <w:lang w:eastAsia="zh-CN"/>
        </w:rPr>
      </w:pPr>
      <w:r w:rsidRPr="00EA4AC1">
        <w:rPr>
          <w:rFonts w:ascii="宋体" w:eastAsia="宋体" w:hAnsi="宋体" w:cs="宋体"/>
          <w:position w:val="-10"/>
          <w:lang w:eastAsia="zh-CN"/>
        </w:rPr>
        <w:t>12.3有关费用处理</w:t>
      </w:r>
    </w:p>
    <w:p w14:paraId="5CE04225" w14:textId="77777777" w:rsidR="00801E5C" w:rsidRPr="00EA4AC1" w:rsidRDefault="00D178D8">
      <w:pPr>
        <w:widowControl w:val="0"/>
        <w:kinsoku w:val="0"/>
        <w:rPr>
          <w:lang w:eastAsia="zh-CN"/>
        </w:rPr>
      </w:pPr>
      <w:r w:rsidRPr="00EA4AC1">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22567696" w14:textId="77777777" w:rsidR="00801E5C" w:rsidRPr="00EA4AC1" w:rsidRDefault="00D178D8">
      <w:pPr>
        <w:widowControl w:val="0"/>
        <w:kinsoku w:val="0"/>
        <w:rPr>
          <w:lang w:eastAsia="zh-CN"/>
        </w:rPr>
      </w:pPr>
      <w:r w:rsidRPr="00EA4AC1">
        <w:rPr>
          <w:rFonts w:ascii="宋体" w:eastAsia="宋体" w:hAnsi="宋体" w:cs="宋体"/>
          <w:position w:val="-10"/>
          <w:lang w:eastAsia="zh-CN"/>
        </w:rPr>
        <w:t>（2）招标文件未列明，而投标人认为必需的费用也需列入报价。</w:t>
      </w:r>
    </w:p>
    <w:p w14:paraId="6A10169B" w14:textId="77777777" w:rsidR="00801E5C" w:rsidRPr="00EA4AC1" w:rsidRDefault="00D178D8">
      <w:pPr>
        <w:widowControl w:val="0"/>
        <w:kinsoku w:val="0"/>
        <w:rPr>
          <w:lang w:eastAsia="zh-CN"/>
        </w:rPr>
      </w:pPr>
      <w:r w:rsidRPr="00EA4AC1">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06402868" w14:textId="77777777" w:rsidR="00801E5C" w:rsidRPr="00EA4AC1" w:rsidRDefault="00D178D8">
      <w:pPr>
        <w:widowControl w:val="0"/>
        <w:kinsoku w:val="0"/>
        <w:rPr>
          <w:lang w:eastAsia="zh-CN"/>
        </w:rPr>
      </w:pPr>
      <w:r w:rsidRPr="00EA4AC1">
        <w:rPr>
          <w:rFonts w:ascii="宋体" w:eastAsia="宋体" w:hAnsi="宋体" w:cs="宋体"/>
          <w:position w:val="-10"/>
          <w:lang w:eastAsia="zh-CN"/>
        </w:rPr>
        <w:t>（4）其它报价要求：本项目投标报价应包括为完成本项目发生的所有费用。</w:t>
      </w:r>
    </w:p>
    <w:p w14:paraId="665AC711" w14:textId="77777777" w:rsidR="00801E5C" w:rsidRPr="00EA4AC1" w:rsidRDefault="00D178D8">
      <w:pPr>
        <w:widowControl w:val="0"/>
        <w:kinsoku w:val="0"/>
        <w:rPr>
          <w:lang w:eastAsia="zh-CN"/>
        </w:rPr>
      </w:pPr>
      <w:r w:rsidRPr="00EA4AC1">
        <w:rPr>
          <w:rFonts w:ascii="宋体" w:eastAsia="宋体" w:hAnsi="宋体" w:cs="宋体"/>
          <w:position w:val="-10"/>
          <w:lang w:eastAsia="zh-CN"/>
        </w:rPr>
        <w:t>12.4其它费用处理</w:t>
      </w:r>
    </w:p>
    <w:p w14:paraId="4393B43D" w14:textId="77777777" w:rsidR="00801E5C" w:rsidRPr="00EA4AC1" w:rsidRDefault="00D178D8">
      <w:pPr>
        <w:widowControl w:val="0"/>
        <w:kinsoku w:val="0"/>
        <w:rPr>
          <w:lang w:eastAsia="zh-CN"/>
        </w:rPr>
      </w:pPr>
      <w:r w:rsidRPr="00EA4AC1">
        <w:rPr>
          <w:rFonts w:ascii="宋体" w:eastAsia="宋体" w:hAnsi="宋体" w:cs="宋体"/>
          <w:position w:val="-10"/>
          <w:lang w:eastAsia="zh-CN"/>
        </w:rPr>
        <w:t>招标文件未列明，而投标人认为履行本项目合同所必需的费用也需列入报价。</w:t>
      </w:r>
    </w:p>
    <w:p w14:paraId="14765291" w14:textId="77777777" w:rsidR="00801E5C" w:rsidRPr="00EA4AC1" w:rsidRDefault="00D178D8">
      <w:pPr>
        <w:widowControl w:val="0"/>
        <w:kinsoku w:val="0"/>
        <w:rPr>
          <w:lang w:eastAsia="zh-CN"/>
        </w:rPr>
      </w:pPr>
      <w:r w:rsidRPr="00EA4AC1">
        <w:rPr>
          <w:rFonts w:ascii="宋体" w:eastAsia="宋体" w:hAnsi="宋体" w:cs="宋体"/>
          <w:position w:val="-10"/>
          <w:lang w:eastAsia="zh-CN"/>
        </w:rPr>
        <w:t>12.5投标货币</w:t>
      </w:r>
    </w:p>
    <w:p w14:paraId="1A4A4651" w14:textId="77777777" w:rsidR="00801E5C" w:rsidRPr="00EA4AC1" w:rsidRDefault="00D178D8">
      <w:pPr>
        <w:widowControl w:val="0"/>
        <w:kinsoku w:val="0"/>
        <w:rPr>
          <w:lang w:eastAsia="zh-CN"/>
        </w:rPr>
      </w:pPr>
      <w:r w:rsidRPr="00EA4AC1">
        <w:rPr>
          <w:rFonts w:ascii="宋体" w:eastAsia="宋体" w:hAnsi="宋体" w:cs="宋体"/>
          <w:position w:val="-10"/>
          <w:lang w:eastAsia="zh-CN"/>
        </w:rPr>
        <w:t>投标文件中的单价和总价无特殊规定的采用人民币报价。招标文件中另有规定的按规定执行。</w:t>
      </w:r>
    </w:p>
    <w:p w14:paraId="2E784966" w14:textId="77777777" w:rsidR="00801E5C" w:rsidRPr="00EA4AC1" w:rsidRDefault="00D178D8">
      <w:pPr>
        <w:widowControl w:val="0"/>
        <w:kinsoku w:val="0"/>
        <w:rPr>
          <w:sz w:val="28"/>
          <w:szCs w:val="28"/>
          <w:lang w:eastAsia="zh-CN"/>
        </w:rPr>
      </w:pPr>
      <w:r w:rsidRPr="00EA4AC1">
        <w:rPr>
          <w:rFonts w:ascii="宋体" w:eastAsia="宋体" w:hAnsi="宋体" w:cs="宋体"/>
          <w:position w:val="-10"/>
          <w:sz w:val="28"/>
          <w:szCs w:val="28"/>
          <w:lang w:eastAsia="zh-CN"/>
        </w:rPr>
        <w:t>13</w:t>
      </w:r>
      <w:r w:rsidRPr="00EA4AC1">
        <w:rPr>
          <w:rFonts w:ascii="宋体" w:eastAsia="宋体" w:hAnsi="宋体" w:cs="宋体"/>
          <w:position w:val="-10"/>
          <w:lang w:eastAsia="zh-CN"/>
        </w:rPr>
        <w:t>、</w:t>
      </w:r>
      <w:r w:rsidRPr="00EA4AC1">
        <w:rPr>
          <w:rFonts w:ascii="宋体" w:eastAsia="宋体" w:hAnsi="宋体" w:cs="宋体"/>
          <w:position w:val="-10"/>
          <w:sz w:val="28"/>
          <w:szCs w:val="28"/>
          <w:lang w:eastAsia="zh-CN"/>
        </w:rPr>
        <w:t>技术偏离表、商务偏离表及投标说明</w:t>
      </w:r>
    </w:p>
    <w:p w14:paraId="57A49BD4" w14:textId="77777777" w:rsidR="00801E5C" w:rsidRPr="00EA4AC1" w:rsidRDefault="00D178D8">
      <w:pPr>
        <w:widowControl w:val="0"/>
        <w:kinsoku w:val="0"/>
        <w:rPr>
          <w:lang w:eastAsia="zh-CN"/>
        </w:rPr>
      </w:pPr>
      <w:r w:rsidRPr="00EA4AC1">
        <w:rPr>
          <w:rFonts w:ascii="宋体" w:eastAsia="宋体" w:hAnsi="宋体" w:cs="宋体"/>
          <w:position w:val="-10"/>
          <w:lang w:eastAsia="zh-CN"/>
        </w:rPr>
        <w:t>13.1 对招标文件中的技术与商务条款要求的偏离项应逐项作出说明，并说明原因；</w:t>
      </w:r>
    </w:p>
    <w:p w14:paraId="60FB02AF" w14:textId="77777777" w:rsidR="00801E5C" w:rsidRPr="00EA4AC1" w:rsidRDefault="00D178D8">
      <w:pPr>
        <w:widowControl w:val="0"/>
        <w:kinsoku w:val="0"/>
        <w:rPr>
          <w:lang w:eastAsia="zh-CN"/>
        </w:rPr>
      </w:pPr>
      <w:r w:rsidRPr="00EA4AC1">
        <w:rPr>
          <w:rFonts w:ascii="宋体" w:eastAsia="宋体" w:hAnsi="宋体" w:cs="宋体"/>
          <w:position w:val="-10"/>
          <w:lang w:eastAsia="zh-CN"/>
        </w:rPr>
        <w:t>13.2 提供本项目评分标准中要求的案例证明材料；</w:t>
      </w:r>
    </w:p>
    <w:p w14:paraId="18A2D848" w14:textId="77777777" w:rsidR="00801E5C" w:rsidRPr="00EA4AC1" w:rsidRDefault="00D178D8">
      <w:pPr>
        <w:widowControl w:val="0"/>
        <w:kinsoku w:val="0"/>
        <w:rPr>
          <w:lang w:eastAsia="zh-CN"/>
        </w:rPr>
      </w:pPr>
      <w:r w:rsidRPr="00EA4AC1">
        <w:rPr>
          <w:rFonts w:ascii="宋体" w:eastAsia="宋体" w:hAnsi="宋体" w:cs="宋体"/>
          <w:position w:val="-10"/>
          <w:lang w:eastAsia="zh-CN"/>
        </w:rPr>
        <w:t>13.3 详细阐述项目实施方案和服务计划；</w:t>
      </w:r>
    </w:p>
    <w:p w14:paraId="3A4FFA6E" w14:textId="77777777" w:rsidR="00801E5C" w:rsidRPr="00EA4AC1" w:rsidRDefault="00D178D8">
      <w:pPr>
        <w:widowControl w:val="0"/>
        <w:kinsoku w:val="0"/>
        <w:rPr>
          <w:lang w:eastAsia="zh-CN"/>
        </w:rPr>
      </w:pPr>
      <w:r w:rsidRPr="00EA4AC1">
        <w:rPr>
          <w:rFonts w:ascii="宋体" w:eastAsia="宋体" w:hAnsi="宋体" w:cs="宋体"/>
          <w:position w:val="-10"/>
          <w:lang w:eastAsia="zh-CN"/>
        </w:rPr>
        <w:t>13.4 投标人认为需要的其他技术文件或说明。</w:t>
      </w:r>
    </w:p>
    <w:p w14:paraId="29471140"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lastRenderedPageBreak/>
        <w:t>14、服务承诺及服务机构、人员的情况介绍</w:t>
      </w:r>
    </w:p>
    <w:p w14:paraId="266D7C13" w14:textId="77777777" w:rsidR="00801E5C" w:rsidRPr="00EA4AC1" w:rsidRDefault="00D178D8">
      <w:pPr>
        <w:widowControl w:val="0"/>
        <w:kinsoku w:val="0"/>
        <w:rPr>
          <w:lang w:eastAsia="zh-CN"/>
        </w:rPr>
      </w:pPr>
      <w:r w:rsidRPr="00EA4AC1">
        <w:rPr>
          <w:rFonts w:ascii="宋体" w:eastAsia="宋体" w:hAnsi="宋体" w:cs="宋体"/>
          <w:position w:val="-10"/>
          <w:lang w:eastAsia="zh-CN"/>
        </w:rPr>
        <w:t>14.1 投标人的服务承诺应不低于招标文件中商务要求的标准。</w:t>
      </w:r>
    </w:p>
    <w:p w14:paraId="513DA4BE" w14:textId="77777777" w:rsidR="00801E5C" w:rsidRPr="00EA4AC1" w:rsidRDefault="00D178D8">
      <w:pPr>
        <w:widowControl w:val="0"/>
        <w:kinsoku w:val="0"/>
        <w:rPr>
          <w:lang w:eastAsia="zh-CN"/>
        </w:rPr>
      </w:pPr>
      <w:r w:rsidRPr="00EA4AC1">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44E5DD92" w14:textId="77777777" w:rsidR="00801E5C" w:rsidRPr="00EA4AC1" w:rsidRDefault="00D178D8">
      <w:pPr>
        <w:widowControl w:val="0"/>
        <w:kinsoku w:val="0"/>
        <w:rPr>
          <w:lang w:eastAsia="zh-CN"/>
        </w:rPr>
      </w:pPr>
      <w:r w:rsidRPr="00EA4AC1">
        <w:rPr>
          <w:rFonts w:ascii="宋体" w:eastAsia="宋体" w:hAnsi="宋体" w:cs="宋体"/>
          <w:lang w:eastAsia="zh-CN"/>
        </w:rPr>
        <w:t>14.3 投标人需根据招标文件要求提供培训计划。</w:t>
      </w:r>
    </w:p>
    <w:p w14:paraId="41720DFE" w14:textId="77777777" w:rsidR="00801E5C" w:rsidRPr="00EA4AC1" w:rsidRDefault="00D178D8">
      <w:pPr>
        <w:widowControl w:val="0"/>
        <w:kinsoku w:val="0"/>
        <w:rPr>
          <w:lang w:eastAsia="zh-CN"/>
        </w:rPr>
      </w:pPr>
      <w:r w:rsidRPr="00EA4AC1">
        <w:rPr>
          <w:rFonts w:ascii="宋体" w:eastAsia="宋体" w:hAnsi="宋体" w:cs="宋体"/>
          <w:lang w:eastAsia="zh-CN"/>
        </w:rPr>
        <w:t>14.4 投标人需根据招标文件要求提供所投标的的主要组成部分、功能设计、实现思路及关键技术等。</w:t>
      </w:r>
    </w:p>
    <w:p w14:paraId="4F8FAEF3"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15、投标函</w:t>
      </w:r>
    </w:p>
    <w:p w14:paraId="56378CC6" w14:textId="77777777" w:rsidR="00801E5C" w:rsidRPr="00EA4AC1" w:rsidRDefault="00D178D8">
      <w:pPr>
        <w:widowControl w:val="0"/>
        <w:kinsoku w:val="0"/>
        <w:rPr>
          <w:lang w:eastAsia="zh-CN"/>
        </w:rPr>
      </w:pPr>
      <w:r w:rsidRPr="00EA4AC1">
        <w:rPr>
          <w:rFonts w:ascii="宋体" w:eastAsia="宋体" w:hAnsi="宋体" w:cs="宋体"/>
          <w:position w:val="-10"/>
          <w:lang w:eastAsia="zh-CN"/>
        </w:rPr>
        <w:t>投标人应按照招标文件中提供的格式完整、正确填写投标函。</w:t>
      </w:r>
    </w:p>
    <w:p w14:paraId="2C20625F"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16、投标保证金</w:t>
      </w:r>
    </w:p>
    <w:p w14:paraId="716A9333" w14:textId="77777777" w:rsidR="00801E5C" w:rsidRPr="00EA4AC1" w:rsidRDefault="00D178D8">
      <w:pPr>
        <w:widowControl w:val="0"/>
        <w:kinsoku w:val="0"/>
        <w:rPr>
          <w:lang w:eastAsia="zh-CN"/>
        </w:rPr>
      </w:pPr>
      <w:r w:rsidRPr="00EA4AC1">
        <w:rPr>
          <w:rFonts w:ascii="宋体" w:eastAsia="宋体" w:hAnsi="宋体" w:cs="宋体"/>
          <w:position w:val="-10"/>
          <w:lang w:eastAsia="zh-CN"/>
        </w:rPr>
        <w:t>本项目无需递交投标保证金。</w:t>
      </w:r>
    </w:p>
    <w:p w14:paraId="209E10AD"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17、投标有效期</w:t>
      </w:r>
    </w:p>
    <w:p w14:paraId="6AF28E24" w14:textId="77777777" w:rsidR="00801E5C" w:rsidRPr="00EA4AC1" w:rsidRDefault="00D178D8">
      <w:pPr>
        <w:widowControl w:val="0"/>
        <w:kinsoku w:val="0"/>
        <w:rPr>
          <w:lang w:eastAsia="zh-CN"/>
        </w:rPr>
      </w:pPr>
      <w:r w:rsidRPr="00EA4AC1">
        <w:rPr>
          <w:rFonts w:ascii="宋体" w:eastAsia="宋体" w:hAnsi="宋体" w:cs="宋体"/>
          <w:position w:val="-10"/>
          <w:lang w:eastAsia="zh-CN"/>
        </w:rPr>
        <w:t xml:space="preserve">17.1 </w:t>
      </w:r>
      <w:r w:rsidRPr="00EA4AC1">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7643FE59" w14:textId="77777777" w:rsidR="00801E5C" w:rsidRPr="00EA4AC1" w:rsidRDefault="00D178D8">
      <w:pPr>
        <w:widowControl w:val="0"/>
        <w:kinsoku w:val="0"/>
        <w:rPr>
          <w:lang w:eastAsia="zh-CN"/>
        </w:rPr>
      </w:pPr>
      <w:r w:rsidRPr="00EA4AC1">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2981A587"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18、投标文件份数和签署</w:t>
      </w:r>
    </w:p>
    <w:p w14:paraId="6DB7F5FF" w14:textId="77777777" w:rsidR="00801E5C" w:rsidRPr="00EA4AC1" w:rsidRDefault="00D178D8">
      <w:pPr>
        <w:widowControl w:val="0"/>
        <w:kinsoku w:val="0"/>
        <w:rPr>
          <w:lang w:eastAsia="zh-CN"/>
        </w:rPr>
      </w:pPr>
      <w:r w:rsidRPr="00EA4AC1">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45651C31" w14:textId="77777777" w:rsidR="00801E5C" w:rsidRPr="00EA4AC1" w:rsidRDefault="00D178D8">
      <w:pPr>
        <w:widowControl w:val="0"/>
        <w:kinsoku w:val="0"/>
        <w:rPr>
          <w:lang w:eastAsia="zh-CN"/>
        </w:rPr>
      </w:pPr>
      <w:r w:rsidRPr="00EA4AC1">
        <w:rPr>
          <w:rFonts w:ascii="宋体" w:eastAsia="宋体" w:hAnsi="宋体" w:cs="宋体"/>
          <w:position w:val="-10"/>
          <w:lang w:eastAsia="zh-CN"/>
        </w:rPr>
        <w:t>18.2 投标文件的正本和所有的副本均需打印或复印，</w:t>
      </w:r>
      <w:r w:rsidRPr="00EA4AC1">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EA4AC1">
        <w:rPr>
          <w:rFonts w:ascii="宋体" w:eastAsia="宋体" w:hAnsi="宋体" w:cs="宋体"/>
          <w:position w:val="-10"/>
          <w:lang w:eastAsia="zh-CN"/>
        </w:rPr>
        <w:t>。</w:t>
      </w:r>
    </w:p>
    <w:p w14:paraId="52F754A6"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75773DC4" w14:textId="77777777" w:rsidR="00801E5C" w:rsidRPr="00EA4AC1" w:rsidRDefault="00D178D8">
      <w:pPr>
        <w:widowControl w:val="0"/>
        <w:kinsoku w:val="0"/>
        <w:rPr>
          <w:lang w:eastAsia="zh-CN"/>
        </w:rPr>
      </w:pPr>
      <w:r w:rsidRPr="00EA4AC1">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7A8983C2" w14:textId="77777777" w:rsidR="00801E5C" w:rsidRPr="00EA4AC1" w:rsidRDefault="00D178D8">
      <w:pPr>
        <w:keepNext/>
        <w:keepLines/>
        <w:widowControl w:val="0"/>
        <w:kinsoku w:val="0"/>
        <w:rPr>
          <w:sz w:val="28"/>
          <w:szCs w:val="28"/>
          <w:lang w:eastAsia="zh-CN"/>
        </w:rPr>
      </w:pPr>
      <w:r w:rsidRPr="00EA4AC1">
        <w:rPr>
          <w:rFonts w:ascii="宋体" w:eastAsia="宋体" w:hAnsi="宋体" w:cs="宋体"/>
          <w:b/>
          <w:bCs/>
          <w:position w:val="-10"/>
          <w:sz w:val="28"/>
          <w:szCs w:val="28"/>
          <w:lang w:eastAsia="zh-CN"/>
        </w:rPr>
        <w:t>四、投标文件的递交</w:t>
      </w:r>
    </w:p>
    <w:p w14:paraId="0890978D"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19、投标文件的密封和标记</w:t>
      </w:r>
    </w:p>
    <w:p w14:paraId="2E12A942" w14:textId="77777777" w:rsidR="00801E5C" w:rsidRPr="00EA4AC1" w:rsidRDefault="00D178D8">
      <w:pPr>
        <w:widowControl w:val="0"/>
        <w:kinsoku w:val="0"/>
        <w:rPr>
          <w:lang w:eastAsia="zh-CN"/>
        </w:rPr>
      </w:pPr>
      <w:r w:rsidRPr="00EA4AC1">
        <w:rPr>
          <w:rFonts w:ascii="宋体" w:eastAsia="宋体" w:hAnsi="宋体" w:cs="宋体"/>
          <w:position w:val="-10"/>
          <w:lang w:eastAsia="zh-CN"/>
        </w:rPr>
        <w:t>19.1投标人应将投标文件正本、所有副本和电子版文件予以密封。开标后，不论投标人中标与否，投标文件均不退回。</w:t>
      </w:r>
    </w:p>
    <w:p w14:paraId="1CF402D3" w14:textId="77777777" w:rsidR="00801E5C" w:rsidRPr="00EA4AC1" w:rsidRDefault="00D178D8">
      <w:pPr>
        <w:widowControl w:val="0"/>
        <w:kinsoku w:val="0"/>
        <w:rPr>
          <w:lang w:eastAsia="zh-CN"/>
        </w:rPr>
      </w:pPr>
      <w:r w:rsidRPr="00EA4AC1">
        <w:rPr>
          <w:rFonts w:ascii="宋体" w:eastAsia="宋体" w:hAnsi="宋体" w:cs="宋体"/>
          <w:position w:val="-10"/>
          <w:lang w:eastAsia="zh-CN"/>
        </w:rPr>
        <w:t>19.2 密封的投标文件应：</w:t>
      </w:r>
    </w:p>
    <w:p w14:paraId="581D14D2" w14:textId="77777777" w:rsidR="00801E5C" w:rsidRPr="00EA4AC1" w:rsidRDefault="00D178D8">
      <w:pPr>
        <w:widowControl w:val="0"/>
        <w:kinsoku w:val="0"/>
        <w:rPr>
          <w:lang w:eastAsia="zh-CN"/>
        </w:rPr>
      </w:pPr>
      <w:r w:rsidRPr="00EA4AC1">
        <w:rPr>
          <w:rFonts w:ascii="宋体" w:eastAsia="宋体" w:hAnsi="宋体" w:cs="宋体"/>
          <w:position w:val="-10"/>
          <w:lang w:eastAsia="zh-CN"/>
        </w:rPr>
        <w:t>(1) 注明投标人名称，如因标注不清而产生的后果由投标人自负。按招标公告中注明的地址送达；</w:t>
      </w:r>
    </w:p>
    <w:p w14:paraId="6EB490A8" w14:textId="77777777" w:rsidR="00801E5C" w:rsidRPr="00EA4AC1" w:rsidRDefault="00D178D8">
      <w:pPr>
        <w:widowControl w:val="0"/>
        <w:kinsoku w:val="0"/>
        <w:rPr>
          <w:lang w:eastAsia="zh-CN"/>
        </w:rPr>
      </w:pPr>
      <w:r w:rsidRPr="00EA4AC1">
        <w:rPr>
          <w:rFonts w:ascii="宋体" w:eastAsia="宋体" w:hAnsi="宋体" w:cs="宋体"/>
          <w:position w:val="-10"/>
          <w:lang w:eastAsia="zh-CN"/>
        </w:rPr>
        <w:t xml:space="preserve">(2) </w:t>
      </w:r>
      <w:r w:rsidRPr="00EA4AC1">
        <w:rPr>
          <w:rFonts w:ascii="宋体" w:eastAsia="宋体" w:hAnsi="宋体" w:cs="宋体"/>
          <w:b/>
          <w:bCs/>
          <w:position w:val="-10"/>
          <w:lang w:eastAsia="zh-CN"/>
        </w:rPr>
        <w:t>按以下的格式写明：</w:t>
      </w:r>
    </w:p>
    <w:p w14:paraId="201E6B1A" w14:textId="77777777" w:rsidR="00801E5C" w:rsidRPr="00EA4AC1" w:rsidRDefault="00D178D8">
      <w:pPr>
        <w:widowControl w:val="0"/>
        <w:kinsoku w:val="0"/>
        <w:rPr>
          <w:lang w:eastAsia="zh-CN"/>
        </w:rPr>
      </w:pPr>
      <w:r w:rsidRPr="00EA4AC1">
        <w:rPr>
          <w:rFonts w:ascii="宋体" w:eastAsia="宋体" w:hAnsi="宋体" w:cs="宋体"/>
          <w:lang w:eastAsia="zh-CN"/>
        </w:rPr>
        <w:t>采购代理机构：江苏海外集团国际工程咨询有限公司</w:t>
      </w:r>
    </w:p>
    <w:p w14:paraId="49FF97D7" w14:textId="77777777" w:rsidR="00801E5C" w:rsidRPr="00EA4AC1" w:rsidRDefault="00D178D8">
      <w:pPr>
        <w:widowControl w:val="0"/>
        <w:kinsoku w:val="0"/>
        <w:rPr>
          <w:lang w:eastAsia="zh-CN"/>
        </w:rPr>
      </w:pPr>
      <w:r w:rsidRPr="00EA4AC1">
        <w:rPr>
          <w:rFonts w:ascii="宋体" w:eastAsia="宋体" w:hAnsi="宋体" w:cs="宋体"/>
          <w:lang w:eastAsia="zh-CN"/>
        </w:rPr>
        <w:t>采购代理机构地址：南京市建邺区云龙山路56号大唐科技大厦A座高区15楼</w:t>
      </w:r>
    </w:p>
    <w:p w14:paraId="6D70F350" w14:textId="77777777" w:rsidR="00801E5C" w:rsidRPr="00EA4AC1" w:rsidRDefault="00D178D8">
      <w:pPr>
        <w:widowControl w:val="0"/>
        <w:kinsoku w:val="0"/>
        <w:rPr>
          <w:lang w:eastAsia="zh-CN"/>
        </w:rPr>
      </w:pPr>
      <w:r w:rsidRPr="00EA4AC1">
        <w:rPr>
          <w:rFonts w:ascii="宋体" w:eastAsia="宋体" w:hAnsi="宋体" w:cs="宋体"/>
          <w:lang w:eastAsia="zh-CN"/>
        </w:rPr>
        <w:t>招标文件编号：</w:t>
      </w:r>
    </w:p>
    <w:p w14:paraId="21332698" w14:textId="77777777" w:rsidR="00801E5C" w:rsidRPr="00EA4AC1" w:rsidRDefault="00D178D8">
      <w:pPr>
        <w:widowControl w:val="0"/>
        <w:kinsoku w:val="0"/>
        <w:rPr>
          <w:lang w:eastAsia="zh-CN"/>
        </w:rPr>
      </w:pPr>
      <w:r w:rsidRPr="00EA4AC1">
        <w:rPr>
          <w:rFonts w:ascii="宋体" w:eastAsia="宋体" w:hAnsi="宋体" w:cs="宋体"/>
          <w:lang w:eastAsia="zh-CN"/>
        </w:rPr>
        <w:t>采购项目名称：</w:t>
      </w:r>
    </w:p>
    <w:p w14:paraId="425C69AA" w14:textId="77777777" w:rsidR="00801E5C" w:rsidRPr="00EA4AC1" w:rsidRDefault="00D178D8">
      <w:pPr>
        <w:widowControl w:val="0"/>
        <w:kinsoku w:val="0"/>
        <w:rPr>
          <w:lang w:eastAsia="zh-CN"/>
        </w:rPr>
      </w:pPr>
      <w:r w:rsidRPr="00EA4AC1">
        <w:rPr>
          <w:rFonts w:ascii="宋体" w:eastAsia="宋体" w:hAnsi="宋体" w:cs="宋体"/>
          <w:lang w:eastAsia="zh-CN"/>
        </w:rPr>
        <w:lastRenderedPageBreak/>
        <w:t>投标人的全称、地址、邮编、电挂、电话和传真。</w:t>
      </w:r>
    </w:p>
    <w:p w14:paraId="6E4E6D6E" w14:textId="77777777" w:rsidR="00801E5C" w:rsidRPr="00EA4AC1" w:rsidRDefault="00D178D8">
      <w:pPr>
        <w:widowControl w:val="0"/>
        <w:kinsoku w:val="0"/>
        <w:rPr>
          <w:lang w:eastAsia="zh-CN"/>
        </w:rPr>
      </w:pPr>
      <w:r w:rsidRPr="00EA4AC1">
        <w:rPr>
          <w:rFonts w:ascii="宋体" w:eastAsia="宋体" w:hAnsi="宋体" w:cs="宋体"/>
          <w:lang w:eastAsia="zh-CN"/>
        </w:rPr>
        <w:t>写明“在</w:t>
      </w:r>
      <w:r w:rsidRPr="00EA4AC1">
        <w:rPr>
          <w:rFonts w:ascii="宋体" w:eastAsia="宋体" w:hAnsi="宋体" w:cs="宋体"/>
          <w:u w:val="single"/>
          <w:lang w:eastAsia="zh-CN"/>
        </w:rPr>
        <w:t xml:space="preserve">         </w:t>
      </w:r>
      <w:r w:rsidRPr="00EA4AC1">
        <w:rPr>
          <w:rFonts w:ascii="宋体" w:eastAsia="宋体" w:hAnsi="宋体" w:cs="宋体"/>
          <w:lang w:eastAsia="zh-CN"/>
        </w:rPr>
        <w:t>（投标截止时间）之前不得启封”字样。</w:t>
      </w:r>
    </w:p>
    <w:p w14:paraId="51C90A86" w14:textId="77777777" w:rsidR="00801E5C" w:rsidRPr="00EA4AC1" w:rsidRDefault="00D178D8">
      <w:pPr>
        <w:widowControl w:val="0"/>
        <w:kinsoku w:val="0"/>
        <w:rPr>
          <w:lang w:eastAsia="zh-CN"/>
        </w:rPr>
      </w:pPr>
      <w:r w:rsidRPr="00EA4AC1">
        <w:rPr>
          <w:rFonts w:ascii="宋体" w:eastAsia="宋体" w:hAnsi="宋体" w:cs="宋体"/>
          <w:position w:val="-10"/>
          <w:lang w:eastAsia="zh-CN"/>
        </w:rPr>
        <w:t>19.3 如果投标文件被宣布为“迟到”投标时，应原封退回。</w:t>
      </w:r>
    </w:p>
    <w:p w14:paraId="28A5905F" w14:textId="77777777" w:rsidR="00801E5C" w:rsidRPr="00EA4AC1" w:rsidRDefault="00D178D8">
      <w:pPr>
        <w:widowControl w:val="0"/>
        <w:kinsoku w:val="0"/>
        <w:rPr>
          <w:lang w:eastAsia="zh-CN"/>
        </w:rPr>
      </w:pPr>
      <w:r w:rsidRPr="00EA4AC1">
        <w:rPr>
          <w:rFonts w:ascii="宋体" w:eastAsia="宋体" w:hAnsi="宋体" w:cs="宋体"/>
          <w:position w:val="-10"/>
          <w:lang w:eastAsia="zh-CN"/>
        </w:rPr>
        <w:t>19.4 未按要求密封和加写标记，采购代理机构对误投或过早启封概不负责。</w:t>
      </w:r>
      <w:r w:rsidRPr="00EA4AC1">
        <w:rPr>
          <w:rFonts w:ascii="宋体" w:eastAsia="宋体" w:hAnsi="宋体" w:cs="宋体"/>
          <w:b/>
          <w:bCs/>
          <w:position w:val="-10"/>
          <w:u w:val="single"/>
          <w:lang w:eastAsia="zh-CN"/>
        </w:rPr>
        <w:t>*对未密封或提前开封的投标文件，采购代理机构将予拒收。</w:t>
      </w:r>
    </w:p>
    <w:p w14:paraId="72A0503E"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20、投标截止日期</w:t>
      </w:r>
    </w:p>
    <w:p w14:paraId="0B336286" w14:textId="77777777" w:rsidR="00801E5C" w:rsidRPr="00EA4AC1" w:rsidRDefault="00D178D8">
      <w:pPr>
        <w:widowControl w:val="0"/>
        <w:kinsoku w:val="0"/>
        <w:rPr>
          <w:lang w:eastAsia="zh-CN"/>
        </w:rPr>
      </w:pPr>
      <w:r w:rsidRPr="00EA4AC1">
        <w:rPr>
          <w:rFonts w:ascii="宋体" w:eastAsia="宋体" w:hAnsi="宋体" w:cs="宋体"/>
          <w:position w:val="-10"/>
          <w:lang w:eastAsia="zh-CN"/>
        </w:rPr>
        <w:t>20.1 采购代理机构收到投标文件的时间不得迟于招标公告中规定的截止时间。</w:t>
      </w:r>
    </w:p>
    <w:p w14:paraId="4D5755DE" w14:textId="77777777" w:rsidR="00801E5C" w:rsidRPr="00EA4AC1" w:rsidRDefault="00D178D8">
      <w:pPr>
        <w:widowControl w:val="0"/>
        <w:kinsoku w:val="0"/>
        <w:rPr>
          <w:lang w:eastAsia="zh-CN"/>
        </w:rPr>
      </w:pPr>
      <w:r w:rsidRPr="00EA4AC1">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2A85FF6A"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21、迟交的投标文件</w:t>
      </w:r>
    </w:p>
    <w:p w14:paraId="71A45035"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*21.1 采购代理机构将拒绝并退回在其规定的投标截止时间后收到的任何投标文件。</w:t>
      </w:r>
    </w:p>
    <w:p w14:paraId="47A60521"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22、投标文件的修改和撤回</w:t>
      </w:r>
    </w:p>
    <w:p w14:paraId="471F90D7" w14:textId="77777777" w:rsidR="00801E5C" w:rsidRPr="00EA4AC1" w:rsidRDefault="00D178D8">
      <w:pPr>
        <w:widowControl w:val="0"/>
        <w:kinsoku w:val="0"/>
        <w:rPr>
          <w:lang w:eastAsia="zh-CN"/>
        </w:rPr>
      </w:pPr>
      <w:r w:rsidRPr="00EA4AC1">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21045762" w14:textId="77777777" w:rsidR="00801E5C" w:rsidRPr="00EA4AC1" w:rsidRDefault="00D178D8">
      <w:pPr>
        <w:widowControl w:val="0"/>
        <w:kinsoku w:val="0"/>
        <w:rPr>
          <w:lang w:eastAsia="zh-CN"/>
        </w:rPr>
      </w:pPr>
      <w:r w:rsidRPr="00EA4AC1">
        <w:rPr>
          <w:rFonts w:ascii="宋体" w:eastAsia="宋体" w:hAnsi="宋体" w:cs="宋体"/>
          <w:position w:val="-10"/>
          <w:lang w:eastAsia="zh-CN"/>
        </w:rPr>
        <w:t>22.2 投标人的修改或撤回文件应按规定进行编制、密封、标记和发送，并应在封套上加注“修改”和“撤回”字样。</w:t>
      </w:r>
      <w:r w:rsidRPr="00EA4AC1">
        <w:rPr>
          <w:rFonts w:ascii="宋体" w:eastAsia="宋体" w:hAnsi="宋体" w:cs="宋体"/>
          <w:b/>
          <w:bCs/>
          <w:position w:val="-10"/>
          <w:u w:val="single"/>
          <w:lang w:eastAsia="zh-CN"/>
        </w:rPr>
        <w:t>*修改文件必须按要求密封，并在投标截止时间前送达采购代理机构，否则采购代理机构将予拒收。</w:t>
      </w:r>
    </w:p>
    <w:p w14:paraId="3E9904D2" w14:textId="77777777" w:rsidR="00801E5C" w:rsidRPr="00EA4AC1" w:rsidRDefault="00D178D8">
      <w:pPr>
        <w:widowControl w:val="0"/>
        <w:kinsoku w:val="0"/>
        <w:rPr>
          <w:lang w:eastAsia="zh-CN"/>
        </w:rPr>
      </w:pPr>
      <w:r w:rsidRPr="00EA4AC1">
        <w:rPr>
          <w:rFonts w:ascii="宋体" w:eastAsia="宋体" w:hAnsi="宋体" w:cs="宋体"/>
          <w:position w:val="-10"/>
          <w:lang w:eastAsia="zh-CN"/>
        </w:rPr>
        <w:t>22.3 在投标截止时间之后，投标人不得对其投标文件作任何修改。</w:t>
      </w:r>
    </w:p>
    <w:p w14:paraId="0F5ACB4D" w14:textId="77777777" w:rsidR="00801E5C" w:rsidRPr="00EA4AC1" w:rsidRDefault="00D178D8">
      <w:pPr>
        <w:widowControl w:val="0"/>
        <w:kinsoku w:val="0"/>
        <w:rPr>
          <w:lang w:eastAsia="zh-CN"/>
        </w:rPr>
      </w:pPr>
      <w:r w:rsidRPr="00EA4AC1">
        <w:rPr>
          <w:rFonts w:ascii="宋体" w:eastAsia="宋体" w:hAnsi="宋体" w:cs="宋体"/>
          <w:position w:val="-10"/>
          <w:lang w:eastAsia="zh-CN"/>
        </w:rPr>
        <w:t>22.4 在投标截止时间至招标文件中规定的投标有效期满之间的这段时间内，投标人不得撤回其投标。</w:t>
      </w:r>
    </w:p>
    <w:p w14:paraId="293608BD" w14:textId="77777777" w:rsidR="00801E5C" w:rsidRPr="00EA4AC1" w:rsidRDefault="00D178D8">
      <w:pPr>
        <w:keepNext/>
        <w:keepLines/>
        <w:widowControl w:val="0"/>
        <w:kinsoku w:val="0"/>
        <w:rPr>
          <w:sz w:val="28"/>
          <w:szCs w:val="28"/>
          <w:lang w:eastAsia="zh-CN"/>
        </w:rPr>
      </w:pPr>
      <w:r w:rsidRPr="00EA4AC1">
        <w:rPr>
          <w:rFonts w:ascii="宋体" w:eastAsia="宋体" w:hAnsi="宋体" w:cs="宋体"/>
          <w:b/>
          <w:bCs/>
          <w:position w:val="-10"/>
          <w:sz w:val="28"/>
          <w:szCs w:val="28"/>
          <w:lang w:eastAsia="zh-CN"/>
        </w:rPr>
        <w:t>五、开标与评标</w:t>
      </w:r>
    </w:p>
    <w:p w14:paraId="18FA043E"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23、开标</w:t>
      </w:r>
    </w:p>
    <w:p w14:paraId="4A81803C" w14:textId="77777777" w:rsidR="00801E5C" w:rsidRPr="00EA4AC1" w:rsidRDefault="00D178D8">
      <w:pPr>
        <w:widowControl w:val="0"/>
        <w:kinsoku w:val="0"/>
        <w:rPr>
          <w:lang w:eastAsia="zh-CN"/>
        </w:rPr>
      </w:pPr>
      <w:r w:rsidRPr="00EA4AC1">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65216319" w14:textId="77777777" w:rsidR="00801E5C" w:rsidRPr="00EA4AC1" w:rsidRDefault="00D178D8">
      <w:pPr>
        <w:widowControl w:val="0"/>
        <w:kinsoku w:val="0"/>
        <w:rPr>
          <w:lang w:eastAsia="zh-CN"/>
        </w:rPr>
      </w:pPr>
      <w:r w:rsidRPr="00EA4AC1">
        <w:rPr>
          <w:rFonts w:ascii="宋体" w:eastAsia="宋体" w:hAnsi="宋体" w:cs="宋体"/>
          <w:position w:val="-10"/>
          <w:lang w:eastAsia="zh-CN"/>
        </w:rPr>
        <w:t>23.2开标仪式由采购代理机构组织。</w:t>
      </w:r>
    </w:p>
    <w:p w14:paraId="4CE3A619" w14:textId="77777777" w:rsidR="00801E5C" w:rsidRPr="00EA4AC1" w:rsidRDefault="00D178D8">
      <w:pPr>
        <w:widowControl w:val="0"/>
        <w:kinsoku w:val="0"/>
        <w:rPr>
          <w:lang w:eastAsia="zh-CN"/>
        </w:rPr>
      </w:pPr>
      <w:r w:rsidRPr="00EA4AC1">
        <w:rPr>
          <w:rFonts w:ascii="宋体" w:eastAsia="宋体" w:hAnsi="宋体" w:cs="宋体"/>
          <w:position w:val="-10"/>
          <w:lang w:eastAsia="zh-CN"/>
        </w:rPr>
        <w:t>23.3 按照规定同意撤回的投标文件将不予开封。</w:t>
      </w:r>
    </w:p>
    <w:p w14:paraId="5467FC20" w14:textId="77777777" w:rsidR="00801E5C" w:rsidRPr="00EA4AC1" w:rsidRDefault="00D178D8">
      <w:pPr>
        <w:widowControl w:val="0"/>
        <w:kinsoku w:val="0"/>
        <w:rPr>
          <w:lang w:eastAsia="zh-CN"/>
        </w:rPr>
      </w:pPr>
      <w:r w:rsidRPr="00EA4AC1">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344038CF" w14:textId="77777777" w:rsidR="00801E5C" w:rsidRPr="00EA4AC1" w:rsidRDefault="00D178D8">
      <w:pPr>
        <w:widowControl w:val="0"/>
        <w:kinsoku w:val="0"/>
        <w:rPr>
          <w:lang w:eastAsia="zh-CN"/>
        </w:rPr>
      </w:pPr>
      <w:r w:rsidRPr="00EA4AC1">
        <w:rPr>
          <w:rFonts w:ascii="宋体" w:eastAsia="宋体" w:hAnsi="宋体" w:cs="宋体"/>
          <w:position w:val="-10"/>
          <w:lang w:eastAsia="zh-CN"/>
        </w:rPr>
        <w:t>23.5 采购代理机构将指定专人负责做开标记录并存档备查。</w:t>
      </w:r>
    </w:p>
    <w:p w14:paraId="1ED0273B" w14:textId="77777777" w:rsidR="00801E5C" w:rsidRPr="00EA4AC1" w:rsidRDefault="00D178D8">
      <w:pPr>
        <w:widowControl w:val="0"/>
        <w:kinsoku w:val="0"/>
        <w:rPr>
          <w:lang w:eastAsia="zh-CN"/>
        </w:rPr>
      </w:pPr>
      <w:r w:rsidRPr="00EA4AC1">
        <w:rPr>
          <w:rFonts w:ascii="宋体" w:eastAsia="宋体" w:hAnsi="宋体" w:cs="宋体"/>
          <w:position w:val="-10"/>
          <w:lang w:eastAsia="zh-CN"/>
        </w:rPr>
        <w:t xml:space="preserve">23.6 </w:t>
      </w:r>
      <w:r w:rsidRPr="00EA4AC1">
        <w:rPr>
          <w:rFonts w:ascii="宋体" w:eastAsia="宋体" w:hAnsi="宋体" w:cs="宋体"/>
          <w:b/>
          <w:bCs/>
          <w:position w:val="-10"/>
          <w:u w:val="single"/>
          <w:lang w:eastAsia="zh-CN"/>
        </w:rPr>
        <w:t>*投标人在报价时不允许采用选择性报价，否则将被视为无效投标</w:t>
      </w:r>
      <w:r w:rsidRPr="00EA4AC1">
        <w:rPr>
          <w:rFonts w:ascii="宋体" w:eastAsia="宋体" w:hAnsi="宋体" w:cs="宋体"/>
          <w:position w:val="-10"/>
          <w:lang w:eastAsia="zh-CN"/>
        </w:rPr>
        <w:t>。</w:t>
      </w:r>
    </w:p>
    <w:p w14:paraId="327DC798" w14:textId="77777777" w:rsidR="00801E5C" w:rsidRPr="00EA4AC1" w:rsidRDefault="00D178D8">
      <w:pPr>
        <w:widowControl w:val="0"/>
        <w:kinsoku w:val="0"/>
        <w:rPr>
          <w:lang w:eastAsia="zh-CN"/>
        </w:rPr>
      </w:pPr>
      <w:r w:rsidRPr="00EA4AC1">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E5EDECC" w14:textId="77777777" w:rsidR="00801E5C" w:rsidRPr="00EA4AC1" w:rsidRDefault="00D178D8">
      <w:pPr>
        <w:widowControl w:val="0"/>
        <w:kinsoku w:val="0"/>
        <w:rPr>
          <w:sz w:val="28"/>
          <w:szCs w:val="28"/>
          <w:lang w:eastAsia="zh-CN"/>
        </w:rPr>
      </w:pPr>
      <w:r w:rsidRPr="00EA4AC1">
        <w:rPr>
          <w:rFonts w:ascii="宋体" w:eastAsia="宋体" w:hAnsi="宋体" w:cs="宋体"/>
          <w:position w:val="-10"/>
          <w:sz w:val="28"/>
          <w:szCs w:val="28"/>
          <w:lang w:eastAsia="zh-CN"/>
        </w:rPr>
        <w:t>24、评标委员会</w:t>
      </w:r>
    </w:p>
    <w:p w14:paraId="38960403" w14:textId="77777777" w:rsidR="00801E5C" w:rsidRPr="00EA4AC1" w:rsidRDefault="00D178D8">
      <w:pPr>
        <w:widowControl w:val="0"/>
        <w:kinsoku w:val="0"/>
        <w:rPr>
          <w:lang w:eastAsia="zh-CN"/>
        </w:rPr>
      </w:pPr>
      <w:r w:rsidRPr="00EA4AC1">
        <w:rPr>
          <w:rFonts w:ascii="宋体" w:eastAsia="宋体" w:hAnsi="宋体" w:cs="宋体"/>
          <w:position w:val="-10"/>
          <w:lang w:eastAsia="zh-CN"/>
        </w:rPr>
        <w:t>24.1 开标后，由评标委员会（以下简称评委会）进行评标。</w:t>
      </w:r>
    </w:p>
    <w:p w14:paraId="6E24C100" w14:textId="77777777" w:rsidR="00801E5C" w:rsidRPr="00EA4AC1" w:rsidRDefault="00D178D8">
      <w:pPr>
        <w:widowControl w:val="0"/>
        <w:kinsoku w:val="0"/>
        <w:rPr>
          <w:lang w:eastAsia="zh-CN"/>
        </w:rPr>
      </w:pPr>
      <w:r w:rsidRPr="00EA4AC1">
        <w:rPr>
          <w:rFonts w:ascii="宋体" w:eastAsia="宋体" w:hAnsi="宋体" w:cs="宋体"/>
          <w:position w:val="-10"/>
          <w:lang w:eastAsia="zh-CN"/>
        </w:rPr>
        <w:t>24.2 评委会由行业专家、采购人代表组成，且人员构成符合有关规定。</w:t>
      </w:r>
    </w:p>
    <w:p w14:paraId="130D1C02" w14:textId="77777777" w:rsidR="00801E5C" w:rsidRPr="00EA4AC1" w:rsidRDefault="00D178D8">
      <w:pPr>
        <w:widowControl w:val="0"/>
        <w:kinsoku w:val="0"/>
        <w:rPr>
          <w:lang w:eastAsia="zh-CN"/>
        </w:rPr>
      </w:pPr>
      <w:r w:rsidRPr="00EA4AC1">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78F827B4" w14:textId="77777777" w:rsidR="00801E5C" w:rsidRPr="00EA4AC1" w:rsidRDefault="00D178D8">
      <w:pPr>
        <w:widowControl w:val="0"/>
        <w:kinsoku w:val="0"/>
        <w:rPr>
          <w:lang w:eastAsia="zh-CN"/>
        </w:rPr>
      </w:pPr>
      <w:r w:rsidRPr="00EA4AC1">
        <w:rPr>
          <w:rFonts w:ascii="宋体" w:eastAsia="宋体" w:hAnsi="宋体" w:cs="宋体"/>
          <w:position w:val="-10"/>
          <w:lang w:eastAsia="zh-CN"/>
        </w:rPr>
        <w:t>24.4评委会将对投标人的商业、技术秘密予以保密。</w:t>
      </w:r>
    </w:p>
    <w:p w14:paraId="63182052"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lastRenderedPageBreak/>
        <w:t>25．评标过程的保密与公正</w:t>
      </w:r>
    </w:p>
    <w:p w14:paraId="2F9CD46A" w14:textId="77777777" w:rsidR="00801E5C" w:rsidRPr="00EA4AC1" w:rsidRDefault="00D178D8">
      <w:pPr>
        <w:widowControl w:val="0"/>
        <w:kinsoku w:val="0"/>
        <w:rPr>
          <w:lang w:eastAsia="zh-CN"/>
        </w:rPr>
      </w:pPr>
      <w:r w:rsidRPr="00EA4AC1">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2E8DAC31" w14:textId="77777777" w:rsidR="00801E5C" w:rsidRPr="00EA4AC1" w:rsidRDefault="00D178D8">
      <w:pPr>
        <w:widowControl w:val="0"/>
        <w:kinsoku w:val="0"/>
        <w:rPr>
          <w:lang w:eastAsia="zh-CN"/>
        </w:rPr>
      </w:pPr>
      <w:r w:rsidRPr="00EA4AC1">
        <w:rPr>
          <w:rFonts w:ascii="宋体" w:eastAsia="宋体" w:hAnsi="宋体" w:cs="宋体"/>
          <w:position w:val="-10"/>
          <w:lang w:eastAsia="zh-CN"/>
        </w:rPr>
        <w:t xml:space="preserve">25.2 </w:t>
      </w:r>
      <w:r w:rsidRPr="00EA4AC1">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0C13AACC" w14:textId="77777777" w:rsidR="00801E5C" w:rsidRPr="00EA4AC1" w:rsidRDefault="00D178D8">
      <w:pPr>
        <w:widowControl w:val="0"/>
        <w:kinsoku w:val="0"/>
        <w:rPr>
          <w:lang w:eastAsia="zh-CN"/>
        </w:rPr>
      </w:pPr>
      <w:r w:rsidRPr="00EA4AC1">
        <w:rPr>
          <w:rFonts w:ascii="宋体" w:eastAsia="宋体" w:hAnsi="宋体" w:cs="宋体"/>
          <w:lang w:eastAsia="zh-CN"/>
        </w:rPr>
        <w:t>25.3 采购人、采购代理机构和评标委员会不向未中标的投标人解释未中标原因，也不公布评标过程中的相关细节。</w:t>
      </w:r>
    </w:p>
    <w:p w14:paraId="698C032A" w14:textId="77777777" w:rsidR="00801E5C" w:rsidRPr="00EA4AC1" w:rsidRDefault="00D178D8">
      <w:pPr>
        <w:widowControl w:val="0"/>
        <w:kinsoku w:val="0"/>
        <w:rPr>
          <w:lang w:eastAsia="zh-CN"/>
        </w:rPr>
      </w:pPr>
      <w:r w:rsidRPr="00EA4AC1">
        <w:rPr>
          <w:rFonts w:ascii="宋体" w:eastAsia="宋体" w:hAnsi="宋体" w:cs="宋体"/>
          <w:lang w:eastAsia="zh-CN"/>
        </w:rPr>
        <w:t>25.4 采用综合评分法的项目，未中标的投标人可于评标结束后，向采购代理机构查询自己的评审得分及排序情况。</w:t>
      </w:r>
    </w:p>
    <w:p w14:paraId="3B623ECB" w14:textId="77777777" w:rsidR="00801E5C" w:rsidRPr="00EA4AC1" w:rsidRDefault="00801E5C">
      <w:pPr>
        <w:widowControl w:val="0"/>
        <w:kinsoku w:val="0"/>
        <w:rPr>
          <w:sz w:val="28"/>
          <w:szCs w:val="28"/>
          <w:lang w:eastAsia="zh-CN"/>
        </w:rPr>
      </w:pPr>
    </w:p>
    <w:p w14:paraId="430FD819"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26．投标的澄清</w:t>
      </w:r>
    </w:p>
    <w:p w14:paraId="51E21591" w14:textId="77777777" w:rsidR="00801E5C" w:rsidRPr="00EA4AC1" w:rsidRDefault="00D178D8">
      <w:pPr>
        <w:widowControl w:val="0"/>
        <w:kinsoku w:val="0"/>
        <w:rPr>
          <w:lang w:eastAsia="zh-CN"/>
        </w:rPr>
      </w:pPr>
      <w:r w:rsidRPr="00EA4AC1">
        <w:rPr>
          <w:rFonts w:ascii="宋体" w:eastAsia="宋体" w:hAnsi="宋体" w:cs="宋体"/>
          <w:position w:val="-10"/>
          <w:lang w:eastAsia="zh-CN"/>
        </w:rPr>
        <w:t>26.1评标期间，评委会对投标文件中含义不明确、同类问题表述不一致或者有明显文字和计算错误的内容 ，有权要求投标人作出必要的澄清、说明或者补正。</w:t>
      </w:r>
    </w:p>
    <w:p w14:paraId="69623763" w14:textId="77777777" w:rsidR="00801E5C" w:rsidRPr="00EA4AC1" w:rsidRDefault="00D178D8">
      <w:pPr>
        <w:widowControl w:val="0"/>
        <w:kinsoku w:val="0"/>
        <w:rPr>
          <w:lang w:eastAsia="zh-CN"/>
        </w:rPr>
      </w:pPr>
      <w:r w:rsidRPr="00EA4AC1">
        <w:rPr>
          <w:rFonts w:ascii="宋体" w:eastAsia="宋体" w:hAnsi="宋体" w:cs="宋体"/>
          <w:position w:val="-10"/>
          <w:lang w:eastAsia="zh-CN"/>
        </w:rPr>
        <w:t>投标人的澄清、说明或者补正不得超出投标文件的范围或者改变投标文件的实质性内容。</w:t>
      </w:r>
    </w:p>
    <w:p w14:paraId="77F3B764" w14:textId="77777777" w:rsidR="00801E5C" w:rsidRPr="00EA4AC1" w:rsidRDefault="00D178D8">
      <w:pPr>
        <w:widowControl w:val="0"/>
        <w:kinsoku w:val="0"/>
        <w:rPr>
          <w:lang w:eastAsia="zh-CN"/>
        </w:rPr>
      </w:pPr>
      <w:r w:rsidRPr="00EA4AC1">
        <w:rPr>
          <w:rFonts w:ascii="宋体" w:eastAsia="宋体" w:hAnsi="宋体" w:cs="宋体"/>
          <w:position w:val="-10"/>
          <w:lang w:eastAsia="zh-CN"/>
        </w:rPr>
        <w:t>评标委员会并非对每个投标人都做澄清要求。</w:t>
      </w:r>
    </w:p>
    <w:p w14:paraId="5BCF5CC8" w14:textId="77777777" w:rsidR="00801E5C" w:rsidRPr="00EA4AC1" w:rsidRDefault="00D178D8">
      <w:pPr>
        <w:widowControl w:val="0"/>
        <w:kinsoku w:val="0"/>
        <w:rPr>
          <w:lang w:eastAsia="zh-CN"/>
        </w:rPr>
      </w:pPr>
      <w:r w:rsidRPr="00EA4AC1">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3D273C66" w14:textId="77777777" w:rsidR="00801E5C" w:rsidRPr="00EA4AC1" w:rsidRDefault="00D178D8">
      <w:pPr>
        <w:widowControl w:val="0"/>
        <w:kinsoku w:val="0"/>
        <w:rPr>
          <w:lang w:eastAsia="zh-CN"/>
        </w:rPr>
      </w:pPr>
      <w:r w:rsidRPr="00EA4AC1">
        <w:rPr>
          <w:rFonts w:ascii="宋体" w:eastAsia="宋体" w:hAnsi="宋体" w:cs="宋体"/>
          <w:position w:val="-10"/>
          <w:lang w:eastAsia="zh-CN"/>
        </w:rPr>
        <w:t>26.3 接到评委会澄清要求的投标人如未按规定做出澄清，其风险由投标人自行承担。</w:t>
      </w:r>
    </w:p>
    <w:p w14:paraId="2544E36E" w14:textId="77777777" w:rsidR="00801E5C" w:rsidRPr="00EA4AC1" w:rsidRDefault="00D178D8">
      <w:pPr>
        <w:keepNext/>
        <w:keepLines/>
        <w:widowControl w:val="0"/>
        <w:kinsoku w:val="0"/>
        <w:rPr>
          <w:sz w:val="28"/>
          <w:szCs w:val="28"/>
          <w:lang w:eastAsia="zh-CN"/>
        </w:rPr>
      </w:pPr>
      <w:r w:rsidRPr="00EA4AC1">
        <w:rPr>
          <w:rFonts w:ascii="宋体" w:eastAsia="宋体" w:hAnsi="宋体" w:cs="宋体"/>
          <w:position w:val="-10"/>
          <w:sz w:val="28"/>
          <w:szCs w:val="28"/>
          <w:lang w:eastAsia="zh-CN"/>
        </w:rPr>
        <w:t>27、对投标文件的初审</w:t>
      </w:r>
    </w:p>
    <w:p w14:paraId="5ED5CCA6" w14:textId="77777777" w:rsidR="00801E5C" w:rsidRPr="00EA4AC1" w:rsidRDefault="00D178D8">
      <w:pPr>
        <w:widowControl w:val="0"/>
        <w:kinsoku w:val="0"/>
        <w:rPr>
          <w:lang w:eastAsia="zh-CN"/>
        </w:rPr>
      </w:pPr>
      <w:r w:rsidRPr="00EA4AC1">
        <w:rPr>
          <w:rFonts w:ascii="宋体" w:eastAsia="宋体" w:hAnsi="宋体" w:cs="宋体"/>
          <w:position w:val="-10"/>
          <w:lang w:eastAsia="zh-CN"/>
        </w:rPr>
        <w:t>27.1投标文件初审分为资格性检查和符合性检查。</w:t>
      </w:r>
    </w:p>
    <w:p w14:paraId="4B18E667" w14:textId="77777777" w:rsidR="00801E5C" w:rsidRPr="00EA4AC1" w:rsidRDefault="00D178D8">
      <w:pPr>
        <w:widowControl w:val="0"/>
        <w:kinsoku w:val="0"/>
        <w:rPr>
          <w:lang w:eastAsia="zh-CN"/>
        </w:rPr>
      </w:pPr>
      <w:r w:rsidRPr="00EA4AC1">
        <w:rPr>
          <w:rFonts w:ascii="宋体" w:eastAsia="宋体" w:hAnsi="宋体" w:cs="宋体"/>
          <w:position w:val="-10"/>
          <w:lang w:eastAsia="zh-CN"/>
        </w:rPr>
        <w:t>资格性检查：依据法律法规和招标文件的规定，由采购人对投标文件中的资格证明文件进行审查，并将资格审查的结论向评委会进行反馈。</w:t>
      </w:r>
    </w:p>
    <w:p w14:paraId="154BDF0D" w14:textId="77777777" w:rsidR="00801E5C" w:rsidRPr="00EA4AC1" w:rsidRDefault="00D178D8">
      <w:pPr>
        <w:widowControl w:val="0"/>
        <w:kinsoku w:val="0"/>
        <w:rPr>
          <w:lang w:eastAsia="zh-CN"/>
        </w:rPr>
      </w:pPr>
      <w:r w:rsidRPr="00EA4AC1">
        <w:rPr>
          <w:rFonts w:ascii="宋体" w:eastAsia="宋体" w:hAnsi="宋体" w:cs="宋体"/>
          <w:b/>
          <w:bCs/>
          <w:position w:val="-10"/>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EA4AC1">
        <w:rPr>
          <w:rFonts w:ascii="宋体" w:eastAsia="宋体" w:hAnsi="宋体" w:cs="宋体"/>
          <w:b/>
          <w:bCs/>
          <w:position w:val="-10"/>
          <w:u w:val="single"/>
          <w:lang w:eastAsia="zh-CN"/>
        </w:rPr>
        <w:t>查询结果留存并归档。</w:t>
      </w:r>
    </w:p>
    <w:p w14:paraId="1AB8C333" w14:textId="77777777" w:rsidR="00801E5C" w:rsidRPr="00EA4AC1" w:rsidRDefault="00D178D8">
      <w:pPr>
        <w:widowControl w:val="0"/>
        <w:kinsoku w:val="0"/>
        <w:rPr>
          <w:lang w:eastAsia="zh-CN"/>
        </w:rPr>
      </w:pPr>
      <w:r w:rsidRPr="00EA4AC1">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3D254E53" w14:textId="77777777" w:rsidR="00801E5C" w:rsidRPr="00EA4AC1" w:rsidRDefault="00D178D8">
      <w:pPr>
        <w:widowControl w:val="0"/>
        <w:kinsoku w:val="0"/>
        <w:rPr>
          <w:lang w:eastAsia="zh-CN"/>
        </w:rPr>
      </w:pPr>
      <w:r w:rsidRPr="00EA4AC1">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符合性检查：依据招标文件的规定，由评委会从投标文件的有效性、完整性和对招标文件的响应程度进行审查，以确定是否对招标文件的实质性要求作出响应。</w:t>
      </w:r>
    </w:p>
    <w:tbl>
      <w:tblPr>
        <w:tblStyle w:val="table"/>
        <w:tblW w:w="4750" w:type="pct"/>
        <w:tblInd w:w="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4292"/>
        <w:gridCol w:w="4292"/>
      </w:tblGrid>
      <w:tr w:rsidR="00EA4AC1" w:rsidRPr="00EA4AC1" w14:paraId="410DE360" w14:textId="77777777">
        <w:tc>
          <w:tcPr>
            <w:tcW w:w="4277" w:type="dxa"/>
            <w:tcBorders>
              <w:bottom w:val="single" w:sz="6" w:space="0" w:color="000000"/>
              <w:right w:val="single" w:sz="6" w:space="0" w:color="000000"/>
            </w:tcBorders>
            <w:tcMar>
              <w:top w:w="8" w:type="dxa"/>
              <w:left w:w="8" w:type="dxa"/>
              <w:bottom w:w="8" w:type="dxa"/>
              <w:right w:w="8" w:type="dxa"/>
            </w:tcMar>
            <w:vAlign w:val="center"/>
            <w:hideMark/>
          </w:tcPr>
          <w:p w14:paraId="5B3A94FA" w14:textId="77777777" w:rsidR="00801E5C" w:rsidRPr="00EA4AC1" w:rsidRDefault="00D178D8">
            <w:pPr>
              <w:widowControl w:val="0"/>
              <w:kinsoku w:val="0"/>
              <w:jc w:val="center"/>
            </w:pPr>
            <w:proofErr w:type="spellStart"/>
            <w:r w:rsidRPr="00EA4AC1">
              <w:rPr>
                <w:rFonts w:ascii="宋体" w:eastAsia="宋体" w:hAnsi="宋体" w:cs="宋体"/>
              </w:rPr>
              <w:t>符合性审查因素</w:t>
            </w:r>
            <w:proofErr w:type="spellEnd"/>
          </w:p>
        </w:tc>
        <w:tc>
          <w:tcPr>
            <w:tcW w:w="4277" w:type="dxa"/>
            <w:tcBorders>
              <w:left w:val="single" w:sz="6" w:space="0" w:color="000000"/>
              <w:bottom w:val="single" w:sz="6" w:space="0" w:color="000000"/>
            </w:tcBorders>
            <w:tcMar>
              <w:top w:w="8" w:type="dxa"/>
              <w:left w:w="8" w:type="dxa"/>
              <w:bottom w:w="8" w:type="dxa"/>
              <w:right w:w="8" w:type="dxa"/>
            </w:tcMar>
            <w:vAlign w:val="center"/>
            <w:hideMark/>
          </w:tcPr>
          <w:p w14:paraId="717217F4" w14:textId="77777777" w:rsidR="00801E5C" w:rsidRPr="00EA4AC1" w:rsidRDefault="00D178D8">
            <w:pPr>
              <w:widowControl w:val="0"/>
              <w:kinsoku w:val="0"/>
              <w:jc w:val="center"/>
            </w:pPr>
            <w:proofErr w:type="spellStart"/>
            <w:r w:rsidRPr="00EA4AC1">
              <w:rPr>
                <w:rFonts w:ascii="宋体" w:eastAsia="宋体" w:hAnsi="宋体" w:cs="宋体"/>
              </w:rPr>
              <w:t>审查标准</w:t>
            </w:r>
            <w:proofErr w:type="spellEnd"/>
          </w:p>
        </w:tc>
      </w:tr>
      <w:tr w:rsidR="00EA4AC1" w:rsidRPr="00EA4AC1" w14:paraId="669903B0" w14:textId="77777777">
        <w:tc>
          <w:tcPr>
            <w:tcW w:w="4277"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4CD8BDE7" w14:textId="77777777" w:rsidR="00801E5C" w:rsidRPr="00EA4AC1" w:rsidRDefault="00D178D8">
            <w:pPr>
              <w:widowControl w:val="0"/>
              <w:kinsoku w:val="0"/>
              <w:rPr>
                <w:lang w:eastAsia="zh-CN"/>
              </w:rPr>
            </w:pPr>
            <w:r w:rsidRPr="00EA4AC1">
              <w:rPr>
                <w:rFonts w:ascii="宋体" w:eastAsia="宋体" w:hAnsi="宋体" w:cs="宋体"/>
                <w:lang w:eastAsia="zh-CN"/>
              </w:rPr>
              <w:t>法定代表人身份证明或授权委托书</w:t>
            </w:r>
          </w:p>
        </w:tc>
        <w:tc>
          <w:tcPr>
            <w:tcW w:w="4277"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31FA3391" w14:textId="77777777" w:rsidR="00801E5C" w:rsidRPr="00EA4AC1" w:rsidRDefault="00D178D8">
            <w:pPr>
              <w:widowControl w:val="0"/>
              <w:kinsoku w:val="0"/>
            </w:pPr>
            <w:proofErr w:type="spellStart"/>
            <w:r w:rsidRPr="00EA4AC1">
              <w:rPr>
                <w:rFonts w:ascii="宋体" w:eastAsia="宋体" w:hAnsi="宋体" w:cs="宋体"/>
              </w:rPr>
              <w:t>符合招标文件要求</w:t>
            </w:r>
            <w:proofErr w:type="spellEnd"/>
          </w:p>
        </w:tc>
      </w:tr>
      <w:tr w:rsidR="00EA4AC1" w:rsidRPr="00EA4AC1" w14:paraId="39AA44B3" w14:textId="77777777">
        <w:tc>
          <w:tcPr>
            <w:tcW w:w="4277"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172F51C1" w14:textId="77777777" w:rsidR="00801E5C" w:rsidRPr="00EA4AC1" w:rsidRDefault="00D178D8">
            <w:pPr>
              <w:widowControl w:val="0"/>
              <w:kinsoku w:val="0"/>
              <w:rPr>
                <w:lang w:eastAsia="zh-CN"/>
              </w:rPr>
            </w:pPr>
            <w:r w:rsidRPr="00EA4AC1">
              <w:rPr>
                <w:rFonts w:ascii="宋体" w:eastAsia="宋体" w:hAnsi="宋体" w:cs="宋体"/>
                <w:lang w:eastAsia="zh-CN"/>
              </w:rPr>
              <w:t>投标文件签署、盖章齐全完整</w:t>
            </w:r>
          </w:p>
        </w:tc>
        <w:tc>
          <w:tcPr>
            <w:tcW w:w="4277"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0D601249" w14:textId="77777777" w:rsidR="00801E5C" w:rsidRPr="00EA4AC1" w:rsidRDefault="00D178D8">
            <w:pPr>
              <w:widowControl w:val="0"/>
              <w:kinsoku w:val="0"/>
            </w:pPr>
            <w:proofErr w:type="spellStart"/>
            <w:r w:rsidRPr="00EA4AC1">
              <w:rPr>
                <w:rFonts w:ascii="宋体" w:eastAsia="宋体" w:hAnsi="宋体" w:cs="宋体"/>
              </w:rPr>
              <w:t>符合招标文件要求</w:t>
            </w:r>
            <w:proofErr w:type="spellEnd"/>
          </w:p>
        </w:tc>
      </w:tr>
      <w:tr w:rsidR="00EA4AC1" w:rsidRPr="00EA4AC1" w14:paraId="2EEF4705" w14:textId="77777777">
        <w:tc>
          <w:tcPr>
            <w:tcW w:w="4277"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541A5A1F" w14:textId="77777777" w:rsidR="00801E5C" w:rsidRPr="00EA4AC1" w:rsidRDefault="00D178D8">
            <w:pPr>
              <w:widowControl w:val="0"/>
              <w:kinsoku w:val="0"/>
            </w:pPr>
            <w:proofErr w:type="spellStart"/>
            <w:r w:rsidRPr="00EA4AC1">
              <w:rPr>
                <w:rFonts w:ascii="宋体" w:eastAsia="宋体" w:hAnsi="宋体" w:cs="宋体"/>
              </w:rPr>
              <w:t>投标有效期</w:t>
            </w:r>
            <w:proofErr w:type="spellEnd"/>
          </w:p>
        </w:tc>
        <w:tc>
          <w:tcPr>
            <w:tcW w:w="4277"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120041F6" w14:textId="77777777" w:rsidR="00801E5C" w:rsidRPr="00EA4AC1" w:rsidRDefault="00D178D8">
            <w:pPr>
              <w:widowControl w:val="0"/>
              <w:kinsoku w:val="0"/>
            </w:pPr>
            <w:proofErr w:type="spellStart"/>
            <w:r w:rsidRPr="00EA4AC1">
              <w:rPr>
                <w:rFonts w:ascii="宋体" w:eastAsia="宋体" w:hAnsi="宋体" w:cs="宋体"/>
              </w:rPr>
              <w:t>符合招标文件要求</w:t>
            </w:r>
            <w:proofErr w:type="spellEnd"/>
          </w:p>
        </w:tc>
      </w:tr>
      <w:tr w:rsidR="00EA4AC1" w:rsidRPr="00EA4AC1" w14:paraId="59DB24F2" w14:textId="77777777">
        <w:tc>
          <w:tcPr>
            <w:tcW w:w="4277" w:type="dxa"/>
            <w:tcBorders>
              <w:top w:val="single" w:sz="6" w:space="0" w:color="000000"/>
              <w:bottom w:val="single" w:sz="6" w:space="0" w:color="000000"/>
              <w:right w:val="single" w:sz="6" w:space="0" w:color="000000"/>
            </w:tcBorders>
            <w:tcMar>
              <w:top w:w="8" w:type="dxa"/>
              <w:left w:w="8" w:type="dxa"/>
              <w:bottom w:w="8" w:type="dxa"/>
              <w:right w:w="8" w:type="dxa"/>
            </w:tcMar>
            <w:vAlign w:val="center"/>
            <w:hideMark/>
          </w:tcPr>
          <w:p w14:paraId="2C845DB0" w14:textId="77777777" w:rsidR="00801E5C" w:rsidRPr="00EA4AC1" w:rsidRDefault="00D178D8">
            <w:pPr>
              <w:widowControl w:val="0"/>
              <w:kinsoku w:val="0"/>
              <w:rPr>
                <w:lang w:eastAsia="zh-CN"/>
              </w:rPr>
            </w:pPr>
            <w:r w:rsidRPr="00EA4AC1">
              <w:rPr>
                <w:rFonts w:ascii="宋体" w:eastAsia="宋体" w:hAnsi="宋体" w:cs="宋体"/>
                <w:lang w:eastAsia="zh-CN"/>
              </w:rPr>
              <w:t>项目需求中的实质性要求</w:t>
            </w:r>
          </w:p>
        </w:tc>
        <w:tc>
          <w:tcPr>
            <w:tcW w:w="4277" w:type="dxa"/>
            <w:tcBorders>
              <w:top w:val="single" w:sz="6" w:space="0" w:color="000000"/>
              <w:left w:val="single" w:sz="6" w:space="0" w:color="000000"/>
              <w:bottom w:val="single" w:sz="6" w:space="0" w:color="000000"/>
            </w:tcBorders>
            <w:tcMar>
              <w:top w:w="8" w:type="dxa"/>
              <w:left w:w="8" w:type="dxa"/>
              <w:bottom w:w="8" w:type="dxa"/>
              <w:right w:w="8" w:type="dxa"/>
            </w:tcMar>
            <w:vAlign w:val="center"/>
            <w:hideMark/>
          </w:tcPr>
          <w:p w14:paraId="6D0AFEBA" w14:textId="77777777" w:rsidR="00801E5C" w:rsidRPr="00EA4AC1" w:rsidRDefault="00D178D8">
            <w:pPr>
              <w:widowControl w:val="0"/>
              <w:kinsoku w:val="0"/>
            </w:pPr>
            <w:proofErr w:type="spellStart"/>
            <w:r w:rsidRPr="00EA4AC1">
              <w:rPr>
                <w:rFonts w:ascii="宋体" w:eastAsia="宋体" w:hAnsi="宋体" w:cs="宋体"/>
              </w:rPr>
              <w:t>符合招标文件要求</w:t>
            </w:r>
            <w:proofErr w:type="spellEnd"/>
          </w:p>
        </w:tc>
      </w:tr>
      <w:tr w:rsidR="00801E5C" w:rsidRPr="00EA4AC1" w14:paraId="12E2363D" w14:textId="77777777">
        <w:tc>
          <w:tcPr>
            <w:tcW w:w="4277" w:type="dxa"/>
            <w:tcBorders>
              <w:top w:val="single" w:sz="6" w:space="0" w:color="000000"/>
              <w:right w:val="single" w:sz="6" w:space="0" w:color="000000"/>
            </w:tcBorders>
            <w:tcMar>
              <w:top w:w="8" w:type="dxa"/>
              <w:left w:w="8" w:type="dxa"/>
              <w:bottom w:w="8" w:type="dxa"/>
              <w:right w:w="8" w:type="dxa"/>
            </w:tcMar>
            <w:vAlign w:val="center"/>
            <w:hideMark/>
          </w:tcPr>
          <w:p w14:paraId="47255006" w14:textId="77777777" w:rsidR="00801E5C" w:rsidRPr="00EA4AC1" w:rsidRDefault="00D178D8">
            <w:pPr>
              <w:widowControl w:val="0"/>
              <w:kinsoku w:val="0"/>
            </w:pPr>
            <w:proofErr w:type="spellStart"/>
            <w:r w:rsidRPr="00EA4AC1">
              <w:rPr>
                <w:rFonts w:ascii="宋体" w:eastAsia="宋体" w:hAnsi="宋体" w:cs="宋体"/>
              </w:rPr>
              <w:t>其他实质性要求</w:t>
            </w:r>
            <w:proofErr w:type="spellEnd"/>
          </w:p>
        </w:tc>
        <w:tc>
          <w:tcPr>
            <w:tcW w:w="4277" w:type="dxa"/>
            <w:tcBorders>
              <w:top w:val="single" w:sz="6" w:space="0" w:color="000000"/>
              <w:left w:val="single" w:sz="6" w:space="0" w:color="000000"/>
            </w:tcBorders>
            <w:tcMar>
              <w:top w:w="8" w:type="dxa"/>
              <w:left w:w="8" w:type="dxa"/>
              <w:bottom w:w="8" w:type="dxa"/>
              <w:right w:w="8" w:type="dxa"/>
            </w:tcMar>
            <w:vAlign w:val="center"/>
            <w:hideMark/>
          </w:tcPr>
          <w:p w14:paraId="7D7BD689" w14:textId="77777777" w:rsidR="00801E5C" w:rsidRPr="00EA4AC1" w:rsidRDefault="00D178D8">
            <w:pPr>
              <w:widowControl w:val="0"/>
              <w:kinsoku w:val="0"/>
            </w:pPr>
            <w:proofErr w:type="spellStart"/>
            <w:r w:rsidRPr="00EA4AC1">
              <w:rPr>
                <w:rFonts w:ascii="宋体" w:eastAsia="宋体" w:hAnsi="宋体" w:cs="宋体"/>
              </w:rPr>
              <w:t>符合招标文件要求</w:t>
            </w:r>
            <w:proofErr w:type="spellEnd"/>
          </w:p>
        </w:tc>
      </w:tr>
    </w:tbl>
    <w:p w14:paraId="0B478E5E" w14:textId="77777777" w:rsidR="00801E5C" w:rsidRPr="00EA4AC1" w:rsidRDefault="00801E5C">
      <w:pPr>
        <w:widowControl w:val="0"/>
        <w:kinsoku w:val="0"/>
        <w:rPr>
          <w:sz w:val="28"/>
          <w:szCs w:val="28"/>
        </w:rPr>
      </w:pPr>
    </w:p>
    <w:p w14:paraId="532D5535" w14:textId="77777777" w:rsidR="00801E5C" w:rsidRPr="00EA4AC1" w:rsidRDefault="00D178D8">
      <w:pPr>
        <w:widowControl w:val="0"/>
        <w:kinsoku w:val="0"/>
        <w:rPr>
          <w:lang w:eastAsia="zh-CN"/>
        </w:rPr>
      </w:pPr>
      <w:r w:rsidRPr="00EA4AC1">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0D2AC0C7" w14:textId="77777777" w:rsidR="00801E5C" w:rsidRPr="00EA4AC1" w:rsidRDefault="00D178D8">
      <w:pPr>
        <w:widowControl w:val="0"/>
        <w:kinsoku w:val="0"/>
        <w:rPr>
          <w:lang w:eastAsia="zh-CN"/>
        </w:rPr>
      </w:pPr>
      <w:r w:rsidRPr="00EA4AC1">
        <w:rPr>
          <w:rFonts w:ascii="宋体" w:eastAsia="宋体" w:hAnsi="宋体" w:cs="宋体"/>
          <w:position w:val="-10"/>
          <w:lang w:eastAsia="zh-CN"/>
        </w:rPr>
        <w:t>27.3在详细评标之前，评委会将首先审查每份投标文件是否实质性响应了招标文件的</w:t>
      </w:r>
      <w:r w:rsidRPr="00EA4AC1">
        <w:rPr>
          <w:rFonts w:ascii="宋体" w:eastAsia="宋体" w:hAnsi="宋体" w:cs="宋体"/>
          <w:position w:val="-10"/>
          <w:lang w:eastAsia="zh-CN"/>
        </w:rPr>
        <w:lastRenderedPageBreak/>
        <w:t>要求。实质性响应的投标应该是与招标文件要求的全部实质性条款、条件和规格相符，没有重大偏离或保留的投标。</w:t>
      </w:r>
    </w:p>
    <w:p w14:paraId="3C3242B2" w14:textId="77777777" w:rsidR="00801E5C" w:rsidRPr="00EA4AC1" w:rsidRDefault="00D178D8">
      <w:pPr>
        <w:widowControl w:val="0"/>
        <w:kinsoku w:val="0"/>
        <w:rPr>
          <w:lang w:eastAsia="zh-CN"/>
        </w:rPr>
      </w:pPr>
      <w:r w:rsidRPr="00EA4AC1">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6F358D8A"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7483D008" w14:textId="77777777" w:rsidR="00801E5C" w:rsidRPr="00EA4AC1" w:rsidRDefault="00D178D8">
      <w:pPr>
        <w:widowControl w:val="0"/>
        <w:kinsoku w:val="0"/>
        <w:rPr>
          <w:lang w:eastAsia="zh-CN"/>
        </w:rPr>
      </w:pPr>
      <w:r w:rsidRPr="00EA4AC1">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7FD0A821" w14:textId="77777777" w:rsidR="00801E5C" w:rsidRPr="00EA4AC1" w:rsidRDefault="00D178D8">
      <w:pPr>
        <w:widowControl w:val="0"/>
        <w:kinsoku w:val="0"/>
        <w:rPr>
          <w:lang w:eastAsia="zh-CN"/>
        </w:rPr>
      </w:pPr>
      <w:r w:rsidRPr="00EA4AC1">
        <w:rPr>
          <w:rFonts w:ascii="宋体" w:eastAsia="宋体" w:hAnsi="宋体" w:cs="宋体"/>
          <w:position w:val="-10"/>
          <w:lang w:eastAsia="zh-CN"/>
        </w:rPr>
        <w:t>（1）投标文件中开标一览表（报价表）内容与投标文件中相应内容不一致的，以开标一览表（报价表）为准；</w:t>
      </w:r>
    </w:p>
    <w:p w14:paraId="02CF097B" w14:textId="77777777" w:rsidR="00801E5C" w:rsidRPr="00EA4AC1" w:rsidRDefault="00D178D8">
      <w:pPr>
        <w:widowControl w:val="0"/>
        <w:kinsoku w:val="0"/>
        <w:rPr>
          <w:lang w:eastAsia="zh-CN"/>
        </w:rPr>
      </w:pPr>
      <w:r w:rsidRPr="00EA4AC1">
        <w:rPr>
          <w:rFonts w:ascii="宋体" w:eastAsia="宋体" w:hAnsi="宋体" w:cs="宋体"/>
          <w:position w:val="-10"/>
          <w:lang w:eastAsia="zh-CN"/>
        </w:rPr>
        <w:t>（2）大写金额和小写金额不一致的，以大写金额为准；</w:t>
      </w:r>
    </w:p>
    <w:p w14:paraId="5BAB612A" w14:textId="77777777" w:rsidR="00801E5C" w:rsidRPr="00EA4AC1" w:rsidRDefault="00D178D8">
      <w:pPr>
        <w:widowControl w:val="0"/>
        <w:kinsoku w:val="0"/>
        <w:rPr>
          <w:lang w:eastAsia="zh-CN"/>
        </w:rPr>
      </w:pPr>
      <w:r w:rsidRPr="00EA4AC1">
        <w:rPr>
          <w:rFonts w:ascii="宋体" w:eastAsia="宋体" w:hAnsi="宋体" w:cs="宋体"/>
          <w:position w:val="-10"/>
          <w:lang w:eastAsia="zh-CN"/>
        </w:rPr>
        <w:t>（3）单价金额小数点或者百分比有明显错位的，以开标一览表的总价为准，并修改单价；</w:t>
      </w:r>
    </w:p>
    <w:p w14:paraId="58BB6BEA" w14:textId="77777777" w:rsidR="00801E5C" w:rsidRPr="00EA4AC1" w:rsidRDefault="00D178D8">
      <w:pPr>
        <w:widowControl w:val="0"/>
        <w:kinsoku w:val="0"/>
        <w:rPr>
          <w:lang w:eastAsia="zh-CN"/>
        </w:rPr>
      </w:pPr>
      <w:r w:rsidRPr="00EA4AC1">
        <w:rPr>
          <w:rFonts w:ascii="宋体" w:eastAsia="宋体" w:hAnsi="宋体" w:cs="宋体"/>
          <w:position w:val="-10"/>
          <w:lang w:eastAsia="zh-CN"/>
        </w:rPr>
        <w:t>（4）总价金额与按单价汇总金额不一致的，以单价金额计算结果为准。</w:t>
      </w:r>
    </w:p>
    <w:p w14:paraId="2927D0D1"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7782AF79" w14:textId="77777777" w:rsidR="00801E5C" w:rsidRPr="00EA4AC1" w:rsidRDefault="00D178D8">
      <w:pPr>
        <w:widowControl w:val="0"/>
        <w:kinsoku w:val="0"/>
        <w:rPr>
          <w:lang w:eastAsia="zh-CN"/>
        </w:rPr>
      </w:pPr>
      <w:r w:rsidRPr="00EA4AC1">
        <w:rPr>
          <w:rFonts w:ascii="宋体" w:eastAsia="宋体" w:hAnsi="宋体" w:cs="宋体"/>
          <w:position w:val="-10"/>
          <w:lang w:eastAsia="zh-CN"/>
        </w:rPr>
        <w:t>27.5相同品牌产品投标的评审（货物项目适用）</w:t>
      </w:r>
    </w:p>
    <w:p w14:paraId="6B92B515" w14:textId="77777777" w:rsidR="00801E5C" w:rsidRPr="00EA4AC1" w:rsidRDefault="00D178D8">
      <w:pPr>
        <w:widowControl w:val="0"/>
        <w:kinsoku w:val="0"/>
        <w:rPr>
          <w:lang w:eastAsia="zh-CN"/>
        </w:rPr>
      </w:pPr>
      <w:r w:rsidRPr="00EA4AC1">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639D7D8" w14:textId="77777777" w:rsidR="00801E5C" w:rsidRPr="00EA4AC1" w:rsidRDefault="00D178D8">
      <w:pPr>
        <w:widowControl w:val="0"/>
        <w:kinsoku w:val="0"/>
        <w:rPr>
          <w:lang w:eastAsia="zh-CN"/>
        </w:rPr>
      </w:pPr>
      <w:r w:rsidRPr="00EA4AC1">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41A64FE" w14:textId="77777777" w:rsidR="00801E5C" w:rsidRPr="00EA4AC1" w:rsidRDefault="00D178D8">
      <w:pPr>
        <w:widowControl w:val="0"/>
        <w:kinsoku w:val="0"/>
        <w:rPr>
          <w:lang w:eastAsia="zh-CN"/>
        </w:rPr>
      </w:pPr>
      <w:r w:rsidRPr="00EA4AC1">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23A130ED" w14:textId="77777777" w:rsidR="00801E5C" w:rsidRPr="00EA4AC1" w:rsidRDefault="00D178D8">
      <w:pPr>
        <w:keepNext/>
        <w:keepLines/>
        <w:widowControl w:val="0"/>
        <w:kinsoku w:val="0"/>
        <w:rPr>
          <w:sz w:val="28"/>
          <w:szCs w:val="28"/>
          <w:lang w:eastAsia="zh-CN"/>
        </w:rPr>
      </w:pPr>
      <w:r w:rsidRPr="00EA4AC1">
        <w:rPr>
          <w:rFonts w:ascii="宋体" w:eastAsia="宋体" w:hAnsi="宋体" w:cs="宋体"/>
          <w:b/>
          <w:bCs/>
          <w:position w:val="-10"/>
          <w:sz w:val="28"/>
          <w:szCs w:val="28"/>
          <w:u w:val="single"/>
          <w:lang w:eastAsia="zh-CN"/>
        </w:rPr>
        <w:t>*28、无效投标条款和废标条款</w:t>
      </w:r>
    </w:p>
    <w:p w14:paraId="79DEC6F7"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28.1无效投标条款</w:t>
      </w:r>
    </w:p>
    <w:p w14:paraId="7283EDE2"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（1）投标文件未按招标文件要求签署、盖章的；</w:t>
      </w:r>
    </w:p>
    <w:p w14:paraId="4A49F68E"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（2）在报价时采用选择性报价；</w:t>
      </w:r>
    </w:p>
    <w:p w14:paraId="12847E61"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（3）不具备招标文件中规定的资格要求或投标文件未按招标文件规定提供资格证明文件的；</w:t>
      </w:r>
    </w:p>
    <w:p w14:paraId="7FF10C14"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（4）报价超过招标文件中规定的预算金额或者最高限价的；</w:t>
      </w:r>
    </w:p>
    <w:p w14:paraId="5D6947FC"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（5）投标文件含有采购人不能接受的附加条件的；</w:t>
      </w:r>
    </w:p>
    <w:p w14:paraId="2AFB7DF8"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（6）未通过符合性审查的。</w:t>
      </w:r>
    </w:p>
    <w:p w14:paraId="0D1C4A65"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（7）不符合法律、法规及招标文件中规定的其他实质性要求的（本招标文件中加注“*”或“★”号部分均为实质性要求和条件）；</w:t>
      </w:r>
    </w:p>
    <w:p w14:paraId="115EBA1E"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7A16D7ED"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lastRenderedPageBreak/>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5966A6CB"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补充：</w:t>
      </w:r>
    </w:p>
    <w:p w14:paraId="521991C9" w14:textId="77777777" w:rsidR="00801E5C" w:rsidRPr="00EA4AC1" w:rsidRDefault="00D178D8">
      <w:pPr>
        <w:kinsoku w:val="0"/>
        <w:rPr>
          <w:lang w:eastAsia="zh-CN"/>
        </w:rPr>
      </w:pPr>
      <w:r w:rsidRPr="00EA4AC1">
        <w:rPr>
          <w:rFonts w:ascii="等线" w:eastAsia="等线" w:hAnsi="等线" w:cs="等线"/>
          <w:lang w:eastAsia="zh-CN"/>
        </w:rPr>
        <w:t>（一）评审过程中出现下列情形之一的评审委员会应当启动异常低价投标（响应）审查程序</w:t>
      </w:r>
    </w:p>
    <w:p w14:paraId="39FAB645" w14:textId="77777777" w:rsidR="00801E5C" w:rsidRPr="00EA4AC1" w:rsidRDefault="00D178D8">
      <w:pPr>
        <w:kinsoku w:val="0"/>
        <w:rPr>
          <w:lang w:eastAsia="zh-CN"/>
        </w:rPr>
      </w:pPr>
      <w:r w:rsidRPr="00EA4AC1">
        <w:rPr>
          <w:lang w:eastAsia="zh-CN"/>
        </w:rPr>
        <w:t>1.</w:t>
      </w:r>
      <w:r w:rsidRPr="00EA4AC1">
        <w:rPr>
          <w:rFonts w:ascii="等线" w:eastAsia="等线" w:hAnsi="等线" w:cs="等线"/>
          <w:lang w:eastAsia="zh-CN"/>
        </w:rPr>
        <w:t>投标（响应）报价低于采购项目预算</w:t>
      </w:r>
      <w:r w:rsidRPr="00EA4AC1">
        <w:rPr>
          <w:lang w:eastAsia="zh-CN"/>
        </w:rPr>
        <w:t>50%</w:t>
      </w:r>
      <w:r w:rsidRPr="00EA4AC1">
        <w:rPr>
          <w:rFonts w:ascii="等线" w:eastAsia="等线" w:hAnsi="等线" w:cs="等线"/>
          <w:lang w:eastAsia="zh-CN"/>
        </w:rPr>
        <w:t>的即投标（响应）报价</w:t>
      </w:r>
      <w:r w:rsidRPr="00EA4AC1">
        <w:rPr>
          <w:lang w:eastAsia="zh-CN"/>
        </w:rPr>
        <w:t>&lt;</w:t>
      </w:r>
      <w:r w:rsidRPr="00EA4AC1">
        <w:rPr>
          <w:rFonts w:ascii="等线" w:eastAsia="等线" w:hAnsi="等线" w:cs="等线"/>
          <w:lang w:eastAsia="zh-CN"/>
        </w:rPr>
        <w:t>采购项目预算×</w:t>
      </w:r>
      <w:r w:rsidRPr="00EA4AC1">
        <w:rPr>
          <w:lang w:eastAsia="zh-CN"/>
        </w:rPr>
        <w:t>50%</w:t>
      </w:r>
      <w:r w:rsidRPr="00EA4AC1">
        <w:rPr>
          <w:rFonts w:ascii="等线" w:eastAsia="等线" w:hAnsi="等线" w:cs="等线"/>
          <w:lang w:eastAsia="zh-CN"/>
        </w:rPr>
        <w:t>；</w:t>
      </w:r>
    </w:p>
    <w:p w14:paraId="622F3E45" w14:textId="77777777" w:rsidR="00801E5C" w:rsidRPr="00EA4AC1" w:rsidRDefault="00D178D8">
      <w:pPr>
        <w:kinsoku w:val="0"/>
        <w:rPr>
          <w:lang w:eastAsia="zh-CN"/>
        </w:rPr>
      </w:pPr>
      <w:r w:rsidRPr="00EA4AC1">
        <w:rPr>
          <w:lang w:eastAsia="zh-CN"/>
        </w:rPr>
        <w:t>2.</w:t>
      </w:r>
      <w:r w:rsidRPr="00EA4AC1">
        <w:rPr>
          <w:rFonts w:ascii="等线" w:eastAsia="等线" w:hAnsi="等线" w:cs="等线"/>
          <w:lang w:eastAsia="zh-CN"/>
        </w:rPr>
        <w:t>投标（响应）报价低于采购项目最高限价</w:t>
      </w:r>
      <w:r w:rsidRPr="00EA4AC1">
        <w:rPr>
          <w:lang w:eastAsia="zh-CN"/>
        </w:rPr>
        <w:t>45%</w:t>
      </w:r>
      <w:r w:rsidRPr="00EA4AC1">
        <w:rPr>
          <w:rFonts w:ascii="等线" w:eastAsia="等线" w:hAnsi="等线" w:cs="等线"/>
          <w:lang w:eastAsia="zh-CN"/>
        </w:rPr>
        <w:t>的，即投标（响应）报价</w:t>
      </w:r>
      <w:r w:rsidRPr="00EA4AC1">
        <w:rPr>
          <w:lang w:eastAsia="zh-CN"/>
        </w:rPr>
        <w:t>&lt;</w:t>
      </w:r>
      <w:r w:rsidRPr="00EA4AC1">
        <w:rPr>
          <w:rFonts w:ascii="等线" w:eastAsia="等线" w:hAnsi="等线" w:cs="等线"/>
          <w:lang w:eastAsia="zh-CN"/>
        </w:rPr>
        <w:t>采购项目最高限价×</w:t>
      </w:r>
      <w:r w:rsidRPr="00EA4AC1">
        <w:rPr>
          <w:lang w:eastAsia="zh-CN"/>
        </w:rPr>
        <w:t>45%</w:t>
      </w:r>
      <w:r w:rsidRPr="00EA4AC1">
        <w:rPr>
          <w:rFonts w:ascii="等线" w:eastAsia="等线" w:hAnsi="等线" w:cs="等线"/>
          <w:lang w:eastAsia="zh-CN"/>
        </w:rPr>
        <w:t>；</w:t>
      </w:r>
    </w:p>
    <w:p w14:paraId="4974C8AA" w14:textId="77777777" w:rsidR="00801E5C" w:rsidRPr="00EA4AC1" w:rsidRDefault="00D178D8">
      <w:pPr>
        <w:kinsoku w:val="0"/>
        <w:rPr>
          <w:lang w:eastAsia="zh-CN"/>
        </w:rPr>
      </w:pPr>
      <w:r w:rsidRPr="00EA4AC1">
        <w:rPr>
          <w:lang w:eastAsia="zh-CN"/>
        </w:rPr>
        <w:t>3.</w:t>
      </w:r>
      <w:r w:rsidRPr="00EA4AC1">
        <w:rPr>
          <w:rFonts w:ascii="等线" w:eastAsia="等线" w:hAnsi="等线" w:cs="等线"/>
          <w:lang w:eastAsia="zh-CN"/>
        </w:rPr>
        <w:t>评审委员会认定的供应商报价过低、有可能影响产品质量或者不能诚信履约的其他情形。</w:t>
      </w:r>
    </w:p>
    <w:p w14:paraId="2042F54E" w14:textId="77777777" w:rsidR="00801E5C" w:rsidRPr="00EA4AC1" w:rsidRDefault="00D178D8">
      <w:pPr>
        <w:kinsoku w:val="0"/>
        <w:rPr>
          <w:lang w:eastAsia="zh-CN"/>
        </w:rPr>
      </w:pPr>
      <w:r w:rsidRPr="00EA4AC1">
        <w:rPr>
          <w:rFonts w:ascii="等线" w:eastAsia="等线" w:hAnsi="等线" w:cs="等线"/>
          <w:lang w:eastAsia="zh-CN"/>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3C9791E"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（10）其他法律、法规及本招标文件规定的属无效投标的情形。</w:t>
      </w:r>
    </w:p>
    <w:p w14:paraId="23384E30"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*28.2废标条款：</w:t>
      </w:r>
    </w:p>
    <w:p w14:paraId="421C5C8E"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（1）符合专业条件的投标人或者对招标文件作实质响应的投标人不足三家的；</w:t>
      </w:r>
    </w:p>
    <w:p w14:paraId="55179A9D"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（2）出现影响采购公正的违法、违规行为的；</w:t>
      </w:r>
    </w:p>
    <w:p w14:paraId="05934983"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（3）投标人的报价均超过了采购预算，采购人不能支付的；</w:t>
      </w:r>
    </w:p>
    <w:p w14:paraId="7E77DD36"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（4）因重大变故，采购任务取消的。</w:t>
      </w:r>
    </w:p>
    <w:p w14:paraId="576E4A6A" w14:textId="77777777" w:rsidR="00801E5C" w:rsidRPr="00EA4AC1" w:rsidRDefault="00D178D8">
      <w:pPr>
        <w:widowControl w:val="0"/>
        <w:kinsoku w:val="0"/>
        <w:rPr>
          <w:lang w:eastAsia="zh-CN"/>
        </w:rPr>
      </w:pPr>
      <w:r w:rsidRPr="00EA4AC1">
        <w:rPr>
          <w:rFonts w:ascii="宋体" w:eastAsia="宋体" w:hAnsi="宋体" w:cs="宋体"/>
          <w:position w:val="-10"/>
          <w:lang w:eastAsia="zh-CN"/>
        </w:rPr>
        <w:t>28.3 投标截止时间结束后参加投标的投标人不足三家的处理：</w:t>
      </w:r>
    </w:p>
    <w:p w14:paraId="3D29B0A1" w14:textId="77777777" w:rsidR="00801E5C" w:rsidRPr="00EA4AC1" w:rsidRDefault="00D178D8">
      <w:pPr>
        <w:widowControl w:val="0"/>
        <w:kinsoku w:val="0"/>
        <w:rPr>
          <w:lang w:eastAsia="zh-CN"/>
        </w:rPr>
      </w:pPr>
      <w:r w:rsidRPr="00EA4AC1">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0369EE74" w14:textId="77777777" w:rsidR="00801E5C" w:rsidRPr="00EA4AC1" w:rsidRDefault="00D178D8">
      <w:pPr>
        <w:widowControl w:val="0"/>
        <w:kinsoku w:val="0"/>
        <w:rPr>
          <w:lang w:eastAsia="zh-CN"/>
        </w:rPr>
      </w:pPr>
      <w:r w:rsidRPr="00EA4AC1">
        <w:rPr>
          <w:rFonts w:ascii="宋体" w:eastAsia="宋体" w:hAnsi="宋体" w:cs="宋体"/>
          <w:position w:val="-10"/>
          <w:lang w:eastAsia="zh-CN"/>
        </w:rPr>
        <w:t>（1）招标文件存在不合理条款或者招标程序不符合规定的，采购人将在改正后依法重新招标；</w:t>
      </w:r>
    </w:p>
    <w:p w14:paraId="11ED8314" w14:textId="77777777" w:rsidR="00801E5C" w:rsidRPr="00EA4AC1" w:rsidRDefault="00D178D8">
      <w:pPr>
        <w:widowControl w:val="0"/>
        <w:kinsoku w:val="0"/>
        <w:rPr>
          <w:lang w:eastAsia="zh-CN"/>
        </w:rPr>
      </w:pPr>
      <w:r w:rsidRPr="00EA4AC1">
        <w:rPr>
          <w:rFonts w:ascii="宋体" w:eastAsia="宋体" w:hAnsi="宋体" w:cs="宋体"/>
          <w:position w:val="-10"/>
          <w:lang w:eastAsia="zh-CN"/>
        </w:rPr>
        <w:t>（2）招标文件没有不合理条款、招标程序符合规定，需要采用其他采购方式采购的，采购人将在依法报财政部门批准后，重新组织采购。</w:t>
      </w:r>
    </w:p>
    <w:p w14:paraId="5FCA4CD0" w14:textId="77777777" w:rsidR="00801E5C" w:rsidRPr="00EA4AC1" w:rsidRDefault="00D178D8">
      <w:pPr>
        <w:keepNext/>
        <w:keepLines/>
        <w:widowControl w:val="0"/>
        <w:kinsoku w:val="0"/>
        <w:rPr>
          <w:sz w:val="28"/>
          <w:szCs w:val="28"/>
          <w:lang w:eastAsia="zh-CN"/>
        </w:rPr>
      </w:pPr>
      <w:r w:rsidRPr="00EA4AC1">
        <w:rPr>
          <w:rFonts w:ascii="宋体" w:eastAsia="宋体" w:hAnsi="宋体" w:cs="宋体"/>
          <w:b/>
          <w:bCs/>
          <w:position w:val="-10"/>
          <w:sz w:val="28"/>
          <w:szCs w:val="28"/>
          <w:lang w:eastAsia="zh-CN"/>
        </w:rPr>
        <w:t>六、定标</w:t>
      </w:r>
    </w:p>
    <w:p w14:paraId="6EF1AA64" w14:textId="77777777" w:rsidR="00801E5C" w:rsidRPr="00EA4AC1" w:rsidRDefault="00D178D8">
      <w:pPr>
        <w:keepNext/>
        <w:keepLines/>
        <w:widowControl w:val="0"/>
        <w:kinsoku w:val="0"/>
        <w:rPr>
          <w:sz w:val="30"/>
          <w:szCs w:val="30"/>
          <w:lang w:eastAsia="zh-CN"/>
        </w:rPr>
      </w:pPr>
      <w:r w:rsidRPr="00EA4AC1">
        <w:rPr>
          <w:rFonts w:ascii="宋体" w:eastAsia="宋体" w:hAnsi="宋体" w:cs="宋体"/>
          <w:position w:val="-10"/>
          <w:sz w:val="30"/>
          <w:szCs w:val="30"/>
          <w:lang w:eastAsia="zh-CN"/>
        </w:rPr>
        <w:t>29、确定中标单位</w:t>
      </w:r>
    </w:p>
    <w:p w14:paraId="4822AE92" w14:textId="77777777" w:rsidR="00801E5C" w:rsidRPr="00EA4AC1" w:rsidRDefault="00D178D8">
      <w:pPr>
        <w:widowControl w:val="0"/>
        <w:kinsoku w:val="0"/>
        <w:rPr>
          <w:lang w:eastAsia="zh-CN"/>
        </w:rPr>
      </w:pPr>
      <w:r w:rsidRPr="00EA4AC1">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758FF4C5" w14:textId="77777777" w:rsidR="00801E5C" w:rsidRPr="00EA4AC1" w:rsidRDefault="00D178D8">
      <w:pPr>
        <w:widowControl w:val="0"/>
        <w:kinsoku w:val="0"/>
        <w:rPr>
          <w:lang w:eastAsia="zh-CN"/>
        </w:rPr>
      </w:pPr>
      <w:r w:rsidRPr="00EA4AC1">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2EAE32B0" w14:textId="77777777" w:rsidR="00801E5C" w:rsidRPr="00EA4AC1" w:rsidRDefault="00D178D8">
      <w:pPr>
        <w:widowControl w:val="0"/>
        <w:kinsoku w:val="0"/>
        <w:rPr>
          <w:lang w:eastAsia="zh-CN"/>
        </w:rPr>
      </w:pPr>
      <w:r w:rsidRPr="00EA4AC1">
        <w:rPr>
          <w:rFonts w:ascii="宋体" w:eastAsia="宋体" w:hAnsi="宋体" w:cs="宋体"/>
          <w:position w:val="-10"/>
          <w:lang w:eastAsia="zh-CN"/>
        </w:rPr>
        <w:lastRenderedPageBreak/>
        <w:t>29.3评审结束后，中标人名单将在</w:t>
      </w:r>
      <w:r w:rsidRPr="00EA4AC1">
        <w:rPr>
          <w:rFonts w:ascii="宋体" w:eastAsia="宋体" w:hAnsi="宋体" w:cs="宋体"/>
          <w:position w:val="-10"/>
          <w:u w:val="single"/>
          <w:lang w:eastAsia="zh-CN"/>
        </w:rPr>
        <w:t>“</w:t>
      </w:r>
      <w:r w:rsidRPr="00EA4AC1">
        <w:rPr>
          <w:rFonts w:ascii="宋体" w:eastAsia="宋体" w:hAnsi="宋体" w:cs="宋体"/>
          <w:b/>
          <w:bCs/>
          <w:position w:val="-10"/>
          <w:lang w:eastAsia="zh-CN"/>
        </w:rPr>
        <w:t>江苏政府采购网</w:t>
      </w:r>
      <w:r w:rsidRPr="00EA4AC1">
        <w:rPr>
          <w:rFonts w:ascii="宋体" w:eastAsia="宋体" w:hAnsi="宋体" w:cs="宋体"/>
          <w:position w:val="-10"/>
          <w:u w:val="single"/>
          <w:lang w:eastAsia="zh-CN"/>
        </w:rPr>
        <w:t>”</w:t>
      </w:r>
      <w:r w:rsidRPr="00EA4AC1">
        <w:rPr>
          <w:rFonts w:ascii="宋体" w:eastAsia="宋体" w:hAnsi="宋体" w:cs="宋体"/>
          <w:position w:val="-10"/>
          <w:lang w:eastAsia="zh-CN"/>
        </w:rPr>
        <w:t>进行公示，公告期限为1个工作日。</w:t>
      </w:r>
    </w:p>
    <w:p w14:paraId="6BDB4CFF"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5725C247"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（1）提供虚假材料谋取中标的；</w:t>
      </w:r>
    </w:p>
    <w:p w14:paraId="5E9B1082"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（2）与评审专家、采购人、其他投标人或者采购代理机构工作人员恶意串通的；</w:t>
      </w:r>
    </w:p>
    <w:p w14:paraId="7DD52895"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（3）向评审专家、采购人或采购代理机构工作人员行贿或者提供其他不正</w:t>
      </w:r>
    </w:p>
    <w:p w14:paraId="7582E8C4"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当利益的；</w:t>
      </w:r>
    </w:p>
    <w:p w14:paraId="3A28A529"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（4）不满足本招标文件规定的实质性要求，但在评标过程中又未被评委会发现的；</w:t>
      </w:r>
    </w:p>
    <w:p w14:paraId="4454D668"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（5）有下列情形之一的，视为投标人串通投标，投标无效：</w:t>
      </w:r>
    </w:p>
    <w:p w14:paraId="05B23CAF"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①不同投标人的投标文件由同一单位或者个人编制；</w:t>
      </w:r>
    </w:p>
    <w:p w14:paraId="21CEC471"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②不同投标人委托同一单位或者个人办理投标事宜；</w:t>
      </w:r>
    </w:p>
    <w:p w14:paraId="1452E5BD"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③不同投标人的投标文件载明的项目管理成员或者联系人员为同一人；</w:t>
      </w:r>
    </w:p>
    <w:p w14:paraId="4B445076"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④不同投标人的投标文件异常一致或者投标报价呈规律性差异；</w:t>
      </w:r>
    </w:p>
    <w:p w14:paraId="16CF9FAD"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（6）不符合法律、法规的规定的其他情形。</w:t>
      </w:r>
    </w:p>
    <w:p w14:paraId="362D7D66" w14:textId="77777777" w:rsidR="00801E5C" w:rsidRPr="00EA4AC1" w:rsidRDefault="00D178D8">
      <w:pPr>
        <w:widowControl w:val="0"/>
        <w:kinsoku w:val="0"/>
        <w:rPr>
          <w:lang w:eastAsia="zh-CN"/>
        </w:rPr>
      </w:pPr>
      <w:r w:rsidRPr="00EA4AC1">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0A308BD3" w14:textId="77777777" w:rsidR="00801E5C" w:rsidRPr="00EA4AC1" w:rsidRDefault="00D178D8">
      <w:pPr>
        <w:widowControl w:val="0"/>
        <w:kinsoku w:val="0"/>
        <w:rPr>
          <w:sz w:val="30"/>
          <w:szCs w:val="30"/>
          <w:lang w:eastAsia="zh-CN"/>
        </w:rPr>
      </w:pPr>
      <w:r w:rsidRPr="00EA4AC1">
        <w:rPr>
          <w:rFonts w:ascii="宋体" w:eastAsia="宋体" w:hAnsi="宋体" w:cs="宋体"/>
          <w:position w:val="-10"/>
          <w:sz w:val="30"/>
          <w:szCs w:val="30"/>
          <w:lang w:eastAsia="zh-CN"/>
        </w:rPr>
        <w:t>30、质疑处理</w:t>
      </w:r>
    </w:p>
    <w:p w14:paraId="0370C1FF" w14:textId="77777777" w:rsidR="00801E5C" w:rsidRPr="00EA4AC1" w:rsidRDefault="00D178D8">
      <w:pPr>
        <w:widowControl w:val="0"/>
        <w:kinsoku w:val="0"/>
        <w:rPr>
          <w:lang w:eastAsia="zh-CN"/>
        </w:rPr>
      </w:pPr>
      <w:r w:rsidRPr="00EA4AC1">
        <w:rPr>
          <w:rFonts w:ascii="宋体" w:eastAsia="宋体" w:hAnsi="宋体" w:cs="宋体"/>
          <w:position w:val="-10"/>
          <w:lang w:eastAsia="zh-CN"/>
        </w:rPr>
        <w:t>30.1提出质疑的投标人（以下简称质疑投标人）应当是参与所质疑项目采购活动的投标人。</w:t>
      </w:r>
    </w:p>
    <w:p w14:paraId="17CF0AC9" w14:textId="77777777" w:rsidR="00801E5C" w:rsidRPr="00EA4AC1" w:rsidRDefault="00D178D8">
      <w:pPr>
        <w:widowControl w:val="0"/>
        <w:kinsoku w:val="0"/>
        <w:rPr>
          <w:lang w:eastAsia="zh-CN"/>
        </w:rPr>
      </w:pPr>
      <w:r w:rsidRPr="00EA4AC1">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CDD8EDE" w14:textId="77777777" w:rsidR="00801E5C" w:rsidRPr="00EA4AC1" w:rsidRDefault="00D178D8">
      <w:pPr>
        <w:widowControl w:val="0"/>
        <w:kinsoku w:val="0"/>
        <w:rPr>
          <w:lang w:eastAsia="zh-CN"/>
        </w:rPr>
      </w:pPr>
      <w:r w:rsidRPr="00EA4AC1">
        <w:rPr>
          <w:rFonts w:ascii="宋体" w:eastAsia="宋体" w:hAnsi="宋体" w:cs="宋体"/>
          <w:position w:val="-10"/>
          <w:lang w:eastAsia="zh-CN"/>
        </w:rPr>
        <w:t>30.2.1对可以质疑的招标文件提出质疑的，为收到招标文件之日或者招标文件公告期限届满之日；</w:t>
      </w:r>
    </w:p>
    <w:p w14:paraId="5ABED049" w14:textId="77777777" w:rsidR="00801E5C" w:rsidRPr="00EA4AC1" w:rsidRDefault="00D178D8">
      <w:pPr>
        <w:widowControl w:val="0"/>
        <w:kinsoku w:val="0"/>
        <w:rPr>
          <w:lang w:eastAsia="zh-CN"/>
        </w:rPr>
      </w:pPr>
      <w:r w:rsidRPr="00EA4AC1">
        <w:rPr>
          <w:rFonts w:ascii="宋体" w:eastAsia="宋体" w:hAnsi="宋体" w:cs="宋体"/>
          <w:position w:val="-10"/>
          <w:lang w:eastAsia="zh-CN"/>
        </w:rPr>
        <w:t>30.2.2对采购过程提出质疑的，为各采购程序环节结束之日；</w:t>
      </w:r>
    </w:p>
    <w:p w14:paraId="65496140" w14:textId="77777777" w:rsidR="00801E5C" w:rsidRPr="00EA4AC1" w:rsidRDefault="00D178D8">
      <w:pPr>
        <w:widowControl w:val="0"/>
        <w:kinsoku w:val="0"/>
        <w:rPr>
          <w:lang w:eastAsia="zh-CN"/>
        </w:rPr>
      </w:pPr>
      <w:r w:rsidRPr="00EA4AC1">
        <w:rPr>
          <w:rFonts w:ascii="宋体" w:eastAsia="宋体" w:hAnsi="宋体" w:cs="宋体"/>
          <w:position w:val="-10"/>
          <w:lang w:eastAsia="zh-CN"/>
        </w:rPr>
        <w:t>30.2.3对中标结果提出质疑的，为中标结果公告期限届满之日。</w:t>
      </w:r>
    </w:p>
    <w:p w14:paraId="4B24C132" w14:textId="77777777" w:rsidR="00801E5C" w:rsidRPr="00EA4AC1" w:rsidRDefault="00D178D8">
      <w:pPr>
        <w:widowControl w:val="0"/>
        <w:kinsoku w:val="0"/>
        <w:rPr>
          <w:lang w:eastAsia="zh-CN"/>
        </w:rPr>
      </w:pPr>
      <w:r w:rsidRPr="00EA4AC1">
        <w:rPr>
          <w:rFonts w:ascii="宋体" w:eastAsia="宋体" w:hAnsi="宋体" w:cs="宋体"/>
          <w:position w:val="-10"/>
          <w:lang w:eastAsia="zh-CN"/>
        </w:rPr>
        <w:t>30.3本项目要求投标人（或潜在投标人）在法定质疑期内一次性提出针对同一采购程序环节的质疑。投标人如在法定期限内对同一采购程序环节提出多次质疑的，采购代理机构、采购人将只对投标人第一次质疑作出答复。</w:t>
      </w:r>
    </w:p>
    <w:p w14:paraId="5C14790C" w14:textId="77777777" w:rsidR="00801E5C" w:rsidRPr="00EA4AC1" w:rsidRDefault="00D178D8">
      <w:pPr>
        <w:widowControl w:val="0"/>
        <w:kinsoku w:val="0"/>
        <w:rPr>
          <w:lang w:eastAsia="zh-CN"/>
        </w:rPr>
      </w:pPr>
      <w:r w:rsidRPr="00EA4AC1">
        <w:rPr>
          <w:rFonts w:ascii="宋体" w:eastAsia="宋体" w:hAnsi="宋体" w:cs="宋体"/>
          <w:position w:val="-10"/>
          <w:lang w:eastAsia="zh-CN"/>
        </w:rPr>
        <w:t>30.4 投标人提出质疑应当提交质疑函和必要的证明材料。质疑函须按照中国政府采购网（http://www.ccgp.gov.cn/）提供的质疑函范本要求的格式和内容进行填写。投标人如组成联合体参加投标，则要求签字、盖章、加盖公章之处，联合体各方均须按要求签字、盖章、加盖公章。</w:t>
      </w:r>
    </w:p>
    <w:p w14:paraId="1874B20E" w14:textId="77777777" w:rsidR="00801E5C" w:rsidRPr="00EA4AC1" w:rsidRDefault="00D178D8">
      <w:pPr>
        <w:widowControl w:val="0"/>
        <w:kinsoku w:val="0"/>
        <w:rPr>
          <w:lang w:eastAsia="zh-CN"/>
        </w:rPr>
      </w:pPr>
      <w:r w:rsidRPr="00EA4AC1">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4FDF7DC1" w14:textId="77777777" w:rsidR="00801E5C" w:rsidRPr="00EA4AC1" w:rsidRDefault="00D178D8">
      <w:pPr>
        <w:widowControl w:val="0"/>
        <w:kinsoku w:val="0"/>
        <w:rPr>
          <w:lang w:eastAsia="zh-CN"/>
        </w:rPr>
      </w:pPr>
      <w:r w:rsidRPr="00EA4AC1">
        <w:rPr>
          <w:rFonts w:ascii="宋体" w:eastAsia="宋体" w:hAnsi="宋体" w:cs="宋体"/>
          <w:position w:val="-10"/>
          <w:lang w:eastAsia="zh-CN"/>
        </w:rPr>
        <w:t>30.5质疑函及证明材料应在法定质疑期内采用书面形式递交至下列地址：</w:t>
      </w:r>
    </w:p>
    <w:p w14:paraId="4BE83792" w14:textId="77777777" w:rsidR="00801E5C" w:rsidRPr="00EA4AC1" w:rsidRDefault="00D178D8">
      <w:pPr>
        <w:widowControl w:val="0"/>
        <w:kinsoku w:val="0"/>
        <w:rPr>
          <w:lang w:eastAsia="zh-CN"/>
        </w:rPr>
      </w:pPr>
      <w:r w:rsidRPr="00EA4AC1">
        <w:rPr>
          <w:rFonts w:ascii="宋体" w:eastAsia="宋体" w:hAnsi="宋体" w:cs="宋体"/>
          <w:position w:val="-10"/>
          <w:lang w:eastAsia="zh-CN"/>
        </w:rPr>
        <w:t>采购代理机构：江苏海外集团国际工程咨询有限公司</w:t>
      </w:r>
    </w:p>
    <w:p w14:paraId="26A8A971" w14:textId="77777777" w:rsidR="00801E5C" w:rsidRPr="00EA4AC1" w:rsidRDefault="00D178D8">
      <w:pPr>
        <w:widowControl w:val="0"/>
        <w:kinsoku w:val="0"/>
        <w:rPr>
          <w:lang w:eastAsia="zh-CN"/>
        </w:rPr>
      </w:pPr>
      <w:r w:rsidRPr="00EA4AC1">
        <w:rPr>
          <w:rFonts w:ascii="宋体" w:eastAsia="宋体" w:hAnsi="宋体" w:cs="宋体"/>
          <w:position w:val="-10"/>
          <w:lang w:eastAsia="zh-CN"/>
        </w:rPr>
        <w:t>联系人：金昕、谢影</w:t>
      </w:r>
    </w:p>
    <w:p w14:paraId="2F791FE1" w14:textId="77777777" w:rsidR="00801E5C" w:rsidRPr="00EA4AC1" w:rsidRDefault="00D178D8">
      <w:pPr>
        <w:widowControl w:val="0"/>
        <w:kinsoku w:val="0"/>
        <w:rPr>
          <w:lang w:eastAsia="zh-CN"/>
        </w:rPr>
      </w:pPr>
      <w:r w:rsidRPr="00EA4AC1">
        <w:rPr>
          <w:rFonts w:ascii="宋体" w:eastAsia="宋体" w:hAnsi="宋体" w:cs="宋体"/>
          <w:position w:val="-10"/>
          <w:lang w:eastAsia="zh-CN"/>
        </w:rPr>
        <w:t>联系电话：025-84795965</w:t>
      </w:r>
    </w:p>
    <w:p w14:paraId="54C8CDAF" w14:textId="77777777" w:rsidR="00801E5C" w:rsidRPr="00EA4AC1" w:rsidRDefault="00D178D8">
      <w:pPr>
        <w:widowControl w:val="0"/>
        <w:kinsoku w:val="0"/>
        <w:rPr>
          <w:lang w:eastAsia="zh-CN"/>
        </w:rPr>
      </w:pPr>
      <w:r w:rsidRPr="00EA4AC1">
        <w:rPr>
          <w:rFonts w:ascii="宋体" w:eastAsia="宋体" w:hAnsi="宋体" w:cs="宋体"/>
          <w:position w:val="-10"/>
          <w:lang w:eastAsia="zh-CN"/>
        </w:rPr>
        <w:t>地址：南京市建邺区云龙山路56号大唐科技大厦A座高区15楼</w:t>
      </w:r>
    </w:p>
    <w:p w14:paraId="36878F56" w14:textId="77777777" w:rsidR="00801E5C" w:rsidRPr="00EA4AC1" w:rsidRDefault="00D178D8">
      <w:pPr>
        <w:widowControl w:val="0"/>
        <w:kinsoku w:val="0"/>
        <w:rPr>
          <w:lang w:eastAsia="zh-CN"/>
        </w:rPr>
      </w:pPr>
      <w:r w:rsidRPr="00EA4AC1">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992AB24" w14:textId="77777777" w:rsidR="00801E5C" w:rsidRPr="00EA4AC1" w:rsidRDefault="00D178D8">
      <w:pPr>
        <w:widowControl w:val="0"/>
        <w:kinsoku w:val="0"/>
        <w:rPr>
          <w:sz w:val="30"/>
          <w:szCs w:val="30"/>
          <w:lang w:eastAsia="zh-CN"/>
        </w:rPr>
      </w:pPr>
      <w:r w:rsidRPr="00EA4AC1">
        <w:rPr>
          <w:rFonts w:ascii="宋体" w:eastAsia="宋体" w:hAnsi="宋体" w:cs="宋体"/>
          <w:position w:val="-10"/>
          <w:sz w:val="30"/>
          <w:szCs w:val="30"/>
          <w:lang w:eastAsia="zh-CN"/>
        </w:rPr>
        <w:lastRenderedPageBreak/>
        <w:t>31、中标通知书</w:t>
      </w:r>
    </w:p>
    <w:p w14:paraId="5ABC2FD6" w14:textId="77777777" w:rsidR="00801E5C" w:rsidRPr="00EA4AC1" w:rsidRDefault="00D178D8">
      <w:pPr>
        <w:widowControl w:val="0"/>
        <w:kinsoku w:val="0"/>
        <w:rPr>
          <w:lang w:eastAsia="zh-CN"/>
        </w:rPr>
      </w:pPr>
      <w:r w:rsidRPr="00EA4AC1">
        <w:rPr>
          <w:rFonts w:ascii="宋体" w:eastAsia="宋体" w:hAnsi="宋体" w:cs="宋体"/>
          <w:position w:val="-10"/>
          <w:lang w:eastAsia="zh-CN"/>
        </w:rPr>
        <w:t>31.l 采购代理机构将在中标公告发布的同时向中标人发出中标通知书。</w:t>
      </w:r>
    </w:p>
    <w:p w14:paraId="00840195" w14:textId="77777777" w:rsidR="00801E5C" w:rsidRPr="00EA4AC1" w:rsidRDefault="00D178D8">
      <w:pPr>
        <w:widowControl w:val="0"/>
        <w:kinsoku w:val="0"/>
        <w:rPr>
          <w:lang w:eastAsia="zh-CN"/>
        </w:rPr>
      </w:pPr>
      <w:r w:rsidRPr="00EA4AC1">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633D66A0" w14:textId="77777777" w:rsidR="00801E5C" w:rsidRPr="00EA4AC1" w:rsidRDefault="00D178D8">
      <w:pPr>
        <w:keepNext/>
        <w:keepLines/>
        <w:widowControl w:val="0"/>
        <w:kinsoku w:val="0"/>
        <w:rPr>
          <w:sz w:val="28"/>
          <w:szCs w:val="28"/>
          <w:lang w:eastAsia="zh-CN"/>
        </w:rPr>
      </w:pPr>
      <w:r w:rsidRPr="00EA4AC1">
        <w:rPr>
          <w:rFonts w:ascii="宋体" w:eastAsia="宋体" w:hAnsi="宋体" w:cs="宋体"/>
          <w:b/>
          <w:bCs/>
          <w:position w:val="-10"/>
          <w:sz w:val="28"/>
          <w:szCs w:val="28"/>
          <w:lang w:eastAsia="zh-CN"/>
        </w:rPr>
        <w:t>七、授予合同</w:t>
      </w:r>
    </w:p>
    <w:p w14:paraId="4596FC7D" w14:textId="77777777" w:rsidR="00801E5C" w:rsidRPr="00EA4AC1" w:rsidRDefault="00D178D8">
      <w:pPr>
        <w:widowControl w:val="0"/>
        <w:kinsoku w:val="0"/>
        <w:rPr>
          <w:sz w:val="30"/>
          <w:szCs w:val="30"/>
          <w:lang w:eastAsia="zh-CN"/>
        </w:rPr>
      </w:pPr>
      <w:r w:rsidRPr="00EA4AC1">
        <w:rPr>
          <w:rFonts w:ascii="宋体" w:eastAsia="宋体" w:hAnsi="宋体" w:cs="宋体"/>
          <w:position w:val="-10"/>
          <w:sz w:val="30"/>
          <w:szCs w:val="30"/>
          <w:lang w:eastAsia="zh-CN"/>
        </w:rPr>
        <w:t>32. 签订合同</w:t>
      </w:r>
    </w:p>
    <w:p w14:paraId="4C613016" w14:textId="77777777" w:rsidR="00801E5C" w:rsidRPr="00EA4AC1" w:rsidRDefault="00D178D8">
      <w:pPr>
        <w:widowControl w:val="0"/>
        <w:kinsoku w:val="0"/>
        <w:rPr>
          <w:lang w:eastAsia="zh-CN"/>
        </w:rPr>
      </w:pPr>
      <w:r w:rsidRPr="00EA4AC1">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477E8C51" w14:textId="77777777" w:rsidR="00801E5C" w:rsidRPr="00EA4AC1" w:rsidRDefault="00D178D8">
      <w:pPr>
        <w:widowControl w:val="0"/>
        <w:kinsoku w:val="0"/>
        <w:rPr>
          <w:lang w:eastAsia="zh-CN"/>
        </w:rPr>
      </w:pPr>
      <w:r w:rsidRPr="00EA4AC1">
        <w:rPr>
          <w:rFonts w:ascii="宋体" w:eastAsia="宋体" w:hAnsi="宋体" w:cs="宋体"/>
          <w:position w:val="-10"/>
          <w:lang w:eastAsia="zh-CN"/>
        </w:rPr>
        <w:t>32.2 招标文件、中标人的投标文件及招标过程中有关澄清、承诺文件均应作为合同附件。</w:t>
      </w:r>
    </w:p>
    <w:p w14:paraId="5CD9CE79" w14:textId="77777777" w:rsidR="00801E5C" w:rsidRPr="00EA4AC1" w:rsidRDefault="00D178D8">
      <w:pPr>
        <w:widowControl w:val="0"/>
        <w:kinsoku w:val="0"/>
        <w:rPr>
          <w:lang w:eastAsia="zh-CN"/>
        </w:rPr>
      </w:pPr>
      <w:r w:rsidRPr="00EA4AC1">
        <w:rPr>
          <w:rFonts w:ascii="宋体" w:eastAsia="宋体" w:hAnsi="宋体" w:cs="宋体"/>
          <w:position w:val="-10"/>
          <w:lang w:eastAsia="zh-CN"/>
        </w:rPr>
        <w:t>32.3 签订合同后，</w:t>
      </w:r>
      <w:r w:rsidRPr="00EA4AC1">
        <w:rPr>
          <w:rFonts w:ascii="宋体" w:eastAsia="宋体" w:hAnsi="宋体" w:cs="宋体"/>
          <w:b/>
          <w:bCs/>
          <w:position w:val="-10"/>
          <w:u w:val="single"/>
          <w:lang w:eastAsia="zh-CN"/>
        </w:rPr>
        <w:t>*中标人不得将货物、服务进行转包</w:t>
      </w:r>
      <w:r w:rsidRPr="00EA4AC1">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2AD2EA00" w14:textId="77777777" w:rsidR="00801E5C" w:rsidRPr="00EA4AC1" w:rsidRDefault="00D178D8">
      <w:pPr>
        <w:widowControl w:val="0"/>
        <w:kinsoku w:val="0"/>
        <w:rPr>
          <w:sz w:val="30"/>
          <w:szCs w:val="30"/>
          <w:lang w:eastAsia="zh-CN"/>
        </w:rPr>
      </w:pPr>
      <w:r w:rsidRPr="00EA4AC1">
        <w:rPr>
          <w:rFonts w:ascii="宋体" w:eastAsia="宋体" w:hAnsi="宋体" w:cs="宋体"/>
          <w:position w:val="-10"/>
          <w:sz w:val="30"/>
          <w:szCs w:val="30"/>
          <w:lang w:eastAsia="zh-CN"/>
        </w:rPr>
        <w:t>33、货物、服务的追加、减少和添购。</w:t>
      </w:r>
    </w:p>
    <w:p w14:paraId="7867C701" w14:textId="77777777" w:rsidR="00801E5C" w:rsidRPr="00EA4AC1" w:rsidRDefault="00D178D8">
      <w:pPr>
        <w:widowControl w:val="0"/>
        <w:kinsoku w:val="0"/>
        <w:rPr>
          <w:lang w:eastAsia="zh-CN"/>
        </w:rPr>
      </w:pPr>
      <w:r w:rsidRPr="00EA4AC1">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404A7CBB" w14:textId="77777777" w:rsidR="00801E5C" w:rsidRPr="00EA4AC1" w:rsidRDefault="00D178D8">
      <w:pPr>
        <w:widowControl w:val="0"/>
        <w:kinsoku w:val="0"/>
        <w:rPr>
          <w:sz w:val="30"/>
          <w:szCs w:val="30"/>
        </w:rPr>
      </w:pPr>
      <w:r w:rsidRPr="00EA4AC1">
        <w:rPr>
          <w:rFonts w:ascii="宋体" w:eastAsia="宋体" w:hAnsi="宋体" w:cs="宋体"/>
          <w:position w:val="-10"/>
          <w:sz w:val="30"/>
          <w:szCs w:val="30"/>
        </w:rPr>
        <w:t>34、中标服务费</w:t>
      </w:r>
    </w:p>
    <w:p w14:paraId="049FE615" w14:textId="77777777" w:rsidR="00801E5C" w:rsidRPr="00EA4AC1" w:rsidRDefault="00D178D8">
      <w:pPr>
        <w:widowControl w:val="0"/>
        <w:kinsoku w:val="0"/>
      </w:pPr>
      <w:r w:rsidRPr="00EA4AC1">
        <w:rPr>
          <w:rFonts w:ascii="宋体" w:eastAsia="宋体" w:hAnsi="宋体" w:cs="宋体"/>
          <w:b/>
          <w:bCs/>
          <w:position w:val="-10"/>
        </w:rPr>
        <w:t>领取中标通知书时，中标人需按中标金额按1980号文收费标准(货物)*0.7（不执行差额累进）向招标代理机构一次性交付中标服务费，中标服务费在登陆https://www.joccon.cn支付。</w:t>
      </w:r>
    </w:p>
    <w:p w14:paraId="054A666F" w14:textId="77777777" w:rsidR="00801E5C" w:rsidRPr="00EA4AC1" w:rsidRDefault="00801E5C">
      <w:pPr>
        <w:widowControl w:val="0"/>
        <w:kinsoku w:val="0"/>
      </w:pPr>
    </w:p>
    <w:p w14:paraId="124869A6" w14:textId="77777777" w:rsidR="00801E5C" w:rsidRPr="00EA4AC1" w:rsidRDefault="00801E5C">
      <w:pPr>
        <w:widowControl w:val="0"/>
        <w:kinsoku w:val="0"/>
      </w:pPr>
    </w:p>
    <w:p w14:paraId="7F09B70E" w14:textId="77777777" w:rsidR="00801E5C" w:rsidRPr="00EA4AC1" w:rsidRDefault="00801E5C">
      <w:pPr>
        <w:widowControl w:val="0"/>
        <w:kinsoku w:val="0"/>
        <w:rPr>
          <w:sz w:val="28"/>
          <w:szCs w:val="28"/>
        </w:rPr>
      </w:pPr>
    </w:p>
    <w:p w14:paraId="32C0854E" w14:textId="77777777" w:rsidR="00801E5C" w:rsidRPr="00EA4AC1" w:rsidRDefault="00801E5C">
      <w:pPr>
        <w:widowControl w:val="0"/>
        <w:kinsoku w:val="0"/>
        <w:rPr>
          <w:sz w:val="28"/>
          <w:szCs w:val="28"/>
        </w:rPr>
      </w:pPr>
    </w:p>
    <w:p w14:paraId="1EC6C67F" w14:textId="77777777" w:rsidR="00801E5C" w:rsidRPr="00EA4AC1" w:rsidRDefault="00801E5C">
      <w:pPr>
        <w:widowControl w:val="0"/>
        <w:kinsoku w:val="0"/>
        <w:rPr>
          <w:sz w:val="28"/>
          <w:szCs w:val="28"/>
        </w:rPr>
      </w:pPr>
    </w:p>
    <w:p w14:paraId="4AB9C2B7" w14:textId="77777777" w:rsidR="00801E5C" w:rsidRPr="00EA4AC1" w:rsidRDefault="00801E5C">
      <w:pPr>
        <w:widowControl w:val="0"/>
        <w:kinsoku w:val="0"/>
        <w:rPr>
          <w:sz w:val="28"/>
          <w:szCs w:val="28"/>
        </w:rPr>
      </w:pPr>
    </w:p>
    <w:p w14:paraId="536FB262" w14:textId="77777777" w:rsidR="00801E5C" w:rsidRPr="00EA4AC1" w:rsidRDefault="00801E5C">
      <w:pPr>
        <w:widowControl w:val="0"/>
        <w:kinsoku w:val="0"/>
        <w:rPr>
          <w:sz w:val="28"/>
          <w:szCs w:val="28"/>
        </w:rPr>
      </w:pPr>
    </w:p>
    <w:p w14:paraId="7F1B3383" w14:textId="77777777" w:rsidR="00801E5C" w:rsidRPr="00EA4AC1" w:rsidRDefault="00801E5C">
      <w:pPr>
        <w:widowControl w:val="0"/>
        <w:kinsoku w:val="0"/>
        <w:rPr>
          <w:sz w:val="28"/>
          <w:szCs w:val="28"/>
        </w:rPr>
      </w:pPr>
    </w:p>
    <w:p w14:paraId="51942798" w14:textId="77777777" w:rsidR="00801E5C" w:rsidRPr="00EA4AC1" w:rsidRDefault="00801E5C">
      <w:pPr>
        <w:widowControl w:val="0"/>
        <w:kinsoku w:val="0"/>
        <w:rPr>
          <w:sz w:val="28"/>
          <w:szCs w:val="28"/>
        </w:rPr>
      </w:pPr>
    </w:p>
    <w:p w14:paraId="3BBFC790" w14:textId="77777777" w:rsidR="00801E5C" w:rsidRPr="00EA4AC1" w:rsidRDefault="00801E5C">
      <w:pPr>
        <w:widowControl w:val="0"/>
        <w:kinsoku w:val="0"/>
        <w:rPr>
          <w:sz w:val="28"/>
          <w:szCs w:val="28"/>
        </w:rPr>
      </w:pPr>
    </w:p>
    <w:p w14:paraId="4757B4E1" w14:textId="77777777" w:rsidR="00801E5C" w:rsidRPr="00EA4AC1" w:rsidRDefault="00801E5C">
      <w:pPr>
        <w:widowControl w:val="0"/>
        <w:kinsoku w:val="0"/>
        <w:rPr>
          <w:sz w:val="28"/>
          <w:szCs w:val="28"/>
        </w:rPr>
      </w:pPr>
    </w:p>
    <w:p w14:paraId="0AC30637" w14:textId="77777777" w:rsidR="00801E5C" w:rsidRPr="00EA4AC1" w:rsidRDefault="00801E5C">
      <w:pPr>
        <w:widowControl w:val="0"/>
        <w:kinsoku w:val="0"/>
        <w:rPr>
          <w:sz w:val="28"/>
          <w:szCs w:val="28"/>
        </w:rPr>
      </w:pPr>
    </w:p>
    <w:p w14:paraId="76D223B9" w14:textId="77777777" w:rsidR="00801E5C" w:rsidRPr="00EA4AC1" w:rsidRDefault="00801E5C">
      <w:pPr>
        <w:widowControl w:val="0"/>
        <w:kinsoku w:val="0"/>
        <w:rPr>
          <w:sz w:val="28"/>
          <w:szCs w:val="28"/>
        </w:rPr>
      </w:pPr>
    </w:p>
    <w:p w14:paraId="76B175CD" w14:textId="77777777" w:rsidR="00801E5C" w:rsidRPr="00EA4AC1" w:rsidRDefault="00801E5C">
      <w:pPr>
        <w:widowControl w:val="0"/>
        <w:kinsoku w:val="0"/>
        <w:rPr>
          <w:sz w:val="28"/>
          <w:szCs w:val="28"/>
        </w:rPr>
      </w:pPr>
    </w:p>
    <w:p w14:paraId="11013495" w14:textId="77777777" w:rsidR="00801E5C" w:rsidRPr="00EA4AC1" w:rsidRDefault="00801E5C">
      <w:pPr>
        <w:widowControl w:val="0"/>
        <w:kinsoku w:val="0"/>
        <w:rPr>
          <w:sz w:val="28"/>
          <w:szCs w:val="28"/>
        </w:rPr>
      </w:pPr>
    </w:p>
    <w:p w14:paraId="764AFC63" w14:textId="77777777" w:rsidR="00801E5C" w:rsidRPr="00EA4AC1" w:rsidRDefault="00801E5C">
      <w:pPr>
        <w:widowControl w:val="0"/>
        <w:kinsoku w:val="0"/>
        <w:rPr>
          <w:sz w:val="28"/>
          <w:szCs w:val="28"/>
        </w:rPr>
      </w:pPr>
    </w:p>
    <w:p w14:paraId="35C14E03" w14:textId="77777777" w:rsidR="00801E5C" w:rsidRPr="00EA4AC1" w:rsidRDefault="00801E5C">
      <w:pPr>
        <w:widowControl w:val="0"/>
        <w:kinsoku w:val="0"/>
      </w:pPr>
    </w:p>
    <w:p w14:paraId="53DAA03B" w14:textId="77777777" w:rsidR="00801E5C" w:rsidRPr="00EA4AC1" w:rsidRDefault="00801E5C">
      <w:pPr>
        <w:widowControl w:val="0"/>
        <w:kinsoku w:val="0"/>
        <w:rPr>
          <w:sz w:val="28"/>
          <w:szCs w:val="28"/>
        </w:rPr>
      </w:pPr>
    </w:p>
    <w:p w14:paraId="0541DACB" w14:textId="77777777" w:rsidR="00801E5C" w:rsidRPr="00EA4AC1" w:rsidRDefault="00D178D8">
      <w:pPr>
        <w:keepNext/>
        <w:widowControl w:val="0"/>
        <w:kinsoku w:val="0"/>
        <w:ind w:firstLine="1768"/>
        <w:rPr>
          <w:sz w:val="44"/>
          <w:szCs w:val="44"/>
          <w:lang w:eastAsia="zh-CN"/>
        </w:rPr>
      </w:pPr>
      <w:r w:rsidRPr="00EA4AC1">
        <w:rPr>
          <w:rFonts w:ascii="宋体" w:eastAsia="宋体" w:hAnsi="宋体" w:cs="宋体"/>
          <w:b/>
          <w:bCs/>
          <w:sz w:val="44"/>
          <w:szCs w:val="44"/>
          <w:lang w:eastAsia="zh-CN"/>
        </w:rPr>
        <w:lastRenderedPageBreak/>
        <w:t>第三章  合同文本</w:t>
      </w:r>
      <w:r w:rsidRPr="00EA4AC1">
        <w:rPr>
          <w:rFonts w:ascii="楷体_GB2312" w:eastAsia="楷体_GB2312" w:hAnsi="楷体_GB2312" w:cs="楷体_GB2312"/>
          <w:sz w:val="28"/>
          <w:szCs w:val="28"/>
          <w:lang w:eastAsia="zh-CN"/>
        </w:rPr>
        <w:t>（此模板仅供参考）</w:t>
      </w:r>
    </w:p>
    <w:p w14:paraId="4A734BAD"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甲方：</w:t>
      </w:r>
    </w:p>
    <w:p w14:paraId="442B12F3"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乙方：</w:t>
      </w:r>
      <w:r w:rsidRPr="00EA4AC1">
        <w:rPr>
          <w:rFonts w:ascii="宋体" w:eastAsia="宋体" w:hAnsi="宋体" w:cs="宋体"/>
          <w:position w:val="-10"/>
          <w:sz w:val="21"/>
          <w:szCs w:val="21"/>
          <w:u w:val="single"/>
          <w:lang w:eastAsia="zh-CN"/>
        </w:rPr>
        <w:t xml:space="preserve">                        </w:t>
      </w:r>
    </w:p>
    <w:p w14:paraId="4382CBB8" w14:textId="77777777" w:rsidR="00801E5C" w:rsidRPr="00EA4AC1" w:rsidRDefault="00801E5C">
      <w:pPr>
        <w:kinsoku w:val="0"/>
        <w:rPr>
          <w:sz w:val="21"/>
          <w:szCs w:val="21"/>
          <w:lang w:eastAsia="zh-CN"/>
        </w:rPr>
      </w:pPr>
    </w:p>
    <w:p w14:paraId="0BCE2AB6"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 xml:space="preserve">依据(中华人民共和国民法典》、《中华人民共和国政府采购法》等有关法律法规以及《江苏省肿瘤医院合同管理制度》，遵循平等、自愿、公平和诚实信用的原则，经  </w:t>
      </w:r>
      <w:r w:rsidRPr="00EA4AC1">
        <w:rPr>
          <w:rFonts w:ascii="宋体" w:eastAsia="宋体" w:hAnsi="宋体" w:cs="宋体"/>
          <w:position w:val="-10"/>
          <w:sz w:val="21"/>
          <w:szCs w:val="21"/>
          <w:u w:val="single"/>
          <w:lang w:eastAsia="zh-CN"/>
        </w:rPr>
        <w:t xml:space="preserve">         </w:t>
      </w:r>
      <w:r w:rsidRPr="00EA4AC1">
        <w:rPr>
          <w:rFonts w:ascii="宋体" w:eastAsia="宋体" w:hAnsi="宋体" w:cs="宋体"/>
          <w:position w:val="-10"/>
          <w:sz w:val="21"/>
          <w:szCs w:val="21"/>
          <w:lang w:eastAsia="zh-CN"/>
        </w:rPr>
        <w:t>年</w:t>
      </w:r>
      <w:r w:rsidRPr="00EA4AC1">
        <w:rPr>
          <w:rFonts w:ascii="宋体" w:eastAsia="宋体" w:hAnsi="宋体" w:cs="宋体"/>
          <w:position w:val="-10"/>
          <w:sz w:val="21"/>
          <w:szCs w:val="21"/>
          <w:u w:val="single"/>
          <w:lang w:eastAsia="zh-CN"/>
        </w:rPr>
        <w:t xml:space="preserve">         </w:t>
      </w:r>
      <w:r w:rsidRPr="00EA4AC1">
        <w:rPr>
          <w:rFonts w:ascii="宋体" w:eastAsia="宋体" w:hAnsi="宋体" w:cs="宋体"/>
          <w:position w:val="-10"/>
          <w:sz w:val="21"/>
          <w:szCs w:val="21"/>
          <w:lang w:eastAsia="zh-CN"/>
        </w:rPr>
        <w:t>月</w:t>
      </w:r>
      <w:r w:rsidRPr="00EA4AC1">
        <w:rPr>
          <w:rFonts w:ascii="宋体" w:eastAsia="宋体" w:hAnsi="宋体" w:cs="宋体"/>
          <w:position w:val="-10"/>
          <w:sz w:val="21"/>
          <w:szCs w:val="21"/>
          <w:u w:val="single"/>
          <w:lang w:eastAsia="zh-CN"/>
        </w:rPr>
        <w:t xml:space="preserve">         </w:t>
      </w:r>
      <w:r w:rsidRPr="00EA4AC1">
        <w:rPr>
          <w:rFonts w:ascii="宋体" w:eastAsia="宋体" w:hAnsi="宋体" w:cs="宋体"/>
          <w:position w:val="-10"/>
          <w:sz w:val="21"/>
          <w:szCs w:val="21"/>
          <w:lang w:eastAsia="zh-CN"/>
        </w:rPr>
        <w:t>日招标代理公司名称</w:t>
      </w:r>
      <w:r w:rsidRPr="00EA4AC1">
        <w:rPr>
          <w:rFonts w:ascii="宋体" w:eastAsia="宋体" w:hAnsi="宋体" w:cs="宋体"/>
          <w:position w:val="-10"/>
          <w:sz w:val="21"/>
          <w:szCs w:val="21"/>
          <w:u w:val="single"/>
          <w:lang w:eastAsia="zh-CN"/>
        </w:rPr>
        <w:t xml:space="preserve">            </w:t>
      </w:r>
      <w:r w:rsidRPr="00EA4AC1">
        <w:rPr>
          <w:rFonts w:ascii="宋体" w:eastAsia="宋体" w:hAnsi="宋体" w:cs="宋体"/>
          <w:position w:val="-10"/>
          <w:sz w:val="21"/>
          <w:szCs w:val="21"/>
          <w:lang w:eastAsia="zh-CN"/>
        </w:rPr>
        <w:t>公开招标(招标编号:</w:t>
      </w:r>
      <w:r w:rsidRPr="00EA4AC1">
        <w:rPr>
          <w:rFonts w:ascii="宋体" w:eastAsia="宋体" w:hAnsi="宋体" w:cs="宋体"/>
          <w:position w:val="-10"/>
          <w:sz w:val="21"/>
          <w:szCs w:val="21"/>
          <w:u w:val="single"/>
          <w:lang w:eastAsia="zh-CN"/>
        </w:rPr>
        <w:t xml:space="preserve">         </w:t>
      </w:r>
      <w:r w:rsidRPr="00EA4AC1">
        <w:rPr>
          <w:rFonts w:ascii="宋体" w:eastAsia="宋体" w:hAnsi="宋体" w:cs="宋体"/>
          <w:position w:val="-10"/>
          <w:sz w:val="21"/>
          <w:szCs w:val="21"/>
          <w:lang w:eastAsia="zh-CN"/>
        </w:rPr>
        <w:t>)，就甲方向乙方购买</w:t>
      </w:r>
      <w:r w:rsidRPr="00EA4AC1">
        <w:rPr>
          <w:rFonts w:ascii="宋体" w:eastAsia="宋体" w:hAnsi="宋体" w:cs="宋体"/>
          <w:position w:val="-10"/>
          <w:sz w:val="21"/>
          <w:szCs w:val="21"/>
          <w:u w:val="single"/>
          <w:lang w:eastAsia="zh-CN"/>
        </w:rPr>
        <w:t xml:space="preserve">          </w:t>
      </w:r>
      <w:r w:rsidRPr="00EA4AC1">
        <w:rPr>
          <w:rFonts w:ascii="宋体" w:eastAsia="宋体" w:hAnsi="宋体" w:cs="宋体"/>
          <w:position w:val="-10"/>
          <w:sz w:val="21"/>
          <w:szCs w:val="21"/>
          <w:lang w:eastAsia="zh-CN"/>
        </w:rPr>
        <w:t xml:space="preserve">，制定本合同。 </w:t>
      </w:r>
    </w:p>
    <w:p w14:paraId="7F494BEC" w14:textId="77777777" w:rsidR="00801E5C" w:rsidRPr="00EA4AC1" w:rsidRDefault="00D178D8">
      <w:pPr>
        <w:kinsoku w:val="0"/>
        <w:rPr>
          <w:sz w:val="21"/>
          <w:szCs w:val="21"/>
        </w:rPr>
      </w:pPr>
      <w:r w:rsidRPr="00EA4AC1">
        <w:rPr>
          <w:rFonts w:eastAsia="Times New Roman"/>
          <w:sz w:val="21"/>
          <w:szCs w:val="21"/>
          <w:lang w:eastAsia="zh-CN"/>
        </w:rPr>
        <w:br/>
      </w:r>
      <w:proofErr w:type="spellStart"/>
      <w:r w:rsidRPr="00EA4AC1">
        <w:rPr>
          <w:rFonts w:ascii="宋体" w:eastAsia="宋体" w:hAnsi="宋体" w:cs="宋体"/>
          <w:position w:val="-10"/>
          <w:sz w:val="21"/>
          <w:szCs w:val="21"/>
        </w:rPr>
        <w:t>一、货物内容</w:t>
      </w:r>
      <w:proofErr w:type="spellEnd"/>
    </w:p>
    <w:tbl>
      <w:tblPr>
        <w:tblStyle w:val="table"/>
        <w:tblpPr w:leftFromText="180" w:rightFromText="180" w:vertAnchor="text" w:tblpY="1"/>
        <w:tblOverlap w:val="never"/>
        <w:tblW w:w="475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48"/>
        <w:gridCol w:w="1048"/>
        <w:gridCol w:w="1048"/>
        <w:gridCol w:w="828"/>
        <w:gridCol w:w="718"/>
        <w:gridCol w:w="829"/>
        <w:gridCol w:w="1268"/>
        <w:gridCol w:w="1158"/>
        <w:gridCol w:w="829"/>
      </w:tblGrid>
      <w:tr w:rsidR="00EA4AC1" w:rsidRPr="00EA4AC1" w14:paraId="0345D7DB" w14:textId="77777777">
        <w:trPr>
          <w:trHeight w:val="552"/>
        </w:trPr>
        <w:tc>
          <w:tcPr>
            <w:tcW w:w="1022" w:type="dxa"/>
            <w:tcBorders>
              <w:bottom w:val="single" w:sz="6" w:space="0" w:color="000000"/>
              <w:right w:val="single" w:sz="6" w:space="0" w:color="000000"/>
            </w:tcBorders>
            <w:tcMar>
              <w:top w:w="8" w:type="dxa"/>
              <w:left w:w="108" w:type="dxa"/>
              <w:bottom w:w="8" w:type="dxa"/>
              <w:right w:w="108" w:type="dxa"/>
            </w:tcMar>
            <w:vAlign w:val="center"/>
            <w:hideMark/>
          </w:tcPr>
          <w:p w14:paraId="39F2ABB3" w14:textId="77777777" w:rsidR="00801E5C" w:rsidRPr="00EA4AC1" w:rsidRDefault="00D178D8">
            <w:pPr>
              <w:kinsoku w:val="0"/>
              <w:jc w:val="center"/>
              <w:rPr>
                <w:sz w:val="21"/>
                <w:szCs w:val="21"/>
              </w:rPr>
            </w:pPr>
            <w:proofErr w:type="spellStart"/>
            <w:r w:rsidRPr="00EA4AC1">
              <w:rPr>
                <w:rFonts w:ascii="宋体" w:eastAsia="宋体" w:hAnsi="宋体" w:cs="宋体"/>
                <w:position w:val="-10"/>
                <w:sz w:val="21"/>
                <w:szCs w:val="21"/>
              </w:rPr>
              <w:t>货物名称</w:t>
            </w:r>
            <w:proofErr w:type="spellEnd"/>
          </w:p>
        </w:tc>
        <w:tc>
          <w:tcPr>
            <w:tcW w:w="102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DB1BB62" w14:textId="77777777" w:rsidR="00801E5C" w:rsidRPr="00EA4AC1" w:rsidRDefault="00D178D8">
            <w:pPr>
              <w:kinsoku w:val="0"/>
              <w:jc w:val="center"/>
              <w:rPr>
                <w:sz w:val="21"/>
                <w:szCs w:val="21"/>
              </w:rPr>
            </w:pPr>
            <w:proofErr w:type="spellStart"/>
            <w:r w:rsidRPr="00EA4AC1">
              <w:rPr>
                <w:rFonts w:ascii="宋体" w:eastAsia="宋体" w:hAnsi="宋体" w:cs="宋体"/>
                <w:position w:val="-10"/>
                <w:sz w:val="21"/>
                <w:szCs w:val="21"/>
              </w:rPr>
              <w:t>型号规格</w:t>
            </w:r>
            <w:proofErr w:type="spellEnd"/>
          </w:p>
        </w:tc>
        <w:tc>
          <w:tcPr>
            <w:tcW w:w="102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66E71C6" w14:textId="77777777" w:rsidR="00801E5C" w:rsidRPr="00EA4AC1" w:rsidRDefault="00D178D8">
            <w:pPr>
              <w:kinsoku w:val="0"/>
              <w:jc w:val="center"/>
              <w:rPr>
                <w:sz w:val="21"/>
                <w:szCs w:val="21"/>
              </w:rPr>
            </w:pPr>
            <w:proofErr w:type="spellStart"/>
            <w:r w:rsidRPr="00EA4AC1">
              <w:rPr>
                <w:rFonts w:ascii="宋体" w:eastAsia="宋体" w:hAnsi="宋体" w:cs="宋体"/>
                <w:position w:val="-10"/>
                <w:sz w:val="21"/>
                <w:szCs w:val="21"/>
              </w:rPr>
              <w:t>生产厂家</w:t>
            </w:r>
            <w:proofErr w:type="spellEnd"/>
          </w:p>
        </w:tc>
        <w:tc>
          <w:tcPr>
            <w:tcW w:w="80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60F843C" w14:textId="77777777" w:rsidR="00801E5C" w:rsidRPr="00EA4AC1" w:rsidRDefault="00D178D8">
            <w:pPr>
              <w:kinsoku w:val="0"/>
              <w:jc w:val="center"/>
              <w:rPr>
                <w:sz w:val="21"/>
                <w:szCs w:val="21"/>
              </w:rPr>
            </w:pPr>
            <w:proofErr w:type="spellStart"/>
            <w:r w:rsidRPr="00EA4AC1">
              <w:rPr>
                <w:rFonts w:ascii="宋体" w:eastAsia="宋体" w:hAnsi="宋体" w:cs="宋体"/>
                <w:position w:val="-10"/>
                <w:sz w:val="21"/>
                <w:szCs w:val="21"/>
              </w:rPr>
              <w:t>单价</w:t>
            </w:r>
            <w:proofErr w:type="spellEnd"/>
            <w:r w:rsidRPr="00EA4AC1">
              <w:rPr>
                <w:rFonts w:ascii="宋体" w:eastAsia="宋体" w:hAnsi="宋体" w:cs="宋体"/>
                <w:position w:val="-10"/>
                <w:sz w:val="21"/>
                <w:szCs w:val="21"/>
              </w:rPr>
              <w:t>(元)</w:t>
            </w:r>
          </w:p>
        </w:tc>
        <w:tc>
          <w:tcPr>
            <w:tcW w:w="70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C50BA54" w14:textId="77777777" w:rsidR="00801E5C" w:rsidRPr="00EA4AC1" w:rsidRDefault="00D178D8">
            <w:pPr>
              <w:kinsoku w:val="0"/>
              <w:jc w:val="center"/>
              <w:rPr>
                <w:sz w:val="21"/>
                <w:szCs w:val="21"/>
              </w:rPr>
            </w:pPr>
            <w:proofErr w:type="spellStart"/>
            <w:r w:rsidRPr="00EA4AC1">
              <w:rPr>
                <w:rFonts w:ascii="宋体" w:eastAsia="宋体" w:hAnsi="宋体" w:cs="宋体"/>
                <w:position w:val="-10"/>
                <w:sz w:val="21"/>
                <w:szCs w:val="21"/>
              </w:rPr>
              <w:t>数量</w:t>
            </w:r>
            <w:proofErr w:type="spellEnd"/>
          </w:p>
        </w:tc>
        <w:tc>
          <w:tcPr>
            <w:tcW w:w="808"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008FBC4" w14:textId="77777777" w:rsidR="00801E5C" w:rsidRPr="00EA4AC1" w:rsidRDefault="00D178D8">
            <w:pPr>
              <w:kinsoku w:val="0"/>
              <w:jc w:val="center"/>
              <w:rPr>
                <w:sz w:val="21"/>
                <w:szCs w:val="21"/>
              </w:rPr>
            </w:pPr>
            <w:proofErr w:type="spellStart"/>
            <w:r w:rsidRPr="00EA4AC1">
              <w:rPr>
                <w:rFonts w:ascii="宋体" w:eastAsia="宋体" w:hAnsi="宋体" w:cs="宋体"/>
                <w:position w:val="-10"/>
                <w:sz w:val="21"/>
                <w:szCs w:val="21"/>
              </w:rPr>
              <w:t>金额</w:t>
            </w:r>
            <w:proofErr w:type="spellEnd"/>
            <w:r w:rsidRPr="00EA4AC1">
              <w:rPr>
                <w:rFonts w:ascii="宋体" w:eastAsia="宋体" w:hAnsi="宋体" w:cs="宋体"/>
                <w:position w:val="-10"/>
                <w:sz w:val="21"/>
                <w:szCs w:val="21"/>
              </w:rPr>
              <w:t>(元)</w:t>
            </w:r>
          </w:p>
        </w:tc>
        <w:tc>
          <w:tcPr>
            <w:tcW w:w="1236"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3AF3A1C" w14:textId="77777777" w:rsidR="00801E5C" w:rsidRPr="00EA4AC1" w:rsidRDefault="00D178D8">
            <w:pPr>
              <w:kinsoku w:val="0"/>
              <w:jc w:val="center"/>
              <w:rPr>
                <w:sz w:val="21"/>
                <w:szCs w:val="21"/>
                <w:lang w:eastAsia="zh-CN"/>
              </w:rPr>
            </w:pPr>
            <w:r w:rsidRPr="00EA4AC1">
              <w:rPr>
                <w:rFonts w:ascii="宋体" w:eastAsia="宋体" w:hAnsi="宋体" w:cs="宋体"/>
                <w:position w:val="-10"/>
                <w:sz w:val="21"/>
                <w:szCs w:val="21"/>
                <w:lang w:eastAsia="zh-CN"/>
              </w:rPr>
              <w:t>医疗器械注册证编号（备案编号）</w:t>
            </w:r>
          </w:p>
        </w:tc>
        <w:tc>
          <w:tcPr>
            <w:tcW w:w="112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24552EF3" w14:textId="77777777" w:rsidR="00801E5C" w:rsidRPr="00EA4AC1" w:rsidRDefault="00D178D8">
            <w:pPr>
              <w:kinsoku w:val="0"/>
              <w:jc w:val="center"/>
              <w:rPr>
                <w:sz w:val="21"/>
                <w:szCs w:val="21"/>
                <w:lang w:eastAsia="zh-CN"/>
              </w:rPr>
            </w:pPr>
            <w:r w:rsidRPr="00EA4AC1">
              <w:rPr>
                <w:rFonts w:ascii="宋体" w:eastAsia="宋体" w:hAnsi="宋体" w:cs="宋体"/>
                <w:position w:val="-10"/>
                <w:sz w:val="21"/>
                <w:szCs w:val="21"/>
                <w:lang w:eastAsia="zh-CN"/>
              </w:rPr>
              <w:t>医疗器械注册人（备案人）名称</w:t>
            </w:r>
          </w:p>
        </w:tc>
        <w:tc>
          <w:tcPr>
            <w:tcW w:w="808" w:type="dxa"/>
            <w:tcBorders>
              <w:left w:val="single" w:sz="6" w:space="0" w:color="000000"/>
              <w:bottom w:val="single" w:sz="6" w:space="0" w:color="000000"/>
            </w:tcBorders>
            <w:tcMar>
              <w:top w:w="8" w:type="dxa"/>
              <w:left w:w="108" w:type="dxa"/>
              <w:bottom w:w="8" w:type="dxa"/>
              <w:right w:w="108" w:type="dxa"/>
            </w:tcMar>
            <w:vAlign w:val="center"/>
            <w:hideMark/>
          </w:tcPr>
          <w:p w14:paraId="72F6DB3E" w14:textId="77777777" w:rsidR="00801E5C" w:rsidRPr="00EA4AC1" w:rsidRDefault="00D178D8">
            <w:pPr>
              <w:kinsoku w:val="0"/>
              <w:jc w:val="center"/>
              <w:rPr>
                <w:sz w:val="21"/>
                <w:szCs w:val="21"/>
              </w:rPr>
            </w:pPr>
            <w:proofErr w:type="spellStart"/>
            <w:r w:rsidRPr="00EA4AC1">
              <w:rPr>
                <w:rFonts w:ascii="宋体" w:eastAsia="宋体" w:hAnsi="宋体" w:cs="宋体"/>
                <w:position w:val="-10"/>
                <w:sz w:val="21"/>
                <w:szCs w:val="21"/>
              </w:rPr>
              <w:t>备注</w:t>
            </w:r>
            <w:proofErr w:type="spellEnd"/>
          </w:p>
        </w:tc>
      </w:tr>
      <w:tr w:rsidR="00EA4AC1" w:rsidRPr="00EA4AC1" w14:paraId="35E56D51" w14:textId="77777777">
        <w:trPr>
          <w:trHeight w:val="514"/>
        </w:trPr>
        <w:tc>
          <w:tcPr>
            <w:tcW w:w="1022" w:type="dxa"/>
            <w:tcBorders>
              <w:top w:val="single" w:sz="6" w:space="0" w:color="000000"/>
              <w:right w:val="single" w:sz="6" w:space="0" w:color="000000"/>
            </w:tcBorders>
            <w:tcMar>
              <w:top w:w="8" w:type="dxa"/>
              <w:left w:w="108" w:type="dxa"/>
              <w:bottom w:w="8" w:type="dxa"/>
              <w:right w:w="108" w:type="dxa"/>
            </w:tcMar>
          </w:tcPr>
          <w:p w14:paraId="2976A9A0" w14:textId="77777777" w:rsidR="00801E5C" w:rsidRPr="00EA4AC1" w:rsidRDefault="00801E5C">
            <w:pPr>
              <w:kinsoku w:val="0"/>
              <w:rPr>
                <w:sz w:val="21"/>
                <w:szCs w:val="21"/>
              </w:rPr>
            </w:pPr>
          </w:p>
        </w:tc>
        <w:tc>
          <w:tcPr>
            <w:tcW w:w="1022" w:type="dxa"/>
            <w:tcBorders>
              <w:top w:val="single" w:sz="6" w:space="0" w:color="000000"/>
              <w:left w:val="single" w:sz="6" w:space="0" w:color="000000"/>
              <w:right w:val="single" w:sz="6" w:space="0" w:color="000000"/>
            </w:tcBorders>
            <w:tcMar>
              <w:top w:w="8" w:type="dxa"/>
              <w:left w:w="108" w:type="dxa"/>
              <w:bottom w:w="8" w:type="dxa"/>
              <w:right w:w="108" w:type="dxa"/>
            </w:tcMar>
          </w:tcPr>
          <w:p w14:paraId="48563A64" w14:textId="77777777" w:rsidR="00801E5C" w:rsidRPr="00EA4AC1" w:rsidRDefault="00801E5C">
            <w:pPr>
              <w:kinsoku w:val="0"/>
              <w:rPr>
                <w:sz w:val="21"/>
                <w:szCs w:val="21"/>
              </w:rPr>
            </w:pPr>
          </w:p>
        </w:tc>
        <w:tc>
          <w:tcPr>
            <w:tcW w:w="1022" w:type="dxa"/>
            <w:tcBorders>
              <w:top w:val="single" w:sz="6" w:space="0" w:color="000000"/>
              <w:left w:val="single" w:sz="6" w:space="0" w:color="000000"/>
              <w:right w:val="single" w:sz="6" w:space="0" w:color="000000"/>
            </w:tcBorders>
            <w:tcMar>
              <w:top w:w="8" w:type="dxa"/>
              <w:left w:w="108" w:type="dxa"/>
              <w:bottom w:w="8" w:type="dxa"/>
              <w:right w:w="108" w:type="dxa"/>
            </w:tcMar>
          </w:tcPr>
          <w:p w14:paraId="2F0AE1F3" w14:textId="77777777" w:rsidR="00801E5C" w:rsidRPr="00EA4AC1" w:rsidRDefault="00801E5C">
            <w:pPr>
              <w:kinsoku w:val="0"/>
              <w:rPr>
                <w:sz w:val="21"/>
                <w:szCs w:val="21"/>
              </w:rPr>
            </w:pPr>
          </w:p>
        </w:tc>
        <w:tc>
          <w:tcPr>
            <w:tcW w:w="807" w:type="dxa"/>
            <w:tcBorders>
              <w:top w:val="single" w:sz="6" w:space="0" w:color="000000"/>
              <w:left w:val="single" w:sz="6" w:space="0" w:color="000000"/>
              <w:right w:val="single" w:sz="6" w:space="0" w:color="000000"/>
            </w:tcBorders>
            <w:tcMar>
              <w:top w:w="8" w:type="dxa"/>
              <w:left w:w="108" w:type="dxa"/>
              <w:bottom w:w="8" w:type="dxa"/>
              <w:right w:w="108" w:type="dxa"/>
            </w:tcMar>
          </w:tcPr>
          <w:p w14:paraId="4F8AF607" w14:textId="77777777" w:rsidR="00801E5C" w:rsidRPr="00EA4AC1" w:rsidRDefault="00801E5C">
            <w:pPr>
              <w:kinsoku w:val="0"/>
              <w:rPr>
                <w:sz w:val="21"/>
                <w:szCs w:val="21"/>
              </w:rPr>
            </w:pPr>
          </w:p>
        </w:tc>
        <w:tc>
          <w:tcPr>
            <w:tcW w:w="700" w:type="dxa"/>
            <w:tcBorders>
              <w:top w:val="single" w:sz="6" w:space="0" w:color="000000"/>
              <w:left w:val="single" w:sz="6" w:space="0" w:color="000000"/>
              <w:right w:val="single" w:sz="6" w:space="0" w:color="000000"/>
            </w:tcBorders>
            <w:tcMar>
              <w:top w:w="8" w:type="dxa"/>
              <w:left w:w="108" w:type="dxa"/>
              <w:bottom w:w="8" w:type="dxa"/>
              <w:right w:w="108" w:type="dxa"/>
            </w:tcMar>
          </w:tcPr>
          <w:p w14:paraId="210D40B6" w14:textId="77777777" w:rsidR="00801E5C" w:rsidRPr="00EA4AC1" w:rsidRDefault="00801E5C">
            <w:pPr>
              <w:kinsoku w:val="0"/>
              <w:rPr>
                <w:sz w:val="21"/>
                <w:szCs w:val="21"/>
              </w:rPr>
            </w:pPr>
          </w:p>
        </w:tc>
        <w:tc>
          <w:tcPr>
            <w:tcW w:w="808" w:type="dxa"/>
            <w:tcBorders>
              <w:top w:val="single" w:sz="6" w:space="0" w:color="000000"/>
              <w:left w:val="single" w:sz="6" w:space="0" w:color="000000"/>
              <w:right w:val="single" w:sz="6" w:space="0" w:color="000000"/>
            </w:tcBorders>
            <w:tcMar>
              <w:top w:w="8" w:type="dxa"/>
              <w:left w:w="108" w:type="dxa"/>
              <w:bottom w:w="8" w:type="dxa"/>
              <w:right w:w="108" w:type="dxa"/>
            </w:tcMar>
          </w:tcPr>
          <w:p w14:paraId="14785B9D" w14:textId="77777777" w:rsidR="00801E5C" w:rsidRPr="00EA4AC1" w:rsidRDefault="00801E5C">
            <w:pPr>
              <w:kinsoku w:val="0"/>
              <w:rPr>
                <w:sz w:val="21"/>
                <w:szCs w:val="21"/>
              </w:rPr>
            </w:pPr>
          </w:p>
        </w:tc>
        <w:tc>
          <w:tcPr>
            <w:tcW w:w="1236" w:type="dxa"/>
            <w:tcBorders>
              <w:top w:val="single" w:sz="6" w:space="0" w:color="000000"/>
              <w:left w:val="single" w:sz="6" w:space="0" w:color="000000"/>
              <w:right w:val="single" w:sz="6" w:space="0" w:color="000000"/>
            </w:tcBorders>
            <w:tcMar>
              <w:top w:w="8" w:type="dxa"/>
              <w:left w:w="108" w:type="dxa"/>
              <w:bottom w:w="8" w:type="dxa"/>
              <w:right w:w="108" w:type="dxa"/>
            </w:tcMar>
          </w:tcPr>
          <w:p w14:paraId="685F532D" w14:textId="77777777" w:rsidR="00801E5C" w:rsidRPr="00EA4AC1" w:rsidRDefault="00801E5C">
            <w:pPr>
              <w:kinsoku w:val="0"/>
              <w:rPr>
                <w:sz w:val="21"/>
                <w:szCs w:val="21"/>
              </w:rPr>
            </w:pPr>
          </w:p>
        </w:tc>
        <w:tc>
          <w:tcPr>
            <w:tcW w:w="1129" w:type="dxa"/>
            <w:tcBorders>
              <w:top w:val="single" w:sz="6" w:space="0" w:color="000000"/>
              <w:left w:val="single" w:sz="6" w:space="0" w:color="000000"/>
              <w:right w:val="single" w:sz="6" w:space="0" w:color="000000"/>
            </w:tcBorders>
            <w:tcMar>
              <w:top w:w="8" w:type="dxa"/>
              <w:left w:w="108" w:type="dxa"/>
              <w:bottom w:w="8" w:type="dxa"/>
              <w:right w:w="108" w:type="dxa"/>
            </w:tcMar>
          </w:tcPr>
          <w:p w14:paraId="2C06C795" w14:textId="77777777" w:rsidR="00801E5C" w:rsidRPr="00EA4AC1" w:rsidRDefault="00801E5C">
            <w:pPr>
              <w:kinsoku w:val="0"/>
              <w:rPr>
                <w:sz w:val="21"/>
                <w:szCs w:val="21"/>
              </w:rPr>
            </w:pPr>
          </w:p>
        </w:tc>
        <w:tc>
          <w:tcPr>
            <w:tcW w:w="808" w:type="dxa"/>
            <w:tcBorders>
              <w:top w:val="single" w:sz="6" w:space="0" w:color="000000"/>
              <w:left w:val="single" w:sz="6" w:space="0" w:color="000000"/>
            </w:tcBorders>
            <w:tcMar>
              <w:top w:w="8" w:type="dxa"/>
              <w:left w:w="108" w:type="dxa"/>
              <w:bottom w:w="8" w:type="dxa"/>
              <w:right w:w="108" w:type="dxa"/>
            </w:tcMar>
          </w:tcPr>
          <w:p w14:paraId="1B2357A1" w14:textId="77777777" w:rsidR="00801E5C" w:rsidRPr="00EA4AC1" w:rsidRDefault="00801E5C">
            <w:pPr>
              <w:kinsoku w:val="0"/>
              <w:rPr>
                <w:sz w:val="21"/>
                <w:szCs w:val="21"/>
              </w:rPr>
            </w:pPr>
          </w:p>
        </w:tc>
      </w:tr>
    </w:tbl>
    <w:p w14:paraId="3D9F8E3F" w14:textId="77777777" w:rsidR="00801E5C" w:rsidRPr="00EA4AC1" w:rsidRDefault="00801E5C">
      <w:pPr>
        <w:kinsoku w:val="0"/>
        <w:rPr>
          <w:sz w:val="21"/>
          <w:szCs w:val="21"/>
        </w:rPr>
      </w:pPr>
    </w:p>
    <w:p w14:paraId="2D20EE37"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二、合同金额</w:t>
      </w:r>
      <w:r w:rsidRPr="00EA4AC1">
        <w:rPr>
          <w:rFonts w:ascii="宋体" w:eastAsia="宋体" w:hAnsi="宋体" w:cs="宋体"/>
          <w:position w:val="-10"/>
          <w:sz w:val="21"/>
          <w:szCs w:val="21"/>
          <w:lang w:eastAsia="zh-CN"/>
        </w:rPr>
        <w:br/>
        <w:t>2.1本合同金额为人民币(大写)：</w:t>
      </w:r>
      <w:r w:rsidRPr="00EA4AC1">
        <w:rPr>
          <w:rFonts w:ascii="宋体" w:eastAsia="宋体" w:hAnsi="宋体" w:cs="宋体"/>
          <w:position w:val="-10"/>
          <w:sz w:val="21"/>
          <w:szCs w:val="21"/>
          <w:u w:val="single"/>
          <w:lang w:eastAsia="zh-CN"/>
        </w:rPr>
        <w:t xml:space="preserve">         </w:t>
      </w:r>
      <w:r w:rsidRPr="00EA4AC1">
        <w:rPr>
          <w:rFonts w:ascii="宋体" w:eastAsia="宋体" w:hAnsi="宋体" w:cs="宋体"/>
          <w:position w:val="-10"/>
          <w:sz w:val="21"/>
          <w:szCs w:val="21"/>
          <w:lang w:eastAsia="zh-CN"/>
        </w:rPr>
        <w:t>（小写：￥</w:t>
      </w:r>
      <w:r w:rsidRPr="00EA4AC1">
        <w:rPr>
          <w:rFonts w:ascii="宋体" w:eastAsia="宋体" w:hAnsi="宋体" w:cs="宋体"/>
          <w:position w:val="-10"/>
          <w:sz w:val="21"/>
          <w:szCs w:val="21"/>
          <w:u w:val="single"/>
          <w:lang w:eastAsia="zh-CN"/>
        </w:rPr>
        <w:t xml:space="preserve">          </w:t>
      </w:r>
      <w:r w:rsidRPr="00EA4AC1">
        <w:rPr>
          <w:rFonts w:ascii="宋体" w:eastAsia="宋体" w:hAnsi="宋体" w:cs="宋体"/>
          <w:position w:val="-10"/>
          <w:sz w:val="21"/>
          <w:szCs w:val="21"/>
          <w:lang w:eastAsia="zh-CN"/>
        </w:rPr>
        <w:t>）</w:t>
      </w:r>
      <w:r w:rsidRPr="00EA4AC1">
        <w:rPr>
          <w:rFonts w:ascii="宋体" w:eastAsia="宋体" w:hAnsi="宋体" w:cs="宋体"/>
          <w:position w:val="-10"/>
          <w:sz w:val="21"/>
          <w:szCs w:val="21"/>
          <w:lang w:eastAsia="zh-CN"/>
        </w:rPr>
        <w:br/>
      </w:r>
    </w:p>
    <w:p w14:paraId="635F79F6"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 xml:space="preserve">三、技术资料  </w:t>
      </w:r>
      <w:r w:rsidRPr="00EA4AC1">
        <w:rPr>
          <w:rFonts w:ascii="宋体" w:eastAsia="宋体" w:hAnsi="宋体" w:cs="宋体"/>
          <w:position w:val="-10"/>
          <w:sz w:val="21"/>
          <w:szCs w:val="21"/>
          <w:lang w:eastAsia="zh-CN"/>
        </w:rPr>
        <w:br/>
        <w:t>3.1乙方应按招标文件规定的时间向甲方提供使用货物的有关技术资料。</w:t>
      </w:r>
    </w:p>
    <w:p w14:paraId="60D6C53B" w14:textId="77777777" w:rsidR="00801E5C" w:rsidRPr="00EA4AC1" w:rsidRDefault="00D178D8">
      <w:pPr>
        <w:kinsoku w:val="0"/>
        <w:rPr>
          <w:sz w:val="21"/>
          <w:szCs w:val="21"/>
          <w:lang w:eastAsia="zh-CN"/>
        </w:rPr>
      </w:pPr>
      <w:r w:rsidRPr="00EA4AC1">
        <w:rPr>
          <w:rFonts w:eastAsia="Times New Roman"/>
          <w:sz w:val="21"/>
          <w:szCs w:val="21"/>
          <w:lang w:eastAsia="zh-CN"/>
        </w:rPr>
        <w:br/>
      </w:r>
      <w:r w:rsidRPr="00EA4AC1">
        <w:rPr>
          <w:rFonts w:ascii="宋体" w:eastAsia="宋体" w:hAnsi="宋体" w:cs="宋体"/>
          <w:position w:val="-10"/>
          <w:sz w:val="21"/>
          <w:szCs w:val="21"/>
          <w:lang w:eastAsia="zh-CN"/>
        </w:rPr>
        <w:t>3.2 没有甲方事先书面同意，乙方不得将由甲方提供的有关合同或任何合同条文、规格、计划、图纸、样品或资料提供给与履行本合同无关的任何其他人。即履行本合同有关的人员提供，也应注意保密并限于履行合同的必需范围。</w:t>
      </w:r>
    </w:p>
    <w:p w14:paraId="2A5953BC"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四、知识产权</w:t>
      </w:r>
      <w:r w:rsidRPr="00EA4AC1">
        <w:rPr>
          <w:rFonts w:ascii="宋体" w:eastAsia="宋体" w:hAnsi="宋体" w:cs="宋体"/>
          <w:position w:val="-10"/>
          <w:sz w:val="21"/>
          <w:szCs w:val="21"/>
          <w:lang w:eastAsia="zh-CN"/>
        </w:rPr>
        <w:br/>
        <w:t>4.1乙方应保证甲方在使用、接受本合同货物和服务或其任何一部分时不受第 三方提出侵犯其专利权、版权、商标权和工业设计权等知识产权的起诉。一旦出现侵权，由乙方负全部责任。</w:t>
      </w:r>
      <w:r w:rsidRPr="00EA4AC1">
        <w:rPr>
          <w:rFonts w:ascii="宋体" w:eastAsia="宋体" w:hAnsi="宋体" w:cs="宋体"/>
          <w:position w:val="-10"/>
          <w:sz w:val="21"/>
          <w:szCs w:val="21"/>
          <w:lang w:eastAsia="zh-CN"/>
        </w:rPr>
        <w:br/>
      </w:r>
    </w:p>
    <w:p w14:paraId="3FEE0AF8"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五、产权担保</w:t>
      </w:r>
      <w:r w:rsidRPr="00EA4AC1">
        <w:rPr>
          <w:rFonts w:ascii="宋体" w:eastAsia="宋体" w:hAnsi="宋体" w:cs="宋体"/>
          <w:position w:val="-10"/>
          <w:sz w:val="21"/>
          <w:szCs w:val="21"/>
          <w:lang w:eastAsia="zh-CN"/>
        </w:rPr>
        <w:br/>
        <w:t>5.1乙方保证所交付的货物的所有权完全属于乙方且无任何抵押、查封等产权瑕</w:t>
      </w:r>
      <w:r w:rsidRPr="00EA4AC1">
        <w:rPr>
          <w:rFonts w:ascii="宋体" w:eastAsia="宋体" w:hAnsi="宋体" w:cs="宋体"/>
          <w:position w:val="-10"/>
          <w:sz w:val="21"/>
          <w:szCs w:val="21"/>
          <w:lang w:eastAsia="zh-CN"/>
        </w:rPr>
        <w:br/>
        <w:t>疵。</w:t>
      </w:r>
      <w:r w:rsidRPr="00EA4AC1">
        <w:rPr>
          <w:rFonts w:ascii="宋体" w:eastAsia="宋体" w:hAnsi="宋体" w:cs="宋体"/>
          <w:position w:val="-10"/>
          <w:sz w:val="21"/>
          <w:szCs w:val="21"/>
          <w:lang w:eastAsia="zh-CN"/>
        </w:rPr>
        <w:br/>
      </w:r>
    </w:p>
    <w:p w14:paraId="2A27A45C"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六、履约保证金</w:t>
      </w:r>
      <w:r w:rsidRPr="00EA4AC1">
        <w:rPr>
          <w:rFonts w:ascii="宋体" w:eastAsia="宋体" w:hAnsi="宋体" w:cs="宋体"/>
          <w:position w:val="-10"/>
          <w:sz w:val="21"/>
          <w:szCs w:val="21"/>
          <w:lang w:eastAsia="zh-CN"/>
        </w:rPr>
        <w:br/>
        <w:t>6.1乙方交纳人民币</w:t>
      </w:r>
      <w:r w:rsidRPr="00EA4AC1">
        <w:rPr>
          <w:rFonts w:ascii="宋体" w:eastAsia="宋体" w:hAnsi="宋体" w:cs="宋体"/>
          <w:position w:val="-10"/>
          <w:sz w:val="21"/>
          <w:szCs w:val="21"/>
          <w:u w:val="single"/>
          <w:lang w:eastAsia="zh-CN"/>
        </w:rPr>
        <w:t xml:space="preserve">         </w:t>
      </w:r>
      <w:r w:rsidRPr="00EA4AC1">
        <w:rPr>
          <w:rFonts w:ascii="宋体" w:eastAsia="宋体" w:hAnsi="宋体" w:cs="宋体"/>
          <w:position w:val="-10"/>
          <w:sz w:val="21"/>
          <w:szCs w:val="21"/>
          <w:lang w:eastAsia="zh-CN"/>
        </w:rPr>
        <w:t>元作为本合同的履约保证金。</w:t>
      </w:r>
      <w:r w:rsidRPr="00EA4AC1">
        <w:rPr>
          <w:rFonts w:ascii="宋体" w:eastAsia="宋体" w:hAnsi="宋体" w:cs="宋体"/>
          <w:position w:val="-10"/>
          <w:sz w:val="21"/>
          <w:szCs w:val="21"/>
          <w:lang w:eastAsia="zh-CN"/>
        </w:rPr>
        <w:br/>
      </w:r>
    </w:p>
    <w:p w14:paraId="4DD93636"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七、转包或分包</w:t>
      </w:r>
      <w:r w:rsidRPr="00EA4AC1">
        <w:rPr>
          <w:rFonts w:ascii="宋体" w:eastAsia="宋体" w:hAnsi="宋体" w:cs="宋体"/>
          <w:position w:val="-10"/>
          <w:sz w:val="21"/>
          <w:szCs w:val="21"/>
          <w:lang w:eastAsia="zh-CN"/>
        </w:rPr>
        <w:br/>
        <w:t>7.1本合同范围的货物，应由乙方直接供应，不得转让他人供应；</w:t>
      </w:r>
      <w:r w:rsidRPr="00EA4AC1">
        <w:rPr>
          <w:rFonts w:ascii="宋体" w:eastAsia="宋体" w:hAnsi="宋体" w:cs="宋体"/>
          <w:position w:val="-10"/>
          <w:sz w:val="21"/>
          <w:szCs w:val="21"/>
          <w:lang w:eastAsia="zh-CN"/>
        </w:rPr>
        <w:br/>
        <w:t>7.2除非得到甲方的书面同意，乙方不得部分分包给他人供应。</w:t>
      </w:r>
      <w:r w:rsidRPr="00EA4AC1">
        <w:rPr>
          <w:rFonts w:ascii="宋体" w:eastAsia="宋体" w:hAnsi="宋体" w:cs="宋体"/>
          <w:position w:val="-10"/>
          <w:sz w:val="21"/>
          <w:szCs w:val="21"/>
          <w:lang w:eastAsia="zh-CN"/>
        </w:rPr>
        <w:br/>
        <w:t>7.3如有转让和未经甲方同意的分包行为，甲方有权给予终止合同。</w:t>
      </w:r>
    </w:p>
    <w:p w14:paraId="210198D3" w14:textId="77777777" w:rsidR="00801E5C" w:rsidRPr="00EA4AC1" w:rsidRDefault="00801E5C">
      <w:pPr>
        <w:kinsoku w:val="0"/>
        <w:rPr>
          <w:sz w:val="21"/>
          <w:szCs w:val="21"/>
          <w:lang w:eastAsia="zh-CN"/>
        </w:rPr>
      </w:pPr>
    </w:p>
    <w:p w14:paraId="55509D02"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八、质保期</w:t>
      </w:r>
      <w:r w:rsidRPr="00EA4AC1">
        <w:rPr>
          <w:rFonts w:ascii="宋体" w:eastAsia="宋体" w:hAnsi="宋体" w:cs="宋体"/>
          <w:position w:val="-10"/>
          <w:sz w:val="21"/>
          <w:szCs w:val="21"/>
          <w:lang w:eastAsia="zh-CN"/>
        </w:rPr>
        <w:br/>
        <w:t>8.1质保期为   。 (自交货验收合格之日起计)</w:t>
      </w:r>
      <w:r w:rsidRPr="00EA4AC1">
        <w:rPr>
          <w:rFonts w:ascii="宋体" w:eastAsia="宋体" w:hAnsi="宋体" w:cs="宋体"/>
          <w:position w:val="-10"/>
          <w:sz w:val="21"/>
          <w:szCs w:val="21"/>
          <w:lang w:eastAsia="zh-CN"/>
        </w:rPr>
        <w:br/>
      </w:r>
    </w:p>
    <w:p w14:paraId="10A44513"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九、交货期、交货方式及交货地点</w:t>
      </w:r>
      <w:r w:rsidRPr="00EA4AC1">
        <w:rPr>
          <w:rFonts w:ascii="宋体" w:eastAsia="宋体" w:hAnsi="宋体" w:cs="宋体"/>
          <w:position w:val="-10"/>
          <w:sz w:val="21"/>
          <w:szCs w:val="21"/>
          <w:lang w:eastAsia="zh-CN"/>
        </w:rPr>
        <w:br/>
        <w:t>9.1交货期：签订合同后         个工作日</w:t>
      </w:r>
      <w:r w:rsidRPr="00EA4AC1">
        <w:rPr>
          <w:rFonts w:ascii="宋体" w:eastAsia="宋体" w:hAnsi="宋体" w:cs="宋体"/>
          <w:position w:val="-10"/>
          <w:sz w:val="21"/>
          <w:szCs w:val="21"/>
          <w:lang w:eastAsia="zh-CN"/>
        </w:rPr>
        <w:br/>
        <w:t xml:space="preserve">9.2交货方式：本合同项下的产品由乙方送至甲方指定的交货地点 </w:t>
      </w:r>
      <w:r w:rsidRPr="00EA4AC1">
        <w:rPr>
          <w:rFonts w:ascii="宋体" w:eastAsia="宋体" w:hAnsi="宋体" w:cs="宋体"/>
          <w:position w:val="-10"/>
          <w:sz w:val="21"/>
          <w:szCs w:val="21"/>
          <w:lang w:eastAsia="zh-CN"/>
        </w:rPr>
        <w:br/>
        <w:t>9.3交货地点：江苏省肿瘤医院</w:t>
      </w:r>
      <w:r w:rsidRPr="00EA4AC1">
        <w:rPr>
          <w:rFonts w:ascii="宋体" w:eastAsia="宋体" w:hAnsi="宋体" w:cs="宋体"/>
          <w:position w:val="-10"/>
          <w:sz w:val="21"/>
          <w:szCs w:val="21"/>
          <w:lang w:eastAsia="zh-CN"/>
        </w:rPr>
        <w:br/>
      </w:r>
    </w:p>
    <w:p w14:paraId="08FA9A3C" w14:textId="77777777" w:rsidR="00801E5C" w:rsidRPr="00EA4AC1" w:rsidRDefault="00D178D8">
      <w:pPr>
        <w:widowControl w:val="0"/>
        <w:kinsoku w:val="0"/>
        <w:rPr>
          <w:sz w:val="21"/>
          <w:szCs w:val="21"/>
          <w:lang w:eastAsia="zh-CN"/>
        </w:rPr>
      </w:pPr>
      <w:r w:rsidRPr="00EA4AC1">
        <w:rPr>
          <w:rFonts w:ascii="宋体" w:eastAsia="宋体" w:hAnsi="宋体" w:cs="宋体"/>
          <w:position w:val="-10"/>
          <w:sz w:val="21"/>
          <w:szCs w:val="21"/>
          <w:lang w:eastAsia="zh-CN"/>
        </w:rPr>
        <w:t>十、货款支付</w:t>
      </w:r>
    </w:p>
    <w:p w14:paraId="10FBA958" w14:textId="77777777" w:rsidR="00801E5C" w:rsidRPr="00EA4AC1" w:rsidRDefault="00D178D8">
      <w:pPr>
        <w:widowControl w:val="0"/>
        <w:kinsoku w:val="0"/>
        <w:rPr>
          <w:sz w:val="21"/>
          <w:szCs w:val="21"/>
          <w:lang w:eastAsia="zh-CN"/>
        </w:rPr>
      </w:pPr>
      <w:r w:rsidRPr="00EA4AC1">
        <w:rPr>
          <w:rFonts w:ascii="宋体" w:eastAsia="宋体" w:hAnsi="宋体" w:cs="宋体"/>
          <w:position w:val="-10"/>
          <w:sz w:val="21"/>
          <w:szCs w:val="21"/>
          <w:lang w:eastAsia="zh-CN"/>
        </w:rPr>
        <w:lastRenderedPageBreak/>
        <w:t xml:space="preserve"> 10.1采购资金的支付方式、时间及条件：</w:t>
      </w:r>
    </w:p>
    <w:p w14:paraId="219C5BA1" w14:textId="77777777" w:rsidR="00801E5C" w:rsidRPr="00EA4AC1" w:rsidRDefault="00801E5C">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321"/>
        <w:gridCol w:w="1692"/>
        <w:gridCol w:w="1712"/>
        <w:gridCol w:w="1501"/>
        <w:gridCol w:w="2548"/>
      </w:tblGrid>
      <w:tr w:rsidR="00EA4AC1" w:rsidRPr="00EA4AC1" w14:paraId="7EEFC2C9" w14:textId="77777777">
        <w:trPr>
          <w:jc w:val="center"/>
        </w:trPr>
        <w:tc>
          <w:tcPr>
            <w:tcW w:w="1288" w:type="dxa"/>
            <w:tcBorders>
              <w:bottom w:val="single" w:sz="6" w:space="0" w:color="000000"/>
              <w:right w:val="single" w:sz="6" w:space="0" w:color="000000"/>
            </w:tcBorders>
            <w:tcMar>
              <w:top w:w="8" w:type="dxa"/>
              <w:left w:w="108" w:type="dxa"/>
              <w:bottom w:w="8" w:type="dxa"/>
              <w:right w:w="108" w:type="dxa"/>
            </w:tcMar>
            <w:hideMark/>
          </w:tcPr>
          <w:p w14:paraId="0673EDFB" w14:textId="77777777" w:rsidR="00801E5C" w:rsidRPr="00EA4AC1" w:rsidRDefault="00D178D8">
            <w:pPr>
              <w:widowControl w:val="0"/>
              <w:kinsoku w:val="0"/>
              <w:jc w:val="center"/>
              <w:rPr>
                <w:sz w:val="21"/>
                <w:szCs w:val="21"/>
              </w:rPr>
            </w:pPr>
            <w:proofErr w:type="spellStart"/>
            <w:r w:rsidRPr="00EA4AC1">
              <w:rPr>
                <w:rFonts w:ascii="宋体" w:eastAsia="宋体" w:hAnsi="宋体" w:cs="宋体"/>
                <w:position w:val="-10"/>
                <w:sz w:val="21"/>
                <w:szCs w:val="21"/>
              </w:rPr>
              <w:t>付款阶段</w:t>
            </w:r>
            <w:proofErr w:type="spellEnd"/>
          </w:p>
        </w:tc>
        <w:tc>
          <w:tcPr>
            <w:tcW w:w="165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287D7C65" w14:textId="77777777" w:rsidR="00801E5C" w:rsidRPr="00EA4AC1" w:rsidRDefault="00D178D8">
            <w:pPr>
              <w:widowControl w:val="0"/>
              <w:kinsoku w:val="0"/>
              <w:jc w:val="center"/>
              <w:rPr>
                <w:sz w:val="21"/>
                <w:szCs w:val="21"/>
              </w:rPr>
            </w:pPr>
            <w:proofErr w:type="spellStart"/>
            <w:r w:rsidRPr="00EA4AC1">
              <w:rPr>
                <w:rFonts w:ascii="宋体" w:eastAsia="宋体" w:hAnsi="宋体" w:cs="宋体"/>
                <w:position w:val="-10"/>
                <w:sz w:val="21"/>
                <w:szCs w:val="21"/>
              </w:rPr>
              <w:t>金额</w:t>
            </w:r>
            <w:proofErr w:type="spellEnd"/>
            <w:r w:rsidRPr="00EA4AC1">
              <w:rPr>
                <w:rFonts w:ascii="宋体" w:eastAsia="宋体" w:hAnsi="宋体" w:cs="宋体"/>
                <w:position w:val="-10"/>
                <w:sz w:val="21"/>
                <w:szCs w:val="21"/>
              </w:rPr>
              <w:t>(元)</w:t>
            </w:r>
          </w:p>
        </w:tc>
        <w:tc>
          <w:tcPr>
            <w:tcW w:w="1669"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119E9BB" w14:textId="77777777" w:rsidR="00801E5C" w:rsidRPr="00EA4AC1" w:rsidRDefault="00D178D8">
            <w:pPr>
              <w:widowControl w:val="0"/>
              <w:kinsoku w:val="0"/>
              <w:jc w:val="center"/>
              <w:rPr>
                <w:sz w:val="21"/>
                <w:szCs w:val="21"/>
              </w:rPr>
            </w:pPr>
            <w:proofErr w:type="spellStart"/>
            <w:r w:rsidRPr="00EA4AC1">
              <w:rPr>
                <w:rFonts w:ascii="宋体" w:eastAsia="宋体" w:hAnsi="宋体" w:cs="宋体"/>
                <w:position w:val="-10"/>
                <w:sz w:val="21"/>
                <w:szCs w:val="21"/>
              </w:rPr>
              <w:t>人民币大写</w:t>
            </w:r>
            <w:proofErr w:type="spellEnd"/>
          </w:p>
        </w:tc>
        <w:tc>
          <w:tcPr>
            <w:tcW w:w="1463"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A28B03C" w14:textId="77777777" w:rsidR="00801E5C" w:rsidRPr="00EA4AC1" w:rsidRDefault="00D178D8">
            <w:pPr>
              <w:widowControl w:val="0"/>
              <w:kinsoku w:val="0"/>
              <w:jc w:val="center"/>
              <w:rPr>
                <w:sz w:val="21"/>
                <w:szCs w:val="21"/>
              </w:rPr>
            </w:pPr>
            <w:proofErr w:type="spellStart"/>
            <w:r w:rsidRPr="00EA4AC1">
              <w:rPr>
                <w:rFonts w:ascii="宋体" w:eastAsia="宋体" w:hAnsi="宋体" w:cs="宋体"/>
                <w:position w:val="-10"/>
                <w:sz w:val="21"/>
                <w:szCs w:val="21"/>
              </w:rPr>
              <w:t>付款比例</w:t>
            </w:r>
            <w:proofErr w:type="spellEnd"/>
          </w:p>
        </w:tc>
        <w:tc>
          <w:tcPr>
            <w:tcW w:w="2484" w:type="dxa"/>
            <w:tcBorders>
              <w:left w:val="single" w:sz="6" w:space="0" w:color="000000"/>
              <w:bottom w:val="single" w:sz="6" w:space="0" w:color="000000"/>
            </w:tcBorders>
            <w:tcMar>
              <w:top w:w="8" w:type="dxa"/>
              <w:left w:w="108" w:type="dxa"/>
              <w:bottom w:w="8" w:type="dxa"/>
              <w:right w:w="108" w:type="dxa"/>
            </w:tcMar>
            <w:hideMark/>
          </w:tcPr>
          <w:p w14:paraId="55FDA6AB"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付款条件</w:t>
            </w:r>
            <w:proofErr w:type="spellEnd"/>
          </w:p>
        </w:tc>
      </w:tr>
      <w:tr w:rsidR="00EA4AC1" w:rsidRPr="00EA4AC1" w14:paraId="288C7BFB" w14:textId="77777777">
        <w:trPr>
          <w:jc w:val="center"/>
        </w:trPr>
        <w:tc>
          <w:tcPr>
            <w:tcW w:w="1288" w:type="dxa"/>
            <w:tcBorders>
              <w:top w:val="single" w:sz="6" w:space="0" w:color="000000"/>
              <w:right w:val="single" w:sz="6" w:space="0" w:color="000000"/>
            </w:tcBorders>
            <w:tcMar>
              <w:top w:w="8" w:type="dxa"/>
              <w:left w:w="108" w:type="dxa"/>
              <w:bottom w:w="8" w:type="dxa"/>
              <w:right w:w="108" w:type="dxa"/>
            </w:tcMar>
          </w:tcPr>
          <w:p w14:paraId="4F10A2F6" w14:textId="77777777" w:rsidR="00801E5C" w:rsidRPr="00EA4AC1" w:rsidRDefault="00801E5C">
            <w:pPr>
              <w:widowControl w:val="0"/>
              <w:kinsoku w:val="0"/>
              <w:jc w:val="center"/>
              <w:rPr>
                <w:sz w:val="21"/>
                <w:szCs w:val="21"/>
              </w:rPr>
            </w:pPr>
          </w:p>
        </w:tc>
        <w:tc>
          <w:tcPr>
            <w:tcW w:w="1650" w:type="dxa"/>
            <w:tcBorders>
              <w:top w:val="single" w:sz="6" w:space="0" w:color="000000"/>
              <w:left w:val="single" w:sz="6" w:space="0" w:color="000000"/>
              <w:right w:val="single" w:sz="6" w:space="0" w:color="000000"/>
            </w:tcBorders>
            <w:tcMar>
              <w:top w:w="8" w:type="dxa"/>
              <w:left w:w="108" w:type="dxa"/>
              <w:bottom w:w="8" w:type="dxa"/>
              <w:right w:w="108" w:type="dxa"/>
            </w:tcMar>
          </w:tcPr>
          <w:p w14:paraId="4C48A0A4" w14:textId="77777777" w:rsidR="00801E5C" w:rsidRPr="00EA4AC1" w:rsidRDefault="00801E5C">
            <w:pPr>
              <w:widowControl w:val="0"/>
              <w:kinsoku w:val="0"/>
              <w:jc w:val="center"/>
              <w:rPr>
                <w:sz w:val="21"/>
                <w:szCs w:val="21"/>
              </w:rPr>
            </w:pPr>
          </w:p>
        </w:tc>
        <w:tc>
          <w:tcPr>
            <w:tcW w:w="1669" w:type="dxa"/>
            <w:tcBorders>
              <w:top w:val="single" w:sz="6" w:space="0" w:color="000000"/>
              <w:left w:val="single" w:sz="6" w:space="0" w:color="000000"/>
              <w:right w:val="single" w:sz="6" w:space="0" w:color="000000"/>
            </w:tcBorders>
            <w:tcMar>
              <w:top w:w="8" w:type="dxa"/>
              <w:left w:w="108" w:type="dxa"/>
              <w:bottom w:w="8" w:type="dxa"/>
              <w:right w:w="108" w:type="dxa"/>
            </w:tcMar>
          </w:tcPr>
          <w:p w14:paraId="1947954A" w14:textId="77777777" w:rsidR="00801E5C" w:rsidRPr="00EA4AC1" w:rsidRDefault="00801E5C">
            <w:pPr>
              <w:widowControl w:val="0"/>
              <w:kinsoku w:val="0"/>
              <w:jc w:val="center"/>
              <w:rPr>
                <w:sz w:val="21"/>
                <w:szCs w:val="21"/>
              </w:rPr>
            </w:pPr>
          </w:p>
        </w:tc>
        <w:tc>
          <w:tcPr>
            <w:tcW w:w="1463" w:type="dxa"/>
            <w:tcBorders>
              <w:top w:val="single" w:sz="6" w:space="0" w:color="000000"/>
              <w:left w:val="single" w:sz="6" w:space="0" w:color="000000"/>
              <w:right w:val="single" w:sz="6" w:space="0" w:color="000000"/>
            </w:tcBorders>
            <w:tcMar>
              <w:top w:w="8" w:type="dxa"/>
              <w:left w:w="108" w:type="dxa"/>
              <w:bottom w:w="8" w:type="dxa"/>
              <w:right w:w="108" w:type="dxa"/>
            </w:tcMar>
          </w:tcPr>
          <w:p w14:paraId="6A36E5F6" w14:textId="77777777" w:rsidR="00801E5C" w:rsidRPr="00EA4AC1" w:rsidRDefault="00801E5C">
            <w:pPr>
              <w:widowControl w:val="0"/>
              <w:kinsoku w:val="0"/>
              <w:jc w:val="center"/>
              <w:rPr>
                <w:sz w:val="21"/>
                <w:szCs w:val="21"/>
              </w:rPr>
            </w:pPr>
          </w:p>
        </w:tc>
        <w:tc>
          <w:tcPr>
            <w:tcW w:w="2484" w:type="dxa"/>
            <w:tcBorders>
              <w:top w:val="single" w:sz="6" w:space="0" w:color="000000"/>
              <w:left w:val="single" w:sz="6" w:space="0" w:color="000000"/>
            </w:tcBorders>
            <w:tcMar>
              <w:top w:w="8" w:type="dxa"/>
              <w:left w:w="108" w:type="dxa"/>
              <w:bottom w:w="8" w:type="dxa"/>
              <w:right w:w="108" w:type="dxa"/>
            </w:tcMar>
          </w:tcPr>
          <w:p w14:paraId="57210367" w14:textId="77777777" w:rsidR="00801E5C" w:rsidRPr="00EA4AC1" w:rsidRDefault="00801E5C">
            <w:pPr>
              <w:widowControl w:val="0"/>
              <w:kinsoku w:val="0"/>
              <w:rPr>
                <w:sz w:val="21"/>
                <w:szCs w:val="21"/>
              </w:rPr>
            </w:pPr>
          </w:p>
        </w:tc>
      </w:tr>
    </w:tbl>
    <w:p w14:paraId="307D25CD"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10.2当采购数量与实际使用数量不一致时，乙方应根据实际使用量供货，合同的最终结算金额按实际使用量乘以成交单价进行计算。</w:t>
      </w:r>
    </w:p>
    <w:p w14:paraId="4C1FE63D"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十一、税</w:t>
      </w:r>
      <w:r w:rsidRPr="00EA4AC1">
        <w:rPr>
          <w:rFonts w:ascii="宋体" w:eastAsia="宋体" w:hAnsi="宋体" w:cs="宋体"/>
          <w:position w:val="-10"/>
          <w:sz w:val="21"/>
          <w:szCs w:val="21"/>
          <w:lang w:eastAsia="zh-CN"/>
        </w:rPr>
        <w:br/>
        <w:t>11.1本合同执行中相关的一切税费均由乙方负担。</w:t>
      </w:r>
    </w:p>
    <w:p w14:paraId="7ED097E9"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十二、质量保证及售后服务</w:t>
      </w:r>
      <w:r w:rsidRPr="00EA4AC1">
        <w:rPr>
          <w:rFonts w:ascii="宋体" w:eastAsia="宋体" w:hAnsi="宋体" w:cs="宋体"/>
          <w:position w:val="-10"/>
          <w:sz w:val="21"/>
          <w:szCs w:val="21"/>
          <w:lang w:eastAsia="zh-CN"/>
        </w:rPr>
        <w:br/>
        <w:t>12.1乙方应按招标文件规定的货物性能、技术要求、质量标准向甲方提供未经</w:t>
      </w:r>
      <w:r w:rsidRPr="00EA4AC1">
        <w:rPr>
          <w:rFonts w:ascii="宋体" w:eastAsia="宋体" w:hAnsi="宋体" w:cs="宋体"/>
          <w:position w:val="-10"/>
          <w:sz w:val="21"/>
          <w:szCs w:val="21"/>
          <w:lang w:eastAsia="zh-CN"/>
        </w:rPr>
        <w:br/>
        <w:t>使用的全新产品。如采购事项未通过招投标的，应当在合同或者合同附件中明确相关验收、质量、技术标准等。</w:t>
      </w:r>
      <w:r w:rsidRPr="00EA4AC1">
        <w:rPr>
          <w:rFonts w:ascii="宋体" w:eastAsia="宋体" w:hAnsi="宋体" w:cs="宋体"/>
          <w:position w:val="-10"/>
          <w:sz w:val="21"/>
          <w:szCs w:val="21"/>
          <w:lang w:eastAsia="zh-CN"/>
        </w:rPr>
        <w:br/>
      </w:r>
    </w:p>
    <w:p w14:paraId="2360B91C"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12.2乙方提供的货物在质量期内因货物本身的质量问题发生故障，乙方应负责</w:t>
      </w:r>
      <w:r w:rsidRPr="00EA4AC1">
        <w:rPr>
          <w:rFonts w:ascii="宋体" w:eastAsia="宋体" w:hAnsi="宋体" w:cs="宋体"/>
          <w:position w:val="-10"/>
          <w:sz w:val="21"/>
          <w:szCs w:val="21"/>
          <w:lang w:eastAsia="zh-CN"/>
        </w:rPr>
        <w:br/>
        <w:t>免费更换。对达不到技术要求者，根据实际情况，经双方协商，可按以下办法处理：</w:t>
      </w:r>
      <w:r w:rsidRPr="00EA4AC1">
        <w:rPr>
          <w:rFonts w:ascii="宋体" w:eastAsia="宋体" w:hAnsi="宋体" w:cs="宋体"/>
          <w:position w:val="-10"/>
          <w:sz w:val="21"/>
          <w:szCs w:val="21"/>
          <w:lang w:eastAsia="zh-CN"/>
        </w:rPr>
        <w:br/>
        <w:t xml:space="preserve">    (1)更换：由乙方承担所发生的全部费用。</w:t>
      </w:r>
      <w:r w:rsidRPr="00EA4AC1">
        <w:rPr>
          <w:rFonts w:ascii="宋体" w:eastAsia="宋体" w:hAnsi="宋体" w:cs="宋体"/>
          <w:position w:val="-10"/>
          <w:sz w:val="21"/>
          <w:szCs w:val="21"/>
          <w:lang w:eastAsia="zh-CN"/>
        </w:rPr>
        <w:br/>
        <w:t xml:space="preserve">    (2)贬值处理：由甲乙双方合议定价。</w:t>
      </w:r>
      <w:r w:rsidRPr="00EA4AC1">
        <w:rPr>
          <w:rFonts w:ascii="宋体" w:eastAsia="宋体" w:hAnsi="宋体" w:cs="宋体"/>
          <w:position w:val="-10"/>
          <w:sz w:val="21"/>
          <w:szCs w:val="21"/>
          <w:lang w:eastAsia="zh-CN"/>
        </w:rPr>
        <w:br/>
        <w:t xml:space="preserve">    (3)退货处理：乙方应退还甲方支付的合同款，同时应承担该货物的直接费用(运输、保险、检验、货款利息及银行手续费等)。</w:t>
      </w:r>
      <w:r w:rsidRPr="00EA4AC1">
        <w:rPr>
          <w:rFonts w:ascii="宋体" w:eastAsia="宋体" w:hAnsi="宋体" w:cs="宋体"/>
          <w:position w:val="-10"/>
          <w:sz w:val="21"/>
          <w:szCs w:val="21"/>
          <w:lang w:eastAsia="zh-CN"/>
        </w:rPr>
        <w:br/>
      </w:r>
    </w:p>
    <w:p w14:paraId="50AA3D90"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12.3如在使用过程中发生质量问题，乙方在接到甲方通知后在      小时内到达甲方现场。</w:t>
      </w:r>
      <w:r w:rsidRPr="00EA4AC1">
        <w:rPr>
          <w:rFonts w:ascii="宋体" w:eastAsia="宋体" w:hAnsi="宋体" w:cs="宋体"/>
          <w:position w:val="-10"/>
          <w:sz w:val="21"/>
          <w:szCs w:val="21"/>
          <w:lang w:eastAsia="zh-CN"/>
        </w:rPr>
        <w:br/>
      </w:r>
    </w:p>
    <w:p w14:paraId="2E08A7B6"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12.4在质保期内，乙方应对货物出现的质量及安全问题负责处理解决并承担一切费用。</w:t>
      </w:r>
      <w:r w:rsidRPr="00EA4AC1">
        <w:rPr>
          <w:rFonts w:ascii="宋体" w:eastAsia="宋体" w:hAnsi="宋体" w:cs="宋体"/>
          <w:position w:val="-10"/>
          <w:sz w:val="21"/>
          <w:szCs w:val="21"/>
          <w:lang w:eastAsia="zh-CN"/>
        </w:rPr>
        <w:br/>
      </w:r>
    </w:p>
    <w:p w14:paraId="1D16C843"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12.5上述的货物免费保修期为。超过保修期的机器设备，终生维修，维修时只收部件成本费。</w:t>
      </w:r>
      <w:r w:rsidRPr="00EA4AC1">
        <w:rPr>
          <w:rFonts w:ascii="宋体" w:eastAsia="宋体" w:hAnsi="宋体" w:cs="宋体"/>
          <w:position w:val="-10"/>
          <w:sz w:val="21"/>
          <w:szCs w:val="21"/>
          <w:lang w:eastAsia="zh-CN"/>
        </w:rPr>
        <w:br/>
      </w:r>
    </w:p>
    <w:p w14:paraId="0E0D6F56"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 xml:space="preserve">十三、调试和验收 </w:t>
      </w:r>
    </w:p>
    <w:p w14:paraId="3474E42D"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13.1甲方对乙方提交的货物依据招标文件上的技术规格要求和国家有关质量标准进行现场初步验收，外观、说明书符合招标文件技术要求的，给予签收，初步验收不合格的不予签收。</w:t>
      </w:r>
      <w:r w:rsidRPr="00EA4AC1">
        <w:rPr>
          <w:rFonts w:ascii="宋体" w:eastAsia="宋体" w:hAnsi="宋体" w:cs="宋体"/>
          <w:position w:val="-10"/>
          <w:sz w:val="21"/>
          <w:szCs w:val="21"/>
          <w:lang w:eastAsia="zh-CN"/>
        </w:rPr>
        <w:br/>
      </w:r>
    </w:p>
    <w:p w14:paraId="03625317"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13.2乙方交货前应对产品作出全面检查和对验收文件进行整理，并列出清单，作为甲方收货验收和使用的技术条件依据，检验的结果应随货物交甲方。</w:t>
      </w:r>
      <w:r w:rsidRPr="00EA4AC1">
        <w:rPr>
          <w:rFonts w:ascii="宋体" w:eastAsia="宋体" w:hAnsi="宋体" w:cs="宋体"/>
          <w:position w:val="-10"/>
          <w:sz w:val="21"/>
          <w:szCs w:val="21"/>
          <w:lang w:eastAsia="zh-CN"/>
        </w:rPr>
        <w:br/>
      </w:r>
    </w:p>
    <w:p w14:paraId="6E1A4A6E"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13.3甲方对乙方提供的货物在使用前进行调试时，乙方需负责安装并培训甲方的使用操作人员，并协助甲方一起调试，直到符合技术要求，甲方才做最终验收。</w:t>
      </w:r>
      <w:r w:rsidRPr="00EA4AC1">
        <w:rPr>
          <w:rFonts w:ascii="宋体" w:eastAsia="宋体" w:hAnsi="宋体" w:cs="宋体"/>
          <w:position w:val="-10"/>
          <w:sz w:val="21"/>
          <w:szCs w:val="21"/>
          <w:lang w:eastAsia="zh-CN"/>
        </w:rPr>
        <w:br/>
      </w:r>
    </w:p>
    <w:p w14:paraId="01A65D31"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13.4对技术复杂的货物，甲方可请国家认可的专业检测机构参与初步验收及最终验收，并由其出具质量检测报告。</w:t>
      </w:r>
      <w:r w:rsidRPr="00EA4AC1">
        <w:rPr>
          <w:rFonts w:ascii="宋体" w:eastAsia="宋体" w:hAnsi="宋体" w:cs="宋体"/>
          <w:position w:val="-10"/>
          <w:sz w:val="21"/>
          <w:szCs w:val="21"/>
          <w:lang w:eastAsia="zh-CN"/>
        </w:rPr>
        <w:br/>
      </w:r>
    </w:p>
    <w:p w14:paraId="6651E4C2"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13.5验收时乙方必须在现场，验收完毕后作出验收结果报告；验收费用由甲乙双方协商解决。</w:t>
      </w:r>
      <w:r w:rsidRPr="00EA4AC1">
        <w:rPr>
          <w:rFonts w:ascii="宋体" w:eastAsia="宋体" w:hAnsi="宋体" w:cs="宋体"/>
          <w:position w:val="-10"/>
          <w:sz w:val="21"/>
          <w:szCs w:val="21"/>
          <w:lang w:eastAsia="zh-CN"/>
        </w:rPr>
        <w:br/>
      </w:r>
    </w:p>
    <w:p w14:paraId="6EC1DD03"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十四、货物包装、发运及运输</w:t>
      </w:r>
      <w:r w:rsidRPr="00EA4AC1">
        <w:rPr>
          <w:rFonts w:ascii="宋体" w:eastAsia="宋体" w:hAnsi="宋体" w:cs="宋体"/>
          <w:position w:val="-10"/>
          <w:sz w:val="21"/>
          <w:szCs w:val="21"/>
          <w:lang w:eastAsia="zh-CN"/>
        </w:rPr>
        <w:br/>
        <w:t>14.1乙方应在货物发运前对其进行满足运输距离、防潮、防震、防锈和防破损</w:t>
      </w:r>
      <w:r w:rsidRPr="00EA4AC1">
        <w:rPr>
          <w:rFonts w:ascii="宋体" w:eastAsia="宋体" w:hAnsi="宋体" w:cs="宋体"/>
          <w:position w:val="-10"/>
          <w:sz w:val="21"/>
          <w:szCs w:val="21"/>
          <w:lang w:eastAsia="zh-CN"/>
        </w:rPr>
        <w:br/>
        <w:t>装卸等要求包装，以保证货物安全运达甲方指定地点。</w:t>
      </w:r>
      <w:r w:rsidRPr="00EA4AC1">
        <w:rPr>
          <w:rFonts w:ascii="宋体" w:eastAsia="宋体" w:hAnsi="宋体" w:cs="宋体"/>
          <w:position w:val="-10"/>
          <w:sz w:val="21"/>
          <w:szCs w:val="21"/>
          <w:lang w:eastAsia="zh-CN"/>
        </w:rPr>
        <w:br/>
      </w:r>
    </w:p>
    <w:p w14:paraId="1E48AF08"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14.2使用说明书、质量检验证明书、随配附件和工具以及清单一并附于货物内。</w:t>
      </w:r>
    </w:p>
    <w:p w14:paraId="656F91F5"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14.3乙方在货物发运手续办理完毕后24小时内或货到甲方48小时前通知甲方，以准备接货。</w:t>
      </w:r>
      <w:r w:rsidRPr="00EA4AC1">
        <w:rPr>
          <w:rFonts w:ascii="宋体" w:eastAsia="宋体" w:hAnsi="宋体" w:cs="宋体"/>
          <w:position w:val="-10"/>
          <w:sz w:val="21"/>
          <w:szCs w:val="21"/>
          <w:lang w:eastAsia="zh-CN"/>
        </w:rPr>
        <w:br/>
      </w:r>
    </w:p>
    <w:p w14:paraId="043F4BDC"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14.4货物在交付甲方前发生的风险均由乙方负责</w:t>
      </w:r>
      <w:r w:rsidRPr="00EA4AC1">
        <w:rPr>
          <w:rFonts w:ascii="宋体" w:eastAsia="宋体" w:hAnsi="宋体" w:cs="宋体"/>
          <w:position w:val="-10"/>
          <w:sz w:val="21"/>
          <w:szCs w:val="21"/>
          <w:lang w:eastAsia="zh-CN"/>
        </w:rPr>
        <w:br/>
      </w:r>
    </w:p>
    <w:p w14:paraId="0B4DE0F6"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lastRenderedPageBreak/>
        <w:t>14.5货物在规定的交付期限内由乙方送达甲方指定的地点视为交付，乙方同时需通知甲方货物已送达。</w:t>
      </w:r>
      <w:r w:rsidRPr="00EA4AC1">
        <w:rPr>
          <w:rFonts w:ascii="宋体" w:eastAsia="宋体" w:hAnsi="宋体" w:cs="宋体"/>
          <w:position w:val="-10"/>
          <w:sz w:val="21"/>
          <w:szCs w:val="21"/>
          <w:lang w:eastAsia="zh-CN"/>
        </w:rPr>
        <w:br/>
      </w:r>
    </w:p>
    <w:p w14:paraId="45BBED06"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十五、违约责任</w:t>
      </w:r>
    </w:p>
    <w:p w14:paraId="5580C6BC"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15.1乙方逾期交付货物的，乙方应按逾期交货总额的每日万分之四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r w:rsidRPr="00EA4AC1">
        <w:rPr>
          <w:rFonts w:ascii="宋体" w:eastAsia="宋体" w:hAnsi="宋体" w:cs="宋体"/>
          <w:position w:val="-10"/>
          <w:sz w:val="21"/>
          <w:szCs w:val="21"/>
          <w:lang w:eastAsia="zh-CN"/>
        </w:rPr>
        <w:br/>
      </w:r>
    </w:p>
    <w:p w14:paraId="4855060B"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15.2乙方所交的货物品种、型号、规格、技术参数、质量不符合合同规定及招标文件规定标准的，甲方有权拒收该货物，乙方愿意更换货物但逾期交货的，按乙方逾期交货处理。乙方拒绝更换货物的，甲方可单方面解除合同。</w:t>
      </w:r>
      <w:r w:rsidRPr="00EA4AC1">
        <w:rPr>
          <w:rFonts w:ascii="宋体" w:eastAsia="宋体" w:hAnsi="宋体" w:cs="宋体"/>
          <w:position w:val="-10"/>
          <w:sz w:val="21"/>
          <w:szCs w:val="21"/>
          <w:lang w:eastAsia="zh-CN"/>
        </w:rPr>
        <w:br/>
      </w:r>
    </w:p>
    <w:p w14:paraId="00D5B57B"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十六、不可抗力事件处理</w:t>
      </w:r>
      <w:r w:rsidRPr="00EA4AC1">
        <w:rPr>
          <w:rFonts w:ascii="宋体" w:eastAsia="宋体" w:hAnsi="宋体" w:cs="宋体"/>
          <w:position w:val="-10"/>
          <w:sz w:val="21"/>
          <w:szCs w:val="21"/>
          <w:lang w:eastAsia="zh-CN"/>
        </w:rPr>
        <w:br/>
        <w:t>16.1在合同有效期内，任何一方因不可抗力事件导致不能履行合同，则合同履期可延长，其延长期与不可抗力影响期相同。</w:t>
      </w:r>
    </w:p>
    <w:p w14:paraId="219FEF3A"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16.2不可抗力事件发生后，应立即通知对方，并寄送有关权威机构出具的证明。</w:t>
      </w:r>
      <w:r w:rsidRPr="00EA4AC1">
        <w:rPr>
          <w:rFonts w:ascii="宋体" w:eastAsia="宋体" w:hAnsi="宋体" w:cs="宋体"/>
          <w:position w:val="-10"/>
          <w:sz w:val="21"/>
          <w:szCs w:val="21"/>
          <w:lang w:eastAsia="zh-CN"/>
        </w:rPr>
        <w:br/>
      </w:r>
    </w:p>
    <w:p w14:paraId="0FA938C0"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16.3不可抗力事件延续120天以上，双方应通过友好协商，确定是否继续履行合同。</w:t>
      </w:r>
      <w:r w:rsidRPr="00EA4AC1">
        <w:rPr>
          <w:rFonts w:ascii="宋体" w:eastAsia="宋体" w:hAnsi="宋体" w:cs="宋体"/>
          <w:position w:val="-10"/>
          <w:sz w:val="21"/>
          <w:szCs w:val="21"/>
          <w:lang w:eastAsia="zh-CN"/>
        </w:rPr>
        <w:br/>
      </w:r>
    </w:p>
    <w:p w14:paraId="69F2D0F6"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十七、诉讼</w:t>
      </w:r>
      <w:r w:rsidRPr="00EA4AC1">
        <w:rPr>
          <w:rFonts w:ascii="宋体" w:eastAsia="宋体" w:hAnsi="宋体" w:cs="宋体"/>
          <w:position w:val="-10"/>
          <w:sz w:val="21"/>
          <w:szCs w:val="21"/>
          <w:lang w:eastAsia="zh-CN"/>
        </w:rPr>
        <w:br/>
        <w:t>17.1双方在执行合同中所发生的一切争议，应通过协商解决。如协商不成，可</w:t>
      </w:r>
      <w:r w:rsidRPr="00EA4AC1">
        <w:rPr>
          <w:rFonts w:ascii="宋体" w:eastAsia="宋体" w:hAnsi="宋体" w:cs="宋体"/>
          <w:position w:val="-10"/>
          <w:sz w:val="21"/>
          <w:szCs w:val="21"/>
          <w:lang w:eastAsia="zh-CN"/>
        </w:rPr>
        <w:br/>
        <w:t>向合同签订地法院起诉，合同签订地在此约定为南京市玄武区。</w:t>
      </w:r>
    </w:p>
    <w:p w14:paraId="23476032" w14:textId="77777777" w:rsidR="00801E5C" w:rsidRPr="00EA4AC1" w:rsidRDefault="00801E5C">
      <w:pPr>
        <w:kinsoku w:val="0"/>
        <w:rPr>
          <w:sz w:val="21"/>
          <w:szCs w:val="21"/>
          <w:lang w:eastAsia="zh-CN"/>
        </w:rPr>
      </w:pPr>
    </w:p>
    <w:p w14:paraId="044232D6"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十八、责任条款</w:t>
      </w:r>
    </w:p>
    <w:p w14:paraId="7AA4F8F5"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18.1甲乙双方须严格执行国家、江苏省及医院廉洁购销有关条款。乙方需规范业务员在医院开展业务活动行为，不得进行任何形式的不正当竞争行为，否则一经查实，甲方有权终止乙方在甲方的所有业务。</w:t>
      </w:r>
      <w:r w:rsidRPr="00EA4AC1">
        <w:rPr>
          <w:rFonts w:ascii="宋体" w:eastAsia="宋体" w:hAnsi="宋体" w:cs="宋体"/>
          <w:position w:val="-10"/>
          <w:sz w:val="21"/>
          <w:szCs w:val="21"/>
          <w:lang w:eastAsia="zh-CN"/>
        </w:rPr>
        <w:br/>
      </w:r>
    </w:p>
    <w:p w14:paraId="25EFB835"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十九、合同生效及其它</w:t>
      </w:r>
      <w:r w:rsidRPr="00EA4AC1">
        <w:rPr>
          <w:rFonts w:ascii="宋体" w:eastAsia="宋体" w:hAnsi="宋体" w:cs="宋体"/>
          <w:position w:val="-10"/>
          <w:sz w:val="21"/>
          <w:szCs w:val="21"/>
          <w:lang w:eastAsia="zh-CN"/>
        </w:rPr>
        <w:br/>
        <w:t>19.1 本合同是根据(中华人民共和国民法典》、《中华人民共和国政府采购法》等有关法律法规和《江苏省肿瘤医院合同管理制度》以及与甲、乙双方的招投标文件签订。</w:t>
      </w:r>
    </w:p>
    <w:p w14:paraId="787A7DA0" w14:textId="77777777" w:rsidR="00801E5C" w:rsidRPr="00EA4AC1" w:rsidRDefault="00801E5C">
      <w:pPr>
        <w:kinsoku w:val="0"/>
        <w:rPr>
          <w:sz w:val="21"/>
          <w:szCs w:val="21"/>
          <w:lang w:eastAsia="zh-CN"/>
        </w:rPr>
      </w:pPr>
    </w:p>
    <w:p w14:paraId="0E32620F"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19.2 与本次采购活动相关的文件及有关附件是本合同不可分割的组成部分，与本合同具有同等法律效力，这些文件包括但不限于：</w:t>
      </w:r>
    </w:p>
    <w:p w14:paraId="3DE88189"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（1）合同变更、补充协议；        （2）服务一览表；</w:t>
      </w:r>
    </w:p>
    <w:p w14:paraId="1BBE456E"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（3）中标（成交）通知书；        （4）投标（响应）文件；</w:t>
      </w:r>
    </w:p>
    <w:p w14:paraId="6D7A4C93"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（5）采购文件；                  （6）有关技术文件，图纸件；</w:t>
      </w:r>
    </w:p>
    <w:p w14:paraId="07D8856A"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（7）进口产品的产品报关单；      （8） 国家法律、行政法规和规章制度规定或合同约定的作为合同组成部分的其他文件。</w:t>
      </w:r>
    </w:p>
    <w:p w14:paraId="1882D71A" w14:textId="77777777" w:rsidR="00801E5C" w:rsidRPr="00EA4AC1" w:rsidRDefault="00801E5C">
      <w:pPr>
        <w:kinsoku w:val="0"/>
        <w:rPr>
          <w:sz w:val="21"/>
          <w:szCs w:val="21"/>
          <w:lang w:eastAsia="zh-CN"/>
        </w:rPr>
      </w:pPr>
    </w:p>
    <w:p w14:paraId="6E82BEA2"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19.3本合同未尽事宜，遵照《民法典》有关条文执行。</w:t>
      </w:r>
      <w:r w:rsidRPr="00EA4AC1">
        <w:rPr>
          <w:rFonts w:ascii="宋体" w:eastAsia="宋体" w:hAnsi="宋体" w:cs="宋体"/>
          <w:position w:val="-10"/>
          <w:sz w:val="21"/>
          <w:szCs w:val="21"/>
          <w:lang w:eastAsia="zh-CN"/>
        </w:rPr>
        <w:br/>
      </w:r>
    </w:p>
    <w:p w14:paraId="28D843EA"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19.4本协议一式          份，经买卖双方签字盖章后生效。甲方执           份，乙方执            份，具有同等法律效力。</w:t>
      </w:r>
      <w:r w:rsidRPr="00EA4AC1">
        <w:rPr>
          <w:rFonts w:ascii="宋体" w:eastAsia="宋体" w:hAnsi="宋体" w:cs="宋体"/>
          <w:position w:val="-10"/>
          <w:sz w:val="21"/>
          <w:szCs w:val="21"/>
          <w:lang w:eastAsia="zh-CN"/>
        </w:rPr>
        <w:br/>
      </w:r>
    </w:p>
    <w:p w14:paraId="0BB2339D"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二十、大型仪器设备安全及保密条款</w:t>
      </w:r>
    </w:p>
    <w:p w14:paraId="4E72CC13"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20.1设备进场后，在安装调试和使用期间，设备运行及设备所产生和使用的一切数据的管理，需严格遵守《中华人民共和国网络安全法》和《中华人民共和国数据安全法》的要求，符合信息安全等级保护的规定，保障信息安全、严守患者隐私。</w:t>
      </w:r>
    </w:p>
    <w:p w14:paraId="250BDE07" w14:textId="77777777" w:rsidR="00801E5C" w:rsidRPr="00EA4AC1" w:rsidRDefault="00801E5C">
      <w:pPr>
        <w:kinsoku w:val="0"/>
        <w:rPr>
          <w:sz w:val="21"/>
          <w:szCs w:val="21"/>
          <w:lang w:eastAsia="zh-CN"/>
        </w:rPr>
      </w:pPr>
    </w:p>
    <w:p w14:paraId="53518650"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lastRenderedPageBreak/>
        <w:t>20.2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99A87BF" w14:textId="77777777" w:rsidR="00801E5C" w:rsidRPr="00EA4AC1" w:rsidRDefault="00801E5C">
      <w:pPr>
        <w:kinsoku w:val="0"/>
        <w:rPr>
          <w:sz w:val="21"/>
          <w:szCs w:val="21"/>
          <w:lang w:eastAsia="zh-CN"/>
        </w:rPr>
      </w:pPr>
    </w:p>
    <w:p w14:paraId="38569EAD"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20.3设备及其关联信息系统中的全部数据，包括由乙方设备加工后产生的新数据，其所有权属于甲方。乙方只能在甲方医院内部网络范围中，通过乙方产品使用甲方所提供的数据。严禁乙方以任何形式将甲方设备及相关信息系统中的数据（包括乙方设备所产生的数据）复制到医院内部网络之外，用于其他用途。乙方更不可将甲方数据提供给任何第三方。</w:t>
      </w:r>
    </w:p>
    <w:p w14:paraId="6E122916" w14:textId="77777777" w:rsidR="00801E5C" w:rsidRPr="00EA4AC1" w:rsidRDefault="00801E5C">
      <w:pPr>
        <w:kinsoku w:val="0"/>
        <w:rPr>
          <w:sz w:val="21"/>
          <w:szCs w:val="21"/>
          <w:lang w:eastAsia="zh-CN"/>
        </w:rPr>
      </w:pPr>
    </w:p>
    <w:p w14:paraId="49BF33D1"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20.4乙方有义务严格遵守甲方的信息安全保护制度，规范数据的管理和权限控制，防止任何不具备权限的第三者非法获取、使用。</w:t>
      </w:r>
    </w:p>
    <w:p w14:paraId="4733B876" w14:textId="77777777" w:rsidR="00801E5C" w:rsidRPr="00EA4AC1" w:rsidRDefault="00801E5C">
      <w:pPr>
        <w:kinsoku w:val="0"/>
        <w:rPr>
          <w:sz w:val="21"/>
          <w:szCs w:val="21"/>
          <w:lang w:eastAsia="zh-CN"/>
        </w:rPr>
      </w:pPr>
    </w:p>
    <w:p w14:paraId="2638510C"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20.5乙方在进行系统部署、开发、实施和运营过程中，需要严格按照甲方的要求进行操作。</w:t>
      </w:r>
    </w:p>
    <w:p w14:paraId="598A0C74" w14:textId="77777777" w:rsidR="00801E5C" w:rsidRPr="00EA4AC1" w:rsidRDefault="00801E5C">
      <w:pPr>
        <w:kinsoku w:val="0"/>
        <w:rPr>
          <w:sz w:val="21"/>
          <w:szCs w:val="21"/>
          <w:lang w:eastAsia="zh-CN"/>
        </w:rPr>
      </w:pPr>
    </w:p>
    <w:p w14:paraId="200CA8D7"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20.6甲乙双方在履行合同过程中所获得对方的业务、技术、管理资料和信息，亦属于保密范围，双方均不可将对方的资料和信息泄露给任何第三方。</w:t>
      </w:r>
    </w:p>
    <w:p w14:paraId="20B60CC2" w14:textId="77777777" w:rsidR="00801E5C" w:rsidRPr="00EA4AC1" w:rsidRDefault="00801E5C">
      <w:pPr>
        <w:kinsoku w:val="0"/>
        <w:rPr>
          <w:sz w:val="21"/>
          <w:szCs w:val="21"/>
          <w:lang w:eastAsia="zh-CN"/>
        </w:rPr>
      </w:pPr>
    </w:p>
    <w:p w14:paraId="0314415A"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20.7设备及其相关软件的联网必须在甲方监控下进行，严禁擅自加装信号发射装置、严禁设置系统“后门”或“远程控制”、严禁远程调取或拷贝设备产生及使用的所有相关数据、严禁数据储存于“云端”或境外。一般情况下不允许设备接入互联网，确需进行远程运维的，乙方须向医院报备，临时开启互联网通道，使用完成后由甲方及时关闭。</w:t>
      </w:r>
    </w:p>
    <w:p w14:paraId="3B1BC920" w14:textId="77777777" w:rsidR="00801E5C" w:rsidRPr="00EA4AC1" w:rsidRDefault="00801E5C">
      <w:pPr>
        <w:kinsoku w:val="0"/>
        <w:rPr>
          <w:sz w:val="21"/>
          <w:szCs w:val="21"/>
          <w:lang w:eastAsia="zh-CN"/>
        </w:rPr>
      </w:pPr>
    </w:p>
    <w:p w14:paraId="33FFA9A5" w14:textId="77777777" w:rsidR="00801E5C" w:rsidRPr="00EA4AC1" w:rsidRDefault="00D178D8">
      <w:pPr>
        <w:kinsoku w:val="0"/>
        <w:rPr>
          <w:sz w:val="21"/>
          <w:szCs w:val="21"/>
          <w:lang w:eastAsia="zh-CN"/>
        </w:rPr>
      </w:pPr>
      <w:r w:rsidRPr="00EA4AC1">
        <w:rPr>
          <w:rFonts w:ascii="宋体" w:eastAsia="宋体" w:hAnsi="宋体" w:cs="宋体"/>
          <w:position w:val="-10"/>
          <w:sz w:val="21"/>
          <w:szCs w:val="21"/>
        </w:rPr>
        <w:t>20.8保密期限不受本合同期限的限制。</w:t>
      </w:r>
      <w:r w:rsidRPr="00EA4AC1">
        <w:rPr>
          <w:rFonts w:ascii="宋体" w:eastAsia="宋体" w:hAnsi="宋体" w:cs="宋体"/>
          <w:position w:val="-10"/>
          <w:sz w:val="21"/>
          <w:szCs w:val="21"/>
          <w:lang w:eastAsia="zh-CN"/>
        </w:rPr>
        <w:t>在本合同期限届满后，甲乙双方仍应保护对方的秘密，尊重并保证不侵犯对方因本项目获得之成果及其所附的一切权益。</w:t>
      </w:r>
    </w:p>
    <w:p w14:paraId="721BE153"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二十一、大型仪器设备接口开放协议</w:t>
      </w:r>
    </w:p>
    <w:p w14:paraId="32A02ACF" w14:textId="77777777" w:rsidR="00801E5C" w:rsidRPr="00EA4AC1" w:rsidRDefault="00D178D8">
      <w:pPr>
        <w:kinsoku w:val="0"/>
        <w:rPr>
          <w:sz w:val="21"/>
          <w:szCs w:val="21"/>
          <w:lang w:eastAsia="zh-CN"/>
        </w:rPr>
      </w:pPr>
      <w:r w:rsidRPr="00EA4AC1">
        <w:rPr>
          <w:rFonts w:ascii="宋体" w:eastAsia="宋体" w:hAnsi="宋体" w:cs="宋体"/>
          <w:position w:val="-10"/>
          <w:sz w:val="21"/>
          <w:szCs w:val="21"/>
          <w:lang w:eastAsia="zh-CN"/>
        </w:rPr>
        <w:t>21.1对于设备所产生的一切医疗及运行监控数据，乙方须以甲方可以使用的格式，无偿向甲方开放接口，并提供接口说明文档。设备升级后须及时更新。</w:t>
      </w:r>
    </w:p>
    <w:p w14:paraId="45971234" w14:textId="77777777" w:rsidR="00801E5C" w:rsidRPr="00EA4AC1" w:rsidRDefault="00801E5C">
      <w:pPr>
        <w:kinsoku w:val="0"/>
        <w:rPr>
          <w:sz w:val="21"/>
          <w:szCs w:val="21"/>
          <w:lang w:eastAsia="zh-CN"/>
        </w:rPr>
      </w:pPr>
    </w:p>
    <w:tbl>
      <w:tblPr>
        <w:tblStyle w:val="table"/>
        <w:tblW w:w="4750" w:type="pct"/>
        <w:tblInd w:w="231" w:type="dxa"/>
        <w:tblLayout w:type="fixed"/>
        <w:tblCellMar>
          <w:left w:w="0" w:type="dxa"/>
          <w:right w:w="0" w:type="dxa"/>
        </w:tblCellMar>
        <w:tblLook w:val="05E0" w:firstRow="1" w:lastRow="1" w:firstColumn="1" w:lastColumn="1" w:noHBand="0" w:noVBand="1"/>
      </w:tblPr>
      <w:tblGrid>
        <w:gridCol w:w="914"/>
        <w:gridCol w:w="816"/>
        <w:gridCol w:w="2786"/>
        <w:gridCol w:w="1319"/>
        <w:gridCol w:w="92"/>
        <w:gridCol w:w="2866"/>
      </w:tblGrid>
      <w:tr w:rsidR="00EA4AC1" w:rsidRPr="00EA4AC1" w14:paraId="463D23CA" w14:textId="77777777">
        <w:trPr>
          <w:trHeight w:val="20"/>
        </w:trPr>
        <w:tc>
          <w:tcPr>
            <w:tcW w:w="891" w:type="dxa"/>
            <w:tcMar>
              <w:top w:w="10" w:type="dxa"/>
              <w:left w:w="118" w:type="dxa"/>
              <w:bottom w:w="10" w:type="dxa"/>
              <w:right w:w="118" w:type="dxa"/>
            </w:tcMar>
            <w:hideMark/>
          </w:tcPr>
          <w:p w14:paraId="4FA227E9"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甲方</w:t>
            </w:r>
            <w:proofErr w:type="spellEnd"/>
            <w:r w:rsidRPr="00EA4AC1">
              <w:rPr>
                <w:rFonts w:ascii="宋体" w:eastAsia="宋体" w:hAnsi="宋体" w:cs="宋体"/>
                <w:position w:val="-10"/>
                <w:sz w:val="21"/>
                <w:szCs w:val="21"/>
              </w:rPr>
              <w:t>：</w:t>
            </w:r>
          </w:p>
        </w:tc>
        <w:tc>
          <w:tcPr>
            <w:tcW w:w="3510" w:type="dxa"/>
            <w:gridSpan w:val="2"/>
            <w:tcMar>
              <w:top w:w="10" w:type="dxa"/>
              <w:left w:w="118" w:type="dxa"/>
              <w:bottom w:w="10" w:type="dxa"/>
              <w:right w:w="118" w:type="dxa"/>
            </w:tcMar>
          </w:tcPr>
          <w:p w14:paraId="1AE1F960" w14:textId="77777777" w:rsidR="00801E5C" w:rsidRPr="00EA4AC1" w:rsidRDefault="00801E5C">
            <w:pPr>
              <w:widowControl w:val="0"/>
              <w:kinsoku w:val="0"/>
              <w:rPr>
                <w:sz w:val="21"/>
                <w:szCs w:val="21"/>
              </w:rPr>
            </w:pPr>
          </w:p>
        </w:tc>
        <w:tc>
          <w:tcPr>
            <w:tcW w:w="1285" w:type="dxa"/>
            <w:tcMar>
              <w:top w:w="10" w:type="dxa"/>
              <w:left w:w="118" w:type="dxa"/>
              <w:bottom w:w="10" w:type="dxa"/>
              <w:right w:w="118" w:type="dxa"/>
            </w:tcMar>
            <w:hideMark/>
          </w:tcPr>
          <w:p w14:paraId="6A28A8A5"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乙方</w:t>
            </w:r>
            <w:proofErr w:type="spellEnd"/>
            <w:r w:rsidRPr="00EA4AC1">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34DABACD" w14:textId="77777777" w:rsidR="00801E5C" w:rsidRPr="00EA4AC1" w:rsidRDefault="00801E5C">
            <w:pPr>
              <w:widowControl w:val="0"/>
              <w:kinsoku w:val="0"/>
              <w:rPr>
                <w:sz w:val="21"/>
                <w:szCs w:val="21"/>
              </w:rPr>
            </w:pPr>
          </w:p>
        </w:tc>
      </w:tr>
      <w:tr w:rsidR="00EA4AC1" w:rsidRPr="00EA4AC1" w14:paraId="4E357EB9" w14:textId="77777777">
        <w:trPr>
          <w:trHeight w:val="20"/>
        </w:trPr>
        <w:tc>
          <w:tcPr>
            <w:tcW w:w="891" w:type="dxa"/>
            <w:tcMar>
              <w:top w:w="10" w:type="dxa"/>
              <w:left w:w="118" w:type="dxa"/>
              <w:bottom w:w="10" w:type="dxa"/>
              <w:right w:w="118" w:type="dxa"/>
            </w:tcMar>
            <w:hideMark/>
          </w:tcPr>
          <w:p w14:paraId="3292C3A4"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税号</w:t>
            </w:r>
            <w:proofErr w:type="spellEnd"/>
            <w:r w:rsidRPr="00EA4AC1">
              <w:rPr>
                <w:rFonts w:ascii="宋体" w:eastAsia="宋体" w:hAnsi="宋体" w:cs="宋体"/>
                <w:position w:val="-10"/>
                <w:sz w:val="21"/>
                <w:szCs w:val="21"/>
              </w:rPr>
              <w:t>：</w:t>
            </w:r>
          </w:p>
        </w:tc>
        <w:tc>
          <w:tcPr>
            <w:tcW w:w="3510" w:type="dxa"/>
            <w:gridSpan w:val="2"/>
            <w:tcMar>
              <w:top w:w="10" w:type="dxa"/>
              <w:left w:w="118" w:type="dxa"/>
              <w:bottom w:w="10" w:type="dxa"/>
              <w:right w:w="118" w:type="dxa"/>
            </w:tcMar>
          </w:tcPr>
          <w:p w14:paraId="43683A74" w14:textId="77777777" w:rsidR="00801E5C" w:rsidRPr="00EA4AC1" w:rsidRDefault="00801E5C">
            <w:pPr>
              <w:widowControl w:val="0"/>
              <w:kinsoku w:val="0"/>
              <w:rPr>
                <w:sz w:val="21"/>
                <w:szCs w:val="21"/>
              </w:rPr>
            </w:pPr>
          </w:p>
        </w:tc>
        <w:tc>
          <w:tcPr>
            <w:tcW w:w="1285" w:type="dxa"/>
            <w:tcMar>
              <w:top w:w="10" w:type="dxa"/>
              <w:left w:w="118" w:type="dxa"/>
              <w:bottom w:w="10" w:type="dxa"/>
              <w:right w:w="118" w:type="dxa"/>
            </w:tcMar>
            <w:hideMark/>
          </w:tcPr>
          <w:p w14:paraId="10973FBF"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税号</w:t>
            </w:r>
            <w:proofErr w:type="spellEnd"/>
            <w:r w:rsidRPr="00EA4AC1">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1575406E" w14:textId="77777777" w:rsidR="00801E5C" w:rsidRPr="00EA4AC1" w:rsidRDefault="00801E5C">
            <w:pPr>
              <w:widowControl w:val="0"/>
              <w:kinsoku w:val="0"/>
              <w:rPr>
                <w:sz w:val="21"/>
                <w:szCs w:val="21"/>
              </w:rPr>
            </w:pPr>
          </w:p>
        </w:tc>
      </w:tr>
      <w:tr w:rsidR="00EA4AC1" w:rsidRPr="00EA4AC1" w14:paraId="508E1A7F" w14:textId="77777777">
        <w:trPr>
          <w:trHeight w:val="20"/>
        </w:trPr>
        <w:tc>
          <w:tcPr>
            <w:tcW w:w="891" w:type="dxa"/>
            <w:tcMar>
              <w:top w:w="10" w:type="dxa"/>
              <w:left w:w="118" w:type="dxa"/>
              <w:bottom w:w="10" w:type="dxa"/>
              <w:right w:w="118" w:type="dxa"/>
            </w:tcMar>
            <w:hideMark/>
          </w:tcPr>
          <w:p w14:paraId="754B52F9"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电话</w:t>
            </w:r>
            <w:proofErr w:type="spellEnd"/>
            <w:r w:rsidRPr="00EA4AC1">
              <w:rPr>
                <w:rFonts w:ascii="宋体" w:eastAsia="宋体" w:hAnsi="宋体" w:cs="宋体"/>
                <w:position w:val="-10"/>
                <w:sz w:val="21"/>
                <w:szCs w:val="21"/>
              </w:rPr>
              <w:t>：</w:t>
            </w:r>
          </w:p>
        </w:tc>
        <w:tc>
          <w:tcPr>
            <w:tcW w:w="3510" w:type="dxa"/>
            <w:gridSpan w:val="2"/>
            <w:tcMar>
              <w:top w:w="10" w:type="dxa"/>
              <w:left w:w="118" w:type="dxa"/>
              <w:bottom w:w="10" w:type="dxa"/>
              <w:right w:w="118" w:type="dxa"/>
            </w:tcMar>
          </w:tcPr>
          <w:p w14:paraId="65BB1D81" w14:textId="77777777" w:rsidR="00801E5C" w:rsidRPr="00EA4AC1" w:rsidRDefault="00801E5C">
            <w:pPr>
              <w:widowControl w:val="0"/>
              <w:kinsoku w:val="0"/>
              <w:rPr>
                <w:sz w:val="21"/>
                <w:szCs w:val="21"/>
              </w:rPr>
            </w:pPr>
          </w:p>
        </w:tc>
        <w:tc>
          <w:tcPr>
            <w:tcW w:w="1285" w:type="dxa"/>
            <w:tcMar>
              <w:top w:w="10" w:type="dxa"/>
              <w:left w:w="118" w:type="dxa"/>
              <w:bottom w:w="10" w:type="dxa"/>
              <w:right w:w="118" w:type="dxa"/>
            </w:tcMar>
            <w:hideMark/>
          </w:tcPr>
          <w:p w14:paraId="5667D23A"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电话</w:t>
            </w:r>
            <w:proofErr w:type="spellEnd"/>
            <w:r w:rsidRPr="00EA4AC1">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67F8D847" w14:textId="77777777" w:rsidR="00801E5C" w:rsidRPr="00EA4AC1" w:rsidRDefault="00801E5C">
            <w:pPr>
              <w:widowControl w:val="0"/>
              <w:kinsoku w:val="0"/>
              <w:rPr>
                <w:sz w:val="21"/>
                <w:szCs w:val="21"/>
              </w:rPr>
            </w:pPr>
          </w:p>
        </w:tc>
      </w:tr>
      <w:tr w:rsidR="00EA4AC1" w:rsidRPr="00EA4AC1" w14:paraId="5A1653D7" w14:textId="77777777">
        <w:trPr>
          <w:trHeight w:val="20"/>
        </w:trPr>
        <w:tc>
          <w:tcPr>
            <w:tcW w:w="891" w:type="dxa"/>
            <w:tcMar>
              <w:top w:w="10" w:type="dxa"/>
              <w:left w:w="118" w:type="dxa"/>
              <w:bottom w:w="10" w:type="dxa"/>
              <w:right w:w="118" w:type="dxa"/>
            </w:tcMar>
            <w:hideMark/>
          </w:tcPr>
          <w:p w14:paraId="769B59E4"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地址</w:t>
            </w:r>
            <w:proofErr w:type="spellEnd"/>
            <w:r w:rsidRPr="00EA4AC1">
              <w:rPr>
                <w:rFonts w:ascii="宋体" w:eastAsia="宋体" w:hAnsi="宋体" w:cs="宋体"/>
                <w:position w:val="-10"/>
                <w:sz w:val="21"/>
                <w:szCs w:val="21"/>
              </w:rPr>
              <w:t>：</w:t>
            </w:r>
          </w:p>
        </w:tc>
        <w:tc>
          <w:tcPr>
            <w:tcW w:w="3510" w:type="dxa"/>
            <w:gridSpan w:val="2"/>
            <w:tcMar>
              <w:top w:w="10" w:type="dxa"/>
              <w:left w:w="118" w:type="dxa"/>
              <w:bottom w:w="10" w:type="dxa"/>
              <w:right w:w="118" w:type="dxa"/>
            </w:tcMar>
            <w:hideMark/>
          </w:tcPr>
          <w:p w14:paraId="40D48547" w14:textId="77777777" w:rsidR="00801E5C" w:rsidRPr="00EA4AC1" w:rsidRDefault="00D178D8">
            <w:pPr>
              <w:widowControl w:val="0"/>
              <w:kinsoku w:val="0"/>
              <w:rPr>
                <w:sz w:val="21"/>
                <w:szCs w:val="21"/>
              </w:rPr>
            </w:pPr>
            <w:r w:rsidRPr="00EA4AC1">
              <w:rPr>
                <w:rFonts w:ascii="宋体" w:eastAsia="宋体" w:hAnsi="宋体" w:cs="宋体"/>
                <w:position w:val="-10"/>
                <w:sz w:val="21"/>
                <w:szCs w:val="21"/>
              </w:rPr>
              <w:t>南京百子亭42号</w:t>
            </w:r>
          </w:p>
        </w:tc>
        <w:tc>
          <w:tcPr>
            <w:tcW w:w="1285" w:type="dxa"/>
            <w:tcMar>
              <w:top w:w="10" w:type="dxa"/>
              <w:left w:w="118" w:type="dxa"/>
              <w:bottom w:w="10" w:type="dxa"/>
              <w:right w:w="118" w:type="dxa"/>
            </w:tcMar>
            <w:hideMark/>
          </w:tcPr>
          <w:p w14:paraId="3409BB9A"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地址</w:t>
            </w:r>
            <w:proofErr w:type="spellEnd"/>
            <w:r w:rsidRPr="00EA4AC1">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746ECF5F" w14:textId="77777777" w:rsidR="00801E5C" w:rsidRPr="00EA4AC1" w:rsidRDefault="00801E5C">
            <w:pPr>
              <w:widowControl w:val="0"/>
              <w:kinsoku w:val="0"/>
              <w:rPr>
                <w:sz w:val="21"/>
                <w:szCs w:val="21"/>
              </w:rPr>
            </w:pPr>
          </w:p>
        </w:tc>
      </w:tr>
      <w:tr w:rsidR="00EA4AC1" w:rsidRPr="00EA4AC1" w14:paraId="75956398" w14:textId="77777777">
        <w:trPr>
          <w:trHeight w:val="20"/>
        </w:trPr>
        <w:tc>
          <w:tcPr>
            <w:tcW w:w="1686" w:type="dxa"/>
            <w:gridSpan w:val="2"/>
            <w:tcMar>
              <w:top w:w="10" w:type="dxa"/>
              <w:left w:w="118" w:type="dxa"/>
              <w:bottom w:w="10" w:type="dxa"/>
              <w:right w:w="118" w:type="dxa"/>
            </w:tcMar>
            <w:hideMark/>
          </w:tcPr>
          <w:p w14:paraId="259B4157" w14:textId="77777777" w:rsidR="00801E5C" w:rsidRPr="00EA4AC1" w:rsidRDefault="00D178D8">
            <w:pPr>
              <w:widowControl w:val="0"/>
              <w:kinsoku w:val="0"/>
              <w:rPr>
                <w:sz w:val="21"/>
                <w:szCs w:val="21"/>
                <w:lang w:eastAsia="zh-CN"/>
              </w:rPr>
            </w:pPr>
            <w:r w:rsidRPr="00EA4AC1">
              <w:rPr>
                <w:rFonts w:ascii="宋体" w:eastAsia="宋体" w:hAnsi="宋体" w:cs="宋体"/>
                <w:position w:val="-10"/>
                <w:sz w:val="21"/>
                <w:szCs w:val="21"/>
                <w:lang w:eastAsia="zh-CN"/>
              </w:rPr>
              <w:t>法定（授权）代表人：</w:t>
            </w:r>
          </w:p>
        </w:tc>
        <w:tc>
          <w:tcPr>
            <w:tcW w:w="2715" w:type="dxa"/>
            <w:tcMar>
              <w:top w:w="10" w:type="dxa"/>
              <w:left w:w="118" w:type="dxa"/>
              <w:bottom w:w="10" w:type="dxa"/>
              <w:right w:w="118" w:type="dxa"/>
            </w:tcMar>
          </w:tcPr>
          <w:p w14:paraId="50265F1A" w14:textId="77777777" w:rsidR="00801E5C" w:rsidRPr="00EA4AC1" w:rsidRDefault="00801E5C">
            <w:pPr>
              <w:widowControl w:val="0"/>
              <w:kinsoku w:val="0"/>
              <w:rPr>
                <w:sz w:val="21"/>
                <w:szCs w:val="21"/>
                <w:lang w:eastAsia="zh-CN"/>
              </w:rPr>
            </w:pPr>
          </w:p>
        </w:tc>
        <w:tc>
          <w:tcPr>
            <w:tcW w:w="1375" w:type="dxa"/>
            <w:gridSpan w:val="2"/>
            <w:tcMar>
              <w:top w:w="10" w:type="dxa"/>
              <w:left w:w="118" w:type="dxa"/>
              <w:bottom w:w="10" w:type="dxa"/>
              <w:right w:w="118" w:type="dxa"/>
            </w:tcMar>
            <w:hideMark/>
          </w:tcPr>
          <w:p w14:paraId="6B1B40A2" w14:textId="77777777" w:rsidR="00801E5C" w:rsidRPr="00EA4AC1" w:rsidRDefault="00D178D8">
            <w:pPr>
              <w:widowControl w:val="0"/>
              <w:kinsoku w:val="0"/>
              <w:rPr>
                <w:sz w:val="21"/>
                <w:szCs w:val="21"/>
                <w:lang w:eastAsia="zh-CN"/>
              </w:rPr>
            </w:pPr>
            <w:r w:rsidRPr="00EA4AC1">
              <w:rPr>
                <w:rFonts w:ascii="宋体" w:eastAsia="宋体" w:hAnsi="宋体" w:cs="宋体"/>
                <w:position w:val="-10"/>
                <w:sz w:val="21"/>
                <w:szCs w:val="21"/>
                <w:lang w:eastAsia="zh-CN"/>
              </w:rPr>
              <w:t>法定（授权）代表人：</w:t>
            </w:r>
          </w:p>
        </w:tc>
        <w:tc>
          <w:tcPr>
            <w:tcW w:w="2793" w:type="dxa"/>
            <w:tcMar>
              <w:top w:w="10" w:type="dxa"/>
              <w:left w:w="118" w:type="dxa"/>
              <w:bottom w:w="10" w:type="dxa"/>
              <w:right w:w="118" w:type="dxa"/>
            </w:tcMar>
          </w:tcPr>
          <w:p w14:paraId="0F8B7F0A" w14:textId="77777777" w:rsidR="00801E5C" w:rsidRPr="00EA4AC1" w:rsidRDefault="00801E5C">
            <w:pPr>
              <w:widowControl w:val="0"/>
              <w:kinsoku w:val="0"/>
              <w:rPr>
                <w:sz w:val="21"/>
                <w:szCs w:val="21"/>
                <w:lang w:eastAsia="zh-CN"/>
              </w:rPr>
            </w:pPr>
          </w:p>
        </w:tc>
      </w:tr>
      <w:tr w:rsidR="00EA4AC1" w:rsidRPr="00EA4AC1" w14:paraId="63A75261" w14:textId="77777777">
        <w:trPr>
          <w:trHeight w:val="20"/>
        </w:trPr>
        <w:tc>
          <w:tcPr>
            <w:tcW w:w="1686" w:type="dxa"/>
            <w:gridSpan w:val="2"/>
            <w:tcMar>
              <w:top w:w="10" w:type="dxa"/>
              <w:left w:w="118" w:type="dxa"/>
              <w:bottom w:w="10" w:type="dxa"/>
              <w:right w:w="118" w:type="dxa"/>
            </w:tcMar>
            <w:hideMark/>
          </w:tcPr>
          <w:p w14:paraId="7F1AAA90"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部门负责人</w:t>
            </w:r>
            <w:proofErr w:type="spellEnd"/>
            <w:r w:rsidRPr="00EA4AC1">
              <w:rPr>
                <w:rFonts w:ascii="宋体" w:eastAsia="宋体" w:hAnsi="宋体" w:cs="宋体"/>
                <w:position w:val="-10"/>
                <w:sz w:val="21"/>
                <w:szCs w:val="21"/>
              </w:rPr>
              <w:t>：</w:t>
            </w:r>
          </w:p>
        </w:tc>
        <w:tc>
          <w:tcPr>
            <w:tcW w:w="2715" w:type="dxa"/>
            <w:tcMar>
              <w:top w:w="10" w:type="dxa"/>
              <w:left w:w="118" w:type="dxa"/>
              <w:bottom w:w="10" w:type="dxa"/>
              <w:right w:w="118" w:type="dxa"/>
            </w:tcMar>
          </w:tcPr>
          <w:p w14:paraId="3D0E4954" w14:textId="77777777" w:rsidR="00801E5C" w:rsidRPr="00EA4AC1" w:rsidRDefault="00801E5C">
            <w:pPr>
              <w:widowControl w:val="0"/>
              <w:kinsoku w:val="0"/>
              <w:rPr>
                <w:sz w:val="21"/>
                <w:szCs w:val="21"/>
              </w:rPr>
            </w:pPr>
          </w:p>
        </w:tc>
        <w:tc>
          <w:tcPr>
            <w:tcW w:w="1285" w:type="dxa"/>
            <w:tcMar>
              <w:top w:w="10" w:type="dxa"/>
              <w:left w:w="118" w:type="dxa"/>
              <w:bottom w:w="10" w:type="dxa"/>
              <w:right w:w="118" w:type="dxa"/>
            </w:tcMar>
            <w:hideMark/>
          </w:tcPr>
          <w:p w14:paraId="681FEE76" w14:textId="77777777" w:rsidR="00801E5C" w:rsidRPr="00EA4AC1" w:rsidRDefault="00D178D8">
            <w:pPr>
              <w:widowControl w:val="0"/>
              <w:kinsoku w:val="0"/>
              <w:jc w:val="right"/>
              <w:rPr>
                <w:sz w:val="21"/>
                <w:szCs w:val="21"/>
              </w:rPr>
            </w:pPr>
            <w:proofErr w:type="spellStart"/>
            <w:r w:rsidRPr="00EA4AC1">
              <w:rPr>
                <w:rFonts w:ascii="宋体" w:eastAsia="宋体" w:hAnsi="宋体" w:cs="宋体"/>
                <w:position w:val="-10"/>
                <w:sz w:val="21"/>
                <w:szCs w:val="21"/>
              </w:rPr>
              <w:t>签订日期</w:t>
            </w:r>
            <w:proofErr w:type="spellEnd"/>
            <w:r w:rsidRPr="00EA4AC1">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2C0C01A1" w14:textId="77777777" w:rsidR="00801E5C" w:rsidRPr="00EA4AC1" w:rsidRDefault="00801E5C">
            <w:pPr>
              <w:widowControl w:val="0"/>
              <w:kinsoku w:val="0"/>
              <w:rPr>
                <w:sz w:val="21"/>
                <w:szCs w:val="21"/>
              </w:rPr>
            </w:pPr>
          </w:p>
        </w:tc>
      </w:tr>
      <w:tr w:rsidR="00EA4AC1" w:rsidRPr="00EA4AC1" w14:paraId="0829FDB1" w14:textId="77777777">
        <w:trPr>
          <w:trHeight w:val="20"/>
        </w:trPr>
        <w:tc>
          <w:tcPr>
            <w:tcW w:w="1686" w:type="dxa"/>
            <w:gridSpan w:val="2"/>
            <w:tcMar>
              <w:top w:w="10" w:type="dxa"/>
              <w:left w:w="118" w:type="dxa"/>
              <w:bottom w:w="10" w:type="dxa"/>
              <w:right w:w="118" w:type="dxa"/>
            </w:tcMar>
            <w:hideMark/>
          </w:tcPr>
          <w:p w14:paraId="25104BBA"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签订日期</w:t>
            </w:r>
            <w:proofErr w:type="spellEnd"/>
            <w:r w:rsidRPr="00EA4AC1">
              <w:rPr>
                <w:rFonts w:ascii="宋体" w:eastAsia="宋体" w:hAnsi="宋体" w:cs="宋体"/>
                <w:position w:val="-10"/>
                <w:sz w:val="21"/>
                <w:szCs w:val="21"/>
              </w:rPr>
              <w:t>：</w:t>
            </w:r>
          </w:p>
        </w:tc>
        <w:tc>
          <w:tcPr>
            <w:tcW w:w="2715" w:type="dxa"/>
            <w:tcMar>
              <w:top w:w="10" w:type="dxa"/>
              <w:left w:w="118" w:type="dxa"/>
              <w:bottom w:w="10" w:type="dxa"/>
              <w:right w:w="118" w:type="dxa"/>
            </w:tcMar>
          </w:tcPr>
          <w:p w14:paraId="7D35D50A" w14:textId="77777777" w:rsidR="00801E5C" w:rsidRPr="00EA4AC1" w:rsidRDefault="00801E5C">
            <w:pPr>
              <w:widowControl w:val="0"/>
              <w:kinsoku w:val="0"/>
              <w:rPr>
                <w:sz w:val="21"/>
                <w:szCs w:val="21"/>
              </w:rPr>
            </w:pPr>
          </w:p>
        </w:tc>
        <w:tc>
          <w:tcPr>
            <w:tcW w:w="1285" w:type="dxa"/>
            <w:tcMar>
              <w:top w:w="10" w:type="dxa"/>
              <w:left w:w="118" w:type="dxa"/>
              <w:bottom w:w="10" w:type="dxa"/>
              <w:right w:w="118" w:type="dxa"/>
            </w:tcMar>
            <w:hideMark/>
          </w:tcPr>
          <w:p w14:paraId="153AE2DC" w14:textId="77777777" w:rsidR="00801E5C" w:rsidRPr="00EA4AC1" w:rsidRDefault="00D178D8">
            <w:pPr>
              <w:widowControl w:val="0"/>
              <w:kinsoku w:val="0"/>
              <w:jc w:val="right"/>
              <w:rPr>
                <w:sz w:val="21"/>
                <w:szCs w:val="21"/>
              </w:rPr>
            </w:pPr>
            <w:proofErr w:type="spellStart"/>
            <w:r w:rsidRPr="00EA4AC1">
              <w:rPr>
                <w:rFonts w:ascii="宋体" w:eastAsia="宋体" w:hAnsi="宋体" w:cs="宋体"/>
                <w:position w:val="-10"/>
                <w:sz w:val="21"/>
                <w:szCs w:val="21"/>
              </w:rPr>
              <w:t>签订地点</w:t>
            </w:r>
            <w:proofErr w:type="spellEnd"/>
            <w:r w:rsidRPr="00EA4AC1">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0F1DE013" w14:textId="77777777" w:rsidR="00801E5C" w:rsidRPr="00EA4AC1" w:rsidRDefault="00801E5C">
            <w:pPr>
              <w:widowControl w:val="0"/>
              <w:kinsoku w:val="0"/>
              <w:rPr>
                <w:sz w:val="21"/>
                <w:szCs w:val="21"/>
              </w:rPr>
            </w:pPr>
          </w:p>
        </w:tc>
      </w:tr>
      <w:tr w:rsidR="00EA4AC1" w:rsidRPr="00EA4AC1" w14:paraId="54FA4610" w14:textId="77777777">
        <w:trPr>
          <w:trHeight w:val="20"/>
        </w:trPr>
        <w:tc>
          <w:tcPr>
            <w:tcW w:w="1686" w:type="dxa"/>
            <w:gridSpan w:val="2"/>
            <w:tcMar>
              <w:top w:w="10" w:type="dxa"/>
              <w:left w:w="118" w:type="dxa"/>
              <w:bottom w:w="10" w:type="dxa"/>
              <w:right w:w="118" w:type="dxa"/>
            </w:tcMar>
            <w:hideMark/>
          </w:tcPr>
          <w:p w14:paraId="4DF61909"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签订地点</w:t>
            </w:r>
            <w:proofErr w:type="spellEnd"/>
            <w:r w:rsidRPr="00EA4AC1">
              <w:rPr>
                <w:rFonts w:ascii="宋体" w:eastAsia="宋体" w:hAnsi="宋体" w:cs="宋体"/>
                <w:position w:val="-10"/>
                <w:sz w:val="21"/>
                <w:szCs w:val="21"/>
              </w:rPr>
              <w:t>：</w:t>
            </w:r>
          </w:p>
        </w:tc>
        <w:tc>
          <w:tcPr>
            <w:tcW w:w="2715" w:type="dxa"/>
            <w:tcMar>
              <w:top w:w="10" w:type="dxa"/>
              <w:left w:w="118" w:type="dxa"/>
              <w:bottom w:w="10" w:type="dxa"/>
              <w:right w:w="118" w:type="dxa"/>
            </w:tcMar>
          </w:tcPr>
          <w:p w14:paraId="752B4EC6" w14:textId="77777777" w:rsidR="00801E5C" w:rsidRPr="00EA4AC1" w:rsidRDefault="00801E5C">
            <w:pPr>
              <w:widowControl w:val="0"/>
              <w:kinsoku w:val="0"/>
              <w:rPr>
                <w:sz w:val="21"/>
                <w:szCs w:val="21"/>
              </w:rPr>
            </w:pPr>
          </w:p>
        </w:tc>
        <w:tc>
          <w:tcPr>
            <w:tcW w:w="1285" w:type="dxa"/>
            <w:tcMar>
              <w:top w:w="10" w:type="dxa"/>
              <w:left w:w="118" w:type="dxa"/>
              <w:bottom w:w="10" w:type="dxa"/>
              <w:right w:w="118" w:type="dxa"/>
            </w:tcMar>
            <w:hideMark/>
          </w:tcPr>
          <w:p w14:paraId="197A0056" w14:textId="77777777" w:rsidR="00801E5C" w:rsidRPr="00EA4AC1" w:rsidRDefault="00D178D8">
            <w:pPr>
              <w:widowControl w:val="0"/>
              <w:kinsoku w:val="0"/>
              <w:jc w:val="right"/>
              <w:rPr>
                <w:sz w:val="21"/>
                <w:szCs w:val="21"/>
              </w:rPr>
            </w:pPr>
            <w:proofErr w:type="spellStart"/>
            <w:r w:rsidRPr="00EA4AC1">
              <w:rPr>
                <w:rFonts w:ascii="宋体" w:eastAsia="宋体" w:hAnsi="宋体" w:cs="宋体"/>
                <w:position w:val="-10"/>
                <w:sz w:val="21"/>
                <w:szCs w:val="21"/>
              </w:rPr>
              <w:t>开户银行</w:t>
            </w:r>
            <w:proofErr w:type="spellEnd"/>
            <w:r w:rsidRPr="00EA4AC1">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786BA733" w14:textId="77777777" w:rsidR="00801E5C" w:rsidRPr="00EA4AC1" w:rsidRDefault="00801E5C">
            <w:pPr>
              <w:widowControl w:val="0"/>
              <w:kinsoku w:val="0"/>
              <w:rPr>
                <w:sz w:val="21"/>
                <w:szCs w:val="21"/>
              </w:rPr>
            </w:pPr>
          </w:p>
        </w:tc>
      </w:tr>
      <w:tr w:rsidR="00EA4AC1" w:rsidRPr="00EA4AC1" w14:paraId="197BF0CE" w14:textId="77777777">
        <w:trPr>
          <w:trHeight w:val="20"/>
        </w:trPr>
        <w:tc>
          <w:tcPr>
            <w:tcW w:w="1686" w:type="dxa"/>
            <w:gridSpan w:val="2"/>
            <w:tcMar>
              <w:top w:w="10" w:type="dxa"/>
              <w:left w:w="118" w:type="dxa"/>
              <w:bottom w:w="10" w:type="dxa"/>
              <w:right w:w="118" w:type="dxa"/>
            </w:tcMar>
            <w:hideMark/>
          </w:tcPr>
          <w:p w14:paraId="205EBB71" w14:textId="77777777" w:rsidR="00801E5C" w:rsidRPr="00EA4AC1" w:rsidRDefault="00D178D8">
            <w:pPr>
              <w:widowControl w:val="0"/>
              <w:kinsoku w:val="0"/>
              <w:rPr>
                <w:sz w:val="21"/>
                <w:szCs w:val="21"/>
              </w:rPr>
            </w:pPr>
            <w:proofErr w:type="spellStart"/>
            <w:r w:rsidRPr="00EA4AC1">
              <w:rPr>
                <w:rFonts w:ascii="宋体" w:eastAsia="宋体" w:hAnsi="宋体" w:cs="宋体"/>
                <w:position w:val="-10"/>
                <w:sz w:val="21"/>
                <w:szCs w:val="21"/>
              </w:rPr>
              <w:t>经办人</w:t>
            </w:r>
            <w:proofErr w:type="spellEnd"/>
            <w:r w:rsidRPr="00EA4AC1">
              <w:rPr>
                <w:rFonts w:ascii="宋体" w:eastAsia="宋体" w:hAnsi="宋体" w:cs="宋体"/>
                <w:position w:val="-10"/>
                <w:sz w:val="21"/>
                <w:szCs w:val="21"/>
              </w:rPr>
              <w:t>：</w:t>
            </w:r>
          </w:p>
        </w:tc>
        <w:tc>
          <w:tcPr>
            <w:tcW w:w="2715" w:type="dxa"/>
            <w:tcMar>
              <w:top w:w="10" w:type="dxa"/>
              <w:left w:w="118" w:type="dxa"/>
              <w:bottom w:w="10" w:type="dxa"/>
              <w:right w:w="118" w:type="dxa"/>
            </w:tcMar>
          </w:tcPr>
          <w:p w14:paraId="6D49998B" w14:textId="77777777" w:rsidR="00801E5C" w:rsidRPr="00EA4AC1" w:rsidRDefault="00801E5C">
            <w:pPr>
              <w:widowControl w:val="0"/>
              <w:kinsoku w:val="0"/>
              <w:rPr>
                <w:sz w:val="21"/>
                <w:szCs w:val="21"/>
              </w:rPr>
            </w:pPr>
          </w:p>
        </w:tc>
        <w:tc>
          <w:tcPr>
            <w:tcW w:w="1285" w:type="dxa"/>
            <w:tcMar>
              <w:top w:w="10" w:type="dxa"/>
              <w:left w:w="118" w:type="dxa"/>
              <w:bottom w:w="10" w:type="dxa"/>
              <w:right w:w="118" w:type="dxa"/>
            </w:tcMar>
            <w:hideMark/>
          </w:tcPr>
          <w:p w14:paraId="3B944BE1" w14:textId="77777777" w:rsidR="00801E5C" w:rsidRPr="00EA4AC1" w:rsidRDefault="00D178D8">
            <w:pPr>
              <w:widowControl w:val="0"/>
              <w:kinsoku w:val="0"/>
              <w:jc w:val="right"/>
              <w:rPr>
                <w:sz w:val="21"/>
                <w:szCs w:val="21"/>
              </w:rPr>
            </w:pPr>
            <w:proofErr w:type="spellStart"/>
            <w:r w:rsidRPr="00EA4AC1">
              <w:rPr>
                <w:rFonts w:ascii="宋体" w:eastAsia="宋体" w:hAnsi="宋体" w:cs="宋体"/>
                <w:position w:val="-10"/>
                <w:sz w:val="21"/>
                <w:szCs w:val="21"/>
              </w:rPr>
              <w:t>银行账号</w:t>
            </w:r>
            <w:proofErr w:type="spellEnd"/>
            <w:r w:rsidRPr="00EA4AC1">
              <w:rPr>
                <w:rFonts w:ascii="宋体" w:eastAsia="宋体" w:hAnsi="宋体" w:cs="宋体"/>
                <w:position w:val="-10"/>
                <w:sz w:val="21"/>
                <w:szCs w:val="21"/>
              </w:rPr>
              <w:t>：</w:t>
            </w:r>
          </w:p>
        </w:tc>
        <w:tc>
          <w:tcPr>
            <w:tcW w:w="2883" w:type="dxa"/>
            <w:gridSpan w:val="2"/>
            <w:tcMar>
              <w:top w:w="10" w:type="dxa"/>
              <w:left w:w="118" w:type="dxa"/>
              <w:bottom w:w="10" w:type="dxa"/>
              <w:right w:w="118" w:type="dxa"/>
            </w:tcMar>
          </w:tcPr>
          <w:p w14:paraId="432FBD3F" w14:textId="77777777" w:rsidR="00801E5C" w:rsidRPr="00EA4AC1" w:rsidRDefault="00801E5C">
            <w:pPr>
              <w:widowControl w:val="0"/>
              <w:kinsoku w:val="0"/>
              <w:rPr>
                <w:sz w:val="21"/>
                <w:szCs w:val="21"/>
              </w:rPr>
            </w:pPr>
          </w:p>
        </w:tc>
      </w:tr>
      <w:tr w:rsidR="00EA4AC1" w:rsidRPr="00EA4AC1" w14:paraId="68EE39A9" w14:textId="77777777">
        <w:tc>
          <w:tcPr>
            <w:tcW w:w="891" w:type="dxa"/>
            <w:tcMar>
              <w:top w:w="10" w:type="dxa"/>
              <w:left w:w="10" w:type="dxa"/>
              <w:bottom w:w="10" w:type="dxa"/>
              <w:right w:w="10" w:type="dxa"/>
            </w:tcMar>
            <w:vAlign w:val="center"/>
            <w:hideMark/>
          </w:tcPr>
          <w:p w14:paraId="42D1DD49" w14:textId="77777777" w:rsidR="00801E5C" w:rsidRPr="00EA4AC1" w:rsidRDefault="00D178D8">
            <w:pPr>
              <w:kinsoku w:val="0"/>
            </w:pPr>
            <w:r w:rsidRPr="00EA4AC1">
              <w:t> </w:t>
            </w:r>
          </w:p>
        </w:tc>
        <w:tc>
          <w:tcPr>
            <w:tcW w:w="795" w:type="dxa"/>
            <w:tcMar>
              <w:top w:w="10" w:type="dxa"/>
              <w:left w:w="10" w:type="dxa"/>
              <w:bottom w:w="10" w:type="dxa"/>
              <w:right w:w="10" w:type="dxa"/>
            </w:tcMar>
            <w:vAlign w:val="center"/>
            <w:hideMark/>
          </w:tcPr>
          <w:p w14:paraId="08231A2E" w14:textId="77777777" w:rsidR="00801E5C" w:rsidRPr="00EA4AC1" w:rsidRDefault="00D178D8">
            <w:pPr>
              <w:kinsoku w:val="0"/>
            </w:pPr>
            <w:r w:rsidRPr="00EA4AC1">
              <w:t> </w:t>
            </w:r>
          </w:p>
        </w:tc>
        <w:tc>
          <w:tcPr>
            <w:tcW w:w="2715" w:type="dxa"/>
            <w:tcMar>
              <w:top w:w="10" w:type="dxa"/>
              <w:left w:w="10" w:type="dxa"/>
              <w:bottom w:w="10" w:type="dxa"/>
              <w:right w:w="10" w:type="dxa"/>
            </w:tcMar>
            <w:vAlign w:val="center"/>
            <w:hideMark/>
          </w:tcPr>
          <w:p w14:paraId="45B01653" w14:textId="77777777" w:rsidR="00801E5C" w:rsidRPr="00EA4AC1" w:rsidRDefault="00D178D8">
            <w:pPr>
              <w:kinsoku w:val="0"/>
            </w:pPr>
            <w:r w:rsidRPr="00EA4AC1">
              <w:t> </w:t>
            </w:r>
          </w:p>
        </w:tc>
        <w:tc>
          <w:tcPr>
            <w:tcW w:w="1285" w:type="dxa"/>
            <w:tcMar>
              <w:top w:w="10" w:type="dxa"/>
              <w:left w:w="10" w:type="dxa"/>
              <w:bottom w:w="10" w:type="dxa"/>
              <w:right w:w="10" w:type="dxa"/>
            </w:tcMar>
            <w:vAlign w:val="center"/>
            <w:hideMark/>
          </w:tcPr>
          <w:p w14:paraId="0F555029" w14:textId="77777777" w:rsidR="00801E5C" w:rsidRPr="00EA4AC1" w:rsidRDefault="00D178D8">
            <w:pPr>
              <w:kinsoku w:val="0"/>
            </w:pPr>
            <w:r w:rsidRPr="00EA4AC1">
              <w:t> </w:t>
            </w:r>
          </w:p>
        </w:tc>
        <w:tc>
          <w:tcPr>
            <w:tcW w:w="90" w:type="dxa"/>
            <w:tcMar>
              <w:top w:w="10" w:type="dxa"/>
              <w:left w:w="10" w:type="dxa"/>
              <w:bottom w:w="10" w:type="dxa"/>
              <w:right w:w="10" w:type="dxa"/>
            </w:tcMar>
            <w:vAlign w:val="center"/>
            <w:hideMark/>
          </w:tcPr>
          <w:p w14:paraId="56F0FED9" w14:textId="77777777" w:rsidR="00801E5C" w:rsidRPr="00EA4AC1" w:rsidRDefault="00D178D8">
            <w:pPr>
              <w:kinsoku w:val="0"/>
            </w:pPr>
            <w:r w:rsidRPr="00EA4AC1">
              <w:t> </w:t>
            </w:r>
          </w:p>
        </w:tc>
        <w:tc>
          <w:tcPr>
            <w:tcW w:w="2793" w:type="dxa"/>
            <w:tcMar>
              <w:top w:w="10" w:type="dxa"/>
              <w:left w:w="10" w:type="dxa"/>
              <w:bottom w:w="10" w:type="dxa"/>
              <w:right w:w="10" w:type="dxa"/>
            </w:tcMar>
            <w:vAlign w:val="center"/>
            <w:hideMark/>
          </w:tcPr>
          <w:p w14:paraId="766DAF62" w14:textId="77777777" w:rsidR="00801E5C" w:rsidRPr="00EA4AC1" w:rsidRDefault="00D178D8">
            <w:pPr>
              <w:kinsoku w:val="0"/>
            </w:pPr>
            <w:r w:rsidRPr="00EA4AC1">
              <w:t> </w:t>
            </w:r>
          </w:p>
        </w:tc>
      </w:tr>
    </w:tbl>
    <w:p w14:paraId="1626FA5D" w14:textId="77777777" w:rsidR="00801E5C" w:rsidRPr="00EA4AC1" w:rsidRDefault="00D178D8">
      <w:pPr>
        <w:widowControl w:val="0"/>
        <w:kinsoku w:val="0"/>
      </w:pPr>
      <w:proofErr w:type="spellStart"/>
      <w:r w:rsidRPr="00EA4AC1">
        <w:rPr>
          <w:rFonts w:ascii="宋体" w:eastAsia="宋体" w:hAnsi="宋体" w:cs="宋体"/>
        </w:rPr>
        <w:t>附件</w:t>
      </w:r>
      <w:proofErr w:type="spellEnd"/>
      <w:r w:rsidRPr="00EA4AC1">
        <w:rPr>
          <w:rFonts w:ascii="宋体" w:eastAsia="宋体" w:hAnsi="宋体" w:cs="宋体"/>
        </w:rPr>
        <w:t>：</w:t>
      </w:r>
    </w:p>
    <w:p w14:paraId="705F7FD3" w14:textId="77777777" w:rsidR="00801E5C" w:rsidRPr="00EA4AC1" w:rsidRDefault="00D178D8">
      <w:pPr>
        <w:widowControl w:val="0"/>
        <w:kinsoku w:val="0"/>
        <w:jc w:val="center"/>
        <w:rPr>
          <w:sz w:val="28"/>
          <w:szCs w:val="28"/>
        </w:rPr>
      </w:pPr>
      <w:proofErr w:type="spellStart"/>
      <w:r w:rsidRPr="00EA4AC1">
        <w:rPr>
          <w:rFonts w:ascii="宋体" w:eastAsia="宋体" w:hAnsi="宋体" w:cs="宋体"/>
          <w:b/>
          <w:bCs/>
          <w:sz w:val="28"/>
          <w:szCs w:val="28"/>
        </w:rPr>
        <w:t>设备采购廉政协议</w:t>
      </w:r>
      <w:proofErr w:type="spellEnd"/>
    </w:p>
    <w:p w14:paraId="1AB7AAC8"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甲方（采购单位）：江苏省肿瘤医院</w:t>
      </w:r>
    </w:p>
    <w:p w14:paraId="131F6824" w14:textId="77777777" w:rsidR="00801E5C" w:rsidRPr="00EA4AC1" w:rsidRDefault="00D178D8">
      <w:pPr>
        <w:widowControl w:val="0"/>
        <w:kinsoku w:val="0"/>
        <w:rPr>
          <w:lang w:eastAsia="zh-CN"/>
        </w:rPr>
      </w:pPr>
      <w:r w:rsidRPr="00EA4AC1">
        <w:rPr>
          <w:rFonts w:ascii="宋体" w:eastAsia="宋体" w:hAnsi="宋体" w:cs="宋体"/>
          <w:sz w:val="21"/>
          <w:szCs w:val="21"/>
          <w:lang w:eastAsia="zh-CN"/>
        </w:rPr>
        <w:t>乙方（供货单位）：</w:t>
      </w:r>
      <w:r w:rsidRPr="00EA4AC1">
        <w:rPr>
          <w:rFonts w:ascii="楷体_GB2312" w:eastAsia="楷体_GB2312" w:hAnsi="楷体_GB2312" w:cs="楷体_GB2312"/>
          <w:lang w:eastAsia="zh-CN"/>
        </w:rPr>
        <w:t>XXXXXX</w:t>
      </w:r>
      <w:r w:rsidRPr="00EA4AC1">
        <w:rPr>
          <w:rFonts w:ascii="宋体" w:eastAsia="宋体" w:hAnsi="宋体" w:cs="宋体"/>
          <w:sz w:val="21"/>
          <w:szCs w:val="21"/>
          <w:u w:val="single"/>
          <w:lang w:eastAsia="zh-CN"/>
        </w:rPr>
        <w:t>有限公司</w:t>
      </w:r>
    </w:p>
    <w:p w14:paraId="36EAEA5F"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为加强设备处的廉政建设，规范、约束采供双方的行为，防止违法违纪和不廉洁问题的发生，维护双方合法利益，经双方同意在签订采购合同的同时签订本廉政协议。</w:t>
      </w:r>
    </w:p>
    <w:p w14:paraId="6D2E0850"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一、甲方义务</w:t>
      </w:r>
    </w:p>
    <w:p w14:paraId="1A01E20C"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1、不向乙方索取或接受任何形式的现金、银行卡、有价证券、支付凭证和贵重礼品等。</w:t>
      </w:r>
    </w:p>
    <w:p w14:paraId="554998EF"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 xml:space="preserve">2、不接受乙方提供的公款旅游和高消费健身、娱乐等活动，不参加乙方组织的有可能影响公正履行合同的宴请等活动。    </w:t>
      </w:r>
    </w:p>
    <w:p w14:paraId="037CF9F8"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3、不得以咨询费、劳务费等名义向乙方索要合同以外的各种费用，不在乙方报销应由本单位或个</w:t>
      </w:r>
      <w:r w:rsidRPr="00EA4AC1">
        <w:rPr>
          <w:rFonts w:ascii="宋体" w:eastAsia="宋体" w:hAnsi="宋体" w:cs="宋体"/>
          <w:sz w:val="21"/>
          <w:szCs w:val="21"/>
          <w:lang w:eastAsia="zh-CN"/>
        </w:rPr>
        <w:lastRenderedPageBreak/>
        <w:t>人承担的费用。</w:t>
      </w:r>
    </w:p>
    <w:p w14:paraId="6C8E5D35"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4、不要求乙方为自己亲友的经营活动提供便利条件。</w:t>
      </w:r>
    </w:p>
    <w:p w14:paraId="2C9AAA59"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5、不准在乙方合同签订、验收、付款等正常按约履行时为索取合同约定以外的费用而推诿扯皮、借故刁难。</w:t>
      </w:r>
    </w:p>
    <w:p w14:paraId="4485E7FB"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二、乙方义务</w:t>
      </w:r>
    </w:p>
    <w:p w14:paraId="6021653E"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1、不以任何形式向甲方及其工作人员赠送礼金、银行卡、有价证券、支付凭证和贵重礼品等。</w:t>
      </w:r>
    </w:p>
    <w:p w14:paraId="7C35EC4A"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2、不支付甲方及其工作人员以咨询费、劳务费等名义索要的各种费用，不报销应由甲方单位或个人承担的费用。</w:t>
      </w:r>
    </w:p>
    <w:p w14:paraId="3BB6BAE2"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3、不为甲方及其工作人员提供公款旅游和高消费健身、娱乐活动，不利用宴请等活动影响甲方人员公正履行合同。</w:t>
      </w:r>
    </w:p>
    <w:p w14:paraId="6C2C4E6F"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4、不为甲方工作人员亲友的营利活动提供便利条件。</w:t>
      </w:r>
    </w:p>
    <w:p w14:paraId="7AC9EC76"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5、不得在合同签订、验收、付款等履行环节为获得便利向甲方任何人支付任何合同约定以外的费用。</w:t>
      </w:r>
    </w:p>
    <w:p w14:paraId="2F8159B0"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三、违约责任</w:t>
      </w:r>
    </w:p>
    <w:p w14:paraId="105A814B"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7B1ED13D"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2、甲方人员如违反本协议有关条款，甲方将依据医院规定给予违纪人员经济处罚和解除劳动合同。触犯法律的移交司法机关处理。</w:t>
      </w:r>
    </w:p>
    <w:p w14:paraId="684E1DCC"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3、乙方如发现甲方人员索要、收受贿赂或其他违法、违纪行为，要向江苏省肿瘤医院纪检监察部门或上级主管部门举报。</w:t>
      </w:r>
    </w:p>
    <w:p w14:paraId="17DA1911"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本协议作为采购合同的组成部分，具有与采购合同同等的法律效力，双方应自觉履行本协议并互相监督。</w:t>
      </w:r>
    </w:p>
    <w:p w14:paraId="2500619E" w14:textId="77777777" w:rsidR="00801E5C" w:rsidRPr="00EA4AC1" w:rsidRDefault="00D178D8">
      <w:pPr>
        <w:widowControl w:val="0"/>
        <w:kinsoku w:val="0"/>
        <w:rPr>
          <w:sz w:val="21"/>
          <w:szCs w:val="21"/>
          <w:lang w:eastAsia="zh-CN"/>
        </w:rPr>
      </w:pPr>
      <w:r w:rsidRPr="00EA4AC1">
        <w:rPr>
          <w:rFonts w:ascii="宋体" w:eastAsia="宋体" w:hAnsi="宋体" w:cs="宋体"/>
          <w:sz w:val="21"/>
          <w:szCs w:val="21"/>
          <w:lang w:eastAsia="zh-CN"/>
        </w:rPr>
        <w:t>本协议有效期限为双方每项采购合同签署之日起，至每项采购合同履行结束止。</w:t>
      </w:r>
    </w:p>
    <w:p w14:paraId="1AADA5F8" w14:textId="77777777" w:rsidR="00801E5C" w:rsidRPr="00EA4AC1" w:rsidRDefault="00801E5C">
      <w:pPr>
        <w:widowControl w:val="0"/>
        <w:kinsoku w:val="0"/>
        <w:rPr>
          <w:sz w:val="21"/>
          <w:szCs w:val="21"/>
          <w:lang w:eastAsia="zh-CN"/>
        </w:rPr>
      </w:pPr>
    </w:p>
    <w:p w14:paraId="12C4DE15" w14:textId="77777777" w:rsidR="00801E5C" w:rsidRPr="00EA4AC1" w:rsidRDefault="00801E5C">
      <w:pPr>
        <w:widowControl w:val="0"/>
        <w:kinsoku w:val="0"/>
        <w:rPr>
          <w:sz w:val="21"/>
          <w:szCs w:val="21"/>
          <w:lang w:eastAsia="zh-CN"/>
        </w:rPr>
      </w:pPr>
    </w:p>
    <w:p w14:paraId="25888DF1" w14:textId="77777777" w:rsidR="00801E5C" w:rsidRPr="00EA4AC1" w:rsidRDefault="00801E5C">
      <w:pPr>
        <w:widowControl w:val="0"/>
        <w:kinsoku w:val="0"/>
        <w:rPr>
          <w:sz w:val="21"/>
          <w:szCs w:val="21"/>
          <w:lang w:eastAsia="zh-CN"/>
        </w:rPr>
      </w:pPr>
    </w:p>
    <w:p w14:paraId="02BA26E1" w14:textId="77777777" w:rsidR="00801E5C" w:rsidRPr="00EA4AC1" w:rsidRDefault="00801E5C">
      <w:pPr>
        <w:widowControl w:val="0"/>
        <w:kinsoku w:val="0"/>
        <w:rPr>
          <w:sz w:val="21"/>
          <w:szCs w:val="21"/>
          <w:lang w:eastAsia="zh-CN"/>
        </w:rPr>
      </w:pPr>
    </w:p>
    <w:p w14:paraId="3A722E6D" w14:textId="77777777" w:rsidR="00801E5C" w:rsidRPr="00EA4AC1" w:rsidRDefault="00801E5C">
      <w:pPr>
        <w:widowControl w:val="0"/>
        <w:kinsoku w:val="0"/>
        <w:rPr>
          <w:sz w:val="21"/>
          <w:szCs w:val="21"/>
          <w:lang w:eastAsia="zh-CN"/>
        </w:rPr>
      </w:pPr>
    </w:p>
    <w:p w14:paraId="496BD747" w14:textId="77777777" w:rsidR="00801E5C" w:rsidRPr="00EA4AC1" w:rsidRDefault="00801E5C">
      <w:pPr>
        <w:widowControl w:val="0"/>
        <w:kinsoku w:val="0"/>
        <w:rPr>
          <w:sz w:val="21"/>
          <w:szCs w:val="21"/>
          <w:lang w:eastAsia="zh-CN"/>
        </w:rPr>
      </w:pPr>
    </w:p>
    <w:p w14:paraId="492E9ACE" w14:textId="77777777" w:rsidR="00801E5C" w:rsidRPr="00EA4AC1" w:rsidRDefault="00801E5C">
      <w:pPr>
        <w:widowControl w:val="0"/>
        <w:kinsoku w:val="0"/>
        <w:rPr>
          <w:sz w:val="21"/>
          <w:szCs w:val="21"/>
          <w:lang w:eastAsia="zh-CN"/>
        </w:rPr>
      </w:pPr>
    </w:p>
    <w:p w14:paraId="1BF5ACC7" w14:textId="77777777" w:rsidR="00801E5C" w:rsidRPr="00EA4AC1" w:rsidRDefault="00801E5C">
      <w:pPr>
        <w:widowControl w:val="0"/>
        <w:kinsoku w:val="0"/>
        <w:rPr>
          <w:sz w:val="21"/>
          <w:szCs w:val="21"/>
          <w:lang w:eastAsia="zh-CN"/>
        </w:rPr>
      </w:pPr>
    </w:p>
    <w:p w14:paraId="3AF1FCE6" w14:textId="77777777" w:rsidR="00801E5C" w:rsidRPr="00EA4AC1" w:rsidRDefault="00801E5C">
      <w:pPr>
        <w:widowControl w:val="0"/>
        <w:kinsoku w:val="0"/>
        <w:rPr>
          <w:sz w:val="21"/>
          <w:szCs w:val="21"/>
          <w:lang w:eastAsia="zh-CN"/>
        </w:rPr>
      </w:pPr>
    </w:p>
    <w:p w14:paraId="707FDCA4" w14:textId="77777777" w:rsidR="00801E5C" w:rsidRPr="00EA4AC1" w:rsidRDefault="00801E5C">
      <w:pPr>
        <w:widowControl w:val="0"/>
        <w:kinsoku w:val="0"/>
        <w:rPr>
          <w:sz w:val="21"/>
          <w:szCs w:val="21"/>
          <w:lang w:eastAsia="zh-CN"/>
        </w:rPr>
      </w:pPr>
    </w:p>
    <w:p w14:paraId="74407EA7" w14:textId="77777777" w:rsidR="00801E5C" w:rsidRPr="00EA4AC1" w:rsidRDefault="00801E5C">
      <w:pPr>
        <w:widowControl w:val="0"/>
        <w:kinsoku w:val="0"/>
        <w:rPr>
          <w:sz w:val="21"/>
          <w:szCs w:val="21"/>
          <w:lang w:eastAsia="zh-CN"/>
        </w:rPr>
      </w:pPr>
    </w:p>
    <w:p w14:paraId="6947CF44" w14:textId="77777777" w:rsidR="00801E5C" w:rsidRPr="00EA4AC1" w:rsidRDefault="00801E5C">
      <w:pPr>
        <w:widowControl w:val="0"/>
        <w:kinsoku w:val="0"/>
        <w:rPr>
          <w:sz w:val="21"/>
          <w:szCs w:val="21"/>
          <w:lang w:eastAsia="zh-CN"/>
        </w:rPr>
      </w:pPr>
    </w:p>
    <w:p w14:paraId="02E754A0" w14:textId="77777777" w:rsidR="00801E5C" w:rsidRPr="00EA4AC1" w:rsidRDefault="00801E5C">
      <w:pPr>
        <w:widowControl w:val="0"/>
        <w:kinsoku w:val="0"/>
        <w:rPr>
          <w:sz w:val="21"/>
          <w:szCs w:val="21"/>
          <w:lang w:eastAsia="zh-CN"/>
        </w:rPr>
      </w:pPr>
    </w:p>
    <w:p w14:paraId="7FA62755" w14:textId="77777777" w:rsidR="00801E5C" w:rsidRPr="00EA4AC1" w:rsidRDefault="00801E5C">
      <w:pPr>
        <w:widowControl w:val="0"/>
        <w:kinsoku w:val="0"/>
        <w:rPr>
          <w:sz w:val="21"/>
          <w:szCs w:val="21"/>
          <w:lang w:eastAsia="zh-CN"/>
        </w:rPr>
      </w:pPr>
    </w:p>
    <w:p w14:paraId="243FE457" w14:textId="77777777" w:rsidR="00801E5C" w:rsidRPr="00EA4AC1" w:rsidRDefault="00801E5C">
      <w:pPr>
        <w:widowControl w:val="0"/>
        <w:kinsoku w:val="0"/>
        <w:rPr>
          <w:sz w:val="21"/>
          <w:szCs w:val="21"/>
          <w:lang w:eastAsia="zh-CN"/>
        </w:rPr>
      </w:pPr>
    </w:p>
    <w:p w14:paraId="42279CC5" w14:textId="77777777" w:rsidR="00801E5C" w:rsidRPr="00EA4AC1" w:rsidRDefault="00801E5C">
      <w:pPr>
        <w:widowControl w:val="0"/>
        <w:kinsoku w:val="0"/>
        <w:rPr>
          <w:sz w:val="21"/>
          <w:szCs w:val="21"/>
          <w:lang w:eastAsia="zh-CN"/>
        </w:rPr>
      </w:pPr>
    </w:p>
    <w:p w14:paraId="04B61021" w14:textId="77777777" w:rsidR="00801E5C" w:rsidRPr="00EA4AC1" w:rsidRDefault="00801E5C">
      <w:pPr>
        <w:widowControl w:val="0"/>
        <w:kinsoku w:val="0"/>
        <w:rPr>
          <w:sz w:val="21"/>
          <w:szCs w:val="21"/>
          <w:lang w:eastAsia="zh-CN"/>
        </w:rPr>
      </w:pPr>
    </w:p>
    <w:p w14:paraId="57957E4E" w14:textId="77777777" w:rsidR="00801E5C" w:rsidRPr="00EA4AC1" w:rsidRDefault="00801E5C">
      <w:pPr>
        <w:widowControl w:val="0"/>
        <w:kinsoku w:val="0"/>
        <w:rPr>
          <w:sz w:val="21"/>
          <w:szCs w:val="21"/>
          <w:lang w:eastAsia="zh-CN"/>
        </w:rPr>
      </w:pPr>
    </w:p>
    <w:p w14:paraId="1D1B58A5" w14:textId="77777777" w:rsidR="00801E5C" w:rsidRPr="00EA4AC1" w:rsidRDefault="00801E5C">
      <w:pPr>
        <w:widowControl w:val="0"/>
        <w:kinsoku w:val="0"/>
        <w:rPr>
          <w:sz w:val="21"/>
          <w:szCs w:val="21"/>
          <w:lang w:eastAsia="zh-CN"/>
        </w:rPr>
      </w:pPr>
    </w:p>
    <w:p w14:paraId="3D247168" w14:textId="77777777" w:rsidR="00801E5C" w:rsidRPr="00EA4AC1" w:rsidRDefault="00801E5C">
      <w:pPr>
        <w:widowControl w:val="0"/>
        <w:kinsoku w:val="0"/>
        <w:rPr>
          <w:sz w:val="21"/>
          <w:szCs w:val="21"/>
          <w:lang w:eastAsia="zh-CN"/>
        </w:rPr>
      </w:pPr>
    </w:p>
    <w:p w14:paraId="3A1F76DA" w14:textId="77777777" w:rsidR="00801E5C" w:rsidRPr="00EA4AC1" w:rsidRDefault="00801E5C">
      <w:pPr>
        <w:widowControl w:val="0"/>
        <w:kinsoku w:val="0"/>
        <w:rPr>
          <w:sz w:val="21"/>
          <w:szCs w:val="21"/>
          <w:lang w:eastAsia="zh-CN"/>
        </w:rPr>
      </w:pPr>
    </w:p>
    <w:p w14:paraId="641F5B64" w14:textId="77777777" w:rsidR="00801E5C" w:rsidRPr="00EA4AC1" w:rsidRDefault="00801E5C">
      <w:pPr>
        <w:widowControl w:val="0"/>
        <w:kinsoku w:val="0"/>
        <w:rPr>
          <w:sz w:val="21"/>
          <w:szCs w:val="21"/>
          <w:lang w:eastAsia="zh-CN"/>
        </w:rPr>
      </w:pPr>
    </w:p>
    <w:p w14:paraId="2201EF22" w14:textId="77777777" w:rsidR="00801E5C" w:rsidRPr="00EA4AC1" w:rsidRDefault="00801E5C">
      <w:pPr>
        <w:widowControl w:val="0"/>
        <w:kinsoku w:val="0"/>
        <w:rPr>
          <w:sz w:val="21"/>
          <w:szCs w:val="21"/>
          <w:lang w:eastAsia="zh-CN"/>
        </w:rPr>
      </w:pPr>
    </w:p>
    <w:p w14:paraId="3F3FC318" w14:textId="77777777" w:rsidR="00801E5C" w:rsidRPr="00EA4AC1" w:rsidRDefault="00801E5C">
      <w:pPr>
        <w:widowControl w:val="0"/>
        <w:kinsoku w:val="0"/>
        <w:rPr>
          <w:sz w:val="21"/>
          <w:szCs w:val="21"/>
          <w:lang w:eastAsia="zh-CN"/>
        </w:rPr>
      </w:pPr>
    </w:p>
    <w:p w14:paraId="0C2C3E19" w14:textId="77777777" w:rsidR="00801E5C" w:rsidRPr="00EA4AC1" w:rsidRDefault="00801E5C">
      <w:pPr>
        <w:widowControl w:val="0"/>
        <w:kinsoku w:val="0"/>
        <w:rPr>
          <w:sz w:val="21"/>
          <w:szCs w:val="21"/>
          <w:lang w:eastAsia="zh-CN"/>
        </w:rPr>
      </w:pPr>
    </w:p>
    <w:p w14:paraId="1856F869" w14:textId="77777777" w:rsidR="00801E5C" w:rsidRPr="00EA4AC1" w:rsidRDefault="00801E5C">
      <w:pPr>
        <w:widowControl w:val="0"/>
        <w:kinsoku w:val="0"/>
        <w:rPr>
          <w:lang w:eastAsia="zh-CN"/>
        </w:rPr>
      </w:pPr>
    </w:p>
    <w:p w14:paraId="5B8497E1" w14:textId="77777777" w:rsidR="00801E5C" w:rsidRPr="00EA4AC1" w:rsidRDefault="00D178D8">
      <w:pPr>
        <w:keepNext/>
        <w:widowControl w:val="0"/>
        <w:kinsoku w:val="0"/>
        <w:jc w:val="center"/>
        <w:rPr>
          <w:sz w:val="44"/>
          <w:szCs w:val="44"/>
          <w:lang w:eastAsia="zh-CN"/>
        </w:rPr>
      </w:pPr>
      <w:r w:rsidRPr="00EA4AC1">
        <w:rPr>
          <w:rFonts w:ascii="宋体" w:eastAsia="宋体" w:hAnsi="宋体" w:cs="宋体"/>
          <w:b/>
          <w:bCs/>
          <w:sz w:val="44"/>
          <w:szCs w:val="44"/>
          <w:lang w:eastAsia="zh-CN"/>
        </w:rPr>
        <w:t>第四章 项 目 需 求</w:t>
      </w:r>
    </w:p>
    <w:p w14:paraId="08C37460" w14:textId="77777777" w:rsidR="00801E5C" w:rsidRPr="00EA4AC1" w:rsidRDefault="00D178D8">
      <w:pPr>
        <w:widowControl w:val="0"/>
        <w:kinsoku w:val="0"/>
        <w:rPr>
          <w:lang w:eastAsia="zh-CN"/>
        </w:rPr>
      </w:pPr>
      <w:r w:rsidRPr="00EA4AC1">
        <w:rPr>
          <w:rFonts w:ascii="宋体" w:eastAsia="宋体" w:hAnsi="宋体" w:cs="宋体"/>
          <w:position w:val="-10"/>
          <w:lang w:eastAsia="zh-CN"/>
        </w:rPr>
        <w:t>(★参数不允许负偏离。投标人应如实填写偏离表。其中投标人填写的偏离表中所提供</w:t>
      </w:r>
      <w:r w:rsidRPr="00EA4AC1">
        <w:rPr>
          <w:rFonts w:ascii="宋体" w:eastAsia="宋体" w:hAnsi="宋体" w:cs="宋体"/>
          <w:position w:val="-10"/>
          <w:lang w:eastAsia="zh-CN"/>
        </w:rPr>
        <w:lastRenderedPageBreak/>
        <w:t>的</w:t>
      </w:r>
      <w:r w:rsidRPr="00EA4AC1">
        <w:rPr>
          <w:rFonts w:ascii="宋体" w:eastAsia="宋体" w:hAnsi="宋体" w:cs="宋体"/>
          <w:b/>
          <w:bCs/>
          <w:position w:val="-10"/>
          <w:lang w:eastAsia="zh-CN"/>
        </w:rPr>
        <w:t>技术响应指标</w:t>
      </w:r>
      <w:r w:rsidRPr="00EA4AC1">
        <w:rPr>
          <w:rFonts w:ascii="宋体" w:eastAsia="宋体" w:hAnsi="宋体" w:cs="宋体"/>
          <w:position w:val="-10"/>
          <w:lang w:eastAsia="zh-CN"/>
        </w:rPr>
        <w:t>，应按招 标文件要求在投标文件中提供技术支持资料。技术支持资料以制造商公开发布的印刷资料（如技术白皮书 Data sheet、技术说明书、产品介绍彩页等）、食药监局出具的注册证及检测机构出具的检测报告、或招标文件规定的其他方式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参数未提供证明材料的视为负偏离。)</w:t>
      </w:r>
    </w:p>
    <w:p w14:paraId="4D542DFD" w14:textId="77777777" w:rsidR="00801E5C" w:rsidRPr="00EA4AC1" w:rsidRDefault="00801E5C">
      <w:pPr>
        <w:widowControl w:val="0"/>
        <w:kinsoku w:val="0"/>
        <w:rPr>
          <w:lang w:eastAsia="zh-CN"/>
        </w:rPr>
      </w:pPr>
    </w:p>
    <w:p w14:paraId="12E41009" w14:textId="77777777" w:rsidR="00801E5C" w:rsidRPr="00EA4AC1" w:rsidRDefault="00D178D8">
      <w:pPr>
        <w:widowControl w:val="0"/>
        <w:kinsoku w:val="0"/>
        <w:spacing w:after="160" w:line="500" w:lineRule="atLeast"/>
        <w:rPr>
          <w:lang w:eastAsia="zh-CN"/>
        </w:rPr>
      </w:pPr>
      <w:r w:rsidRPr="00EA4AC1">
        <w:rPr>
          <w:rFonts w:ascii="宋体" w:eastAsia="宋体" w:hAnsi="宋体" w:cs="宋体"/>
          <w:b/>
          <w:bCs/>
          <w:position w:val="-10"/>
          <w:sz w:val="36"/>
          <w:szCs w:val="36"/>
          <w:lang w:eastAsia="zh-CN"/>
        </w:rPr>
        <w:t>技术条款</w:t>
      </w:r>
    </w:p>
    <w:p w14:paraId="5247D866" w14:textId="77777777" w:rsidR="00801E5C" w:rsidRPr="00EA4AC1" w:rsidRDefault="00D178D8">
      <w:pPr>
        <w:kinsoku w:val="0"/>
        <w:rPr>
          <w:lang w:eastAsia="zh-CN"/>
        </w:rPr>
      </w:pPr>
      <w:r w:rsidRPr="00EA4AC1">
        <w:rPr>
          <w:rFonts w:ascii="宋体" w:eastAsia="宋体" w:hAnsi="宋体" w:cs="宋体"/>
          <w:b/>
          <w:bCs/>
          <w:lang w:eastAsia="zh-CN"/>
        </w:rPr>
        <w:t>一、★投标配置应包括以下内容，不得缺漏</w:t>
      </w:r>
    </w:p>
    <w:tbl>
      <w:tblPr>
        <w:tblStyle w:val="table"/>
        <w:tblW w:w="4750" w:type="pct"/>
        <w:tblInd w:w="2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1076"/>
        <w:gridCol w:w="6070"/>
        <w:gridCol w:w="1628"/>
      </w:tblGrid>
      <w:tr w:rsidR="00EA4AC1" w:rsidRPr="00EA4AC1" w14:paraId="09BA41A9" w14:textId="77777777">
        <w:trPr>
          <w:trHeight w:val="358"/>
        </w:trPr>
        <w:tc>
          <w:tcPr>
            <w:tcW w:w="1050" w:type="dxa"/>
            <w:tcBorders>
              <w:bottom w:val="single" w:sz="6" w:space="0" w:color="000000"/>
              <w:right w:val="single" w:sz="6" w:space="0" w:color="000000"/>
            </w:tcBorders>
            <w:tcMar>
              <w:top w:w="8" w:type="dxa"/>
              <w:left w:w="108" w:type="dxa"/>
              <w:bottom w:w="8" w:type="dxa"/>
              <w:right w:w="108" w:type="dxa"/>
            </w:tcMar>
            <w:vAlign w:val="center"/>
            <w:hideMark/>
          </w:tcPr>
          <w:p w14:paraId="2945B2EE" w14:textId="77777777" w:rsidR="00801E5C" w:rsidRPr="00EA4AC1" w:rsidRDefault="00D178D8">
            <w:pPr>
              <w:kinsoku w:val="0"/>
              <w:jc w:val="center"/>
            </w:pPr>
            <w:proofErr w:type="spellStart"/>
            <w:r w:rsidRPr="00EA4AC1">
              <w:rPr>
                <w:rFonts w:ascii="宋体" w:eastAsia="宋体" w:hAnsi="宋体" w:cs="宋体"/>
                <w:position w:val="-10"/>
              </w:rPr>
              <w:t>序号</w:t>
            </w:r>
            <w:proofErr w:type="spellEnd"/>
          </w:p>
        </w:tc>
        <w:tc>
          <w:tcPr>
            <w:tcW w:w="592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1EE1366" w14:textId="77777777" w:rsidR="00801E5C" w:rsidRPr="00EA4AC1" w:rsidRDefault="00D178D8">
            <w:pPr>
              <w:kinsoku w:val="0"/>
              <w:jc w:val="center"/>
            </w:pPr>
            <w:proofErr w:type="spellStart"/>
            <w:r w:rsidRPr="00EA4AC1">
              <w:rPr>
                <w:rFonts w:ascii="宋体" w:eastAsia="宋体" w:hAnsi="宋体" w:cs="宋体"/>
                <w:position w:val="-10"/>
              </w:rPr>
              <w:t>说明</w:t>
            </w:r>
            <w:proofErr w:type="spellEnd"/>
          </w:p>
        </w:tc>
        <w:tc>
          <w:tcPr>
            <w:tcW w:w="1589" w:type="dxa"/>
            <w:tcBorders>
              <w:left w:val="single" w:sz="6" w:space="0" w:color="000000"/>
              <w:bottom w:val="single" w:sz="6" w:space="0" w:color="000000"/>
            </w:tcBorders>
            <w:tcMar>
              <w:top w:w="8" w:type="dxa"/>
              <w:left w:w="108" w:type="dxa"/>
              <w:bottom w:w="8" w:type="dxa"/>
              <w:right w:w="108" w:type="dxa"/>
            </w:tcMar>
            <w:vAlign w:val="center"/>
            <w:hideMark/>
          </w:tcPr>
          <w:p w14:paraId="556B2012" w14:textId="77777777" w:rsidR="00801E5C" w:rsidRPr="00EA4AC1" w:rsidRDefault="00D178D8">
            <w:pPr>
              <w:kinsoku w:val="0"/>
              <w:jc w:val="center"/>
            </w:pPr>
            <w:proofErr w:type="spellStart"/>
            <w:r w:rsidRPr="00EA4AC1">
              <w:rPr>
                <w:rFonts w:ascii="宋体" w:eastAsia="宋体" w:hAnsi="宋体" w:cs="宋体"/>
                <w:position w:val="-10"/>
              </w:rPr>
              <w:t>数量</w:t>
            </w:r>
            <w:proofErr w:type="spellEnd"/>
          </w:p>
        </w:tc>
      </w:tr>
      <w:tr w:rsidR="00EA4AC1" w:rsidRPr="00EA4AC1" w14:paraId="283C7DB0" w14:textId="77777777">
        <w:trPr>
          <w:trHeight w:val="358"/>
        </w:trPr>
        <w:tc>
          <w:tcPr>
            <w:tcW w:w="105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975B22E" w14:textId="77777777" w:rsidR="00801E5C" w:rsidRPr="00EA4AC1" w:rsidRDefault="00D178D8">
            <w:pPr>
              <w:kinsoku w:val="0"/>
              <w:jc w:val="center"/>
            </w:pPr>
            <w:r w:rsidRPr="00EA4AC1">
              <w:rPr>
                <w:rFonts w:ascii="宋体" w:eastAsia="宋体" w:hAnsi="宋体" w:cs="宋体"/>
                <w:position w:val="-10"/>
              </w:rPr>
              <w:t>1</w:t>
            </w:r>
          </w:p>
        </w:tc>
        <w:tc>
          <w:tcPr>
            <w:tcW w:w="59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3417AFC" w14:textId="77777777" w:rsidR="00801E5C" w:rsidRPr="00EA4AC1" w:rsidRDefault="00D178D8">
            <w:pPr>
              <w:kinsoku w:val="0"/>
              <w:rPr>
                <w:lang w:eastAsia="zh-CN"/>
              </w:rPr>
            </w:pPr>
            <w:r w:rsidRPr="00EA4AC1">
              <w:rPr>
                <w:rFonts w:ascii="宋体" w:eastAsia="宋体" w:hAnsi="宋体" w:cs="宋体"/>
                <w:position w:val="-10"/>
                <w:lang w:eastAsia="zh-CN"/>
              </w:rPr>
              <w:t>彩色多普勒超声诊断系统主机</w:t>
            </w:r>
          </w:p>
        </w:tc>
        <w:tc>
          <w:tcPr>
            <w:tcW w:w="1589"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4217DB15" w14:textId="77777777" w:rsidR="00801E5C" w:rsidRPr="00EA4AC1" w:rsidRDefault="00D178D8">
            <w:pPr>
              <w:kinsoku w:val="0"/>
              <w:jc w:val="center"/>
            </w:pPr>
            <w:r w:rsidRPr="00EA4AC1">
              <w:rPr>
                <w:rFonts w:ascii="宋体" w:eastAsia="宋体" w:hAnsi="宋体" w:cs="宋体"/>
                <w:position w:val="-10"/>
              </w:rPr>
              <w:t>1</w:t>
            </w:r>
          </w:p>
        </w:tc>
      </w:tr>
      <w:tr w:rsidR="00EA4AC1" w:rsidRPr="00EA4AC1" w14:paraId="555A7403" w14:textId="77777777">
        <w:trPr>
          <w:trHeight w:val="358"/>
        </w:trPr>
        <w:tc>
          <w:tcPr>
            <w:tcW w:w="105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3AE803C" w14:textId="77777777" w:rsidR="00801E5C" w:rsidRPr="00EA4AC1" w:rsidRDefault="00D178D8">
            <w:pPr>
              <w:kinsoku w:val="0"/>
              <w:jc w:val="center"/>
            </w:pPr>
            <w:r w:rsidRPr="00EA4AC1">
              <w:rPr>
                <w:rFonts w:ascii="宋体" w:eastAsia="宋体" w:hAnsi="宋体" w:cs="宋体"/>
                <w:position w:val="-10"/>
              </w:rPr>
              <w:t>2</w:t>
            </w:r>
          </w:p>
        </w:tc>
        <w:tc>
          <w:tcPr>
            <w:tcW w:w="59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487A5995" w14:textId="77777777" w:rsidR="00801E5C" w:rsidRPr="00EA4AC1" w:rsidRDefault="00D178D8">
            <w:pPr>
              <w:kinsoku w:val="0"/>
            </w:pPr>
            <w:proofErr w:type="spellStart"/>
            <w:r w:rsidRPr="00EA4AC1">
              <w:rPr>
                <w:rFonts w:ascii="宋体" w:eastAsia="宋体" w:hAnsi="宋体" w:cs="宋体"/>
                <w:position w:val="-10"/>
              </w:rPr>
              <w:t>凸阵探头（腹部</w:t>
            </w:r>
            <w:proofErr w:type="spellEnd"/>
            <w:r w:rsidRPr="00EA4AC1">
              <w:rPr>
                <w:rFonts w:ascii="宋体" w:eastAsia="宋体" w:hAnsi="宋体" w:cs="宋体"/>
                <w:position w:val="-10"/>
              </w:rPr>
              <w:t>）</w:t>
            </w:r>
          </w:p>
        </w:tc>
        <w:tc>
          <w:tcPr>
            <w:tcW w:w="1589"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18CB9687" w14:textId="77777777" w:rsidR="00801E5C" w:rsidRPr="00EA4AC1" w:rsidRDefault="00D178D8">
            <w:pPr>
              <w:kinsoku w:val="0"/>
              <w:jc w:val="center"/>
            </w:pPr>
            <w:r w:rsidRPr="00EA4AC1">
              <w:rPr>
                <w:rFonts w:ascii="宋体" w:eastAsia="宋体" w:hAnsi="宋体" w:cs="宋体"/>
                <w:position w:val="-10"/>
              </w:rPr>
              <w:t>1</w:t>
            </w:r>
          </w:p>
        </w:tc>
      </w:tr>
      <w:tr w:rsidR="00EA4AC1" w:rsidRPr="00EA4AC1" w14:paraId="12C48B2F" w14:textId="77777777">
        <w:trPr>
          <w:trHeight w:val="358"/>
        </w:trPr>
        <w:tc>
          <w:tcPr>
            <w:tcW w:w="105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A216F0F" w14:textId="77777777" w:rsidR="00801E5C" w:rsidRPr="00EA4AC1" w:rsidRDefault="00D178D8">
            <w:pPr>
              <w:kinsoku w:val="0"/>
              <w:jc w:val="center"/>
            </w:pPr>
            <w:r w:rsidRPr="00EA4AC1">
              <w:rPr>
                <w:rFonts w:ascii="宋体" w:eastAsia="宋体" w:hAnsi="宋体" w:cs="宋体"/>
                <w:position w:val="-10"/>
              </w:rPr>
              <w:t>3</w:t>
            </w:r>
          </w:p>
        </w:tc>
        <w:tc>
          <w:tcPr>
            <w:tcW w:w="59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FAE4F5E" w14:textId="77777777" w:rsidR="00801E5C" w:rsidRPr="00EA4AC1" w:rsidRDefault="00D178D8">
            <w:pPr>
              <w:kinsoku w:val="0"/>
            </w:pPr>
            <w:proofErr w:type="spellStart"/>
            <w:r w:rsidRPr="00EA4AC1">
              <w:rPr>
                <w:rFonts w:ascii="宋体" w:eastAsia="宋体" w:hAnsi="宋体" w:cs="宋体"/>
                <w:position w:val="-10"/>
              </w:rPr>
              <w:t>相控阵探头（心脏</w:t>
            </w:r>
            <w:proofErr w:type="spellEnd"/>
            <w:r w:rsidRPr="00EA4AC1">
              <w:rPr>
                <w:rFonts w:ascii="宋体" w:eastAsia="宋体" w:hAnsi="宋体" w:cs="宋体"/>
                <w:position w:val="-10"/>
              </w:rPr>
              <w:t>）</w:t>
            </w:r>
          </w:p>
        </w:tc>
        <w:tc>
          <w:tcPr>
            <w:tcW w:w="1589"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1D27967A" w14:textId="77777777" w:rsidR="00801E5C" w:rsidRPr="00EA4AC1" w:rsidRDefault="00D178D8">
            <w:pPr>
              <w:kinsoku w:val="0"/>
              <w:jc w:val="center"/>
            </w:pPr>
            <w:r w:rsidRPr="00EA4AC1">
              <w:rPr>
                <w:rFonts w:ascii="宋体" w:eastAsia="宋体" w:hAnsi="宋体" w:cs="宋体"/>
                <w:position w:val="-10"/>
              </w:rPr>
              <w:t>1</w:t>
            </w:r>
          </w:p>
        </w:tc>
      </w:tr>
      <w:tr w:rsidR="00EA4AC1" w:rsidRPr="00EA4AC1" w14:paraId="40FFFFDA" w14:textId="77777777">
        <w:trPr>
          <w:trHeight w:val="358"/>
        </w:trPr>
        <w:tc>
          <w:tcPr>
            <w:tcW w:w="105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191C3AC8" w14:textId="77777777" w:rsidR="00801E5C" w:rsidRPr="00EA4AC1" w:rsidRDefault="00D178D8">
            <w:pPr>
              <w:kinsoku w:val="0"/>
              <w:jc w:val="center"/>
            </w:pPr>
            <w:r w:rsidRPr="00EA4AC1">
              <w:rPr>
                <w:rFonts w:ascii="宋体" w:eastAsia="宋体" w:hAnsi="宋体" w:cs="宋体"/>
                <w:position w:val="-10"/>
              </w:rPr>
              <w:t>4</w:t>
            </w:r>
          </w:p>
        </w:tc>
        <w:tc>
          <w:tcPr>
            <w:tcW w:w="59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6B07C0AD" w14:textId="77777777" w:rsidR="00801E5C" w:rsidRPr="00EA4AC1" w:rsidRDefault="00D178D8">
            <w:pPr>
              <w:kinsoku w:val="0"/>
            </w:pPr>
            <w:proofErr w:type="spellStart"/>
            <w:r w:rsidRPr="00EA4AC1">
              <w:rPr>
                <w:rFonts w:ascii="宋体" w:eastAsia="宋体" w:hAnsi="宋体" w:cs="宋体"/>
                <w:position w:val="-10"/>
              </w:rPr>
              <w:t>血管线阵探头</w:t>
            </w:r>
            <w:proofErr w:type="spellEnd"/>
          </w:p>
        </w:tc>
        <w:tc>
          <w:tcPr>
            <w:tcW w:w="1589"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2377ABA1" w14:textId="77777777" w:rsidR="00801E5C" w:rsidRPr="00EA4AC1" w:rsidRDefault="00D178D8">
            <w:pPr>
              <w:kinsoku w:val="0"/>
              <w:jc w:val="center"/>
            </w:pPr>
            <w:r w:rsidRPr="00EA4AC1">
              <w:rPr>
                <w:rFonts w:ascii="宋体" w:eastAsia="宋体" w:hAnsi="宋体" w:cs="宋体"/>
                <w:position w:val="-10"/>
              </w:rPr>
              <w:t>1</w:t>
            </w:r>
          </w:p>
        </w:tc>
      </w:tr>
      <w:tr w:rsidR="00EA4AC1" w:rsidRPr="00EA4AC1" w14:paraId="227BBED2" w14:textId="77777777">
        <w:trPr>
          <w:trHeight w:val="358"/>
        </w:trPr>
        <w:tc>
          <w:tcPr>
            <w:tcW w:w="105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8072929" w14:textId="77777777" w:rsidR="00801E5C" w:rsidRPr="00EA4AC1" w:rsidRDefault="00D178D8">
            <w:pPr>
              <w:kinsoku w:val="0"/>
              <w:jc w:val="center"/>
            </w:pPr>
            <w:r w:rsidRPr="00EA4AC1">
              <w:rPr>
                <w:rFonts w:ascii="宋体" w:eastAsia="宋体" w:hAnsi="宋体" w:cs="宋体"/>
                <w:position w:val="-10"/>
              </w:rPr>
              <w:t>5</w:t>
            </w:r>
          </w:p>
        </w:tc>
        <w:tc>
          <w:tcPr>
            <w:tcW w:w="59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5C2D101" w14:textId="77777777" w:rsidR="00801E5C" w:rsidRPr="00EA4AC1" w:rsidRDefault="00D178D8">
            <w:pPr>
              <w:kinsoku w:val="0"/>
            </w:pPr>
            <w:proofErr w:type="spellStart"/>
            <w:r w:rsidRPr="00EA4AC1">
              <w:rPr>
                <w:rFonts w:ascii="宋体" w:eastAsia="宋体" w:hAnsi="宋体" w:cs="宋体"/>
                <w:position w:val="-10"/>
              </w:rPr>
              <w:t>甲乳线阵探头</w:t>
            </w:r>
            <w:proofErr w:type="spellEnd"/>
          </w:p>
        </w:tc>
        <w:tc>
          <w:tcPr>
            <w:tcW w:w="1589"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1DD8D54D" w14:textId="77777777" w:rsidR="00801E5C" w:rsidRPr="00EA4AC1" w:rsidRDefault="00D178D8">
            <w:pPr>
              <w:kinsoku w:val="0"/>
              <w:jc w:val="center"/>
            </w:pPr>
            <w:r w:rsidRPr="00EA4AC1">
              <w:rPr>
                <w:rFonts w:ascii="宋体" w:eastAsia="宋体" w:hAnsi="宋体" w:cs="宋体"/>
                <w:position w:val="-10"/>
              </w:rPr>
              <w:t>1</w:t>
            </w:r>
          </w:p>
        </w:tc>
      </w:tr>
      <w:tr w:rsidR="00EA4AC1" w:rsidRPr="00EA4AC1" w14:paraId="034C6D62" w14:textId="77777777">
        <w:trPr>
          <w:trHeight w:val="358"/>
        </w:trPr>
        <w:tc>
          <w:tcPr>
            <w:tcW w:w="1050"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0543B96" w14:textId="77777777" w:rsidR="00801E5C" w:rsidRPr="00EA4AC1" w:rsidRDefault="00D178D8">
            <w:pPr>
              <w:kinsoku w:val="0"/>
              <w:jc w:val="center"/>
            </w:pPr>
            <w:r w:rsidRPr="00EA4AC1">
              <w:rPr>
                <w:rFonts w:ascii="宋体" w:eastAsia="宋体" w:hAnsi="宋体" w:cs="宋体"/>
                <w:position w:val="-10"/>
              </w:rPr>
              <w:t>6</w:t>
            </w:r>
          </w:p>
        </w:tc>
        <w:tc>
          <w:tcPr>
            <w:tcW w:w="59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3A7E8CEF" w14:textId="77777777" w:rsidR="00801E5C" w:rsidRPr="00EA4AC1" w:rsidRDefault="00D178D8">
            <w:pPr>
              <w:kinsoku w:val="0"/>
            </w:pPr>
            <w:proofErr w:type="spellStart"/>
            <w:r w:rsidRPr="00EA4AC1">
              <w:rPr>
                <w:rFonts w:ascii="宋体" w:eastAsia="宋体" w:hAnsi="宋体" w:cs="宋体"/>
                <w:position w:val="-10"/>
              </w:rPr>
              <w:t>凸阵（腔内）探头</w:t>
            </w:r>
            <w:proofErr w:type="spellEnd"/>
          </w:p>
        </w:tc>
        <w:tc>
          <w:tcPr>
            <w:tcW w:w="1589" w:type="dxa"/>
            <w:tcBorders>
              <w:top w:val="single" w:sz="6" w:space="0" w:color="000000"/>
              <w:left w:val="single" w:sz="6" w:space="0" w:color="000000"/>
              <w:bottom w:val="single" w:sz="6" w:space="0" w:color="000000"/>
            </w:tcBorders>
            <w:tcMar>
              <w:top w:w="8" w:type="dxa"/>
              <w:left w:w="108" w:type="dxa"/>
              <w:bottom w:w="8" w:type="dxa"/>
              <w:right w:w="108" w:type="dxa"/>
            </w:tcMar>
            <w:vAlign w:val="center"/>
            <w:hideMark/>
          </w:tcPr>
          <w:p w14:paraId="23F18372" w14:textId="77777777" w:rsidR="00801E5C" w:rsidRPr="00EA4AC1" w:rsidRDefault="00D178D8">
            <w:pPr>
              <w:kinsoku w:val="0"/>
              <w:jc w:val="center"/>
            </w:pPr>
            <w:r w:rsidRPr="00EA4AC1">
              <w:rPr>
                <w:rFonts w:ascii="宋体" w:eastAsia="宋体" w:hAnsi="宋体" w:cs="宋体"/>
                <w:position w:val="-10"/>
              </w:rPr>
              <w:t>1</w:t>
            </w:r>
          </w:p>
        </w:tc>
      </w:tr>
      <w:tr w:rsidR="00801E5C" w:rsidRPr="00EA4AC1" w14:paraId="074D3A8F" w14:textId="77777777">
        <w:trPr>
          <w:trHeight w:val="358"/>
        </w:trPr>
        <w:tc>
          <w:tcPr>
            <w:tcW w:w="1050" w:type="dxa"/>
            <w:tcBorders>
              <w:top w:val="single" w:sz="6" w:space="0" w:color="000000"/>
              <w:right w:val="single" w:sz="6" w:space="0" w:color="000000"/>
            </w:tcBorders>
            <w:tcMar>
              <w:top w:w="8" w:type="dxa"/>
              <w:left w:w="108" w:type="dxa"/>
              <w:bottom w:w="8" w:type="dxa"/>
              <w:right w:w="108" w:type="dxa"/>
            </w:tcMar>
            <w:vAlign w:val="center"/>
            <w:hideMark/>
          </w:tcPr>
          <w:p w14:paraId="260CE839" w14:textId="77777777" w:rsidR="00801E5C" w:rsidRPr="00EA4AC1" w:rsidRDefault="00D178D8">
            <w:pPr>
              <w:kinsoku w:val="0"/>
              <w:jc w:val="center"/>
            </w:pPr>
            <w:r w:rsidRPr="00EA4AC1">
              <w:rPr>
                <w:rFonts w:ascii="宋体" w:eastAsia="宋体" w:hAnsi="宋体" w:cs="宋体"/>
                <w:position w:val="-10"/>
              </w:rPr>
              <w:t>7</w:t>
            </w:r>
          </w:p>
        </w:tc>
        <w:tc>
          <w:tcPr>
            <w:tcW w:w="5925" w:type="dxa"/>
            <w:tcBorders>
              <w:top w:val="single" w:sz="6" w:space="0" w:color="000000"/>
              <w:left w:val="single" w:sz="6" w:space="0" w:color="000000"/>
              <w:right w:val="single" w:sz="6" w:space="0" w:color="000000"/>
            </w:tcBorders>
            <w:tcMar>
              <w:top w:w="8" w:type="dxa"/>
              <w:left w:w="108" w:type="dxa"/>
              <w:bottom w:w="8" w:type="dxa"/>
              <w:right w:w="108" w:type="dxa"/>
            </w:tcMar>
            <w:vAlign w:val="center"/>
            <w:hideMark/>
          </w:tcPr>
          <w:p w14:paraId="58359F36" w14:textId="77777777" w:rsidR="00801E5C" w:rsidRPr="00EA4AC1" w:rsidRDefault="00D178D8">
            <w:pPr>
              <w:kinsoku w:val="0"/>
            </w:pPr>
            <w:proofErr w:type="spellStart"/>
            <w:r w:rsidRPr="00EA4AC1">
              <w:rPr>
                <w:rFonts w:ascii="宋体" w:eastAsia="宋体" w:hAnsi="宋体" w:cs="宋体"/>
                <w:position w:val="-10"/>
              </w:rPr>
              <w:t>超高频探头</w:t>
            </w:r>
            <w:proofErr w:type="spellEnd"/>
          </w:p>
        </w:tc>
        <w:tc>
          <w:tcPr>
            <w:tcW w:w="1589" w:type="dxa"/>
            <w:tcBorders>
              <w:top w:val="single" w:sz="6" w:space="0" w:color="000000"/>
              <w:left w:val="single" w:sz="6" w:space="0" w:color="000000"/>
            </w:tcBorders>
            <w:tcMar>
              <w:top w:w="8" w:type="dxa"/>
              <w:left w:w="108" w:type="dxa"/>
              <w:bottom w:w="8" w:type="dxa"/>
              <w:right w:w="108" w:type="dxa"/>
            </w:tcMar>
            <w:vAlign w:val="center"/>
            <w:hideMark/>
          </w:tcPr>
          <w:p w14:paraId="1C29B68F" w14:textId="77777777" w:rsidR="00801E5C" w:rsidRPr="00EA4AC1" w:rsidRDefault="00D178D8">
            <w:pPr>
              <w:kinsoku w:val="0"/>
              <w:jc w:val="center"/>
            </w:pPr>
            <w:r w:rsidRPr="00EA4AC1">
              <w:rPr>
                <w:rFonts w:ascii="宋体" w:eastAsia="宋体" w:hAnsi="宋体" w:cs="宋体"/>
                <w:position w:val="-10"/>
              </w:rPr>
              <w:t>1</w:t>
            </w:r>
          </w:p>
        </w:tc>
      </w:tr>
    </w:tbl>
    <w:p w14:paraId="38CC32AD" w14:textId="77777777" w:rsidR="00801E5C" w:rsidRPr="00EA4AC1" w:rsidRDefault="00801E5C">
      <w:pPr>
        <w:kinsoku w:val="0"/>
      </w:pPr>
    </w:p>
    <w:p w14:paraId="0CC0EF91" w14:textId="77777777" w:rsidR="00801E5C" w:rsidRPr="00EA4AC1" w:rsidRDefault="00D178D8">
      <w:pPr>
        <w:kinsoku w:val="0"/>
      </w:pPr>
      <w:proofErr w:type="spellStart"/>
      <w:r w:rsidRPr="00EA4AC1">
        <w:rPr>
          <w:rFonts w:ascii="宋体" w:eastAsia="宋体" w:hAnsi="宋体" w:cs="宋体"/>
          <w:b/>
          <w:bCs/>
        </w:rPr>
        <w:t>二、技术参数</w:t>
      </w:r>
      <w:proofErr w:type="spellEnd"/>
      <w:r w:rsidRPr="00EA4AC1">
        <w:rPr>
          <w:rFonts w:ascii="宋体" w:eastAsia="宋体" w:hAnsi="宋体" w:cs="宋体"/>
          <w:b/>
          <w:bCs/>
        </w:rPr>
        <w:t>：</w:t>
      </w:r>
    </w:p>
    <w:p w14:paraId="60B3438C" w14:textId="77777777" w:rsidR="00801E5C" w:rsidRPr="00EA4AC1" w:rsidRDefault="00D178D8">
      <w:pPr>
        <w:kinsoku w:val="0"/>
        <w:rPr>
          <w:lang w:eastAsia="zh-CN"/>
        </w:rPr>
      </w:pPr>
      <w:r w:rsidRPr="00EA4AC1">
        <w:rPr>
          <w:rFonts w:ascii="宋体" w:eastAsia="宋体" w:hAnsi="宋体" w:cs="宋体"/>
          <w:lang w:eastAsia="zh-CN"/>
        </w:rPr>
        <w:t>1．投标人所投型号系统版本为最高最新版本、最全功能</w:t>
      </w:r>
    </w:p>
    <w:p w14:paraId="583342B3" w14:textId="77777777" w:rsidR="00801E5C" w:rsidRPr="00EA4AC1" w:rsidRDefault="00D178D8">
      <w:pPr>
        <w:kinsoku w:val="0"/>
        <w:rPr>
          <w:lang w:eastAsia="zh-CN"/>
        </w:rPr>
      </w:pPr>
      <w:r w:rsidRPr="00EA4AC1">
        <w:rPr>
          <w:rFonts w:ascii="宋体" w:eastAsia="宋体" w:hAnsi="宋体" w:cs="宋体"/>
          <w:lang w:eastAsia="zh-CN"/>
        </w:rPr>
        <w:t>2．主机</w:t>
      </w:r>
    </w:p>
    <w:p w14:paraId="4192BBFF" w14:textId="77777777" w:rsidR="00801E5C" w:rsidRPr="00EA4AC1" w:rsidRDefault="00D178D8">
      <w:pPr>
        <w:kinsoku w:val="0"/>
        <w:rPr>
          <w:lang w:eastAsia="zh-CN"/>
        </w:rPr>
      </w:pPr>
      <w:r w:rsidRPr="00EA4AC1">
        <w:rPr>
          <w:rFonts w:ascii="宋体" w:eastAsia="宋体" w:hAnsi="宋体" w:cs="宋体"/>
          <w:lang w:eastAsia="zh-CN"/>
        </w:rPr>
        <w:t xml:space="preserve"> 2.1 显示器：≥23英寸LCD显示器，显示分辨率:1,920x1,080</w:t>
      </w:r>
    </w:p>
    <w:p w14:paraId="3542FFDA" w14:textId="77777777" w:rsidR="00801E5C" w:rsidRPr="00EA4AC1" w:rsidRDefault="00D178D8">
      <w:pPr>
        <w:kinsoku w:val="0"/>
        <w:rPr>
          <w:lang w:eastAsia="zh-CN"/>
        </w:rPr>
      </w:pPr>
      <w:r w:rsidRPr="00EA4AC1">
        <w:rPr>
          <w:rFonts w:ascii="宋体" w:eastAsia="宋体" w:hAnsi="宋体" w:cs="宋体"/>
          <w:lang w:eastAsia="zh-CN"/>
        </w:rPr>
        <w:t>2.2具备≥13.3英寸彩色LED触摸控制屏,显示分辨率: 1,920 x 1,080</w:t>
      </w:r>
    </w:p>
    <w:p w14:paraId="665E1C58" w14:textId="77777777" w:rsidR="00801E5C" w:rsidRPr="00EA4AC1" w:rsidRDefault="00D178D8">
      <w:pPr>
        <w:kinsoku w:val="0"/>
        <w:rPr>
          <w:lang w:eastAsia="zh-CN"/>
        </w:rPr>
      </w:pPr>
      <w:r w:rsidRPr="00EA4AC1">
        <w:rPr>
          <w:rFonts w:ascii="宋体" w:eastAsia="宋体" w:hAnsi="宋体" w:cs="宋体"/>
          <w:lang w:eastAsia="zh-CN"/>
        </w:rPr>
        <w:t>2.3 触摸屏幕操作菜单可自主编辑,并可滑动翻页</w:t>
      </w:r>
    </w:p>
    <w:p w14:paraId="4372471E" w14:textId="77777777" w:rsidR="00801E5C" w:rsidRPr="00EA4AC1" w:rsidRDefault="00D178D8">
      <w:pPr>
        <w:kinsoku w:val="0"/>
        <w:rPr>
          <w:lang w:eastAsia="zh-CN"/>
        </w:rPr>
      </w:pPr>
      <w:r w:rsidRPr="00EA4AC1">
        <w:rPr>
          <w:rFonts w:ascii="宋体" w:eastAsia="宋体" w:hAnsi="宋体" w:cs="宋体"/>
          <w:lang w:eastAsia="zh-CN"/>
        </w:rPr>
        <w:t xml:space="preserve"> 2.4 触摸屏可做独立角度调整，角度可达25度</w:t>
      </w:r>
    </w:p>
    <w:p w14:paraId="121F1A00" w14:textId="77777777" w:rsidR="00801E5C" w:rsidRPr="00EA4AC1" w:rsidRDefault="00D178D8">
      <w:pPr>
        <w:kinsoku w:val="0"/>
        <w:rPr>
          <w:lang w:eastAsia="zh-CN"/>
        </w:rPr>
      </w:pPr>
      <w:r w:rsidRPr="00EA4AC1">
        <w:rPr>
          <w:rFonts w:ascii="宋体" w:eastAsia="宋体" w:hAnsi="宋体" w:cs="宋体"/>
          <w:lang w:eastAsia="zh-CN"/>
        </w:rPr>
        <w:t>▲2.5 同时具备10段物理和虚拟数字TGC，且可随不同预设保存</w:t>
      </w:r>
    </w:p>
    <w:p w14:paraId="4E352C25" w14:textId="77777777" w:rsidR="00801E5C" w:rsidRPr="00EA4AC1" w:rsidRDefault="00D178D8">
      <w:pPr>
        <w:kinsoku w:val="0"/>
        <w:rPr>
          <w:lang w:eastAsia="zh-CN"/>
        </w:rPr>
      </w:pPr>
      <w:r w:rsidRPr="00EA4AC1">
        <w:rPr>
          <w:rFonts w:ascii="宋体" w:eastAsia="宋体" w:hAnsi="宋体" w:cs="宋体"/>
          <w:lang w:eastAsia="zh-CN"/>
        </w:rPr>
        <w:t>2.6 操作面板可调节高度、支持左右旋转</w:t>
      </w:r>
    </w:p>
    <w:p w14:paraId="68EB5F7B" w14:textId="77777777" w:rsidR="00801E5C" w:rsidRPr="00EA4AC1" w:rsidRDefault="00D178D8">
      <w:pPr>
        <w:kinsoku w:val="0"/>
        <w:rPr>
          <w:lang w:eastAsia="zh-CN"/>
        </w:rPr>
      </w:pPr>
      <w:r w:rsidRPr="00EA4AC1">
        <w:rPr>
          <w:rFonts w:ascii="宋体" w:eastAsia="宋体" w:hAnsi="宋体" w:cs="宋体"/>
          <w:lang w:eastAsia="zh-CN"/>
        </w:rPr>
        <w:t>2.9系统最大扫查深度：≥45cm</w:t>
      </w:r>
    </w:p>
    <w:p w14:paraId="28BADBEF" w14:textId="77777777" w:rsidR="00801E5C" w:rsidRPr="00EA4AC1" w:rsidRDefault="00D178D8">
      <w:pPr>
        <w:kinsoku w:val="0"/>
        <w:rPr>
          <w:lang w:eastAsia="zh-CN"/>
        </w:rPr>
      </w:pPr>
      <w:r w:rsidRPr="00EA4AC1">
        <w:rPr>
          <w:rFonts w:ascii="宋体" w:eastAsia="宋体" w:hAnsi="宋体" w:cs="宋体"/>
          <w:lang w:eastAsia="zh-CN"/>
        </w:rPr>
        <w:t>▲2.10机器内置6个探头接口（非拓展外接，不包含笔式探头接口）</w:t>
      </w:r>
    </w:p>
    <w:p w14:paraId="23942908" w14:textId="77777777" w:rsidR="00801E5C" w:rsidRPr="00EA4AC1" w:rsidRDefault="00D178D8">
      <w:pPr>
        <w:kinsoku w:val="0"/>
        <w:rPr>
          <w:lang w:eastAsia="zh-CN"/>
        </w:rPr>
      </w:pPr>
      <w:r w:rsidRPr="00EA4AC1">
        <w:rPr>
          <w:rFonts w:ascii="宋体" w:eastAsia="宋体" w:hAnsi="宋体" w:cs="宋体"/>
          <w:lang w:eastAsia="zh-CN"/>
        </w:rPr>
        <w:t>3.</w:t>
      </w:r>
      <w:r w:rsidRPr="00EA4AC1">
        <w:rPr>
          <w:rFonts w:ascii="方正仿宋_GBK" w:eastAsia="方正仿宋_GBK" w:hAnsi="方正仿宋_GBK" w:cs="方正仿宋_GBK"/>
          <w:lang w:eastAsia="zh-CN"/>
        </w:rPr>
        <w:t xml:space="preserve"> </w:t>
      </w:r>
      <w:r w:rsidRPr="00EA4AC1">
        <w:rPr>
          <w:rFonts w:ascii="宋体" w:eastAsia="宋体" w:hAnsi="宋体" w:cs="宋体"/>
          <w:lang w:eastAsia="zh-CN"/>
        </w:rPr>
        <w:t>连通性要求</w:t>
      </w:r>
    </w:p>
    <w:p w14:paraId="05F6DD25" w14:textId="77777777" w:rsidR="00801E5C" w:rsidRPr="00EA4AC1" w:rsidRDefault="00D178D8">
      <w:pPr>
        <w:kinsoku w:val="0"/>
        <w:rPr>
          <w:lang w:eastAsia="zh-CN"/>
        </w:rPr>
      </w:pPr>
      <w:r w:rsidRPr="00EA4AC1">
        <w:rPr>
          <w:rFonts w:ascii="宋体" w:eastAsia="宋体" w:hAnsi="宋体" w:cs="宋体"/>
          <w:lang w:eastAsia="zh-CN"/>
        </w:rPr>
        <w:t>3.1 支持网络连接，能开放DICOM 接口，满足PACS联网传输，并支持DICOM结构化报告</w:t>
      </w:r>
    </w:p>
    <w:p w14:paraId="6A8E819F" w14:textId="77777777" w:rsidR="00801E5C" w:rsidRPr="00EA4AC1" w:rsidRDefault="00D178D8">
      <w:pPr>
        <w:kinsoku w:val="0"/>
        <w:rPr>
          <w:lang w:eastAsia="zh-CN"/>
        </w:rPr>
      </w:pPr>
      <w:r w:rsidRPr="00EA4AC1">
        <w:rPr>
          <w:rFonts w:ascii="宋体" w:eastAsia="宋体" w:hAnsi="宋体" w:cs="宋体"/>
          <w:lang w:eastAsia="zh-CN"/>
        </w:rPr>
        <w:t>3.2≥5个USB接口，支持DICOM打印</w:t>
      </w:r>
    </w:p>
    <w:p w14:paraId="780F9EE7" w14:textId="77777777" w:rsidR="00801E5C" w:rsidRPr="00EA4AC1" w:rsidRDefault="00D178D8">
      <w:pPr>
        <w:kinsoku w:val="0"/>
        <w:rPr>
          <w:lang w:eastAsia="zh-CN"/>
        </w:rPr>
      </w:pPr>
      <w:r w:rsidRPr="00EA4AC1">
        <w:rPr>
          <w:rFonts w:ascii="宋体" w:eastAsia="宋体" w:hAnsi="宋体" w:cs="宋体"/>
          <w:lang w:eastAsia="zh-CN"/>
        </w:rPr>
        <w:t>3.3 具有远程图像通讯功能</w:t>
      </w:r>
    </w:p>
    <w:p w14:paraId="0A500493" w14:textId="77777777" w:rsidR="00801E5C" w:rsidRPr="00EA4AC1" w:rsidRDefault="00D178D8">
      <w:pPr>
        <w:kinsoku w:val="0"/>
        <w:rPr>
          <w:lang w:eastAsia="zh-CN"/>
        </w:rPr>
      </w:pPr>
      <w:r w:rsidRPr="00EA4AC1">
        <w:rPr>
          <w:rFonts w:ascii="宋体" w:eastAsia="宋体" w:hAnsi="宋体" w:cs="宋体"/>
          <w:lang w:eastAsia="zh-CN"/>
        </w:rPr>
        <w:t>4. 二维成像技术</w:t>
      </w:r>
    </w:p>
    <w:p w14:paraId="3ACC2A3C" w14:textId="77777777" w:rsidR="00801E5C" w:rsidRPr="00EA4AC1" w:rsidRDefault="00D178D8">
      <w:pPr>
        <w:kinsoku w:val="0"/>
        <w:rPr>
          <w:lang w:eastAsia="zh-CN"/>
        </w:rPr>
      </w:pPr>
      <w:r w:rsidRPr="00EA4AC1">
        <w:rPr>
          <w:rFonts w:ascii="宋体" w:eastAsia="宋体" w:hAnsi="宋体" w:cs="宋体"/>
          <w:lang w:eastAsia="zh-CN"/>
        </w:rPr>
        <w:t>4.1 二维灰阶模式</w:t>
      </w:r>
    </w:p>
    <w:p w14:paraId="457D076E" w14:textId="77777777" w:rsidR="00801E5C" w:rsidRPr="00EA4AC1" w:rsidRDefault="00D178D8">
      <w:pPr>
        <w:kinsoku w:val="0"/>
        <w:rPr>
          <w:lang w:eastAsia="zh-CN"/>
        </w:rPr>
      </w:pPr>
      <w:r w:rsidRPr="00EA4AC1">
        <w:rPr>
          <w:rFonts w:ascii="宋体" w:eastAsia="宋体" w:hAnsi="宋体" w:cs="宋体"/>
          <w:lang w:eastAsia="zh-CN"/>
        </w:rPr>
        <w:t>4.2 谐波成像模式</w:t>
      </w:r>
    </w:p>
    <w:p w14:paraId="6892D350" w14:textId="77777777" w:rsidR="00801E5C" w:rsidRPr="00EA4AC1" w:rsidRDefault="00D178D8">
      <w:pPr>
        <w:kinsoku w:val="0"/>
        <w:rPr>
          <w:lang w:eastAsia="zh-CN"/>
        </w:rPr>
      </w:pPr>
      <w:r w:rsidRPr="00EA4AC1">
        <w:rPr>
          <w:rFonts w:ascii="宋体" w:eastAsia="宋体" w:hAnsi="宋体" w:cs="宋体"/>
          <w:lang w:eastAsia="zh-CN"/>
        </w:rPr>
        <w:lastRenderedPageBreak/>
        <w:t>4.3 M型模式</w:t>
      </w:r>
    </w:p>
    <w:p w14:paraId="63C1816C" w14:textId="77777777" w:rsidR="00801E5C" w:rsidRPr="00EA4AC1" w:rsidRDefault="00D178D8">
      <w:pPr>
        <w:kinsoku w:val="0"/>
        <w:rPr>
          <w:lang w:eastAsia="zh-CN"/>
        </w:rPr>
      </w:pPr>
      <w:r w:rsidRPr="00EA4AC1">
        <w:rPr>
          <w:rFonts w:ascii="宋体" w:eastAsia="宋体" w:hAnsi="宋体" w:cs="宋体"/>
          <w:lang w:eastAsia="zh-CN"/>
        </w:rPr>
        <w:t>4.4 彩色M型模式</w:t>
      </w:r>
    </w:p>
    <w:p w14:paraId="118EF284" w14:textId="77777777" w:rsidR="00801E5C" w:rsidRPr="00EA4AC1" w:rsidRDefault="00D178D8">
      <w:pPr>
        <w:kinsoku w:val="0"/>
        <w:rPr>
          <w:lang w:eastAsia="zh-CN"/>
        </w:rPr>
      </w:pPr>
      <w:r w:rsidRPr="00EA4AC1">
        <w:rPr>
          <w:rFonts w:ascii="宋体" w:eastAsia="宋体" w:hAnsi="宋体" w:cs="宋体"/>
          <w:lang w:eastAsia="zh-CN"/>
        </w:rPr>
        <w:t>▲4.5解剖M型成像技术（≥4条取样线，360度自由旋转）</w:t>
      </w:r>
    </w:p>
    <w:p w14:paraId="33FA631B" w14:textId="77777777" w:rsidR="00801E5C" w:rsidRPr="00EA4AC1" w:rsidRDefault="00D178D8">
      <w:pPr>
        <w:kinsoku w:val="0"/>
        <w:rPr>
          <w:lang w:eastAsia="zh-CN"/>
        </w:rPr>
      </w:pPr>
      <w:r w:rsidRPr="00EA4AC1">
        <w:rPr>
          <w:rFonts w:ascii="宋体" w:eastAsia="宋体" w:hAnsi="宋体" w:cs="宋体"/>
          <w:lang w:eastAsia="zh-CN"/>
        </w:rPr>
        <w:t>4.6 彩色多普勒成像</w:t>
      </w:r>
    </w:p>
    <w:p w14:paraId="27B8E2A5" w14:textId="77777777" w:rsidR="00801E5C" w:rsidRPr="00EA4AC1" w:rsidRDefault="00D178D8">
      <w:pPr>
        <w:kinsoku w:val="0"/>
        <w:rPr>
          <w:lang w:eastAsia="zh-CN"/>
        </w:rPr>
      </w:pPr>
      <w:r w:rsidRPr="00EA4AC1">
        <w:rPr>
          <w:rFonts w:ascii="宋体" w:eastAsia="宋体" w:hAnsi="宋体" w:cs="宋体"/>
          <w:lang w:eastAsia="zh-CN"/>
        </w:rPr>
        <w:t>4.7频谱多普勒成像，连续波多普勒成像</w:t>
      </w:r>
    </w:p>
    <w:p w14:paraId="7ADB93A1" w14:textId="77777777" w:rsidR="00801E5C" w:rsidRPr="00EA4AC1" w:rsidRDefault="00D178D8">
      <w:pPr>
        <w:kinsoku w:val="0"/>
        <w:rPr>
          <w:lang w:eastAsia="zh-CN"/>
        </w:rPr>
      </w:pPr>
      <w:r w:rsidRPr="00EA4AC1">
        <w:rPr>
          <w:rFonts w:ascii="宋体" w:eastAsia="宋体" w:hAnsi="宋体" w:cs="宋体"/>
          <w:lang w:eastAsia="zh-CN"/>
        </w:rPr>
        <w:t>4.8 组织多普勒成像</w:t>
      </w:r>
    </w:p>
    <w:p w14:paraId="54BB7076" w14:textId="77777777" w:rsidR="00801E5C" w:rsidRPr="00EA4AC1" w:rsidRDefault="00D178D8">
      <w:pPr>
        <w:kinsoku w:val="0"/>
        <w:rPr>
          <w:lang w:eastAsia="zh-CN"/>
        </w:rPr>
      </w:pPr>
      <w:r w:rsidRPr="00EA4AC1">
        <w:rPr>
          <w:rFonts w:ascii="宋体" w:eastAsia="宋体" w:hAnsi="宋体" w:cs="宋体"/>
          <w:lang w:eastAsia="zh-CN"/>
        </w:rPr>
        <w:t>4.9 空间复合成像技术，做曲别针实验最高可显示9条线</w:t>
      </w:r>
    </w:p>
    <w:p w14:paraId="35D64B24" w14:textId="77777777" w:rsidR="00801E5C" w:rsidRPr="00EA4AC1" w:rsidRDefault="00D178D8">
      <w:pPr>
        <w:kinsoku w:val="0"/>
        <w:rPr>
          <w:lang w:eastAsia="zh-CN"/>
        </w:rPr>
      </w:pPr>
      <w:r w:rsidRPr="00EA4AC1">
        <w:rPr>
          <w:rFonts w:ascii="宋体" w:eastAsia="宋体" w:hAnsi="宋体" w:cs="宋体"/>
          <w:lang w:eastAsia="zh-CN"/>
        </w:rPr>
        <w:t>4.10高清晰斑点噪音抑制技术</w:t>
      </w:r>
    </w:p>
    <w:p w14:paraId="790D699C" w14:textId="77777777" w:rsidR="00801E5C" w:rsidRPr="00EA4AC1" w:rsidRDefault="00D178D8">
      <w:pPr>
        <w:kinsoku w:val="0"/>
        <w:rPr>
          <w:lang w:eastAsia="zh-CN"/>
        </w:rPr>
      </w:pPr>
      <w:r w:rsidRPr="00EA4AC1">
        <w:rPr>
          <w:rFonts w:ascii="宋体" w:eastAsia="宋体" w:hAnsi="宋体" w:cs="宋体"/>
          <w:lang w:eastAsia="zh-CN"/>
        </w:rPr>
        <w:t>4.11动态范围≥280 dB</w:t>
      </w:r>
    </w:p>
    <w:p w14:paraId="12997518" w14:textId="77777777" w:rsidR="00801E5C" w:rsidRPr="00EA4AC1" w:rsidRDefault="00D178D8">
      <w:pPr>
        <w:kinsoku w:val="0"/>
        <w:rPr>
          <w:lang w:eastAsia="zh-CN"/>
        </w:rPr>
      </w:pPr>
      <w:r w:rsidRPr="00EA4AC1">
        <w:rPr>
          <w:rFonts w:ascii="宋体" w:eastAsia="宋体" w:hAnsi="宋体" w:cs="宋体"/>
          <w:lang w:eastAsia="zh-CN"/>
        </w:rPr>
        <w:t>4.12扩展成像：要求凸阵、线阵、相控阵探头可用</w:t>
      </w:r>
    </w:p>
    <w:p w14:paraId="242DD118" w14:textId="77777777" w:rsidR="00801E5C" w:rsidRPr="00EA4AC1" w:rsidRDefault="00D178D8">
      <w:pPr>
        <w:kinsoku w:val="0"/>
        <w:rPr>
          <w:lang w:eastAsia="zh-CN"/>
        </w:rPr>
      </w:pPr>
      <w:r w:rsidRPr="00EA4AC1">
        <w:rPr>
          <w:rFonts w:ascii="宋体" w:eastAsia="宋体" w:hAnsi="宋体" w:cs="宋体"/>
          <w:lang w:eastAsia="zh-CN"/>
        </w:rPr>
        <w:t>4.13声速匹配技术，根据人体组织真实情况，一键实时自动匹配至最佳成像声速，并将具体声速数值在屏幕上显示</w:t>
      </w:r>
    </w:p>
    <w:p w14:paraId="0CBB421D" w14:textId="77777777" w:rsidR="00801E5C" w:rsidRPr="00EA4AC1" w:rsidRDefault="00D178D8">
      <w:pPr>
        <w:kinsoku w:val="0"/>
        <w:rPr>
          <w:lang w:eastAsia="zh-CN"/>
        </w:rPr>
      </w:pPr>
      <w:r w:rsidRPr="00EA4AC1">
        <w:rPr>
          <w:rFonts w:ascii="宋体" w:eastAsia="宋体" w:hAnsi="宋体" w:cs="宋体"/>
          <w:lang w:eastAsia="zh-CN"/>
        </w:rPr>
        <w:t>4.14 高灵敏血流成像技术，提高对细小血管、低速血流的检测能力,具备独立按键控制</w:t>
      </w:r>
    </w:p>
    <w:p w14:paraId="06E41573" w14:textId="77777777" w:rsidR="00801E5C" w:rsidRPr="00EA4AC1" w:rsidRDefault="00D178D8">
      <w:pPr>
        <w:kinsoku w:val="0"/>
        <w:rPr>
          <w:lang w:eastAsia="zh-CN"/>
        </w:rPr>
      </w:pPr>
      <w:r w:rsidRPr="00EA4AC1">
        <w:rPr>
          <w:rFonts w:ascii="宋体" w:eastAsia="宋体" w:hAnsi="宋体" w:cs="宋体"/>
          <w:lang w:eastAsia="zh-CN"/>
        </w:rPr>
        <w:t>4.15二维立体血流成像技术，给予临床更加直观立体图像，具备独立按键控制</w:t>
      </w:r>
    </w:p>
    <w:p w14:paraId="7717981E" w14:textId="77777777" w:rsidR="00801E5C" w:rsidRPr="00EA4AC1" w:rsidRDefault="00D178D8">
      <w:pPr>
        <w:kinsoku w:val="0"/>
        <w:rPr>
          <w:lang w:eastAsia="zh-CN"/>
        </w:rPr>
      </w:pPr>
      <w:r w:rsidRPr="00EA4AC1">
        <w:rPr>
          <w:rFonts w:ascii="宋体" w:eastAsia="宋体" w:hAnsi="宋体" w:cs="宋体"/>
          <w:lang w:eastAsia="zh-CN"/>
        </w:rPr>
        <w:t>▲4.16 超微细血流成像技术，可检测并显示组织内部及病灶血流灌注的低速血流，有效滤除软组织和噪声信号，具备独立按键控制</w:t>
      </w:r>
    </w:p>
    <w:p w14:paraId="5F33B1B4" w14:textId="77777777" w:rsidR="00801E5C" w:rsidRPr="00EA4AC1" w:rsidRDefault="00D178D8">
      <w:pPr>
        <w:kinsoku w:val="0"/>
        <w:rPr>
          <w:lang w:eastAsia="zh-CN"/>
        </w:rPr>
      </w:pPr>
      <w:r w:rsidRPr="00EA4AC1">
        <w:rPr>
          <w:rFonts w:ascii="宋体" w:eastAsia="宋体" w:hAnsi="宋体" w:cs="宋体"/>
          <w:lang w:eastAsia="zh-CN"/>
        </w:rPr>
        <w:t>4.17智能多普勒跟踪技术，可自动跟踪血管的位置并自动调节ROI框位置、偏转角度、PW取样门、取样容积等参数</w:t>
      </w:r>
    </w:p>
    <w:p w14:paraId="5D353B81" w14:textId="77777777" w:rsidR="00801E5C" w:rsidRPr="00EA4AC1" w:rsidRDefault="00D178D8">
      <w:pPr>
        <w:kinsoku w:val="0"/>
        <w:rPr>
          <w:lang w:eastAsia="zh-CN"/>
        </w:rPr>
      </w:pPr>
      <w:r w:rsidRPr="00EA4AC1">
        <w:rPr>
          <w:rFonts w:ascii="宋体" w:eastAsia="宋体" w:hAnsi="宋体" w:cs="宋体"/>
          <w:lang w:eastAsia="zh-CN"/>
        </w:rPr>
        <w:t>▲4.18多门多普勒，在同一心动周期内，可实时获取4个取样点的多普勒频谱，为临床提供更多血流动力学诊断信息</w:t>
      </w:r>
    </w:p>
    <w:p w14:paraId="5E389A08" w14:textId="77777777" w:rsidR="00801E5C" w:rsidRPr="00EA4AC1" w:rsidRDefault="00D178D8">
      <w:pPr>
        <w:kinsoku w:val="0"/>
        <w:rPr>
          <w:lang w:eastAsia="zh-CN"/>
        </w:rPr>
      </w:pPr>
      <w:r w:rsidRPr="00EA4AC1">
        <w:rPr>
          <w:rFonts w:ascii="宋体" w:eastAsia="宋体" w:hAnsi="宋体" w:cs="宋体"/>
          <w:lang w:eastAsia="zh-CN"/>
        </w:rPr>
        <w:t>4.19穿刺针增强技术</w:t>
      </w:r>
    </w:p>
    <w:p w14:paraId="3C79FA66" w14:textId="77777777" w:rsidR="00801E5C" w:rsidRPr="00EA4AC1" w:rsidRDefault="00D178D8">
      <w:pPr>
        <w:kinsoku w:val="0"/>
        <w:rPr>
          <w:lang w:eastAsia="zh-CN"/>
        </w:rPr>
      </w:pPr>
      <w:r w:rsidRPr="00EA4AC1">
        <w:rPr>
          <w:rFonts w:ascii="宋体" w:eastAsia="宋体" w:hAnsi="宋体" w:cs="宋体"/>
          <w:lang w:eastAsia="zh-CN"/>
        </w:rPr>
        <w:t>4.20穿刺引导功能：支持单线、双线、容差线区间引导及中心线穿刺定位等四种引导方式</w:t>
      </w:r>
    </w:p>
    <w:p w14:paraId="2E87FE90" w14:textId="77777777" w:rsidR="00801E5C" w:rsidRPr="00EA4AC1" w:rsidRDefault="00D178D8">
      <w:pPr>
        <w:kinsoku w:val="0"/>
        <w:rPr>
          <w:lang w:eastAsia="zh-CN"/>
        </w:rPr>
      </w:pPr>
      <w:r w:rsidRPr="00EA4AC1">
        <w:rPr>
          <w:rFonts w:ascii="宋体" w:eastAsia="宋体" w:hAnsi="宋体" w:cs="宋体"/>
          <w:lang w:eastAsia="zh-CN"/>
        </w:rPr>
        <w:t>4.21宽景成像，具备实时扫描速度值提示，以不同颜色提示扫描速度过快，适中或过慢，冻结后自动显示扫描总长度值，并支持旋转、局部放大调节</w:t>
      </w:r>
    </w:p>
    <w:p w14:paraId="323D962E" w14:textId="77777777" w:rsidR="00801E5C" w:rsidRPr="00EA4AC1" w:rsidRDefault="00D178D8">
      <w:pPr>
        <w:kinsoku w:val="0"/>
        <w:rPr>
          <w:lang w:eastAsia="zh-CN"/>
        </w:rPr>
      </w:pPr>
      <w:r w:rsidRPr="00EA4AC1">
        <w:rPr>
          <w:rFonts w:ascii="宋体" w:eastAsia="宋体" w:hAnsi="宋体" w:cs="宋体"/>
          <w:lang w:eastAsia="zh-CN"/>
        </w:rPr>
        <w:t>4.22 操作流程自定义功能，可根据医生习惯自定义检查规范，减少重复操作，如：自动注释、体标（体标上探头的位置和方向）等</w:t>
      </w:r>
    </w:p>
    <w:p w14:paraId="7FB74191" w14:textId="77777777" w:rsidR="00801E5C" w:rsidRPr="00EA4AC1" w:rsidRDefault="00D178D8">
      <w:pPr>
        <w:kinsoku w:val="0"/>
        <w:rPr>
          <w:lang w:eastAsia="zh-CN"/>
        </w:rPr>
      </w:pPr>
      <w:r w:rsidRPr="00EA4AC1">
        <w:rPr>
          <w:rFonts w:ascii="宋体" w:eastAsia="宋体" w:hAnsi="宋体" w:cs="宋体"/>
          <w:lang w:eastAsia="zh-CN"/>
        </w:rPr>
        <w:t>5.</w:t>
      </w:r>
      <w:r w:rsidRPr="00EA4AC1">
        <w:rPr>
          <w:lang w:eastAsia="zh-CN"/>
        </w:rPr>
        <w:t xml:space="preserve"> </w:t>
      </w:r>
      <w:r w:rsidRPr="00EA4AC1">
        <w:rPr>
          <w:rFonts w:ascii="宋体" w:eastAsia="宋体" w:hAnsi="宋体" w:cs="宋体"/>
          <w:lang w:eastAsia="zh-CN"/>
        </w:rPr>
        <w:t>高级成像技术</w:t>
      </w:r>
    </w:p>
    <w:p w14:paraId="345B563B" w14:textId="77777777" w:rsidR="00801E5C" w:rsidRPr="00EA4AC1" w:rsidRDefault="00D178D8">
      <w:pPr>
        <w:kinsoku w:val="0"/>
        <w:rPr>
          <w:lang w:eastAsia="zh-CN"/>
        </w:rPr>
      </w:pPr>
      <w:r w:rsidRPr="00EA4AC1">
        <w:rPr>
          <w:rFonts w:ascii="宋体" w:eastAsia="宋体" w:hAnsi="宋体" w:cs="宋体"/>
          <w:lang w:eastAsia="zh-CN"/>
        </w:rPr>
        <w:t>5.1造影成像和造影定量分析功能</w:t>
      </w:r>
    </w:p>
    <w:p w14:paraId="2F07E755" w14:textId="77777777" w:rsidR="00801E5C" w:rsidRPr="00EA4AC1" w:rsidRDefault="00D178D8">
      <w:pPr>
        <w:kinsoku w:val="0"/>
        <w:rPr>
          <w:lang w:eastAsia="zh-CN"/>
        </w:rPr>
      </w:pPr>
      <w:r w:rsidRPr="00EA4AC1">
        <w:rPr>
          <w:rFonts w:ascii="MS Mincho" w:eastAsia="MS Mincho" w:hAnsi="MS Mincho" w:cs="MS Mincho"/>
          <w:lang w:eastAsia="zh-CN"/>
        </w:rPr>
        <w:t>★</w:t>
      </w:r>
      <w:r w:rsidRPr="00EA4AC1">
        <w:rPr>
          <w:rFonts w:ascii="宋体" w:eastAsia="宋体" w:hAnsi="宋体" w:cs="宋体"/>
          <w:lang w:eastAsia="zh-CN"/>
        </w:rPr>
        <w:t>5.1.1具备高帧率造影成像技术，支持多种探头：凸阵探头、线阵探头、腔内探头</w:t>
      </w:r>
    </w:p>
    <w:p w14:paraId="5D426FCF" w14:textId="77777777" w:rsidR="00801E5C" w:rsidRPr="00EA4AC1" w:rsidRDefault="00D178D8">
      <w:pPr>
        <w:kinsoku w:val="0"/>
        <w:rPr>
          <w:lang w:eastAsia="zh-CN"/>
        </w:rPr>
      </w:pPr>
      <w:r w:rsidRPr="00EA4AC1">
        <w:rPr>
          <w:rFonts w:ascii="宋体" w:eastAsia="宋体" w:hAnsi="宋体" w:cs="宋体"/>
          <w:lang w:eastAsia="zh-CN"/>
        </w:rPr>
        <w:t>5.1.2支持微血管造影增强功能</w:t>
      </w:r>
    </w:p>
    <w:p w14:paraId="58C8406C" w14:textId="77777777" w:rsidR="00801E5C" w:rsidRPr="00EA4AC1" w:rsidRDefault="00D178D8">
      <w:pPr>
        <w:kinsoku w:val="0"/>
        <w:rPr>
          <w:lang w:eastAsia="zh-CN"/>
        </w:rPr>
      </w:pPr>
      <w:r w:rsidRPr="00EA4AC1">
        <w:rPr>
          <w:rFonts w:ascii="宋体" w:eastAsia="宋体" w:hAnsi="宋体" w:cs="宋体"/>
          <w:lang w:eastAsia="zh-CN"/>
        </w:rPr>
        <w:t>5.1.3双计时器；支持向后存储，≥6分钟电影；支持向前存储</w:t>
      </w:r>
    </w:p>
    <w:p w14:paraId="155C627A" w14:textId="77777777" w:rsidR="00801E5C" w:rsidRPr="00EA4AC1" w:rsidRDefault="00D178D8">
      <w:pPr>
        <w:kinsoku w:val="0"/>
        <w:rPr>
          <w:lang w:eastAsia="zh-CN"/>
        </w:rPr>
      </w:pPr>
      <w:r w:rsidRPr="00EA4AC1">
        <w:rPr>
          <w:rFonts w:ascii="宋体" w:eastAsia="宋体" w:hAnsi="宋体" w:cs="宋体"/>
          <w:lang w:eastAsia="zh-CN"/>
        </w:rPr>
        <w:t>5.1.4 具有低MI和中MI造影成像功能，适配不同类型造影剂</w:t>
      </w:r>
    </w:p>
    <w:p w14:paraId="143AA3BC" w14:textId="77777777" w:rsidR="00801E5C" w:rsidRPr="00EA4AC1" w:rsidRDefault="00D178D8">
      <w:pPr>
        <w:kinsoku w:val="0"/>
        <w:rPr>
          <w:lang w:eastAsia="zh-CN"/>
        </w:rPr>
      </w:pPr>
      <w:r w:rsidRPr="00EA4AC1">
        <w:rPr>
          <w:rFonts w:ascii="宋体" w:eastAsia="宋体" w:hAnsi="宋体" w:cs="宋体"/>
          <w:lang w:eastAsia="zh-CN"/>
        </w:rPr>
        <w:t>▲ 5.1.5支持高分辨率造影成像，动态显示成像区域中微小血管分布，采集帧率≥200/秒</w:t>
      </w:r>
    </w:p>
    <w:p w14:paraId="28A82CBA" w14:textId="77777777" w:rsidR="00801E5C" w:rsidRPr="00EA4AC1" w:rsidRDefault="00D178D8">
      <w:pPr>
        <w:kinsoku w:val="0"/>
        <w:rPr>
          <w:lang w:eastAsia="zh-CN"/>
        </w:rPr>
      </w:pPr>
      <w:r w:rsidRPr="00EA4AC1">
        <w:rPr>
          <w:rFonts w:ascii="宋体" w:eastAsia="宋体" w:hAnsi="宋体" w:cs="宋体"/>
          <w:lang w:eastAsia="zh-CN"/>
        </w:rPr>
        <w:t>▲ 5.1.6高分辨率造影成像包含密度图，方向图，速度图，角度图，动态视频等多种成像模式</w:t>
      </w:r>
    </w:p>
    <w:p w14:paraId="56C8B5B5" w14:textId="77777777" w:rsidR="00801E5C" w:rsidRPr="00EA4AC1" w:rsidRDefault="00D178D8">
      <w:pPr>
        <w:kinsoku w:val="0"/>
        <w:rPr>
          <w:lang w:eastAsia="zh-CN"/>
        </w:rPr>
      </w:pPr>
      <w:r w:rsidRPr="00EA4AC1">
        <w:rPr>
          <w:rFonts w:ascii="宋体" w:eastAsia="宋体" w:hAnsi="宋体" w:cs="宋体"/>
          <w:lang w:eastAsia="zh-CN"/>
        </w:rPr>
        <w:t>▲ 5.1.7支持多项测量，包含血管复杂度、血管弯曲度、血管间距、血管直径、血流速度、血流灌注指数等</w:t>
      </w:r>
    </w:p>
    <w:p w14:paraId="6CEFCE4C" w14:textId="77777777" w:rsidR="00801E5C" w:rsidRPr="00EA4AC1" w:rsidRDefault="00D178D8">
      <w:pPr>
        <w:kinsoku w:val="0"/>
        <w:rPr>
          <w:lang w:eastAsia="zh-CN"/>
        </w:rPr>
      </w:pPr>
      <w:r w:rsidRPr="00EA4AC1">
        <w:rPr>
          <w:rFonts w:ascii="宋体" w:eastAsia="宋体" w:hAnsi="宋体" w:cs="宋体"/>
          <w:lang w:eastAsia="zh-CN"/>
        </w:rPr>
        <w:t>5.1.8具备造影参量累积成像功能，使用不同颜色标记造影剂到达时间，方便观察并比较病灶及组织的造影剂灌注特点，可对彩色和时间进行设置。</w:t>
      </w:r>
    </w:p>
    <w:p w14:paraId="46CA28E1" w14:textId="77777777" w:rsidR="00801E5C" w:rsidRPr="00EA4AC1" w:rsidRDefault="00D178D8">
      <w:pPr>
        <w:kinsoku w:val="0"/>
        <w:rPr>
          <w:lang w:eastAsia="zh-CN"/>
        </w:rPr>
      </w:pPr>
      <w:r w:rsidRPr="00EA4AC1">
        <w:rPr>
          <w:rFonts w:ascii="宋体" w:eastAsia="宋体" w:hAnsi="宋体" w:cs="宋体"/>
          <w:lang w:eastAsia="zh-CN"/>
        </w:rPr>
        <w:lastRenderedPageBreak/>
        <w:t xml:space="preserve"> 5.1.9造影定量分析：在机超声造影定量分析技术，可对造影剂峰值强度、灌注曲线下面积、到达灌注峰值时间等多参数进行定量分析评估，可选择原始曲线和拟合曲线、具有表格报告分析功能。</w:t>
      </w:r>
    </w:p>
    <w:p w14:paraId="548F0F89" w14:textId="77777777" w:rsidR="00801E5C" w:rsidRPr="00EA4AC1" w:rsidRDefault="00D178D8">
      <w:pPr>
        <w:kinsoku w:val="0"/>
        <w:rPr>
          <w:lang w:eastAsia="zh-CN"/>
        </w:rPr>
      </w:pPr>
      <w:r w:rsidRPr="00EA4AC1">
        <w:rPr>
          <w:rFonts w:ascii="宋体" w:eastAsia="宋体" w:hAnsi="宋体" w:cs="宋体"/>
          <w:lang w:eastAsia="zh-CN"/>
        </w:rPr>
        <w:t>5.2弹性成像</w:t>
      </w:r>
    </w:p>
    <w:p w14:paraId="0F53E5C5" w14:textId="77777777" w:rsidR="00801E5C" w:rsidRPr="00EA4AC1" w:rsidRDefault="00D178D8">
      <w:pPr>
        <w:kinsoku w:val="0"/>
        <w:rPr>
          <w:lang w:eastAsia="zh-CN"/>
        </w:rPr>
      </w:pPr>
      <w:r w:rsidRPr="00EA4AC1">
        <w:rPr>
          <w:rFonts w:ascii="宋体" w:eastAsia="宋体" w:hAnsi="宋体" w:cs="宋体"/>
          <w:lang w:eastAsia="zh-CN"/>
        </w:rPr>
        <w:t>5.2.1应变式弹性成像:弹性成像图谱≥5种可选;支持组织硬度定量分析软件、压力曲线提示图标等分析工具;具备组织硬度定量分析软件，支持多种比值分析;具备定量测量映射分析，即在组织图测量时弹性图同步测量。</w:t>
      </w:r>
    </w:p>
    <w:p w14:paraId="20A278BB" w14:textId="77777777" w:rsidR="00801E5C" w:rsidRPr="00EA4AC1" w:rsidRDefault="00D178D8">
      <w:pPr>
        <w:kinsoku w:val="0"/>
        <w:rPr>
          <w:lang w:eastAsia="zh-CN"/>
        </w:rPr>
      </w:pPr>
      <w:r w:rsidRPr="00EA4AC1">
        <w:rPr>
          <w:rFonts w:ascii="宋体" w:eastAsia="宋体" w:hAnsi="宋体" w:cs="宋体"/>
          <w:lang w:eastAsia="zh-CN"/>
        </w:rPr>
        <w:t>5.2.2剪切波弹性成像:支持二维实时剪切波和单点式剪切波成像；实时剪切波弹性成像及二维成像双实时成像，图像布局多种方式可调;实时剪切波弹性成像取样框大小可调，可得到取样框内杨氏模量值等定量数据;同时输出以kPa和m/s为单位的组织硬度定量数据。</w:t>
      </w:r>
    </w:p>
    <w:p w14:paraId="13FE6053" w14:textId="77777777" w:rsidR="00801E5C" w:rsidRPr="00EA4AC1" w:rsidRDefault="00D178D8">
      <w:pPr>
        <w:kinsoku w:val="0"/>
        <w:rPr>
          <w:lang w:eastAsia="zh-CN"/>
        </w:rPr>
      </w:pPr>
      <w:r w:rsidRPr="00EA4AC1">
        <w:rPr>
          <w:rFonts w:ascii="宋体" w:eastAsia="宋体" w:hAnsi="宋体" w:cs="宋体"/>
          <w:lang w:eastAsia="zh-CN"/>
        </w:rPr>
        <w:t>5.3自动检测分析功能</w:t>
      </w:r>
    </w:p>
    <w:p w14:paraId="20C20115" w14:textId="77777777" w:rsidR="00801E5C" w:rsidRPr="00EA4AC1" w:rsidRDefault="00D178D8">
      <w:pPr>
        <w:kinsoku w:val="0"/>
        <w:rPr>
          <w:lang w:eastAsia="zh-CN"/>
        </w:rPr>
      </w:pPr>
      <w:r w:rsidRPr="00EA4AC1">
        <w:rPr>
          <w:rFonts w:ascii="MS Mincho" w:eastAsia="MS Mincho" w:hAnsi="MS Mincho" w:cs="MS Mincho"/>
          <w:lang w:eastAsia="zh-CN"/>
        </w:rPr>
        <w:t>★</w:t>
      </w:r>
      <w:r w:rsidRPr="00EA4AC1">
        <w:rPr>
          <w:rFonts w:ascii="宋体" w:eastAsia="宋体" w:hAnsi="宋体" w:cs="宋体"/>
          <w:lang w:eastAsia="zh-CN"/>
        </w:rPr>
        <w:t>5.3.1 机器内置乳腺病灶自动检测分析功能，实时扫查时以不同颜色的线框动态提示病灶良恶性，支持多个病灶同屏提示，冻结后自动测量可疑病灶大小，根据病灶特征分析提示BI-RADS分类</w:t>
      </w:r>
    </w:p>
    <w:p w14:paraId="4DB04D8F" w14:textId="77777777" w:rsidR="00801E5C" w:rsidRPr="00EA4AC1" w:rsidRDefault="00D178D8">
      <w:pPr>
        <w:kinsoku w:val="0"/>
        <w:rPr>
          <w:lang w:eastAsia="zh-CN"/>
        </w:rPr>
      </w:pPr>
      <w:r w:rsidRPr="00EA4AC1">
        <w:rPr>
          <w:rFonts w:ascii="MS Mincho" w:eastAsia="MS Mincho" w:hAnsi="MS Mincho" w:cs="MS Mincho"/>
          <w:lang w:eastAsia="zh-CN"/>
        </w:rPr>
        <w:t>★</w:t>
      </w:r>
      <w:r w:rsidRPr="00EA4AC1">
        <w:rPr>
          <w:rFonts w:ascii="宋体" w:eastAsia="宋体" w:hAnsi="宋体" w:cs="宋体"/>
          <w:lang w:eastAsia="zh-CN"/>
        </w:rPr>
        <w:t>5.3.2机器内置甲状腺病灶自动检测分析功能，实时扫查时以不同颜色的线框动态提示病灶良恶性，支持多个病灶同屏提示，冻结后自动测量可疑病灶大小，根据病灶特征分析提示TI-RADS分类</w:t>
      </w:r>
    </w:p>
    <w:p w14:paraId="7F9C32FF" w14:textId="77777777" w:rsidR="00801E5C" w:rsidRPr="00EA4AC1" w:rsidRDefault="00D178D8">
      <w:pPr>
        <w:kinsoku w:val="0"/>
        <w:rPr>
          <w:lang w:eastAsia="zh-CN"/>
        </w:rPr>
      </w:pPr>
      <w:r w:rsidRPr="00EA4AC1">
        <w:rPr>
          <w:rFonts w:ascii="宋体" w:eastAsia="宋体" w:hAnsi="宋体" w:cs="宋体"/>
          <w:lang w:eastAsia="zh-CN"/>
        </w:rPr>
        <w:t>▲5.3.3机器内置颈动脉斑块自动检测分析功能，实时扫查时自动检测并提示斑块位置，冻结后自动测量斑块大小，并可提示斑块位置，斑块回声类型，斑块形态，斑块稳定性等特征信息</w:t>
      </w:r>
    </w:p>
    <w:p w14:paraId="265D6EDA" w14:textId="77777777" w:rsidR="00801E5C" w:rsidRPr="00EA4AC1" w:rsidRDefault="00D178D8">
      <w:pPr>
        <w:kinsoku w:val="0"/>
        <w:rPr>
          <w:lang w:eastAsia="zh-CN"/>
        </w:rPr>
      </w:pPr>
      <w:r w:rsidRPr="00EA4AC1">
        <w:rPr>
          <w:rFonts w:ascii="宋体" w:eastAsia="宋体" w:hAnsi="宋体" w:cs="宋体"/>
          <w:lang w:eastAsia="zh-CN"/>
        </w:rPr>
        <w:t>▲ 5.3.4 机器内置胆囊病灶自动检测分析功能，实时扫查时自动检测并提示病灶位置，冻结后自动测量可疑病灶大小，可检测胆囊常见病变，包括胆囊结石、胆囊息肉样病变、胆泥淤积等</w:t>
      </w:r>
    </w:p>
    <w:p w14:paraId="697271BE" w14:textId="77777777" w:rsidR="00801E5C" w:rsidRPr="00EA4AC1" w:rsidRDefault="00D178D8">
      <w:pPr>
        <w:kinsoku w:val="0"/>
        <w:rPr>
          <w:lang w:eastAsia="zh-CN"/>
        </w:rPr>
      </w:pPr>
      <w:r w:rsidRPr="00EA4AC1">
        <w:rPr>
          <w:rFonts w:ascii="宋体" w:eastAsia="宋体" w:hAnsi="宋体" w:cs="宋体"/>
          <w:lang w:eastAsia="zh-CN"/>
        </w:rPr>
        <w:t>▲ 5.3.5支持自动肝肾比测量，可一键自动识别肝肾器官并自动计算肾皮质及肝脏的灰阶比值</w:t>
      </w:r>
    </w:p>
    <w:p w14:paraId="668269FA" w14:textId="77777777" w:rsidR="00801E5C" w:rsidRPr="00EA4AC1" w:rsidRDefault="00D178D8">
      <w:pPr>
        <w:kinsoku w:val="0"/>
        <w:rPr>
          <w:lang w:eastAsia="zh-CN"/>
        </w:rPr>
      </w:pPr>
      <w:r w:rsidRPr="00EA4AC1">
        <w:rPr>
          <w:rFonts w:ascii="宋体" w:eastAsia="宋体" w:hAnsi="宋体" w:cs="宋体"/>
          <w:lang w:eastAsia="zh-CN"/>
        </w:rPr>
        <w:t>5.4声衰减成像技术，可对肝脏组织的衰减系数进行测量及可视化显示，用于脂肪肝和肝纤维化的量化评估诊断</w:t>
      </w:r>
    </w:p>
    <w:p w14:paraId="34288180" w14:textId="77777777" w:rsidR="00801E5C" w:rsidRPr="00EA4AC1" w:rsidRDefault="00D178D8">
      <w:pPr>
        <w:kinsoku w:val="0"/>
        <w:rPr>
          <w:lang w:eastAsia="zh-CN"/>
        </w:rPr>
      </w:pPr>
      <w:r w:rsidRPr="00EA4AC1">
        <w:rPr>
          <w:rFonts w:ascii="宋体" w:eastAsia="宋体" w:hAnsi="宋体" w:cs="宋体"/>
          <w:lang w:eastAsia="zh-CN"/>
        </w:rPr>
        <w:t>★5.5具有专有操作界面可以对原始射频信号进行采集和导出，用于组织定征等前沿科研。</w:t>
      </w:r>
    </w:p>
    <w:p w14:paraId="10FCD1A3" w14:textId="77777777" w:rsidR="00801E5C" w:rsidRPr="00EA4AC1" w:rsidRDefault="00D178D8">
      <w:pPr>
        <w:kinsoku w:val="0"/>
        <w:rPr>
          <w:lang w:eastAsia="zh-CN"/>
        </w:rPr>
      </w:pPr>
      <w:r w:rsidRPr="00EA4AC1">
        <w:rPr>
          <w:rFonts w:ascii="宋体" w:eastAsia="宋体" w:hAnsi="宋体" w:cs="宋体"/>
          <w:lang w:eastAsia="zh-CN"/>
        </w:rPr>
        <w:t>5.6支持造影剂微泡超声空化调控功能，机器内置专用空化调控操作界面，超声空化治疗时，可独立调节脉冲宽度、脉冲时间、间歇时间和持续时间等参数，可获取空化感兴趣区深度方向的声场强度分布曲线，以及最大声强和边缘两侧声强值</w:t>
      </w:r>
    </w:p>
    <w:p w14:paraId="4E030E4A" w14:textId="77777777" w:rsidR="00801E5C" w:rsidRPr="00EA4AC1" w:rsidRDefault="00D178D8">
      <w:pPr>
        <w:kinsoku w:val="0"/>
        <w:rPr>
          <w:lang w:eastAsia="zh-CN"/>
        </w:rPr>
      </w:pPr>
      <w:r w:rsidRPr="00EA4AC1">
        <w:rPr>
          <w:rFonts w:ascii="宋体" w:eastAsia="宋体" w:hAnsi="宋体" w:cs="宋体"/>
          <w:lang w:eastAsia="zh-CN"/>
        </w:rPr>
        <w:t>▲5.7内置教学软件，支持实时动态3D组织解剖结构和标准超声组织结构的实时动态扫查视频同屏对照显示，支持扫查教学操作步骤语音解读和扫查手法技巧介绍，包含腹部、浅表、血管、心脏、肌骨关节和神经等标准超声扫查教学内容</w:t>
      </w:r>
    </w:p>
    <w:p w14:paraId="66480FF0" w14:textId="77777777" w:rsidR="00801E5C" w:rsidRPr="00EA4AC1" w:rsidRDefault="00801E5C">
      <w:pPr>
        <w:widowControl w:val="0"/>
        <w:kinsoku w:val="0"/>
        <w:spacing w:line="500" w:lineRule="atLeast"/>
        <w:rPr>
          <w:lang w:eastAsia="zh-CN"/>
        </w:rPr>
      </w:pPr>
    </w:p>
    <w:p w14:paraId="759848F8" w14:textId="77777777" w:rsidR="00801E5C" w:rsidRPr="00EA4AC1" w:rsidRDefault="00801E5C">
      <w:pPr>
        <w:widowControl w:val="0"/>
        <w:kinsoku w:val="0"/>
        <w:rPr>
          <w:lang w:eastAsia="zh-CN"/>
        </w:rPr>
      </w:pPr>
    </w:p>
    <w:p w14:paraId="6E3449AD" w14:textId="77777777" w:rsidR="00801E5C" w:rsidRPr="00EA4AC1" w:rsidRDefault="00D178D8">
      <w:pPr>
        <w:kinsoku w:val="0"/>
        <w:spacing w:line="360" w:lineRule="auto"/>
        <w:rPr>
          <w:sz w:val="36"/>
          <w:szCs w:val="36"/>
          <w:lang w:eastAsia="zh-CN"/>
        </w:rPr>
      </w:pPr>
      <w:r w:rsidRPr="00EA4AC1">
        <w:rPr>
          <w:rFonts w:ascii="宋体" w:eastAsia="宋体" w:hAnsi="宋体" w:cs="宋体"/>
          <w:b/>
          <w:bCs/>
          <w:position w:val="-10"/>
          <w:sz w:val="36"/>
          <w:szCs w:val="36"/>
          <w:lang w:eastAsia="zh-CN"/>
        </w:rPr>
        <w:t>商务条款：</w:t>
      </w:r>
    </w:p>
    <w:p w14:paraId="66FB6E27" w14:textId="77777777" w:rsidR="00801E5C" w:rsidRPr="00EA4AC1" w:rsidRDefault="00D178D8">
      <w:pPr>
        <w:widowControl w:val="0"/>
        <w:kinsoku w:val="0"/>
        <w:rPr>
          <w:lang w:eastAsia="zh-CN"/>
        </w:rPr>
      </w:pPr>
      <w:r w:rsidRPr="00EA4AC1">
        <w:rPr>
          <w:rFonts w:ascii="宋体" w:eastAsia="宋体" w:hAnsi="宋体" w:cs="宋体"/>
          <w:b/>
          <w:bCs/>
          <w:lang w:eastAsia="zh-CN"/>
        </w:rPr>
        <w:t>一、★交货期、交货方式及交货地点</w:t>
      </w:r>
    </w:p>
    <w:p w14:paraId="56BDB531" w14:textId="77777777" w:rsidR="00801E5C" w:rsidRPr="00EA4AC1" w:rsidRDefault="00D178D8">
      <w:pPr>
        <w:widowControl w:val="0"/>
        <w:kinsoku w:val="0"/>
        <w:rPr>
          <w:lang w:eastAsia="zh-CN"/>
        </w:rPr>
      </w:pPr>
      <w:r w:rsidRPr="00EA4AC1">
        <w:rPr>
          <w:rFonts w:ascii="宋体" w:eastAsia="宋体" w:hAnsi="宋体" w:cs="宋体"/>
          <w:lang w:eastAsia="zh-CN"/>
        </w:rPr>
        <w:t>1.1交货期：签订合同后  30 日之内。</w:t>
      </w:r>
    </w:p>
    <w:p w14:paraId="46DD0FA3" w14:textId="77777777" w:rsidR="00801E5C" w:rsidRPr="00EA4AC1" w:rsidRDefault="00D178D8">
      <w:pPr>
        <w:widowControl w:val="0"/>
        <w:kinsoku w:val="0"/>
        <w:rPr>
          <w:lang w:eastAsia="zh-CN"/>
        </w:rPr>
      </w:pPr>
      <w:r w:rsidRPr="00EA4AC1">
        <w:rPr>
          <w:rFonts w:ascii="宋体" w:eastAsia="宋体" w:hAnsi="宋体" w:cs="宋体"/>
          <w:lang w:eastAsia="zh-CN"/>
        </w:rPr>
        <w:t>1.2交货方式：产品由乙方送至甲方指定的交货地点 。</w:t>
      </w:r>
    </w:p>
    <w:p w14:paraId="29ADBD34" w14:textId="77777777" w:rsidR="00801E5C" w:rsidRPr="00EA4AC1" w:rsidRDefault="00D178D8">
      <w:pPr>
        <w:widowControl w:val="0"/>
        <w:kinsoku w:val="0"/>
        <w:rPr>
          <w:lang w:eastAsia="zh-CN"/>
        </w:rPr>
      </w:pPr>
      <w:r w:rsidRPr="00EA4AC1">
        <w:rPr>
          <w:rFonts w:ascii="宋体" w:eastAsia="宋体" w:hAnsi="宋体" w:cs="宋体"/>
          <w:lang w:eastAsia="zh-CN"/>
        </w:rPr>
        <w:t>1.3交货地点：江苏省肿瘤医院。</w:t>
      </w:r>
    </w:p>
    <w:p w14:paraId="09403754" w14:textId="77777777" w:rsidR="00801E5C" w:rsidRPr="00EA4AC1" w:rsidRDefault="00801E5C">
      <w:pPr>
        <w:widowControl w:val="0"/>
        <w:kinsoku w:val="0"/>
        <w:rPr>
          <w:lang w:eastAsia="zh-CN"/>
        </w:rPr>
      </w:pPr>
    </w:p>
    <w:p w14:paraId="7F975745" w14:textId="77777777" w:rsidR="00801E5C" w:rsidRPr="00EA4AC1" w:rsidRDefault="00D178D8">
      <w:pPr>
        <w:widowControl w:val="0"/>
        <w:kinsoku w:val="0"/>
        <w:rPr>
          <w:lang w:eastAsia="zh-CN"/>
        </w:rPr>
      </w:pPr>
      <w:r w:rsidRPr="00EA4AC1">
        <w:rPr>
          <w:rFonts w:ascii="宋体" w:eastAsia="宋体" w:hAnsi="宋体" w:cs="宋体"/>
          <w:b/>
          <w:bCs/>
          <w:lang w:eastAsia="zh-CN"/>
        </w:rPr>
        <w:t xml:space="preserve">二、调试和验收 </w:t>
      </w:r>
    </w:p>
    <w:p w14:paraId="6BFBF663" w14:textId="77777777" w:rsidR="00801E5C" w:rsidRPr="00EA4AC1" w:rsidRDefault="00D178D8">
      <w:pPr>
        <w:widowControl w:val="0"/>
        <w:kinsoku w:val="0"/>
        <w:rPr>
          <w:lang w:eastAsia="zh-CN"/>
        </w:rPr>
      </w:pPr>
      <w:r w:rsidRPr="00EA4AC1">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3C282BC7" w14:textId="77777777" w:rsidR="00801E5C" w:rsidRPr="00EA4AC1" w:rsidRDefault="00D178D8">
      <w:pPr>
        <w:widowControl w:val="0"/>
        <w:kinsoku w:val="0"/>
        <w:rPr>
          <w:lang w:eastAsia="zh-CN"/>
        </w:rPr>
      </w:pPr>
      <w:r w:rsidRPr="00EA4AC1">
        <w:rPr>
          <w:rFonts w:ascii="宋体" w:eastAsia="宋体" w:hAnsi="宋体" w:cs="宋体"/>
          <w:lang w:eastAsia="zh-CN"/>
        </w:rPr>
        <w:t>2.2乙方交货前应对产品作出全面检查和对验收文件进行整理，并列出清单，作为甲方收货验收和使用的技术条件依据，检验的结果应随货物交甲方。</w:t>
      </w:r>
    </w:p>
    <w:p w14:paraId="6C2435DA" w14:textId="77777777" w:rsidR="00801E5C" w:rsidRPr="00EA4AC1" w:rsidRDefault="00D178D8">
      <w:pPr>
        <w:widowControl w:val="0"/>
        <w:kinsoku w:val="0"/>
        <w:rPr>
          <w:lang w:eastAsia="zh-CN"/>
        </w:rPr>
      </w:pPr>
      <w:r w:rsidRPr="00EA4AC1">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4432CDC1" w14:textId="77777777" w:rsidR="00801E5C" w:rsidRPr="00EA4AC1" w:rsidRDefault="00D178D8">
      <w:pPr>
        <w:widowControl w:val="0"/>
        <w:kinsoku w:val="0"/>
        <w:rPr>
          <w:lang w:eastAsia="zh-CN"/>
        </w:rPr>
      </w:pPr>
      <w:r w:rsidRPr="00EA4AC1">
        <w:rPr>
          <w:rFonts w:ascii="宋体" w:eastAsia="宋体" w:hAnsi="宋体" w:cs="宋体"/>
          <w:lang w:eastAsia="zh-CN"/>
        </w:rPr>
        <w:t>2.4对技术复杂的货物，甲方可请国家认可的专业检测机构参与初步验收及最终验收，并由其出具质量检测报告，产生费用由乙方支付。</w:t>
      </w:r>
    </w:p>
    <w:p w14:paraId="6C0C2BC5" w14:textId="77777777" w:rsidR="00801E5C" w:rsidRPr="00EA4AC1" w:rsidRDefault="00D178D8">
      <w:pPr>
        <w:widowControl w:val="0"/>
        <w:kinsoku w:val="0"/>
        <w:rPr>
          <w:lang w:eastAsia="zh-CN"/>
        </w:rPr>
      </w:pPr>
      <w:r w:rsidRPr="00EA4AC1">
        <w:rPr>
          <w:rFonts w:ascii="宋体" w:eastAsia="宋体" w:hAnsi="宋体" w:cs="宋体"/>
          <w:lang w:eastAsia="zh-CN"/>
        </w:rPr>
        <w:t>2.5验收时乙方必须在现场，验收完毕后作出验收结果报告；验收费用由乙方支付。</w:t>
      </w:r>
    </w:p>
    <w:p w14:paraId="29F8096C" w14:textId="77777777" w:rsidR="00801E5C" w:rsidRPr="00EA4AC1" w:rsidRDefault="00801E5C">
      <w:pPr>
        <w:widowControl w:val="0"/>
        <w:kinsoku w:val="0"/>
        <w:rPr>
          <w:lang w:eastAsia="zh-CN"/>
        </w:rPr>
      </w:pPr>
    </w:p>
    <w:p w14:paraId="2B8E3A98" w14:textId="77777777" w:rsidR="00801E5C" w:rsidRPr="00EA4AC1" w:rsidRDefault="00D178D8">
      <w:pPr>
        <w:widowControl w:val="0"/>
        <w:kinsoku w:val="0"/>
        <w:rPr>
          <w:lang w:eastAsia="zh-CN"/>
        </w:rPr>
      </w:pPr>
      <w:r w:rsidRPr="00EA4AC1">
        <w:rPr>
          <w:rFonts w:ascii="宋体" w:eastAsia="宋体" w:hAnsi="宋体" w:cs="宋体"/>
          <w:b/>
          <w:bCs/>
          <w:lang w:eastAsia="zh-CN"/>
        </w:rPr>
        <w:t>三、货物包装、发运及运输</w:t>
      </w:r>
    </w:p>
    <w:p w14:paraId="0A6AA234" w14:textId="77777777" w:rsidR="00801E5C" w:rsidRPr="00EA4AC1" w:rsidRDefault="00D178D8">
      <w:pPr>
        <w:widowControl w:val="0"/>
        <w:kinsoku w:val="0"/>
        <w:rPr>
          <w:lang w:eastAsia="zh-CN"/>
        </w:rPr>
      </w:pPr>
      <w:r w:rsidRPr="00EA4AC1">
        <w:rPr>
          <w:rFonts w:ascii="宋体" w:eastAsia="宋体" w:hAnsi="宋体" w:cs="宋体"/>
          <w:lang w:eastAsia="zh-CN"/>
        </w:rPr>
        <w:t>3.1乙方应在货物发运前对其进行满足运输距离、防潮、防震、防锈和防破损装卸等要求包装，以保证货物安全运达甲方指定地点。</w:t>
      </w:r>
    </w:p>
    <w:p w14:paraId="37DD5538" w14:textId="77777777" w:rsidR="00801E5C" w:rsidRPr="00EA4AC1" w:rsidRDefault="00D178D8">
      <w:pPr>
        <w:widowControl w:val="0"/>
        <w:kinsoku w:val="0"/>
        <w:rPr>
          <w:lang w:eastAsia="zh-CN"/>
        </w:rPr>
      </w:pPr>
      <w:r w:rsidRPr="00EA4AC1">
        <w:rPr>
          <w:rFonts w:ascii="宋体" w:eastAsia="宋体" w:hAnsi="宋体" w:cs="宋体"/>
          <w:lang w:eastAsia="zh-CN"/>
        </w:rPr>
        <w:t>3.2使用说明书、质量检验证明书、随配附件和工具以及清单一并附于货物内。</w:t>
      </w:r>
    </w:p>
    <w:p w14:paraId="411B2541" w14:textId="77777777" w:rsidR="00801E5C" w:rsidRPr="00EA4AC1" w:rsidRDefault="00D178D8">
      <w:pPr>
        <w:widowControl w:val="0"/>
        <w:kinsoku w:val="0"/>
        <w:rPr>
          <w:lang w:eastAsia="zh-CN"/>
        </w:rPr>
      </w:pPr>
      <w:r w:rsidRPr="00EA4AC1">
        <w:rPr>
          <w:rFonts w:ascii="宋体" w:eastAsia="宋体" w:hAnsi="宋体" w:cs="宋体"/>
          <w:lang w:eastAsia="zh-CN"/>
        </w:rPr>
        <w:t>3.3乙方在货物发运手续办理完毕后24小时内或货到甲方48小时前通知甲方，以准备接货。</w:t>
      </w:r>
    </w:p>
    <w:p w14:paraId="4970F545" w14:textId="77777777" w:rsidR="00801E5C" w:rsidRPr="00EA4AC1" w:rsidRDefault="00D178D8">
      <w:pPr>
        <w:widowControl w:val="0"/>
        <w:kinsoku w:val="0"/>
        <w:rPr>
          <w:lang w:eastAsia="zh-CN"/>
        </w:rPr>
      </w:pPr>
      <w:r w:rsidRPr="00EA4AC1">
        <w:rPr>
          <w:rFonts w:ascii="宋体" w:eastAsia="宋体" w:hAnsi="宋体" w:cs="宋体"/>
          <w:lang w:eastAsia="zh-CN"/>
        </w:rPr>
        <w:t>3.4货物在交付甲方前发生的风险均由乙方负责。</w:t>
      </w:r>
    </w:p>
    <w:p w14:paraId="0D7E3CEC" w14:textId="77777777" w:rsidR="00801E5C" w:rsidRPr="00EA4AC1" w:rsidRDefault="00D178D8">
      <w:pPr>
        <w:widowControl w:val="0"/>
        <w:kinsoku w:val="0"/>
        <w:rPr>
          <w:lang w:eastAsia="zh-CN"/>
        </w:rPr>
      </w:pPr>
      <w:r w:rsidRPr="00EA4AC1">
        <w:rPr>
          <w:rFonts w:ascii="宋体" w:eastAsia="宋体" w:hAnsi="宋体" w:cs="宋体"/>
          <w:lang w:eastAsia="zh-CN"/>
        </w:rPr>
        <w:t>3.5货物在规定的交付期限内由乙方送达甲方指定的地点视为交付，乙方同时需通知甲方货物已送达。</w:t>
      </w:r>
    </w:p>
    <w:p w14:paraId="3EF3EFF1" w14:textId="77777777" w:rsidR="00801E5C" w:rsidRPr="00EA4AC1" w:rsidRDefault="00D178D8">
      <w:pPr>
        <w:widowControl w:val="0"/>
        <w:kinsoku w:val="0"/>
        <w:rPr>
          <w:lang w:eastAsia="zh-CN"/>
        </w:rPr>
      </w:pPr>
      <w:r w:rsidRPr="00EA4AC1">
        <w:rPr>
          <w:rFonts w:ascii="宋体" w:eastAsia="宋体" w:hAnsi="宋体" w:cs="宋体"/>
          <w:lang w:eastAsia="zh-CN"/>
        </w:rPr>
        <w:t>注：1、投标人需具有产品的供货组织方案及措施，以及针对该项目做出的合理计划及调配，保证顺利进行；</w:t>
      </w:r>
    </w:p>
    <w:p w14:paraId="2F48D1F5" w14:textId="77777777" w:rsidR="00801E5C" w:rsidRPr="00EA4AC1" w:rsidRDefault="00D178D8">
      <w:pPr>
        <w:widowControl w:val="0"/>
        <w:kinsoku w:val="0"/>
        <w:rPr>
          <w:lang w:eastAsia="zh-CN"/>
        </w:rPr>
      </w:pPr>
      <w:r w:rsidRPr="00EA4AC1">
        <w:rPr>
          <w:rFonts w:ascii="宋体" w:eastAsia="宋体" w:hAnsi="宋体" w:cs="宋体"/>
          <w:lang w:eastAsia="zh-CN"/>
        </w:rPr>
        <w:t>2、投标人需提供特殊应急情况、协助医院因产品问题引起的医疗事故的处理方案、应急响应预案及出现产品质量问题的服务承诺方案。</w:t>
      </w:r>
    </w:p>
    <w:p w14:paraId="17AB82F1" w14:textId="77777777" w:rsidR="00801E5C" w:rsidRPr="00EA4AC1" w:rsidRDefault="00801E5C">
      <w:pPr>
        <w:widowControl w:val="0"/>
        <w:kinsoku w:val="0"/>
        <w:rPr>
          <w:lang w:eastAsia="zh-CN"/>
        </w:rPr>
      </w:pPr>
    </w:p>
    <w:p w14:paraId="29CB1059" w14:textId="77777777" w:rsidR="00801E5C" w:rsidRPr="00EA4AC1" w:rsidRDefault="00D178D8">
      <w:pPr>
        <w:widowControl w:val="0"/>
        <w:kinsoku w:val="0"/>
        <w:rPr>
          <w:lang w:eastAsia="zh-CN"/>
        </w:rPr>
      </w:pPr>
      <w:r w:rsidRPr="00EA4AC1">
        <w:rPr>
          <w:rFonts w:ascii="宋体" w:eastAsia="宋体" w:hAnsi="宋体" w:cs="宋体"/>
          <w:b/>
          <w:bCs/>
          <w:lang w:eastAsia="zh-CN"/>
        </w:rPr>
        <w:t>四、培训</w:t>
      </w:r>
    </w:p>
    <w:p w14:paraId="6E3EF408" w14:textId="77777777" w:rsidR="00801E5C" w:rsidRPr="00EA4AC1" w:rsidRDefault="00D178D8">
      <w:pPr>
        <w:widowControl w:val="0"/>
        <w:kinsoku w:val="0"/>
        <w:rPr>
          <w:lang w:eastAsia="zh-CN"/>
        </w:rPr>
      </w:pPr>
      <w:r w:rsidRPr="00EA4AC1">
        <w:rPr>
          <w:rFonts w:ascii="宋体" w:eastAsia="宋体" w:hAnsi="宋体" w:cs="宋体"/>
          <w:lang w:eastAsia="zh-CN"/>
        </w:rPr>
        <w:t>1、投标人或生产厂家须免费提供仪器使用方面的各种培训（包括但不限于设备使用前培训和定期培训）。</w:t>
      </w:r>
    </w:p>
    <w:p w14:paraId="0024BE9C" w14:textId="77777777" w:rsidR="00801E5C" w:rsidRPr="00EA4AC1" w:rsidRDefault="00D178D8">
      <w:pPr>
        <w:widowControl w:val="0"/>
        <w:kinsoku w:val="0"/>
        <w:rPr>
          <w:lang w:eastAsia="zh-CN"/>
        </w:rPr>
      </w:pPr>
      <w:r w:rsidRPr="00EA4AC1">
        <w:rPr>
          <w:rFonts w:ascii="宋体" w:eastAsia="宋体" w:hAnsi="宋体" w:cs="宋体"/>
          <w:lang w:eastAsia="zh-CN"/>
        </w:rPr>
        <w:t>2、提供的培训方案需注明是否提供原厂培训，委派人员专业情况、是否可提供现场培训及培训次数等价。</w:t>
      </w:r>
    </w:p>
    <w:p w14:paraId="1CB12923" w14:textId="77777777" w:rsidR="00801E5C" w:rsidRPr="00EA4AC1" w:rsidRDefault="00801E5C">
      <w:pPr>
        <w:widowControl w:val="0"/>
        <w:kinsoku w:val="0"/>
        <w:rPr>
          <w:lang w:eastAsia="zh-CN"/>
        </w:rPr>
      </w:pPr>
    </w:p>
    <w:p w14:paraId="5383DB9D" w14:textId="77777777" w:rsidR="00801E5C" w:rsidRPr="00EA4AC1" w:rsidRDefault="00D178D8">
      <w:pPr>
        <w:widowControl w:val="0"/>
        <w:kinsoku w:val="0"/>
        <w:rPr>
          <w:lang w:eastAsia="zh-CN"/>
        </w:rPr>
      </w:pPr>
      <w:r w:rsidRPr="00EA4AC1">
        <w:rPr>
          <w:rFonts w:ascii="宋体" w:eastAsia="宋体" w:hAnsi="宋体" w:cs="宋体"/>
          <w:b/>
          <w:bCs/>
          <w:lang w:eastAsia="zh-CN"/>
        </w:rPr>
        <w:t>五、质量保证及售后服务</w:t>
      </w:r>
    </w:p>
    <w:p w14:paraId="048CEB3C" w14:textId="77777777" w:rsidR="00801E5C" w:rsidRPr="00EA4AC1" w:rsidRDefault="00D178D8">
      <w:pPr>
        <w:widowControl w:val="0"/>
        <w:kinsoku w:val="0"/>
        <w:rPr>
          <w:lang w:eastAsia="zh-CN"/>
        </w:rPr>
      </w:pPr>
      <w:r w:rsidRPr="00EA4AC1">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2D28FE11" w14:textId="77777777" w:rsidR="00801E5C" w:rsidRPr="00EA4AC1" w:rsidRDefault="00D178D8">
      <w:pPr>
        <w:widowControl w:val="0"/>
        <w:kinsoku w:val="0"/>
        <w:rPr>
          <w:lang w:eastAsia="zh-CN"/>
        </w:rPr>
      </w:pPr>
      <w:r w:rsidRPr="00EA4AC1">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18A79E88" w14:textId="77777777" w:rsidR="00801E5C" w:rsidRPr="00EA4AC1" w:rsidRDefault="00D178D8">
      <w:pPr>
        <w:widowControl w:val="0"/>
        <w:kinsoku w:val="0"/>
        <w:rPr>
          <w:lang w:eastAsia="zh-CN"/>
        </w:rPr>
      </w:pPr>
      <w:r w:rsidRPr="00EA4AC1">
        <w:rPr>
          <w:rFonts w:ascii="宋体" w:eastAsia="宋体" w:hAnsi="宋体" w:cs="宋体"/>
          <w:lang w:eastAsia="zh-CN"/>
        </w:rPr>
        <w:t>(1)更换：由乙方承担所发生的全部费用。</w:t>
      </w:r>
    </w:p>
    <w:p w14:paraId="71797E67" w14:textId="77777777" w:rsidR="00801E5C" w:rsidRPr="00EA4AC1" w:rsidRDefault="00D178D8">
      <w:pPr>
        <w:widowControl w:val="0"/>
        <w:kinsoku w:val="0"/>
        <w:rPr>
          <w:lang w:eastAsia="zh-CN"/>
        </w:rPr>
      </w:pPr>
      <w:r w:rsidRPr="00EA4AC1">
        <w:rPr>
          <w:rFonts w:ascii="宋体" w:eastAsia="宋体" w:hAnsi="宋体" w:cs="宋体"/>
          <w:lang w:eastAsia="zh-CN"/>
        </w:rPr>
        <w:t>(2)贬值处理：由甲乙双方合议定价。</w:t>
      </w:r>
    </w:p>
    <w:p w14:paraId="5CF31BB2" w14:textId="77777777" w:rsidR="00801E5C" w:rsidRPr="00EA4AC1" w:rsidRDefault="00D178D8">
      <w:pPr>
        <w:widowControl w:val="0"/>
        <w:kinsoku w:val="0"/>
        <w:rPr>
          <w:lang w:eastAsia="zh-CN"/>
        </w:rPr>
      </w:pPr>
      <w:r w:rsidRPr="00EA4AC1">
        <w:rPr>
          <w:rFonts w:ascii="宋体" w:eastAsia="宋体" w:hAnsi="宋体" w:cs="宋体"/>
          <w:lang w:eastAsia="zh-CN"/>
        </w:rPr>
        <w:t>(3)退货处理：乙方应退还甲方支付的合同款，同时应承担该货物的直接费用(运输、保险、检验、货款利息及银行手续费等)。</w:t>
      </w:r>
    </w:p>
    <w:p w14:paraId="757A5341" w14:textId="77777777" w:rsidR="00801E5C" w:rsidRPr="00EA4AC1" w:rsidRDefault="00D178D8">
      <w:pPr>
        <w:widowControl w:val="0"/>
        <w:kinsoku w:val="0"/>
        <w:rPr>
          <w:lang w:eastAsia="zh-CN"/>
        </w:rPr>
      </w:pPr>
      <w:r w:rsidRPr="00EA4AC1">
        <w:rPr>
          <w:rFonts w:ascii="宋体" w:eastAsia="宋体" w:hAnsi="宋体" w:cs="宋体"/>
          <w:lang w:eastAsia="zh-CN"/>
        </w:rPr>
        <w:t>3、如在使用过程中发生质量问题，乙方在接到甲方通知后在</w:t>
      </w:r>
      <w:r w:rsidRPr="00EA4AC1">
        <w:rPr>
          <w:rFonts w:ascii="宋体" w:eastAsia="宋体" w:hAnsi="宋体" w:cs="宋体"/>
          <w:u w:val="single"/>
          <w:lang w:eastAsia="zh-CN"/>
        </w:rPr>
        <w:t xml:space="preserve">  24  </w:t>
      </w:r>
      <w:r w:rsidRPr="00EA4AC1">
        <w:rPr>
          <w:rFonts w:ascii="宋体" w:eastAsia="宋体" w:hAnsi="宋体" w:cs="宋体"/>
          <w:lang w:eastAsia="zh-CN"/>
        </w:rPr>
        <w:t>小时内到达甲方现场。</w:t>
      </w:r>
    </w:p>
    <w:p w14:paraId="70D8CB6A" w14:textId="77777777" w:rsidR="00801E5C" w:rsidRPr="00EA4AC1" w:rsidRDefault="00D178D8">
      <w:pPr>
        <w:widowControl w:val="0"/>
        <w:kinsoku w:val="0"/>
        <w:rPr>
          <w:lang w:eastAsia="zh-CN"/>
        </w:rPr>
      </w:pPr>
      <w:r w:rsidRPr="00EA4AC1">
        <w:rPr>
          <w:rFonts w:ascii="宋体" w:eastAsia="宋体" w:hAnsi="宋体" w:cs="宋体"/>
          <w:lang w:eastAsia="zh-CN"/>
        </w:rPr>
        <w:lastRenderedPageBreak/>
        <w:t>4、在质保期内，乙方应对货物出现的质量及安全问题负责处理解决并承担一切费用。</w:t>
      </w:r>
    </w:p>
    <w:p w14:paraId="48008370" w14:textId="77777777" w:rsidR="00801E5C" w:rsidRPr="00EA4AC1" w:rsidRDefault="00D178D8">
      <w:pPr>
        <w:widowControl w:val="0"/>
        <w:kinsoku w:val="0"/>
        <w:rPr>
          <w:lang w:eastAsia="zh-CN"/>
        </w:rPr>
      </w:pPr>
      <w:r w:rsidRPr="00EA4AC1">
        <w:rPr>
          <w:rFonts w:ascii="宋体" w:eastAsia="宋体" w:hAnsi="宋体" w:cs="宋体"/>
          <w:lang w:eastAsia="zh-CN"/>
        </w:rPr>
        <w:t>5、★本次招标项目货物免费保修期为 5年   。超过保修期的机器设备，终生维修，维修时只收部件成本费。</w:t>
      </w:r>
    </w:p>
    <w:p w14:paraId="56BF491C" w14:textId="77777777" w:rsidR="00801E5C" w:rsidRDefault="00D178D8">
      <w:pPr>
        <w:widowControl w:val="0"/>
        <w:kinsoku w:val="0"/>
        <w:rPr>
          <w:rFonts w:ascii="宋体" w:eastAsia="宋体" w:hAnsi="宋体" w:cs="宋体"/>
          <w:lang w:eastAsia="zh-CN"/>
        </w:rPr>
      </w:pPr>
      <w:r w:rsidRPr="00EA4AC1">
        <w:rPr>
          <w:rFonts w:ascii="宋体" w:eastAsia="宋体" w:hAnsi="宋体" w:cs="宋体"/>
          <w:lang w:eastAsia="zh-CN"/>
        </w:rPr>
        <w:t>注：投标人需提供完整、可行的售后服务方案，内容包括但不限于：详尽的售后服务计划、售后服务措施及承诺、质保期及范围，售后服务团队等内容。</w:t>
      </w:r>
    </w:p>
    <w:p w14:paraId="6ECB0E75" w14:textId="77777777" w:rsidR="00362384" w:rsidRPr="00362384" w:rsidRDefault="00362384">
      <w:pPr>
        <w:widowControl w:val="0"/>
        <w:kinsoku w:val="0"/>
        <w:rPr>
          <w:rFonts w:hint="eastAsia"/>
          <w:lang w:eastAsia="zh-CN"/>
        </w:rPr>
      </w:pPr>
    </w:p>
    <w:p w14:paraId="0364A6D2" w14:textId="77777777" w:rsidR="00801E5C" w:rsidRPr="00362384" w:rsidRDefault="00D178D8">
      <w:pPr>
        <w:widowControl w:val="0"/>
        <w:kinsoku w:val="0"/>
        <w:rPr>
          <w:b/>
          <w:bCs/>
          <w:lang w:eastAsia="zh-CN"/>
        </w:rPr>
      </w:pPr>
      <w:r w:rsidRPr="00362384">
        <w:rPr>
          <w:rFonts w:ascii="宋体" w:eastAsia="宋体" w:hAnsi="宋体" w:cs="宋体"/>
          <w:b/>
          <w:bCs/>
          <w:lang w:eastAsia="zh-CN"/>
        </w:rPr>
        <w:t>★六、付款方式：</w:t>
      </w:r>
    </w:p>
    <w:p w14:paraId="47606C21" w14:textId="77777777" w:rsidR="00801E5C" w:rsidRPr="00EA4AC1" w:rsidRDefault="00D178D8">
      <w:pPr>
        <w:widowControl w:val="0"/>
        <w:kinsoku w:val="0"/>
        <w:rPr>
          <w:lang w:eastAsia="zh-CN"/>
        </w:rPr>
      </w:pPr>
      <w:r w:rsidRPr="00EA4AC1">
        <w:rPr>
          <w:rFonts w:ascii="宋体" w:eastAsia="宋体" w:hAnsi="宋体" w:cs="宋体"/>
          <w:lang w:eastAsia="zh-CN"/>
        </w:rPr>
        <w:t>合同签订，且货到验收合格后采购人支付90%合同款，验收合格一年后，付完余款。</w:t>
      </w:r>
    </w:p>
    <w:p w14:paraId="5920FD69" w14:textId="77777777" w:rsidR="00801E5C" w:rsidRPr="00EA4AC1" w:rsidRDefault="00801E5C">
      <w:pPr>
        <w:widowControl w:val="0"/>
        <w:kinsoku w:val="0"/>
        <w:rPr>
          <w:lang w:eastAsia="zh-CN"/>
        </w:rPr>
      </w:pPr>
    </w:p>
    <w:p w14:paraId="7EF68CB8" w14:textId="77777777" w:rsidR="00362384" w:rsidRPr="00000979" w:rsidRDefault="00362384" w:rsidP="00362384">
      <w:pPr>
        <w:widowControl w:val="0"/>
        <w:kinsoku w:val="0"/>
        <w:rPr>
          <w:rFonts w:hint="eastAsia"/>
          <w:b/>
          <w:bCs/>
          <w:lang w:eastAsia="zh-CN"/>
        </w:rPr>
      </w:pPr>
      <w:r w:rsidRPr="00000979">
        <w:rPr>
          <w:rFonts w:ascii="宋体" w:eastAsia="宋体" w:hAnsi="宋体" w:cs="宋体"/>
          <w:b/>
          <w:bCs/>
          <w:lang w:eastAsia="zh-CN"/>
        </w:rPr>
        <w:t>★</w:t>
      </w:r>
      <w:r w:rsidRPr="00000979">
        <w:rPr>
          <w:rFonts w:ascii="宋体" w:eastAsia="宋体" w:hAnsi="宋体" w:cs="宋体" w:hint="eastAsia"/>
          <w:b/>
          <w:bCs/>
          <w:lang w:eastAsia="zh-CN"/>
        </w:rPr>
        <w:t>七、其他</w:t>
      </w:r>
    </w:p>
    <w:p w14:paraId="5381768A" w14:textId="77777777" w:rsidR="00362384" w:rsidRPr="00152D88" w:rsidRDefault="00362384" w:rsidP="00362384">
      <w:pPr>
        <w:widowControl w:val="0"/>
        <w:kinsoku w:val="0"/>
        <w:rPr>
          <w:rFonts w:hint="eastAsia"/>
          <w:lang w:eastAsia="zh-CN"/>
        </w:rPr>
      </w:pPr>
      <w:r>
        <w:rPr>
          <w:rFonts w:hint="eastAsia"/>
          <w:lang w:eastAsia="zh-CN"/>
        </w:rPr>
        <w:t>投标产品（彩超）为原装进口的，投标时需提供完整的销售授权链证明材料。</w:t>
      </w:r>
    </w:p>
    <w:p w14:paraId="61A693A9" w14:textId="77777777" w:rsidR="00801E5C" w:rsidRPr="00362384" w:rsidRDefault="00801E5C">
      <w:pPr>
        <w:widowControl w:val="0"/>
        <w:kinsoku w:val="0"/>
        <w:rPr>
          <w:lang w:eastAsia="zh-CN"/>
        </w:rPr>
      </w:pPr>
    </w:p>
    <w:p w14:paraId="4E7BB786" w14:textId="77777777" w:rsidR="00801E5C" w:rsidRPr="00EA4AC1" w:rsidRDefault="00801E5C">
      <w:pPr>
        <w:widowControl w:val="0"/>
        <w:kinsoku w:val="0"/>
        <w:rPr>
          <w:lang w:eastAsia="zh-CN"/>
        </w:rPr>
      </w:pPr>
    </w:p>
    <w:p w14:paraId="7B3C768E" w14:textId="2100FDBA" w:rsidR="00801E5C" w:rsidRPr="00EA4AC1" w:rsidRDefault="00801E5C">
      <w:pPr>
        <w:widowControl w:val="0"/>
        <w:kinsoku w:val="0"/>
        <w:rPr>
          <w:lang w:eastAsia="zh-CN"/>
        </w:rPr>
      </w:pPr>
    </w:p>
    <w:p w14:paraId="3E128EC7" w14:textId="68FC49B3" w:rsidR="00D178D8" w:rsidRPr="00EA4AC1" w:rsidRDefault="00D178D8">
      <w:pPr>
        <w:widowControl w:val="0"/>
        <w:kinsoku w:val="0"/>
        <w:rPr>
          <w:lang w:eastAsia="zh-CN"/>
        </w:rPr>
      </w:pPr>
    </w:p>
    <w:p w14:paraId="31A436F6" w14:textId="03DD5A88" w:rsidR="00D178D8" w:rsidRPr="00EA4AC1" w:rsidRDefault="00D178D8">
      <w:pPr>
        <w:widowControl w:val="0"/>
        <w:kinsoku w:val="0"/>
        <w:rPr>
          <w:lang w:eastAsia="zh-CN"/>
        </w:rPr>
      </w:pPr>
    </w:p>
    <w:p w14:paraId="5DE6BABE" w14:textId="7796F2B9" w:rsidR="00D178D8" w:rsidRPr="00EA4AC1" w:rsidRDefault="00D178D8">
      <w:pPr>
        <w:widowControl w:val="0"/>
        <w:kinsoku w:val="0"/>
        <w:rPr>
          <w:lang w:eastAsia="zh-CN"/>
        </w:rPr>
      </w:pPr>
    </w:p>
    <w:p w14:paraId="74EA8C07" w14:textId="650AED3D" w:rsidR="00D178D8" w:rsidRPr="00EA4AC1" w:rsidRDefault="00D178D8">
      <w:pPr>
        <w:widowControl w:val="0"/>
        <w:kinsoku w:val="0"/>
        <w:rPr>
          <w:lang w:eastAsia="zh-CN"/>
        </w:rPr>
      </w:pPr>
    </w:p>
    <w:p w14:paraId="6F3C315F" w14:textId="733EFF25" w:rsidR="00D178D8" w:rsidRPr="00EA4AC1" w:rsidRDefault="00D178D8">
      <w:pPr>
        <w:widowControl w:val="0"/>
        <w:kinsoku w:val="0"/>
        <w:rPr>
          <w:lang w:eastAsia="zh-CN"/>
        </w:rPr>
      </w:pPr>
    </w:p>
    <w:p w14:paraId="52CF3589" w14:textId="7245B5CA" w:rsidR="00D178D8" w:rsidRPr="00EA4AC1" w:rsidRDefault="00D178D8">
      <w:pPr>
        <w:widowControl w:val="0"/>
        <w:kinsoku w:val="0"/>
        <w:rPr>
          <w:lang w:eastAsia="zh-CN"/>
        </w:rPr>
      </w:pPr>
    </w:p>
    <w:p w14:paraId="775BEB3C" w14:textId="1C5C4985" w:rsidR="00D178D8" w:rsidRPr="00EA4AC1" w:rsidRDefault="00D178D8">
      <w:pPr>
        <w:widowControl w:val="0"/>
        <w:kinsoku w:val="0"/>
        <w:rPr>
          <w:lang w:eastAsia="zh-CN"/>
        </w:rPr>
      </w:pPr>
    </w:p>
    <w:p w14:paraId="1B7D3C60" w14:textId="2E81E62C" w:rsidR="00D178D8" w:rsidRPr="00EA4AC1" w:rsidRDefault="00D178D8">
      <w:pPr>
        <w:widowControl w:val="0"/>
        <w:kinsoku w:val="0"/>
        <w:rPr>
          <w:lang w:eastAsia="zh-CN"/>
        </w:rPr>
      </w:pPr>
    </w:p>
    <w:p w14:paraId="486801C5" w14:textId="5918CFF6" w:rsidR="00D178D8" w:rsidRPr="00EA4AC1" w:rsidRDefault="00D178D8">
      <w:pPr>
        <w:widowControl w:val="0"/>
        <w:kinsoku w:val="0"/>
        <w:rPr>
          <w:lang w:eastAsia="zh-CN"/>
        </w:rPr>
      </w:pPr>
    </w:p>
    <w:p w14:paraId="27EEF1B3" w14:textId="14BB37FF" w:rsidR="00D178D8" w:rsidRPr="00EA4AC1" w:rsidRDefault="00D178D8">
      <w:pPr>
        <w:widowControl w:val="0"/>
        <w:kinsoku w:val="0"/>
        <w:rPr>
          <w:lang w:eastAsia="zh-CN"/>
        </w:rPr>
      </w:pPr>
    </w:p>
    <w:p w14:paraId="6D5FEE8D" w14:textId="144F8AEA" w:rsidR="00D178D8" w:rsidRPr="00EA4AC1" w:rsidRDefault="00D178D8">
      <w:pPr>
        <w:widowControl w:val="0"/>
        <w:kinsoku w:val="0"/>
        <w:rPr>
          <w:lang w:eastAsia="zh-CN"/>
        </w:rPr>
      </w:pPr>
    </w:p>
    <w:p w14:paraId="4A90F7DE" w14:textId="3681D6B7" w:rsidR="00D178D8" w:rsidRPr="00EA4AC1" w:rsidRDefault="00D178D8">
      <w:pPr>
        <w:widowControl w:val="0"/>
        <w:kinsoku w:val="0"/>
        <w:rPr>
          <w:lang w:eastAsia="zh-CN"/>
        </w:rPr>
      </w:pPr>
    </w:p>
    <w:p w14:paraId="2E1706DE" w14:textId="446F4B10" w:rsidR="00D178D8" w:rsidRPr="00EA4AC1" w:rsidRDefault="00D178D8">
      <w:pPr>
        <w:widowControl w:val="0"/>
        <w:kinsoku w:val="0"/>
        <w:rPr>
          <w:lang w:eastAsia="zh-CN"/>
        </w:rPr>
      </w:pPr>
    </w:p>
    <w:p w14:paraId="7C9F8B89" w14:textId="0FB90819" w:rsidR="00D178D8" w:rsidRPr="00EA4AC1" w:rsidRDefault="00D178D8">
      <w:pPr>
        <w:widowControl w:val="0"/>
        <w:kinsoku w:val="0"/>
        <w:rPr>
          <w:lang w:eastAsia="zh-CN"/>
        </w:rPr>
      </w:pPr>
    </w:p>
    <w:p w14:paraId="48786E57" w14:textId="4F2DCF7A" w:rsidR="00D178D8" w:rsidRPr="00EA4AC1" w:rsidRDefault="00D178D8">
      <w:pPr>
        <w:widowControl w:val="0"/>
        <w:kinsoku w:val="0"/>
        <w:rPr>
          <w:lang w:eastAsia="zh-CN"/>
        </w:rPr>
      </w:pPr>
    </w:p>
    <w:p w14:paraId="0E43DFDD" w14:textId="5CEFCEB1" w:rsidR="00D178D8" w:rsidRPr="00EA4AC1" w:rsidRDefault="00D178D8">
      <w:pPr>
        <w:widowControl w:val="0"/>
        <w:kinsoku w:val="0"/>
        <w:rPr>
          <w:lang w:eastAsia="zh-CN"/>
        </w:rPr>
      </w:pPr>
    </w:p>
    <w:p w14:paraId="76D938FC" w14:textId="066C0FD7" w:rsidR="00D178D8" w:rsidRPr="00EA4AC1" w:rsidRDefault="00D178D8">
      <w:pPr>
        <w:widowControl w:val="0"/>
        <w:kinsoku w:val="0"/>
        <w:rPr>
          <w:lang w:eastAsia="zh-CN"/>
        </w:rPr>
      </w:pPr>
    </w:p>
    <w:p w14:paraId="7AA85AFB" w14:textId="27B75203" w:rsidR="00D178D8" w:rsidRPr="00EA4AC1" w:rsidRDefault="00D178D8">
      <w:pPr>
        <w:widowControl w:val="0"/>
        <w:kinsoku w:val="0"/>
        <w:rPr>
          <w:lang w:eastAsia="zh-CN"/>
        </w:rPr>
      </w:pPr>
    </w:p>
    <w:p w14:paraId="3ED1F643" w14:textId="17E13286" w:rsidR="00D178D8" w:rsidRPr="00EA4AC1" w:rsidRDefault="00D178D8">
      <w:pPr>
        <w:widowControl w:val="0"/>
        <w:kinsoku w:val="0"/>
        <w:rPr>
          <w:lang w:eastAsia="zh-CN"/>
        </w:rPr>
      </w:pPr>
    </w:p>
    <w:p w14:paraId="355BEB6A" w14:textId="226305D8" w:rsidR="00D178D8" w:rsidRPr="00EA4AC1" w:rsidRDefault="00D178D8">
      <w:pPr>
        <w:widowControl w:val="0"/>
        <w:kinsoku w:val="0"/>
        <w:rPr>
          <w:lang w:eastAsia="zh-CN"/>
        </w:rPr>
      </w:pPr>
    </w:p>
    <w:p w14:paraId="4BE3FC1F" w14:textId="044C0423" w:rsidR="00D178D8" w:rsidRPr="00EA4AC1" w:rsidRDefault="00D178D8">
      <w:pPr>
        <w:widowControl w:val="0"/>
        <w:kinsoku w:val="0"/>
        <w:rPr>
          <w:lang w:eastAsia="zh-CN"/>
        </w:rPr>
      </w:pPr>
    </w:p>
    <w:p w14:paraId="73476224" w14:textId="148CFE76" w:rsidR="00D178D8" w:rsidRPr="00EA4AC1" w:rsidRDefault="00D178D8">
      <w:pPr>
        <w:widowControl w:val="0"/>
        <w:kinsoku w:val="0"/>
        <w:rPr>
          <w:lang w:eastAsia="zh-CN"/>
        </w:rPr>
      </w:pPr>
    </w:p>
    <w:p w14:paraId="000AA041" w14:textId="32B2979C" w:rsidR="00D178D8" w:rsidRPr="00EA4AC1" w:rsidRDefault="00D178D8">
      <w:pPr>
        <w:widowControl w:val="0"/>
        <w:kinsoku w:val="0"/>
        <w:rPr>
          <w:lang w:eastAsia="zh-CN"/>
        </w:rPr>
      </w:pPr>
    </w:p>
    <w:p w14:paraId="086F05C8" w14:textId="263D7D0F" w:rsidR="00D178D8" w:rsidRPr="00EA4AC1" w:rsidRDefault="00D178D8">
      <w:pPr>
        <w:widowControl w:val="0"/>
        <w:kinsoku w:val="0"/>
        <w:rPr>
          <w:lang w:eastAsia="zh-CN"/>
        </w:rPr>
      </w:pPr>
    </w:p>
    <w:p w14:paraId="1FF37328" w14:textId="59957CAD" w:rsidR="00D178D8" w:rsidRPr="00EA4AC1" w:rsidRDefault="00D178D8">
      <w:pPr>
        <w:widowControl w:val="0"/>
        <w:kinsoku w:val="0"/>
        <w:rPr>
          <w:lang w:eastAsia="zh-CN"/>
        </w:rPr>
      </w:pPr>
    </w:p>
    <w:p w14:paraId="56DCED0F" w14:textId="747F4E15" w:rsidR="00D178D8" w:rsidRPr="00EA4AC1" w:rsidRDefault="00D178D8">
      <w:pPr>
        <w:widowControl w:val="0"/>
        <w:kinsoku w:val="0"/>
        <w:rPr>
          <w:lang w:eastAsia="zh-CN"/>
        </w:rPr>
      </w:pPr>
    </w:p>
    <w:p w14:paraId="52E38293" w14:textId="7D15207C" w:rsidR="00D178D8" w:rsidRPr="00EA4AC1" w:rsidRDefault="00D178D8">
      <w:pPr>
        <w:widowControl w:val="0"/>
        <w:kinsoku w:val="0"/>
        <w:rPr>
          <w:lang w:eastAsia="zh-CN"/>
        </w:rPr>
      </w:pPr>
    </w:p>
    <w:p w14:paraId="2E8C2225" w14:textId="5106AAE6" w:rsidR="00D178D8" w:rsidRPr="00EA4AC1" w:rsidRDefault="00D178D8">
      <w:pPr>
        <w:widowControl w:val="0"/>
        <w:kinsoku w:val="0"/>
        <w:rPr>
          <w:lang w:eastAsia="zh-CN"/>
        </w:rPr>
      </w:pPr>
    </w:p>
    <w:p w14:paraId="07D72202" w14:textId="63406225" w:rsidR="00D178D8" w:rsidRPr="00EA4AC1" w:rsidRDefault="00D178D8">
      <w:pPr>
        <w:widowControl w:val="0"/>
        <w:kinsoku w:val="0"/>
        <w:rPr>
          <w:lang w:eastAsia="zh-CN"/>
        </w:rPr>
      </w:pPr>
    </w:p>
    <w:p w14:paraId="380200DB" w14:textId="3FE79C1D" w:rsidR="00D178D8" w:rsidRPr="00EA4AC1" w:rsidRDefault="00D178D8">
      <w:pPr>
        <w:widowControl w:val="0"/>
        <w:kinsoku w:val="0"/>
        <w:rPr>
          <w:lang w:eastAsia="zh-CN"/>
        </w:rPr>
      </w:pPr>
    </w:p>
    <w:p w14:paraId="335CD41C" w14:textId="0B420C45" w:rsidR="00D178D8" w:rsidRPr="00EA4AC1" w:rsidRDefault="00D178D8">
      <w:pPr>
        <w:widowControl w:val="0"/>
        <w:kinsoku w:val="0"/>
        <w:rPr>
          <w:lang w:eastAsia="zh-CN"/>
        </w:rPr>
      </w:pPr>
    </w:p>
    <w:p w14:paraId="7FDD5B39" w14:textId="6A01A7B2" w:rsidR="00D178D8" w:rsidRPr="00EA4AC1" w:rsidRDefault="00D178D8">
      <w:pPr>
        <w:widowControl w:val="0"/>
        <w:kinsoku w:val="0"/>
        <w:rPr>
          <w:lang w:eastAsia="zh-CN"/>
        </w:rPr>
      </w:pPr>
    </w:p>
    <w:p w14:paraId="5C8B3998" w14:textId="642D6591" w:rsidR="00D178D8" w:rsidRPr="00EA4AC1" w:rsidRDefault="00D178D8">
      <w:pPr>
        <w:widowControl w:val="0"/>
        <w:kinsoku w:val="0"/>
        <w:rPr>
          <w:lang w:eastAsia="zh-CN"/>
        </w:rPr>
      </w:pPr>
    </w:p>
    <w:p w14:paraId="3C9E545A" w14:textId="2116D105" w:rsidR="00D178D8" w:rsidRPr="00EA4AC1" w:rsidRDefault="00D178D8">
      <w:pPr>
        <w:widowControl w:val="0"/>
        <w:kinsoku w:val="0"/>
        <w:rPr>
          <w:lang w:eastAsia="zh-CN"/>
        </w:rPr>
      </w:pPr>
    </w:p>
    <w:p w14:paraId="035D7BDF" w14:textId="77777777" w:rsidR="00D178D8" w:rsidRPr="00EA4AC1" w:rsidRDefault="00D178D8">
      <w:pPr>
        <w:widowControl w:val="0"/>
        <w:kinsoku w:val="0"/>
        <w:rPr>
          <w:lang w:eastAsia="zh-CN"/>
        </w:rPr>
      </w:pPr>
    </w:p>
    <w:p w14:paraId="599D0E7C" w14:textId="77777777" w:rsidR="00801E5C" w:rsidRPr="00EA4AC1" w:rsidRDefault="00D178D8">
      <w:pPr>
        <w:keepNext/>
        <w:widowControl w:val="0"/>
        <w:kinsoku w:val="0"/>
        <w:jc w:val="center"/>
        <w:rPr>
          <w:sz w:val="44"/>
          <w:szCs w:val="44"/>
          <w:lang w:eastAsia="zh-CN"/>
        </w:rPr>
      </w:pPr>
      <w:r w:rsidRPr="00EA4AC1">
        <w:rPr>
          <w:rFonts w:ascii="宋体" w:eastAsia="宋体" w:hAnsi="宋体" w:cs="宋体"/>
          <w:b/>
          <w:bCs/>
          <w:sz w:val="44"/>
          <w:szCs w:val="44"/>
          <w:lang w:eastAsia="zh-CN"/>
        </w:rPr>
        <w:lastRenderedPageBreak/>
        <w:t>第五章  评标方法与评标标准</w:t>
      </w:r>
    </w:p>
    <w:p w14:paraId="79419046" w14:textId="77777777" w:rsidR="00801E5C" w:rsidRPr="00EA4AC1" w:rsidRDefault="00D178D8">
      <w:pPr>
        <w:widowControl w:val="0"/>
        <w:kinsoku w:val="0"/>
        <w:rPr>
          <w:sz w:val="28"/>
          <w:szCs w:val="28"/>
          <w:lang w:eastAsia="zh-CN"/>
        </w:rPr>
      </w:pPr>
      <w:r w:rsidRPr="00EA4AC1">
        <w:rPr>
          <w:rFonts w:ascii="宋体" w:eastAsia="宋体" w:hAnsi="宋体" w:cs="宋体"/>
          <w:position w:val="-10"/>
          <w:sz w:val="28"/>
          <w:szCs w:val="28"/>
          <w:lang w:eastAsia="zh-CN"/>
        </w:rPr>
        <w:t>一、评标方法</w:t>
      </w:r>
    </w:p>
    <w:p w14:paraId="6348B67A" w14:textId="77777777" w:rsidR="00801E5C" w:rsidRPr="00EA4AC1" w:rsidRDefault="00D178D8">
      <w:pPr>
        <w:widowControl w:val="0"/>
        <w:kinsoku w:val="0"/>
        <w:rPr>
          <w:lang w:eastAsia="zh-CN"/>
        </w:rPr>
      </w:pPr>
      <w:r w:rsidRPr="00EA4AC1">
        <w:rPr>
          <w:rFonts w:ascii="宋体" w:eastAsia="宋体" w:hAnsi="宋体" w:cs="宋体"/>
          <w:position w:val="-10"/>
          <w:lang w:eastAsia="zh-CN"/>
        </w:rPr>
        <w:t>评委会将对确定为实质性响应招标文件要求的投标文件进行评价和比较，评标</w:t>
      </w:r>
    </w:p>
    <w:p w14:paraId="778D59A2" w14:textId="77777777" w:rsidR="00801E5C" w:rsidRPr="00EA4AC1" w:rsidRDefault="00D178D8">
      <w:pPr>
        <w:widowControl w:val="0"/>
        <w:kinsoku w:val="0"/>
        <w:rPr>
          <w:lang w:eastAsia="zh-CN"/>
        </w:rPr>
      </w:pPr>
      <w:r w:rsidRPr="00EA4AC1">
        <w:rPr>
          <w:rFonts w:ascii="宋体" w:eastAsia="宋体" w:hAnsi="宋体" w:cs="宋体"/>
          <w:position w:val="-10"/>
          <w:lang w:eastAsia="zh-CN"/>
        </w:rPr>
        <w:t>采用综合评分法。</w:t>
      </w:r>
    </w:p>
    <w:p w14:paraId="04B48A99" w14:textId="77777777" w:rsidR="00801E5C" w:rsidRPr="00EA4AC1" w:rsidRDefault="00D178D8">
      <w:pPr>
        <w:widowControl w:val="0"/>
        <w:kinsoku w:val="0"/>
        <w:ind w:left="480" w:hanging="480"/>
        <w:rPr>
          <w:sz w:val="28"/>
          <w:szCs w:val="28"/>
          <w:lang w:eastAsia="zh-CN"/>
        </w:rPr>
      </w:pPr>
      <w:r w:rsidRPr="00EA4AC1">
        <w:rPr>
          <w:rFonts w:ascii="宋体" w:eastAsia="宋体" w:hAnsi="宋体" w:cs="宋体"/>
          <w:position w:val="-10"/>
          <w:sz w:val="28"/>
          <w:szCs w:val="28"/>
          <w:lang w:eastAsia="zh-CN"/>
        </w:rPr>
        <w:t>三、</w:t>
      </w:r>
      <w:r w:rsidRPr="00EA4AC1">
        <w:rPr>
          <w:sz w:val="14"/>
          <w:szCs w:val="14"/>
          <w:lang w:eastAsia="zh-CN"/>
        </w:rPr>
        <w:t xml:space="preserve">          </w:t>
      </w:r>
      <w:r w:rsidRPr="00EA4AC1">
        <w:rPr>
          <w:rFonts w:ascii="宋体" w:eastAsia="宋体" w:hAnsi="宋体" w:cs="宋体"/>
          <w:position w:val="-10"/>
          <w:sz w:val="28"/>
          <w:szCs w:val="28"/>
          <w:lang w:eastAsia="zh-CN"/>
        </w:rPr>
        <w:t>评标标准</w:t>
      </w:r>
    </w:p>
    <w:p w14:paraId="4D22DD11" w14:textId="6784689D" w:rsidR="00801E5C" w:rsidRPr="00EA4AC1" w:rsidRDefault="00801E5C">
      <w:pPr>
        <w:widowControl w:val="0"/>
        <w:kinsoku w:val="0"/>
        <w:jc w:val="center"/>
        <w:rPr>
          <w:sz w:val="44"/>
          <w:szCs w:val="44"/>
          <w:lang w:eastAsia="zh-CN"/>
        </w:rPr>
      </w:pP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774"/>
      </w:tblGrid>
      <w:tr w:rsidR="00EA4AC1" w:rsidRPr="00EA4AC1" w14:paraId="783077D7" w14:textId="77777777">
        <w:tc>
          <w:tcPr>
            <w:tcW w:w="9336" w:type="dxa"/>
            <w:tcMar>
              <w:top w:w="8" w:type="dxa"/>
              <w:left w:w="108" w:type="dxa"/>
              <w:bottom w:w="8" w:type="dxa"/>
              <w:right w:w="108" w:type="dxa"/>
            </w:tcMar>
            <w:hideMark/>
          </w:tcPr>
          <w:p w14:paraId="4D87BBFA"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客观分部分：</w:t>
            </w:r>
          </w:p>
          <w:p w14:paraId="6B4347C0"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1、报价：30分</w:t>
            </w:r>
          </w:p>
          <w:p w14:paraId="0F247A1A" w14:textId="77777777" w:rsidR="00801E5C" w:rsidRPr="00EA4AC1" w:rsidRDefault="00D178D8">
            <w:pPr>
              <w:widowControl w:val="0"/>
              <w:kinsoku w:val="0"/>
              <w:rPr>
                <w:lang w:eastAsia="zh-CN"/>
              </w:rPr>
            </w:pPr>
            <w:r w:rsidRPr="00EA4AC1">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056CF9E9" w14:textId="77777777" w:rsidR="00801E5C" w:rsidRPr="00EA4AC1" w:rsidRDefault="00801E5C">
            <w:pPr>
              <w:widowControl w:val="0"/>
              <w:kinsoku w:val="0"/>
              <w:rPr>
                <w:sz w:val="28"/>
                <w:szCs w:val="28"/>
                <w:lang w:eastAsia="zh-CN"/>
              </w:rPr>
            </w:pPr>
          </w:p>
          <w:p w14:paraId="40BC178B"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2、技术要求：47分</w:t>
            </w:r>
          </w:p>
          <w:p w14:paraId="0ADFF64F" w14:textId="77777777" w:rsidR="00801E5C" w:rsidRPr="00EA4AC1" w:rsidRDefault="00D178D8">
            <w:pPr>
              <w:kinsoku w:val="0"/>
              <w:ind w:firstLine="240"/>
              <w:rPr>
                <w:lang w:eastAsia="zh-CN"/>
              </w:rPr>
            </w:pPr>
            <w:r w:rsidRPr="00EA4AC1">
              <w:rPr>
                <w:rFonts w:ascii="宋体" w:eastAsia="宋体" w:hAnsi="宋体" w:cs="宋体"/>
                <w:position w:val="-10"/>
                <w:lang w:eastAsia="zh-CN"/>
              </w:rPr>
              <w:t>全部满足标书第四章技术要求得47分，正偏离不加分，打★号指标为必须满足项，如有负偏离将作为无效报价；打▲指标为重要指标，有1项负偏离扣</w:t>
            </w:r>
            <w:r w:rsidRPr="00EA4AC1">
              <w:rPr>
                <w:rFonts w:ascii="宋体" w:eastAsia="宋体" w:hAnsi="宋体" w:cs="宋体"/>
                <w:b/>
                <w:bCs/>
                <w:position w:val="-10"/>
                <w:lang w:eastAsia="zh-CN"/>
              </w:rPr>
              <w:t>3分</w:t>
            </w:r>
            <w:r w:rsidRPr="00EA4AC1">
              <w:rPr>
                <w:rFonts w:ascii="宋体" w:eastAsia="宋体" w:hAnsi="宋体" w:cs="宋体"/>
                <w:position w:val="-10"/>
                <w:lang w:eastAsia="zh-CN"/>
              </w:rPr>
              <w:t>，非★、▲指标有1负偏离扣</w:t>
            </w:r>
            <w:r w:rsidRPr="00EA4AC1">
              <w:rPr>
                <w:rFonts w:ascii="宋体" w:eastAsia="宋体" w:hAnsi="宋体" w:cs="宋体"/>
                <w:b/>
                <w:bCs/>
                <w:position w:val="-10"/>
                <w:lang w:eastAsia="zh-CN"/>
              </w:rPr>
              <w:t>0.4分</w:t>
            </w:r>
            <w:r w:rsidRPr="00EA4AC1">
              <w:rPr>
                <w:rFonts w:ascii="宋体" w:eastAsia="宋体" w:hAnsi="宋体" w:cs="宋体"/>
                <w:position w:val="-10"/>
                <w:lang w:eastAsia="zh-CN"/>
              </w:rPr>
              <w:t>，扣完为止。</w:t>
            </w:r>
          </w:p>
          <w:p w14:paraId="4CF8DAC3" w14:textId="77777777" w:rsidR="00801E5C" w:rsidRPr="00EA4AC1" w:rsidRDefault="00801E5C">
            <w:pPr>
              <w:widowControl w:val="0"/>
              <w:kinsoku w:val="0"/>
              <w:rPr>
                <w:sz w:val="28"/>
                <w:szCs w:val="28"/>
                <w:lang w:eastAsia="zh-CN"/>
              </w:rPr>
            </w:pPr>
          </w:p>
          <w:p w14:paraId="01ED4F2C"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3、投标产品业绩：2分</w:t>
            </w:r>
          </w:p>
          <w:p w14:paraId="080306C8" w14:textId="77777777" w:rsidR="00801E5C" w:rsidRPr="00EA4AC1" w:rsidRDefault="00D178D8">
            <w:pPr>
              <w:widowControl w:val="0"/>
              <w:kinsoku w:val="0"/>
              <w:ind w:firstLine="240"/>
              <w:rPr>
                <w:lang w:eastAsia="zh-CN"/>
              </w:rPr>
            </w:pPr>
            <w:r w:rsidRPr="00EA4AC1">
              <w:rPr>
                <w:rFonts w:ascii="宋体" w:eastAsia="宋体" w:hAnsi="宋体" w:cs="宋体"/>
                <w:position w:val="-10"/>
                <w:lang w:eastAsia="zh-CN"/>
              </w:rPr>
              <w:t>提供2024年1月1日（含）以来（时间以合同签订时间为准）与本次投标产品同品牌同型号产品的销售业绩，每提供一个有效成功案例得0.5分，本项最高得2分，未提供不得分（提供销售合同复印件，其中合同关键信息如：品牌、型号、合同双方名称公章签订时间等信息需清晰可见无遮挡涂改）。</w:t>
            </w:r>
          </w:p>
          <w:p w14:paraId="7727D82F" w14:textId="77777777" w:rsidR="00801E5C" w:rsidRPr="00EA4AC1" w:rsidRDefault="00801E5C">
            <w:pPr>
              <w:widowControl w:val="0"/>
              <w:kinsoku w:val="0"/>
              <w:ind w:firstLine="240"/>
              <w:rPr>
                <w:lang w:eastAsia="zh-CN"/>
              </w:rPr>
            </w:pPr>
          </w:p>
          <w:p w14:paraId="4E9D7661"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4、质保期：2分</w:t>
            </w:r>
          </w:p>
          <w:p w14:paraId="09D346C7" w14:textId="77777777" w:rsidR="00801E5C" w:rsidRPr="00EA4AC1" w:rsidRDefault="00D178D8">
            <w:pPr>
              <w:widowControl w:val="0"/>
              <w:kinsoku w:val="0"/>
              <w:rPr>
                <w:lang w:eastAsia="zh-CN"/>
              </w:rPr>
            </w:pPr>
            <w:r w:rsidRPr="00EA4AC1">
              <w:rPr>
                <w:rFonts w:ascii="宋体" w:eastAsia="宋体" w:hAnsi="宋体" w:cs="宋体"/>
                <w:position w:val="-10"/>
                <w:lang w:eastAsia="zh-CN"/>
              </w:rPr>
              <w:t>在满足招标文件要求的基础上，每增加一年质保得2分，最多2分</w:t>
            </w:r>
          </w:p>
          <w:p w14:paraId="094EE41D" w14:textId="77777777" w:rsidR="00801E5C" w:rsidRPr="00EA4AC1" w:rsidRDefault="00801E5C">
            <w:pPr>
              <w:widowControl w:val="0"/>
              <w:kinsoku w:val="0"/>
              <w:ind w:firstLine="240"/>
              <w:rPr>
                <w:lang w:eastAsia="zh-CN"/>
              </w:rPr>
            </w:pPr>
          </w:p>
          <w:p w14:paraId="3291D945"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主观分部分：</w:t>
            </w:r>
          </w:p>
          <w:p w14:paraId="2048F067"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1、项目实施方案，评委根据投标人提供的项目实施方案综合评分（每项内容逐条阐述）（5分）：</w:t>
            </w:r>
          </w:p>
          <w:p w14:paraId="293B6C12"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1.1.货物的包装与运输（1分</w:t>
            </w:r>
            <w:r w:rsidRPr="00EA4AC1">
              <w:rPr>
                <w:rFonts w:ascii="宋体" w:eastAsia="宋体" w:hAnsi="宋体" w:cs="宋体"/>
                <w:position w:val="-10"/>
                <w:lang w:eastAsia="zh-CN"/>
              </w:rPr>
              <w:t>）</w:t>
            </w:r>
          </w:p>
          <w:p w14:paraId="67ADC168"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0FE1AEF1"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60010633"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2257CAA4" w14:textId="77777777" w:rsidR="00801E5C" w:rsidRPr="00EA4AC1" w:rsidRDefault="00801E5C">
            <w:pPr>
              <w:widowControl w:val="0"/>
              <w:kinsoku w:val="0"/>
              <w:rPr>
                <w:lang w:eastAsia="zh-CN"/>
              </w:rPr>
            </w:pPr>
          </w:p>
          <w:p w14:paraId="1D05AF93"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1.2供货进度保证措施；（1分）</w:t>
            </w:r>
          </w:p>
          <w:p w14:paraId="7E2D6481"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2E759B5B"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70D5BA83"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5261263B" w14:textId="77777777" w:rsidR="00801E5C" w:rsidRPr="00EA4AC1" w:rsidRDefault="00801E5C">
            <w:pPr>
              <w:widowControl w:val="0"/>
              <w:kinsoku w:val="0"/>
              <w:rPr>
                <w:lang w:eastAsia="zh-CN"/>
              </w:rPr>
            </w:pPr>
          </w:p>
          <w:p w14:paraId="74047BF9"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1.3.质量体系与措施；（1分）</w:t>
            </w:r>
          </w:p>
          <w:p w14:paraId="6B14F7CA"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1E72F5CC"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3B4C5EDD"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7BE01042" w14:textId="77777777" w:rsidR="00801E5C" w:rsidRPr="00EA4AC1" w:rsidRDefault="00801E5C">
            <w:pPr>
              <w:widowControl w:val="0"/>
              <w:kinsoku w:val="0"/>
              <w:rPr>
                <w:lang w:eastAsia="zh-CN"/>
              </w:rPr>
            </w:pPr>
          </w:p>
          <w:p w14:paraId="5DDCBB38" w14:textId="77777777" w:rsidR="00801E5C" w:rsidRPr="00EA4AC1" w:rsidRDefault="00D178D8">
            <w:pPr>
              <w:widowControl w:val="0"/>
              <w:kinsoku w:val="0"/>
            </w:pPr>
            <w:r w:rsidRPr="00EA4AC1">
              <w:rPr>
                <w:rFonts w:ascii="宋体" w:eastAsia="宋体" w:hAnsi="宋体" w:cs="宋体"/>
                <w:b/>
                <w:bCs/>
                <w:position w:val="-10"/>
              </w:rPr>
              <w:t>1.4.安全管理体系与措施；（1分）</w:t>
            </w:r>
          </w:p>
          <w:p w14:paraId="78074E4C"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4B53BC95"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66768D72"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6D1D4F23" w14:textId="77777777" w:rsidR="00801E5C" w:rsidRPr="00EA4AC1" w:rsidRDefault="00801E5C">
            <w:pPr>
              <w:widowControl w:val="0"/>
              <w:kinsoku w:val="0"/>
              <w:rPr>
                <w:lang w:eastAsia="zh-CN"/>
              </w:rPr>
            </w:pPr>
          </w:p>
          <w:p w14:paraId="1871F42B"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1.5.协调配合措施。（1分）</w:t>
            </w:r>
          </w:p>
          <w:p w14:paraId="66B0D23C"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287E45FA"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0F4F5D2B"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72B5E9D3" w14:textId="77777777" w:rsidR="00801E5C" w:rsidRPr="00EA4AC1" w:rsidRDefault="00801E5C">
            <w:pPr>
              <w:widowControl w:val="0"/>
              <w:kinsoku w:val="0"/>
              <w:rPr>
                <w:lang w:eastAsia="zh-CN"/>
              </w:rPr>
            </w:pPr>
          </w:p>
          <w:p w14:paraId="47D82E20"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2售后服务方案，评委根据投标人提供的售后服务方案综合评分（每项内容逐条阐述）（4分）：</w:t>
            </w:r>
          </w:p>
          <w:p w14:paraId="4B6E5FCF"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2.1.服务内容（1分）</w:t>
            </w:r>
          </w:p>
          <w:p w14:paraId="645E6E66"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15BE35F8"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3D2928AF"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6F0AA740" w14:textId="77777777" w:rsidR="00801E5C" w:rsidRPr="00EA4AC1" w:rsidRDefault="00801E5C">
            <w:pPr>
              <w:widowControl w:val="0"/>
              <w:kinsoku w:val="0"/>
              <w:rPr>
                <w:sz w:val="28"/>
                <w:szCs w:val="28"/>
                <w:lang w:eastAsia="zh-CN"/>
              </w:rPr>
            </w:pPr>
          </w:p>
          <w:p w14:paraId="06BF2EC0"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2.2.故障解决方案（1分）</w:t>
            </w:r>
          </w:p>
          <w:p w14:paraId="6F712FD3"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644494B5"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3609C2B0"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2F7EB919" w14:textId="77777777" w:rsidR="00801E5C" w:rsidRPr="00EA4AC1" w:rsidRDefault="00801E5C">
            <w:pPr>
              <w:widowControl w:val="0"/>
              <w:kinsoku w:val="0"/>
              <w:rPr>
                <w:sz w:val="28"/>
                <w:szCs w:val="28"/>
                <w:lang w:eastAsia="zh-CN"/>
              </w:rPr>
            </w:pPr>
          </w:p>
          <w:p w14:paraId="2B8FC1C9"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2.3.预防性维护方案（1分）</w:t>
            </w:r>
          </w:p>
          <w:p w14:paraId="4509FD5B"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2B4974E3"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3C15E05D"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2E4D1698" w14:textId="77777777" w:rsidR="00801E5C" w:rsidRPr="00EA4AC1" w:rsidRDefault="00801E5C">
            <w:pPr>
              <w:widowControl w:val="0"/>
              <w:kinsoku w:val="0"/>
              <w:rPr>
                <w:lang w:eastAsia="zh-CN"/>
              </w:rPr>
            </w:pPr>
          </w:p>
          <w:p w14:paraId="5E6891A5"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2.4、售后服务流程（1分）</w:t>
            </w:r>
          </w:p>
          <w:p w14:paraId="6CA84B45"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0F5C783A"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697CFABF"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7AAC5BA2" w14:textId="77777777" w:rsidR="00801E5C" w:rsidRPr="00EA4AC1" w:rsidRDefault="00801E5C">
            <w:pPr>
              <w:widowControl w:val="0"/>
              <w:kinsoku w:val="0"/>
              <w:rPr>
                <w:lang w:eastAsia="zh-CN"/>
              </w:rPr>
            </w:pPr>
          </w:p>
          <w:p w14:paraId="4144456C"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3调试和应急维护方案</w:t>
            </w:r>
            <w:r w:rsidRPr="00EA4AC1">
              <w:rPr>
                <w:rFonts w:ascii="宋体" w:eastAsia="宋体" w:hAnsi="宋体" w:cs="宋体"/>
                <w:position w:val="-10"/>
                <w:lang w:eastAsia="zh-CN"/>
              </w:rPr>
              <w:t>，</w:t>
            </w:r>
            <w:r w:rsidRPr="00EA4AC1">
              <w:rPr>
                <w:rFonts w:ascii="宋体" w:eastAsia="宋体" w:hAnsi="宋体" w:cs="宋体"/>
                <w:b/>
                <w:bCs/>
                <w:position w:val="-10"/>
                <w:lang w:eastAsia="zh-CN"/>
              </w:rPr>
              <w:t>评委根据投标人提供的调试和应急维护方案综合评分（每项内容逐条阐述）（4分）</w:t>
            </w:r>
          </w:p>
          <w:p w14:paraId="7328058A" w14:textId="77777777" w:rsidR="00801E5C" w:rsidRPr="00EA4AC1" w:rsidRDefault="00D178D8">
            <w:pPr>
              <w:widowControl w:val="0"/>
              <w:kinsoku w:val="0"/>
              <w:rPr>
                <w:lang w:eastAsia="zh-CN"/>
              </w:rPr>
            </w:pPr>
            <w:r w:rsidRPr="00EA4AC1">
              <w:rPr>
                <w:rFonts w:ascii="宋体" w:eastAsia="宋体" w:hAnsi="宋体" w:cs="宋体"/>
                <w:position w:val="-10"/>
                <w:lang w:eastAsia="zh-CN"/>
              </w:rPr>
              <w:t>3</w:t>
            </w:r>
            <w:r w:rsidRPr="00EA4AC1">
              <w:rPr>
                <w:rFonts w:ascii="宋体" w:eastAsia="宋体" w:hAnsi="宋体" w:cs="宋体"/>
                <w:b/>
                <w:bCs/>
                <w:position w:val="-10"/>
                <w:lang w:eastAsia="zh-CN"/>
              </w:rPr>
              <w:t>.1.设备调试方案（1分）</w:t>
            </w:r>
          </w:p>
          <w:p w14:paraId="61698002"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2760B6C0"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444FBE6A"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4248BA1B" w14:textId="77777777" w:rsidR="00801E5C" w:rsidRPr="00EA4AC1" w:rsidRDefault="00801E5C">
            <w:pPr>
              <w:widowControl w:val="0"/>
              <w:kinsoku w:val="0"/>
              <w:rPr>
                <w:sz w:val="28"/>
                <w:szCs w:val="28"/>
                <w:lang w:eastAsia="zh-CN"/>
              </w:rPr>
            </w:pPr>
          </w:p>
          <w:p w14:paraId="7B18703A"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3.2.验收计划（1分）</w:t>
            </w:r>
          </w:p>
          <w:p w14:paraId="739659C7"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69FF191B"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7A731DB6"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2D47C774" w14:textId="77777777" w:rsidR="00801E5C" w:rsidRPr="00EA4AC1" w:rsidRDefault="00801E5C">
            <w:pPr>
              <w:widowControl w:val="0"/>
              <w:kinsoku w:val="0"/>
              <w:rPr>
                <w:lang w:eastAsia="zh-CN"/>
              </w:rPr>
            </w:pPr>
          </w:p>
          <w:p w14:paraId="35BB7C31" w14:textId="77777777" w:rsidR="00801E5C" w:rsidRPr="00EA4AC1" w:rsidRDefault="00D178D8">
            <w:pPr>
              <w:widowControl w:val="0"/>
              <w:kinsoku w:val="0"/>
              <w:rPr>
                <w:lang w:eastAsia="zh-CN"/>
              </w:rPr>
            </w:pPr>
            <w:r w:rsidRPr="00EA4AC1">
              <w:rPr>
                <w:rFonts w:ascii="宋体" w:eastAsia="宋体" w:hAnsi="宋体" w:cs="宋体"/>
                <w:position w:val="-10"/>
                <w:lang w:eastAsia="zh-CN"/>
              </w:rPr>
              <w:t>3</w:t>
            </w:r>
            <w:r w:rsidRPr="00EA4AC1">
              <w:rPr>
                <w:rFonts w:ascii="宋体" w:eastAsia="宋体" w:hAnsi="宋体" w:cs="宋体"/>
                <w:b/>
                <w:bCs/>
                <w:position w:val="-10"/>
                <w:lang w:eastAsia="zh-CN"/>
              </w:rPr>
              <w:t>.3.应急维护方案（1分）</w:t>
            </w:r>
          </w:p>
          <w:p w14:paraId="74982F7A"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0D6246B2"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0E3ED962"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1C26395B" w14:textId="77777777" w:rsidR="00801E5C" w:rsidRPr="00EA4AC1" w:rsidRDefault="00801E5C">
            <w:pPr>
              <w:widowControl w:val="0"/>
              <w:kinsoku w:val="0"/>
              <w:rPr>
                <w:sz w:val="28"/>
                <w:szCs w:val="28"/>
                <w:lang w:eastAsia="zh-CN"/>
              </w:rPr>
            </w:pPr>
          </w:p>
          <w:p w14:paraId="017306BE"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3.4. 应急保证措施（1分）</w:t>
            </w:r>
          </w:p>
          <w:p w14:paraId="34D660B8"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1F494771"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59467BCD"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00083D15" w14:textId="77777777" w:rsidR="00801E5C" w:rsidRPr="00EA4AC1" w:rsidRDefault="00801E5C">
            <w:pPr>
              <w:widowControl w:val="0"/>
              <w:kinsoku w:val="0"/>
              <w:rPr>
                <w:lang w:eastAsia="zh-CN"/>
              </w:rPr>
            </w:pPr>
          </w:p>
          <w:p w14:paraId="571C0314"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4培训方案</w:t>
            </w:r>
            <w:r w:rsidRPr="00EA4AC1">
              <w:rPr>
                <w:rFonts w:ascii="宋体" w:eastAsia="宋体" w:hAnsi="宋体" w:cs="宋体"/>
                <w:position w:val="-10"/>
                <w:lang w:eastAsia="zh-CN"/>
              </w:rPr>
              <w:tab/>
            </w:r>
            <w:r w:rsidRPr="00EA4AC1">
              <w:rPr>
                <w:rFonts w:ascii="宋体" w:eastAsia="宋体" w:hAnsi="宋体" w:cs="宋体"/>
                <w:b/>
                <w:bCs/>
                <w:position w:val="-10"/>
                <w:lang w:eastAsia="zh-CN"/>
              </w:rPr>
              <w:t>评委根据投标人提供的项目培训方案评分（每项内容逐条阐述）：（4分）</w:t>
            </w:r>
          </w:p>
          <w:p w14:paraId="68AEF5CC" w14:textId="77777777" w:rsidR="00801E5C" w:rsidRPr="00EA4AC1" w:rsidRDefault="00D178D8">
            <w:pPr>
              <w:widowControl w:val="0"/>
              <w:kinsoku w:val="0"/>
              <w:rPr>
                <w:lang w:eastAsia="zh-CN"/>
              </w:rPr>
            </w:pPr>
            <w:r w:rsidRPr="00EA4AC1">
              <w:rPr>
                <w:rFonts w:ascii="宋体" w:eastAsia="宋体" w:hAnsi="宋体" w:cs="宋体"/>
                <w:position w:val="-10"/>
                <w:lang w:eastAsia="zh-CN"/>
              </w:rPr>
              <w:t>4.1</w:t>
            </w:r>
            <w:r w:rsidRPr="00EA4AC1">
              <w:rPr>
                <w:rFonts w:ascii="宋体" w:eastAsia="宋体" w:hAnsi="宋体" w:cs="宋体"/>
                <w:b/>
                <w:bCs/>
                <w:position w:val="-10"/>
                <w:lang w:eastAsia="zh-CN"/>
              </w:rPr>
              <w:t>.培训内容（1分）</w:t>
            </w:r>
          </w:p>
          <w:p w14:paraId="1B18914B"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188A993B"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18251BA4"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62A226B0" w14:textId="77777777" w:rsidR="00801E5C" w:rsidRPr="00EA4AC1" w:rsidRDefault="00801E5C">
            <w:pPr>
              <w:widowControl w:val="0"/>
              <w:kinsoku w:val="0"/>
              <w:rPr>
                <w:sz w:val="28"/>
                <w:szCs w:val="28"/>
                <w:lang w:eastAsia="zh-CN"/>
              </w:rPr>
            </w:pPr>
          </w:p>
          <w:p w14:paraId="01B30C0D"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4.2.培训培训日程安排（1分）</w:t>
            </w:r>
          </w:p>
          <w:p w14:paraId="4CE20798"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164A26E5"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35C2CD0C"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0D41257F" w14:textId="77777777" w:rsidR="00801E5C" w:rsidRPr="00EA4AC1" w:rsidRDefault="00801E5C">
            <w:pPr>
              <w:widowControl w:val="0"/>
              <w:kinsoku w:val="0"/>
              <w:rPr>
                <w:sz w:val="28"/>
                <w:szCs w:val="28"/>
                <w:lang w:eastAsia="zh-CN"/>
              </w:rPr>
            </w:pPr>
          </w:p>
          <w:p w14:paraId="17482E57"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4.3.培训人数及培训时长（1分）</w:t>
            </w:r>
          </w:p>
          <w:p w14:paraId="472671BB"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28E600A1"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1AB2F755"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5EC73F5C" w14:textId="77777777" w:rsidR="00801E5C" w:rsidRPr="00EA4AC1" w:rsidRDefault="00801E5C">
            <w:pPr>
              <w:widowControl w:val="0"/>
              <w:kinsoku w:val="0"/>
              <w:rPr>
                <w:sz w:val="28"/>
                <w:szCs w:val="28"/>
                <w:lang w:eastAsia="zh-CN"/>
              </w:rPr>
            </w:pPr>
          </w:p>
          <w:p w14:paraId="1CD69134"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4.4.培训师资力量。 （1分）</w:t>
            </w:r>
          </w:p>
          <w:p w14:paraId="6E8D3721" w14:textId="77777777" w:rsidR="00801E5C" w:rsidRPr="00EA4AC1" w:rsidRDefault="00D178D8">
            <w:pPr>
              <w:widowControl w:val="0"/>
              <w:kinsoku w:val="0"/>
              <w:rPr>
                <w:lang w:eastAsia="zh-CN"/>
              </w:rPr>
            </w:pPr>
            <w:r w:rsidRPr="00EA4AC1">
              <w:rPr>
                <w:rFonts w:ascii="宋体" w:eastAsia="宋体" w:hAnsi="宋体" w:cs="宋体"/>
                <w:position w:val="-10"/>
                <w:lang w:eastAsia="zh-CN"/>
              </w:rPr>
              <w:t>（1）内容全面合理、针对性及操作性强的，得1分；</w:t>
            </w:r>
          </w:p>
          <w:p w14:paraId="3A88D284" w14:textId="77777777" w:rsidR="00801E5C" w:rsidRPr="00EA4AC1" w:rsidRDefault="00D178D8">
            <w:pPr>
              <w:widowControl w:val="0"/>
              <w:kinsoku w:val="0"/>
              <w:rPr>
                <w:lang w:eastAsia="zh-CN"/>
              </w:rPr>
            </w:pPr>
            <w:r w:rsidRPr="00EA4AC1">
              <w:rPr>
                <w:rFonts w:ascii="宋体" w:eastAsia="宋体" w:hAnsi="宋体" w:cs="宋体"/>
                <w:position w:val="-10"/>
                <w:lang w:eastAsia="zh-CN"/>
              </w:rPr>
              <w:t>（2）内容较合理、针对性及操作性较强的，得0.5分；</w:t>
            </w:r>
          </w:p>
          <w:p w14:paraId="2E00F097" w14:textId="77777777" w:rsidR="00801E5C" w:rsidRPr="00EA4AC1" w:rsidRDefault="00D178D8">
            <w:pPr>
              <w:widowControl w:val="0"/>
              <w:kinsoku w:val="0"/>
              <w:rPr>
                <w:lang w:eastAsia="zh-CN"/>
              </w:rPr>
            </w:pPr>
            <w:r w:rsidRPr="00EA4AC1">
              <w:rPr>
                <w:rFonts w:ascii="宋体" w:eastAsia="宋体" w:hAnsi="宋体" w:cs="宋体"/>
                <w:position w:val="-10"/>
                <w:lang w:eastAsia="zh-CN"/>
              </w:rPr>
              <w:t>（3）内容不合理、缺乏针对性及操作性或未提供方案的不得分。</w:t>
            </w:r>
          </w:p>
          <w:p w14:paraId="751A9423" w14:textId="77777777" w:rsidR="00801E5C" w:rsidRPr="00EA4AC1" w:rsidRDefault="00801E5C">
            <w:pPr>
              <w:widowControl w:val="0"/>
              <w:kinsoku w:val="0"/>
              <w:rPr>
                <w:lang w:eastAsia="zh-CN"/>
              </w:rPr>
            </w:pPr>
          </w:p>
          <w:p w14:paraId="17B20744"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5、增值服务（2分）</w:t>
            </w:r>
          </w:p>
          <w:p w14:paraId="23CD7B9E" w14:textId="77777777" w:rsidR="00801E5C" w:rsidRPr="00EA4AC1" w:rsidRDefault="00D178D8">
            <w:pPr>
              <w:widowControl w:val="0"/>
              <w:kinsoku w:val="0"/>
              <w:rPr>
                <w:lang w:eastAsia="zh-CN"/>
              </w:rPr>
            </w:pPr>
            <w:r w:rsidRPr="00EA4AC1">
              <w:rPr>
                <w:rFonts w:ascii="宋体" w:eastAsia="宋体" w:hAnsi="宋体" w:cs="宋体"/>
                <w:position w:val="-10"/>
                <w:lang w:eastAsia="zh-CN"/>
              </w:rPr>
              <w:t>投标人提供经评委会评议，确实有利于项目实施的增值服务，每有一项得2分。</w:t>
            </w:r>
          </w:p>
          <w:p w14:paraId="1D0C33EB" w14:textId="77777777" w:rsidR="00801E5C" w:rsidRPr="00EA4AC1" w:rsidRDefault="00801E5C">
            <w:pPr>
              <w:widowControl w:val="0"/>
              <w:kinsoku w:val="0"/>
              <w:rPr>
                <w:lang w:eastAsia="zh-CN"/>
              </w:rPr>
            </w:pPr>
          </w:p>
        </w:tc>
      </w:tr>
    </w:tbl>
    <w:p w14:paraId="76725928" w14:textId="77777777" w:rsidR="00801E5C" w:rsidRPr="00EA4AC1" w:rsidRDefault="00801E5C">
      <w:pPr>
        <w:widowControl w:val="0"/>
        <w:kinsoku w:val="0"/>
        <w:rPr>
          <w:lang w:eastAsia="zh-CN"/>
        </w:rPr>
      </w:pPr>
    </w:p>
    <w:p w14:paraId="1BD33CA8" w14:textId="77777777" w:rsidR="00801E5C" w:rsidRPr="00EA4AC1" w:rsidRDefault="00D178D8">
      <w:pPr>
        <w:widowControl w:val="0"/>
        <w:kinsoku w:val="0"/>
        <w:rPr>
          <w:lang w:eastAsia="zh-CN"/>
        </w:rPr>
      </w:pPr>
      <w:r w:rsidRPr="00EA4AC1">
        <w:rPr>
          <w:rFonts w:ascii="宋体" w:eastAsia="宋体" w:hAnsi="宋体" w:cs="宋体"/>
          <w:b/>
          <w:bCs/>
          <w:position w:val="-10"/>
          <w:lang w:eastAsia="zh-CN"/>
        </w:rPr>
        <w:t>说明：</w:t>
      </w:r>
    </w:p>
    <w:p w14:paraId="11CACCE1" w14:textId="77777777" w:rsidR="00801E5C" w:rsidRPr="00EA4AC1" w:rsidRDefault="00D178D8">
      <w:pPr>
        <w:widowControl w:val="0"/>
        <w:kinsoku w:val="0"/>
        <w:rPr>
          <w:lang w:eastAsia="zh-CN"/>
        </w:rPr>
      </w:pPr>
      <w:r w:rsidRPr="00EA4AC1">
        <w:rPr>
          <w:rFonts w:ascii="宋体" w:eastAsia="宋体" w:hAnsi="宋体" w:cs="宋体"/>
          <w:position w:val="-10"/>
          <w:lang w:eastAsia="zh-CN"/>
        </w:rPr>
        <w:t>1、促进中小企业发展政策</w:t>
      </w:r>
    </w:p>
    <w:p w14:paraId="2C229108" w14:textId="77777777" w:rsidR="00801E5C" w:rsidRPr="00EA4AC1" w:rsidRDefault="00D178D8">
      <w:pPr>
        <w:widowControl w:val="0"/>
        <w:kinsoku w:val="0"/>
        <w:rPr>
          <w:lang w:eastAsia="zh-CN"/>
        </w:rPr>
      </w:pPr>
      <w:r w:rsidRPr="00EA4AC1">
        <w:rPr>
          <w:rFonts w:ascii="宋体" w:eastAsia="宋体" w:hAnsi="宋体" w:cs="宋体"/>
          <w:position w:val="-10"/>
          <w:lang w:eastAsia="zh-CN"/>
        </w:rPr>
        <w:t>①本项目为非专门面向中小微企业的项目，对</w:t>
      </w:r>
      <w:r w:rsidRPr="00EA4AC1">
        <w:rPr>
          <w:rFonts w:ascii="宋体" w:eastAsia="宋体" w:hAnsi="宋体" w:cs="宋体"/>
          <w:b/>
          <w:bCs/>
          <w:position w:val="-10"/>
          <w:lang w:eastAsia="zh-CN"/>
        </w:rPr>
        <w:t>小型和微型企业</w:t>
      </w:r>
      <w:r w:rsidRPr="00EA4AC1">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522A9B6" w14:textId="77777777" w:rsidR="00801E5C" w:rsidRPr="00EA4AC1" w:rsidRDefault="00D178D8">
      <w:pPr>
        <w:widowControl w:val="0"/>
        <w:kinsoku w:val="0"/>
        <w:rPr>
          <w:lang w:eastAsia="zh-CN"/>
        </w:rPr>
      </w:pPr>
      <w:r w:rsidRPr="00EA4AC1">
        <w:rPr>
          <w:rFonts w:ascii="宋体" w:eastAsia="宋体" w:hAnsi="宋体" w:cs="宋体"/>
          <w:position w:val="-10"/>
          <w:lang w:eastAsia="zh-CN"/>
        </w:rPr>
        <w:t>在政府采购活动中，投标人提供的货物、工程或者服务符合下列情形的，享受价格扣除：</w:t>
      </w:r>
    </w:p>
    <w:p w14:paraId="5DD581BC" w14:textId="77777777" w:rsidR="00801E5C" w:rsidRPr="00EA4AC1" w:rsidRDefault="00D178D8">
      <w:pPr>
        <w:widowControl w:val="0"/>
        <w:kinsoku w:val="0"/>
        <w:rPr>
          <w:lang w:eastAsia="zh-CN"/>
        </w:rPr>
      </w:pPr>
      <w:r w:rsidRPr="00EA4AC1">
        <w:rPr>
          <w:rFonts w:ascii="宋体" w:eastAsia="宋体" w:hAnsi="宋体" w:cs="宋体"/>
          <w:position w:val="-10"/>
          <w:lang w:eastAsia="zh-CN"/>
        </w:rPr>
        <w:t>（一）在货物采购项目中，货物由小微企业制造，即货物由小微企业生产且使用该小</w:t>
      </w:r>
      <w:r w:rsidRPr="00EA4AC1">
        <w:rPr>
          <w:rFonts w:ascii="宋体" w:eastAsia="宋体" w:hAnsi="宋体" w:cs="宋体"/>
          <w:position w:val="-10"/>
          <w:lang w:eastAsia="zh-CN"/>
        </w:rPr>
        <w:lastRenderedPageBreak/>
        <w:t>微企业商号或者注册商标；</w:t>
      </w:r>
    </w:p>
    <w:p w14:paraId="62DEE23C" w14:textId="77777777" w:rsidR="00801E5C" w:rsidRPr="00EA4AC1" w:rsidRDefault="00D178D8">
      <w:pPr>
        <w:widowControl w:val="0"/>
        <w:kinsoku w:val="0"/>
        <w:rPr>
          <w:lang w:eastAsia="zh-CN"/>
        </w:rPr>
      </w:pPr>
      <w:r w:rsidRPr="00EA4AC1">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1B9A08F1" w14:textId="77777777" w:rsidR="00801E5C" w:rsidRPr="00EA4AC1" w:rsidRDefault="00D178D8">
      <w:pPr>
        <w:widowControl w:val="0"/>
        <w:kinsoku w:val="0"/>
        <w:rPr>
          <w:lang w:eastAsia="zh-CN"/>
        </w:rPr>
      </w:pPr>
      <w:r w:rsidRPr="00EA4AC1">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7F55C3AA" w14:textId="77777777" w:rsidR="00801E5C" w:rsidRPr="00EA4AC1" w:rsidRDefault="00D178D8">
      <w:pPr>
        <w:widowControl w:val="0"/>
        <w:kinsoku w:val="0"/>
        <w:rPr>
          <w:lang w:eastAsia="zh-CN"/>
        </w:rPr>
      </w:pPr>
      <w:r w:rsidRPr="00EA4AC1">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84040DA" w14:textId="77777777" w:rsidR="00801E5C" w:rsidRPr="00EA4AC1" w:rsidRDefault="00D178D8">
      <w:pPr>
        <w:widowControl w:val="0"/>
        <w:kinsoku w:val="0"/>
        <w:rPr>
          <w:lang w:eastAsia="zh-CN"/>
        </w:rPr>
      </w:pPr>
      <w:r w:rsidRPr="00EA4AC1">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404BAD7" w14:textId="77777777" w:rsidR="00801E5C" w:rsidRPr="00EA4AC1" w:rsidRDefault="00D178D8">
      <w:pPr>
        <w:widowControl w:val="0"/>
        <w:kinsoku w:val="0"/>
        <w:rPr>
          <w:lang w:eastAsia="zh-CN"/>
        </w:rPr>
      </w:pPr>
      <w:r w:rsidRPr="00EA4AC1">
        <w:rPr>
          <w:rFonts w:ascii="宋体" w:eastAsia="宋体" w:hAnsi="宋体" w:cs="宋体"/>
          <w:position w:val="-10"/>
          <w:lang w:eastAsia="zh-CN"/>
        </w:rPr>
        <w:t>④残疾人福利单位、监狱企业属于小型、微型企业的，不重复享受政策。</w:t>
      </w:r>
    </w:p>
    <w:p w14:paraId="7480CD87" w14:textId="77777777" w:rsidR="00801E5C" w:rsidRPr="00EA4AC1" w:rsidRDefault="00D178D8">
      <w:pPr>
        <w:widowControl w:val="0"/>
        <w:kinsoku w:val="0"/>
        <w:rPr>
          <w:lang w:eastAsia="zh-CN"/>
        </w:rPr>
      </w:pPr>
      <w:r w:rsidRPr="00EA4AC1">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0C59A4F7" w14:textId="77777777" w:rsidR="00801E5C" w:rsidRPr="00EA4AC1" w:rsidRDefault="00D178D8">
      <w:pPr>
        <w:widowControl w:val="0"/>
        <w:kinsoku w:val="0"/>
        <w:rPr>
          <w:lang w:eastAsia="zh-CN"/>
        </w:rPr>
      </w:pPr>
      <w:r w:rsidRPr="00EA4AC1">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61A4104" w14:textId="77777777" w:rsidR="00801E5C" w:rsidRPr="00EA4AC1" w:rsidRDefault="00D178D8">
      <w:pPr>
        <w:widowControl w:val="0"/>
        <w:kinsoku w:val="0"/>
        <w:rPr>
          <w:lang w:eastAsia="zh-CN"/>
        </w:rPr>
      </w:pPr>
      <w:r w:rsidRPr="00EA4AC1">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183D1384" w14:textId="77777777" w:rsidR="00801E5C" w:rsidRPr="00EA4AC1" w:rsidRDefault="00D178D8">
      <w:pPr>
        <w:widowControl w:val="0"/>
        <w:kinsoku w:val="0"/>
        <w:rPr>
          <w:lang w:eastAsia="zh-CN"/>
        </w:rPr>
      </w:pPr>
      <w:r w:rsidRPr="00EA4AC1">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7A22795B" w14:textId="77777777" w:rsidR="00801E5C" w:rsidRPr="00EA4AC1" w:rsidRDefault="00D178D8">
      <w:pPr>
        <w:widowControl w:val="0"/>
        <w:kinsoku w:val="0"/>
        <w:rPr>
          <w:lang w:eastAsia="zh-CN"/>
        </w:rPr>
      </w:pPr>
      <w:r w:rsidRPr="00EA4AC1">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17968010" w14:textId="77777777" w:rsidR="00801E5C" w:rsidRPr="00EA4AC1" w:rsidRDefault="00D178D8">
      <w:pPr>
        <w:widowControl w:val="0"/>
        <w:kinsoku w:val="0"/>
        <w:rPr>
          <w:lang w:eastAsia="zh-CN"/>
        </w:rPr>
      </w:pPr>
      <w:r w:rsidRPr="00EA4AC1">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03BB9DCA" w14:textId="77777777" w:rsidR="00801E5C" w:rsidRPr="00EA4AC1" w:rsidRDefault="00801E5C">
      <w:pPr>
        <w:widowControl w:val="0"/>
        <w:kinsoku w:val="0"/>
        <w:rPr>
          <w:lang w:eastAsia="zh-CN"/>
        </w:rPr>
      </w:pPr>
    </w:p>
    <w:p w14:paraId="4FA0F5CB" w14:textId="77777777" w:rsidR="00801E5C" w:rsidRPr="00EA4AC1" w:rsidRDefault="00801E5C">
      <w:pPr>
        <w:widowControl w:val="0"/>
        <w:kinsoku w:val="0"/>
        <w:rPr>
          <w:lang w:eastAsia="zh-CN"/>
        </w:rPr>
      </w:pPr>
    </w:p>
    <w:p w14:paraId="6D025B6A" w14:textId="77777777" w:rsidR="00801E5C" w:rsidRPr="00EA4AC1" w:rsidRDefault="00801E5C">
      <w:pPr>
        <w:widowControl w:val="0"/>
        <w:kinsoku w:val="0"/>
        <w:rPr>
          <w:lang w:eastAsia="zh-CN"/>
        </w:rPr>
      </w:pPr>
    </w:p>
    <w:p w14:paraId="0E79D637" w14:textId="77777777" w:rsidR="00801E5C" w:rsidRPr="00EA4AC1" w:rsidRDefault="00801E5C">
      <w:pPr>
        <w:widowControl w:val="0"/>
        <w:kinsoku w:val="0"/>
        <w:rPr>
          <w:lang w:eastAsia="zh-CN"/>
        </w:rPr>
      </w:pPr>
    </w:p>
    <w:p w14:paraId="731BB440" w14:textId="77777777" w:rsidR="00801E5C" w:rsidRPr="00EA4AC1" w:rsidRDefault="00801E5C">
      <w:pPr>
        <w:widowControl w:val="0"/>
        <w:kinsoku w:val="0"/>
        <w:rPr>
          <w:lang w:eastAsia="zh-CN"/>
        </w:rPr>
      </w:pPr>
    </w:p>
    <w:p w14:paraId="08DEE4E7" w14:textId="77777777" w:rsidR="00801E5C" w:rsidRPr="00EA4AC1" w:rsidRDefault="00801E5C">
      <w:pPr>
        <w:widowControl w:val="0"/>
        <w:kinsoku w:val="0"/>
        <w:rPr>
          <w:lang w:eastAsia="zh-CN"/>
        </w:rPr>
      </w:pPr>
    </w:p>
    <w:p w14:paraId="6A0029E3" w14:textId="77777777" w:rsidR="00801E5C" w:rsidRPr="00EA4AC1" w:rsidRDefault="00801E5C">
      <w:pPr>
        <w:widowControl w:val="0"/>
        <w:kinsoku w:val="0"/>
        <w:rPr>
          <w:lang w:eastAsia="zh-CN"/>
        </w:rPr>
      </w:pPr>
    </w:p>
    <w:p w14:paraId="2353DD9B" w14:textId="77777777" w:rsidR="00801E5C" w:rsidRPr="00EA4AC1" w:rsidRDefault="00801E5C">
      <w:pPr>
        <w:widowControl w:val="0"/>
        <w:kinsoku w:val="0"/>
        <w:rPr>
          <w:lang w:eastAsia="zh-CN"/>
        </w:rPr>
      </w:pPr>
    </w:p>
    <w:p w14:paraId="63694B9D" w14:textId="77777777" w:rsidR="00801E5C" w:rsidRPr="00EA4AC1" w:rsidRDefault="00801E5C">
      <w:pPr>
        <w:widowControl w:val="0"/>
        <w:kinsoku w:val="0"/>
        <w:rPr>
          <w:lang w:eastAsia="zh-CN"/>
        </w:rPr>
      </w:pPr>
    </w:p>
    <w:p w14:paraId="5986AABD" w14:textId="77777777" w:rsidR="00801E5C" w:rsidRPr="00EA4AC1" w:rsidRDefault="00D178D8">
      <w:pPr>
        <w:keepNext/>
        <w:widowControl w:val="0"/>
        <w:kinsoku w:val="0"/>
        <w:jc w:val="center"/>
        <w:rPr>
          <w:sz w:val="44"/>
          <w:szCs w:val="44"/>
          <w:lang w:eastAsia="zh-CN"/>
        </w:rPr>
      </w:pPr>
      <w:r w:rsidRPr="00EA4AC1">
        <w:rPr>
          <w:rFonts w:ascii="宋体" w:eastAsia="宋体" w:hAnsi="宋体" w:cs="宋体"/>
          <w:b/>
          <w:bCs/>
          <w:sz w:val="44"/>
          <w:szCs w:val="44"/>
          <w:lang w:eastAsia="zh-CN"/>
        </w:rPr>
        <w:t>第六章  投标文件参考格式</w:t>
      </w:r>
    </w:p>
    <w:p w14:paraId="1E50F34C" w14:textId="77777777" w:rsidR="00801E5C" w:rsidRPr="00EA4AC1" w:rsidRDefault="00D178D8">
      <w:pPr>
        <w:widowControl w:val="0"/>
        <w:kinsoku w:val="0"/>
        <w:rPr>
          <w:sz w:val="32"/>
          <w:szCs w:val="32"/>
          <w:lang w:eastAsia="zh-CN"/>
        </w:rPr>
      </w:pPr>
      <w:r w:rsidRPr="00EA4AC1">
        <w:rPr>
          <w:rFonts w:ascii="黑体" w:eastAsia="黑体" w:hAnsi="黑体" w:cs="黑体"/>
          <w:b/>
          <w:bCs/>
          <w:sz w:val="32"/>
          <w:szCs w:val="32"/>
          <w:lang w:eastAsia="zh-CN"/>
        </w:rPr>
        <w:t>一、投标格式</w:t>
      </w:r>
    </w:p>
    <w:p w14:paraId="22926DE6" w14:textId="77777777" w:rsidR="00801E5C" w:rsidRPr="00EA4AC1" w:rsidRDefault="00D178D8">
      <w:pPr>
        <w:widowControl w:val="0"/>
        <w:kinsoku w:val="0"/>
        <w:rPr>
          <w:lang w:eastAsia="zh-CN"/>
        </w:rPr>
      </w:pPr>
      <w:r w:rsidRPr="00EA4AC1">
        <w:rPr>
          <w:rFonts w:ascii="宋体" w:eastAsia="宋体" w:hAnsi="宋体" w:cs="宋体"/>
          <w:lang w:eastAsia="zh-CN"/>
        </w:rPr>
        <w:t>格式一：投标函</w:t>
      </w:r>
    </w:p>
    <w:p w14:paraId="668EC860" w14:textId="77777777" w:rsidR="00801E5C" w:rsidRPr="00EA4AC1" w:rsidRDefault="00D178D8">
      <w:pPr>
        <w:widowControl w:val="0"/>
        <w:kinsoku w:val="0"/>
        <w:rPr>
          <w:lang w:eastAsia="zh-CN"/>
        </w:rPr>
      </w:pPr>
      <w:r w:rsidRPr="00EA4AC1">
        <w:rPr>
          <w:rFonts w:ascii="宋体" w:eastAsia="宋体" w:hAnsi="宋体" w:cs="宋体"/>
          <w:lang w:eastAsia="zh-CN"/>
        </w:rPr>
        <w:t>格式二：开标一览表</w:t>
      </w:r>
    </w:p>
    <w:p w14:paraId="0EA9F115" w14:textId="77777777" w:rsidR="00801E5C" w:rsidRPr="00EA4AC1" w:rsidRDefault="00D178D8">
      <w:pPr>
        <w:widowControl w:val="0"/>
        <w:kinsoku w:val="0"/>
        <w:rPr>
          <w:lang w:eastAsia="zh-CN"/>
        </w:rPr>
      </w:pPr>
      <w:r w:rsidRPr="00EA4AC1">
        <w:rPr>
          <w:rFonts w:ascii="宋体" w:eastAsia="宋体" w:hAnsi="宋体" w:cs="宋体"/>
          <w:lang w:eastAsia="zh-CN"/>
        </w:rPr>
        <w:t>格式三：分项报价表</w:t>
      </w:r>
    </w:p>
    <w:p w14:paraId="28925CD1" w14:textId="77777777" w:rsidR="00801E5C" w:rsidRPr="00EA4AC1" w:rsidRDefault="00D178D8">
      <w:pPr>
        <w:widowControl w:val="0"/>
        <w:kinsoku w:val="0"/>
        <w:rPr>
          <w:lang w:eastAsia="zh-CN"/>
        </w:rPr>
      </w:pPr>
      <w:r w:rsidRPr="00EA4AC1">
        <w:rPr>
          <w:rFonts w:ascii="宋体" w:eastAsia="宋体" w:hAnsi="宋体" w:cs="宋体"/>
          <w:lang w:eastAsia="zh-CN"/>
        </w:rPr>
        <w:t>格式四：参数偏离表</w:t>
      </w:r>
    </w:p>
    <w:p w14:paraId="11FF7B85" w14:textId="77777777" w:rsidR="00801E5C" w:rsidRPr="00EA4AC1" w:rsidRDefault="00D178D8">
      <w:pPr>
        <w:widowControl w:val="0"/>
        <w:kinsoku w:val="0"/>
        <w:rPr>
          <w:lang w:eastAsia="zh-CN"/>
        </w:rPr>
      </w:pPr>
      <w:r w:rsidRPr="00EA4AC1">
        <w:rPr>
          <w:rFonts w:ascii="宋体" w:eastAsia="宋体" w:hAnsi="宋体" w:cs="宋体"/>
          <w:lang w:eastAsia="zh-CN"/>
        </w:rPr>
        <w:t>格式五：技术/服务方案及承诺</w:t>
      </w:r>
    </w:p>
    <w:p w14:paraId="11325CA2" w14:textId="77777777" w:rsidR="00801E5C" w:rsidRPr="00EA4AC1" w:rsidRDefault="00D178D8">
      <w:pPr>
        <w:widowControl w:val="0"/>
        <w:kinsoku w:val="0"/>
        <w:rPr>
          <w:lang w:eastAsia="zh-CN"/>
        </w:rPr>
      </w:pPr>
      <w:r w:rsidRPr="00EA4AC1">
        <w:rPr>
          <w:rFonts w:ascii="宋体" w:eastAsia="宋体" w:hAnsi="宋体" w:cs="宋体"/>
          <w:lang w:eastAsia="zh-CN"/>
        </w:rPr>
        <w:t>格式六：业绩表</w:t>
      </w:r>
    </w:p>
    <w:p w14:paraId="541878FC" w14:textId="77777777" w:rsidR="00801E5C" w:rsidRPr="00EA4AC1" w:rsidRDefault="00D178D8">
      <w:pPr>
        <w:widowControl w:val="0"/>
        <w:kinsoku w:val="0"/>
        <w:rPr>
          <w:lang w:eastAsia="zh-CN"/>
        </w:rPr>
      </w:pPr>
      <w:r w:rsidRPr="00EA4AC1">
        <w:rPr>
          <w:rFonts w:ascii="宋体" w:eastAsia="宋体" w:hAnsi="宋体" w:cs="宋体"/>
          <w:lang w:eastAsia="zh-CN"/>
        </w:rPr>
        <w:t>格式七：中小企业声明函</w:t>
      </w:r>
    </w:p>
    <w:p w14:paraId="49E635FC" w14:textId="77777777" w:rsidR="00801E5C" w:rsidRPr="00EA4AC1" w:rsidRDefault="00D178D8">
      <w:pPr>
        <w:widowControl w:val="0"/>
        <w:kinsoku w:val="0"/>
        <w:rPr>
          <w:lang w:eastAsia="zh-CN"/>
        </w:rPr>
      </w:pPr>
      <w:r w:rsidRPr="00EA4AC1">
        <w:rPr>
          <w:rFonts w:ascii="宋体" w:eastAsia="宋体" w:hAnsi="宋体" w:cs="宋体"/>
          <w:lang w:eastAsia="zh-CN"/>
        </w:rPr>
        <w:t>格式八：其他声明函</w:t>
      </w:r>
    </w:p>
    <w:p w14:paraId="1FB1E79B" w14:textId="77777777" w:rsidR="00801E5C" w:rsidRPr="00EA4AC1" w:rsidRDefault="00D178D8">
      <w:pPr>
        <w:widowControl w:val="0"/>
        <w:kinsoku w:val="0"/>
        <w:rPr>
          <w:lang w:eastAsia="zh-CN"/>
        </w:rPr>
      </w:pPr>
      <w:r w:rsidRPr="00EA4AC1">
        <w:rPr>
          <w:rFonts w:ascii="宋体" w:eastAsia="宋体" w:hAnsi="宋体" w:cs="宋体"/>
          <w:lang w:eastAsia="zh-CN"/>
        </w:rPr>
        <w:t>格式九：招标文件要求提供的其他材料或投标人认为需提供的材料</w:t>
      </w:r>
    </w:p>
    <w:p w14:paraId="070EDDBC" w14:textId="77777777" w:rsidR="00801E5C" w:rsidRPr="00EA4AC1" w:rsidRDefault="00D178D8">
      <w:pPr>
        <w:widowControl w:val="0"/>
        <w:kinsoku w:val="0"/>
        <w:rPr>
          <w:lang w:eastAsia="zh-CN"/>
        </w:rPr>
      </w:pPr>
      <w:r w:rsidRPr="00EA4AC1">
        <w:rPr>
          <w:rFonts w:ascii="宋体" w:eastAsia="宋体" w:hAnsi="宋体" w:cs="宋体"/>
          <w:lang w:eastAsia="zh-CN"/>
        </w:rPr>
        <w:t>格式十：法定代表人授权书</w:t>
      </w:r>
    </w:p>
    <w:p w14:paraId="605D2027" w14:textId="77777777" w:rsidR="00801E5C" w:rsidRPr="00EA4AC1" w:rsidRDefault="00D178D8">
      <w:pPr>
        <w:widowControl w:val="0"/>
        <w:kinsoku w:val="0"/>
        <w:rPr>
          <w:sz w:val="32"/>
          <w:szCs w:val="32"/>
          <w:lang w:eastAsia="zh-CN"/>
        </w:rPr>
      </w:pPr>
      <w:r w:rsidRPr="00EA4AC1">
        <w:rPr>
          <w:rFonts w:ascii="黑体" w:eastAsia="黑体" w:hAnsi="黑体" w:cs="黑体"/>
          <w:b/>
          <w:bCs/>
          <w:sz w:val="32"/>
          <w:szCs w:val="32"/>
          <w:lang w:eastAsia="zh-CN"/>
        </w:rPr>
        <w:t>二、资格证明文件</w:t>
      </w:r>
    </w:p>
    <w:p w14:paraId="6FA77479" w14:textId="77777777" w:rsidR="00801E5C" w:rsidRPr="00EA4AC1" w:rsidRDefault="00801E5C">
      <w:pPr>
        <w:widowControl w:val="0"/>
        <w:kinsoku w:val="0"/>
        <w:rPr>
          <w:sz w:val="32"/>
          <w:szCs w:val="32"/>
          <w:lang w:eastAsia="zh-CN"/>
        </w:rPr>
      </w:pPr>
    </w:p>
    <w:p w14:paraId="062C2CEA" w14:textId="77777777" w:rsidR="00801E5C" w:rsidRPr="00EA4AC1" w:rsidRDefault="00801E5C">
      <w:pPr>
        <w:widowControl w:val="0"/>
        <w:kinsoku w:val="0"/>
        <w:rPr>
          <w:sz w:val="32"/>
          <w:szCs w:val="32"/>
          <w:lang w:eastAsia="zh-CN"/>
        </w:rPr>
      </w:pPr>
    </w:p>
    <w:p w14:paraId="67C3B04C" w14:textId="77777777" w:rsidR="00801E5C" w:rsidRPr="00EA4AC1" w:rsidRDefault="00D178D8">
      <w:pPr>
        <w:widowControl w:val="0"/>
        <w:kinsoku w:val="0"/>
        <w:rPr>
          <w:lang w:eastAsia="zh-CN"/>
        </w:rPr>
      </w:pPr>
      <w:r w:rsidRPr="00EA4AC1">
        <w:rPr>
          <w:rFonts w:eastAsia="Times New Roman"/>
          <w:lang w:eastAsia="zh-CN"/>
        </w:rPr>
        <w:br w:type="page"/>
      </w:r>
      <w:r w:rsidRPr="00EA4AC1">
        <w:rPr>
          <w:rFonts w:ascii="宋体" w:eastAsia="宋体" w:hAnsi="宋体" w:cs="宋体"/>
          <w:lang w:eastAsia="zh-CN"/>
        </w:rPr>
        <w:lastRenderedPageBreak/>
        <w:t xml:space="preserve">格式一    </w:t>
      </w:r>
    </w:p>
    <w:p w14:paraId="594F42A7" w14:textId="77777777" w:rsidR="00801E5C" w:rsidRPr="00EA4AC1" w:rsidRDefault="00D178D8">
      <w:pPr>
        <w:widowControl w:val="0"/>
        <w:kinsoku w:val="0"/>
        <w:jc w:val="center"/>
        <w:rPr>
          <w:sz w:val="44"/>
          <w:szCs w:val="44"/>
          <w:lang w:eastAsia="zh-CN"/>
        </w:rPr>
      </w:pPr>
      <w:r w:rsidRPr="00EA4AC1">
        <w:rPr>
          <w:rFonts w:ascii="黑体" w:eastAsia="黑体" w:hAnsi="黑体" w:cs="黑体"/>
          <w:sz w:val="44"/>
          <w:szCs w:val="44"/>
          <w:lang w:eastAsia="zh-CN"/>
        </w:rPr>
        <w:t>投 标 函</w:t>
      </w:r>
    </w:p>
    <w:p w14:paraId="50BCE1D9" w14:textId="77777777" w:rsidR="00801E5C" w:rsidRPr="00EA4AC1" w:rsidRDefault="00D178D8">
      <w:pPr>
        <w:widowControl w:val="0"/>
        <w:kinsoku w:val="0"/>
        <w:rPr>
          <w:lang w:eastAsia="zh-CN"/>
        </w:rPr>
      </w:pPr>
      <w:r w:rsidRPr="00EA4AC1">
        <w:rPr>
          <w:rFonts w:ascii="宋体" w:eastAsia="宋体" w:hAnsi="宋体" w:cs="宋体"/>
          <w:lang w:eastAsia="zh-CN"/>
        </w:rPr>
        <w:t>致：江苏海外集团国际工程咨询有限公司</w:t>
      </w:r>
    </w:p>
    <w:p w14:paraId="79313239" w14:textId="77777777" w:rsidR="00801E5C" w:rsidRPr="00EA4AC1" w:rsidRDefault="00801E5C">
      <w:pPr>
        <w:widowControl w:val="0"/>
        <w:kinsoku w:val="0"/>
        <w:rPr>
          <w:lang w:eastAsia="zh-CN"/>
        </w:rPr>
      </w:pPr>
    </w:p>
    <w:p w14:paraId="6F60A03A" w14:textId="77777777" w:rsidR="00801E5C" w:rsidRPr="00EA4AC1" w:rsidRDefault="00D178D8">
      <w:pPr>
        <w:widowControl w:val="0"/>
        <w:kinsoku w:val="0"/>
        <w:rPr>
          <w:lang w:eastAsia="zh-CN"/>
        </w:rPr>
      </w:pPr>
      <w:r w:rsidRPr="00EA4AC1">
        <w:rPr>
          <w:rFonts w:ascii="宋体" w:eastAsia="宋体" w:hAnsi="宋体" w:cs="宋体"/>
          <w:lang w:eastAsia="zh-CN"/>
        </w:rPr>
        <w:t>根据贵方为</w:t>
      </w:r>
      <w:r w:rsidRPr="00EA4AC1">
        <w:rPr>
          <w:rFonts w:ascii="宋体" w:eastAsia="宋体" w:hAnsi="宋体" w:cs="宋体"/>
          <w:i/>
          <w:iCs/>
          <w:u w:val="single"/>
          <w:lang w:eastAsia="zh-CN"/>
        </w:rPr>
        <w:t>（项目名称）</w:t>
      </w:r>
      <w:r w:rsidRPr="00EA4AC1">
        <w:rPr>
          <w:rFonts w:ascii="宋体" w:eastAsia="宋体" w:hAnsi="宋体" w:cs="宋体"/>
          <w:lang w:eastAsia="zh-CN"/>
        </w:rPr>
        <w:t>项目招标采购货物及服务的投标邀请</w:t>
      </w:r>
      <w:r w:rsidRPr="00EA4AC1">
        <w:rPr>
          <w:rFonts w:ascii="宋体" w:eastAsia="宋体" w:hAnsi="宋体" w:cs="宋体"/>
          <w:i/>
          <w:iCs/>
          <w:u w:val="single"/>
          <w:lang w:eastAsia="zh-CN"/>
        </w:rPr>
        <w:t>（项目编号：项目代理编号：）</w:t>
      </w:r>
      <w:r w:rsidRPr="00EA4AC1">
        <w:rPr>
          <w:rFonts w:ascii="宋体" w:eastAsia="宋体" w:hAnsi="宋体" w:cs="宋体"/>
          <w:lang w:eastAsia="zh-CN"/>
        </w:rPr>
        <w:t>，投标人代表</w:t>
      </w:r>
      <w:r w:rsidRPr="00EA4AC1">
        <w:rPr>
          <w:rFonts w:ascii="宋体" w:eastAsia="宋体" w:hAnsi="宋体" w:cs="宋体"/>
          <w:i/>
          <w:iCs/>
          <w:u w:val="single"/>
          <w:lang w:eastAsia="zh-CN"/>
        </w:rPr>
        <w:t>（姓名、职务）</w:t>
      </w:r>
      <w:r w:rsidRPr="00EA4AC1">
        <w:rPr>
          <w:rFonts w:ascii="宋体" w:eastAsia="宋体" w:hAnsi="宋体" w:cs="宋体"/>
          <w:lang w:eastAsia="zh-CN"/>
        </w:rPr>
        <w:t>经正式授权并代表投标人</w:t>
      </w:r>
      <w:r w:rsidRPr="00EA4AC1">
        <w:rPr>
          <w:rFonts w:ascii="宋体" w:eastAsia="宋体" w:hAnsi="宋体" w:cs="宋体"/>
          <w:i/>
          <w:iCs/>
          <w:u w:val="single"/>
          <w:lang w:eastAsia="zh-CN"/>
        </w:rPr>
        <w:t>（投标人名称、地址）</w:t>
      </w:r>
      <w:r w:rsidRPr="00EA4AC1">
        <w:rPr>
          <w:rFonts w:ascii="宋体" w:eastAsia="宋体" w:hAnsi="宋体" w:cs="宋体"/>
          <w:lang w:eastAsia="zh-CN"/>
        </w:rPr>
        <w:t>提交投标文件。</w:t>
      </w:r>
    </w:p>
    <w:p w14:paraId="68EFC415" w14:textId="77777777" w:rsidR="00801E5C" w:rsidRPr="00EA4AC1" w:rsidRDefault="00801E5C">
      <w:pPr>
        <w:widowControl w:val="0"/>
        <w:kinsoku w:val="0"/>
        <w:rPr>
          <w:lang w:eastAsia="zh-CN"/>
        </w:rPr>
      </w:pPr>
    </w:p>
    <w:p w14:paraId="514252F0" w14:textId="77777777" w:rsidR="00801E5C" w:rsidRPr="00EA4AC1" w:rsidRDefault="00D178D8">
      <w:pPr>
        <w:widowControl w:val="0"/>
        <w:kinsoku w:val="0"/>
        <w:rPr>
          <w:lang w:eastAsia="zh-CN"/>
        </w:rPr>
      </w:pPr>
      <w:r w:rsidRPr="00EA4AC1">
        <w:rPr>
          <w:rFonts w:ascii="宋体" w:eastAsia="宋体" w:hAnsi="宋体" w:cs="宋体"/>
          <w:lang w:eastAsia="zh-CN"/>
        </w:rPr>
        <w:t>据此函，签字代表宣布同意如下：</w:t>
      </w:r>
    </w:p>
    <w:p w14:paraId="78749DF2" w14:textId="77777777" w:rsidR="00801E5C" w:rsidRPr="00EA4AC1" w:rsidRDefault="00D178D8">
      <w:pPr>
        <w:widowControl w:val="0"/>
        <w:kinsoku w:val="0"/>
        <w:rPr>
          <w:lang w:eastAsia="zh-CN"/>
        </w:rPr>
      </w:pPr>
      <w:r w:rsidRPr="00EA4AC1">
        <w:rPr>
          <w:rFonts w:ascii="宋体" w:eastAsia="宋体" w:hAnsi="宋体" w:cs="宋体"/>
          <w:lang w:eastAsia="zh-CN"/>
        </w:rPr>
        <w:t>1、所附投标价格表中规定的应提交和交付的投标总价为</w:t>
      </w:r>
      <w:r w:rsidRPr="00EA4AC1">
        <w:rPr>
          <w:rFonts w:ascii="宋体" w:eastAsia="宋体" w:hAnsi="宋体" w:cs="宋体"/>
          <w:i/>
          <w:iCs/>
          <w:u w:val="single"/>
          <w:lang w:eastAsia="zh-CN"/>
        </w:rPr>
        <w:t>（注明币种，并用文字和数字表示的投标总价）</w:t>
      </w:r>
      <w:r w:rsidRPr="00EA4AC1">
        <w:rPr>
          <w:rFonts w:ascii="宋体" w:eastAsia="宋体" w:hAnsi="宋体" w:cs="宋体"/>
          <w:lang w:eastAsia="zh-CN"/>
        </w:rPr>
        <w:t>。</w:t>
      </w:r>
    </w:p>
    <w:p w14:paraId="2CDC482C" w14:textId="77777777" w:rsidR="00801E5C" w:rsidRPr="00EA4AC1" w:rsidRDefault="00D178D8">
      <w:pPr>
        <w:widowControl w:val="0"/>
        <w:kinsoku w:val="0"/>
        <w:rPr>
          <w:lang w:eastAsia="zh-CN"/>
        </w:rPr>
      </w:pPr>
      <w:r w:rsidRPr="00EA4AC1">
        <w:rPr>
          <w:rFonts w:ascii="宋体" w:eastAsia="宋体" w:hAnsi="宋体" w:cs="宋体"/>
          <w:lang w:eastAsia="zh-CN"/>
        </w:rPr>
        <w:t>2、投标人将按招标文件的规定履行合同责任和义务。</w:t>
      </w:r>
    </w:p>
    <w:p w14:paraId="19C9922F" w14:textId="77777777" w:rsidR="00801E5C" w:rsidRPr="00EA4AC1" w:rsidRDefault="00D178D8">
      <w:pPr>
        <w:widowControl w:val="0"/>
        <w:kinsoku w:val="0"/>
        <w:rPr>
          <w:lang w:eastAsia="zh-CN"/>
        </w:rPr>
      </w:pPr>
      <w:r w:rsidRPr="00EA4AC1">
        <w:rPr>
          <w:rFonts w:ascii="宋体" w:eastAsia="宋体" w:hAnsi="宋体" w:cs="宋体"/>
          <w:lang w:eastAsia="zh-CN"/>
        </w:rPr>
        <w:t>3、投标人已详细审查全部招标文件，包括有关澄清和修改说明（如果有的话）。我们完全理解并同意放弃对这方面有不明及误解的权力。</w:t>
      </w:r>
    </w:p>
    <w:p w14:paraId="64F9D283" w14:textId="77777777" w:rsidR="00801E5C" w:rsidRPr="00EA4AC1" w:rsidRDefault="00D178D8">
      <w:pPr>
        <w:widowControl w:val="0"/>
        <w:kinsoku w:val="0"/>
        <w:rPr>
          <w:lang w:eastAsia="zh-CN"/>
        </w:rPr>
      </w:pPr>
      <w:r w:rsidRPr="00EA4AC1">
        <w:rPr>
          <w:rFonts w:ascii="宋体" w:eastAsia="宋体" w:hAnsi="宋体" w:cs="宋体"/>
          <w:lang w:eastAsia="zh-CN"/>
        </w:rPr>
        <w:t>4、本投标有效期为自开标日起</w:t>
      </w:r>
      <w:r w:rsidRPr="00EA4AC1">
        <w:rPr>
          <w:rFonts w:ascii="宋体" w:eastAsia="宋体" w:hAnsi="宋体" w:cs="宋体"/>
          <w:u w:val="single"/>
          <w:lang w:eastAsia="zh-CN"/>
        </w:rPr>
        <w:t xml:space="preserve">  90 </w:t>
      </w:r>
      <w:r w:rsidRPr="00EA4AC1">
        <w:rPr>
          <w:rFonts w:ascii="宋体" w:eastAsia="宋体" w:hAnsi="宋体" w:cs="宋体"/>
          <w:lang w:eastAsia="zh-CN"/>
        </w:rPr>
        <w:t>个日历日。在这期间，本投标文件将始终对我方具有约束力。如果中标，本次招标文件和本投标文件（含承诺书）将作为买卖合同的附件。</w:t>
      </w:r>
    </w:p>
    <w:p w14:paraId="5F0DE9B1" w14:textId="77777777" w:rsidR="00801E5C" w:rsidRPr="00EA4AC1" w:rsidRDefault="00D178D8">
      <w:pPr>
        <w:widowControl w:val="0"/>
        <w:kinsoku w:val="0"/>
        <w:rPr>
          <w:lang w:eastAsia="zh-CN"/>
        </w:rPr>
      </w:pPr>
      <w:r w:rsidRPr="00EA4AC1">
        <w:rPr>
          <w:rFonts w:ascii="宋体" w:eastAsia="宋体" w:hAnsi="宋体" w:cs="宋体"/>
          <w:lang w:eastAsia="zh-CN"/>
        </w:rPr>
        <w:t>5、我方愿意向采购人提供任何与本次招标有关的其他资料。</w:t>
      </w:r>
    </w:p>
    <w:p w14:paraId="33CB200A" w14:textId="77777777" w:rsidR="00801E5C" w:rsidRPr="00EA4AC1" w:rsidRDefault="00D178D8">
      <w:pPr>
        <w:widowControl w:val="0"/>
        <w:kinsoku w:val="0"/>
        <w:rPr>
          <w:lang w:eastAsia="zh-CN"/>
        </w:rPr>
      </w:pPr>
      <w:r w:rsidRPr="00EA4AC1">
        <w:rPr>
          <w:rFonts w:ascii="宋体" w:eastAsia="宋体" w:hAnsi="宋体" w:cs="宋体"/>
          <w:lang w:eastAsia="zh-CN"/>
        </w:rPr>
        <w:t>6、我方愿意履行自己在投标文件中的全部承诺和责任。</w:t>
      </w:r>
    </w:p>
    <w:p w14:paraId="1298F953" w14:textId="77777777" w:rsidR="00801E5C" w:rsidRPr="00EA4AC1" w:rsidRDefault="00D178D8">
      <w:pPr>
        <w:widowControl w:val="0"/>
        <w:kinsoku w:val="0"/>
        <w:rPr>
          <w:lang w:eastAsia="zh-CN"/>
        </w:rPr>
      </w:pPr>
      <w:r w:rsidRPr="00EA4AC1">
        <w:rPr>
          <w:rFonts w:ascii="宋体" w:eastAsia="宋体" w:hAnsi="宋体" w:cs="宋体"/>
          <w:lang w:eastAsia="zh-CN"/>
        </w:rPr>
        <w:t>7、我方愿意遵守招标文件中对投标者的所有规定。</w:t>
      </w:r>
    </w:p>
    <w:p w14:paraId="11A1A8E4" w14:textId="77777777" w:rsidR="00801E5C" w:rsidRPr="00EA4AC1" w:rsidRDefault="00D178D8">
      <w:pPr>
        <w:widowControl w:val="0"/>
        <w:kinsoku w:val="0"/>
        <w:rPr>
          <w:lang w:eastAsia="zh-CN"/>
        </w:rPr>
      </w:pPr>
      <w:r w:rsidRPr="00EA4AC1">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01D8EE1A" w14:textId="77777777" w:rsidR="00801E5C" w:rsidRPr="00EA4AC1" w:rsidRDefault="00D178D8">
      <w:pPr>
        <w:widowControl w:val="0"/>
        <w:kinsoku w:val="0"/>
        <w:rPr>
          <w:lang w:eastAsia="zh-CN"/>
        </w:rPr>
      </w:pPr>
      <w:r w:rsidRPr="00EA4AC1">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7A33028E" w14:textId="77777777" w:rsidR="00801E5C" w:rsidRPr="00EA4AC1" w:rsidRDefault="00D178D8">
      <w:pPr>
        <w:widowControl w:val="0"/>
        <w:kinsoku w:val="0"/>
        <w:rPr>
          <w:lang w:eastAsia="zh-CN"/>
        </w:rPr>
      </w:pPr>
      <w:r w:rsidRPr="00EA4AC1">
        <w:rPr>
          <w:rFonts w:ascii="宋体" w:eastAsia="宋体" w:hAnsi="宋体" w:cs="宋体"/>
          <w:lang w:eastAsia="zh-CN"/>
        </w:rPr>
        <w:t>10、在规定的开标时间后，我方如在投标有效期内撤回投标，将无条件同意贵方没收投标保证金。</w:t>
      </w:r>
    </w:p>
    <w:p w14:paraId="11F5FAC0" w14:textId="77777777" w:rsidR="00801E5C" w:rsidRPr="00EA4AC1" w:rsidRDefault="00D178D8">
      <w:pPr>
        <w:widowControl w:val="0"/>
        <w:kinsoku w:val="0"/>
        <w:rPr>
          <w:lang w:eastAsia="zh-CN"/>
        </w:rPr>
      </w:pPr>
      <w:r w:rsidRPr="00EA4AC1">
        <w:rPr>
          <w:rFonts w:ascii="宋体" w:eastAsia="宋体" w:hAnsi="宋体" w:cs="宋体"/>
          <w:lang w:eastAsia="zh-CN"/>
        </w:rPr>
        <w:t>11、我方承诺，与采购人聘请的为此项目提供咨询服务的公司及任何附属机构均无关联，我方不是采购人的附属机构。</w:t>
      </w:r>
    </w:p>
    <w:p w14:paraId="24A15737" w14:textId="77777777" w:rsidR="00801E5C" w:rsidRPr="00EA4AC1" w:rsidRDefault="00D178D8">
      <w:pPr>
        <w:widowControl w:val="0"/>
        <w:kinsoku w:val="0"/>
        <w:rPr>
          <w:lang w:eastAsia="zh-CN"/>
        </w:rPr>
      </w:pPr>
      <w:r w:rsidRPr="00EA4AC1">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5C9BAD0C" w14:textId="77777777" w:rsidR="00801E5C" w:rsidRPr="00EA4AC1" w:rsidRDefault="00D178D8">
      <w:pPr>
        <w:widowControl w:val="0"/>
        <w:kinsoku w:val="0"/>
        <w:rPr>
          <w:lang w:eastAsia="zh-CN"/>
        </w:rPr>
      </w:pPr>
      <w:r w:rsidRPr="00EA4AC1">
        <w:rPr>
          <w:rFonts w:ascii="宋体" w:eastAsia="宋体" w:hAnsi="宋体" w:cs="宋体"/>
          <w:lang w:eastAsia="zh-CN"/>
        </w:rPr>
        <w:t>13、其他说明：</w:t>
      </w:r>
    </w:p>
    <w:p w14:paraId="5B4A9DEB" w14:textId="77777777" w:rsidR="00801E5C" w:rsidRPr="00EA4AC1" w:rsidRDefault="00D178D8">
      <w:pPr>
        <w:widowControl w:val="0"/>
        <w:kinsoku w:val="0"/>
        <w:rPr>
          <w:lang w:eastAsia="zh-CN"/>
        </w:rPr>
      </w:pPr>
      <w:r w:rsidRPr="00EA4AC1">
        <w:rPr>
          <w:rFonts w:ascii="宋体" w:eastAsia="宋体" w:hAnsi="宋体" w:cs="宋体"/>
          <w:lang w:eastAsia="zh-CN"/>
        </w:rPr>
        <w:t>14、与本投标有关的一切正式往来信函请寄：</w:t>
      </w:r>
    </w:p>
    <w:p w14:paraId="5899242D" w14:textId="77777777" w:rsidR="00801E5C" w:rsidRPr="00EA4AC1" w:rsidRDefault="00801E5C">
      <w:pPr>
        <w:widowControl w:val="0"/>
        <w:kinsoku w:val="0"/>
        <w:rPr>
          <w:lang w:eastAsia="zh-CN"/>
        </w:rPr>
      </w:pPr>
    </w:p>
    <w:p w14:paraId="060DAA18" w14:textId="77777777" w:rsidR="00801E5C" w:rsidRPr="00EA4AC1" w:rsidRDefault="00D178D8">
      <w:pPr>
        <w:widowControl w:val="0"/>
        <w:kinsoku w:val="0"/>
        <w:rPr>
          <w:lang w:eastAsia="zh-CN"/>
        </w:rPr>
      </w:pPr>
      <w:r w:rsidRPr="00EA4AC1">
        <w:rPr>
          <w:rFonts w:ascii="宋体" w:eastAsia="宋体" w:hAnsi="宋体" w:cs="宋体"/>
          <w:lang w:eastAsia="zh-CN"/>
        </w:rPr>
        <w:t>地址</w:t>
      </w:r>
      <w:r w:rsidRPr="00EA4AC1">
        <w:rPr>
          <w:rFonts w:ascii="宋体" w:eastAsia="宋体" w:hAnsi="宋体" w:cs="宋体"/>
          <w:u w:val="single"/>
          <w:lang w:eastAsia="zh-CN"/>
        </w:rPr>
        <w:t xml:space="preserve">                     </w:t>
      </w:r>
      <w:r w:rsidRPr="00EA4AC1">
        <w:rPr>
          <w:rFonts w:ascii="宋体" w:eastAsia="宋体" w:hAnsi="宋体" w:cs="宋体"/>
          <w:lang w:eastAsia="zh-CN"/>
        </w:rPr>
        <w:t xml:space="preserve">  传真 </w:t>
      </w:r>
      <w:r w:rsidRPr="00EA4AC1">
        <w:rPr>
          <w:rFonts w:ascii="宋体" w:eastAsia="宋体" w:hAnsi="宋体" w:cs="宋体"/>
          <w:u w:val="single"/>
          <w:lang w:eastAsia="zh-CN"/>
        </w:rPr>
        <w:t xml:space="preserve">                       </w:t>
      </w:r>
      <w:r w:rsidRPr="00EA4AC1">
        <w:rPr>
          <w:rFonts w:ascii="宋体" w:eastAsia="宋体" w:hAnsi="宋体" w:cs="宋体"/>
          <w:lang w:eastAsia="zh-CN"/>
        </w:rPr>
        <w:t xml:space="preserve">     </w:t>
      </w:r>
    </w:p>
    <w:p w14:paraId="554302BB" w14:textId="77777777" w:rsidR="00801E5C" w:rsidRPr="00EA4AC1" w:rsidRDefault="00D178D8">
      <w:pPr>
        <w:widowControl w:val="0"/>
        <w:kinsoku w:val="0"/>
        <w:rPr>
          <w:lang w:eastAsia="zh-CN"/>
        </w:rPr>
      </w:pPr>
      <w:r w:rsidRPr="00EA4AC1">
        <w:rPr>
          <w:rFonts w:ascii="宋体" w:eastAsia="宋体" w:hAnsi="宋体" w:cs="宋体"/>
          <w:lang w:eastAsia="zh-CN"/>
        </w:rPr>
        <w:t>电话</w:t>
      </w:r>
      <w:r w:rsidRPr="00EA4AC1">
        <w:rPr>
          <w:rFonts w:ascii="宋体" w:eastAsia="宋体" w:hAnsi="宋体" w:cs="宋体"/>
          <w:u w:val="single"/>
          <w:lang w:eastAsia="zh-CN"/>
        </w:rPr>
        <w:t xml:space="preserve">                     </w:t>
      </w:r>
      <w:r w:rsidRPr="00EA4AC1">
        <w:rPr>
          <w:rFonts w:ascii="宋体" w:eastAsia="宋体" w:hAnsi="宋体" w:cs="宋体"/>
          <w:lang w:eastAsia="zh-CN"/>
        </w:rPr>
        <w:t xml:space="preserve">  电子函件</w:t>
      </w:r>
      <w:r w:rsidRPr="00EA4AC1">
        <w:rPr>
          <w:rFonts w:ascii="宋体" w:eastAsia="宋体" w:hAnsi="宋体" w:cs="宋体"/>
          <w:u w:val="single"/>
          <w:lang w:eastAsia="zh-CN"/>
        </w:rPr>
        <w:t xml:space="preserve">                    </w:t>
      </w:r>
      <w:r w:rsidRPr="00EA4AC1">
        <w:rPr>
          <w:rFonts w:ascii="宋体" w:eastAsia="宋体" w:hAnsi="宋体" w:cs="宋体"/>
          <w:lang w:eastAsia="zh-CN"/>
        </w:rPr>
        <w:t xml:space="preserve">     </w:t>
      </w:r>
    </w:p>
    <w:p w14:paraId="06CC99A0" w14:textId="77777777" w:rsidR="00801E5C" w:rsidRPr="00EA4AC1" w:rsidRDefault="00801E5C">
      <w:pPr>
        <w:widowControl w:val="0"/>
        <w:kinsoku w:val="0"/>
        <w:rPr>
          <w:lang w:eastAsia="zh-CN"/>
        </w:rPr>
      </w:pPr>
    </w:p>
    <w:p w14:paraId="722E52DC" w14:textId="77777777" w:rsidR="00801E5C" w:rsidRPr="00EA4AC1" w:rsidRDefault="00801E5C">
      <w:pPr>
        <w:widowControl w:val="0"/>
        <w:kinsoku w:val="0"/>
        <w:rPr>
          <w:lang w:eastAsia="zh-CN"/>
        </w:rPr>
      </w:pPr>
    </w:p>
    <w:p w14:paraId="762DA38D" w14:textId="77777777" w:rsidR="00801E5C" w:rsidRPr="00EA4AC1" w:rsidRDefault="00D178D8">
      <w:pPr>
        <w:widowControl w:val="0"/>
        <w:kinsoku w:val="0"/>
        <w:rPr>
          <w:lang w:eastAsia="zh-CN"/>
        </w:rPr>
      </w:pPr>
      <w:r w:rsidRPr="00EA4AC1">
        <w:rPr>
          <w:rFonts w:ascii="宋体" w:eastAsia="宋体" w:hAnsi="宋体" w:cs="宋体"/>
          <w:lang w:eastAsia="zh-CN"/>
        </w:rPr>
        <w:t>投标人代表（签字）</w:t>
      </w:r>
      <w:r w:rsidRPr="00EA4AC1">
        <w:rPr>
          <w:rFonts w:ascii="宋体" w:eastAsia="宋体" w:hAnsi="宋体" w:cs="宋体"/>
          <w:u w:val="single"/>
          <w:lang w:eastAsia="zh-CN"/>
        </w:rPr>
        <w:t xml:space="preserve">                            </w:t>
      </w:r>
    </w:p>
    <w:p w14:paraId="4FE84C23" w14:textId="77777777" w:rsidR="00801E5C" w:rsidRPr="00EA4AC1" w:rsidRDefault="00D178D8">
      <w:pPr>
        <w:widowControl w:val="0"/>
        <w:kinsoku w:val="0"/>
        <w:rPr>
          <w:lang w:eastAsia="zh-CN"/>
        </w:rPr>
      </w:pPr>
      <w:r w:rsidRPr="00EA4AC1">
        <w:rPr>
          <w:rFonts w:ascii="宋体" w:eastAsia="宋体" w:hAnsi="宋体" w:cs="宋体"/>
          <w:lang w:eastAsia="zh-CN"/>
        </w:rPr>
        <w:t>投标人名称（盖章）</w:t>
      </w:r>
      <w:r w:rsidRPr="00EA4AC1">
        <w:rPr>
          <w:rFonts w:ascii="宋体" w:eastAsia="宋体" w:hAnsi="宋体" w:cs="宋体"/>
          <w:u w:val="single"/>
          <w:lang w:eastAsia="zh-CN"/>
        </w:rPr>
        <w:t xml:space="preserve">                                </w:t>
      </w:r>
    </w:p>
    <w:p w14:paraId="1DBDB48E" w14:textId="77777777" w:rsidR="00801E5C" w:rsidRPr="00EA4AC1" w:rsidRDefault="00D178D8">
      <w:pPr>
        <w:widowControl w:val="0"/>
        <w:kinsoku w:val="0"/>
        <w:rPr>
          <w:lang w:eastAsia="zh-CN"/>
        </w:rPr>
      </w:pPr>
      <w:r w:rsidRPr="00EA4AC1">
        <w:rPr>
          <w:rFonts w:ascii="宋体" w:eastAsia="宋体" w:hAnsi="宋体" w:cs="宋体"/>
          <w:lang w:eastAsia="zh-CN"/>
        </w:rPr>
        <w:t>日期</w:t>
      </w:r>
      <w:r w:rsidRPr="00EA4AC1">
        <w:rPr>
          <w:rFonts w:ascii="宋体" w:eastAsia="宋体" w:hAnsi="宋体" w:cs="宋体"/>
          <w:u w:val="single"/>
          <w:lang w:eastAsia="zh-CN"/>
        </w:rPr>
        <w:t xml:space="preserve">                 </w:t>
      </w:r>
    </w:p>
    <w:p w14:paraId="11C47D43" w14:textId="77777777" w:rsidR="00801E5C" w:rsidRPr="00EA4AC1" w:rsidRDefault="00801E5C">
      <w:pPr>
        <w:widowControl w:val="0"/>
        <w:kinsoku w:val="0"/>
        <w:rPr>
          <w:lang w:eastAsia="zh-CN"/>
        </w:rPr>
      </w:pPr>
    </w:p>
    <w:p w14:paraId="3A06265E" w14:textId="77777777" w:rsidR="00801E5C" w:rsidRPr="00EA4AC1" w:rsidRDefault="00D178D8">
      <w:pPr>
        <w:widowControl w:val="0"/>
        <w:kinsoku w:val="0"/>
        <w:rPr>
          <w:lang w:eastAsia="zh-CN"/>
        </w:rPr>
      </w:pPr>
      <w:r w:rsidRPr="00EA4AC1">
        <w:rPr>
          <w:rFonts w:eastAsia="Times New Roman"/>
          <w:lang w:eastAsia="zh-CN"/>
        </w:rPr>
        <w:br w:type="page"/>
      </w:r>
      <w:r w:rsidRPr="00EA4AC1">
        <w:rPr>
          <w:rFonts w:ascii="宋体" w:eastAsia="宋体" w:hAnsi="宋体" w:cs="宋体"/>
          <w:lang w:eastAsia="zh-CN"/>
        </w:rPr>
        <w:lastRenderedPageBreak/>
        <w:t>格式二：</w:t>
      </w:r>
      <w:r w:rsidRPr="00EA4AC1">
        <w:rPr>
          <w:rFonts w:ascii="宋体" w:eastAsia="宋体" w:hAnsi="宋体" w:cs="宋体"/>
          <w:b/>
          <w:bCs/>
          <w:lang w:eastAsia="zh-CN"/>
        </w:rPr>
        <w:t xml:space="preserve">                  开标一览表</w:t>
      </w:r>
    </w:p>
    <w:p w14:paraId="18FAB260" w14:textId="77777777" w:rsidR="00801E5C" w:rsidRPr="00EA4AC1" w:rsidRDefault="00D178D8">
      <w:pPr>
        <w:widowControl w:val="0"/>
        <w:kinsoku w:val="0"/>
        <w:rPr>
          <w:lang w:eastAsia="zh-CN"/>
        </w:rPr>
      </w:pPr>
      <w:r w:rsidRPr="00EA4AC1">
        <w:rPr>
          <w:rFonts w:ascii="宋体" w:eastAsia="宋体" w:hAnsi="宋体" w:cs="宋体"/>
          <w:lang w:eastAsia="zh-CN"/>
        </w:rPr>
        <w:t>项目名称：</w:t>
      </w:r>
    </w:p>
    <w:p w14:paraId="6499D8A0" w14:textId="77777777" w:rsidR="00801E5C" w:rsidRPr="00EA4AC1" w:rsidRDefault="00D178D8">
      <w:pPr>
        <w:widowControl w:val="0"/>
        <w:kinsoku w:val="0"/>
        <w:rPr>
          <w:lang w:eastAsia="zh-CN"/>
        </w:rPr>
      </w:pPr>
      <w:r w:rsidRPr="00EA4AC1">
        <w:rPr>
          <w:rFonts w:ascii="宋体" w:eastAsia="宋体" w:hAnsi="宋体" w:cs="宋体"/>
          <w:lang w:eastAsia="zh-CN"/>
        </w:rPr>
        <w:t>项目编号：</w:t>
      </w:r>
    </w:p>
    <w:p w14:paraId="7D186476" w14:textId="77777777" w:rsidR="00801E5C" w:rsidRPr="00EA4AC1" w:rsidRDefault="00D178D8">
      <w:pPr>
        <w:widowControl w:val="0"/>
        <w:kinsoku w:val="0"/>
        <w:rPr>
          <w:lang w:eastAsia="zh-CN"/>
        </w:rPr>
      </w:pPr>
      <w:r w:rsidRPr="00EA4AC1">
        <w:rPr>
          <w:rFonts w:ascii="宋体" w:eastAsia="宋体" w:hAnsi="宋体" w:cs="宋体"/>
          <w:lang w:eastAsia="zh-CN"/>
        </w:rPr>
        <w:t xml:space="preserve">项目代理编号：                  包号：        </w:t>
      </w:r>
    </w:p>
    <w:tbl>
      <w:tblPr>
        <w:tblStyle w:val="table"/>
        <w:tblW w:w="4750" w:type="pct"/>
        <w:tblInd w:w="7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88"/>
        <w:gridCol w:w="2844"/>
        <w:gridCol w:w="2839"/>
        <w:gridCol w:w="2155"/>
      </w:tblGrid>
      <w:tr w:rsidR="00EA4AC1" w:rsidRPr="00EA4AC1" w14:paraId="5B717348" w14:textId="77777777">
        <w:trPr>
          <w:trHeight w:val="592"/>
        </w:trPr>
        <w:tc>
          <w:tcPr>
            <w:tcW w:w="782" w:type="dxa"/>
            <w:tcBorders>
              <w:bottom w:val="single" w:sz="6" w:space="0" w:color="000000"/>
              <w:right w:val="single" w:sz="6" w:space="0" w:color="000000"/>
            </w:tcBorders>
            <w:tcMar>
              <w:top w:w="8" w:type="dxa"/>
              <w:left w:w="30" w:type="dxa"/>
              <w:bottom w:w="8" w:type="dxa"/>
              <w:right w:w="30" w:type="dxa"/>
            </w:tcMar>
            <w:vAlign w:val="center"/>
            <w:hideMark/>
          </w:tcPr>
          <w:p w14:paraId="2BD30A1D" w14:textId="77777777" w:rsidR="00801E5C" w:rsidRPr="00EA4AC1" w:rsidRDefault="00D178D8">
            <w:pPr>
              <w:widowControl w:val="0"/>
              <w:kinsoku w:val="0"/>
              <w:jc w:val="center"/>
            </w:pPr>
            <w:proofErr w:type="spellStart"/>
            <w:r w:rsidRPr="00EA4AC1">
              <w:rPr>
                <w:rFonts w:ascii="宋体" w:eastAsia="宋体" w:hAnsi="宋体" w:cs="宋体"/>
              </w:rPr>
              <w:t>序号</w:t>
            </w:r>
            <w:proofErr w:type="spellEnd"/>
          </w:p>
        </w:tc>
        <w:tc>
          <w:tcPr>
            <w:tcW w:w="2820"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A37CF21" w14:textId="77777777" w:rsidR="00801E5C" w:rsidRPr="00EA4AC1" w:rsidRDefault="00D178D8">
            <w:pPr>
              <w:widowControl w:val="0"/>
              <w:kinsoku w:val="0"/>
              <w:jc w:val="center"/>
            </w:pPr>
            <w:proofErr w:type="spellStart"/>
            <w:r w:rsidRPr="00EA4AC1">
              <w:rPr>
                <w:rFonts w:ascii="宋体" w:eastAsia="宋体" w:hAnsi="宋体" w:cs="宋体"/>
              </w:rPr>
              <w:t>内容</w:t>
            </w:r>
            <w:proofErr w:type="spellEnd"/>
          </w:p>
        </w:tc>
        <w:tc>
          <w:tcPr>
            <w:tcW w:w="2815" w:type="dxa"/>
            <w:tcBorders>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2A12019A" w14:textId="77777777" w:rsidR="00801E5C" w:rsidRPr="00EA4AC1" w:rsidRDefault="00D178D8">
            <w:pPr>
              <w:widowControl w:val="0"/>
              <w:kinsoku w:val="0"/>
              <w:jc w:val="center"/>
            </w:pPr>
            <w:proofErr w:type="spellStart"/>
            <w:r w:rsidRPr="00EA4AC1">
              <w:rPr>
                <w:rFonts w:ascii="宋体" w:eastAsia="宋体" w:hAnsi="宋体" w:cs="宋体"/>
              </w:rPr>
              <w:t>价格</w:t>
            </w:r>
            <w:proofErr w:type="spellEnd"/>
          </w:p>
        </w:tc>
        <w:tc>
          <w:tcPr>
            <w:tcW w:w="2137" w:type="dxa"/>
            <w:tcBorders>
              <w:left w:val="single" w:sz="6" w:space="0" w:color="000000"/>
              <w:bottom w:val="single" w:sz="6" w:space="0" w:color="000000"/>
            </w:tcBorders>
            <w:tcMar>
              <w:top w:w="8" w:type="dxa"/>
              <w:left w:w="30" w:type="dxa"/>
              <w:bottom w:w="8" w:type="dxa"/>
              <w:right w:w="30" w:type="dxa"/>
            </w:tcMar>
            <w:vAlign w:val="center"/>
            <w:hideMark/>
          </w:tcPr>
          <w:p w14:paraId="0FD437E8" w14:textId="77777777" w:rsidR="00801E5C" w:rsidRPr="00EA4AC1" w:rsidRDefault="00D178D8">
            <w:pPr>
              <w:widowControl w:val="0"/>
              <w:kinsoku w:val="0"/>
              <w:jc w:val="center"/>
            </w:pPr>
            <w:proofErr w:type="spellStart"/>
            <w:r w:rsidRPr="00EA4AC1">
              <w:rPr>
                <w:rFonts w:ascii="宋体" w:eastAsia="宋体" w:hAnsi="宋体" w:cs="宋体"/>
              </w:rPr>
              <w:t>备注</w:t>
            </w:r>
            <w:proofErr w:type="spellEnd"/>
          </w:p>
        </w:tc>
      </w:tr>
      <w:tr w:rsidR="00EA4AC1" w:rsidRPr="00EA4AC1" w14:paraId="12517EF4" w14:textId="77777777">
        <w:trPr>
          <w:trHeight w:val="910"/>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2A606D3F" w14:textId="77777777" w:rsidR="00801E5C" w:rsidRPr="00EA4AC1" w:rsidRDefault="00D178D8">
            <w:pPr>
              <w:widowControl w:val="0"/>
              <w:kinsoku w:val="0"/>
              <w:jc w:val="center"/>
            </w:pPr>
            <w:r w:rsidRPr="00EA4AC1">
              <w:rPr>
                <w:rFonts w:ascii="宋体" w:eastAsia="宋体" w:hAnsi="宋体" w:cs="宋体"/>
              </w:rPr>
              <w:t>1</w:t>
            </w: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04BC66E" w14:textId="77777777" w:rsidR="00801E5C" w:rsidRPr="00EA4AC1" w:rsidRDefault="00801E5C">
            <w:pPr>
              <w:widowControl w:val="0"/>
              <w:kinsoku w:val="0"/>
            </w:pPr>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6083AD0" w14:textId="77777777" w:rsidR="00801E5C" w:rsidRPr="00EA4AC1" w:rsidRDefault="00801E5C">
            <w:pPr>
              <w:widowControl w:val="0"/>
              <w:kinsoku w:val="0"/>
              <w:jc w:val="center"/>
            </w:pPr>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04C4F0AB" w14:textId="77777777" w:rsidR="00801E5C" w:rsidRPr="00EA4AC1" w:rsidRDefault="00801E5C">
            <w:pPr>
              <w:widowControl w:val="0"/>
              <w:kinsoku w:val="0"/>
              <w:jc w:val="center"/>
            </w:pPr>
          </w:p>
        </w:tc>
      </w:tr>
      <w:tr w:rsidR="00EA4AC1" w:rsidRPr="00EA4AC1" w14:paraId="71B0F172" w14:textId="77777777">
        <w:trPr>
          <w:trHeight w:val="720"/>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hideMark/>
          </w:tcPr>
          <w:p w14:paraId="5B801E45" w14:textId="77777777" w:rsidR="00801E5C" w:rsidRPr="00EA4AC1" w:rsidRDefault="00D178D8">
            <w:pPr>
              <w:widowControl w:val="0"/>
              <w:kinsoku w:val="0"/>
              <w:jc w:val="center"/>
            </w:pPr>
            <w:r w:rsidRPr="00EA4AC1">
              <w:rPr>
                <w:rFonts w:ascii="宋体" w:eastAsia="宋体" w:hAnsi="宋体" w:cs="宋体"/>
              </w:rPr>
              <w:t>2</w:t>
            </w: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5D162FC8" w14:textId="77777777" w:rsidR="00801E5C" w:rsidRPr="00EA4AC1" w:rsidRDefault="00801E5C">
            <w:pPr>
              <w:widowControl w:val="0"/>
              <w:kinsoku w:val="0"/>
            </w:pPr>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3733E905" w14:textId="77777777" w:rsidR="00801E5C" w:rsidRPr="00EA4AC1" w:rsidRDefault="00801E5C">
            <w:pPr>
              <w:widowControl w:val="0"/>
              <w:kinsoku w:val="0"/>
              <w:jc w:val="center"/>
            </w:pPr>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5D7F24BB" w14:textId="77777777" w:rsidR="00801E5C" w:rsidRPr="00EA4AC1" w:rsidRDefault="00801E5C">
            <w:pPr>
              <w:widowControl w:val="0"/>
              <w:kinsoku w:val="0"/>
              <w:jc w:val="center"/>
            </w:pPr>
          </w:p>
        </w:tc>
      </w:tr>
      <w:tr w:rsidR="00EA4AC1" w:rsidRPr="00EA4AC1" w14:paraId="46B1416A" w14:textId="77777777">
        <w:trPr>
          <w:trHeight w:val="592"/>
        </w:trPr>
        <w:tc>
          <w:tcPr>
            <w:tcW w:w="782"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2C2BA89D" w14:textId="77777777" w:rsidR="00801E5C" w:rsidRPr="00EA4AC1" w:rsidRDefault="00801E5C">
            <w:pPr>
              <w:widowControl w:val="0"/>
              <w:kinsoku w:val="0"/>
            </w:pPr>
          </w:p>
        </w:tc>
        <w:tc>
          <w:tcPr>
            <w:tcW w:w="2820"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21F04ECD" w14:textId="77777777" w:rsidR="00801E5C" w:rsidRPr="00EA4AC1" w:rsidRDefault="00D178D8">
            <w:pPr>
              <w:widowControl w:val="0"/>
              <w:kinsoku w:val="0"/>
              <w:jc w:val="center"/>
            </w:pPr>
            <w:proofErr w:type="spellStart"/>
            <w:r w:rsidRPr="00EA4AC1">
              <w:rPr>
                <w:rFonts w:ascii="宋体" w:eastAsia="宋体" w:hAnsi="宋体" w:cs="宋体"/>
              </w:rPr>
              <w:t>总计</w:t>
            </w:r>
            <w:proofErr w:type="spellEnd"/>
          </w:p>
        </w:tc>
        <w:tc>
          <w:tcPr>
            <w:tcW w:w="2815"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hideMark/>
          </w:tcPr>
          <w:p w14:paraId="1B0BD80E" w14:textId="77777777" w:rsidR="00801E5C" w:rsidRPr="00EA4AC1" w:rsidRDefault="00D178D8">
            <w:pPr>
              <w:widowControl w:val="0"/>
              <w:kinsoku w:val="0"/>
              <w:jc w:val="center"/>
            </w:pPr>
            <w:proofErr w:type="spellStart"/>
            <w:r w:rsidRPr="00EA4AC1">
              <w:rPr>
                <w:rFonts w:ascii="宋体" w:eastAsia="宋体" w:hAnsi="宋体" w:cs="宋体"/>
              </w:rPr>
              <w:t>万元</w:t>
            </w:r>
            <w:proofErr w:type="spellEnd"/>
          </w:p>
        </w:tc>
        <w:tc>
          <w:tcPr>
            <w:tcW w:w="2137"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306C52CD" w14:textId="77777777" w:rsidR="00801E5C" w:rsidRPr="00EA4AC1" w:rsidRDefault="00801E5C">
            <w:pPr>
              <w:widowControl w:val="0"/>
              <w:kinsoku w:val="0"/>
              <w:jc w:val="right"/>
            </w:pPr>
          </w:p>
        </w:tc>
      </w:tr>
      <w:tr w:rsidR="00EA4AC1" w:rsidRPr="00EA4AC1" w14:paraId="7DAE105E" w14:textId="77777777">
        <w:trPr>
          <w:trHeight w:hRule="exact" w:val="1675"/>
        </w:trPr>
        <w:tc>
          <w:tcPr>
            <w:tcW w:w="8554" w:type="dxa"/>
            <w:gridSpan w:val="4"/>
            <w:tcBorders>
              <w:top w:val="single" w:sz="6" w:space="0" w:color="000000"/>
              <w:bottom w:val="single" w:sz="6" w:space="0" w:color="000000"/>
            </w:tcBorders>
            <w:tcMar>
              <w:top w:w="8" w:type="dxa"/>
              <w:left w:w="30" w:type="dxa"/>
              <w:bottom w:w="8" w:type="dxa"/>
              <w:right w:w="30" w:type="dxa"/>
            </w:tcMar>
            <w:vAlign w:val="center"/>
            <w:hideMark/>
          </w:tcPr>
          <w:p w14:paraId="1927492A" w14:textId="77777777" w:rsidR="00801E5C" w:rsidRPr="00EA4AC1" w:rsidRDefault="00D178D8">
            <w:pPr>
              <w:widowControl w:val="0"/>
              <w:kinsoku w:val="0"/>
            </w:pPr>
            <w:proofErr w:type="spellStart"/>
            <w:r w:rsidRPr="00EA4AC1">
              <w:rPr>
                <w:rFonts w:ascii="宋体" w:eastAsia="宋体" w:hAnsi="宋体" w:cs="宋体"/>
              </w:rPr>
              <w:t>投标总价（大写</w:t>
            </w:r>
            <w:proofErr w:type="spellEnd"/>
            <w:r w:rsidRPr="00EA4AC1">
              <w:rPr>
                <w:rFonts w:ascii="宋体" w:eastAsia="宋体" w:hAnsi="宋体" w:cs="宋体"/>
              </w:rPr>
              <w:t>）：</w:t>
            </w:r>
          </w:p>
          <w:p w14:paraId="132E98F1" w14:textId="77777777" w:rsidR="00801E5C" w:rsidRPr="00EA4AC1" w:rsidRDefault="00801E5C">
            <w:pPr>
              <w:widowControl w:val="0"/>
              <w:kinsoku w:val="0"/>
            </w:pPr>
          </w:p>
        </w:tc>
      </w:tr>
      <w:tr w:rsidR="00EA4AC1" w:rsidRPr="00EA4AC1" w14:paraId="165157A8" w14:textId="77777777">
        <w:trPr>
          <w:trHeight w:hRule="exact" w:val="804"/>
        </w:trPr>
        <w:tc>
          <w:tcPr>
            <w:tcW w:w="8554" w:type="dxa"/>
            <w:gridSpan w:val="4"/>
            <w:tcBorders>
              <w:top w:val="single" w:sz="6" w:space="0" w:color="000000"/>
              <w:bottom w:val="single" w:sz="6" w:space="0" w:color="000000"/>
            </w:tcBorders>
            <w:tcMar>
              <w:top w:w="8" w:type="dxa"/>
              <w:left w:w="30" w:type="dxa"/>
              <w:bottom w:w="8" w:type="dxa"/>
              <w:right w:w="30" w:type="dxa"/>
            </w:tcMar>
            <w:vAlign w:val="center"/>
            <w:hideMark/>
          </w:tcPr>
          <w:p w14:paraId="19B6D68B" w14:textId="77777777" w:rsidR="00801E5C" w:rsidRPr="00EA4AC1" w:rsidRDefault="00D178D8">
            <w:pPr>
              <w:widowControl w:val="0"/>
              <w:kinsoku w:val="0"/>
            </w:pPr>
            <w:proofErr w:type="spellStart"/>
            <w:r w:rsidRPr="00EA4AC1">
              <w:rPr>
                <w:rFonts w:ascii="宋体" w:eastAsia="宋体" w:hAnsi="宋体" w:cs="宋体"/>
              </w:rPr>
              <w:t>交货期</w:t>
            </w:r>
            <w:proofErr w:type="spellEnd"/>
            <w:r w:rsidRPr="00EA4AC1">
              <w:rPr>
                <w:rFonts w:ascii="宋体" w:eastAsia="宋体" w:hAnsi="宋体" w:cs="宋体"/>
              </w:rPr>
              <w:t>：</w:t>
            </w:r>
          </w:p>
        </w:tc>
      </w:tr>
      <w:tr w:rsidR="00EA4AC1" w:rsidRPr="00EA4AC1" w14:paraId="27031151" w14:textId="77777777">
        <w:trPr>
          <w:trHeight w:hRule="exact" w:val="918"/>
        </w:trPr>
        <w:tc>
          <w:tcPr>
            <w:tcW w:w="8554" w:type="dxa"/>
            <w:gridSpan w:val="4"/>
            <w:tcBorders>
              <w:top w:val="single" w:sz="6" w:space="0" w:color="000000"/>
              <w:bottom w:val="single" w:sz="6" w:space="0" w:color="000000"/>
            </w:tcBorders>
            <w:tcMar>
              <w:top w:w="8" w:type="dxa"/>
              <w:left w:w="30" w:type="dxa"/>
              <w:bottom w:w="8" w:type="dxa"/>
              <w:right w:w="30" w:type="dxa"/>
            </w:tcMar>
            <w:vAlign w:val="center"/>
            <w:hideMark/>
          </w:tcPr>
          <w:p w14:paraId="499C949C" w14:textId="77777777" w:rsidR="00801E5C" w:rsidRPr="00EA4AC1" w:rsidRDefault="00D178D8">
            <w:pPr>
              <w:widowControl w:val="0"/>
              <w:kinsoku w:val="0"/>
              <w:rPr>
                <w:lang w:eastAsia="zh-CN"/>
              </w:rPr>
            </w:pPr>
            <w:r w:rsidRPr="00EA4AC1">
              <w:rPr>
                <w:rFonts w:ascii="宋体" w:eastAsia="宋体" w:hAnsi="宋体" w:cs="宋体"/>
                <w:lang w:eastAsia="zh-CN"/>
              </w:rPr>
              <w:t>是否为小微企业或其他享受政府采购扶持政策的企业: （有/否）</w:t>
            </w:r>
          </w:p>
          <w:p w14:paraId="16FDF094" w14:textId="77777777" w:rsidR="00801E5C" w:rsidRPr="00EA4AC1" w:rsidRDefault="00D178D8">
            <w:pPr>
              <w:widowControl w:val="0"/>
              <w:kinsoku w:val="0"/>
              <w:rPr>
                <w:lang w:eastAsia="zh-CN"/>
              </w:rPr>
            </w:pPr>
            <w:r w:rsidRPr="00EA4AC1">
              <w:rPr>
                <w:rFonts w:ascii="宋体" w:eastAsia="宋体" w:hAnsi="宋体" w:cs="宋体"/>
                <w:lang w:eastAsia="zh-CN"/>
              </w:rPr>
              <w:t>证明材料在投标文件中的页码：</w:t>
            </w:r>
          </w:p>
        </w:tc>
      </w:tr>
      <w:tr w:rsidR="00EA4AC1" w:rsidRPr="00EA4AC1" w14:paraId="3C804672" w14:textId="77777777">
        <w:trPr>
          <w:trHeight w:hRule="exact" w:val="860"/>
        </w:trPr>
        <w:tc>
          <w:tcPr>
            <w:tcW w:w="8554" w:type="dxa"/>
            <w:gridSpan w:val="4"/>
            <w:tcBorders>
              <w:top w:val="single" w:sz="6" w:space="0" w:color="000000"/>
            </w:tcBorders>
            <w:tcMar>
              <w:top w:w="8" w:type="dxa"/>
              <w:left w:w="30" w:type="dxa"/>
              <w:bottom w:w="8" w:type="dxa"/>
              <w:right w:w="30" w:type="dxa"/>
            </w:tcMar>
            <w:vAlign w:val="center"/>
            <w:hideMark/>
          </w:tcPr>
          <w:p w14:paraId="3BBC2911" w14:textId="77777777" w:rsidR="00801E5C" w:rsidRPr="00EA4AC1" w:rsidRDefault="00D178D8">
            <w:pPr>
              <w:widowControl w:val="0"/>
              <w:kinsoku w:val="0"/>
              <w:rPr>
                <w:lang w:eastAsia="zh-CN"/>
              </w:rPr>
            </w:pPr>
            <w:r w:rsidRPr="00EA4AC1">
              <w:rPr>
                <w:rFonts w:ascii="宋体" w:eastAsia="宋体" w:hAnsi="宋体" w:cs="宋体"/>
                <w:lang w:eastAsia="zh-CN"/>
              </w:rPr>
              <w:t>优惠条件：（如果有的话）</w:t>
            </w:r>
          </w:p>
        </w:tc>
      </w:tr>
    </w:tbl>
    <w:p w14:paraId="201B5204" w14:textId="77777777" w:rsidR="00801E5C" w:rsidRPr="00EA4AC1" w:rsidRDefault="00801E5C">
      <w:pPr>
        <w:widowControl w:val="0"/>
        <w:kinsoku w:val="0"/>
        <w:rPr>
          <w:lang w:eastAsia="zh-CN"/>
        </w:rPr>
      </w:pPr>
    </w:p>
    <w:p w14:paraId="53262BAF" w14:textId="77777777" w:rsidR="00801E5C" w:rsidRPr="00EA4AC1" w:rsidRDefault="00D178D8">
      <w:pPr>
        <w:widowControl w:val="0"/>
        <w:kinsoku w:val="0"/>
        <w:rPr>
          <w:lang w:eastAsia="zh-CN"/>
        </w:rPr>
      </w:pPr>
      <w:r w:rsidRPr="00EA4AC1">
        <w:rPr>
          <w:rFonts w:ascii="宋体" w:eastAsia="宋体" w:hAnsi="宋体" w:cs="宋体"/>
          <w:lang w:eastAsia="zh-CN"/>
        </w:rPr>
        <w:t>投标单位（盖章）：</w:t>
      </w:r>
      <w:r w:rsidRPr="00EA4AC1">
        <w:rPr>
          <w:rFonts w:ascii="宋体" w:eastAsia="宋体" w:hAnsi="宋体" w:cs="宋体"/>
          <w:b/>
          <w:bCs/>
          <w:u w:val="single"/>
          <w:lang w:eastAsia="zh-CN"/>
        </w:rPr>
        <w:t xml:space="preserve">                 </w:t>
      </w:r>
    </w:p>
    <w:p w14:paraId="7A66B64E" w14:textId="77777777" w:rsidR="00801E5C" w:rsidRPr="00EA4AC1" w:rsidRDefault="00D178D8">
      <w:pPr>
        <w:widowControl w:val="0"/>
        <w:kinsoku w:val="0"/>
        <w:rPr>
          <w:lang w:eastAsia="zh-CN"/>
        </w:rPr>
      </w:pPr>
      <w:r w:rsidRPr="00EA4AC1">
        <w:rPr>
          <w:rFonts w:ascii="宋体" w:eastAsia="宋体" w:hAnsi="宋体" w:cs="宋体"/>
          <w:lang w:eastAsia="zh-CN"/>
        </w:rPr>
        <w:t>投标人代表（签字）：</w:t>
      </w:r>
      <w:r w:rsidRPr="00EA4AC1">
        <w:rPr>
          <w:rFonts w:ascii="宋体" w:eastAsia="宋体" w:hAnsi="宋体" w:cs="宋体"/>
          <w:u w:val="single"/>
          <w:lang w:eastAsia="zh-CN"/>
        </w:rPr>
        <w:t xml:space="preserve">             </w:t>
      </w:r>
    </w:p>
    <w:p w14:paraId="516CD774" w14:textId="77777777" w:rsidR="00801E5C" w:rsidRPr="00EA4AC1" w:rsidRDefault="00D178D8">
      <w:pPr>
        <w:widowControl w:val="0"/>
        <w:kinsoku w:val="0"/>
        <w:rPr>
          <w:lang w:eastAsia="zh-CN"/>
        </w:rPr>
      </w:pPr>
      <w:r w:rsidRPr="00EA4AC1">
        <w:rPr>
          <w:rFonts w:ascii="宋体" w:eastAsia="宋体" w:hAnsi="宋体" w:cs="宋体"/>
          <w:lang w:eastAsia="zh-CN"/>
        </w:rPr>
        <w:t xml:space="preserve">                                               </w:t>
      </w:r>
      <w:r w:rsidRPr="00EA4AC1">
        <w:rPr>
          <w:rFonts w:ascii="宋体" w:eastAsia="宋体" w:hAnsi="宋体" w:cs="宋体"/>
          <w:lang w:eastAsia="zh-CN"/>
        </w:rPr>
        <w:tab/>
        <w:t xml:space="preserve">日期：     </w:t>
      </w:r>
    </w:p>
    <w:p w14:paraId="57926690" w14:textId="77777777" w:rsidR="00801E5C" w:rsidRPr="00EA4AC1" w:rsidRDefault="00801E5C">
      <w:pPr>
        <w:widowControl w:val="0"/>
        <w:kinsoku w:val="0"/>
        <w:rPr>
          <w:lang w:eastAsia="zh-CN"/>
        </w:rPr>
      </w:pPr>
    </w:p>
    <w:p w14:paraId="267591F5" w14:textId="77777777" w:rsidR="00801E5C" w:rsidRPr="00EA4AC1" w:rsidRDefault="00801E5C">
      <w:pPr>
        <w:widowControl w:val="0"/>
        <w:kinsoku w:val="0"/>
        <w:rPr>
          <w:lang w:eastAsia="zh-CN"/>
        </w:rPr>
      </w:pPr>
    </w:p>
    <w:p w14:paraId="076D3036" w14:textId="77777777" w:rsidR="00801E5C" w:rsidRPr="00EA4AC1" w:rsidRDefault="00D178D8">
      <w:pPr>
        <w:widowControl w:val="0"/>
        <w:kinsoku w:val="0"/>
        <w:rPr>
          <w:lang w:eastAsia="zh-CN"/>
        </w:rPr>
      </w:pPr>
      <w:r w:rsidRPr="00EA4AC1">
        <w:rPr>
          <w:rFonts w:ascii="宋体" w:eastAsia="宋体" w:hAnsi="宋体" w:cs="宋体"/>
          <w:lang w:eastAsia="zh-CN"/>
        </w:rPr>
        <w:t>注：1、此表的投标总价中已包含投标人完成本招标项目的一切费用包括税费；</w:t>
      </w:r>
    </w:p>
    <w:p w14:paraId="02DF30AF" w14:textId="77777777" w:rsidR="00801E5C" w:rsidRPr="00EA4AC1" w:rsidRDefault="00D178D8">
      <w:pPr>
        <w:widowControl w:val="0"/>
        <w:kinsoku w:val="0"/>
        <w:rPr>
          <w:lang w:eastAsia="zh-CN"/>
        </w:rPr>
      </w:pPr>
      <w:r w:rsidRPr="00EA4AC1">
        <w:rPr>
          <w:rFonts w:ascii="宋体" w:eastAsia="宋体" w:hAnsi="宋体" w:cs="宋体"/>
          <w:lang w:eastAsia="zh-CN"/>
        </w:rPr>
        <w:t> </w:t>
      </w:r>
    </w:p>
    <w:p w14:paraId="475B4B5E" w14:textId="77777777" w:rsidR="00801E5C" w:rsidRPr="00EA4AC1" w:rsidRDefault="00801E5C">
      <w:pPr>
        <w:widowControl w:val="0"/>
        <w:kinsoku w:val="0"/>
        <w:rPr>
          <w:sz w:val="28"/>
          <w:szCs w:val="28"/>
          <w:lang w:eastAsia="zh-CN"/>
        </w:rPr>
      </w:pPr>
    </w:p>
    <w:p w14:paraId="14672BEC" w14:textId="77777777" w:rsidR="00801E5C" w:rsidRPr="00EA4AC1" w:rsidRDefault="00D178D8">
      <w:pPr>
        <w:widowControl w:val="0"/>
        <w:kinsoku w:val="0"/>
        <w:rPr>
          <w:lang w:eastAsia="zh-CN"/>
        </w:rPr>
      </w:pPr>
      <w:r w:rsidRPr="00EA4AC1">
        <w:rPr>
          <w:rFonts w:eastAsia="Times New Roman"/>
          <w:lang w:eastAsia="zh-CN"/>
        </w:rPr>
        <w:br w:type="page"/>
      </w:r>
      <w:r w:rsidRPr="00EA4AC1">
        <w:rPr>
          <w:rFonts w:ascii="宋体" w:eastAsia="宋体" w:hAnsi="宋体" w:cs="宋体"/>
          <w:lang w:eastAsia="zh-CN"/>
        </w:rPr>
        <w:lastRenderedPageBreak/>
        <w:t xml:space="preserve">格式三：                   </w:t>
      </w:r>
      <w:r w:rsidRPr="00EA4AC1">
        <w:rPr>
          <w:rFonts w:ascii="宋体" w:eastAsia="宋体" w:hAnsi="宋体" w:cs="宋体"/>
          <w:b/>
          <w:bCs/>
          <w:lang w:eastAsia="zh-CN"/>
        </w:rPr>
        <w:t xml:space="preserve"> 报价明细表</w:t>
      </w:r>
    </w:p>
    <w:p w14:paraId="550CADE3" w14:textId="77777777" w:rsidR="00801E5C" w:rsidRPr="00EA4AC1" w:rsidRDefault="00D178D8">
      <w:pPr>
        <w:widowControl w:val="0"/>
        <w:kinsoku w:val="0"/>
        <w:rPr>
          <w:lang w:eastAsia="zh-CN"/>
        </w:rPr>
      </w:pPr>
      <w:r w:rsidRPr="00EA4AC1">
        <w:rPr>
          <w:rFonts w:ascii="宋体" w:eastAsia="宋体" w:hAnsi="宋体" w:cs="宋体"/>
          <w:lang w:eastAsia="zh-CN"/>
        </w:rPr>
        <w:t>项目名称：</w:t>
      </w:r>
      <w:r w:rsidRPr="00EA4AC1">
        <w:rPr>
          <w:rFonts w:ascii="宋体" w:eastAsia="宋体" w:hAnsi="宋体" w:cs="宋体"/>
          <w:b/>
          <w:bCs/>
          <w:lang w:eastAsia="zh-CN"/>
        </w:rPr>
        <w:t xml:space="preserve"> </w:t>
      </w:r>
    </w:p>
    <w:p w14:paraId="6277BD4C" w14:textId="77777777" w:rsidR="00801E5C" w:rsidRPr="00EA4AC1" w:rsidRDefault="00D178D8">
      <w:pPr>
        <w:widowControl w:val="0"/>
        <w:kinsoku w:val="0"/>
        <w:rPr>
          <w:lang w:eastAsia="zh-CN"/>
        </w:rPr>
      </w:pPr>
      <w:r w:rsidRPr="00EA4AC1">
        <w:rPr>
          <w:rFonts w:ascii="宋体" w:eastAsia="宋体" w:hAnsi="宋体" w:cs="宋体"/>
          <w:lang w:eastAsia="zh-CN"/>
        </w:rPr>
        <w:t>项目编号：</w:t>
      </w:r>
    </w:p>
    <w:p w14:paraId="26A5F2AA" w14:textId="77777777" w:rsidR="00801E5C" w:rsidRPr="00EA4AC1" w:rsidRDefault="00D178D8">
      <w:pPr>
        <w:widowControl w:val="0"/>
        <w:kinsoku w:val="0"/>
        <w:rPr>
          <w:lang w:eastAsia="zh-CN"/>
        </w:rPr>
      </w:pPr>
      <w:r w:rsidRPr="00EA4AC1">
        <w:rPr>
          <w:rFonts w:ascii="宋体" w:eastAsia="宋体" w:hAnsi="宋体" w:cs="宋体"/>
          <w:lang w:eastAsia="zh-CN"/>
        </w:rPr>
        <w:t>项目代理编号：                  包号：          金额单位：人民币</w:t>
      </w:r>
      <w:r w:rsidRPr="00EA4AC1">
        <w:rPr>
          <w:rFonts w:ascii="仿宋_GB2312" w:eastAsia="仿宋_GB2312" w:hAnsi="仿宋_GB2312" w:cs="仿宋_GB2312"/>
          <w:b/>
          <w:bCs/>
          <w:sz w:val="21"/>
          <w:szCs w:val="21"/>
          <w:lang w:eastAsia="zh-CN"/>
        </w:rPr>
        <w:t xml:space="preserve">  </w:t>
      </w:r>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648"/>
        <w:gridCol w:w="1416"/>
        <w:gridCol w:w="1246"/>
        <w:gridCol w:w="642"/>
        <w:gridCol w:w="687"/>
        <w:gridCol w:w="697"/>
        <w:gridCol w:w="688"/>
        <w:gridCol w:w="1375"/>
        <w:gridCol w:w="1375"/>
      </w:tblGrid>
      <w:tr w:rsidR="00EA4AC1" w:rsidRPr="00EA4AC1" w14:paraId="36087C60" w14:textId="77777777">
        <w:trPr>
          <w:trHeight w:val="655"/>
        </w:trPr>
        <w:tc>
          <w:tcPr>
            <w:tcW w:w="631" w:type="dxa"/>
            <w:tcBorders>
              <w:bottom w:val="single" w:sz="6" w:space="0" w:color="000000"/>
              <w:right w:val="single" w:sz="6" w:space="0" w:color="000000"/>
            </w:tcBorders>
            <w:tcMar>
              <w:top w:w="8" w:type="dxa"/>
              <w:left w:w="108" w:type="dxa"/>
              <w:bottom w:w="8" w:type="dxa"/>
              <w:right w:w="108" w:type="dxa"/>
            </w:tcMar>
            <w:hideMark/>
          </w:tcPr>
          <w:p w14:paraId="475B265E" w14:textId="77777777" w:rsidR="00801E5C" w:rsidRPr="00EA4AC1" w:rsidRDefault="00D178D8">
            <w:pPr>
              <w:widowControl w:val="0"/>
              <w:kinsoku w:val="0"/>
              <w:jc w:val="center"/>
            </w:pPr>
            <w:proofErr w:type="spellStart"/>
            <w:r w:rsidRPr="00EA4AC1">
              <w:rPr>
                <w:rFonts w:ascii="宋体" w:eastAsia="宋体" w:hAnsi="宋体" w:cs="宋体"/>
              </w:rPr>
              <w:t>序号</w:t>
            </w:r>
            <w:proofErr w:type="spellEnd"/>
          </w:p>
        </w:tc>
        <w:tc>
          <w:tcPr>
            <w:tcW w:w="138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EDBD059" w14:textId="77777777" w:rsidR="00801E5C" w:rsidRPr="00EA4AC1" w:rsidRDefault="00D178D8">
            <w:pPr>
              <w:widowControl w:val="0"/>
              <w:kinsoku w:val="0"/>
              <w:jc w:val="center"/>
            </w:pPr>
            <w:proofErr w:type="spellStart"/>
            <w:r w:rsidRPr="00EA4AC1">
              <w:rPr>
                <w:rFonts w:ascii="宋体" w:eastAsia="宋体" w:hAnsi="宋体" w:cs="宋体"/>
              </w:rPr>
              <w:t>货物名称</w:t>
            </w:r>
            <w:proofErr w:type="spellEnd"/>
          </w:p>
        </w:tc>
        <w:tc>
          <w:tcPr>
            <w:tcW w:w="1214"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21D4A4E6" w14:textId="77777777" w:rsidR="00801E5C" w:rsidRPr="00EA4AC1" w:rsidRDefault="00D178D8">
            <w:pPr>
              <w:widowControl w:val="0"/>
              <w:kinsoku w:val="0"/>
              <w:jc w:val="center"/>
            </w:pPr>
            <w:proofErr w:type="spellStart"/>
            <w:r w:rsidRPr="00EA4AC1">
              <w:rPr>
                <w:rFonts w:ascii="宋体" w:eastAsia="宋体" w:hAnsi="宋体" w:cs="宋体"/>
              </w:rPr>
              <w:t>品牌及型号</w:t>
            </w:r>
            <w:proofErr w:type="spellEnd"/>
          </w:p>
        </w:tc>
        <w:tc>
          <w:tcPr>
            <w:tcW w:w="62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5C6D8BA" w14:textId="77777777" w:rsidR="00801E5C" w:rsidRPr="00EA4AC1" w:rsidRDefault="00D178D8">
            <w:pPr>
              <w:widowControl w:val="0"/>
              <w:kinsoku w:val="0"/>
              <w:jc w:val="center"/>
            </w:pPr>
            <w:proofErr w:type="spellStart"/>
            <w:r w:rsidRPr="00EA4AC1">
              <w:rPr>
                <w:rFonts w:ascii="宋体" w:eastAsia="宋体" w:hAnsi="宋体" w:cs="宋体"/>
              </w:rPr>
              <w:t>单位</w:t>
            </w:r>
            <w:proofErr w:type="spellEnd"/>
          </w:p>
        </w:tc>
        <w:tc>
          <w:tcPr>
            <w:tcW w:w="67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68755B38" w14:textId="77777777" w:rsidR="00801E5C" w:rsidRPr="00EA4AC1" w:rsidRDefault="00D178D8">
            <w:pPr>
              <w:widowControl w:val="0"/>
              <w:kinsoku w:val="0"/>
              <w:jc w:val="center"/>
            </w:pPr>
            <w:proofErr w:type="spellStart"/>
            <w:r w:rsidRPr="00EA4AC1">
              <w:rPr>
                <w:rFonts w:ascii="宋体" w:eastAsia="宋体" w:hAnsi="宋体" w:cs="宋体"/>
              </w:rPr>
              <w:t>数量</w:t>
            </w:r>
            <w:proofErr w:type="spellEnd"/>
          </w:p>
        </w:tc>
        <w:tc>
          <w:tcPr>
            <w:tcW w:w="680"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793952B9" w14:textId="77777777" w:rsidR="00801E5C" w:rsidRPr="00EA4AC1" w:rsidRDefault="00D178D8">
            <w:pPr>
              <w:widowControl w:val="0"/>
              <w:kinsoku w:val="0"/>
              <w:jc w:val="center"/>
            </w:pPr>
            <w:proofErr w:type="spellStart"/>
            <w:r w:rsidRPr="00EA4AC1">
              <w:rPr>
                <w:rFonts w:ascii="宋体" w:eastAsia="宋体" w:hAnsi="宋体" w:cs="宋体"/>
              </w:rPr>
              <w:t>单价</w:t>
            </w:r>
            <w:proofErr w:type="spellEnd"/>
          </w:p>
        </w:tc>
        <w:tc>
          <w:tcPr>
            <w:tcW w:w="671"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27278C2E" w14:textId="77777777" w:rsidR="00801E5C" w:rsidRPr="00EA4AC1" w:rsidRDefault="00D178D8">
            <w:pPr>
              <w:widowControl w:val="0"/>
              <w:kinsoku w:val="0"/>
              <w:jc w:val="center"/>
            </w:pPr>
            <w:proofErr w:type="spellStart"/>
            <w:r w:rsidRPr="00EA4AC1">
              <w:rPr>
                <w:rFonts w:ascii="宋体" w:eastAsia="宋体" w:hAnsi="宋体" w:cs="宋体"/>
              </w:rPr>
              <w:t>总价</w:t>
            </w:r>
            <w:proofErr w:type="spellEnd"/>
          </w:p>
        </w:tc>
        <w:tc>
          <w:tcPr>
            <w:tcW w:w="1341"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333975B0" w14:textId="77777777" w:rsidR="00801E5C" w:rsidRPr="00EA4AC1" w:rsidRDefault="00D178D8">
            <w:pPr>
              <w:widowControl w:val="0"/>
              <w:kinsoku w:val="0"/>
              <w:jc w:val="center"/>
            </w:pPr>
            <w:proofErr w:type="spellStart"/>
            <w:r w:rsidRPr="00EA4AC1">
              <w:rPr>
                <w:rFonts w:ascii="宋体" w:eastAsia="宋体" w:hAnsi="宋体" w:cs="宋体"/>
              </w:rPr>
              <w:t>制造商</w:t>
            </w:r>
            <w:proofErr w:type="spellEnd"/>
            <w:r w:rsidRPr="00EA4AC1">
              <w:rPr>
                <w:rFonts w:ascii="宋体" w:eastAsia="宋体" w:hAnsi="宋体" w:cs="宋体"/>
              </w:rPr>
              <w:t>/</w:t>
            </w:r>
            <w:proofErr w:type="spellStart"/>
            <w:r w:rsidRPr="00EA4AC1">
              <w:rPr>
                <w:rFonts w:ascii="宋体" w:eastAsia="宋体" w:hAnsi="宋体" w:cs="宋体"/>
              </w:rPr>
              <w:t>产地</w:t>
            </w:r>
            <w:proofErr w:type="spellEnd"/>
          </w:p>
        </w:tc>
        <w:tc>
          <w:tcPr>
            <w:tcW w:w="1341" w:type="dxa"/>
            <w:tcBorders>
              <w:left w:val="single" w:sz="6" w:space="0" w:color="000000"/>
              <w:bottom w:val="single" w:sz="6" w:space="0" w:color="000000"/>
            </w:tcBorders>
            <w:tcMar>
              <w:top w:w="8" w:type="dxa"/>
              <w:left w:w="108" w:type="dxa"/>
              <w:bottom w:w="8" w:type="dxa"/>
              <w:right w:w="108" w:type="dxa"/>
            </w:tcMar>
            <w:hideMark/>
          </w:tcPr>
          <w:p w14:paraId="3E64A486" w14:textId="77777777" w:rsidR="00801E5C" w:rsidRPr="00EA4AC1" w:rsidRDefault="00D178D8">
            <w:pPr>
              <w:widowControl w:val="0"/>
              <w:kinsoku w:val="0"/>
              <w:jc w:val="center"/>
            </w:pPr>
            <w:proofErr w:type="spellStart"/>
            <w:r w:rsidRPr="00EA4AC1">
              <w:rPr>
                <w:rFonts w:ascii="宋体" w:eastAsia="宋体" w:hAnsi="宋体" w:cs="宋体"/>
              </w:rPr>
              <w:t>备注</w:t>
            </w:r>
            <w:proofErr w:type="spellEnd"/>
          </w:p>
        </w:tc>
      </w:tr>
      <w:tr w:rsidR="00EA4AC1" w:rsidRPr="00EA4AC1" w14:paraId="689FFC8C"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7E984497"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8C4D44"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7CFFA5"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6843E5"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0171B2"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739AC6"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0560FD"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66B98F"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38E948F0" w14:textId="77777777" w:rsidR="00801E5C" w:rsidRPr="00EA4AC1" w:rsidRDefault="00801E5C">
            <w:pPr>
              <w:widowControl w:val="0"/>
              <w:kinsoku w:val="0"/>
              <w:jc w:val="center"/>
            </w:pPr>
          </w:p>
        </w:tc>
      </w:tr>
      <w:tr w:rsidR="00EA4AC1" w:rsidRPr="00EA4AC1" w14:paraId="35D8425E"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5CA86D23"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6FAF3B"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A24A45"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07F8C1"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DEED17"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3A5143"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74C633D"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87E438"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604AEFA4" w14:textId="77777777" w:rsidR="00801E5C" w:rsidRPr="00EA4AC1" w:rsidRDefault="00801E5C">
            <w:pPr>
              <w:widowControl w:val="0"/>
              <w:kinsoku w:val="0"/>
              <w:jc w:val="center"/>
            </w:pPr>
          </w:p>
        </w:tc>
      </w:tr>
      <w:tr w:rsidR="00EA4AC1" w:rsidRPr="00EA4AC1" w14:paraId="6F3D31C0"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4476D72E"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29E10C"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AB3AF6"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01D2A7"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3FAF7A1"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FAC6B6"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A60B2E"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07E677"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6B21155B" w14:textId="77777777" w:rsidR="00801E5C" w:rsidRPr="00EA4AC1" w:rsidRDefault="00801E5C">
            <w:pPr>
              <w:widowControl w:val="0"/>
              <w:kinsoku w:val="0"/>
              <w:jc w:val="center"/>
            </w:pPr>
          </w:p>
        </w:tc>
      </w:tr>
      <w:tr w:rsidR="00EA4AC1" w:rsidRPr="00EA4AC1" w14:paraId="33B6BC61"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19AA8FF5"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617190"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84E66B3"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2C69C26"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611D57"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AF9401"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CDDECE"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E942CD"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1DB494A2" w14:textId="77777777" w:rsidR="00801E5C" w:rsidRPr="00EA4AC1" w:rsidRDefault="00801E5C">
            <w:pPr>
              <w:widowControl w:val="0"/>
              <w:kinsoku w:val="0"/>
              <w:jc w:val="center"/>
            </w:pPr>
          </w:p>
        </w:tc>
      </w:tr>
      <w:tr w:rsidR="00EA4AC1" w:rsidRPr="00EA4AC1" w14:paraId="1BECED01"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0465B18E"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593FAB"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EC6DF9"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439DB0"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050D34"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D85A70"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12264B"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540083"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6BA45F67" w14:textId="77777777" w:rsidR="00801E5C" w:rsidRPr="00EA4AC1" w:rsidRDefault="00801E5C">
            <w:pPr>
              <w:widowControl w:val="0"/>
              <w:kinsoku w:val="0"/>
              <w:jc w:val="center"/>
            </w:pPr>
          </w:p>
        </w:tc>
      </w:tr>
      <w:tr w:rsidR="00EA4AC1" w:rsidRPr="00EA4AC1" w14:paraId="310E03DD"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6B4D1035"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73C116"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C317F9"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7B8106"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11ADA8"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3FBDC7"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605A87"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7DC1B6"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107D46B3" w14:textId="77777777" w:rsidR="00801E5C" w:rsidRPr="00EA4AC1" w:rsidRDefault="00801E5C">
            <w:pPr>
              <w:widowControl w:val="0"/>
              <w:kinsoku w:val="0"/>
              <w:jc w:val="center"/>
            </w:pPr>
          </w:p>
        </w:tc>
      </w:tr>
      <w:tr w:rsidR="00EA4AC1" w:rsidRPr="00EA4AC1" w14:paraId="0986B5BF"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01B71007"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EE8EBE"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E703B0"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8560AA"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DA188B"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EC94F0"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1ABE17"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FB386C"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54B04653" w14:textId="77777777" w:rsidR="00801E5C" w:rsidRPr="00EA4AC1" w:rsidRDefault="00801E5C">
            <w:pPr>
              <w:widowControl w:val="0"/>
              <w:kinsoku w:val="0"/>
              <w:jc w:val="center"/>
            </w:pPr>
          </w:p>
        </w:tc>
      </w:tr>
      <w:tr w:rsidR="00EA4AC1" w:rsidRPr="00EA4AC1" w14:paraId="26BCB0D1"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0FF720D4"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B32096"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F5DD7A"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3E79FF"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DAFC09"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03BB4A"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34CD71"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BA2D6E"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196DDCCF" w14:textId="77777777" w:rsidR="00801E5C" w:rsidRPr="00EA4AC1" w:rsidRDefault="00801E5C">
            <w:pPr>
              <w:widowControl w:val="0"/>
              <w:kinsoku w:val="0"/>
              <w:jc w:val="center"/>
            </w:pPr>
          </w:p>
        </w:tc>
      </w:tr>
      <w:tr w:rsidR="00EA4AC1" w:rsidRPr="00EA4AC1" w14:paraId="13D5AFFF"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2FD7FD92"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2793FF"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655BD3"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80A4B6"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3BCC01"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0E462A"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A68037"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919859"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538E440E" w14:textId="77777777" w:rsidR="00801E5C" w:rsidRPr="00EA4AC1" w:rsidRDefault="00801E5C">
            <w:pPr>
              <w:widowControl w:val="0"/>
              <w:kinsoku w:val="0"/>
              <w:jc w:val="center"/>
            </w:pPr>
          </w:p>
        </w:tc>
      </w:tr>
      <w:tr w:rsidR="00EA4AC1" w:rsidRPr="00EA4AC1" w14:paraId="5A15DB38" w14:textId="77777777">
        <w:trPr>
          <w:trHeight w:val="655"/>
        </w:trPr>
        <w:tc>
          <w:tcPr>
            <w:tcW w:w="631" w:type="dxa"/>
            <w:tcBorders>
              <w:top w:val="single" w:sz="6" w:space="0" w:color="000000"/>
              <w:bottom w:val="single" w:sz="6" w:space="0" w:color="000000"/>
              <w:right w:val="single" w:sz="6" w:space="0" w:color="000000"/>
            </w:tcBorders>
            <w:tcMar>
              <w:top w:w="8" w:type="dxa"/>
              <w:left w:w="108" w:type="dxa"/>
              <w:bottom w:w="8" w:type="dxa"/>
              <w:right w:w="108" w:type="dxa"/>
            </w:tcMar>
          </w:tcPr>
          <w:p w14:paraId="07CD7420" w14:textId="77777777" w:rsidR="00801E5C" w:rsidRPr="00EA4AC1" w:rsidRDefault="00801E5C">
            <w:pPr>
              <w:widowControl w:val="0"/>
              <w:kinsoku w:val="0"/>
              <w:jc w:val="center"/>
            </w:pPr>
          </w:p>
        </w:tc>
        <w:tc>
          <w:tcPr>
            <w:tcW w:w="13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ECA2B9" w14:textId="77777777" w:rsidR="00801E5C" w:rsidRPr="00EA4AC1" w:rsidRDefault="00801E5C">
            <w:pPr>
              <w:widowControl w:val="0"/>
              <w:kinsoku w:val="0"/>
              <w:jc w:val="center"/>
            </w:pPr>
          </w:p>
        </w:tc>
        <w:tc>
          <w:tcPr>
            <w:tcW w:w="12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2B8EC3" w14:textId="77777777" w:rsidR="00801E5C" w:rsidRPr="00EA4AC1" w:rsidRDefault="00801E5C">
            <w:pPr>
              <w:widowControl w:val="0"/>
              <w:kinsoku w:val="0"/>
              <w:jc w:val="center"/>
            </w:pPr>
          </w:p>
        </w:tc>
        <w:tc>
          <w:tcPr>
            <w:tcW w:w="62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10BCE8" w14:textId="77777777" w:rsidR="00801E5C" w:rsidRPr="00EA4AC1" w:rsidRDefault="00801E5C">
            <w:pPr>
              <w:widowControl w:val="0"/>
              <w:kinsoku w:val="0"/>
              <w:jc w:val="center"/>
            </w:pPr>
          </w:p>
        </w:tc>
        <w:tc>
          <w:tcPr>
            <w:tcW w:w="6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2C09F6" w14:textId="77777777" w:rsidR="00801E5C" w:rsidRPr="00EA4AC1" w:rsidRDefault="00801E5C">
            <w:pPr>
              <w:widowControl w:val="0"/>
              <w:kinsoku w:val="0"/>
              <w:jc w:val="center"/>
            </w:pPr>
          </w:p>
        </w:tc>
        <w:tc>
          <w:tcPr>
            <w:tcW w:w="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8721F8" w14:textId="77777777" w:rsidR="00801E5C" w:rsidRPr="00EA4AC1" w:rsidRDefault="00801E5C">
            <w:pPr>
              <w:widowControl w:val="0"/>
              <w:kinsoku w:val="0"/>
              <w:jc w:val="center"/>
            </w:pPr>
          </w:p>
        </w:tc>
        <w:tc>
          <w:tcPr>
            <w:tcW w:w="67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2F0DD2"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320C40" w14:textId="77777777" w:rsidR="00801E5C" w:rsidRPr="00EA4AC1" w:rsidRDefault="00801E5C">
            <w:pPr>
              <w:widowControl w:val="0"/>
              <w:kinsoku w:val="0"/>
              <w:jc w:val="center"/>
            </w:pPr>
          </w:p>
        </w:tc>
        <w:tc>
          <w:tcPr>
            <w:tcW w:w="1341" w:type="dxa"/>
            <w:tcBorders>
              <w:top w:val="single" w:sz="6" w:space="0" w:color="000000"/>
              <w:left w:val="single" w:sz="6" w:space="0" w:color="000000"/>
              <w:bottom w:val="single" w:sz="6" w:space="0" w:color="000000"/>
            </w:tcBorders>
            <w:tcMar>
              <w:top w:w="8" w:type="dxa"/>
              <w:left w:w="108" w:type="dxa"/>
              <w:bottom w:w="8" w:type="dxa"/>
              <w:right w:w="108" w:type="dxa"/>
            </w:tcMar>
          </w:tcPr>
          <w:p w14:paraId="050CE0B9" w14:textId="77777777" w:rsidR="00801E5C" w:rsidRPr="00EA4AC1" w:rsidRDefault="00801E5C">
            <w:pPr>
              <w:widowControl w:val="0"/>
              <w:kinsoku w:val="0"/>
              <w:jc w:val="center"/>
            </w:pPr>
          </w:p>
        </w:tc>
      </w:tr>
      <w:tr w:rsidR="00801E5C" w:rsidRPr="00EA4AC1" w14:paraId="56AFCECE" w14:textId="77777777">
        <w:trPr>
          <w:trHeight w:val="655"/>
        </w:trPr>
        <w:tc>
          <w:tcPr>
            <w:tcW w:w="631" w:type="dxa"/>
            <w:tcBorders>
              <w:top w:val="single" w:sz="6" w:space="0" w:color="000000"/>
              <w:right w:val="single" w:sz="6" w:space="0" w:color="000000"/>
            </w:tcBorders>
            <w:tcMar>
              <w:top w:w="8" w:type="dxa"/>
              <w:left w:w="108" w:type="dxa"/>
              <w:bottom w:w="8" w:type="dxa"/>
              <w:right w:w="108" w:type="dxa"/>
            </w:tcMar>
          </w:tcPr>
          <w:p w14:paraId="1387CE29" w14:textId="77777777" w:rsidR="00801E5C" w:rsidRPr="00EA4AC1" w:rsidRDefault="00801E5C">
            <w:pPr>
              <w:widowControl w:val="0"/>
              <w:kinsoku w:val="0"/>
              <w:jc w:val="center"/>
            </w:pPr>
          </w:p>
        </w:tc>
        <w:tc>
          <w:tcPr>
            <w:tcW w:w="1380"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5BFCB410" w14:textId="77777777" w:rsidR="00801E5C" w:rsidRPr="00EA4AC1" w:rsidRDefault="00D178D8">
            <w:pPr>
              <w:widowControl w:val="0"/>
              <w:kinsoku w:val="0"/>
              <w:jc w:val="center"/>
            </w:pPr>
            <w:proofErr w:type="spellStart"/>
            <w:r w:rsidRPr="00EA4AC1">
              <w:rPr>
                <w:rFonts w:ascii="宋体" w:eastAsia="宋体" w:hAnsi="宋体" w:cs="宋体"/>
              </w:rPr>
              <w:t>合计</w:t>
            </w:r>
            <w:proofErr w:type="spellEnd"/>
          </w:p>
        </w:tc>
        <w:tc>
          <w:tcPr>
            <w:tcW w:w="1214" w:type="dxa"/>
            <w:tcBorders>
              <w:top w:val="single" w:sz="6" w:space="0" w:color="000000"/>
              <w:left w:val="single" w:sz="6" w:space="0" w:color="000000"/>
              <w:right w:val="single" w:sz="6" w:space="0" w:color="000000"/>
            </w:tcBorders>
            <w:tcMar>
              <w:top w:w="8" w:type="dxa"/>
              <w:left w:w="108" w:type="dxa"/>
              <w:bottom w:w="8" w:type="dxa"/>
              <w:right w:w="108" w:type="dxa"/>
            </w:tcMar>
          </w:tcPr>
          <w:p w14:paraId="0894BA5C" w14:textId="77777777" w:rsidR="00801E5C" w:rsidRPr="00EA4AC1" w:rsidRDefault="00801E5C">
            <w:pPr>
              <w:widowControl w:val="0"/>
              <w:kinsoku w:val="0"/>
              <w:jc w:val="center"/>
            </w:pPr>
          </w:p>
        </w:tc>
        <w:tc>
          <w:tcPr>
            <w:tcW w:w="626" w:type="dxa"/>
            <w:tcBorders>
              <w:top w:val="single" w:sz="6" w:space="0" w:color="000000"/>
              <w:left w:val="single" w:sz="6" w:space="0" w:color="000000"/>
              <w:right w:val="single" w:sz="6" w:space="0" w:color="000000"/>
            </w:tcBorders>
            <w:tcMar>
              <w:top w:w="8" w:type="dxa"/>
              <w:left w:w="108" w:type="dxa"/>
              <w:bottom w:w="8" w:type="dxa"/>
              <w:right w:w="108" w:type="dxa"/>
            </w:tcMar>
          </w:tcPr>
          <w:p w14:paraId="4CBE0827" w14:textId="77777777" w:rsidR="00801E5C" w:rsidRPr="00EA4AC1" w:rsidRDefault="00801E5C">
            <w:pPr>
              <w:widowControl w:val="0"/>
              <w:kinsoku w:val="0"/>
              <w:jc w:val="center"/>
            </w:pPr>
          </w:p>
        </w:tc>
        <w:tc>
          <w:tcPr>
            <w:tcW w:w="670" w:type="dxa"/>
            <w:tcBorders>
              <w:top w:val="single" w:sz="6" w:space="0" w:color="000000"/>
              <w:left w:val="single" w:sz="6" w:space="0" w:color="000000"/>
              <w:right w:val="single" w:sz="6" w:space="0" w:color="000000"/>
            </w:tcBorders>
            <w:tcMar>
              <w:top w:w="8" w:type="dxa"/>
              <w:left w:w="108" w:type="dxa"/>
              <w:bottom w:w="8" w:type="dxa"/>
              <w:right w:w="108" w:type="dxa"/>
            </w:tcMar>
          </w:tcPr>
          <w:p w14:paraId="314BAADE" w14:textId="77777777" w:rsidR="00801E5C" w:rsidRPr="00EA4AC1" w:rsidRDefault="00801E5C">
            <w:pPr>
              <w:widowControl w:val="0"/>
              <w:kinsoku w:val="0"/>
              <w:jc w:val="center"/>
            </w:pPr>
          </w:p>
        </w:tc>
        <w:tc>
          <w:tcPr>
            <w:tcW w:w="680" w:type="dxa"/>
            <w:tcBorders>
              <w:top w:val="single" w:sz="6" w:space="0" w:color="000000"/>
              <w:left w:val="single" w:sz="6" w:space="0" w:color="000000"/>
              <w:right w:val="single" w:sz="6" w:space="0" w:color="000000"/>
            </w:tcBorders>
            <w:tcMar>
              <w:top w:w="8" w:type="dxa"/>
              <w:left w:w="108" w:type="dxa"/>
              <w:bottom w:w="8" w:type="dxa"/>
              <w:right w:w="108" w:type="dxa"/>
            </w:tcMar>
          </w:tcPr>
          <w:p w14:paraId="3EE6D34D" w14:textId="77777777" w:rsidR="00801E5C" w:rsidRPr="00EA4AC1" w:rsidRDefault="00801E5C">
            <w:pPr>
              <w:widowControl w:val="0"/>
              <w:kinsoku w:val="0"/>
              <w:jc w:val="center"/>
            </w:pPr>
          </w:p>
        </w:tc>
        <w:tc>
          <w:tcPr>
            <w:tcW w:w="671" w:type="dxa"/>
            <w:tcBorders>
              <w:top w:val="single" w:sz="6" w:space="0" w:color="000000"/>
              <w:left w:val="single" w:sz="6" w:space="0" w:color="000000"/>
              <w:right w:val="single" w:sz="6" w:space="0" w:color="000000"/>
            </w:tcBorders>
            <w:tcMar>
              <w:top w:w="8" w:type="dxa"/>
              <w:left w:w="108" w:type="dxa"/>
              <w:bottom w:w="8" w:type="dxa"/>
              <w:right w:w="108" w:type="dxa"/>
            </w:tcMar>
          </w:tcPr>
          <w:p w14:paraId="384503D8" w14:textId="77777777" w:rsidR="00801E5C" w:rsidRPr="00EA4AC1" w:rsidRDefault="00801E5C">
            <w:pPr>
              <w:widowControl w:val="0"/>
              <w:kinsoku w:val="0"/>
              <w:jc w:val="center"/>
            </w:pPr>
          </w:p>
        </w:tc>
        <w:tc>
          <w:tcPr>
            <w:tcW w:w="1341" w:type="dxa"/>
            <w:tcBorders>
              <w:top w:val="single" w:sz="6" w:space="0" w:color="000000"/>
              <w:left w:val="single" w:sz="6" w:space="0" w:color="000000"/>
              <w:right w:val="single" w:sz="6" w:space="0" w:color="000000"/>
            </w:tcBorders>
            <w:tcMar>
              <w:top w:w="8" w:type="dxa"/>
              <w:left w:w="108" w:type="dxa"/>
              <w:bottom w:w="8" w:type="dxa"/>
              <w:right w:w="108" w:type="dxa"/>
            </w:tcMar>
          </w:tcPr>
          <w:p w14:paraId="4AB14B43" w14:textId="77777777" w:rsidR="00801E5C" w:rsidRPr="00EA4AC1" w:rsidRDefault="00801E5C">
            <w:pPr>
              <w:widowControl w:val="0"/>
              <w:kinsoku w:val="0"/>
              <w:jc w:val="center"/>
            </w:pPr>
          </w:p>
        </w:tc>
        <w:tc>
          <w:tcPr>
            <w:tcW w:w="1341" w:type="dxa"/>
            <w:tcBorders>
              <w:top w:val="single" w:sz="6" w:space="0" w:color="000000"/>
              <w:left w:val="single" w:sz="6" w:space="0" w:color="000000"/>
            </w:tcBorders>
            <w:tcMar>
              <w:top w:w="8" w:type="dxa"/>
              <w:left w:w="108" w:type="dxa"/>
              <w:bottom w:w="8" w:type="dxa"/>
              <w:right w:w="108" w:type="dxa"/>
            </w:tcMar>
          </w:tcPr>
          <w:p w14:paraId="0EA1225C" w14:textId="77777777" w:rsidR="00801E5C" w:rsidRPr="00EA4AC1" w:rsidRDefault="00801E5C">
            <w:pPr>
              <w:widowControl w:val="0"/>
              <w:kinsoku w:val="0"/>
              <w:jc w:val="center"/>
            </w:pPr>
          </w:p>
        </w:tc>
      </w:tr>
    </w:tbl>
    <w:p w14:paraId="319D9532" w14:textId="77777777" w:rsidR="00801E5C" w:rsidRPr="00EA4AC1" w:rsidRDefault="00801E5C">
      <w:pPr>
        <w:widowControl w:val="0"/>
        <w:kinsoku w:val="0"/>
      </w:pPr>
    </w:p>
    <w:p w14:paraId="05716946" w14:textId="77777777" w:rsidR="00801E5C" w:rsidRPr="00EA4AC1" w:rsidRDefault="00D178D8">
      <w:pPr>
        <w:widowControl w:val="0"/>
        <w:kinsoku w:val="0"/>
        <w:rPr>
          <w:lang w:eastAsia="zh-CN"/>
        </w:rPr>
      </w:pPr>
      <w:r w:rsidRPr="00EA4AC1">
        <w:rPr>
          <w:rFonts w:ascii="宋体" w:eastAsia="宋体" w:hAnsi="宋体" w:cs="宋体"/>
          <w:lang w:eastAsia="zh-CN"/>
        </w:rPr>
        <w:t>投标人名称（加盖公章）：</w:t>
      </w:r>
      <w:r w:rsidRPr="00EA4AC1">
        <w:rPr>
          <w:rFonts w:ascii="宋体" w:eastAsia="宋体" w:hAnsi="宋体" w:cs="宋体"/>
          <w:u w:val="single"/>
          <w:lang w:eastAsia="zh-CN"/>
        </w:rPr>
        <w:t xml:space="preserve">                     </w:t>
      </w:r>
    </w:p>
    <w:p w14:paraId="6AE04831" w14:textId="77777777" w:rsidR="00801E5C" w:rsidRPr="00EA4AC1" w:rsidRDefault="00D178D8">
      <w:pPr>
        <w:widowControl w:val="0"/>
        <w:kinsoku w:val="0"/>
        <w:rPr>
          <w:lang w:eastAsia="zh-CN"/>
        </w:rPr>
      </w:pPr>
      <w:r w:rsidRPr="00EA4AC1">
        <w:rPr>
          <w:rFonts w:ascii="宋体" w:eastAsia="宋体" w:hAnsi="宋体" w:cs="宋体"/>
          <w:lang w:eastAsia="zh-CN"/>
        </w:rPr>
        <w:t>投标人法定代表人或其委托人签字：</w:t>
      </w:r>
      <w:r w:rsidRPr="00EA4AC1">
        <w:rPr>
          <w:rFonts w:ascii="宋体" w:eastAsia="宋体" w:hAnsi="宋体" w:cs="宋体"/>
          <w:u w:val="single"/>
          <w:lang w:eastAsia="zh-CN"/>
        </w:rPr>
        <w:t xml:space="preserve">             </w:t>
      </w:r>
    </w:p>
    <w:p w14:paraId="393E6E9F" w14:textId="77777777" w:rsidR="00801E5C" w:rsidRPr="00EA4AC1" w:rsidRDefault="00D178D8">
      <w:pPr>
        <w:widowControl w:val="0"/>
        <w:kinsoku w:val="0"/>
        <w:rPr>
          <w:lang w:eastAsia="zh-CN"/>
        </w:rPr>
      </w:pPr>
      <w:r w:rsidRPr="00EA4AC1">
        <w:rPr>
          <w:rFonts w:ascii="宋体" w:eastAsia="宋体" w:hAnsi="宋体" w:cs="宋体"/>
          <w:lang w:eastAsia="zh-CN"/>
        </w:rPr>
        <w:t xml:space="preserve">日期：     </w:t>
      </w:r>
    </w:p>
    <w:p w14:paraId="2B26961E" w14:textId="77777777" w:rsidR="00801E5C" w:rsidRPr="00EA4AC1" w:rsidRDefault="00D178D8">
      <w:pPr>
        <w:widowControl w:val="0"/>
        <w:kinsoku w:val="0"/>
        <w:rPr>
          <w:lang w:eastAsia="zh-CN"/>
        </w:rPr>
      </w:pPr>
      <w:r w:rsidRPr="00EA4AC1">
        <w:rPr>
          <w:rFonts w:ascii="宋体" w:eastAsia="宋体" w:hAnsi="宋体" w:cs="宋体"/>
          <w:lang w:eastAsia="zh-CN"/>
        </w:rPr>
        <w:t>注：1、“分项报价表”中“合计”金额应当与“开标一览表”中“投标总价”金额一致。</w:t>
      </w:r>
    </w:p>
    <w:p w14:paraId="0259B3E6" w14:textId="77777777" w:rsidR="00801E5C" w:rsidRPr="00EA4AC1" w:rsidRDefault="00D178D8">
      <w:pPr>
        <w:widowControl w:val="0"/>
        <w:kinsoku w:val="0"/>
        <w:rPr>
          <w:lang w:eastAsia="zh-CN"/>
        </w:rPr>
      </w:pPr>
      <w:r w:rsidRPr="00EA4AC1">
        <w:rPr>
          <w:rFonts w:ascii="宋体" w:eastAsia="宋体" w:hAnsi="宋体" w:cs="宋体"/>
          <w:lang w:eastAsia="zh-CN"/>
        </w:rPr>
        <w:t>2、涉及小型、微型、节能产品、环境标志等享受政府采购扶持政策的项目，需在备注中分别明确注明。</w:t>
      </w:r>
    </w:p>
    <w:p w14:paraId="46573E78" w14:textId="77777777" w:rsidR="00801E5C" w:rsidRPr="00EA4AC1" w:rsidRDefault="00D178D8">
      <w:pPr>
        <w:widowControl w:val="0"/>
        <w:kinsoku w:val="0"/>
        <w:rPr>
          <w:lang w:eastAsia="zh-CN"/>
        </w:rPr>
      </w:pPr>
      <w:r w:rsidRPr="00EA4AC1">
        <w:rPr>
          <w:rFonts w:ascii="宋体" w:eastAsia="宋体" w:hAnsi="宋体" w:cs="宋体"/>
          <w:lang w:eastAsia="zh-CN"/>
        </w:rPr>
        <w:t>格式四： 参数偏离表（针对招标文件第四章 ）</w:t>
      </w:r>
    </w:p>
    <w:p w14:paraId="1C04591D" w14:textId="77777777" w:rsidR="00801E5C" w:rsidRPr="00EA4AC1" w:rsidRDefault="00D178D8">
      <w:pPr>
        <w:widowControl w:val="0"/>
        <w:kinsoku w:val="0"/>
        <w:jc w:val="center"/>
        <w:rPr>
          <w:lang w:eastAsia="zh-CN"/>
        </w:rPr>
      </w:pPr>
      <w:r w:rsidRPr="00EA4AC1">
        <w:rPr>
          <w:rFonts w:ascii="宋体" w:eastAsia="宋体" w:hAnsi="宋体" w:cs="宋体"/>
          <w:lang w:eastAsia="zh-CN"/>
        </w:rPr>
        <w:t>技术/商务参数偏离表</w:t>
      </w:r>
    </w:p>
    <w:p w14:paraId="6DDB7E01" w14:textId="77777777" w:rsidR="00801E5C" w:rsidRPr="00EA4AC1" w:rsidRDefault="00D178D8">
      <w:pPr>
        <w:widowControl w:val="0"/>
        <w:kinsoku w:val="0"/>
        <w:rPr>
          <w:lang w:eastAsia="zh-CN"/>
        </w:rPr>
      </w:pPr>
      <w:r w:rsidRPr="00EA4AC1">
        <w:rPr>
          <w:rFonts w:ascii="宋体" w:eastAsia="宋体" w:hAnsi="宋体" w:cs="宋体"/>
          <w:lang w:eastAsia="zh-CN"/>
        </w:rPr>
        <w:t>项目编号：</w:t>
      </w:r>
    </w:p>
    <w:p w14:paraId="187DEFB7" w14:textId="77777777" w:rsidR="00801E5C" w:rsidRPr="00EA4AC1" w:rsidRDefault="00D178D8">
      <w:pPr>
        <w:widowControl w:val="0"/>
        <w:kinsoku w:val="0"/>
        <w:rPr>
          <w:lang w:eastAsia="zh-CN"/>
        </w:rPr>
      </w:pPr>
      <w:r w:rsidRPr="00EA4AC1">
        <w:rPr>
          <w:rFonts w:ascii="宋体" w:eastAsia="宋体" w:hAnsi="宋体" w:cs="宋体"/>
          <w:lang w:eastAsia="zh-CN"/>
        </w:rPr>
        <w:t>项目代理编号：</w:t>
      </w:r>
      <w:r w:rsidRPr="00EA4AC1">
        <w:rPr>
          <w:rFonts w:ascii="宋体" w:eastAsia="宋体" w:hAnsi="宋体" w:cs="宋体"/>
          <w:lang w:eastAsia="zh-CN"/>
        </w:rPr>
        <w:tab/>
      </w:r>
      <w:r w:rsidRPr="00EA4AC1">
        <w:rPr>
          <w:rFonts w:ascii="宋体" w:eastAsia="宋体" w:hAnsi="宋体" w:cs="宋体"/>
          <w:u w:val="single"/>
          <w:lang w:eastAsia="zh-CN"/>
        </w:rPr>
        <w:t xml:space="preserve">      </w:t>
      </w:r>
      <w:r w:rsidRPr="00EA4AC1">
        <w:rPr>
          <w:rFonts w:ascii="宋体" w:eastAsia="宋体" w:hAnsi="宋体" w:cs="宋体"/>
          <w:lang w:eastAsia="zh-CN"/>
        </w:rPr>
        <w:t xml:space="preserve">  包号：</w:t>
      </w:r>
      <w:r w:rsidRPr="00EA4AC1">
        <w:rPr>
          <w:rFonts w:ascii="宋体" w:eastAsia="宋体" w:hAnsi="宋体" w:cs="宋体"/>
          <w:u w:val="single"/>
          <w:lang w:eastAsia="zh-CN"/>
        </w:rPr>
        <w:t xml:space="preserve">            </w:t>
      </w:r>
    </w:p>
    <w:p w14:paraId="326202FE" w14:textId="77777777" w:rsidR="00801E5C" w:rsidRPr="00EA4AC1" w:rsidRDefault="00801E5C">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854"/>
        <w:gridCol w:w="2442"/>
        <w:gridCol w:w="2287"/>
        <w:gridCol w:w="1525"/>
        <w:gridCol w:w="1666"/>
      </w:tblGrid>
      <w:tr w:rsidR="00EA4AC1" w:rsidRPr="00EA4AC1" w14:paraId="76FF2D51" w14:textId="77777777">
        <w:trPr>
          <w:trHeight w:val="886"/>
          <w:jc w:val="center"/>
        </w:trPr>
        <w:tc>
          <w:tcPr>
            <w:tcW w:w="832" w:type="dxa"/>
            <w:tcBorders>
              <w:bottom w:val="single" w:sz="6" w:space="0" w:color="000000"/>
              <w:right w:val="single" w:sz="6" w:space="0" w:color="000000"/>
            </w:tcBorders>
            <w:tcMar>
              <w:top w:w="8" w:type="dxa"/>
              <w:left w:w="108" w:type="dxa"/>
              <w:bottom w:w="8" w:type="dxa"/>
              <w:right w:w="108" w:type="dxa"/>
            </w:tcMar>
            <w:vAlign w:val="center"/>
            <w:hideMark/>
          </w:tcPr>
          <w:p w14:paraId="751996FF" w14:textId="77777777" w:rsidR="00801E5C" w:rsidRPr="00EA4AC1" w:rsidRDefault="00D178D8">
            <w:pPr>
              <w:widowControl w:val="0"/>
              <w:kinsoku w:val="0"/>
              <w:jc w:val="center"/>
            </w:pPr>
            <w:proofErr w:type="spellStart"/>
            <w:r w:rsidRPr="00EA4AC1">
              <w:rPr>
                <w:rFonts w:ascii="宋体" w:eastAsia="宋体" w:hAnsi="宋体" w:cs="宋体"/>
              </w:rPr>
              <w:lastRenderedPageBreak/>
              <w:t>序号</w:t>
            </w:r>
            <w:proofErr w:type="spellEnd"/>
          </w:p>
        </w:tc>
        <w:tc>
          <w:tcPr>
            <w:tcW w:w="2381"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1C2B4D6" w14:textId="77777777" w:rsidR="00801E5C" w:rsidRPr="00EA4AC1" w:rsidRDefault="00D178D8">
            <w:pPr>
              <w:widowControl w:val="0"/>
              <w:kinsoku w:val="0"/>
              <w:jc w:val="center"/>
              <w:rPr>
                <w:lang w:eastAsia="zh-CN"/>
              </w:rPr>
            </w:pPr>
            <w:r w:rsidRPr="00EA4AC1">
              <w:rPr>
                <w:rFonts w:ascii="宋体" w:eastAsia="宋体" w:hAnsi="宋体" w:cs="宋体"/>
                <w:lang w:eastAsia="zh-CN"/>
              </w:rPr>
              <w:t>招标文件的技术/商务条款</w:t>
            </w:r>
          </w:p>
        </w:tc>
        <w:tc>
          <w:tcPr>
            <w:tcW w:w="2230"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55A06DDA" w14:textId="77777777" w:rsidR="00801E5C" w:rsidRPr="00EA4AC1" w:rsidRDefault="00D178D8">
            <w:pPr>
              <w:widowControl w:val="0"/>
              <w:kinsoku w:val="0"/>
              <w:jc w:val="center"/>
              <w:rPr>
                <w:lang w:eastAsia="zh-CN"/>
              </w:rPr>
            </w:pPr>
            <w:r w:rsidRPr="00EA4AC1">
              <w:rPr>
                <w:rFonts w:ascii="宋体" w:eastAsia="宋体" w:hAnsi="宋体" w:cs="宋体"/>
                <w:lang w:eastAsia="zh-CN"/>
              </w:rPr>
              <w:t>投标文件的技术/商务条款</w:t>
            </w:r>
          </w:p>
        </w:tc>
        <w:tc>
          <w:tcPr>
            <w:tcW w:w="1487"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06A324A2" w14:textId="77777777" w:rsidR="00801E5C" w:rsidRPr="00EA4AC1" w:rsidRDefault="00D178D8">
            <w:pPr>
              <w:widowControl w:val="0"/>
              <w:kinsoku w:val="0"/>
              <w:jc w:val="center"/>
            </w:pPr>
            <w:proofErr w:type="spellStart"/>
            <w:r w:rsidRPr="00EA4AC1">
              <w:rPr>
                <w:rFonts w:ascii="宋体" w:eastAsia="宋体" w:hAnsi="宋体" w:cs="宋体"/>
              </w:rPr>
              <w:t>响应</w:t>
            </w:r>
            <w:proofErr w:type="spellEnd"/>
            <w:r w:rsidRPr="00EA4AC1">
              <w:t>/</w:t>
            </w:r>
            <w:proofErr w:type="spellStart"/>
            <w:r w:rsidRPr="00EA4AC1">
              <w:rPr>
                <w:rFonts w:ascii="宋体" w:eastAsia="宋体" w:hAnsi="宋体" w:cs="宋体"/>
              </w:rPr>
              <w:t>偏离</w:t>
            </w:r>
            <w:proofErr w:type="spellEnd"/>
          </w:p>
        </w:tc>
        <w:tc>
          <w:tcPr>
            <w:tcW w:w="1624" w:type="dxa"/>
            <w:tcBorders>
              <w:left w:val="single" w:sz="6" w:space="0" w:color="000000"/>
              <w:bottom w:val="single" w:sz="6" w:space="0" w:color="000000"/>
            </w:tcBorders>
            <w:tcMar>
              <w:top w:w="8" w:type="dxa"/>
              <w:left w:w="108" w:type="dxa"/>
              <w:bottom w:w="8" w:type="dxa"/>
              <w:right w:w="108" w:type="dxa"/>
            </w:tcMar>
            <w:vAlign w:val="center"/>
            <w:hideMark/>
          </w:tcPr>
          <w:p w14:paraId="3BC10590" w14:textId="77777777" w:rsidR="00801E5C" w:rsidRPr="00EA4AC1" w:rsidRDefault="00D178D8">
            <w:pPr>
              <w:widowControl w:val="0"/>
              <w:kinsoku w:val="0"/>
              <w:jc w:val="center"/>
            </w:pPr>
            <w:proofErr w:type="spellStart"/>
            <w:r w:rsidRPr="00EA4AC1">
              <w:rPr>
                <w:rFonts w:ascii="宋体" w:eastAsia="宋体" w:hAnsi="宋体" w:cs="宋体"/>
              </w:rPr>
              <w:t>说明</w:t>
            </w:r>
            <w:proofErr w:type="spellEnd"/>
          </w:p>
        </w:tc>
      </w:tr>
      <w:tr w:rsidR="00EA4AC1" w:rsidRPr="00EA4AC1" w14:paraId="24083E4C"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367A6B9F" w14:textId="77777777" w:rsidR="00801E5C" w:rsidRPr="00EA4AC1" w:rsidRDefault="00801E5C">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7F7B85" w14:textId="77777777" w:rsidR="00801E5C" w:rsidRPr="00EA4AC1" w:rsidRDefault="00801E5C">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B25F1A" w14:textId="77777777" w:rsidR="00801E5C" w:rsidRPr="00EA4AC1" w:rsidRDefault="00801E5C">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F754B7" w14:textId="77777777" w:rsidR="00801E5C" w:rsidRPr="00EA4AC1" w:rsidRDefault="00801E5C">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7E79DC60" w14:textId="77777777" w:rsidR="00801E5C" w:rsidRPr="00EA4AC1" w:rsidRDefault="00801E5C">
            <w:pPr>
              <w:widowControl w:val="0"/>
              <w:kinsoku w:val="0"/>
            </w:pPr>
          </w:p>
        </w:tc>
      </w:tr>
      <w:tr w:rsidR="00EA4AC1" w:rsidRPr="00EA4AC1" w14:paraId="131DC1EA"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6B4AA0FB" w14:textId="77777777" w:rsidR="00801E5C" w:rsidRPr="00EA4AC1" w:rsidRDefault="00801E5C">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0E9FF1" w14:textId="77777777" w:rsidR="00801E5C" w:rsidRPr="00EA4AC1" w:rsidRDefault="00801E5C">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1AA39D" w14:textId="77777777" w:rsidR="00801E5C" w:rsidRPr="00EA4AC1" w:rsidRDefault="00801E5C">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038750" w14:textId="77777777" w:rsidR="00801E5C" w:rsidRPr="00EA4AC1" w:rsidRDefault="00801E5C">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306AFAA1" w14:textId="77777777" w:rsidR="00801E5C" w:rsidRPr="00EA4AC1" w:rsidRDefault="00801E5C">
            <w:pPr>
              <w:widowControl w:val="0"/>
              <w:kinsoku w:val="0"/>
            </w:pPr>
          </w:p>
        </w:tc>
      </w:tr>
      <w:tr w:rsidR="00EA4AC1" w:rsidRPr="00EA4AC1" w14:paraId="09B88763"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77A4F629" w14:textId="77777777" w:rsidR="00801E5C" w:rsidRPr="00EA4AC1" w:rsidRDefault="00801E5C">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848007" w14:textId="77777777" w:rsidR="00801E5C" w:rsidRPr="00EA4AC1" w:rsidRDefault="00801E5C">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304D36" w14:textId="77777777" w:rsidR="00801E5C" w:rsidRPr="00EA4AC1" w:rsidRDefault="00801E5C">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0EBABA" w14:textId="77777777" w:rsidR="00801E5C" w:rsidRPr="00EA4AC1" w:rsidRDefault="00801E5C">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341E4E8F" w14:textId="77777777" w:rsidR="00801E5C" w:rsidRPr="00EA4AC1" w:rsidRDefault="00801E5C">
            <w:pPr>
              <w:widowControl w:val="0"/>
              <w:kinsoku w:val="0"/>
            </w:pPr>
          </w:p>
        </w:tc>
      </w:tr>
      <w:tr w:rsidR="00EA4AC1" w:rsidRPr="00EA4AC1" w14:paraId="4FC422CA"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072EA6BA" w14:textId="77777777" w:rsidR="00801E5C" w:rsidRPr="00EA4AC1" w:rsidRDefault="00801E5C">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3BEE52B" w14:textId="77777777" w:rsidR="00801E5C" w:rsidRPr="00EA4AC1" w:rsidRDefault="00801E5C">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D6A73EA" w14:textId="77777777" w:rsidR="00801E5C" w:rsidRPr="00EA4AC1" w:rsidRDefault="00801E5C">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EDDB49" w14:textId="77777777" w:rsidR="00801E5C" w:rsidRPr="00EA4AC1" w:rsidRDefault="00801E5C">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6B023BFC" w14:textId="77777777" w:rsidR="00801E5C" w:rsidRPr="00EA4AC1" w:rsidRDefault="00801E5C">
            <w:pPr>
              <w:widowControl w:val="0"/>
              <w:kinsoku w:val="0"/>
            </w:pPr>
          </w:p>
        </w:tc>
      </w:tr>
      <w:tr w:rsidR="00EA4AC1" w:rsidRPr="00EA4AC1" w14:paraId="6580A1E8"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32777D1F" w14:textId="77777777" w:rsidR="00801E5C" w:rsidRPr="00EA4AC1" w:rsidRDefault="00801E5C">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07CAA8" w14:textId="77777777" w:rsidR="00801E5C" w:rsidRPr="00EA4AC1" w:rsidRDefault="00801E5C">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F651F2" w14:textId="77777777" w:rsidR="00801E5C" w:rsidRPr="00EA4AC1" w:rsidRDefault="00801E5C">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AB26C41" w14:textId="77777777" w:rsidR="00801E5C" w:rsidRPr="00EA4AC1" w:rsidRDefault="00801E5C">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59EFF46B" w14:textId="77777777" w:rsidR="00801E5C" w:rsidRPr="00EA4AC1" w:rsidRDefault="00801E5C">
            <w:pPr>
              <w:widowControl w:val="0"/>
              <w:kinsoku w:val="0"/>
            </w:pPr>
          </w:p>
        </w:tc>
      </w:tr>
      <w:tr w:rsidR="00EA4AC1" w:rsidRPr="00EA4AC1" w14:paraId="0DD447D5" w14:textId="77777777">
        <w:trPr>
          <w:jc w:val="center"/>
        </w:trPr>
        <w:tc>
          <w:tcPr>
            <w:tcW w:w="832" w:type="dxa"/>
            <w:tcBorders>
              <w:top w:val="single" w:sz="6" w:space="0" w:color="000000"/>
              <w:bottom w:val="single" w:sz="6" w:space="0" w:color="000000"/>
              <w:right w:val="single" w:sz="6" w:space="0" w:color="000000"/>
            </w:tcBorders>
            <w:tcMar>
              <w:top w:w="8" w:type="dxa"/>
              <w:left w:w="108" w:type="dxa"/>
              <w:bottom w:w="8" w:type="dxa"/>
              <w:right w:w="108" w:type="dxa"/>
            </w:tcMar>
          </w:tcPr>
          <w:p w14:paraId="12D036D9" w14:textId="77777777" w:rsidR="00801E5C" w:rsidRPr="00EA4AC1" w:rsidRDefault="00801E5C">
            <w:pPr>
              <w:widowControl w:val="0"/>
              <w:kinsoku w:val="0"/>
            </w:pPr>
          </w:p>
        </w:tc>
        <w:tc>
          <w:tcPr>
            <w:tcW w:w="238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D4D615" w14:textId="77777777" w:rsidR="00801E5C" w:rsidRPr="00EA4AC1" w:rsidRDefault="00801E5C">
            <w:pPr>
              <w:widowControl w:val="0"/>
              <w:kinsoku w:val="0"/>
            </w:pPr>
          </w:p>
        </w:tc>
        <w:tc>
          <w:tcPr>
            <w:tcW w:w="223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25C6C2" w14:textId="77777777" w:rsidR="00801E5C" w:rsidRPr="00EA4AC1" w:rsidRDefault="00801E5C">
            <w:pPr>
              <w:widowControl w:val="0"/>
              <w:kinsoku w:val="0"/>
            </w:pPr>
          </w:p>
        </w:tc>
        <w:tc>
          <w:tcPr>
            <w:tcW w:w="148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46E63A" w14:textId="77777777" w:rsidR="00801E5C" w:rsidRPr="00EA4AC1" w:rsidRDefault="00801E5C">
            <w:pPr>
              <w:widowControl w:val="0"/>
              <w:kinsoku w:val="0"/>
            </w:pPr>
          </w:p>
        </w:tc>
        <w:tc>
          <w:tcPr>
            <w:tcW w:w="1624" w:type="dxa"/>
            <w:tcBorders>
              <w:top w:val="single" w:sz="6" w:space="0" w:color="000000"/>
              <w:left w:val="single" w:sz="6" w:space="0" w:color="000000"/>
              <w:bottom w:val="single" w:sz="6" w:space="0" w:color="000000"/>
            </w:tcBorders>
            <w:tcMar>
              <w:top w:w="8" w:type="dxa"/>
              <w:left w:w="108" w:type="dxa"/>
              <w:bottom w:w="8" w:type="dxa"/>
              <w:right w:w="108" w:type="dxa"/>
            </w:tcMar>
          </w:tcPr>
          <w:p w14:paraId="26FB32B0" w14:textId="77777777" w:rsidR="00801E5C" w:rsidRPr="00EA4AC1" w:rsidRDefault="00801E5C">
            <w:pPr>
              <w:widowControl w:val="0"/>
              <w:kinsoku w:val="0"/>
            </w:pPr>
          </w:p>
        </w:tc>
      </w:tr>
      <w:tr w:rsidR="00801E5C" w:rsidRPr="00EA4AC1" w14:paraId="2BC97D11" w14:textId="77777777">
        <w:trPr>
          <w:jc w:val="center"/>
        </w:trPr>
        <w:tc>
          <w:tcPr>
            <w:tcW w:w="832" w:type="dxa"/>
            <w:tcBorders>
              <w:top w:val="single" w:sz="6" w:space="0" w:color="000000"/>
              <w:right w:val="single" w:sz="6" w:space="0" w:color="000000"/>
            </w:tcBorders>
            <w:tcMar>
              <w:top w:w="8" w:type="dxa"/>
              <w:left w:w="108" w:type="dxa"/>
              <w:bottom w:w="8" w:type="dxa"/>
              <w:right w:w="108" w:type="dxa"/>
            </w:tcMar>
          </w:tcPr>
          <w:p w14:paraId="23D46B35" w14:textId="77777777" w:rsidR="00801E5C" w:rsidRPr="00EA4AC1" w:rsidRDefault="00801E5C">
            <w:pPr>
              <w:widowControl w:val="0"/>
              <w:kinsoku w:val="0"/>
            </w:pPr>
          </w:p>
        </w:tc>
        <w:tc>
          <w:tcPr>
            <w:tcW w:w="2381" w:type="dxa"/>
            <w:tcBorders>
              <w:top w:val="single" w:sz="6" w:space="0" w:color="000000"/>
              <w:left w:val="single" w:sz="6" w:space="0" w:color="000000"/>
              <w:right w:val="single" w:sz="6" w:space="0" w:color="000000"/>
            </w:tcBorders>
            <w:tcMar>
              <w:top w:w="8" w:type="dxa"/>
              <w:left w:w="108" w:type="dxa"/>
              <w:bottom w:w="8" w:type="dxa"/>
              <w:right w:w="108" w:type="dxa"/>
            </w:tcMar>
          </w:tcPr>
          <w:p w14:paraId="272185E8" w14:textId="77777777" w:rsidR="00801E5C" w:rsidRPr="00EA4AC1" w:rsidRDefault="00801E5C">
            <w:pPr>
              <w:widowControl w:val="0"/>
              <w:kinsoku w:val="0"/>
            </w:pPr>
          </w:p>
        </w:tc>
        <w:tc>
          <w:tcPr>
            <w:tcW w:w="2230" w:type="dxa"/>
            <w:tcBorders>
              <w:top w:val="single" w:sz="6" w:space="0" w:color="000000"/>
              <w:left w:val="single" w:sz="6" w:space="0" w:color="000000"/>
              <w:right w:val="single" w:sz="6" w:space="0" w:color="000000"/>
            </w:tcBorders>
            <w:tcMar>
              <w:top w:w="8" w:type="dxa"/>
              <w:left w:w="108" w:type="dxa"/>
              <w:bottom w:w="8" w:type="dxa"/>
              <w:right w:w="108" w:type="dxa"/>
            </w:tcMar>
          </w:tcPr>
          <w:p w14:paraId="4C1ACADB" w14:textId="77777777" w:rsidR="00801E5C" w:rsidRPr="00EA4AC1" w:rsidRDefault="00801E5C">
            <w:pPr>
              <w:widowControl w:val="0"/>
              <w:kinsoku w:val="0"/>
            </w:pPr>
          </w:p>
        </w:tc>
        <w:tc>
          <w:tcPr>
            <w:tcW w:w="1487" w:type="dxa"/>
            <w:tcBorders>
              <w:top w:val="single" w:sz="6" w:space="0" w:color="000000"/>
              <w:left w:val="single" w:sz="6" w:space="0" w:color="000000"/>
              <w:right w:val="single" w:sz="6" w:space="0" w:color="000000"/>
            </w:tcBorders>
            <w:tcMar>
              <w:top w:w="8" w:type="dxa"/>
              <w:left w:w="108" w:type="dxa"/>
              <w:bottom w:w="8" w:type="dxa"/>
              <w:right w:w="108" w:type="dxa"/>
            </w:tcMar>
          </w:tcPr>
          <w:p w14:paraId="3AE50887" w14:textId="77777777" w:rsidR="00801E5C" w:rsidRPr="00EA4AC1" w:rsidRDefault="00801E5C">
            <w:pPr>
              <w:widowControl w:val="0"/>
              <w:kinsoku w:val="0"/>
            </w:pPr>
          </w:p>
        </w:tc>
        <w:tc>
          <w:tcPr>
            <w:tcW w:w="1624" w:type="dxa"/>
            <w:tcBorders>
              <w:top w:val="single" w:sz="6" w:space="0" w:color="000000"/>
              <w:left w:val="single" w:sz="6" w:space="0" w:color="000000"/>
            </w:tcBorders>
            <w:tcMar>
              <w:top w:w="8" w:type="dxa"/>
              <w:left w:w="108" w:type="dxa"/>
              <w:bottom w:w="8" w:type="dxa"/>
              <w:right w:w="108" w:type="dxa"/>
            </w:tcMar>
          </w:tcPr>
          <w:p w14:paraId="7F84FC21" w14:textId="77777777" w:rsidR="00801E5C" w:rsidRPr="00EA4AC1" w:rsidRDefault="00801E5C">
            <w:pPr>
              <w:widowControl w:val="0"/>
              <w:kinsoku w:val="0"/>
            </w:pPr>
          </w:p>
        </w:tc>
      </w:tr>
    </w:tbl>
    <w:p w14:paraId="6BCFD169" w14:textId="77777777" w:rsidR="00801E5C" w:rsidRPr="00EA4AC1" w:rsidRDefault="00801E5C">
      <w:pPr>
        <w:widowControl w:val="0"/>
        <w:kinsoku w:val="0"/>
      </w:pPr>
    </w:p>
    <w:p w14:paraId="1EA199FD" w14:textId="77777777" w:rsidR="00801E5C" w:rsidRPr="00EA4AC1" w:rsidRDefault="00D178D8">
      <w:pPr>
        <w:widowControl w:val="0"/>
        <w:kinsoku w:val="0"/>
      </w:pPr>
      <w:proofErr w:type="spellStart"/>
      <w:r w:rsidRPr="00EA4AC1">
        <w:rPr>
          <w:rFonts w:ascii="宋体" w:eastAsia="宋体" w:hAnsi="宋体" w:cs="宋体"/>
        </w:rPr>
        <w:t>投标单位（盖章</w:t>
      </w:r>
      <w:proofErr w:type="spellEnd"/>
      <w:r w:rsidRPr="00EA4AC1">
        <w:rPr>
          <w:rFonts w:ascii="宋体" w:eastAsia="宋体" w:hAnsi="宋体" w:cs="宋体"/>
        </w:rPr>
        <w:t>）：</w:t>
      </w:r>
      <w:r w:rsidRPr="00EA4AC1">
        <w:rPr>
          <w:rFonts w:ascii="宋体" w:eastAsia="宋体" w:hAnsi="宋体" w:cs="宋体"/>
          <w:b/>
          <w:bCs/>
          <w:u w:val="single"/>
        </w:rPr>
        <w:t xml:space="preserve">                 </w:t>
      </w:r>
    </w:p>
    <w:p w14:paraId="389D47AB" w14:textId="77777777" w:rsidR="00801E5C" w:rsidRPr="00EA4AC1" w:rsidRDefault="00D178D8">
      <w:pPr>
        <w:widowControl w:val="0"/>
        <w:kinsoku w:val="0"/>
        <w:rPr>
          <w:lang w:eastAsia="zh-CN"/>
        </w:rPr>
      </w:pPr>
      <w:r w:rsidRPr="00EA4AC1">
        <w:rPr>
          <w:rFonts w:ascii="宋体" w:eastAsia="宋体" w:hAnsi="宋体" w:cs="宋体"/>
          <w:lang w:eastAsia="zh-CN"/>
        </w:rPr>
        <w:t>投标人代表（签字）：</w:t>
      </w:r>
      <w:r w:rsidRPr="00EA4AC1">
        <w:rPr>
          <w:rFonts w:ascii="宋体" w:eastAsia="宋体" w:hAnsi="宋体" w:cs="宋体"/>
          <w:u w:val="single"/>
          <w:lang w:eastAsia="zh-CN"/>
        </w:rPr>
        <w:t xml:space="preserve">             </w:t>
      </w:r>
    </w:p>
    <w:p w14:paraId="04D32CE9" w14:textId="77777777" w:rsidR="00801E5C" w:rsidRPr="00EA4AC1" w:rsidRDefault="00D178D8">
      <w:pPr>
        <w:widowControl w:val="0"/>
        <w:kinsoku w:val="0"/>
        <w:rPr>
          <w:lang w:eastAsia="zh-CN"/>
        </w:rPr>
      </w:pPr>
      <w:r w:rsidRPr="00EA4AC1">
        <w:rPr>
          <w:rFonts w:ascii="宋体" w:eastAsia="宋体" w:hAnsi="宋体" w:cs="宋体"/>
          <w:lang w:eastAsia="zh-CN"/>
        </w:rPr>
        <w:t xml:space="preserve">                                               </w:t>
      </w:r>
      <w:r w:rsidRPr="00EA4AC1">
        <w:rPr>
          <w:rFonts w:ascii="宋体" w:eastAsia="宋体" w:hAnsi="宋体" w:cs="宋体"/>
          <w:lang w:eastAsia="zh-CN"/>
        </w:rPr>
        <w:tab/>
        <w:t xml:space="preserve">日期：     </w:t>
      </w:r>
    </w:p>
    <w:p w14:paraId="346EAC8E" w14:textId="77777777" w:rsidR="00801E5C" w:rsidRPr="00EA4AC1" w:rsidRDefault="00801E5C">
      <w:pPr>
        <w:widowControl w:val="0"/>
        <w:kinsoku w:val="0"/>
        <w:rPr>
          <w:sz w:val="21"/>
          <w:szCs w:val="21"/>
          <w:lang w:eastAsia="zh-CN"/>
        </w:rPr>
      </w:pPr>
    </w:p>
    <w:p w14:paraId="14DE891F" w14:textId="77777777" w:rsidR="00801E5C" w:rsidRPr="00EA4AC1" w:rsidRDefault="00D178D8">
      <w:pPr>
        <w:widowControl w:val="0"/>
        <w:kinsoku w:val="0"/>
        <w:rPr>
          <w:lang w:eastAsia="zh-CN"/>
        </w:rPr>
      </w:pPr>
      <w:r w:rsidRPr="00EA4AC1">
        <w:rPr>
          <w:rFonts w:ascii="宋体" w:eastAsia="宋体" w:hAnsi="宋体" w:cs="宋体"/>
          <w:lang w:eastAsia="zh-CN"/>
        </w:rPr>
        <w:t>注：1.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而不应以“全部符合”等字样来响应，否则将承担其投标被否决的风险。</w:t>
      </w:r>
    </w:p>
    <w:p w14:paraId="383F3351" w14:textId="77777777" w:rsidR="00801E5C" w:rsidRPr="00EA4AC1" w:rsidRDefault="00D178D8">
      <w:pPr>
        <w:widowControl w:val="0"/>
        <w:kinsoku w:val="0"/>
        <w:rPr>
          <w:lang w:eastAsia="zh-CN"/>
        </w:rPr>
      </w:pPr>
      <w:r w:rsidRPr="00EA4AC1">
        <w:rPr>
          <w:lang w:eastAsia="zh-CN"/>
        </w:rPr>
        <w:t>2.</w:t>
      </w:r>
      <w:r w:rsidRPr="00EA4AC1">
        <w:rPr>
          <w:rFonts w:ascii="宋体" w:eastAsia="宋体" w:hAnsi="宋体" w:cs="宋体"/>
          <w:lang w:eastAsia="zh-CN"/>
        </w:rPr>
        <w:t>提供相关证明材料的，需在“说明”中标注证明材料在投标文件中的页码。</w:t>
      </w:r>
    </w:p>
    <w:p w14:paraId="6BA08815" w14:textId="77777777" w:rsidR="00801E5C" w:rsidRPr="00EA4AC1" w:rsidRDefault="00801E5C">
      <w:pPr>
        <w:widowControl w:val="0"/>
        <w:kinsoku w:val="0"/>
        <w:rPr>
          <w:sz w:val="28"/>
          <w:szCs w:val="28"/>
          <w:lang w:eastAsia="zh-CN"/>
        </w:rPr>
      </w:pPr>
    </w:p>
    <w:p w14:paraId="08918FC8" w14:textId="77777777" w:rsidR="00801E5C" w:rsidRPr="00EA4AC1" w:rsidRDefault="00D178D8">
      <w:pPr>
        <w:widowControl w:val="0"/>
        <w:kinsoku w:val="0"/>
        <w:jc w:val="center"/>
        <w:rPr>
          <w:lang w:eastAsia="zh-CN"/>
        </w:rPr>
      </w:pPr>
      <w:r w:rsidRPr="00EA4AC1">
        <w:rPr>
          <w:lang w:eastAsia="zh-CN"/>
        </w:rPr>
        <w:t> </w:t>
      </w:r>
    </w:p>
    <w:p w14:paraId="5345B2C3" w14:textId="77777777" w:rsidR="00801E5C" w:rsidRPr="00EA4AC1" w:rsidRDefault="00D178D8">
      <w:pPr>
        <w:widowControl w:val="0"/>
        <w:kinsoku w:val="0"/>
        <w:rPr>
          <w:lang w:eastAsia="zh-CN"/>
        </w:rPr>
      </w:pPr>
      <w:r w:rsidRPr="00EA4AC1">
        <w:rPr>
          <w:rFonts w:ascii="宋体" w:eastAsia="宋体" w:hAnsi="宋体" w:cs="宋体"/>
          <w:lang w:eastAsia="zh-CN"/>
        </w:rPr>
        <w:t>格式五：服务方案及承诺</w:t>
      </w:r>
    </w:p>
    <w:p w14:paraId="33E7CB24" w14:textId="77777777" w:rsidR="00801E5C" w:rsidRPr="00EA4AC1" w:rsidRDefault="00801E5C">
      <w:pPr>
        <w:widowControl w:val="0"/>
        <w:kinsoku w:val="0"/>
        <w:rPr>
          <w:lang w:eastAsia="zh-CN"/>
        </w:rPr>
      </w:pPr>
    </w:p>
    <w:p w14:paraId="5E68F7EC" w14:textId="77777777" w:rsidR="00801E5C" w:rsidRPr="00EA4AC1" w:rsidRDefault="00801E5C">
      <w:pPr>
        <w:widowControl w:val="0"/>
        <w:kinsoku w:val="0"/>
        <w:rPr>
          <w:lang w:eastAsia="zh-CN"/>
        </w:rPr>
      </w:pPr>
    </w:p>
    <w:p w14:paraId="7BFBFC63" w14:textId="77777777" w:rsidR="00801E5C" w:rsidRPr="00EA4AC1" w:rsidRDefault="00801E5C">
      <w:pPr>
        <w:widowControl w:val="0"/>
        <w:kinsoku w:val="0"/>
        <w:rPr>
          <w:lang w:eastAsia="zh-CN"/>
        </w:rPr>
      </w:pPr>
    </w:p>
    <w:p w14:paraId="0D0E5223" w14:textId="77777777" w:rsidR="00801E5C" w:rsidRPr="00EA4AC1" w:rsidRDefault="00801E5C">
      <w:pPr>
        <w:widowControl w:val="0"/>
        <w:kinsoku w:val="0"/>
        <w:rPr>
          <w:lang w:eastAsia="zh-CN"/>
        </w:rPr>
      </w:pPr>
    </w:p>
    <w:p w14:paraId="7971B90A" w14:textId="77777777" w:rsidR="00801E5C" w:rsidRPr="00EA4AC1" w:rsidRDefault="00801E5C">
      <w:pPr>
        <w:widowControl w:val="0"/>
        <w:kinsoku w:val="0"/>
        <w:rPr>
          <w:lang w:eastAsia="zh-CN"/>
        </w:rPr>
      </w:pPr>
    </w:p>
    <w:p w14:paraId="1AD4BAE8" w14:textId="77777777" w:rsidR="00801E5C" w:rsidRPr="00EA4AC1" w:rsidRDefault="00801E5C">
      <w:pPr>
        <w:widowControl w:val="0"/>
        <w:kinsoku w:val="0"/>
        <w:rPr>
          <w:lang w:eastAsia="zh-CN"/>
        </w:rPr>
      </w:pPr>
    </w:p>
    <w:p w14:paraId="6E131CF0" w14:textId="77777777" w:rsidR="00801E5C" w:rsidRPr="00EA4AC1" w:rsidRDefault="00801E5C">
      <w:pPr>
        <w:widowControl w:val="0"/>
        <w:kinsoku w:val="0"/>
        <w:rPr>
          <w:lang w:eastAsia="zh-CN"/>
        </w:rPr>
      </w:pPr>
    </w:p>
    <w:p w14:paraId="6E4A080A" w14:textId="77777777" w:rsidR="00801E5C" w:rsidRPr="00EA4AC1" w:rsidRDefault="00801E5C">
      <w:pPr>
        <w:widowControl w:val="0"/>
        <w:kinsoku w:val="0"/>
        <w:rPr>
          <w:lang w:eastAsia="zh-CN"/>
        </w:rPr>
      </w:pPr>
    </w:p>
    <w:p w14:paraId="2923545B" w14:textId="77777777" w:rsidR="00801E5C" w:rsidRPr="00EA4AC1" w:rsidRDefault="00801E5C">
      <w:pPr>
        <w:widowControl w:val="0"/>
        <w:kinsoku w:val="0"/>
        <w:rPr>
          <w:lang w:eastAsia="zh-CN"/>
        </w:rPr>
      </w:pPr>
    </w:p>
    <w:p w14:paraId="4B67F01D" w14:textId="77777777" w:rsidR="00801E5C" w:rsidRPr="00EA4AC1" w:rsidRDefault="00801E5C">
      <w:pPr>
        <w:widowControl w:val="0"/>
        <w:kinsoku w:val="0"/>
        <w:rPr>
          <w:lang w:eastAsia="zh-CN"/>
        </w:rPr>
      </w:pPr>
    </w:p>
    <w:p w14:paraId="6D736631" w14:textId="77777777" w:rsidR="00801E5C" w:rsidRPr="00EA4AC1" w:rsidRDefault="00D178D8">
      <w:pPr>
        <w:widowControl w:val="0"/>
        <w:kinsoku w:val="0"/>
        <w:rPr>
          <w:lang w:eastAsia="zh-CN"/>
        </w:rPr>
      </w:pPr>
      <w:r w:rsidRPr="00EA4AC1">
        <w:rPr>
          <w:rFonts w:ascii="宋体" w:eastAsia="宋体" w:hAnsi="宋体" w:cs="宋体"/>
          <w:lang w:eastAsia="zh-CN"/>
        </w:rPr>
        <w:t>投标单位（盖章）：</w:t>
      </w:r>
      <w:r w:rsidRPr="00EA4AC1">
        <w:rPr>
          <w:rFonts w:ascii="宋体" w:eastAsia="宋体" w:hAnsi="宋体" w:cs="宋体"/>
          <w:b/>
          <w:bCs/>
          <w:u w:val="single"/>
          <w:lang w:eastAsia="zh-CN"/>
        </w:rPr>
        <w:t xml:space="preserve">                 </w:t>
      </w:r>
    </w:p>
    <w:p w14:paraId="7F2467F3" w14:textId="77777777" w:rsidR="00801E5C" w:rsidRPr="00EA4AC1" w:rsidRDefault="00D178D8">
      <w:pPr>
        <w:widowControl w:val="0"/>
        <w:kinsoku w:val="0"/>
        <w:rPr>
          <w:lang w:eastAsia="zh-CN"/>
        </w:rPr>
      </w:pPr>
      <w:r w:rsidRPr="00EA4AC1">
        <w:rPr>
          <w:rFonts w:ascii="宋体" w:eastAsia="宋体" w:hAnsi="宋体" w:cs="宋体"/>
          <w:lang w:eastAsia="zh-CN"/>
        </w:rPr>
        <w:t>投标人代表（签字）：</w:t>
      </w:r>
      <w:r w:rsidRPr="00EA4AC1">
        <w:rPr>
          <w:rFonts w:ascii="宋体" w:eastAsia="宋体" w:hAnsi="宋体" w:cs="宋体"/>
          <w:u w:val="single"/>
          <w:lang w:eastAsia="zh-CN"/>
        </w:rPr>
        <w:t xml:space="preserve">             </w:t>
      </w:r>
    </w:p>
    <w:p w14:paraId="32B4C2C0" w14:textId="77777777" w:rsidR="00801E5C" w:rsidRPr="00EA4AC1" w:rsidRDefault="00D178D8">
      <w:pPr>
        <w:widowControl w:val="0"/>
        <w:kinsoku w:val="0"/>
      </w:pPr>
      <w:r w:rsidRPr="00EA4AC1">
        <w:rPr>
          <w:rFonts w:ascii="宋体" w:eastAsia="宋体" w:hAnsi="宋体" w:cs="宋体"/>
          <w:lang w:eastAsia="zh-CN"/>
        </w:rPr>
        <w:t xml:space="preserve">                                               </w:t>
      </w:r>
      <w:r w:rsidRPr="00EA4AC1">
        <w:rPr>
          <w:rFonts w:ascii="宋体" w:eastAsia="宋体" w:hAnsi="宋体" w:cs="宋体"/>
          <w:lang w:eastAsia="zh-CN"/>
        </w:rPr>
        <w:tab/>
      </w:r>
      <w:proofErr w:type="spellStart"/>
      <w:r w:rsidRPr="00EA4AC1">
        <w:rPr>
          <w:rFonts w:ascii="宋体" w:eastAsia="宋体" w:hAnsi="宋体" w:cs="宋体"/>
        </w:rPr>
        <w:t>日期</w:t>
      </w:r>
      <w:proofErr w:type="spellEnd"/>
      <w:r w:rsidRPr="00EA4AC1">
        <w:rPr>
          <w:rFonts w:ascii="宋体" w:eastAsia="宋体" w:hAnsi="宋体" w:cs="宋体"/>
        </w:rPr>
        <w:t xml:space="preserve">：     </w:t>
      </w:r>
    </w:p>
    <w:p w14:paraId="5BA001C3" w14:textId="77777777" w:rsidR="00801E5C" w:rsidRPr="00EA4AC1" w:rsidRDefault="00801E5C">
      <w:pPr>
        <w:widowControl w:val="0"/>
        <w:kinsoku w:val="0"/>
      </w:pPr>
    </w:p>
    <w:p w14:paraId="247070A8" w14:textId="77777777" w:rsidR="00801E5C" w:rsidRPr="00EA4AC1" w:rsidRDefault="00D178D8">
      <w:pPr>
        <w:widowControl w:val="0"/>
        <w:kinsoku w:val="0"/>
      </w:pPr>
      <w:r w:rsidRPr="00EA4AC1">
        <w:t> </w:t>
      </w:r>
    </w:p>
    <w:p w14:paraId="089E9635" w14:textId="77777777" w:rsidR="00801E5C" w:rsidRPr="00EA4AC1" w:rsidRDefault="00D178D8">
      <w:pPr>
        <w:widowControl w:val="0"/>
        <w:kinsoku w:val="0"/>
      </w:pPr>
      <w:proofErr w:type="spellStart"/>
      <w:r w:rsidRPr="00EA4AC1">
        <w:rPr>
          <w:rFonts w:ascii="宋体" w:eastAsia="宋体" w:hAnsi="宋体" w:cs="宋体"/>
        </w:rPr>
        <w:t>格式六：业绩表</w:t>
      </w:r>
      <w:proofErr w:type="spellEnd"/>
    </w:p>
    <w:p w14:paraId="46F51312" w14:textId="77777777" w:rsidR="00801E5C" w:rsidRPr="00EA4AC1" w:rsidRDefault="00801E5C">
      <w:pPr>
        <w:widowControl w:val="0"/>
        <w:kinsoku w:val="0"/>
      </w:pPr>
    </w:p>
    <w:p w14:paraId="42E96CA2" w14:textId="77777777" w:rsidR="00801E5C" w:rsidRPr="00EA4AC1" w:rsidRDefault="00801E5C">
      <w:pPr>
        <w:widowControl w:val="0"/>
        <w:kinsoku w:val="0"/>
        <w:jc w:val="center"/>
        <w:rPr>
          <w:sz w:val="28"/>
          <w:szCs w:val="28"/>
        </w:rPr>
      </w:pPr>
    </w:p>
    <w:tbl>
      <w:tblPr>
        <w:tblStyle w:val="table"/>
        <w:tblW w:w="4750" w:type="pct"/>
        <w:tblInd w:w="5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710"/>
        <w:gridCol w:w="1401"/>
        <w:gridCol w:w="888"/>
        <w:gridCol w:w="1206"/>
        <w:gridCol w:w="1784"/>
        <w:gridCol w:w="1047"/>
        <w:gridCol w:w="1571"/>
      </w:tblGrid>
      <w:tr w:rsidR="00EA4AC1" w:rsidRPr="00EA4AC1" w14:paraId="77931450" w14:textId="77777777">
        <w:trPr>
          <w:trHeight w:val="882"/>
        </w:trPr>
        <w:tc>
          <w:tcPr>
            <w:tcW w:w="705" w:type="dxa"/>
            <w:tcBorders>
              <w:bottom w:val="single" w:sz="6" w:space="0" w:color="000000"/>
              <w:right w:val="single" w:sz="6" w:space="0" w:color="000000"/>
            </w:tcBorders>
            <w:tcMar>
              <w:top w:w="20" w:type="dxa"/>
              <w:left w:w="20" w:type="dxa"/>
              <w:bottom w:w="8" w:type="dxa"/>
              <w:right w:w="20" w:type="dxa"/>
            </w:tcMar>
            <w:vAlign w:val="center"/>
            <w:hideMark/>
          </w:tcPr>
          <w:p w14:paraId="0FF96D8D" w14:textId="77777777" w:rsidR="00801E5C" w:rsidRPr="00EA4AC1" w:rsidRDefault="00D178D8">
            <w:pPr>
              <w:widowControl w:val="0"/>
              <w:kinsoku w:val="0"/>
              <w:jc w:val="center"/>
            </w:pPr>
            <w:proofErr w:type="spellStart"/>
            <w:r w:rsidRPr="00EA4AC1">
              <w:rPr>
                <w:rFonts w:ascii="宋体" w:eastAsia="宋体" w:hAnsi="宋体" w:cs="宋体"/>
              </w:rPr>
              <w:t>序号</w:t>
            </w:r>
            <w:proofErr w:type="spellEnd"/>
          </w:p>
        </w:tc>
        <w:tc>
          <w:tcPr>
            <w:tcW w:w="1392" w:type="dxa"/>
            <w:tcBorders>
              <w:bottom w:val="single" w:sz="6" w:space="0" w:color="000000"/>
              <w:right w:val="single" w:sz="6" w:space="0" w:color="000000"/>
            </w:tcBorders>
            <w:tcMar>
              <w:top w:w="20" w:type="dxa"/>
              <w:left w:w="30" w:type="dxa"/>
              <w:bottom w:w="8" w:type="dxa"/>
              <w:right w:w="20" w:type="dxa"/>
            </w:tcMar>
            <w:vAlign w:val="center"/>
            <w:hideMark/>
          </w:tcPr>
          <w:p w14:paraId="6EEC86DF" w14:textId="77777777" w:rsidR="00801E5C" w:rsidRPr="00EA4AC1" w:rsidRDefault="00D178D8">
            <w:pPr>
              <w:widowControl w:val="0"/>
              <w:kinsoku w:val="0"/>
              <w:jc w:val="center"/>
            </w:pPr>
            <w:proofErr w:type="spellStart"/>
            <w:r w:rsidRPr="00EA4AC1">
              <w:rPr>
                <w:rFonts w:ascii="宋体" w:eastAsia="宋体" w:hAnsi="宋体" w:cs="宋体"/>
              </w:rPr>
              <w:t>项目名称</w:t>
            </w:r>
            <w:proofErr w:type="spellEnd"/>
          </w:p>
        </w:tc>
        <w:tc>
          <w:tcPr>
            <w:tcW w:w="883" w:type="dxa"/>
            <w:tcBorders>
              <w:bottom w:val="single" w:sz="6" w:space="0" w:color="000000"/>
              <w:right w:val="single" w:sz="6" w:space="0" w:color="000000"/>
            </w:tcBorders>
            <w:tcMar>
              <w:top w:w="20" w:type="dxa"/>
              <w:left w:w="30" w:type="dxa"/>
              <w:bottom w:w="8" w:type="dxa"/>
              <w:right w:w="20" w:type="dxa"/>
            </w:tcMar>
            <w:vAlign w:val="center"/>
            <w:hideMark/>
          </w:tcPr>
          <w:p w14:paraId="02FF1240" w14:textId="77777777" w:rsidR="00801E5C" w:rsidRPr="00EA4AC1" w:rsidRDefault="00D178D8">
            <w:pPr>
              <w:widowControl w:val="0"/>
              <w:kinsoku w:val="0"/>
              <w:jc w:val="center"/>
            </w:pPr>
            <w:proofErr w:type="spellStart"/>
            <w:r w:rsidRPr="00EA4AC1">
              <w:rPr>
                <w:rFonts w:ascii="宋体" w:eastAsia="宋体" w:hAnsi="宋体" w:cs="宋体"/>
              </w:rPr>
              <w:t>数量</w:t>
            </w:r>
            <w:proofErr w:type="spellEnd"/>
          </w:p>
        </w:tc>
        <w:tc>
          <w:tcPr>
            <w:tcW w:w="1199" w:type="dxa"/>
            <w:tcBorders>
              <w:bottom w:val="single" w:sz="6" w:space="0" w:color="000000"/>
              <w:right w:val="single" w:sz="6" w:space="0" w:color="000000"/>
            </w:tcBorders>
            <w:tcMar>
              <w:top w:w="20" w:type="dxa"/>
              <w:left w:w="30" w:type="dxa"/>
              <w:bottom w:w="8" w:type="dxa"/>
              <w:right w:w="20" w:type="dxa"/>
            </w:tcMar>
            <w:vAlign w:val="center"/>
            <w:hideMark/>
          </w:tcPr>
          <w:p w14:paraId="0E6BD0D5" w14:textId="77777777" w:rsidR="00801E5C" w:rsidRPr="00EA4AC1" w:rsidRDefault="00D178D8">
            <w:pPr>
              <w:widowControl w:val="0"/>
              <w:kinsoku w:val="0"/>
              <w:jc w:val="center"/>
            </w:pPr>
            <w:proofErr w:type="spellStart"/>
            <w:r w:rsidRPr="00EA4AC1">
              <w:rPr>
                <w:rFonts w:ascii="宋体" w:eastAsia="宋体" w:hAnsi="宋体" w:cs="宋体"/>
              </w:rPr>
              <w:t>签约</w:t>
            </w:r>
            <w:proofErr w:type="spellEnd"/>
          </w:p>
          <w:p w14:paraId="59373BF8" w14:textId="77777777" w:rsidR="00801E5C" w:rsidRPr="00EA4AC1" w:rsidRDefault="00D178D8">
            <w:pPr>
              <w:widowControl w:val="0"/>
              <w:kinsoku w:val="0"/>
              <w:jc w:val="center"/>
            </w:pPr>
            <w:proofErr w:type="spellStart"/>
            <w:r w:rsidRPr="00EA4AC1">
              <w:rPr>
                <w:rFonts w:ascii="宋体" w:eastAsia="宋体" w:hAnsi="宋体" w:cs="宋体"/>
              </w:rPr>
              <w:t>日期</w:t>
            </w:r>
            <w:proofErr w:type="spellEnd"/>
          </w:p>
        </w:tc>
        <w:tc>
          <w:tcPr>
            <w:tcW w:w="1773" w:type="dxa"/>
            <w:tcBorders>
              <w:bottom w:val="single" w:sz="6" w:space="0" w:color="000000"/>
              <w:right w:val="single" w:sz="6" w:space="0" w:color="000000"/>
            </w:tcBorders>
            <w:tcMar>
              <w:top w:w="20" w:type="dxa"/>
              <w:left w:w="30" w:type="dxa"/>
              <w:bottom w:w="8" w:type="dxa"/>
              <w:right w:w="20" w:type="dxa"/>
            </w:tcMar>
            <w:vAlign w:val="center"/>
            <w:hideMark/>
          </w:tcPr>
          <w:p w14:paraId="3704799A" w14:textId="77777777" w:rsidR="00801E5C" w:rsidRPr="00EA4AC1" w:rsidRDefault="00D178D8">
            <w:pPr>
              <w:widowControl w:val="0"/>
              <w:kinsoku w:val="0"/>
              <w:jc w:val="center"/>
            </w:pPr>
            <w:proofErr w:type="spellStart"/>
            <w:r w:rsidRPr="00EA4AC1">
              <w:rPr>
                <w:rFonts w:ascii="宋体" w:eastAsia="宋体" w:hAnsi="宋体" w:cs="宋体"/>
              </w:rPr>
              <w:t>同类或相似合同价</w:t>
            </w:r>
            <w:proofErr w:type="spellEnd"/>
          </w:p>
        </w:tc>
        <w:tc>
          <w:tcPr>
            <w:tcW w:w="1041" w:type="dxa"/>
            <w:tcBorders>
              <w:bottom w:val="single" w:sz="6" w:space="0" w:color="000000"/>
              <w:right w:val="single" w:sz="6" w:space="0" w:color="000000"/>
            </w:tcBorders>
            <w:tcMar>
              <w:top w:w="20" w:type="dxa"/>
              <w:left w:w="30" w:type="dxa"/>
              <w:bottom w:w="8" w:type="dxa"/>
              <w:right w:w="20" w:type="dxa"/>
            </w:tcMar>
            <w:vAlign w:val="center"/>
            <w:hideMark/>
          </w:tcPr>
          <w:p w14:paraId="41B9E0FC" w14:textId="77777777" w:rsidR="00801E5C" w:rsidRPr="00EA4AC1" w:rsidRDefault="00D178D8">
            <w:pPr>
              <w:widowControl w:val="0"/>
              <w:kinsoku w:val="0"/>
              <w:jc w:val="center"/>
            </w:pPr>
            <w:proofErr w:type="spellStart"/>
            <w:r w:rsidRPr="00EA4AC1">
              <w:rPr>
                <w:rFonts w:ascii="宋体" w:eastAsia="宋体" w:hAnsi="宋体" w:cs="宋体"/>
              </w:rPr>
              <w:t>业主</w:t>
            </w:r>
            <w:proofErr w:type="spellEnd"/>
            <w:r w:rsidRPr="00EA4AC1">
              <w:rPr>
                <w:rFonts w:ascii="宋体" w:eastAsia="宋体" w:hAnsi="宋体" w:cs="宋体"/>
              </w:rPr>
              <w:t xml:space="preserve"> </w:t>
            </w:r>
            <w:proofErr w:type="spellStart"/>
            <w:r w:rsidRPr="00EA4AC1">
              <w:rPr>
                <w:rFonts w:ascii="宋体" w:eastAsia="宋体" w:hAnsi="宋体" w:cs="宋体"/>
              </w:rPr>
              <w:t>名称</w:t>
            </w:r>
            <w:proofErr w:type="spellEnd"/>
          </w:p>
        </w:tc>
        <w:tc>
          <w:tcPr>
            <w:tcW w:w="1561" w:type="dxa"/>
            <w:tcBorders>
              <w:bottom w:val="single" w:sz="6" w:space="0" w:color="000000"/>
            </w:tcBorders>
            <w:tcMar>
              <w:top w:w="20" w:type="dxa"/>
              <w:left w:w="30" w:type="dxa"/>
              <w:bottom w:w="8" w:type="dxa"/>
              <w:right w:w="20" w:type="dxa"/>
            </w:tcMar>
            <w:vAlign w:val="center"/>
            <w:hideMark/>
          </w:tcPr>
          <w:p w14:paraId="12F90DCC" w14:textId="77777777" w:rsidR="00801E5C" w:rsidRPr="00EA4AC1" w:rsidRDefault="00D178D8">
            <w:pPr>
              <w:widowControl w:val="0"/>
              <w:kinsoku w:val="0"/>
              <w:jc w:val="center"/>
            </w:pPr>
            <w:proofErr w:type="spellStart"/>
            <w:r w:rsidRPr="00EA4AC1">
              <w:rPr>
                <w:rFonts w:ascii="宋体" w:eastAsia="宋体" w:hAnsi="宋体" w:cs="宋体"/>
              </w:rPr>
              <w:t>地址</w:t>
            </w:r>
            <w:proofErr w:type="spellEnd"/>
            <w:r w:rsidRPr="00EA4AC1">
              <w:t>/</w:t>
            </w:r>
            <w:proofErr w:type="spellStart"/>
            <w:r w:rsidRPr="00EA4AC1">
              <w:rPr>
                <w:rFonts w:ascii="宋体" w:eastAsia="宋体" w:hAnsi="宋体" w:cs="宋体"/>
              </w:rPr>
              <w:t>电话</w:t>
            </w:r>
            <w:proofErr w:type="spellEnd"/>
            <w:r w:rsidRPr="00EA4AC1">
              <w:t>/</w:t>
            </w:r>
            <w:proofErr w:type="spellStart"/>
            <w:r w:rsidRPr="00EA4AC1">
              <w:rPr>
                <w:rFonts w:ascii="宋体" w:eastAsia="宋体" w:hAnsi="宋体" w:cs="宋体"/>
              </w:rPr>
              <w:t>传真</w:t>
            </w:r>
            <w:proofErr w:type="spellEnd"/>
          </w:p>
        </w:tc>
      </w:tr>
      <w:tr w:rsidR="00EA4AC1" w:rsidRPr="00EA4AC1" w14:paraId="6DADC221" w14:textId="77777777">
        <w:trPr>
          <w:trHeight w:val="524"/>
        </w:trPr>
        <w:tc>
          <w:tcPr>
            <w:tcW w:w="705" w:type="dxa"/>
            <w:tcBorders>
              <w:bottom w:val="single" w:sz="6" w:space="0" w:color="000000"/>
              <w:right w:val="single" w:sz="6" w:space="0" w:color="000000"/>
            </w:tcBorders>
            <w:tcMar>
              <w:top w:w="30" w:type="dxa"/>
              <w:left w:w="20" w:type="dxa"/>
              <w:bottom w:w="8" w:type="dxa"/>
              <w:right w:w="20" w:type="dxa"/>
            </w:tcMar>
            <w:vAlign w:val="bottom"/>
            <w:hideMark/>
          </w:tcPr>
          <w:p w14:paraId="607F2CA8" w14:textId="77777777" w:rsidR="00801E5C" w:rsidRPr="00EA4AC1" w:rsidRDefault="00D178D8">
            <w:pPr>
              <w:widowControl w:val="0"/>
              <w:kinsoku w:val="0"/>
              <w:jc w:val="center"/>
            </w:pPr>
            <w:r w:rsidRPr="00EA4AC1">
              <w:rPr>
                <w:rFonts w:ascii="宋体" w:eastAsia="宋体" w:hAnsi="宋体" w:cs="宋体"/>
              </w:rPr>
              <w:t>1</w:t>
            </w:r>
          </w:p>
        </w:tc>
        <w:tc>
          <w:tcPr>
            <w:tcW w:w="1392" w:type="dxa"/>
            <w:tcBorders>
              <w:bottom w:val="single" w:sz="6" w:space="0" w:color="000000"/>
              <w:right w:val="single" w:sz="6" w:space="0" w:color="000000"/>
            </w:tcBorders>
            <w:tcMar>
              <w:top w:w="30" w:type="dxa"/>
              <w:left w:w="30" w:type="dxa"/>
              <w:bottom w:w="8" w:type="dxa"/>
              <w:right w:w="20" w:type="dxa"/>
            </w:tcMar>
            <w:vAlign w:val="bottom"/>
            <w:hideMark/>
          </w:tcPr>
          <w:p w14:paraId="09E122F1" w14:textId="77777777" w:rsidR="00801E5C" w:rsidRPr="00EA4AC1" w:rsidRDefault="00D178D8">
            <w:pPr>
              <w:widowControl w:val="0"/>
              <w:kinsoku w:val="0"/>
            </w:pPr>
            <w:r w:rsidRPr="00EA4AC1">
              <w:rPr>
                <w:rFonts w:ascii="宋体" w:eastAsia="宋体" w:hAnsi="宋体" w:cs="宋体"/>
              </w:rPr>
              <w:t xml:space="preserve">　</w:t>
            </w:r>
          </w:p>
        </w:tc>
        <w:tc>
          <w:tcPr>
            <w:tcW w:w="883" w:type="dxa"/>
            <w:tcBorders>
              <w:bottom w:val="single" w:sz="6" w:space="0" w:color="000000"/>
              <w:right w:val="single" w:sz="6" w:space="0" w:color="000000"/>
            </w:tcBorders>
            <w:tcMar>
              <w:top w:w="30" w:type="dxa"/>
              <w:left w:w="30" w:type="dxa"/>
              <w:bottom w:w="8" w:type="dxa"/>
              <w:right w:w="20" w:type="dxa"/>
            </w:tcMar>
            <w:vAlign w:val="bottom"/>
          </w:tcPr>
          <w:p w14:paraId="1D063F56" w14:textId="77777777" w:rsidR="00801E5C" w:rsidRPr="00EA4AC1" w:rsidRDefault="00801E5C">
            <w:pPr>
              <w:widowControl w:val="0"/>
              <w:kinsoku w:val="0"/>
            </w:pPr>
          </w:p>
        </w:tc>
        <w:tc>
          <w:tcPr>
            <w:tcW w:w="1199" w:type="dxa"/>
            <w:tcBorders>
              <w:bottom w:val="single" w:sz="6" w:space="0" w:color="000000"/>
              <w:right w:val="single" w:sz="6" w:space="0" w:color="000000"/>
            </w:tcBorders>
            <w:tcMar>
              <w:top w:w="30" w:type="dxa"/>
              <w:left w:w="30" w:type="dxa"/>
              <w:bottom w:w="8" w:type="dxa"/>
              <w:right w:w="20" w:type="dxa"/>
            </w:tcMar>
            <w:vAlign w:val="bottom"/>
            <w:hideMark/>
          </w:tcPr>
          <w:p w14:paraId="13B87A2C" w14:textId="77777777" w:rsidR="00801E5C" w:rsidRPr="00EA4AC1" w:rsidRDefault="00D178D8">
            <w:pPr>
              <w:widowControl w:val="0"/>
              <w:kinsoku w:val="0"/>
            </w:pPr>
            <w:r w:rsidRPr="00EA4AC1">
              <w:rPr>
                <w:rFonts w:ascii="宋体" w:eastAsia="宋体" w:hAnsi="宋体" w:cs="宋体"/>
              </w:rPr>
              <w:t xml:space="preserve">　</w:t>
            </w:r>
          </w:p>
        </w:tc>
        <w:tc>
          <w:tcPr>
            <w:tcW w:w="1773" w:type="dxa"/>
            <w:tcBorders>
              <w:bottom w:val="single" w:sz="6" w:space="0" w:color="000000"/>
              <w:right w:val="single" w:sz="6" w:space="0" w:color="000000"/>
            </w:tcBorders>
            <w:tcMar>
              <w:top w:w="30" w:type="dxa"/>
              <w:left w:w="30" w:type="dxa"/>
              <w:bottom w:w="8" w:type="dxa"/>
              <w:right w:w="20" w:type="dxa"/>
            </w:tcMar>
            <w:vAlign w:val="bottom"/>
            <w:hideMark/>
          </w:tcPr>
          <w:p w14:paraId="273398BE" w14:textId="77777777" w:rsidR="00801E5C" w:rsidRPr="00EA4AC1" w:rsidRDefault="00D178D8">
            <w:pPr>
              <w:widowControl w:val="0"/>
              <w:kinsoku w:val="0"/>
            </w:pPr>
            <w:r w:rsidRPr="00EA4AC1">
              <w:rPr>
                <w:rFonts w:ascii="宋体" w:eastAsia="宋体" w:hAnsi="宋体" w:cs="宋体"/>
              </w:rPr>
              <w:t xml:space="preserve">　</w:t>
            </w:r>
          </w:p>
        </w:tc>
        <w:tc>
          <w:tcPr>
            <w:tcW w:w="1041" w:type="dxa"/>
            <w:tcBorders>
              <w:bottom w:val="single" w:sz="6" w:space="0" w:color="000000"/>
              <w:right w:val="single" w:sz="6" w:space="0" w:color="000000"/>
            </w:tcBorders>
            <w:tcMar>
              <w:top w:w="30" w:type="dxa"/>
              <w:left w:w="30" w:type="dxa"/>
              <w:bottom w:w="8" w:type="dxa"/>
              <w:right w:w="20" w:type="dxa"/>
            </w:tcMar>
            <w:vAlign w:val="bottom"/>
            <w:hideMark/>
          </w:tcPr>
          <w:p w14:paraId="017771B1" w14:textId="77777777" w:rsidR="00801E5C" w:rsidRPr="00EA4AC1" w:rsidRDefault="00D178D8">
            <w:pPr>
              <w:widowControl w:val="0"/>
              <w:kinsoku w:val="0"/>
            </w:pPr>
            <w:r w:rsidRPr="00EA4AC1">
              <w:rPr>
                <w:rFonts w:ascii="宋体" w:eastAsia="宋体" w:hAnsi="宋体" w:cs="宋体"/>
              </w:rPr>
              <w:t xml:space="preserve">　</w:t>
            </w:r>
          </w:p>
        </w:tc>
        <w:tc>
          <w:tcPr>
            <w:tcW w:w="1561" w:type="dxa"/>
            <w:tcBorders>
              <w:bottom w:val="single" w:sz="6" w:space="0" w:color="000000"/>
            </w:tcBorders>
            <w:tcMar>
              <w:top w:w="30" w:type="dxa"/>
              <w:left w:w="30" w:type="dxa"/>
              <w:bottom w:w="8" w:type="dxa"/>
              <w:right w:w="20" w:type="dxa"/>
            </w:tcMar>
            <w:vAlign w:val="bottom"/>
            <w:hideMark/>
          </w:tcPr>
          <w:p w14:paraId="5E513D69" w14:textId="77777777" w:rsidR="00801E5C" w:rsidRPr="00EA4AC1" w:rsidRDefault="00D178D8">
            <w:pPr>
              <w:widowControl w:val="0"/>
              <w:kinsoku w:val="0"/>
            </w:pPr>
            <w:r w:rsidRPr="00EA4AC1">
              <w:rPr>
                <w:rFonts w:ascii="宋体" w:eastAsia="宋体" w:hAnsi="宋体" w:cs="宋体"/>
              </w:rPr>
              <w:t xml:space="preserve">　</w:t>
            </w:r>
          </w:p>
        </w:tc>
      </w:tr>
      <w:tr w:rsidR="00EA4AC1" w:rsidRPr="00EA4AC1" w14:paraId="41C14DCF" w14:textId="77777777">
        <w:trPr>
          <w:trHeight w:val="524"/>
        </w:trPr>
        <w:tc>
          <w:tcPr>
            <w:tcW w:w="705" w:type="dxa"/>
            <w:tcBorders>
              <w:bottom w:val="single" w:sz="6" w:space="0" w:color="000000"/>
              <w:right w:val="single" w:sz="6" w:space="0" w:color="000000"/>
            </w:tcBorders>
            <w:tcMar>
              <w:top w:w="30" w:type="dxa"/>
              <w:left w:w="20" w:type="dxa"/>
              <w:bottom w:w="8" w:type="dxa"/>
              <w:right w:w="20" w:type="dxa"/>
            </w:tcMar>
            <w:vAlign w:val="bottom"/>
            <w:hideMark/>
          </w:tcPr>
          <w:p w14:paraId="3DFD6140" w14:textId="77777777" w:rsidR="00801E5C" w:rsidRPr="00EA4AC1" w:rsidRDefault="00D178D8">
            <w:pPr>
              <w:widowControl w:val="0"/>
              <w:kinsoku w:val="0"/>
              <w:jc w:val="center"/>
            </w:pPr>
            <w:r w:rsidRPr="00EA4AC1">
              <w:rPr>
                <w:rFonts w:ascii="宋体" w:eastAsia="宋体" w:hAnsi="宋体" w:cs="宋体"/>
              </w:rPr>
              <w:lastRenderedPageBreak/>
              <w:t>2</w:t>
            </w:r>
          </w:p>
        </w:tc>
        <w:tc>
          <w:tcPr>
            <w:tcW w:w="1392" w:type="dxa"/>
            <w:tcBorders>
              <w:bottom w:val="single" w:sz="6" w:space="0" w:color="000000"/>
              <w:right w:val="single" w:sz="6" w:space="0" w:color="000000"/>
            </w:tcBorders>
            <w:tcMar>
              <w:top w:w="30" w:type="dxa"/>
              <w:left w:w="30" w:type="dxa"/>
              <w:bottom w:w="8" w:type="dxa"/>
              <w:right w:w="20" w:type="dxa"/>
            </w:tcMar>
            <w:vAlign w:val="bottom"/>
            <w:hideMark/>
          </w:tcPr>
          <w:p w14:paraId="3C88B86E" w14:textId="77777777" w:rsidR="00801E5C" w:rsidRPr="00EA4AC1" w:rsidRDefault="00D178D8">
            <w:pPr>
              <w:widowControl w:val="0"/>
              <w:kinsoku w:val="0"/>
            </w:pPr>
            <w:r w:rsidRPr="00EA4AC1">
              <w:rPr>
                <w:rFonts w:ascii="宋体" w:eastAsia="宋体" w:hAnsi="宋体" w:cs="宋体"/>
              </w:rPr>
              <w:t xml:space="preserve">　</w:t>
            </w:r>
          </w:p>
        </w:tc>
        <w:tc>
          <w:tcPr>
            <w:tcW w:w="883" w:type="dxa"/>
            <w:tcBorders>
              <w:bottom w:val="single" w:sz="6" w:space="0" w:color="000000"/>
              <w:right w:val="single" w:sz="6" w:space="0" w:color="000000"/>
            </w:tcBorders>
            <w:tcMar>
              <w:top w:w="30" w:type="dxa"/>
              <w:left w:w="30" w:type="dxa"/>
              <w:bottom w:w="8" w:type="dxa"/>
              <w:right w:w="20" w:type="dxa"/>
            </w:tcMar>
            <w:vAlign w:val="bottom"/>
          </w:tcPr>
          <w:p w14:paraId="6418282E" w14:textId="77777777" w:rsidR="00801E5C" w:rsidRPr="00EA4AC1" w:rsidRDefault="00801E5C">
            <w:pPr>
              <w:widowControl w:val="0"/>
              <w:kinsoku w:val="0"/>
            </w:pPr>
          </w:p>
        </w:tc>
        <w:tc>
          <w:tcPr>
            <w:tcW w:w="1199" w:type="dxa"/>
            <w:tcBorders>
              <w:bottom w:val="single" w:sz="6" w:space="0" w:color="000000"/>
              <w:right w:val="single" w:sz="6" w:space="0" w:color="000000"/>
            </w:tcBorders>
            <w:tcMar>
              <w:top w:w="30" w:type="dxa"/>
              <w:left w:w="30" w:type="dxa"/>
              <w:bottom w:w="8" w:type="dxa"/>
              <w:right w:w="20" w:type="dxa"/>
            </w:tcMar>
            <w:vAlign w:val="bottom"/>
            <w:hideMark/>
          </w:tcPr>
          <w:p w14:paraId="0DCA4CD9" w14:textId="77777777" w:rsidR="00801E5C" w:rsidRPr="00EA4AC1" w:rsidRDefault="00D178D8">
            <w:pPr>
              <w:widowControl w:val="0"/>
              <w:kinsoku w:val="0"/>
            </w:pPr>
            <w:r w:rsidRPr="00EA4AC1">
              <w:rPr>
                <w:rFonts w:ascii="宋体" w:eastAsia="宋体" w:hAnsi="宋体" w:cs="宋体"/>
              </w:rPr>
              <w:t xml:space="preserve">　</w:t>
            </w:r>
          </w:p>
        </w:tc>
        <w:tc>
          <w:tcPr>
            <w:tcW w:w="1773" w:type="dxa"/>
            <w:tcBorders>
              <w:bottom w:val="single" w:sz="6" w:space="0" w:color="000000"/>
              <w:right w:val="single" w:sz="6" w:space="0" w:color="000000"/>
            </w:tcBorders>
            <w:tcMar>
              <w:top w:w="30" w:type="dxa"/>
              <w:left w:w="30" w:type="dxa"/>
              <w:bottom w:w="8" w:type="dxa"/>
              <w:right w:w="20" w:type="dxa"/>
            </w:tcMar>
            <w:vAlign w:val="bottom"/>
            <w:hideMark/>
          </w:tcPr>
          <w:p w14:paraId="24F2D608" w14:textId="77777777" w:rsidR="00801E5C" w:rsidRPr="00EA4AC1" w:rsidRDefault="00D178D8">
            <w:pPr>
              <w:widowControl w:val="0"/>
              <w:kinsoku w:val="0"/>
            </w:pPr>
            <w:r w:rsidRPr="00EA4AC1">
              <w:rPr>
                <w:rFonts w:ascii="宋体" w:eastAsia="宋体" w:hAnsi="宋体" w:cs="宋体"/>
              </w:rPr>
              <w:t xml:space="preserve">　</w:t>
            </w:r>
          </w:p>
        </w:tc>
        <w:tc>
          <w:tcPr>
            <w:tcW w:w="1041" w:type="dxa"/>
            <w:tcBorders>
              <w:bottom w:val="single" w:sz="6" w:space="0" w:color="000000"/>
              <w:right w:val="single" w:sz="6" w:space="0" w:color="000000"/>
            </w:tcBorders>
            <w:tcMar>
              <w:top w:w="30" w:type="dxa"/>
              <w:left w:w="30" w:type="dxa"/>
              <w:bottom w:w="8" w:type="dxa"/>
              <w:right w:w="20" w:type="dxa"/>
            </w:tcMar>
            <w:vAlign w:val="bottom"/>
            <w:hideMark/>
          </w:tcPr>
          <w:p w14:paraId="1309C966" w14:textId="77777777" w:rsidR="00801E5C" w:rsidRPr="00EA4AC1" w:rsidRDefault="00D178D8">
            <w:pPr>
              <w:widowControl w:val="0"/>
              <w:kinsoku w:val="0"/>
            </w:pPr>
            <w:r w:rsidRPr="00EA4AC1">
              <w:rPr>
                <w:rFonts w:ascii="宋体" w:eastAsia="宋体" w:hAnsi="宋体" w:cs="宋体"/>
              </w:rPr>
              <w:t xml:space="preserve">　</w:t>
            </w:r>
          </w:p>
        </w:tc>
        <w:tc>
          <w:tcPr>
            <w:tcW w:w="1561" w:type="dxa"/>
            <w:tcBorders>
              <w:bottom w:val="single" w:sz="6" w:space="0" w:color="000000"/>
            </w:tcBorders>
            <w:tcMar>
              <w:top w:w="30" w:type="dxa"/>
              <w:left w:w="30" w:type="dxa"/>
              <w:bottom w:w="8" w:type="dxa"/>
              <w:right w:w="20" w:type="dxa"/>
            </w:tcMar>
            <w:vAlign w:val="bottom"/>
            <w:hideMark/>
          </w:tcPr>
          <w:p w14:paraId="79801562" w14:textId="77777777" w:rsidR="00801E5C" w:rsidRPr="00EA4AC1" w:rsidRDefault="00D178D8">
            <w:pPr>
              <w:widowControl w:val="0"/>
              <w:kinsoku w:val="0"/>
            </w:pPr>
            <w:r w:rsidRPr="00EA4AC1">
              <w:rPr>
                <w:rFonts w:ascii="宋体" w:eastAsia="宋体" w:hAnsi="宋体" w:cs="宋体"/>
              </w:rPr>
              <w:t xml:space="preserve">　</w:t>
            </w:r>
          </w:p>
        </w:tc>
      </w:tr>
      <w:tr w:rsidR="00EA4AC1" w:rsidRPr="00EA4AC1" w14:paraId="6AF62AFD" w14:textId="77777777">
        <w:trPr>
          <w:trHeight w:val="524"/>
        </w:trPr>
        <w:tc>
          <w:tcPr>
            <w:tcW w:w="705" w:type="dxa"/>
            <w:tcBorders>
              <w:bottom w:val="single" w:sz="6" w:space="0" w:color="000000"/>
              <w:right w:val="single" w:sz="6" w:space="0" w:color="000000"/>
            </w:tcBorders>
            <w:tcMar>
              <w:top w:w="30" w:type="dxa"/>
              <w:left w:w="20" w:type="dxa"/>
              <w:bottom w:w="8" w:type="dxa"/>
              <w:right w:w="20" w:type="dxa"/>
            </w:tcMar>
            <w:vAlign w:val="bottom"/>
            <w:hideMark/>
          </w:tcPr>
          <w:p w14:paraId="2FD2C5C2" w14:textId="77777777" w:rsidR="00801E5C" w:rsidRPr="00EA4AC1" w:rsidRDefault="00D178D8">
            <w:pPr>
              <w:widowControl w:val="0"/>
              <w:kinsoku w:val="0"/>
              <w:jc w:val="center"/>
            </w:pPr>
            <w:r w:rsidRPr="00EA4AC1">
              <w:rPr>
                <w:rFonts w:ascii="宋体" w:eastAsia="宋体" w:hAnsi="宋体" w:cs="宋体"/>
              </w:rPr>
              <w:t>3</w:t>
            </w:r>
          </w:p>
        </w:tc>
        <w:tc>
          <w:tcPr>
            <w:tcW w:w="1392" w:type="dxa"/>
            <w:tcBorders>
              <w:bottom w:val="single" w:sz="6" w:space="0" w:color="000000"/>
              <w:right w:val="single" w:sz="6" w:space="0" w:color="000000"/>
            </w:tcBorders>
            <w:tcMar>
              <w:top w:w="30" w:type="dxa"/>
              <w:left w:w="30" w:type="dxa"/>
              <w:bottom w:w="8" w:type="dxa"/>
              <w:right w:w="20" w:type="dxa"/>
            </w:tcMar>
            <w:vAlign w:val="bottom"/>
            <w:hideMark/>
          </w:tcPr>
          <w:p w14:paraId="43F968DC" w14:textId="77777777" w:rsidR="00801E5C" w:rsidRPr="00EA4AC1" w:rsidRDefault="00D178D8">
            <w:pPr>
              <w:widowControl w:val="0"/>
              <w:kinsoku w:val="0"/>
            </w:pPr>
            <w:r w:rsidRPr="00EA4AC1">
              <w:rPr>
                <w:rFonts w:ascii="宋体" w:eastAsia="宋体" w:hAnsi="宋体" w:cs="宋体"/>
              </w:rPr>
              <w:t xml:space="preserve">　</w:t>
            </w:r>
          </w:p>
        </w:tc>
        <w:tc>
          <w:tcPr>
            <w:tcW w:w="883" w:type="dxa"/>
            <w:tcBorders>
              <w:bottom w:val="single" w:sz="6" w:space="0" w:color="000000"/>
              <w:right w:val="single" w:sz="6" w:space="0" w:color="000000"/>
            </w:tcBorders>
            <w:tcMar>
              <w:top w:w="30" w:type="dxa"/>
              <w:left w:w="30" w:type="dxa"/>
              <w:bottom w:w="8" w:type="dxa"/>
              <w:right w:w="20" w:type="dxa"/>
            </w:tcMar>
            <w:vAlign w:val="bottom"/>
          </w:tcPr>
          <w:p w14:paraId="5238A167" w14:textId="77777777" w:rsidR="00801E5C" w:rsidRPr="00EA4AC1" w:rsidRDefault="00801E5C">
            <w:pPr>
              <w:widowControl w:val="0"/>
              <w:kinsoku w:val="0"/>
            </w:pPr>
          </w:p>
        </w:tc>
        <w:tc>
          <w:tcPr>
            <w:tcW w:w="1199" w:type="dxa"/>
            <w:tcBorders>
              <w:bottom w:val="single" w:sz="6" w:space="0" w:color="000000"/>
              <w:right w:val="single" w:sz="6" w:space="0" w:color="000000"/>
            </w:tcBorders>
            <w:tcMar>
              <w:top w:w="30" w:type="dxa"/>
              <w:left w:w="30" w:type="dxa"/>
              <w:bottom w:w="8" w:type="dxa"/>
              <w:right w:w="20" w:type="dxa"/>
            </w:tcMar>
            <w:vAlign w:val="bottom"/>
            <w:hideMark/>
          </w:tcPr>
          <w:p w14:paraId="6194D252" w14:textId="77777777" w:rsidR="00801E5C" w:rsidRPr="00EA4AC1" w:rsidRDefault="00D178D8">
            <w:pPr>
              <w:widowControl w:val="0"/>
              <w:kinsoku w:val="0"/>
            </w:pPr>
            <w:r w:rsidRPr="00EA4AC1">
              <w:rPr>
                <w:rFonts w:ascii="宋体" w:eastAsia="宋体" w:hAnsi="宋体" w:cs="宋体"/>
              </w:rPr>
              <w:t xml:space="preserve">　</w:t>
            </w:r>
          </w:p>
        </w:tc>
        <w:tc>
          <w:tcPr>
            <w:tcW w:w="1773" w:type="dxa"/>
            <w:tcBorders>
              <w:bottom w:val="single" w:sz="6" w:space="0" w:color="000000"/>
              <w:right w:val="single" w:sz="6" w:space="0" w:color="000000"/>
            </w:tcBorders>
            <w:tcMar>
              <w:top w:w="30" w:type="dxa"/>
              <w:left w:w="30" w:type="dxa"/>
              <w:bottom w:w="8" w:type="dxa"/>
              <w:right w:w="20" w:type="dxa"/>
            </w:tcMar>
            <w:vAlign w:val="bottom"/>
            <w:hideMark/>
          </w:tcPr>
          <w:p w14:paraId="25556ED4" w14:textId="77777777" w:rsidR="00801E5C" w:rsidRPr="00EA4AC1" w:rsidRDefault="00D178D8">
            <w:pPr>
              <w:widowControl w:val="0"/>
              <w:kinsoku w:val="0"/>
            </w:pPr>
            <w:r w:rsidRPr="00EA4AC1">
              <w:rPr>
                <w:rFonts w:ascii="宋体" w:eastAsia="宋体" w:hAnsi="宋体" w:cs="宋体"/>
              </w:rPr>
              <w:t xml:space="preserve">　</w:t>
            </w:r>
          </w:p>
        </w:tc>
        <w:tc>
          <w:tcPr>
            <w:tcW w:w="1041" w:type="dxa"/>
            <w:tcBorders>
              <w:bottom w:val="single" w:sz="6" w:space="0" w:color="000000"/>
              <w:right w:val="single" w:sz="6" w:space="0" w:color="000000"/>
            </w:tcBorders>
            <w:tcMar>
              <w:top w:w="30" w:type="dxa"/>
              <w:left w:w="30" w:type="dxa"/>
              <w:bottom w:w="8" w:type="dxa"/>
              <w:right w:w="20" w:type="dxa"/>
            </w:tcMar>
            <w:vAlign w:val="bottom"/>
            <w:hideMark/>
          </w:tcPr>
          <w:p w14:paraId="59898917" w14:textId="77777777" w:rsidR="00801E5C" w:rsidRPr="00EA4AC1" w:rsidRDefault="00D178D8">
            <w:pPr>
              <w:widowControl w:val="0"/>
              <w:kinsoku w:val="0"/>
            </w:pPr>
            <w:r w:rsidRPr="00EA4AC1">
              <w:rPr>
                <w:rFonts w:ascii="宋体" w:eastAsia="宋体" w:hAnsi="宋体" w:cs="宋体"/>
              </w:rPr>
              <w:t xml:space="preserve">　</w:t>
            </w:r>
          </w:p>
        </w:tc>
        <w:tc>
          <w:tcPr>
            <w:tcW w:w="1561" w:type="dxa"/>
            <w:tcBorders>
              <w:bottom w:val="single" w:sz="6" w:space="0" w:color="000000"/>
            </w:tcBorders>
            <w:tcMar>
              <w:top w:w="30" w:type="dxa"/>
              <w:left w:w="30" w:type="dxa"/>
              <w:bottom w:w="8" w:type="dxa"/>
              <w:right w:w="20" w:type="dxa"/>
            </w:tcMar>
            <w:vAlign w:val="bottom"/>
            <w:hideMark/>
          </w:tcPr>
          <w:p w14:paraId="0C5D1B8A" w14:textId="77777777" w:rsidR="00801E5C" w:rsidRPr="00EA4AC1" w:rsidRDefault="00D178D8">
            <w:pPr>
              <w:widowControl w:val="0"/>
              <w:kinsoku w:val="0"/>
            </w:pPr>
            <w:r w:rsidRPr="00EA4AC1">
              <w:rPr>
                <w:rFonts w:ascii="宋体" w:eastAsia="宋体" w:hAnsi="宋体" w:cs="宋体"/>
              </w:rPr>
              <w:t xml:space="preserve">　</w:t>
            </w:r>
          </w:p>
        </w:tc>
      </w:tr>
      <w:tr w:rsidR="00801E5C" w:rsidRPr="00EA4AC1" w14:paraId="3E90BBF0" w14:textId="77777777">
        <w:trPr>
          <w:trHeight w:val="524"/>
        </w:trPr>
        <w:tc>
          <w:tcPr>
            <w:tcW w:w="705" w:type="dxa"/>
            <w:tcBorders>
              <w:right w:val="single" w:sz="6" w:space="0" w:color="000000"/>
            </w:tcBorders>
            <w:tcMar>
              <w:top w:w="30" w:type="dxa"/>
              <w:left w:w="20" w:type="dxa"/>
              <w:bottom w:w="8" w:type="dxa"/>
              <w:right w:w="20" w:type="dxa"/>
            </w:tcMar>
            <w:vAlign w:val="bottom"/>
            <w:hideMark/>
          </w:tcPr>
          <w:p w14:paraId="00DC0C0C" w14:textId="77777777" w:rsidR="00801E5C" w:rsidRPr="00EA4AC1" w:rsidRDefault="00D178D8">
            <w:pPr>
              <w:widowControl w:val="0"/>
              <w:kinsoku w:val="0"/>
            </w:pPr>
            <w:r w:rsidRPr="00EA4AC1">
              <w:rPr>
                <w:rFonts w:ascii="宋体" w:eastAsia="宋体" w:hAnsi="宋体" w:cs="宋体"/>
              </w:rPr>
              <w:t>……</w:t>
            </w:r>
          </w:p>
        </w:tc>
        <w:tc>
          <w:tcPr>
            <w:tcW w:w="1392" w:type="dxa"/>
            <w:tcBorders>
              <w:right w:val="single" w:sz="6" w:space="0" w:color="000000"/>
            </w:tcBorders>
            <w:tcMar>
              <w:top w:w="30" w:type="dxa"/>
              <w:left w:w="30" w:type="dxa"/>
              <w:bottom w:w="8" w:type="dxa"/>
              <w:right w:w="20" w:type="dxa"/>
            </w:tcMar>
            <w:vAlign w:val="bottom"/>
            <w:hideMark/>
          </w:tcPr>
          <w:p w14:paraId="14C6DDA3" w14:textId="77777777" w:rsidR="00801E5C" w:rsidRPr="00EA4AC1" w:rsidRDefault="00D178D8">
            <w:pPr>
              <w:widowControl w:val="0"/>
              <w:kinsoku w:val="0"/>
            </w:pPr>
            <w:r w:rsidRPr="00EA4AC1">
              <w:rPr>
                <w:rFonts w:ascii="宋体" w:eastAsia="宋体" w:hAnsi="宋体" w:cs="宋体"/>
              </w:rPr>
              <w:t xml:space="preserve">　</w:t>
            </w:r>
          </w:p>
        </w:tc>
        <w:tc>
          <w:tcPr>
            <w:tcW w:w="883" w:type="dxa"/>
            <w:tcBorders>
              <w:right w:val="single" w:sz="6" w:space="0" w:color="000000"/>
            </w:tcBorders>
            <w:tcMar>
              <w:top w:w="30" w:type="dxa"/>
              <w:left w:w="30" w:type="dxa"/>
              <w:bottom w:w="8" w:type="dxa"/>
              <w:right w:w="20" w:type="dxa"/>
            </w:tcMar>
            <w:vAlign w:val="bottom"/>
          </w:tcPr>
          <w:p w14:paraId="2C316F50" w14:textId="77777777" w:rsidR="00801E5C" w:rsidRPr="00EA4AC1" w:rsidRDefault="00801E5C">
            <w:pPr>
              <w:widowControl w:val="0"/>
              <w:kinsoku w:val="0"/>
            </w:pPr>
          </w:p>
        </w:tc>
        <w:tc>
          <w:tcPr>
            <w:tcW w:w="1199" w:type="dxa"/>
            <w:tcBorders>
              <w:right w:val="single" w:sz="6" w:space="0" w:color="000000"/>
            </w:tcBorders>
            <w:tcMar>
              <w:top w:w="30" w:type="dxa"/>
              <w:left w:w="30" w:type="dxa"/>
              <w:bottom w:w="8" w:type="dxa"/>
              <w:right w:w="20" w:type="dxa"/>
            </w:tcMar>
            <w:vAlign w:val="bottom"/>
            <w:hideMark/>
          </w:tcPr>
          <w:p w14:paraId="7F881EC5" w14:textId="77777777" w:rsidR="00801E5C" w:rsidRPr="00EA4AC1" w:rsidRDefault="00D178D8">
            <w:pPr>
              <w:widowControl w:val="0"/>
              <w:kinsoku w:val="0"/>
            </w:pPr>
            <w:r w:rsidRPr="00EA4AC1">
              <w:rPr>
                <w:rFonts w:ascii="宋体" w:eastAsia="宋体" w:hAnsi="宋体" w:cs="宋体"/>
              </w:rPr>
              <w:t xml:space="preserve">　</w:t>
            </w:r>
          </w:p>
        </w:tc>
        <w:tc>
          <w:tcPr>
            <w:tcW w:w="1773" w:type="dxa"/>
            <w:tcBorders>
              <w:right w:val="single" w:sz="6" w:space="0" w:color="000000"/>
            </w:tcBorders>
            <w:tcMar>
              <w:top w:w="30" w:type="dxa"/>
              <w:left w:w="30" w:type="dxa"/>
              <w:bottom w:w="8" w:type="dxa"/>
              <w:right w:w="20" w:type="dxa"/>
            </w:tcMar>
            <w:vAlign w:val="bottom"/>
            <w:hideMark/>
          </w:tcPr>
          <w:p w14:paraId="241177CC" w14:textId="77777777" w:rsidR="00801E5C" w:rsidRPr="00EA4AC1" w:rsidRDefault="00D178D8">
            <w:pPr>
              <w:widowControl w:val="0"/>
              <w:kinsoku w:val="0"/>
            </w:pPr>
            <w:r w:rsidRPr="00EA4AC1">
              <w:rPr>
                <w:rFonts w:ascii="宋体" w:eastAsia="宋体" w:hAnsi="宋体" w:cs="宋体"/>
              </w:rPr>
              <w:t xml:space="preserve">　</w:t>
            </w:r>
          </w:p>
        </w:tc>
        <w:tc>
          <w:tcPr>
            <w:tcW w:w="1041" w:type="dxa"/>
            <w:tcBorders>
              <w:right w:val="single" w:sz="6" w:space="0" w:color="000000"/>
            </w:tcBorders>
            <w:tcMar>
              <w:top w:w="30" w:type="dxa"/>
              <w:left w:w="30" w:type="dxa"/>
              <w:bottom w:w="8" w:type="dxa"/>
              <w:right w:w="20" w:type="dxa"/>
            </w:tcMar>
            <w:vAlign w:val="bottom"/>
            <w:hideMark/>
          </w:tcPr>
          <w:p w14:paraId="4D2D9185" w14:textId="77777777" w:rsidR="00801E5C" w:rsidRPr="00EA4AC1" w:rsidRDefault="00D178D8">
            <w:pPr>
              <w:widowControl w:val="0"/>
              <w:kinsoku w:val="0"/>
            </w:pPr>
            <w:r w:rsidRPr="00EA4AC1">
              <w:rPr>
                <w:rFonts w:ascii="宋体" w:eastAsia="宋体" w:hAnsi="宋体" w:cs="宋体"/>
              </w:rPr>
              <w:t xml:space="preserve">　</w:t>
            </w:r>
          </w:p>
        </w:tc>
        <w:tc>
          <w:tcPr>
            <w:tcW w:w="1561" w:type="dxa"/>
            <w:tcMar>
              <w:top w:w="30" w:type="dxa"/>
              <w:left w:w="30" w:type="dxa"/>
              <w:bottom w:w="8" w:type="dxa"/>
              <w:right w:w="20" w:type="dxa"/>
            </w:tcMar>
            <w:vAlign w:val="bottom"/>
            <w:hideMark/>
          </w:tcPr>
          <w:p w14:paraId="68346EEF" w14:textId="77777777" w:rsidR="00801E5C" w:rsidRPr="00EA4AC1" w:rsidRDefault="00D178D8">
            <w:pPr>
              <w:widowControl w:val="0"/>
              <w:kinsoku w:val="0"/>
            </w:pPr>
            <w:r w:rsidRPr="00EA4AC1">
              <w:rPr>
                <w:rFonts w:ascii="宋体" w:eastAsia="宋体" w:hAnsi="宋体" w:cs="宋体"/>
              </w:rPr>
              <w:t xml:space="preserve">　</w:t>
            </w:r>
          </w:p>
        </w:tc>
      </w:tr>
    </w:tbl>
    <w:p w14:paraId="5186BC5B" w14:textId="77777777" w:rsidR="00801E5C" w:rsidRPr="00EA4AC1" w:rsidRDefault="00801E5C">
      <w:pPr>
        <w:widowControl w:val="0"/>
        <w:kinsoku w:val="0"/>
      </w:pPr>
    </w:p>
    <w:p w14:paraId="38F4C48D" w14:textId="77777777" w:rsidR="00801E5C" w:rsidRPr="00EA4AC1" w:rsidRDefault="00801E5C">
      <w:pPr>
        <w:widowControl w:val="0"/>
        <w:kinsoku w:val="0"/>
      </w:pPr>
    </w:p>
    <w:p w14:paraId="212538BB" w14:textId="77777777" w:rsidR="00801E5C" w:rsidRPr="00EA4AC1" w:rsidRDefault="00D178D8">
      <w:pPr>
        <w:widowControl w:val="0"/>
        <w:kinsoku w:val="0"/>
      </w:pPr>
      <w:proofErr w:type="spellStart"/>
      <w:r w:rsidRPr="00EA4AC1">
        <w:rPr>
          <w:rFonts w:ascii="宋体" w:eastAsia="宋体" w:hAnsi="宋体" w:cs="宋体"/>
        </w:rPr>
        <w:t>投标单位（盖章</w:t>
      </w:r>
      <w:proofErr w:type="spellEnd"/>
      <w:r w:rsidRPr="00EA4AC1">
        <w:rPr>
          <w:rFonts w:ascii="宋体" w:eastAsia="宋体" w:hAnsi="宋体" w:cs="宋体"/>
        </w:rPr>
        <w:t>）：</w:t>
      </w:r>
      <w:r w:rsidRPr="00EA4AC1">
        <w:rPr>
          <w:rFonts w:ascii="宋体" w:eastAsia="宋体" w:hAnsi="宋体" w:cs="宋体"/>
          <w:b/>
          <w:bCs/>
          <w:u w:val="single"/>
        </w:rPr>
        <w:t xml:space="preserve">                 </w:t>
      </w:r>
    </w:p>
    <w:p w14:paraId="2BFE19CE" w14:textId="77777777" w:rsidR="00801E5C" w:rsidRPr="00EA4AC1" w:rsidRDefault="00D178D8">
      <w:pPr>
        <w:widowControl w:val="0"/>
        <w:kinsoku w:val="0"/>
        <w:rPr>
          <w:lang w:eastAsia="zh-CN"/>
        </w:rPr>
      </w:pPr>
      <w:r w:rsidRPr="00EA4AC1">
        <w:rPr>
          <w:rFonts w:ascii="宋体" w:eastAsia="宋体" w:hAnsi="宋体" w:cs="宋体"/>
          <w:lang w:eastAsia="zh-CN"/>
        </w:rPr>
        <w:t>投标人代表（签字）：</w:t>
      </w:r>
      <w:r w:rsidRPr="00EA4AC1">
        <w:rPr>
          <w:rFonts w:ascii="宋体" w:eastAsia="宋体" w:hAnsi="宋体" w:cs="宋体"/>
          <w:u w:val="single"/>
          <w:lang w:eastAsia="zh-CN"/>
        </w:rPr>
        <w:t xml:space="preserve">             </w:t>
      </w:r>
    </w:p>
    <w:p w14:paraId="4E30AC55" w14:textId="77777777" w:rsidR="00801E5C" w:rsidRPr="00EA4AC1" w:rsidRDefault="00D178D8">
      <w:pPr>
        <w:widowControl w:val="0"/>
        <w:kinsoku w:val="0"/>
        <w:rPr>
          <w:lang w:eastAsia="zh-CN"/>
        </w:rPr>
      </w:pPr>
      <w:r w:rsidRPr="00EA4AC1">
        <w:rPr>
          <w:rFonts w:ascii="宋体" w:eastAsia="宋体" w:hAnsi="宋体" w:cs="宋体"/>
          <w:lang w:eastAsia="zh-CN"/>
        </w:rPr>
        <w:t xml:space="preserve">                                               </w:t>
      </w:r>
      <w:r w:rsidRPr="00EA4AC1">
        <w:rPr>
          <w:rFonts w:ascii="宋体" w:eastAsia="宋体" w:hAnsi="宋体" w:cs="宋体"/>
          <w:lang w:eastAsia="zh-CN"/>
        </w:rPr>
        <w:tab/>
        <w:t xml:space="preserve">日期：     </w:t>
      </w:r>
    </w:p>
    <w:p w14:paraId="3C501112" w14:textId="77777777" w:rsidR="00801E5C" w:rsidRPr="00EA4AC1" w:rsidRDefault="00801E5C">
      <w:pPr>
        <w:widowControl w:val="0"/>
        <w:kinsoku w:val="0"/>
        <w:rPr>
          <w:sz w:val="21"/>
          <w:szCs w:val="21"/>
          <w:lang w:eastAsia="zh-CN"/>
        </w:rPr>
      </w:pPr>
    </w:p>
    <w:p w14:paraId="66ABB15C" w14:textId="77777777" w:rsidR="00801E5C" w:rsidRPr="00EA4AC1" w:rsidRDefault="00D178D8">
      <w:pPr>
        <w:widowControl w:val="0"/>
        <w:kinsoku w:val="0"/>
        <w:rPr>
          <w:lang w:eastAsia="zh-CN"/>
        </w:rPr>
      </w:pPr>
      <w:r w:rsidRPr="00EA4AC1">
        <w:rPr>
          <w:rFonts w:ascii="宋体" w:eastAsia="宋体" w:hAnsi="宋体" w:cs="宋体"/>
          <w:position w:val="-10"/>
          <w:lang w:eastAsia="zh-CN"/>
        </w:rPr>
        <w:t>格式七：中小企业声明函</w:t>
      </w:r>
    </w:p>
    <w:p w14:paraId="63BFFDBF" w14:textId="77777777" w:rsidR="00801E5C" w:rsidRPr="00EA4AC1" w:rsidRDefault="00D178D8">
      <w:pPr>
        <w:widowControl w:val="0"/>
        <w:kinsoku w:val="0"/>
        <w:rPr>
          <w:lang w:eastAsia="zh-CN"/>
        </w:rPr>
      </w:pPr>
      <w:r w:rsidRPr="00EA4AC1">
        <w:rPr>
          <w:rFonts w:ascii="宋体" w:eastAsia="宋体" w:hAnsi="宋体" w:cs="宋体"/>
          <w:position w:val="-10"/>
          <w:lang w:eastAsia="zh-CN"/>
        </w:rPr>
        <w:t>（投标人应根据采购标的内容，选择对应版本的中小企业声明函</w:t>
      </w:r>
    </w:p>
    <w:p w14:paraId="577674BB" w14:textId="77777777" w:rsidR="00801E5C" w:rsidRPr="00EA4AC1" w:rsidRDefault="00801E5C">
      <w:pPr>
        <w:widowControl w:val="0"/>
        <w:kinsoku w:val="0"/>
        <w:jc w:val="center"/>
        <w:rPr>
          <w:lang w:eastAsia="zh-CN"/>
        </w:rPr>
      </w:pPr>
    </w:p>
    <w:p w14:paraId="76691CCC" w14:textId="77777777" w:rsidR="00801E5C" w:rsidRPr="00EA4AC1" w:rsidRDefault="00D178D8">
      <w:pPr>
        <w:widowControl w:val="0"/>
        <w:kinsoku w:val="0"/>
        <w:jc w:val="center"/>
        <w:rPr>
          <w:lang w:eastAsia="zh-CN"/>
        </w:rPr>
      </w:pPr>
      <w:r w:rsidRPr="00EA4AC1">
        <w:rPr>
          <w:rFonts w:ascii="宋体" w:eastAsia="宋体" w:hAnsi="宋体" w:cs="宋体"/>
          <w:b/>
          <w:bCs/>
          <w:position w:val="-10"/>
          <w:lang w:eastAsia="zh-CN"/>
        </w:rPr>
        <w:t>中小企业声明函（货物）</w:t>
      </w:r>
    </w:p>
    <w:p w14:paraId="3982A968" w14:textId="77777777" w:rsidR="00801E5C" w:rsidRPr="00EA4AC1" w:rsidRDefault="00D178D8">
      <w:pPr>
        <w:widowControl w:val="0"/>
        <w:kinsoku w:val="0"/>
        <w:rPr>
          <w:lang w:eastAsia="zh-CN"/>
        </w:rPr>
      </w:pPr>
      <w:r w:rsidRPr="00EA4AC1">
        <w:rPr>
          <w:rFonts w:ascii="宋体" w:eastAsia="宋体" w:hAnsi="宋体" w:cs="宋体"/>
          <w:position w:val="-10"/>
          <w:lang w:eastAsia="zh-CN"/>
        </w:rPr>
        <w:t>本公司（联合体）郑重声明，根据《政府采购促进中小企业发展管理办法》（财库﹝2020﹞46 号）的规定，本公司 （联合体）参加</w:t>
      </w:r>
      <w:r w:rsidRPr="00EA4AC1">
        <w:rPr>
          <w:rFonts w:ascii="宋体" w:eastAsia="宋体" w:hAnsi="宋体" w:cs="宋体"/>
          <w:position w:val="-10"/>
          <w:u w:val="single"/>
          <w:lang w:eastAsia="zh-CN"/>
        </w:rPr>
        <w:t>（单位名称）</w:t>
      </w:r>
      <w:r w:rsidRPr="00EA4AC1">
        <w:rPr>
          <w:rFonts w:ascii="宋体" w:eastAsia="宋体" w:hAnsi="宋体" w:cs="宋体"/>
          <w:position w:val="-10"/>
          <w:lang w:eastAsia="zh-CN"/>
        </w:rPr>
        <w:t>的</w:t>
      </w:r>
      <w:r w:rsidRPr="00EA4AC1">
        <w:rPr>
          <w:rFonts w:ascii="宋体" w:eastAsia="宋体" w:hAnsi="宋体" w:cs="宋体"/>
          <w:position w:val="-10"/>
          <w:u w:val="single"/>
          <w:lang w:eastAsia="zh-CN"/>
        </w:rPr>
        <w:t>（项目名称）</w:t>
      </w:r>
      <w:r w:rsidRPr="00EA4AC1">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64A9D8D0" w14:textId="77777777" w:rsidR="00801E5C" w:rsidRPr="00EA4AC1" w:rsidRDefault="00D178D8">
      <w:pPr>
        <w:widowControl w:val="0"/>
        <w:kinsoku w:val="0"/>
        <w:rPr>
          <w:lang w:eastAsia="zh-CN"/>
        </w:rPr>
      </w:pPr>
      <w:r w:rsidRPr="00EA4AC1">
        <w:rPr>
          <w:rFonts w:ascii="宋体" w:eastAsia="宋体" w:hAnsi="宋体" w:cs="宋体"/>
          <w:position w:val="-10"/>
          <w:lang w:eastAsia="zh-CN"/>
        </w:rPr>
        <w:t>1.</w:t>
      </w:r>
      <w:r w:rsidRPr="00EA4AC1">
        <w:rPr>
          <w:rFonts w:ascii="宋体" w:eastAsia="宋体" w:hAnsi="宋体" w:cs="宋体"/>
          <w:position w:val="-10"/>
          <w:u w:val="single"/>
          <w:lang w:eastAsia="zh-CN"/>
        </w:rPr>
        <w:t xml:space="preserve"> （标的名称） </w:t>
      </w:r>
      <w:r w:rsidRPr="00EA4AC1">
        <w:rPr>
          <w:rFonts w:ascii="宋体" w:eastAsia="宋体" w:hAnsi="宋体" w:cs="宋体"/>
          <w:position w:val="-10"/>
          <w:lang w:eastAsia="zh-CN"/>
        </w:rPr>
        <w:t>，属于</w:t>
      </w:r>
      <w:r w:rsidRPr="00EA4AC1">
        <w:rPr>
          <w:rFonts w:ascii="宋体" w:eastAsia="宋体" w:hAnsi="宋体" w:cs="宋体"/>
          <w:b/>
          <w:bCs/>
          <w:position w:val="-10"/>
          <w:u w:val="single"/>
          <w:lang w:eastAsia="zh-CN"/>
        </w:rPr>
        <w:t>（工业）</w:t>
      </w:r>
      <w:r w:rsidRPr="00EA4AC1">
        <w:rPr>
          <w:rFonts w:ascii="宋体" w:eastAsia="宋体" w:hAnsi="宋体" w:cs="宋体"/>
          <w:position w:val="-10"/>
          <w:u w:val="single"/>
          <w:lang w:eastAsia="zh-CN"/>
        </w:rPr>
        <w:t xml:space="preserve"> </w:t>
      </w:r>
      <w:r w:rsidRPr="00EA4AC1">
        <w:rPr>
          <w:rFonts w:ascii="宋体" w:eastAsia="宋体" w:hAnsi="宋体" w:cs="宋体"/>
          <w:position w:val="-10"/>
          <w:lang w:eastAsia="zh-CN"/>
        </w:rPr>
        <w:t>行业；制造商为</w:t>
      </w:r>
      <w:r w:rsidRPr="00EA4AC1">
        <w:rPr>
          <w:rFonts w:ascii="宋体" w:eastAsia="宋体" w:hAnsi="宋体" w:cs="宋体"/>
          <w:position w:val="-10"/>
          <w:u w:val="single"/>
          <w:lang w:eastAsia="zh-CN"/>
        </w:rPr>
        <w:t>（企业名称）</w:t>
      </w:r>
      <w:r w:rsidRPr="00EA4AC1">
        <w:rPr>
          <w:rFonts w:ascii="宋体" w:eastAsia="宋体" w:hAnsi="宋体" w:cs="宋体"/>
          <w:position w:val="-10"/>
          <w:lang w:eastAsia="zh-CN"/>
        </w:rPr>
        <w:t>，从业人员</w:t>
      </w:r>
      <w:r w:rsidRPr="00EA4AC1">
        <w:rPr>
          <w:rFonts w:ascii="宋体" w:eastAsia="宋体" w:hAnsi="宋体" w:cs="宋体"/>
          <w:position w:val="-10"/>
          <w:u w:val="single"/>
          <w:lang w:eastAsia="zh-CN"/>
        </w:rPr>
        <w:t xml:space="preserve">   </w:t>
      </w:r>
      <w:r w:rsidRPr="00EA4AC1">
        <w:rPr>
          <w:rFonts w:ascii="宋体" w:eastAsia="宋体" w:hAnsi="宋体" w:cs="宋体"/>
          <w:position w:val="-10"/>
          <w:lang w:eastAsia="zh-CN"/>
        </w:rPr>
        <w:t>人，营业收入为</w:t>
      </w:r>
      <w:r w:rsidRPr="00EA4AC1">
        <w:rPr>
          <w:rFonts w:ascii="宋体" w:eastAsia="宋体" w:hAnsi="宋体" w:cs="宋体"/>
          <w:position w:val="-10"/>
          <w:u w:val="single"/>
          <w:lang w:eastAsia="zh-CN"/>
        </w:rPr>
        <w:t xml:space="preserve">  </w:t>
      </w:r>
      <w:r w:rsidRPr="00EA4AC1">
        <w:rPr>
          <w:rFonts w:ascii="宋体" w:eastAsia="宋体" w:hAnsi="宋体" w:cs="宋体"/>
          <w:position w:val="-10"/>
          <w:lang w:eastAsia="zh-CN"/>
        </w:rPr>
        <w:t>万元，资产总额为</w:t>
      </w:r>
      <w:r w:rsidRPr="00EA4AC1">
        <w:rPr>
          <w:rFonts w:ascii="宋体" w:eastAsia="宋体" w:hAnsi="宋体" w:cs="宋体"/>
          <w:position w:val="-10"/>
          <w:u w:val="single"/>
          <w:lang w:eastAsia="zh-CN"/>
        </w:rPr>
        <w:t xml:space="preserve">  </w:t>
      </w:r>
      <w:r w:rsidRPr="00EA4AC1">
        <w:rPr>
          <w:rFonts w:ascii="宋体" w:eastAsia="宋体" w:hAnsi="宋体" w:cs="宋体"/>
          <w:position w:val="-10"/>
          <w:lang w:eastAsia="zh-CN"/>
        </w:rPr>
        <w:t>万元，属于</w:t>
      </w:r>
      <w:r w:rsidRPr="00EA4AC1">
        <w:rPr>
          <w:rFonts w:ascii="宋体" w:eastAsia="宋体" w:hAnsi="宋体" w:cs="宋体"/>
          <w:position w:val="-10"/>
          <w:u w:val="single"/>
          <w:lang w:eastAsia="zh-CN"/>
        </w:rPr>
        <w:t>（□中型企业、□小型企业、□微型企业）</w:t>
      </w:r>
      <w:r w:rsidRPr="00EA4AC1">
        <w:rPr>
          <w:rFonts w:ascii="宋体" w:eastAsia="宋体" w:hAnsi="宋体" w:cs="宋体"/>
          <w:position w:val="-10"/>
          <w:lang w:eastAsia="zh-CN"/>
        </w:rPr>
        <w:t>；</w:t>
      </w:r>
    </w:p>
    <w:p w14:paraId="62EFA231" w14:textId="77777777" w:rsidR="00801E5C" w:rsidRPr="00EA4AC1" w:rsidRDefault="00D178D8">
      <w:pPr>
        <w:widowControl w:val="0"/>
        <w:kinsoku w:val="0"/>
        <w:rPr>
          <w:lang w:eastAsia="zh-CN"/>
        </w:rPr>
      </w:pPr>
      <w:r w:rsidRPr="00EA4AC1">
        <w:rPr>
          <w:rFonts w:ascii="宋体" w:eastAsia="宋体" w:hAnsi="宋体" w:cs="宋体"/>
          <w:position w:val="-10"/>
          <w:lang w:eastAsia="zh-CN"/>
        </w:rPr>
        <w:t>2.</w:t>
      </w:r>
      <w:r w:rsidRPr="00EA4AC1">
        <w:rPr>
          <w:rFonts w:ascii="宋体" w:eastAsia="宋体" w:hAnsi="宋体" w:cs="宋体"/>
          <w:position w:val="-10"/>
          <w:u w:val="single"/>
          <w:lang w:eastAsia="zh-CN"/>
        </w:rPr>
        <w:t xml:space="preserve"> （标的名称） </w:t>
      </w:r>
      <w:r w:rsidRPr="00EA4AC1">
        <w:rPr>
          <w:rFonts w:ascii="宋体" w:eastAsia="宋体" w:hAnsi="宋体" w:cs="宋体"/>
          <w:position w:val="-10"/>
          <w:lang w:eastAsia="zh-CN"/>
        </w:rPr>
        <w:t>，属于</w:t>
      </w:r>
      <w:r w:rsidRPr="00EA4AC1">
        <w:rPr>
          <w:rFonts w:ascii="宋体" w:eastAsia="宋体" w:hAnsi="宋体" w:cs="宋体"/>
          <w:position w:val="-10"/>
          <w:u w:val="single"/>
          <w:lang w:eastAsia="zh-CN"/>
        </w:rPr>
        <w:t xml:space="preserve">（工业） </w:t>
      </w:r>
      <w:r w:rsidRPr="00EA4AC1">
        <w:rPr>
          <w:rFonts w:ascii="宋体" w:eastAsia="宋体" w:hAnsi="宋体" w:cs="宋体"/>
          <w:position w:val="-10"/>
          <w:lang w:eastAsia="zh-CN"/>
        </w:rPr>
        <w:t>行业；制造商为</w:t>
      </w:r>
      <w:r w:rsidRPr="00EA4AC1">
        <w:rPr>
          <w:rFonts w:ascii="宋体" w:eastAsia="宋体" w:hAnsi="宋体" w:cs="宋体"/>
          <w:position w:val="-10"/>
          <w:u w:val="single"/>
          <w:lang w:eastAsia="zh-CN"/>
        </w:rPr>
        <w:t>（企业名称）</w:t>
      </w:r>
      <w:r w:rsidRPr="00EA4AC1">
        <w:rPr>
          <w:rFonts w:ascii="宋体" w:eastAsia="宋体" w:hAnsi="宋体" w:cs="宋体"/>
          <w:position w:val="-10"/>
          <w:lang w:eastAsia="zh-CN"/>
        </w:rPr>
        <w:t>，从业人员</w:t>
      </w:r>
      <w:r w:rsidRPr="00EA4AC1">
        <w:rPr>
          <w:rFonts w:ascii="宋体" w:eastAsia="宋体" w:hAnsi="宋体" w:cs="宋体"/>
          <w:position w:val="-10"/>
          <w:u w:val="single"/>
          <w:lang w:eastAsia="zh-CN"/>
        </w:rPr>
        <w:t xml:space="preserve">   </w:t>
      </w:r>
      <w:r w:rsidRPr="00EA4AC1">
        <w:rPr>
          <w:rFonts w:ascii="宋体" w:eastAsia="宋体" w:hAnsi="宋体" w:cs="宋体"/>
          <w:position w:val="-10"/>
          <w:lang w:eastAsia="zh-CN"/>
        </w:rPr>
        <w:t>人，营业收入为</w:t>
      </w:r>
      <w:r w:rsidRPr="00EA4AC1">
        <w:rPr>
          <w:rFonts w:ascii="宋体" w:eastAsia="宋体" w:hAnsi="宋体" w:cs="宋体"/>
          <w:position w:val="-10"/>
          <w:u w:val="single"/>
          <w:lang w:eastAsia="zh-CN"/>
        </w:rPr>
        <w:t xml:space="preserve">  </w:t>
      </w:r>
      <w:r w:rsidRPr="00EA4AC1">
        <w:rPr>
          <w:rFonts w:ascii="宋体" w:eastAsia="宋体" w:hAnsi="宋体" w:cs="宋体"/>
          <w:position w:val="-10"/>
          <w:lang w:eastAsia="zh-CN"/>
        </w:rPr>
        <w:t>万元，资产总额为</w:t>
      </w:r>
      <w:r w:rsidRPr="00EA4AC1">
        <w:rPr>
          <w:rFonts w:ascii="宋体" w:eastAsia="宋体" w:hAnsi="宋体" w:cs="宋体"/>
          <w:position w:val="-10"/>
          <w:u w:val="single"/>
          <w:lang w:eastAsia="zh-CN"/>
        </w:rPr>
        <w:t xml:space="preserve">  </w:t>
      </w:r>
      <w:r w:rsidRPr="00EA4AC1">
        <w:rPr>
          <w:rFonts w:ascii="宋体" w:eastAsia="宋体" w:hAnsi="宋体" w:cs="宋体"/>
          <w:position w:val="-10"/>
          <w:lang w:eastAsia="zh-CN"/>
        </w:rPr>
        <w:t>万元，属于</w:t>
      </w:r>
      <w:r w:rsidRPr="00EA4AC1">
        <w:rPr>
          <w:rFonts w:ascii="宋体" w:eastAsia="宋体" w:hAnsi="宋体" w:cs="宋体"/>
          <w:position w:val="-10"/>
          <w:u w:val="single"/>
          <w:lang w:eastAsia="zh-CN"/>
        </w:rPr>
        <w:t>（□中型企业、□小型 企业、□微型企业）</w:t>
      </w:r>
      <w:r w:rsidRPr="00EA4AC1">
        <w:rPr>
          <w:rFonts w:ascii="宋体" w:eastAsia="宋体" w:hAnsi="宋体" w:cs="宋体"/>
          <w:position w:val="-10"/>
          <w:lang w:eastAsia="zh-CN"/>
        </w:rPr>
        <w:t>；</w:t>
      </w:r>
    </w:p>
    <w:p w14:paraId="1E2E0A98" w14:textId="77777777" w:rsidR="00801E5C" w:rsidRPr="00EA4AC1" w:rsidRDefault="00D178D8">
      <w:pPr>
        <w:widowControl w:val="0"/>
        <w:kinsoku w:val="0"/>
        <w:rPr>
          <w:lang w:eastAsia="zh-CN"/>
        </w:rPr>
      </w:pPr>
      <w:r w:rsidRPr="00EA4AC1">
        <w:rPr>
          <w:rFonts w:ascii="宋体" w:eastAsia="宋体" w:hAnsi="宋体" w:cs="宋体"/>
          <w:position w:val="-10"/>
          <w:lang w:eastAsia="zh-CN"/>
        </w:rPr>
        <w:t>……</w:t>
      </w:r>
    </w:p>
    <w:p w14:paraId="6759260F" w14:textId="77777777" w:rsidR="00801E5C" w:rsidRPr="00EA4AC1" w:rsidRDefault="00D178D8">
      <w:pPr>
        <w:widowControl w:val="0"/>
        <w:kinsoku w:val="0"/>
        <w:rPr>
          <w:lang w:eastAsia="zh-CN"/>
        </w:rPr>
      </w:pPr>
      <w:r w:rsidRPr="00EA4AC1">
        <w:rPr>
          <w:rFonts w:ascii="宋体" w:eastAsia="宋体" w:hAnsi="宋体" w:cs="宋体"/>
          <w:position w:val="-10"/>
          <w:lang w:eastAsia="zh-CN"/>
        </w:rPr>
        <w:t>以上企业，不属于大企业的分支机构，不存在控股股东为大企业的情形，也不存在与大企业的负责人为同一人的情形。</w:t>
      </w:r>
    </w:p>
    <w:p w14:paraId="6215FA2B" w14:textId="77777777" w:rsidR="00801E5C" w:rsidRPr="00EA4AC1" w:rsidRDefault="00D178D8">
      <w:pPr>
        <w:widowControl w:val="0"/>
        <w:kinsoku w:val="0"/>
        <w:rPr>
          <w:lang w:eastAsia="zh-CN"/>
        </w:rPr>
      </w:pPr>
      <w:r w:rsidRPr="00EA4AC1">
        <w:rPr>
          <w:rFonts w:ascii="宋体" w:eastAsia="宋体" w:hAnsi="宋体" w:cs="宋体"/>
          <w:position w:val="-10"/>
          <w:lang w:eastAsia="zh-CN"/>
        </w:rPr>
        <w:t>本企业对上述声明内容的真实性负责。如有虚假，将依法承担相应责任。</w:t>
      </w:r>
    </w:p>
    <w:p w14:paraId="002B32F8" w14:textId="77777777" w:rsidR="00801E5C" w:rsidRPr="00EA4AC1" w:rsidRDefault="00801E5C">
      <w:pPr>
        <w:widowControl w:val="0"/>
        <w:kinsoku w:val="0"/>
        <w:rPr>
          <w:lang w:eastAsia="zh-CN"/>
        </w:rPr>
      </w:pPr>
    </w:p>
    <w:p w14:paraId="144F046D" w14:textId="77777777" w:rsidR="00801E5C" w:rsidRPr="00EA4AC1" w:rsidRDefault="00D178D8">
      <w:pPr>
        <w:widowControl w:val="0"/>
        <w:kinsoku w:val="0"/>
        <w:jc w:val="right"/>
        <w:rPr>
          <w:lang w:eastAsia="zh-CN"/>
        </w:rPr>
      </w:pPr>
      <w:r w:rsidRPr="00EA4AC1">
        <w:rPr>
          <w:rFonts w:ascii="宋体" w:eastAsia="宋体" w:hAnsi="宋体" w:cs="宋体"/>
          <w:position w:val="-10"/>
          <w:lang w:eastAsia="zh-CN"/>
        </w:rPr>
        <w:t>投标人或制造商名称（盖章）：</w:t>
      </w:r>
    </w:p>
    <w:p w14:paraId="36698325" w14:textId="77777777" w:rsidR="00801E5C" w:rsidRPr="00EA4AC1" w:rsidRDefault="00D178D8">
      <w:pPr>
        <w:widowControl w:val="0"/>
        <w:kinsoku w:val="0"/>
        <w:rPr>
          <w:lang w:eastAsia="zh-CN"/>
        </w:rPr>
      </w:pPr>
      <w:r w:rsidRPr="00EA4AC1">
        <w:rPr>
          <w:rFonts w:ascii="宋体" w:eastAsia="宋体" w:hAnsi="宋体" w:cs="宋体"/>
          <w:position w:val="-10"/>
          <w:lang w:eastAsia="zh-CN"/>
        </w:rPr>
        <w:t>日 期：</w:t>
      </w:r>
    </w:p>
    <w:p w14:paraId="08D8F778" w14:textId="77777777" w:rsidR="00801E5C" w:rsidRPr="00EA4AC1" w:rsidRDefault="00801E5C">
      <w:pPr>
        <w:widowControl w:val="0"/>
        <w:kinsoku w:val="0"/>
        <w:rPr>
          <w:lang w:eastAsia="zh-CN"/>
        </w:rPr>
      </w:pPr>
    </w:p>
    <w:p w14:paraId="069A7829" w14:textId="77777777" w:rsidR="00801E5C" w:rsidRPr="00EA4AC1" w:rsidRDefault="00801E5C">
      <w:pPr>
        <w:widowControl w:val="0"/>
        <w:kinsoku w:val="0"/>
        <w:rPr>
          <w:lang w:eastAsia="zh-CN"/>
        </w:rPr>
      </w:pPr>
    </w:p>
    <w:p w14:paraId="6F006DE5" w14:textId="77777777" w:rsidR="00801E5C" w:rsidRPr="00EA4AC1" w:rsidRDefault="00801E5C">
      <w:pPr>
        <w:widowControl w:val="0"/>
        <w:kinsoku w:val="0"/>
        <w:rPr>
          <w:lang w:eastAsia="zh-CN"/>
        </w:rPr>
      </w:pPr>
    </w:p>
    <w:p w14:paraId="7E84E273" w14:textId="77777777" w:rsidR="00801E5C" w:rsidRPr="00EA4AC1" w:rsidRDefault="00D178D8">
      <w:pPr>
        <w:widowControl w:val="0"/>
        <w:kinsoku w:val="0"/>
        <w:rPr>
          <w:lang w:eastAsia="zh-CN"/>
        </w:rPr>
      </w:pPr>
      <w:r w:rsidRPr="00EA4AC1">
        <w:rPr>
          <w:rFonts w:ascii="宋体" w:eastAsia="宋体" w:hAnsi="宋体" w:cs="宋体"/>
          <w:position w:val="-10"/>
          <w:lang w:eastAsia="zh-CN"/>
        </w:rPr>
        <w:t>注：从业人员、营业收入、资产总额填报上一年度数据，无上一年度数据的新成立企业可不填报。</w:t>
      </w:r>
    </w:p>
    <w:p w14:paraId="4AF04425" w14:textId="77777777" w:rsidR="00801E5C" w:rsidRPr="00EA4AC1" w:rsidRDefault="00D178D8">
      <w:pPr>
        <w:kinsoku w:val="0"/>
        <w:spacing w:before="240" w:after="240"/>
        <w:rPr>
          <w:lang w:eastAsia="zh-CN"/>
        </w:rPr>
      </w:pPr>
      <w:r w:rsidRPr="00EA4AC1">
        <w:rPr>
          <w:rFonts w:eastAsia="Times New Roman"/>
          <w:lang w:eastAsia="zh-CN"/>
        </w:rPr>
        <w:t> </w:t>
      </w:r>
    </w:p>
    <w:p w14:paraId="7E732EB5" w14:textId="77777777" w:rsidR="00801E5C" w:rsidRPr="00EA4AC1" w:rsidRDefault="00D178D8">
      <w:pPr>
        <w:widowControl w:val="0"/>
        <w:kinsoku w:val="0"/>
        <w:jc w:val="center"/>
        <w:rPr>
          <w:sz w:val="30"/>
          <w:szCs w:val="30"/>
        </w:rPr>
      </w:pPr>
      <w:proofErr w:type="spellStart"/>
      <w:r w:rsidRPr="00EA4AC1">
        <w:rPr>
          <w:rFonts w:ascii="仿宋" w:eastAsia="仿宋" w:hAnsi="仿宋" w:cs="仿宋"/>
          <w:b/>
          <w:bCs/>
          <w:position w:val="-10"/>
          <w:sz w:val="30"/>
          <w:szCs w:val="30"/>
        </w:rPr>
        <w:t>中小企业划型标准</w:t>
      </w:r>
      <w:proofErr w:type="spellEnd"/>
    </w:p>
    <w:tbl>
      <w:tblPr>
        <w:tblStyle w:val="table"/>
        <w:tblW w:w="4750" w:type="pct"/>
        <w:tblInd w:w="232"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5E0" w:firstRow="1" w:lastRow="1" w:firstColumn="1" w:lastColumn="1" w:noHBand="0" w:noVBand="1"/>
      </w:tblPr>
      <w:tblGrid>
        <w:gridCol w:w="358"/>
        <w:gridCol w:w="1073"/>
        <w:gridCol w:w="707"/>
        <w:gridCol w:w="574"/>
        <w:gridCol w:w="582"/>
        <w:gridCol w:w="663"/>
        <w:gridCol w:w="583"/>
        <w:gridCol w:w="610"/>
        <w:gridCol w:w="663"/>
        <w:gridCol w:w="592"/>
        <w:gridCol w:w="613"/>
        <w:gridCol w:w="663"/>
        <w:gridCol w:w="554"/>
        <w:gridCol w:w="539"/>
      </w:tblGrid>
      <w:tr w:rsidR="00EA4AC1" w:rsidRPr="00EA4AC1" w14:paraId="45B1A852" w14:textId="77777777">
        <w:trPr>
          <w:trHeight w:val="20"/>
          <w:tblHeader/>
        </w:trPr>
        <w:tc>
          <w:tcPr>
            <w:tcW w:w="462" w:type="dxa"/>
            <w:vMerge w:val="restart"/>
            <w:tcBorders>
              <w:bottom w:val="single" w:sz="6" w:space="0" w:color="000000"/>
              <w:right w:val="single" w:sz="6" w:space="0" w:color="000000"/>
            </w:tcBorders>
            <w:tcMar>
              <w:top w:w="8" w:type="dxa"/>
              <w:left w:w="108" w:type="dxa"/>
              <w:bottom w:w="8" w:type="dxa"/>
              <w:right w:w="108" w:type="dxa"/>
            </w:tcMar>
            <w:vAlign w:val="center"/>
            <w:hideMark/>
          </w:tcPr>
          <w:p w14:paraId="23D3CBD8"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序</w:t>
            </w:r>
            <w:r w:rsidRPr="00EA4AC1">
              <w:rPr>
                <w:rFonts w:ascii="宋体" w:eastAsia="宋体" w:hAnsi="宋体" w:cs="宋体"/>
                <w:b/>
                <w:bCs/>
                <w:position w:val="-10"/>
                <w:sz w:val="18"/>
                <w:szCs w:val="18"/>
              </w:rPr>
              <w:lastRenderedPageBreak/>
              <w:t>号</w:t>
            </w:r>
            <w:proofErr w:type="spellEnd"/>
          </w:p>
        </w:tc>
        <w:tc>
          <w:tcPr>
            <w:tcW w:w="1765" w:type="dxa"/>
            <w:vMerge w:val="restart"/>
            <w:tcBorders>
              <w:bottom w:val="single" w:sz="6" w:space="0" w:color="000000"/>
              <w:right w:val="single" w:sz="6" w:space="0" w:color="000000"/>
            </w:tcBorders>
            <w:tcMar>
              <w:top w:w="8" w:type="dxa"/>
              <w:left w:w="118" w:type="dxa"/>
              <w:bottom w:w="8" w:type="dxa"/>
              <w:right w:w="108" w:type="dxa"/>
            </w:tcMar>
            <w:vAlign w:val="center"/>
            <w:hideMark/>
          </w:tcPr>
          <w:p w14:paraId="0F3FDB23"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lastRenderedPageBreak/>
              <w:t>行业</w:t>
            </w:r>
            <w:proofErr w:type="spellEnd"/>
          </w:p>
        </w:tc>
        <w:tc>
          <w:tcPr>
            <w:tcW w:w="2805" w:type="dxa"/>
            <w:gridSpan w:val="3"/>
            <w:tcBorders>
              <w:bottom w:val="single" w:sz="6" w:space="0" w:color="000000"/>
              <w:right w:val="single" w:sz="6" w:space="0" w:color="000000"/>
            </w:tcBorders>
            <w:tcMar>
              <w:top w:w="8" w:type="dxa"/>
              <w:left w:w="118" w:type="dxa"/>
              <w:bottom w:w="8" w:type="dxa"/>
              <w:right w:w="108" w:type="dxa"/>
            </w:tcMar>
            <w:vAlign w:val="center"/>
            <w:hideMark/>
          </w:tcPr>
          <w:p w14:paraId="1FC69400"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大型企业</w:t>
            </w:r>
            <w:proofErr w:type="spellEnd"/>
          </w:p>
        </w:tc>
        <w:tc>
          <w:tcPr>
            <w:tcW w:w="2793" w:type="dxa"/>
            <w:gridSpan w:val="3"/>
            <w:tcBorders>
              <w:bottom w:val="single" w:sz="6" w:space="0" w:color="000000"/>
              <w:right w:val="single" w:sz="6" w:space="0" w:color="000000"/>
            </w:tcBorders>
            <w:tcMar>
              <w:top w:w="8" w:type="dxa"/>
              <w:left w:w="118" w:type="dxa"/>
              <w:bottom w:w="8" w:type="dxa"/>
              <w:right w:w="108" w:type="dxa"/>
            </w:tcMar>
            <w:vAlign w:val="center"/>
            <w:hideMark/>
          </w:tcPr>
          <w:p w14:paraId="20288604"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中型企业</w:t>
            </w:r>
            <w:proofErr w:type="spellEnd"/>
          </w:p>
        </w:tc>
        <w:tc>
          <w:tcPr>
            <w:tcW w:w="2814" w:type="dxa"/>
            <w:gridSpan w:val="3"/>
            <w:tcBorders>
              <w:bottom w:val="single" w:sz="6" w:space="0" w:color="000000"/>
              <w:right w:val="single" w:sz="6" w:space="0" w:color="000000"/>
            </w:tcBorders>
            <w:tcMar>
              <w:top w:w="8" w:type="dxa"/>
              <w:left w:w="118" w:type="dxa"/>
              <w:bottom w:w="8" w:type="dxa"/>
              <w:right w:w="108" w:type="dxa"/>
            </w:tcMar>
            <w:vAlign w:val="center"/>
            <w:hideMark/>
          </w:tcPr>
          <w:p w14:paraId="4DA9FBE7"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小型企业</w:t>
            </w:r>
            <w:proofErr w:type="spellEnd"/>
          </w:p>
        </w:tc>
        <w:tc>
          <w:tcPr>
            <w:tcW w:w="2608" w:type="dxa"/>
            <w:gridSpan w:val="3"/>
            <w:tcBorders>
              <w:bottom w:val="single" w:sz="6" w:space="0" w:color="000000"/>
            </w:tcBorders>
            <w:tcMar>
              <w:top w:w="8" w:type="dxa"/>
              <w:left w:w="118" w:type="dxa"/>
              <w:bottom w:w="8" w:type="dxa"/>
              <w:right w:w="108" w:type="dxa"/>
            </w:tcMar>
            <w:vAlign w:val="center"/>
            <w:hideMark/>
          </w:tcPr>
          <w:p w14:paraId="0D31AC74"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微型企业</w:t>
            </w:r>
            <w:proofErr w:type="spellEnd"/>
          </w:p>
        </w:tc>
      </w:tr>
      <w:tr w:rsidR="00EA4AC1" w:rsidRPr="00EA4AC1" w14:paraId="03586AE0" w14:textId="77777777">
        <w:trPr>
          <w:trHeight w:val="20"/>
          <w:tblHeader/>
        </w:trPr>
        <w:tc>
          <w:tcPr>
            <w:tcW w:w="0" w:type="dxa"/>
            <w:vMerge/>
            <w:tcBorders>
              <w:bottom w:val="single" w:sz="6" w:space="0" w:color="000000"/>
              <w:right w:val="single" w:sz="6" w:space="0" w:color="000000"/>
            </w:tcBorders>
            <w:vAlign w:val="center"/>
            <w:hideMark/>
          </w:tcPr>
          <w:p w14:paraId="4B9324E2" w14:textId="77777777" w:rsidR="00801E5C" w:rsidRPr="00EA4AC1" w:rsidRDefault="00801E5C">
            <w:pPr>
              <w:kinsoku w:val="0"/>
              <w:rPr>
                <w:rFonts w:ascii="宋体" w:eastAsia="宋体" w:hAnsi="宋体" w:cs="宋体" w:hint="eastAsia"/>
                <w:b/>
                <w:bCs/>
                <w:position w:val="-10"/>
                <w:sz w:val="18"/>
                <w:szCs w:val="18"/>
              </w:rPr>
            </w:pPr>
          </w:p>
        </w:tc>
        <w:tc>
          <w:tcPr>
            <w:tcW w:w="0" w:type="dxa"/>
            <w:vMerge/>
            <w:tcBorders>
              <w:bottom w:val="single" w:sz="6" w:space="0" w:color="000000"/>
              <w:right w:val="single" w:sz="6" w:space="0" w:color="000000"/>
            </w:tcBorders>
            <w:vAlign w:val="center"/>
            <w:hideMark/>
          </w:tcPr>
          <w:p w14:paraId="66FADCCC" w14:textId="77777777" w:rsidR="00801E5C" w:rsidRPr="00EA4AC1" w:rsidRDefault="00801E5C">
            <w:pPr>
              <w:kinsoku w:val="0"/>
              <w:rPr>
                <w:rFonts w:ascii="宋体" w:eastAsia="宋体" w:hAnsi="宋体" w:cs="宋体" w:hint="eastAsia"/>
                <w:b/>
                <w:bCs/>
                <w:position w:val="-10"/>
                <w:sz w:val="18"/>
                <w:szCs w:val="18"/>
              </w:rPr>
            </w:pPr>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40F57120"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营业收入</w:t>
            </w:r>
            <w:proofErr w:type="spellEnd"/>
          </w:p>
          <w:p w14:paraId="2301AB7F"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w:t>
            </w:r>
            <w:proofErr w:type="spellStart"/>
            <w:r w:rsidRPr="00EA4AC1">
              <w:rPr>
                <w:rFonts w:ascii="宋体" w:eastAsia="宋体" w:hAnsi="宋体" w:cs="宋体"/>
                <w:b/>
                <w:bCs/>
                <w:position w:val="-10"/>
                <w:sz w:val="18"/>
                <w:szCs w:val="18"/>
              </w:rPr>
              <w:t>万元</w:t>
            </w:r>
            <w:proofErr w:type="spellEnd"/>
            <w:r w:rsidRPr="00EA4AC1">
              <w:rPr>
                <w:rFonts w:ascii="宋体" w:eastAsia="宋体" w:hAnsi="宋体" w:cs="宋体"/>
                <w:b/>
                <w:bCs/>
                <w:position w:val="-10"/>
                <w:sz w:val="18"/>
                <w:szCs w:val="18"/>
              </w:rPr>
              <w:t>)</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121CFCEF"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从业人员</w:t>
            </w:r>
            <w:proofErr w:type="spellEnd"/>
          </w:p>
          <w:p w14:paraId="7D200F79"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(人)</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51FE8D11"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总资产</w:t>
            </w:r>
            <w:proofErr w:type="spellEnd"/>
          </w:p>
          <w:p w14:paraId="2D76A59C"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w:t>
            </w:r>
            <w:proofErr w:type="spellStart"/>
            <w:r w:rsidRPr="00EA4AC1">
              <w:rPr>
                <w:rFonts w:ascii="宋体" w:eastAsia="宋体" w:hAnsi="宋体" w:cs="宋体"/>
                <w:b/>
                <w:bCs/>
                <w:position w:val="-10"/>
                <w:sz w:val="18"/>
                <w:szCs w:val="18"/>
              </w:rPr>
              <w:t>万元</w:t>
            </w:r>
            <w:proofErr w:type="spellEnd"/>
            <w:r w:rsidRPr="00EA4AC1">
              <w:rPr>
                <w:rFonts w:ascii="宋体" w:eastAsia="宋体" w:hAnsi="宋体" w:cs="宋体"/>
                <w:b/>
                <w:bCs/>
                <w:position w:val="-10"/>
                <w:sz w:val="18"/>
                <w:szCs w:val="18"/>
              </w:rPr>
              <w:t>)</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3BBC22BF"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营业收入</w:t>
            </w:r>
            <w:proofErr w:type="spellEnd"/>
          </w:p>
          <w:p w14:paraId="3B8DC165"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w:t>
            </w:r>
            <w:proofErr w:type="spellStart"/>
            <w:r w:rsidRPr="00EA4AC1">
              <w:rPr>
                <w:rFonts w:ascii="宋体" w:eastAsia="宋体" w:hAnsi="宋体" w:cs="宋体"/>
                <w:b/>
                <w:bCs/>
                <w:position w:val="-10"/>
                <w:sz w:val="18"/>
                <w:szCs w:val="18"/>
              </w:rPr>
              <w:t>万元</w:t>
            </w:r>
            <w:proofErr w:type="spellEnd"/>
            <w:r w:rsidRPr="00EA4AC1">
              <w:rPr>
                <w:rFonts w:ascii="宋体" w:eastAsia="宋体" w:hAnsi="宋体" w:cs="宋体"/>
                <w:b/>
                <w:bCs/>
                <w:position w:val="-10"/>
                <w:sz w:val="18"/>
                <w:szCs w:val="18"/>
              </w:rPr>
              <w:t>)</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48410886"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从业人员</w:t>
            </w:r>
            <w:proofErr w:type="spellEnd"/>
          </w:p>
          <w:p w14:paraId="01F0C570"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(人)</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0CD31B7A"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总资产</w:t>
            </w:r>
            <w:proofErr w:type="spellEnd"/>
          </w:p>
          <w:p w14:paraId="19D1DD3C"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w:t>
            </w:r>
            <w:proofErr w:type="spellStart"/>
            <w:r w:rsidRPr="00EA4AC1">
              <w:rPr>
                <w:rFonts w:ascii="宋体" w:eastAsia="宋体" w:hAnsi="宋体" w:cs="宋体"/>
                <w:b/>
                <w:bCs/>
                <w:position w:val="-10"/>
                <w:sz w:val="18"/>
                <w:szCs w:val="18"/>
              </w:rPr>
              <w:t>万元</w:t>
            </w:r>
            <w:proofErr w:type="spellEnd"/>
            <w:r w:rsidRPr="00EA4AC1">
              <w:rPr>
                <w:rFonts w:ascii="宋体" w:eastAsia="宋体" w:hAnsi="宋体" w:cs="宋体"/>
                <w:b/>
                <w:bCs/>
                <w:position w:val="-10"/>
                <w:sz w:val="18"/>
                <w:szCs w:val="18"/>
              </w:rPr>
              <w:t>)</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2320FCF6"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营业收入</w:t>
            </w:r>
            <w:proofErr w:type="spellEnd"/>
          </w:p>
          <w:p w14:paraId="43954079"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w:t>
            </w:r>
            <w:proofErr w:type="spellStart"/>
            <w:r w:rsidRPr="00EA4AC1">
              <w:rPr>
                <w:rFonts w:ascii="宋体" w:eastAsia="宋体" w:hAnsi="宋体" w:cs="宋体"/>
                <w:b/>
                <w:bCs/>
                <w:position w:val="-10"/>
                <w:sz w:val="18"/>
                <w:szCs w:val="18"/>
              </w:rPr>
              <w:t>万元</w:t>
            </w:r>
            <w:proofErr w:type="spellEnd"/>
            <w:r w:rsidRPr="00EA4AC1">
              <w:rPr>
                <w:rFonts w:ascii="宋体" w:eastAsia="宋体" w:hAnsi="宋体" w:cs="宋体"/>
                <w:b/>
                <w:bCs/>
                <w:position w:val="-10"/>
                <w:sz w:val="18"/>
                <w:szCs w:val="18"/>
              </w:rPr>
              <w:t>)</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4FD72EA5"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从业人员</w:t>
            </w:r>
            <w:proofErr w:type="spellEnd"/>
          </w:p>
          <w:p w14:paraId="0D255972"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(人)</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6CE5144C"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总资产</w:t>
            </w:r>
            <w:proofErr w:type="spellEnd"/>
          </w:p>
          <w:p w14:paraId="2B48960E"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w:t>
            </w:r>
            <w:proofErr w:type="spellStart"/>
            <w:r w:rsidRPr="00EA4AC1">
              <w:rPr>
                <w:rFonts w:ascii="宋体" w:eastAsia="宋体" w:hAnsi="宋体" w:cs="宋体"/>
                <w:b/>
                <w:bCs/>
                <w:position w:val="-10"/>
                <w:sz w:val="18"/>
                <w:szCs w:val="18"/>
              </w:rPr>
              <w:t>万元</w:t>
            </w:r>
            <w:proofErr w:type="spellEnd"/>
            <w:r w:rsidRPr="00EA4AC1">
              <w:rPr>
                <w:rFonts w:ascii="宋体" w:eastAsia="宋体" w:hAnsi="宋体" w:cs="宋体"/>
                <w:b/>
                <w:bCs/>
                <w:position w:val="-10"/>
                <w:sz w:val="18"/>
                <w:szCs w:val="18"/>
              </w:rPr>
              <w:t>)</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1AB16709"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营业收入</w:t>
            </w:r>
            <w:proofErr w:type="spellEnd"/>
          </w:p>
          <w:p w14:paraId="22CA96D8"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w:t>
            </w:r>
            <w:proofErr w:type="spellStart"/>
            <w:r w:rsidRPr="00EA4AC1">
              <w:rPr>
                <w:rFonts w:ascii="宋体" w:eastAsia="宋体" w:hAnsi="宋体" w:cs="宋体"/>
                <w:b/>
                <w:bCs/>
                <w:position w:val="-10"/>
                <w:sz w:val="18"/>
                <w:szCs w:val="18"/>
              </w:rPr>
              <w:t>万元</w:t>
            </w:r>
            <w:proofErr w:type="spellEnd"/>
            <w:r w:rsidRPr="00EA4AC1">
              <w:rPr>
                <w:rFonts w:ascii="宋体" w:eastAsia="宋体" w:hAnsi="宋体" w:cs="宋体"/>
                <w:b/>
                <w:bCs/>
                <w:position w:val="-10"/>
                <w:sz w:val="18"/>
                <w:szCs w:val="18"/>
              </w:rPr>
              <w:t>)</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51099663"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从业人员</w:t>
            </w:r>
            <w:proofErr w:type="spellEnd"/>
          </w:p>
          <w:p w14:paraId="77DB3D76"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(人)</w:t>
            </w:r>
          </w:p>
        </w:tc>
        <w:tc>
          <w:tcPr>
            <w:tcW w:w="784" w:type="dxa"/>
            <w:tcBorders>
              <w:bottom w:val="single" w:sz="6" w:space="0" w:color="000000"/>
            </w:tcBorders>
            <w:tcMar>
              <w:top w:w="10" w:type="dxa"/>
              <w:left w:w="118" w:type="dxa"/>
              <w:bottom w:w="8" w:type="dxa"/>
              <w:right w:w="108" w:type="dxa"/>
            </w:tcMar>
            <w:vAlign w:val="center"/>
            <w:hideMark/>
          </w:tcPr>
          <w:p w14:paraId="30D1CE7B" w14:textId="77777777" w:rsidR="00801E5C" w:rsidRPr="00EA4AC1" w:rsidRDefault="00D178D8">
            <w:pPr>
              <w:widowControl w:val="0"/>
              <w:kinsoku w:val="0"/>
              <w:jc w:val="center"/>
              <w:rPr>
                <w:sz w:val="18"/>
                <w:szCs w:val="18"/>
              </w:rPr>
            </w:pPr>
            <w:proofErr w:type="spellStart"/>
            <w:r w:rsidRPr="00EA4AC1">
              <w:rPr>
                <w:rFonts w:ascii="宋体" w:eastAsia="宋体" w:hAnsi="宋体" w:cs="宋体"/>
                <w:b/>
                <w:bCs/>
                <w:position w:val="-10"/>
                <w:sz w:val="18"/>
                <w:szCs w:val="18"/>
              </w:rPr>
              <w:t>总资产</w:t>
            </w:r>
            <w:proofErr w:type="spellEnd"/>
          </w:p>
          <w:p w14:paraId="7BEB0CD6"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w:t>
            </w:r>
            <w:proofErr w:type="spellStart"/>
            <w:r w:rsidRPr="00EA4AC1">
              <w:rPr>
                <w:rFonts w:ascii="宋体" w:eastAsia="宋体" w:hAnsi="宋体" w:cs="宋体"/>
                <w:b/>
                <w:bCs/>
                <w:position w:val="-10"/>
                <w:sz w:val="18"/>
                <w:szCs w:val="18"/>
              </w:rPr>
              <w:t>万元</w:t>
            </w:r>
            <w:proofErr w:type="spellEnd"/>
            <w:r w:rsidRPr="00EA4AC1">
              <w:rPr>
                <w:rFonts w:ascii="宋体" w:eastAsia="宋体" w:hAnsi="宋体" w:cs="宋体"/>
                <w:b/>
                <w:bCs/>
                <w:position w:val="-10"/>
                <w:sz w:val="18"/>
                <w:szCs w:val="18"/>
              </w:rPr>
              <w:t>)</w:t>
            </w:r>
          </w:p>
        </w:tc>
      </w:tr>
      <w:tr w:rsidR="00EA4AC1" w:rsidRPr="00EA4AC1" w14:paraId="77E8A598" w14:textId="77777777">
        <w:trPr>
          <w:trHeight w:val="20"/>
        </w:trPr>
        <w:tc>
          <w:tcPr>
            <w:tcW w:w="462" w:type="dxa"/>
            <w:tcBorders>
              <w:top w:val="single" w:sz="6" w:space="0" w:color="000000"/>
              <w:bottom w:val="single" w:sz="6" w:space="0" w:color="000000"/>
              <w:right w:val="single" w:sz="6" w:space="0" w:color="000000"/>
            </w:tcBorders>
            <w:tcMar>
              <w:top w:w="8" w:type="dxa"/>
              <w:left w:w="108" w:type="dxa"/>
              <w:bottom w:w="8" w:type="dxa"/>
              <w:right w:w="108" w:type="dxa"/>
            </w:tcMar>
            <w:vAlign w:val="center"/>
            <w:hideMark/>
          </w:tcPr>
          <w:p w14:paraId="7208D409" w14:textId="77777777" w:rsidR="00801E5C" w:rsidRPr="00EA4AC1" w:rsidRDefault="00D178D8">
            <w:pPr>
              <w:widowControl w:val="0"/>
              <w:kinsoku w:val="0"/>
              <w:jc w:val="center"/>
              <w:rPr>
                <w:sz w:val="18"/>
                <w:szCs w:val="18"/>
              </w:rPr>
            </w:pPr>
            <w:r w:rsidRPr="00EA4AC1">
              <w:rPr>
                <w:rFonts w:ascii="宋体" w:eastAsia="宋体" w:hAnsi="宋体" w:cs="宋体"/>
                <w:b/>
                <w:bCs/>
                <w:position w:val="-10"/>
                <w:sz w:val="18"/>
                <w:szCs w:val="18"/>
              </w:rPr>
              <w:t>1</w:t>
            </w:r>
          </w:p>
        </w:tc>
        <w:tc>
          <w:tcPr>
            <w:tcW w:w="1765" w:type="dxa"/>
            <w:tcBorders>
              <w:top w:val="single" w:sz="6" w:space="0" w:color="000000"/>
              <w:bottom w:val="single" w:sz="6" w:space="0" w:color="000000"/>
              <w:right w:val="single" w:sz="6" w:space="0" w:color="000000"/>
            </w:tcBorders>
            <w:tcMar>
              <w:top w:w="8" w:type="dxa"/>
              <w:left w:w="118" w:type="dxa"/>
              <w:bottom w:w="8" w:type="dxa"/>
              <w:right w:w="108" w:type="dxa"/>
            </w:tcMar>
            <w:vAlign w:val="center"/>
            <w:hideMark/>
          </w:tcPr>
          <w:p w14:paraId="57BB541B"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农、林、牧、渔业</w:t>
            </w:r>
            <w:proofErr w:type="spellEnd"/>
          </w:p>
        </w:tc>
        <w:tc>
          <w:tcPr>
            <w:tcW w:w="1093" w:type="dxa"/>
            <w:tcBorders>
              <w:top w:val="single" w:sz="6" w:space="0" w:color="000000"/>
              <w:bottom w:val="single" w:sz="6" w:space="0" w:color="000000"/>
              <w:right w:val="single" w:sz="6" w:space="0" w:color="000000"/>
            </w:tcBorders>
            <w:tcMar>
              <w:top w:w="8" w:type="dxa"/>
              <w:left w:w="118" w:type="dxa"/>
              <w:bottom w:w="8" w:type="dxa"/>
              <w:right w:w="108" w:type="dxa"/>
            </w:tcMar>
            <w:vAlign w:val="center"/>
            <w:hideMark/>
          </w:tcPr>
          <w:p w14:paraId="48966CF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4DDE514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64E1416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3096C4C4"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23075D7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6C992B9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4B29404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0892CAB8"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0277A4C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42FA098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0D4CCE6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784" w:type="dxa"/>
            <w:tcBorders>
              <w:bottom w:val="single" w:sz="6" w:space="0" w:color="000000"/>
            </w:tcBorders>
            <w:tcMar>
              <w:top w:w="10" w:type="dxa"/>
              <w:left w:w="118" w:type="dxa"/>
              <w:bottom w:w="8" w:type="dxa"/>
              <w:right w:w="108" w:type="dxa"/>
            </w:tcMar>
            <w:vAlign w:val="center"/>
            <w:hideMark/>
          </w:tcPr>
          <w:p w14:paraId="5696F2A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6551F0F7"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3325B4C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4893FF65"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工业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70B990C4"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≥40000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19F3AF8F"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34A2BA4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61D0C12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208FF2E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4D67598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10E3157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72BB6C9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1B42C2F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6B3D4D6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29D01914"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w:t>
            </w:r>
          </w:p>
        </w:tc>
        <w:tc>
          <w:tcPr>
            <w:tcW w:w="784" w:type="dxa"/>
            <w:tcBorders>
              <w:bottom w:val="single" w:sz="6" w:space="0" w:color="000000"/>
            </w:tcBorders>
            <w:tcMar>
              <w:top w:w="10" w:type="dxa"/>
              <w:left w:w="118" w:type="dxa"/>
              <w:bottom w:w="8" w:type="dxa"/>
              <w:right w:w="108" w:type="dxa"/>
            </w:tcMar>
            <w:vAlign w:val="center"/>
            <w:hideMark/>
          </w:tcPr>
          <w:p w14:paraId="2F5EDD0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74DBF17E"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1396200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01568BE7"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建筑业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7041BF9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≥80000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2560A15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071A213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≥80000</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1078B43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01A754A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0B67C2B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≥5000</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26A4DE5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1DF26D0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784CCD2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3567A7E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64A015E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784" w:type="dxa"/>
            <w:tcBorders>
              <w:bottom w:val="single" w:sz="6" w:space="0" w:color="000000"/>
            </w:tcBorders>
            <w:tcMar>
              <w:top w:w="10" w:type="dxa"/>
              <w:left w:w="118" w:type="dxa"/>
              <w:bottom w:w="8" w:type="dxa"/>
              <w:right w:w="108" w:type="dxa"/>
            </w:tcMar>
            <w:vAlign w:val="center"/>
            <w:hideMark/>
          </w:tcPr>
          <w:p w14:paraId="6C758E2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r>
      <w:tr w:rsidR="00EA4AC1" w:rsidRPr="00EA4AC1" w14:paraId="7CEBC6A6"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34CC61F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4</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1FD61512"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批发业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72F3280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≥40000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75549D1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4A1B6CDF"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192C880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5C6BF07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33F45F8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4102235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0A11FA1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6EB46DD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1AE6CC5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233ADDF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w:t>
            </w:r>
          </w:p>
        </w:tc>
        <w:tc>
          <w:tcPr>
            <w:tcW w:w="784" w:type="dxa"/>
            <w:tcBorders>
              <w:bottom w:val="single" w:sz="6" w:space="0" w:color="000000"/>
            </w:tcBorders>
            <w:tcMar>
              <w:top w:w="10" w:type="dxa"/>
              <w:left w:w="118" w:type="dxa"/>
              <w:bottom w:w="8" w:type="dxa"/>
              <w:right w:w="108" w:type="dxa"/>
            </w:tcMar>
            <w:vAlign w:val="center"/>
            <w:hideMark/>
          </w:tcPr>
          <w:p w14:paraId="2462C9F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6BC66A42"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7C30C30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75B756D5"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零售业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158B217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159098D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6744678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4645078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613DA8B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157D7D6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0A415A0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08275E1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69515DE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718BBCE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18DA07C4"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784" w:type="dxa"/>
            <w:tcBorders>
              <w:bottom w:val="single" w:sz="6" w:space="0" w:color="000000"/>
            </w:tcBorders>
            <w:tcMar>
              <w:top w:w="10" w:type="dxa"/>
              <w:left w:w="118" w:type="dxa"/>
              <w:bottom w:w="8" w:type="dxa"/>
              <w:right w:w="108" w:type="dxa"/>
            </w:tcMar>
            <w:vAlign w:val="center"/>
            <w:hideMark/>
          </w:tcPr>
          <w:p w14:paraId="7F689FC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25B4D589"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35E7659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6</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0930C57F"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交通运输业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2F154DB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5F5412C4"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3760D18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185215B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2017A46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460B19F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32EF55E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22BF0B2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161AE22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2061F078"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6852F55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w:t>
            </w:r>
          </w:p>
        </w:tc>
        <w:tc>
          <w:tcPr>
            <w:tcW w:w="784" w:type="dxa"/>
            <w:tcBorders>
              <w:bottom w:val="single" w:sz="6" w:space="0" w:color="000000"/>
            </w:tcBorders>
            <w:tcMar>
              <w:top w:w="10" w:type="dxa"/>
              <w:left w:w="118" w:type="dxa"/>
              <w:bottom w:w="8" w:type="dxa"/>
              <w:right w:w="108" w:type="dxa"/>
            </w:tcMar>
            <w:vAlign w:val="center"/>
            <w:hideMark/>
          </w:tcPr>
          <w:p w14:paraId="519A40C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1F804CE5"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2570B32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7</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6F9686FB"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仓储业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7CC54FE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38965EF4"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7BC585F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63B2227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43E0E3E8"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2594095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3B37CC3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66A3146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1951AD6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6D74F11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3A513E6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w:t>
            </w:r>
          </w:p>
        </w:tc>
        <w:tc>
          <w:tcPr>
            <w:tcW w:w="784" w:type="dxa"/>
            <w:tcBorders>
              <w:bottom w:val="single" w:sz="6" w:space="0" w:color="000000"/>
            </w:tcBorders>
            <w:tcMar>
              <w:top w:w="10" w:type="dxa"/>
              <w:left w:w="118" w:type="dxa"/>
              <w:bottom w:w="8" w:type="dxa"/>
              <w:right w:w="108" w:type="dxa"/>
            </w:tcMar>
            <w:vAlign w:val="center"/>
            <w:hideMark/>
          </w:tcPr>
          <w:p w14:paraId="59D3701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40C182B9"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1812B08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8</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200BF661"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邮政业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05F7A2F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083361E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3640A188"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6881AF7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5235C9B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7487542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06B3651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2B3AA50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03DA172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60B6CE3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601203C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w:t>
            </w:r>
          </w:p>
        </w:tc>
        <w:tc>
          <w:tcPr>
            <w:tcW w:w="784" w:type="dxa"/>
            <w:tcBorders>
              <w:bottom w:val="single" w:sz="6" w:space="0" w:color="000000"/>
            </w:tcBorders>
            <w:tcMar>
              <w:top w:w="10" w:type="dxa"/>
              <w:left w:w="118" w:type="dxa"/>
              <w:bottom w:w="8" w:type="dxa"/>
              <w:right w:w="108" w:type="dxa"/>
            </w:tcMar>
            <w:vAlign w:val="center"/>
            <w:hideMark/>
          </w:tcPr>
          <w:p w14:paraId="2E279D1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19A04CAC"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5AC0BC1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9</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2EFD7443"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住宿业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4C61EC0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63A7CF0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37BD681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784F884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1E2B2B8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79310AD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6979DA88"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02C17A2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5377455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21AAFB8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37808FB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784" w:type="dxa"/>
            <w:tcBorders>
              <w:bottom w:val="single" w:sz="6" w:space="0" w:color="000000"/>
            </w:tcBorders>
            <w:tcMar>
              <w:top w:w="10" w:type="dxa"/>
              <w:left w:w="118" w:type="dxa"/>
              <w:bottom w:w="8" w:type="dxa"/>
              <w:right w:w="108" w:type="dxa"/>
            </w:tcMar>
            <w:vAlign w:val="center"/>
            <w:hideMark/>
          </w:tcPr>
          <w:p w14:paraId="5A1603E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1E4C7F4F"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35AA2C3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5C6F09A1"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餐饮业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2AD1428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38F2E5A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5960132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55CA90F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5727FB24"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33DA82C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60D6BE1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294756F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30E1118F"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456B792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4712F38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784" w:type="dxa"/>
            <w:tcBorders>
              <w:bottom w:val="single" w:sz="6" w:space="0" w:color="000000"/>
            </w:tcBorders>
            <w:tcMar>
              <w:top w:w="10" w:type="dxa"/>
              <w:left w:w="118" w:type="dxa"/>
              <w:bottom w:w="8" w:type="dxa"/>
              <w:right w:w="108" w:type="dxa"/>
            </w:tcMar>
            <w:vAlign w:val="center"/>
            <w:hideMark/>
          </w:tcPr>
          <w:p w14:paraId="3D165F2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0D8C7CEF"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77BCB90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11</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1E129497"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信息传输业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49DB18E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7558458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566FB7B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16E89EF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7526F9E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734E68D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2218CA1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2C0C8614"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778084E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18788C3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63A8915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784" w:type="dxa"/>
            <w:tcBorders>
              <w:bottom w:val="single" w:sz="6" w:space="0" w:color="000000"/>
            </w:tcBorders>
            <w:tcMar>
              <w:top w:w="10" w:type="dxa"/>
              <w:left w:w="118" w:type="dxa"/>
              <w:bottom w:w="8" w:type="dxa"/>
              <w:right w:w="108" w:type="dxa"/>
            </w:tcMar>
            <w:vAlign w:val="center"/>
            <w:hideMark/>
          </w:tcPr>
          <w:p w14:paraId="54DBC11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1F1F845B"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61A198E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12</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0F743CC6" w14:textId="77777777" w:rsidR="00801E5C" w:rsidRPr="00EA4AC1" w:rsidRDefault="00D178D8">
            <w:pPr>
              <w:widowControl w:val="0"/>
              <w:kinsoku w:val="0"/>
              <w:rPr>
                <w:sz w:val="18"/>
                <w:szCs w:val="18"/>
                <w:lang w:eastAsia="zh-CN"/>
              </w:rPr>
            </w:pPr>
            <w:r w:rsidRPr="00EA4AC1">
              <w:rPr>
                <w:rFonts w:ascii="宋体" w:eastAsia="宋体" w:hAnsi="宋体" w:cs="宋体"/>
                <w:b/>
                <w:bCs/>
                <w:position w:val="-10"/>
                <w:sz w:val="18"/>
                <w:szCs w:val="18"/>
                <w:lang w:eastAsia="zh-CN"/>
              </w:rPr>
              <w:t>软件和信息技术服务业</w:t>
            </w:r>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794C43C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7DD03C6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38AAD81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0D30067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06754B4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5CD62EF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1FD4DF2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4482773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5C24902F"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01BC4A0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2F71623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784" w:type="dxa"/>
            <w:tcBorders>
              <w:bottom w:val="single" w:sz="6" w:space="0" w:color="000000"/>
            </w:tcBorders>
            <w:tcMar>
              <w:top w:w="10" w:type="dxa"/>
              <w:left w:w="118" w:type="dxa"/>
              <w:bottom w:w="8" w:type="dxa"/>
              <w:right w:w="108" w:type="dxa"/>
            </w:tcMar>
            <w:vAlign w:val="center"/>
            <w:hideMark/>
          </w:tcPr>
          <w:p w14:paraId="2BD17FC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53B1A3EA"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17255E18"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13</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0F9779B1"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房地产开发经验</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41242CE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≥200000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23DB7D3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365EDAD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或,≥10000</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6FFEC86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1C5B87F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7E7ADEB8"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且,≥5000</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4ABF458F"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26DC5D9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6EFF06C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且,≥2000</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48B3DE7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376AD49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784" w:type="dxa"/>
            <w:tcBorders>
              <w:bottom w:val="single" w:sz="6" w:space="0" w:color="000000"/>
            </w:tcBorders>
            <w:tcMar>
              <w:top w:w="10" w:type="dxa"/>
              <w:left w:w="118" w:type="dxa"/>
              <w:bottom w:w="8" w:type="dxa"/>
              <w:right w:w="108" w:type="dxa"/>
            </w:tcMar>
            <w:vAlign w:val="center"/>
            <w:hideMark/>
          </w:tcPr>
          <w:p w14:paraId="186AC91A"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或,＜2000</w:t>
            </w:r>
          </w:p>
        </w:tc>
      </w:tr>
      <w:tr w:rsidR="00EA4AC1" w:rsidRPr="00EA4AC1" w14:paraId="5DCC5C30"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60EA2E0F"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14</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12F5DE6D"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物业管理</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7D62C16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≥5000</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50A37DE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2B21611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3A96208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≥1000</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2C6A698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095E55E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03114E5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≥500</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49F62808"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036A940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2ABC8D5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＜500</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1E87AF3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784" w:type="dxa"/>
            <w:tcBorders>
              <w:bottom w:val="single" w:sz="6" w:space="0" w:color="000000"/>
            </w:tcBorders>
            <w:tcMar>
              <w:top w:w="10" w:type="dxa"/>
              <w:left w:w="118" w:type="dxa"/>
              <w:bottom w:w="8" w:type="dxa"/>
              <w:right w:w="108" w:type="dxa"/>
            </w:tcMar>
            <w:vAlign w:val="center"/>
            <w:hideMark/>
          </w:tcPr>
          <w:p w14:paraId="565A35B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r w:rsidR="00EA4AC1" w:rsidRPr="00EA4AC1" w14:paraId="7CE7492A" w14:textId="77777777">
        <w:trPr>
          <w:trHeight w:val="20"/>
        </w:trPr>
        <w:tc>
          <w:tcPr>
            <w:tcW w:w="462" w:type="dxa"/>
            <w:tcBorders>
              <w:bottom w:val="single" w:sz="6" w:space="0" w:color="000000"/>
              <w:right w:val="single" w:sz="6" w:space="0" w:color="000000"/>
            </w:tcBorders>
            <w:tcMar>
              <w:top w:w="10" w:type="dxa"/>
              <w:left w:w="108" w:type="dxa"/>
              <w:bottom w:w="8" w:type="dxa"/>
              <w:right w:w="108" w:type="dxa"/>
            </w:tcMar>
            <w:vAlign w:val="center"/>
            <w:hideMark/>
          </w:tcPr>
          <w:p w14:paraId="03F9970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15</w:t>
            </w:r>
          </w:p>
        </w:tc>
        <w:tc>
          <w:tcPr>
            <w:tcW w:w="1765" w:type="dxa"/>
            <w:tcBorders>
              <w:bottom w:val="single" w:sz="6" w:space="0" w:color="000000"/>
              <w:right w:val="single" w:sz="6" w:space="0" w:color="000000"/>
            </w:tcBorders>
            <w:tcMar>
              <w:top w:w="10" w:type="dxa"/>
              <w:left w:w="118" w:type="dxa"/>
              <w:bottom w:w="8" w:type="dxa"/>
              <w:right w:w="108" w:type="dxa"/>
            </w:tcMar>
            <w:vAlign w:val="center"/>
            <w:hideMark/>
          </w:tcPr>
          <w:p w14:paraId="192479A2"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租赁和商务服务业</w:t>
            </w:r>
            <w:proofErr w:type="spellEnd"/>
          </w:p>
        </w:tc>
        <w:tc>
          <w:tcPr>
            <w:tcW w:w="1093" w:type="dxa"/>
            <w:tcBorders>
              <w:bottom w:val="single" w:sz="6" w:space="0" w:color="000000"/>
              <w:right w:val="single" w:sz="6" w:space="0" w:color="000000"/>
            </w:tcBorders>
            <w:tcMar>
              <w:top w:w="10" w:type="dxa"/>
              <w:left w:w="118" w:type="dxa"/>
              <w:bottom w:w="8" w:type="dxa"/>
              <w:right w:w="108" w:type="dxa"/>
            </w:tcMar>
            <w:vAlign w:val="center"/>
            <w:hideMark/>
          </w:tcPr>
          <w:p w14:paraId="275B004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48" w:type="dxa"/>
            <w:tcBorders>
              <w:bottom w:val="single" w:sz="6" w:space="0" w:color="000000"/>
              <w:right w:val="single" w:sz="6" w:space="0" w:color="000000"/>
            </w:tcBorders>
            <w:tcMar>
              <w:top w:w="10" w:type="dxa"/>
              <w:left w:w="118" w:type="dxa"/>
              <w:bottom w:w="8" w:type="dxa"/>
              <w:right w:w="108" w:type="dxa"/>
            </w:tcMar>
            <w:vAlign w:val="center"/>
            <w:hideMark/>
          </w:tcPr>
          <w:p w14:paraId="6925DDF5"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64" w:type="dxa"/>
            <w:tcBorders>
              <w:bottom w:val="single" w:sz="6" w:space="0" w:color="000000"/>
              <w:right w:val="single" w:sz="6" w:space="0" w:color="000000"/>
            </w:tcBorders>
            <w:tcMar>
              <w:top w:w="10" w:type="dxa"/>
              <w:left w:w="118" w:type="dxa"/>
              <w:bottom w:w="8" w:type="dxa"/>
              <w:right w:w="108" w:type="dxa"/>
            </w:tcMar>
            <w:vAlign w:val="center"/>
            <w:hideMark/>
          </w:tcPr>
          <w:p w14:paraId="6CC0F51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或,≥120000</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4188561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66" w:type="dxa"/>
            <w:tcBorders>
              <w:bottom w:val="single" w:sz="6" w:space="0" w:color="000000"/>
              <w:right w:val="single" w:sz="6" w:space="0" w:color="000000"/>
            </w:tcBorders>
            <w:tcMar>
              <w:top w:w="10" w:type="dxa"/>
              <w:left w:w="118" w:type="dxa"/>
              <w:bottom w:w="8" w:type="dxa"/>
              <w:right w:w="108" w:type="dxa"/>
            </w:tcMar>
            <w:vAlign w:val="center"/>
            <w:hideMark/>
          </w:tcPr>
          <w:p w14:paraId="265A9FD2"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915" w:type="dxa"/>
            <w:tcBorders>
              <w:bottom w:val="single" w:sz="6" w:space="0" w:color="000000"/>
              <w:right w:val="single" w:sz="6" w:space="0" w:color="000000"/>
            </w:tcBorders>
            <w:tcMar>
              <w:top w:w="10" w:type="dxa"/>
              <w:left w:w="118" w:type="dxa"/>
              <w:bottom w:w="8" w:type="dxa"/>
              <w:right w:w="108" w:type="dxa"/>
            </w:tcMar>
            <w:vAlign w:val="center"/>
            <w:hideMark/>
          </w:tcPr>
          <w:p w14:paraId="7DB2065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且,≥8000</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31AB1E2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82" w:type="dxa"/>
            <w:tcBorders>
              <w:bottom w:val="single" w:sz="6" w:space="0" w:color="000000"/>
              <w:right w:val="single" w:sz="6" w:space="0" w:color="000000"/>
            </w:tcBorders>
            <w:tcMar>
              <w:top w:w="10" w:type="dxa"/>
              <w:left w:w="118" w:type="dxa"/>
              <w:bottom w:w="8" w:type="dxa"/>
              <w:right w:w="108" w:type="dxa"/>
            </w:tcMar>
            <w:vAlign w:val="center"/>
            <w:hideMark/>
          </w:tcPr>
          <w:p w14:paraId="0CB0046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920" w:type="dxa"/>
            <w:tcBorders>
              <w:bottom w:val="single" w:sz="6" w:space="0" w:color="000000"/>
              <w:right w:val="single" w:sz="6" w:space="0" w:color="000000"/>
            </w:tcBorders>
            <w:tcMar>
              <w:top w:w="10" w:type="dxa"/>
              <w:left w:w="118" w:type="dxa"/>
              <w:bottom w:w="8" w:type="dxa"/>
              <w:right w:w="108" w:type="dxa"/>
            </w:tcMar>
            <w:vAlign w:val="center"/>
            <w:hideMark/>
          </w:tcPr>
          <w:p w14:paraId="57A5952B"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且,≥100</w:t>
            </w:r>
          </w:p>
        </w:tc>
        <w:tc>
          <w:tcPr>
            <w:tcW w:w="1012" w:type="dxa"/>
            <w:tcBorders>
              <w:bottom w:val="single" w:sz="6" w:space="0" w:color="000000"/>
              <w:right w:val="single" w:sz="6" w:space="0" w:color="000000"/>
            </w:tcBorders>
            <w:tcMar>
              <w:top w:w="10" w:type="dxa"/>
              <w:left w:w="118" w:type="dxa"/>
              <w:bottom w:w="8" w:type="dxa"/>
              <w:right w:w="108" w:type="dxa"/>
            </w:tcMar>
            <w:vAlign w:val="center"/>
            <w:hideMark/>
          </w:tcPr>
          <w:p w14:paraId="065883D7"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12" w:type="dxa"/>
            <w:tcBorders>
              <w:bottom w:val="single" w:sz="6" w:space="0" w:color="000000"/>
              <w:right w:val="single" w:sz="6" w:space="0" w:color="000000"/>
            </w:tcBorders>
            <w:tcMar>
              <w:top w:w="10" w:type="dxa"/>
              <w:left w:w="118" w:type="dxa"/>
              <w:bottom w:w="8" w:type="dxa"/>
              <w:right w:w="108" w:type="dxa"/>
            </w:tcMar>
            <w:vAlign w:val="center"/>
            <w:hideMark/>
          </w:tcPr>
          <w:p w14:paraId="0CC6943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784" w:type="dxa"/>
            <w:tcBorders>
              <w:bottom w:val="single" w:sz="6" w:space="0" w:color="000000"/>
            </w:tcBorders>
            <w:tcMar>
              <w:top w:w="10" w:type="dxa"/>
              <w:left w:w="118" w:type="dxa"/>
              <w:bottom w:w="8" w:type="dxa"/>
              <w:right w:w="108" w:type="dxa"/>
            </w:tcMar>
            <w:vAlign w:val="center"/>
            <w:hideMark/>
          </w:tcPr>
          <w:p w14:paraId="392FE16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或,＜100</w:t>
            </w:r>
          </w:p>
        </w:tc>
      </w:tr>
      <w:tr w:rsidR="00EA4AC1" w:rsidRPr="00EA4AC1" w14:paraId="66560D5D" w14:textId="77777777">
        <w:trPr>
          <w:trHeight w:val="20"/>
        </w:trPr>
        <w:tc>
          <w:tcPr>
            <w:tcW w:w="462" w:type="dxa"/>
            <w:tcBorders>
              <w:right w:val="single" w:sz="6" w:space="0" w:color="000000"/>
            </w:tcBorders>
            <w:tcMar>
              <w:top w:w="10" w:type="dxa"/>
              <w:left w:w="108" w:type="dxa"/>
              <w:bottom w:w="8" w:type="dxa"/>
              <w:right w:w="108" w:type="dxa"/>
            </w:tcMar>
            <w:vAlign w:val="center"/>
            <w:hideMark/>
          </w:tcPr>
          <w:p w14:paraId="4FEED029"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16</w:t>
            </w:r>
          </w:p>
        </w:tc>
        <w:tc>
          <w:tcPr>
            <w:tcW w:w="1765" w:type="dxa"/>
            <w:tcBorders>
              <w:right w:val="single" w:sz="6" w:space="0" w:color="000000"/>
            </w:tcBorders>
            <w:tcMar>
              <w:top w:w="10" w:type="dxa"/>
              <w:left w:w="118" w:type="dxa"/>
              <w:bottom w:w="8" w:type="dxa"/>
              <w:right w:w="108" w:type="dxa"/>
            </w:tcMar>
            <w:vAlign w:val="center"/>
            <w:hideMark/>
          </w:tcPr>
          <w:p w14:paraId="17B49122" w14:textId="77777777" w:rsidR="00801E5C" w:rsidRPr="00EA4AC1" w:rsidRDefault="00D178D8">
            <w:pPr>
              <w:widowControl w:val="0"/>
              <w:kinsoku w:val="0"/>
              <w:rPr>
                <w:sz w:val="18"/>
                <w:szCs w:val="18"/>
              </w:rPr>
            </w:pPr>
            <w:proofErr w:type="spellStart"/>
            <w:r w:rsidRPr="00EA4AC1">
              <w:rPr>
                <w:rFonts w:ascii="宋体" w:eastAsia="宋体" w:hAnsi="宋体" w:cs="宋体"/>
                <w:b/>
                <w:bCs/>
                <w:position w:val="-10"/>
                <w:sz w:val="18"/>
                <w:szCs w:val="18"/>
              </w:rPr>
              <w:t>其他未列明行业</w:t>
            </w:r>
            <w:proofErr w:type="spellEnd"/>
          </w:p>
        </w:tc>
        <w:tc>
          <w:tcPr>
            <w:tcW w:w="1093" w:type="dxa"/>
            <w:tcBorders>
              <w:right w:val="single" w:sz="6" w:space="0" w:color="000000"/>
            </w:tcBorders>
            <w:tcMar>
              <w:top w:w="10" w:type="dxa"/>
              <w:left w:w="118" w:type="dxa"/>
              <w:bottom w:w="8" w:type="dxa"/>
              <w:right w:w="108" w:type="dxa"/>
            </w:tcMar>
            <w:vAlign w:val="center"/>
            <w:hideMark/>
          </w:tcPr>
          <w:p w14:paraId="05308FD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48" w:type="dxa"/>
            <w:tcBorders>
              <w:right w:val="single" w:sz="6" w:space="0" w:color="000000"/>
            </w:tcBorders>
            <w:tcMar>
              <w:top w:w="10" w:type="dxa"/>
              <w:left w:w="118" w:type="dxa"/>
              <w:bottom w:w="8" w:type="dxa"/>
              <w:right w:w="108" w:type="dxa"/>
            </w:tcMar>
            <w:vAlign w:val="center"/>
            <w:hideMark/>
          </w:tcPr>
          <w:p w14:paraId="330AA6FC"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≥300</w:t>
            </w:r>
          </w:p>
        </w:tc>
        <w:tc>
          <w:tcPr>
            <w:tcW w:w="864" w:type="dxa"/>
            <w:tcBorders>
              <w:right w:val="single" w:sz="6" w:space="0" w:color="000000"/>
            </w:tcBorders>
            <w:tcMar>
              <w:top w:w="10" w:type="dxa"/>
              <w:left w:w="118" w:type="dxa"/>
              <w:bottom w:w="8" w:type="dxa"/>
              <w:right w:w="108" w:type="dxa"/>
            </w:tcMar>
            <w:vAlign w:val="center"/>
            <w:hideMark/>
          </w:tcPr>
          <w:p w14:paraId="3AB4EBC3"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right w:val="single" w:sz="6" w:space="0" w:color="000000"/>
            </w:tcBorders>
            <w:tcMar>
              <w:top w:w="10" w:type="dxa"/>
              <w:left w:w="118" w:type="dxa"/>
              <w:bottom w:w="8" w:type="dxa"/>
              <w:right w:w="108" w:type="dxa"/>
            </w:tcMar>
            <w:vAlign w:val="center"/>
            <w:hideMark/>
          </w:tcPr>
          <w:p w14:paraId="49C565F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66" w:type="dxa"/>
            <w:tcBorders>
              <w:right w:val="single" w:sz="6" w:space="0" w:color="000000"/>
            </w:tcBorders>
            <w:tcMar>
              <w:top w:w="10" w:type="dxa"/>
              <w:left w:w="118" w:type="dxa"/>
              <w:bottom w:w="8" w:type="dxa"/>
              <w:right w:w="108" w:type="dxa"/>
            </w:tcMar>
            <w:vAlign w:val="center"/>
            <w:hideMark/>
          </w:tcPr>
          <w:p w14:paraId="34E6860F"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≥100</w:t>
            </w:r>
          </w:p>
        </w:tc>
        <w:tc>
          <w:tcPr>
            <w:tcW w:w="915" w:type="dxa"/>
            <w:tcBorders>
              <w:right w:val="single" w:sz="6" w:space="0" w:color="000000"/>
            </w:tcBorders>
            <w:tcMar>
              <w:top w:w="10" w:type="dxa"/>
              <w:left w:w="118" w:type="dxa"/>
              <w:bottom w:w="8" w:type="dxa"/>
              <w:right w:w="108" w:type="dxa"/>
            </w:tcMar>
            <w:vAlign w:val="center"/>
            <w:hideMark/>
          </w:tcPr>
          <w:p w14:paraId="0AB1BD8D"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right w:val="single" w:sz="6" w:space="0" w:color="000000"/>
            </w:tcBorders>
            <w:tcMar>
              <w:top w:w="10" w:type="dxa"/>
              <w:left w:w="118" w:type="dxa"/>
              <w:bottom w:w="8" w:type="dxa"/>
              <w:right w:w="108" w:type="dxa"/>
            </w:tcMar>
            <w:vAlign w:val="center"/>
            <w:hideMark/>
          </w:tcPr>
          <w:p w14:paraId="5FC1845E"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82" w:type="dxa"/>
            <w:tcBorders>
              <w:right w:val="single" w:sz="6" w:space="0" w:color="000000"/>
            </w:tcBorders>
            <w:tcMar>
              <w:top w:w="10" w:type="dxa"/>
              <w:left w:w="118" w:type="dxa"/>
              <w:bottom w:w="8" w:type="dxa"/>
              <w:right w:w="108" w:type="dxa"/>
            </w:tcMar>
            <w:vAlign w:val="center"/>
            <w:hideMark/>
          </w:tcPr>
          <w:p w14:paraId="1DFFE231"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920" w:type="dxa"/>
            <w:tcBorders>
              <w:right w:val="single" w:sz="6" w:space="0" w:color="000000"/>
            </w:tcBorders>
            <w:tcMar>
              <w:top w:w="10" w:type="dxa"/>
              <w:left w:w="118" w:type="dxa"/>
              <w:bottom w:w="8" w:type="dxa"/>
              <w:right w:w="108" w:type="dxa"/>
            </w:tcMar>
            <w:vAlign w:val="center"/>
            <w:hideMark/>
          </w:tcPr>
          <w:p w14:paraId="7C9535AF"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1012" w:type="dxa"/>
            <w:tcBorders>
              <w:right w:val="single" w:sz="6" w:space="0" w:color="000000"/>
            </w:tcBorders>
            <w:tcMar>
              <w:top w:w="10" w:type="dxa"/>
              <w:left w:w="118" w:type="dxa"/>
              <w:bottom w:w="8" w:type="dxa"/>
              <w:right w:w="108" w:type="dxa"/>
            </w:tcMar>
            <w:vAlign w:val="center"/>
            <w:hideMark/>
          </w:tcPr>
          <w:p w14:paraId="03396A26"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c>
          <w:tcPr>
            <w:tcW w:w="812" w:type="dxa"/>
            <w:tcBorders>
              <w:right w:val="single" w:sz="6" w:space="0" w:color="000000"/>
            </w:tcBorders>
            <w:tcMar>
              <w:top w:w="10" w:type="dxa"/>
              <w:left w:w="118" w:type="dxa"/>
              <w:bottom w:w="8" w:type="dxa"/>
              <w:right w:w="108" w:type="dxa"/>
            </w:tcMar>
            <w:vAlign w:val="center"/>
            <w:hideMark/>
          </w:tcPr>
          <w:p w14:paraId="4CA9D2C0"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＜10</w:t>
            </w:r>
          </w:p>
        </w:tc>
        <w:tc>
          <w:tcPr>
            <w:tcW w:w="784" w:type="dxa"/>
            <w:tcMar>
              <w:top w:w="10" w:type="dxa"/>
              <w:left w:w="118" w:type="dxa"/>
              <w:bottom w:w="8" w:type="dxa"/>
              <w:right w:w="108" w:type="dxa"/>
            </w:tcMar>
            <w:vAlign w:val="center"/>
            <w:hideMark/>
          </w:tcPr>
          <w:p w14:paraId="2A06EA44" w14:textId="77777777" w:rsidR="00801E5C" w:rsidRPr="00EA4AC1" w:rsidRDefault="00D178D8">
            <w:pPr>
              <w:kinsoku w:val="0"/>
              <w:jc w:val="center"/>
              <w:rPr>
                <w:sz w:val="18"/>
                <w:szCs w:val="18"/>
              </w:rPr>
            </w:pPr>
            <w:r w:rsidRPr="00EA4AC1">
              <w:rPr>
                <w:rFonts w:ascii="宋体" w:eastAsia="宋体" w:hAnsi="宋体" w:cs="宋体"/>
                <w:b/>
                <w:bCs/>
                <w:position w:val="-10"/>
                <w:sz w:val="18"/>
                <w:szCs w:val="18"/>
              </w:rPr>
              <w:t xml:space="preserve">　</w:t>
            </w:r>
          </w:p>
        </w:tc>
      </w:tr>
    </w:tbl>
    <w:p w14:paraId="0E4BA0C0" w14:textId="77777777" w:rsidR="00801E5C" w:rsidRPr="00EA4AC1" w:rsidRDefault="00D178D8">
      <w:pPr>
        <w:widowControl w:val="0"/>
        <w:kinsoku w:val="0"/>
        <w:rPr>
          <w:sz w:val="20"/>
          <w:szCs w:val="20"/>
          <w:lang w:eastAsia="zh-CN"/>
        </w:rPr>
      </w:pPr>
      <w:r w:rsidRPr="00EA4AC1">
        <w:rPr>
          <w:rFonts w:ascii="宋体" w:eastAsia="宋体" w:hAnsi="宋体" w:cs="宋体"/>
          <w:position w:val="-10"/>
          <w:sz w:val="20"/>
          <w:szCs w:val="20"/>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066291D0" w14:textId="77777777" w:rsidR="00801E5C" w:rsidRPr="00EA4AC1" w:rsidRDefault="00D178D8">
      <w:pPr>
        <w:kinsoku w:val="0"/>
        <w:rPr>
          <w:lang w:eastAsia="zh-CN"/>
        </w:rPr>
      </w:pPr>
      <w:r w:rsidRPr="00EA4AC1">
        <w:rPr>
          <w:lang w:eastAsia="zh-CN"/>
        </w:rPr>
        <w:t> </w:t>
      </w:r>
    </w:p>
    <w:p w14:paraId="0E80848C" w14:textId="77777777" w:rsidR="00801E5C" w:rsidRPr="00EA4AC1" w:rsidRDefault="00801E5C">
      <w:pPr>
        <w:kinsoku w:val="0"/>
        <w:rPr>
          <w:lang w:eastAsia="zh-CN"/>
        </w:rPr>
      </w:pPr>
    </w:p>
    <w:p w14:paraId="7369BA3C" w14:textId="77777777" w:rsidR="00801E5C" w:rsidRPr="00EA4AC1" w:rsidRDefault="00D178D8">
      <w:pPr>
        <w:kinsoku w:val="0"/>
        <w:spacing w:before="240" w:after="240"/>
        <w:rPr>
          <w:lang w:eastAsia="zh-CN"/>
        </w:rPr>
      </w:pPr>
      <w:r w:rsidRPr="00EA4AC1">
        <w:rPr>
          <w:rFonts w:eastAsia="Times New Roman"/>
          <w:lang w:eastAsia="zh-CN"/>
        </w:rPr>
        <w:t> </w:t>
      </w:r>
    </w:p>
    <w:p w14:paraId="3A1A85A9" w14:textId="0A647F54" w:rsidR="00801E5C" w:rsidRPr="00EA4AC1" w:rsidRDefault="00801E5C">
      <w:pPr>
        <w:kinsoku w:val="0"/>
        <w:rPr>
          <w:lang w:eastAsia="zh-CN"/>
        </w:rPr>
      </w:pPr>
    </w:p>
    <w:p w14:paraId="4C757276" w14:textId="50B4F481" w:rsidR="00D178D8" w:rsidRPr="00EA4AC1" w:rsidRDefault="00D178D8">
      <w:pPr>
        <w:kinsoku w:val="0"/>
        <w:rPr>
          <w:lang w:eastAsia="zh-CN"/>
        </w:rPr>
      </w:pPr>
    </w:p>
    <w:p w14:paraId="4914D852" w14:textId="3FBBAB5D" w:rsidR="00D178D8" w:rsidRPr="00EA4AC1" w:rsidRDefault="00D178D8">
      <w:pPr>
        <w:kinsoku w:val="0"/>
        <w:rPr>
          <w:lang w:eastAsia="zh-CN"/>
        </w:rPr>
      </w:pPr>
    </w:p>
    <w:p w14:paraId="1DA9E601" w14:textId="77777777" w:rsidR="00D178D8" w:rsidRPr="00EA4AC1" w:rsidRDefault="00D178D8">
      <w:pPr>
        <w:kinsoku w:val="0"/>
        <w:rPr>
          <w:lang w:eastAsia="zh-CN"/>
        </w:rPr>
      </w:pPr>
    </w:p>
    <w:p w14:paraId="26867398" w14:textId="77777777" w:rsidR="00801E5C" w:rsidRPr="00EA4AC1" w:rsidRDefault="00D178D8">
      <w:pPr>
        <w:widowControl w:val="0"/>
        <w:kinsoku w:val="0"/>
        <w:rPr>
          <w:lang w:eastAsia="zh-CN"/>
        </w:rPr>
      </w:pPr>
      <w:r w:rsidRPr="00EA4AC1">
        <w:rPr>
          <w:rFonts w:ascii="宋体" w:eastAsia="宋体" w:hAnsi="宋体" w:cs="宋体"/>
          <w:position w:val="-10"/>
          <w:lang w:eastAsia="zh-CN"/>
        </w:rPr>
        <w:lastRenderedPageBreak/>
        <w:t>格式八：其他声明函</w:t>
      </w:r>
    </w:p>
    <w:p w14:paraId="0F0D67D6" w14:textId="77777777" w:rsidR="00801E5C" w:rsidRPr="00EA4AC1" w:rsidRDefault="00801E5C">
      <w:pPr>
        <w:widowControl w:val="0"/>
        <w:kinsoku w:val="0"/>
        <w:rPr>
          <w:sz w:val="28"/>
          <w:szCs w:val="28"/>
          <w:lang w:eastAsia="zh-CN"/>
        </w:rPr>
      </w:pPr>
    </w:p>
    <w:p w14:paraId="10553983" w14:textId="77777777" w:rsidR="00801E5C" w:rsidRPr="00EA4AC1" w:rsidRDefault="00D178D8">
      <w:pPr>
        <w:widowControl w:val="0"/>
        <w:kinsoku w:val="0"/>
        <w:rPr>
          <w:lang w:eastAsia="zh-CN"/>
        </w:rPr>
      </w:pPr>
      <w:r w:rsidRPr="00EA4AC1">
        <w:rPr>
          <w:rFonts w:ascii="宋体" w:eastAsia="宋体" w:hAnsi="宋体" w:cs="宋体"/>
          <w:b/>
          <w:bCs/>
          <w:lang w:eastAsia="zh-CN"/>
        </w:rPr>
        <w:t>（一）残疾人福利性单位声明函格式</w:t>
      </w:r>
    </w:p>
    <w:p w14:paraId="308C15FB" w14:textId="77777777" w:rsidR="00801E5C" w:rsidRPr="00EA4AC1" w:rsidRDefault="00801E5C">
      <w:pPr>
        <w:widowControl w:val="0"/>
        <w:kinsoku w:val="0"/>
        <w:jc w:val="center"/>
        <w:rPr>
          <w:lang w:eastAsia="zh-CN"/>
        </w:rPr>
      </w:pPr>
    </w:p>
    <w:p w14:paraId="09340B4A" w14:textId="77777777" w:rsidR="00801E5C" w:rsidRPr="00EA4AC1" w:rsidRDefault="00D178D8">
      <w:pPr>
        <w:widowControl w:val="0"/>
        <w:kinsoku w:val="0"/>
        <w:jc w:val="center"/>
        <w:rPr>
          <w:lang w:eastAsia="zh-CN"/>
        </w:rPr>
      </w:pPr>
      <w:r w:rsidRPr="00EA4AC1">
        <w:rPr>
          <w:rFonts w:ascii="宋体" w:eastAsia="宋体" w:hAnsi="宋体" w:cs="宋体"/>
          <w:b/>
          <w:bCs/>
          <w:lang w:eastAsia="zh-CN"/>
        </w:rPr>
        <w:t>残疾人福利性单位声明函</w:t>
      </w:r>
    </w:p>
    <w:p w14:paraId="2CA1C5D7" w14:textId="77777777" w:rsidR="00801E5C" w:rsidRPr="00EA4AC1" w:rsidRDefault="00801E5C">
      <w:pPr>
        <w:widowControl w:val="0"/>
        <w:kinsoku w:val="0"/>
        <w:rPr>
          <w:sz w:val="21"/>
          <w:szCs w:val="21"/>
          <w:lang w:eastAsia="zh-CN"/>
        </w:rPr>
      </w:pPr>
    </w:p>
    <w:p w14:paraId="552F862C" w14:textId="77777777" w:rsidR="00801E5C" w:rsidRPr="00EA4AC1" w:rsidRDefault="00D178D8">
      <w:pPr>
        <w:widowControl w:val="0"/>
        <w:kinsoku w:val="0"/>
        <w:rPr>
          <w:lang w:eastAsia="zh-CN"/>
        </w:rPr>
      </w:pPr>
      <w:r w:rsidRPr="00EA4AC1">
        <w:rPr>
          <w:rFonts w:ascii="宋体" w:eastAsia="宋体" w:hAnsi="宋体" w:cs="宋体"/>
          <w:lang w:eastAsia="zh-CN"/>
        </w:rPr>
        <w:t>本单位郑重声明，根据《财政部 民政部 中国残疾人联合会关于促进残疾人就业政府采购政策的通知》（财库〔2017〕141号）的规定，本单位为符合条件的残疾人福利性单位，且本单位参加</w:t>
      </w:r>
      <w:r w:rsidRPr="00EA4AC1">
        <w:rPr>
          <w:rFonts w:ascii="宋体" w:eastAsia="宋体" w:hAnsi="宋体" w:cs="宋体"/>
          <w:u w:val="single"/>
          <w:lang w:eastAsia="zh-CN"/>
        </w:rPr>
        <w:t xml:space="preserve">               </w:t>
      </w:r>
      <w:r w:rsidRPr="00EA4AC1">
        <w:rPr>
          <w:rFonts w:ascii="宋体" w:eastAsia="宋体" w:hAnsi="宋体" w:cs="宋体"/>
          <w:lang w:eastAsia="zh-CN"/>
        </w:rPr>
        <w:t>单位的????????????? 项目采购活动提供本单位制造的货物（由本单位承担工程/提供服务），或者提供其他残疾人福利性单位制造的货物（不包括使用非残疾人福利性单位注册商标的货物）。</w:t>
      </w:r>
    </w:p>
    <w:p w14:paraId="1B3B2140" w14:textId="77777777" w:rsidR="00801E5C" w:rsidRPr="00EA4AC1" w:rsidRDefault="00D178D8">
      <w:pPr>
        <w:widowControl w:val="0"/>
        <w:kinsoku w:val="0"/>
        <w:rPr>
          <w:lang w:eastAsia="zh-CN"/>
        </w:rPr>
      </w:pPr>
      <w:r w:rsidRPr="00EA4AC1">
        <w:rPr>
          <w:rFonts w:ascii="宋体" w:eastAsia="宋体" w:hAnsi="宋体" w:cs="宋体"/>
          <w:lang w:eastAsia="zh-CN"/>
        </w:rPr>
        <w:t>本单位对上述声明的真实性负责。如有虚假，将依法承担相应责任。</w:t>
      </w:r>
    </w:p>
    <w:p w14:paraId="467750DE" w14:textId="77777777" w:rsidR="00801E5C" w:rsidRPr="00EA4AC1" w:rsidRDefault="00801E5C">
      <w:pPr>
        <w:widowControl w:val="0"/>
        <w:kinsoku w:val="0"/>
        <w:rPr>
          <w:lang w:eastAsia="zh-CN"/>
        </w:rPr>
      </w:pPr>
    </w:p>
    <w:p w14:paraId="6A662C76" w14:textId="77777777" w:rsidR="00801E5C" w:rsidRPr="00EA4AC1" w:rsidRDefault="00D178D8">
      <w:pPr>
        <w:widowControl w:val="0"/>
        <w:kinsoku w:val="0"/>
        <w:rPr>
          <w:lang w:eastAsia="zh-CN"/>
        </w:rPr>
      </w:pPr>
      <w:r w:rsidRPr="00EA4AC1">
        <w:rPr>
          <w:rFonts w:ascii="宋体" w:eastAsia="宋体" w:hAnsi="宋体" w:cs="宋体"/>
          <w:lang w:eastAsia="zh-CN"/>
        </w:rPr>
        <w:t xml:space="preserve">投标人名称（盖章）： </w:t>
      </w:r>
    </w:p>
    <w:p w14:paraId="6CC4A692" w14:textId="77777777" w:rsidR="00801E5C" w:rsidRPr="00EA4AC1" w:rsidRDefault="00D178D8">
      <w:pPr>
        <w:widowControl w:val="0"/>
        <w:kinsoku w:val="0"/>
        <w:rPr>
          <w:lang w:eastAsia="zh-CN"/>
        </w:rPr>
      </w:pPr>
      <w:r w:rsidRPr="00EA4AC1">
        <w:rPr>
          <w:rFonts w:ascii="宋体" w:eastAsia="宋体" w:hAnsi="宋体" w:cs="宋体"/>
          <w:lang w:eastAsia="zh-CN"/>
        </w:rPr>
        <w:t>日</w:t>
      </w:r>
      <w:r w:rsidRPr="00EA4AC1">
        <w:rPr>
          <w:rFonts w:ascii="宋体" w:eastAsia="宋体" w:hAnsi="宋体" w:cs="宋体"/>
          <w:lang w:eastAsia="zh-CN"/>
        </w:rPr>
        <w:tab/>
        <w:t>期：</w:t>
      </w:r>
    </w:p>
    <w:p w14:paraId="4F372AF8" w14:textId="77777777" w:rsidR="00801E5C" w:rsidRPr="00EA4AC1" w:rsidRDefault="00801E5C">
      <w:pPr>
        <w:widowControl w:val="0"/>
        <w:kinsoku w:val="0"/>
        <w:rPr>
          <w:sz w:val="21"/>
          <w:szCs w:val="21"/>
          <w:lang w:eastAsia="zh-CN"/>
        </w:rPr>
      </w:pPr>
    </w:p>
    <w:p w14:paraId="127856B8" w14:textId="77777777" w:rsidR="00801E5C" w:rsidRPr="00EA4AC1" w:rsidRDefault="00801E5C">
      <w:pPr>
        <w:widowControl w:val="0"/>
        <w:kinsoku w:val="0"/>
        <w:rPr>
          <w:sz w:val="21"/>
          <w:szCs w:val="21"/>
          <w:lang w:eastAsia="zh-CN"/>
        </w:rPr>
      </w:pPr>
    </w:p>
    <w:p w14:paraId="2DA39687" w14:textId="77777777" w:rsidR="00801E5C" w:rsidRPr="00EA4AC1" w:rsidRDefault="00801E5C">
      <w:pPr>
        <w:widowControl w:val="0"/>
        <w:kinsoku w:val="0"/>
        <w:rPr>
          <w:sz w:val="21"/>
          <w:szCs w:val="21"/>
          <w:lang w:eastAsia="zh-CN"/>
        </w:rPr>
      </w:pPr>
    </w:p>
    <w:p w14:paraId="77D29008" w14:textId="77777777" w:rsidR="00801E5C" w:rsidRPr="00EA4AC1" w:rsidRDefault="00801E5C">
      <w:pPr>
        <w:widowControl w:val="0"/>
        <w:kinsoku w:val="0"/>
        <w:rPr>
          <w:sz w:val="21"/>
          <w:szCs w:val="21"/>
          <w:lang w:eastAsia="zh-CN"/>
        </w:rPr>
      </w:pPr>
    </w:p>
    <w:p w14:paraId="63EC7EB0" w14:textId="77777777" w:rsidR="00801E5C" w:rsidRPr="00EA4AC1" w:rsidRDefault="00801E5C">
      <w:pPr>
        <w:widowControl w:val="0"/>
        <w:kinsoku w:val="0"/>
        <w:rPr>
          <w:sz w:val="21"/>
          <w:szCs w:val="21"/>
          <w:lang w:eastAsia="zh-CN"/>
        </w:rPr>
      </w:pPr>
    </w:p>
    <w:p w14:paraId="02C5027A" w14:textId="77777777" w:rsidR="00801E5C" w:rsidRPr="00EA4AC1" w:rsidRDefault="00801E5C">
      <w:pPr>
        <w:widowControl w:val="0"/>
        <w:kinsoku w:val="0"/>
        <w:rPr>
          <w:sz w:val="21"/>
          <w:szCs w:val="21"/>
          <w:lang w:eastAsia="zh-CN"/>
        </w:rPr>
      </w:pPr>
    </w:p>
    <w:p w14:paraId="5AFCC24F" w14:textId="77777777" w:rsidR="00801E5C" w:rsidRPr="00EA4AC1" w:rsidRDefault="00801E5C">
      <w:pPr>
        <w:widowControl w:val="0"/>
        <w:kinsoku w:val="0"/>
        <w:rPr>
          <w:sz w:val="21"/>
          <w:szCs w:val="21"/>
          <w:lang w:eastAsia="zh-CN"/>
        </w:rPr>
      </w:pPr>
    </w:p>
    <w:p w14:paraId="2DB72F30" w14:textId="77777777" w:rsidR="00801E5C" w:rsidRPr="00EA4AC1" w:rsidRDefault="00D178D8">
      <w:pPr>
        <w:widowControl w:val="0"/>
        <w:kinsoku w:val="0"/>
        <w:rPr>
          <w:lang w:eastAsia="zh-CN"/>
        </w:rPr>
      </w:pPr>
      <w:r w:rsidRPr="00EA4AC1">
        <w:rPr>
          <w:rFonts w:ascii="宋体" w:eastAsia="宋体" w:hAnsi="宋体" w:cs="宋体"/>
          <w:b/>
          <w:bCs/>
          <w:lang w:eastAsia="zh-CN"/>
        </w:rPr>
        <w:t>（二）属于监狱企业的证明文件</w:t>
      </w:r>
    </w:p>
    <w:p w14:paraId="679A10CA" w14:textId="77777777" w:rsidR="00801E5C" w:rsidRPr="00EA4AC1" w:rsidRDefault="00D178D8">
      <w:pPr>
        <w:widowControl w:val="0"/>
        <w:kinsoku w:val="0"/>
        <w:rPr>
          <w:lang w:eastAsia="zh-CN"/>
        </w:rPr>
      </w:pPr>
      <w:r w:rsidRPr="00EA4AC1">
        <w:rPr>
          <w:rFonts w:ascii="宋体" w:eastAsia="宋体" w:hAnsi="宋体" w:cs="宋体"/>
          <w:lang w:eastAsia="zh-CN"/>
        </w:rPr>
        <w:t>提供由省级以上监狱管理局、戒毒管理局(含新疆生产建设兵团)出具的属于监狱企业的证明文件</w:t>
      </w:r>
    </w:p>
    <w:p w14:paraId="1C82F2BF" w14:textId="77777777" w:rsidR="00801E5C" w:rsidRPr="00EA4AC1" w:rsidRDefault="00801E5C">
      <w:pPr>
        <w:widowControl w:val="0"/>
        <w:kinsoku w:val="0"/>
        <w:rPr>
          <w:lang w:eastAsia="zh-CN"/>
        </w:rPr>
      </w:pPr>
    </w:p>
    <w:p w14:paraId="66A7494C" w14:textId="77777777" w:rsidR="00801E5C" w:rsidRPr="00EA4AC1" w:rsidRDefault="00D178D8">
      <w:pPr>
        <w:widowControl w:val="0"/>
        <w:kinsoku w:val="0"/>
        <w:rPr>
          <w:lang w:eastAsia="zh-CN"/>
        </w:rPr>
      </w:pPr>
      <w:r w:rsidRPr="00EA4AC1">
        <w:rPr>
          <w:rFonts w:ascii="宋体" w:eastAsia="宋体" w:hAnsi="宋体" w:cs="宋体"/>
          <w:b/>
          <w:bCs/>
          <w:lang w:eastAsia="zh-CN"/>
        </w:rPr>
        <w:t>（三）节能产品认证文件</w:t>
      </w:r>
    </w:p>
    <w:p w14:paraId="3AB3E67D" w14:textId="77777777" w:rsidR="00801E5C" w:rsidRPr="00EA4AC1" w:rsidRDefault="00D178D8">
      <w:pPr>
        <w:widowControl w:val="0"/>
        <w:kinsoku w:val="0"/>
        <w:rPr>
          <w:lang w:eastAsia="zh-CN"/>
        </w:rPr>
      </w:pPr>
      <w:r w:rsidRPr="00EA4AC1">
        <w:rPr>
          <w:rFonts w:ascii="宋体" w:eastAsia="宋体" w:hAnsi="宋体" w:cs="宋体"/>
          <w:lang w:eastAsia="zh-CN"/>
        </w:rPr>
        <w:t>提供其投标产品在《节能产品政府采购清单》中相应的页面截图及相关证明材料</w:t>
      </w:r>
    </w:p>
    <w:p w14:paraId="229E293F" w14:textId="77777777" w:rsidR="00801E5C" w:rsidRPr="00EA4AC1" w:rsidRDefault="00801E5C">
      <w:pPr>
        <w:widowControl w:val="0"/>
        <w:kinsoku w:val="0"/>
        <w:rPr>
          <w:lang w:eastAsia="zh-CN"/>
        </w:rPr>
      </w:pPr>
    </w:p>
    <w:p w14:paraId="28A11594" w14:textId="77777777" w:rsidR="00801E5C" w:rsidRPr="00EA4AC1" w:rsidRDefault="00D178D8">
      <w:pPr>
        <w:widowControl w:val="0"/>
        <w:kinsoku w:val="0"/>
        <w:rPr>
          <w:lang w:eastAsia="zh-CN"/>
        </w:rPr>
      </w:pPr>
      <w:r w:rsidRPr="00EA4AC1">
        <w:rPr>
          <w:rFonts w:ascii="宋体" w:eastAsia="宋体" w:hAnsi="宋体" w:cs="宋体"/>
          <w:b/>
          <w:bCs/>
          <w:lang w:eastAsia="zh-CN"/>
        </w:rPr>
        <w:t>（四）环境标志产品认证文件</w:t>
      </w:r>
    </w:p>
    <w:p w14:paraId="46C59160" w14:textId="77777777" w:rsidR="00801E5C" w:rsidRPr="00EA4AC1" w:rsidRDefault="00D178D8">
      <w:pPr>
        <w:widowControl w:val="0"/>
        <w:kinsoku w:val="0"/>
        <w:rPr>
          <w:lang w:eastAsia="zh-CN"/>
        </w:rPr>
      </w:pPr>
      <w:r w:rsidRPr="00EA4AC1">
        <w:rPr>
          <w:rFonts w:ascii="宋体" w:eastAsia="宋体" w:hAnsi="宋体" w:cs="宋体"/>
          <w:lang w:eastAsia="zh-CN"/>
        </w:rPr>
        <w:t>提供其投标产品在《环境标志产品政府采购清单》中相应的页面截图及相关证明材料</w:t>
      </w:r>
    </w:p>
    <w:p w14:paraId="2466FC13" w14:textId="77777777" w:rsidR="00801E5C" w:rsidRPr="00EA4AC1" w:rsidRDefault="00D178D8">
      <w:pPr>
        <w:widowControl w:val="0"/>
        <w:kinsoku w:val="0"/>
        <w:rPr>
          <w:sz w:val="21"/>
          <w:szCs w:val="21"/>
          <w:lang w:eastAsia="zh-CN"/>
        </w:rPr>
      </w:pPr>
      <w:r w:rsidRPr="00EA4AC1">
        <w:rPr>
          <w:sz w:val="21"/>
          <w:szCs w:val="21"/>
          <w:lang w:eastAsia="zh-CN"/>
        </w:rPr>
        <w:t> </w:t>
      </w:r>
    </w:p>
    <w:p w14:paraId="1DE12378" w14:textId="77777777" w:rsidR="00801E5C" w:rsidRPr="00EA4AC1" w:rsidRDefault="00D178D8">
      <w:pPr>
        <w:widowControl w:val="0"/>
        <w:kinsoku w:val="0"/>
        <w:rPr>
          <w:lang w:eastAsia="zh-CN"/>
        </w:rPr>
      </w:pPr>
      <w:r w:rsidRPr="00EA4AC1">
        <w:rPr>
          <w:rFonts w:ascii="宋体" w:eastAsia="宋体" w:hAnsi="宋体" w:cs="宋体"/>
          <w:position w:val="-10"/>
          <w:lang w:eastAsia="zh-CN"/>
        </w:rPr>
        <w:t>格式九：招标文件要求提供的其他材料或投标人认为需提供的材料</w:t>
      </w:r>
    </w:p>
    <w:p w14:paraId="611A7FC5" w14:textId="77777777" w:rsidR="00801E5C" w:rsidRPr="00EA4AC1" w:rsidRDefault="00801E5C">
      <w:pPr>
        <w:widowControl w:val="0"/>
        <w:kinsoku w:val="0"/>
        <w:rPr>
          <w:sz w:val="28"/>
          <w:szCs w:val="28"/>
          <w:lang w:eastAsia="zh-CN"/>
        </w:rPr>
      </w:pPr>
    </w:p>
    <w:p w14:paraId="50A485DA" w14:textId="19E97853" w:rsidR="00801E5C" w:rsidRPr="00EA4AC1" w:rsidRDefault="00801E5C">
      <w:pPr>
        <w:widowControl w:val="0"/>
        <w:kinsoku w:val="0"/>
        <w:rPr>
          <w:sz w:val="32"/>
          <w:szCs w:val="32"/>
          <w:lang w:eastAsia="zh-CN"/>
        </w:rPr>
      </w:pPr>
    </w:p>
    <w:p w14:paraId="2CB9D854" w14:textId="70ACCFA0" w:rsidR="00D178D8" w:rsidRPr="00EA4AC1" w:rsidRDefault="00D178D8">
      <w:pPr>
        <w:widowControl w:val="0"/>
        <w:kinsoku w:val="0"/>
        <w:rPr>
          <w:sz w:val="32"/>
          <w:szCs w:val="32"/>
          <w:lang w:eastAsia="zh-CN"/>
        </w:rPr>
      </w:pPr>
    </w:p>
    <w:p w14:paraId="30A62769" w14:textId="7142AB67" w:rsidR="00D178D8" w:rsidRPr="00EA4AC1" w:rsidRDefault="00D178D8">
      <w:pPr>
        <w:widowControl w:val="0"/>
        <w:kinsoku w:val="0"/>
        <w:rPr>
          <w:sz w:val="32"/>
          <w:szCs w:val="32"/>
          <w:lang w:eastAsia="zh-CN"/>
        </w:rPr>
      </w:pPr>
    </w:p>
    <w:p w14:paraId="25B67A77" w14:textId="6484FE5F" w:rsidR="00D178D8" w:rsidRPr="00EA4AC1" w:rsidRDefault="00D178D8">
      <w:pPr>
        <w:widowControl w:val="0"/>
        <w:kinsoku w:val="0"/>
        <w:rPr>
          <w:sz w:val="32"/>
          <w:szCs w:val="32"/>
          <w:lang w:eastAsia="zh-CN"/>
        </w:rPr>
      </w:pPr>
    </w:p>
    <w:p w14:paraId="5D1F65DD" w14:textId="1893C9F2" w:rsidR="00D178D8" w:rsidRPr="00EA4AC1" w:rsidRDefault="00D178D8">
      <w:pPr>
        <w:widowControl w:val="0"/>
        <w:kinsoku w:val="0"/>
        <w:rPr>
          <w:sz w:val="32"/>
          <w:szCs w:val="32"/>
          <w:lang w:eastAsia="zh-CN"/>
        </w:rPr>
      </w:pPr>
    </w:p>
    <w:p w14:paraId="78B709A6" w14:textId="20FA231D" w:rsidR="00D178D8" w:rsidRPr="00EA4AC1" w:rsidRDefault="00D178D8">
      <w:pPr>
        <w:widowControl w:val="0"/>
        <w:kinsoku w:val="0"/>
        <w:rPr>
          <w:sz w:val="32"/>
          <w:szCs w:val="32"/>
          <w:lang w:eastAsia="zh-CN"/>
        </w:rPr>
      </w:pPr>
    </w:p>
    <w:p w14:paraId="3721C21D" w14:textId="25209D51" w:rsidR="00D178D8" w:rsidRPr="00EA4AC1" w:rsidRDefault="00D178D8">
      <w:pPr>
        <w:widowControl w:val="0"/>
        <w:kinsoku w:val="0"/>
        <w:rPr>
          <w:sz w:val="32"/>
          <w:szCs w:val="32"/>
          <w:lang w:eastAsia="zh-CN"/>
        </w:rPr>
      </w:pPr>
    </w:p>
    <w:p w14:paraId="6F3FEA8A" w14:textId="0215A03B" w:rsidR="00D178D8" w:rsidRPr="00EA4AC1" w:rsidRDefault="00D178D8">
      <w:pPr>
        <w:widowControl w:val="0"/>
        <w:kinsoku w:val="0"/>
        <w:rPr>
          <w:sz w:val="32"/>
          <w:szCs w:val="32"/>
          <w:lang w:eastAsia="zh-CN"/>
        </w:rPr>
      </w:pPr>
    </w:p>
    <w:p w14:paraId="12B0A0B9" w14:textId="1D128FE9" w:rsidR="00D178D8" w:rsidRPr="00EA4AC1" w:rsidRDefault="00D178D8">
      <w:pPr>
        <w:widowControl w:val="0"/>
        <w:kinsoku w:val="0"/>
        <w:rPr>
          <w:sz w:val="32"/>
          <w:szCs w:val="32"/>
          <w:lang w:eastAsia="zh-CN"/>
        </w:rPr>
      </w:pPr>
    </w:p>
    <w:p w14:paraId="6C2798B0" w14:textId="461976DF" w:rsidR="00D178D8" w:rsidRPr="00EA4AC1" w:rsidRDefault="00D178D8">
      <w:pPr>
        <w:widowControl w:val="0"/>
        <w:kinsoku w:val="0"/>
        <w:rPr>
          <w:sz w:val="32"/>
          <w:szCs w:val="32"/>
          <w:lang w:eastAsia="zh-CN"/>
        </w:rPr>
      </w:pPr>
    </w:p>
    <w:p w14:paraId="7F20A429" w14:textId="77777777" w:rsidR="00D178D8" w:rsidRPr="00EA4AC1" w:rsidRDefault="00D178D8">
      <w:pPr>
        <w:widowControl w:val="0"/>
        <w:kinsoku w:val="0"/>
        <w:rPr>
          <w:sz w:val="32"/>
          <w:szCs w:val="32"/>
          <w:lang w:eastAsia="zh-CN"/>
        </w:rPr>
      </w:pPr>
    </w:p>
    <w:p w14:paraId="52AFDB81" w14:textId="77777777" w:rsidR="00801E5C" w:rsidRPr="00EA4AC1" w:rsidRDefault="00D178D8">
      <w:pPr>
        <w:widowControl w:val="0"/>
        <w:kinsoku w:val="0"/>
        <w:rPr>
          <w:lang w:eastAsia="zh-CN"/>
        </w:rPr>
      </w:pPr>
      <w:r w:rsidRPr="00EA4AC1">
        <w:rPr>
          <w:rFonts w:ascii="宋体" w:eastAsia="宋体" w:hAnsi="宋体" w:cs="宋体"/>
          <w:position w:val="-10"/>
          <w:lang w:eastAsia="zh-CN"/>
        </w:rPr>
        <w:lastRenderedPageBreak/>
        <w:t>格式十：</w:t>
      </w:r>
    </w:p>
    <w:p w14:paraId="3F84BF80" w14:textId="77777777" w:rsidR="00801E5C" w:rsidRPr="00EA4AC1" w:rsidRDefault="00D178D8">
      <w:pPr>
        <w:widowControl w:val="0"/>
        <w:kinsoku w:val="0"/>
        <w:jc w:val="center"/>
        <w:rPr>
          <w:lang w:eastAsia="zh-CN"/>
        </w:rPr>
      </w:pPr>
      <w:r w:rsidRPr="00EA4AC1">
        <w:rPr>
          <w:rFonts w:ascii="宋体" w:eastAsia="宋体" w:hAnsi="宋体" w:cs="宋体"/>
          <w:lang w:eastAsia="zh-CN"/>
        </w:rPr>
        <w:t>法定代表人授权书（原件）</w:t>
      </w:r>
    </w:p>
    <w:p w14:paraId="62B370F5" w14:textId="77777777" w:rsidR="00801E5C" w:rsidRPr="00EA4AC1" w:rsidRDefault="00801E5C">
      <w:pPr>
        <w:widowControl w:val="0"/>
        <w:kinsoku w:val="0"/>
        <w:rPr>
          <w:lang w:eastAsia="zh-CN"/>
        </w:rPr>
      </w:pPr>
    </w:p>
    <w:p w14:paraId="19015095" w14:textId="77777777" w:rsidR="00801E5C" w:rsidRPr="00EA4AC1" w:rsidRDefault="00D178D8">
      <w:pPr>
        <w:widowControl w:val="0"/>
        <w:kinsoku w:val="0"/>
        <w:rPr>
          <w:lang w:eastAsia="zh-CN"/>
        </w:rPr>
      </w:pPr>
      <w:r w:rsidRPr="00EA4AC1">
        <w:rPr>
          <w:rFonts w:ascii="宋体" w:eastAsia="宋体" w:hAnsi="宋体" w:cs="宋体"/>
          <w:b/>
          <w:bCs/>
          <w:sz w:val="21"/>
          <w:szCs w:val="21"/>
          <w:lang w:eastAsia="zh-CN"/>
        </w:rPr>
        <w:t xml:space="preserve">      </w:t>
      </w:r>
      <w:r w:rsidRPr="00EA4AC1">
        <w:rPr>
          <w:rFonts w:ascii="宋体" w:eastAsia="宋体" w:hAnsi="宋体" w:cs="宋体"/>
          <w:lang w:eastAsia="zh-CN"/>
        </w:rPr>
        <w:t>本授权委托书声明：我</w:t>
      </w:r>
      <w:r w:rsidRPr="00EA4AC1">
        <w:rPr>
          <w:rFonts w:ascii="宋体" w:eastAsia="宋体" w:hAnsi="宋体" w:cs="宋体"/>
          <w:b/>
          <w:bCs/>
          <w:sz w:val="21"/>
          <w:szCs w:val="21"/>
          <w:u w:val="single"/>
          <w:lang w:eastAsia="zh-CN"/>
        </w:rPr>
        <w:t xml:space="preserve">                 </w:t>
      </w:r>
      <w:r w:rsidRPr="00EA4AC1">
        <w:rPr>
          <w:rFonts w:ascii="宋体" w:eastAsia="宋体" w:hAnsi="宋体" w:cs="宋体"/>
          <w:lang w:eastAsia="zh-CN"/>
        </w:rPr>
        <w:t xml:space="preserve">（姓名）系 </w:t>
      </w:r>
      <w:r w:rsidRPr="00EA4AC1">
        <w:rPr>
          <w:rFonts w:ascii="宋体" w:eastAsia="宋体" w:hAnsi="宋体" w:cs="宋体"/>
          <w:b/>
          <w:bCs/>
          <w:sz w:val="21"/>
          <w:szCs w:val="21"/>
          <w:u w:val="single"/>
          <w:lang w:eastAsia="zh-CN"/>
        </w:rPr>
        <w:t xml:space="preserve">    　　　　</w:t>
      </w:r>
      <w:r w:rsidRPr="00EA4AC1">
        <w:rPr>
          <w:rFonts w:ascii="宋体" w:eastAsia="宋体" w:hAnsi="宋体" w:cs="宋体"/>
          <w:lang w:eastAsia="zh-CN"/>
        </w:rPr>
        <w:t xml:space="preserve">（单位名称）的法定代表人，现授权本单位 </w:t>
      </w:r>
      <w:r w:rsidRPr="00EA4AC1">
        <w:rPr>
          <w:rFonts w:ascii="宋体" w:eastAsia="宋体" w:hAnsi="宋体" w:cs="宋体"/>
          <w:b/>
          <w:bCs/>
          <w:sz w:val="21"/>
          <w:szCs w:val="21"/>
          <w:u w:val="single"/>
          <w:lang w:eastAsia="zh-CN"/>
        </w:rPr>
        <w:t xml:space="preserve">           </w:t>
      </w:r>
      <w:r w:rsidRPr="00EA4AC1">
        <w:rPr>
          <w:rFonts w:ascii="宋体" w:eastAsia="宋体" w:hAnsi="宋体" w:cs="宋体"/>
          <w:lang w:eastAsia="zh-CN"/>
        </w:rPr>
        <w:t>（投标人代表）为我的合法代理人，以 ????????????? （投标单位名称）的名义参加</w:t>
      </w:r>
      <w:r w:rsidRPr="00EA4AC1">
        <w:rPr>
          <w:rFonts w:ascii="宋体" w:eastAsia="宋体" w:hAnsi="宋体" w:cs="宋体"/>
          <w:b/>
          <w:bCs/>
          <w:sz w:val="21"/>
          <w:szCs w:val="21"/>
          <w:u w:val="single"/>
          <w:lang w:eastAsia="zh-CN"/>
        </w:rPr>
        <w:t xml:space="preserve">           </w:t>
      </w:r>
      <w:r w:rsidRPr="00EA4AC1">
        <w:rPr>
          <w:rFonts w:ascii="宋体" w:eastAsia="宋体" w:hAnsi="宋体" w:cs="宋体"/>
          <w:lang w:eastAsia="zh-CN"/>
        </w:rPr>
        <w:t xml:space="preserve"> （采购人名称）的  </w:t>
      </w:r>
      <w:r w:rsidRPr="00EA4AC1">
        <w:rPr>
          <w:rFonts w:ascii="宋体" w:eastAsia="宋体" w:hAnsi="宋体" w:cs="宋体"/>
          <w:b/>
          <w:bCs/>
          <w:sz w:val="21"/>
          <w:szCs w:val="21"/>
          <w:u w:val="single"/>
          <w:lang w:eastAsia="zh-CN"/>
        </w:rPr>
        <w:t xml:space="preserve">                   </w:t>
      </w:r>
      <w:r w:rsidRPr="00EA4AC1">
        <w:rPr>
          <w:rFonts w:ascii="宋体" w:eastAsia="宋体" w:hAnsi="宋体" w:cs="宋体"/>
          <w:b/>
          <w:bCs/>
          <w:sz w:val="21"/>
          <w:szCs w:val="21"/>
          <w:lang w:eastAsia="zh-CN"/>
        </w:rPr>
        <w:t xml:space="preserve"> </w:t>
      </w:r>
      <w:r w:rsidRPr="00EA4AC1">
        <w:rPr>
          <w:rFonts w:ascii="宋体" w:eastAsia="宋体" w:hAnsi="宋体" w:cs="宋体"/>
          <w:lang w:eastAsia="zh-CN"/>
        </w:rPr>
        <w:t>（项目名称）的投标。代理人签署的一切文件和处理与之有关的一切事务，我均予以承认。本授权书的有效期自投标开始至合同履行完毕止。</w:t>
      </w:r>
    </w:p>
    <w:p w14:paraId="627D14FB" w14:textId="77777777" w:rsidR="00801E5C" w:rsidRPr="00EA4AC1" w:rsidRDefault="00D178D8">
      <w:pPr>
        <w:widowControl w:val="0"/>
        <w:kinsoku w:val="0"/>
        <w:rPr>
          <w:lang w:eastAsia="zh-CN"/>
        </w:rPr>
      </w:pPr>
      <w:r w:rsidRPr="00EA4AC1">
        <w:rPr>
          <w:rFonts w:ascii="宋体" w:eastAsia="宋体" w:hAnsi="宋体" w:cs="宋体"/>
          <w:b/>
          <w:bCs/>
          <w:sz w:val="21"/>
          <w:szCs w:val="21"/>
          <w:lang w:eastAsia="zh-CN"/>
        </w:rPr>
        <w:t xml:space="preserve">     </w:t>
      </w:r>
      <w:r w:rsidRPr="00EA4AC1">
        <w:rPr>
          <w:rFonts w:ascii="宋体" w:eastAsia="宋体" w:hAnsi="宋体" w:cs="宋体"/>
          <w:lang w:eastAsia="zh-CN"/>
        </w:rPr>
        <w:t>代理人无权转委托，特此委托。</w:t>
      </w:r>
    </w:p>
    <w:p w14:paraId="739ACB81" w14:textId="77777777" w:rsidR="00801E5C" w:rsidRPr="00EA4AC1" w:rsidRDefault="00801E5C">
      <w:pPr>
        <w:widowControl w:val="0"/>
        <w:kinsoku w:val="0"/>
        <w:rPr>
          <w:lang w:eastAsia="zh-CN"/>
        </w:rPr>
      </w:pPr>
    </w:p>
    <w:p w14:paraId="147E0A67" w14:textId="77777777" w:rsidR="00801E5C" w:rsidRPr="00EA4AC1" w:rsidRDefault="00801E5C">
      <w:pPr>
        <w:widowControl w:val="0"/>
        <w:kinsoku w:val="0"/>
        <w:rPr>
          <w:lang w:eastAsia="zh-CN"/>
        </w:rPr>
      </w:pPr>
    </w:p>
    <w:p w14:paraId="4261D2AE" w14:textId="77777777" w:rsidR="00801E5C" w:rsidRPr="00EA4AC1" w:rsidRDefault="00D178D8">
      <w:pPr>
        <w:widowControl w:val="0"/>
        <w:kinsoku w:val="0"/>
        <w:rPr>
          <w:lang w:eastAsia="zh-CN"/>
        </w:rPr>
      </w:pPr>
      <w:r w:rsidRPr="00EA4AC1">
        <w:rPr>
          <w:rFonts w:ascii="宋体" w:eastAsia="宋体" w:hAnsi="宋体" w:cs="宋体"/>
          <w:lang w:eastAsia="zh-CN"/>
        </w:rPr>
        <w:t>投标单位（盖章）：</w:t>
      </w:r>
      <w:r w:rsidRPr="00EA4AC1">
        <w:rPr>
          <w:rFonts w:ascii="宋体" w:eastAsia="宋体" w:hAnsi="宋体" w:cs="宋体"/>
          <w:b/>
          <w:bCs/>
          <w:sz w:val="21"/>
          <w:szCs w:val="21"/>
          <w:u w:val="single"/>
          <w:lang w:eastAsia="zh-CN"/>
        </w:rPr>
        <w:t xml:space="preserve">                        </w:t>
      </w:r>
    </w:p>
    <w:p w14:paraId="3DDC3F11" w14:textId="77777777" w:rsidR="00801E5C" w:rsidRPr="00EA4AC1" w:rsidRDefault="00801E5C">
      <w:pPr>
        <w:widowControl w:val="0"/>
        <w:kinsoku w:val="0"/>
        <w:rPr>
          <w:lang w:eastAsia="zh-CN"/>
        </w:rPr>
      </w:pPr>
    </w:p>
    <w:p w14:paraId="456C518E" w14:textId="77777777" w:rsidR="00801E5C" w:rsidRPr="00EA4AC1" w:rsidRDefault="00D178D8">
      <w:pPr>
        <w:widowControl w:val="0"/>
        <w:kinsoku w:val="0"/>
        <w:rPr>
          <w:lang w:eastAsia="zh-CN"/>
        </w:rPr>
      </w:pPr>
      <w:r w:rsidRPr="00EA4AC1">
        <w:rPr>
          <w:rFonts w:ascii="宋体" w:eastAsia="宋体" w:hAnsi="宋体" w:cs="宋体"/>
          <w:lang w:eastAsia="zh-CN"/>
        </w:rPr>
        <w:t>法定代表人（签字或盖法人章）：</w:t>
      </w:r>
      <w:r w:rsidRPr="00EA4AC1">
        <w:rPr>
          <w:rFonts w:ascii="宋体" w:eastAsia="宋体" w:hAnsi="宋体" w:cs="宋体"/>
          <w:b/>
          <w:bCs/>
          <w:sz w:val="21"/>
          <w:szCs w:val="21"/>
          <w:u w:val="single"/>
          <w:lang w:eastAsia="zh-CN"/>
        </w:rPr>
        <w:t xml:space="preserve">                        </w:t>
      </w:r>
    </w:p>
    <w:p w14:paraId="6781A161" w14:textId="77777777" w:rsidR="00801E5C" w:rsidRPr="00EA4AC1" w:rsidRDefault="00801E5C">
      <w:pPr>
        <w:widowControl w:val="0"/>
        <w:kinsoku w:val="0"/>
        <w:rPr>
          <w:lang w:eastAsia="zh-CN"/>
        </w:rPr>
      </w:pPr>
    </w:p>
    <w:p w14:paraId="7318FC8C" w14:textId="77777777" w:rsidR="00801E5C" w:rsidRPr="00EA4AC1" w:rsidRDefault="00D178D8">
      <w:pPr>
        <w:widowControl w:val="0"/>
        <w:kinsoku w:val="0"/>
        <w:rPr>
          <w:lang w:eastAsia="zh-CN"/>
        </w:rPr>
      </w:pPr>
      <w:r w:rsidRPr="00EA4AC1">
        <w:rPr>
          <w:rFonts w:ascii="宋体" w:eastAsia="宋体" w:hAnsi="宋体" w:cs="宋体"/>
          <w:lang w:eastAsia="zh-CN"/>
        </w:rPr>
        <w:t>投标人代表（签字）：</w:t>
      </w:r>
      <w:r w:rsidRPr="00EA4AC1">
        <w:rPr>
          <w:rFonts w:ascii="宋体" w:eastAsia="宋体" w:hAnsi="宋体" w:cs="宋体"/>
          <w:b/>
          <w:bCs/>
          <w:sz w:val="21"/>
          <w:szCs w:val="21"/>
          <w:u w:val="single"/>
          <w:lang w:eastAsia="zh-CN"/>
        </w:rPr>
        <w:t xml:space="preserve">                        </w:t>
      </w:r>
    </w:p>
    <w:p w14:paraId="209D7FCC" w14:textId="77777777" w:rsidR="00801E5C" w:rsidRPr="00EA4AC1" w:rsidRDefault="00D178D8">
      <w:pPr>
        <w:widowControl w:val="0"/>
        <w:kinsoku w:val="0"/>
        <w:rPr>
          <w:lang w:eastAsia="zh-CN"/>
        </w:rPr>
      </w:pPr>
      <w:r w:rsidRPr="00EA4AC1">
        <w:rPr>
          <w:rFonts w:ascii="宋体" w:eastAsia="宋体" w:hAnsi="宋体" w:cs="宋体"/>
          <w:lang w:eastAsia="zh-CN"/>
        </w:rPr>
        <w:t> </w:t>
      </w:r>
    </w:p>
    <w:p w14:paraId="553C6F2E" w14:textId="77777777" w:rsidR="00801E5C" w:rsidRPr="00EA4AC1" w:rsidRDefault="00D178D8">
      <w:pPr>
        <w:widowControl w:val="0"/>
        <w:kinsoku w:val="0"/>
        <w:rPr>
          <w:lang w:eastAsia="zh-CN"/>
        </w:rPr>
      </w:pPr>
      <w:r w:rsidRPr="00EA4AC1">
        <w:rPr>
          <w:rFonts w:ascii="宋体" w:eastAsia="宋体" w:hAnsi="宋体" w:cs="宋体"/>
          <w:lang w:eastAsia="zh-CN"/>
        </w:rPr>
        <w:t>日期：           年   月   日</w:t>
      </w:r>
    </w:p>
    <w:p w14:paraId="0A8208C9" w14:textId="77777777" w:rsidR="00801E5C" w:rsidRPr="00EA4AC1" w:rsidRDefault="00801E5C">
      <w:pPr>
        <w:widowControl w:val="0"/>
        <w:kinsoku w:val="0"/>
        <w:rPr>
          <w:lang w:eastAsia="zh-CN"/>
        </w:rPr>
      </w:pPr>
    </w:p>
    <w:p w14:paraId="3997CF07" w14:textId="77777777" w:rsidR="00801E5C" w:rsidRPr="00EA4AC1" w:rsidRDefault="00801E5C">
      <w:pPr>
        <w:widowControl w:val="0"/>
        <w:kinsoku w:val="0"/>
        <w:rPr>
          <w:lang w:eastAsia="zh-CN"/>
        </w:rPr>
      </w:pPr>
    </w:p>
    <w:p w14:paraId="0FEE0860" w14:textId="77777777" w:rsidR="00801E5C" w:rsidRPr="00EA4AC1" w:rsidRDefault="00801E5C">
      <w:pPr>
        <w:widowControl w:val="0"/>
        <w:kinsoku w:val="0"/>
        <w:rPr>
          <w:lang w:eastAsia="zh-CN"/>
        </w:rPr>
      </w:pPr>
    </w:p>
    <w:p w14:paraId="39C413A2" w14:textId="77777777" w:rsidR="00801E5C" w:rsidRPr="00EA4AC1" w:rsidRDefault="00D178D8">
      <w:pPr>
        <w:widowControl w:val="0"/>
        <w:kinsoku w:val="0"/>
        <w:rPr>
          <w:sz w:val="21"/>
          <w:szCs w:val="21"/>
          <w:lang w:eastAsia="zh-CN"/>
        </w:rPr>
      </w:pPr>
      <w:r w:rsidRPr="00EA4AC1">
        <w:rPr>
          <w:rFonts w:ascii="宋体" w:eastAsia="宋体" w:hAnsi="宋体" w:cs="宋体"/>
          <w:b/>
          <w:bCs/>
          <w:sz w:val="21"/>
          <w:szCs w:val="21"/>
          <w:lang w:eastAsia="zh-CN"/>
        </w:rPr>
        <w:t>注：</w:t>
      </w:r>
    </w:p>
    <w:p w14:paraId="3231EFA4" w14:textId="77777777" w:rsidR="00801E5C" w:rsidRPr="00EA4AC1" w:rsidRDefault="00D178D8">
      <w:pPr>
        <w:widowControl w:val="0"/>
        <w:kinsoku w:val="0"/>
        <w:rPr>
          <w:lang w:eastAsia="zh-CN"/>
        </w:rPr>
      </w:pPr>
      <w:r w:rsidRPr="00EA4AC1">
        <w:rPr>
          <w:rFonts w:ascii="宋体" w:eastAsia="宋体" w:hAnsi="宋体" w:cs="宋体"/>
          <w:lang w:eastAsia="zh-CN"/>
        </w:rPr>
        <w:t>1、需同时提供法定代表人和被授权人身份证复印件，如法定代表人签署文件则无需出具授权书，仅需提供法定代表人身份证复印件</w:t>
      </w:r>
    </w:p>
    <w:p w14:paraId="40C32C7D" w14:textId="77777777" w:rsidR="00801E5C" w:rsidRPr="00EA4AC1" w:rsidRDefault="00D178D8">
      <w:pPr>
        <w:widowControl w:val="0"/>
        <w:kinsoku w:val="0"/>
        <w:rPr>
          <w:lang w:eastAsia="zh-CN"/>
        </w:rPr>
      </w:pPr>
      <w:r w:rsidRPr="00EA4AC1">
        <w:rPr>
          <w:rFonts w:ascii="宋体" w:eastAsia="宋体" w:hAnsi="宋体" w:cs="宋体"/>
          <w:lang w:eastAsia="zh-CN"/>
        </w:rPr>
        <w:t>2、</w:t>
      </w:r>
      <w:r w:rsidRPr="00EA4AC1">
        <w:rPr>
          <w:rFonts w:ascii="宋体" w:eastAsia="宋体" w:hAnsi="宋体" w:cs="宋体"/>
          <w:b/>
          <w:bCs/>
          <w:lang w:eastAsia="zh-CN"/>
        </w:rPr>
        <w:t>需提供被授权人近六个月内至少一个月的投标人为其缴纳社会保障资金记录。投标人依法享受缓缴、免缴社会保障资金的提供证明材料，如若因成立时间未进行缴纳社会保障资金的，需提供说明。</w:t>
      </w:r>
    </w:p>
    <w:p w14:paraId="1A8E7CF2" w14:textId="77777777" w:rsidR="00801E5C" w:rsidRPr="00EA4AC1" w:rsidRDefault="00D178D8">
      <w:pPr>
        <w:widowControl w:val="0"/>
        <w:kinsoku w:val="0"/>
        <w:rPr>
          <w:sz w:val="32"/>
          <w:szCs w:val="32"/>
          <w:lang w:eastAsia="zh-CN"/>
        </w:rPr>
      </w:pPr>
      <w:r w:rsidRPr="00EA4AC1">
        <w:rPr>
          <w:rFonts w:eastAsia="Times New Roman"/>
          <w:sz w:val="32"/>
          <w:szCs w:val="32"/>
          <w:lang w:eastAsia="zh-CN"/>
        </w:rPr>
        <w:br w:type="page"/>
      </w:r>
      <w:r w:rsidRPr="00EA4AC1">
        <w:rPr>
          <w:rFonts w:ascii="黑体" w:eastAsia="黑体" w:hAnsi="黑体" w:cs="黑体"/>
          <w:b/>
          <w:bCs/>
          <w:sz w:val="32"/>
          <w:szCs w:val="32"/>
          <w:lang w:eastAsia="zh-CN"/>
        </w:rPr>
        <w:lastRenderedPageBreak/>
        <w:t xml:space="preserve">资格证明文件  </w:t>
      </w:r>
    </w:p>
    <w:p w14:paraId="675C18F8" w14:textId="77777777" w:rsidR="00801E5C" w:rsidRPr="00EA4AC1" w:rsidRDefault="00D178D8">
      <w:pPr>
        <w:widowControl w:val="0"/>
        <w:kinsoku w:val="0"/>
        <w:rPr>
          <w:lang w:eastAsia="zh-CN"/>
        </w:rPr>
      </w:pPr>
      <w:r w:rsidRPr="00EA4AC1">
        <w:rPr>
          <w:rFonts w:ascii="黑体" w:eastAsia="黑体" w:hAnsi="黑体" w:cs="黑体"/>
          <w:b/>
          <w:bCs/>
          <w:lang w:eastAsia="zh-CN"/>
        </w:rPr>
        <w:t xml:space="preserve">（说明：投标人须按“招标公告”的要求，并按下列格式提供相应的资格证明文件）　　　</w:t>
      </w:r>
    </w:p>
    <w:p w14:paraId="5336BFC1" w14:textId="77777777" w:rsidR="00801E5C" w:rsidRPr="00EA4AC1" w:rsidRDefault="00D178D8">
      <w:pPr>
        <w:widowControl w:val="0"/>
        <w:kinsoku w:val="0"/>
        <w:rPr>
          <w:lang w:eastAsia="zh-CN"/>
        </w:rPr>
      </w:pPr>
      <w:r w:rsidRPr="00EA4AC1">
        <w:rPr>
          <w:rFonts w:ascii="宋体" w:eastAsia="宋体" w:hAnsi="宋体" w:cs="宋体"/>
          <w:lang w:eastAsia="zh-CN"/>
        </w:rPr>
        <w:t>格式1：《南京市政府采购供应商信用记录表暨信用承诺书》（原件）</w:t>
      </w:r>
    </w:p>
    <w:p w14:paraId="76672AE6" w14:textId="77777777" w:rsidR="00801E5C" w:rsidRPr="00EA4AC1" w:rsidRDefault="00D178D8">
      <w:pPr>
        <w:widowControl w:val="0"/>
        <w:kinsoku w:val="0"/>
        <w:rPr>
          <w:lang w:eastAsia="zh-CN"/>
        </w:rPr>
      </w:pPr>
      <w:r w:rsidRPr="00EA4AC1">
        <w:rPr>
          <w:rFonts w:ascii="宋体" w:eastAsia="宋体" w:hAnsi="宋体" w:cs="宋体"/>
          <w:lang w:eastAsia="zh-CN"/>
        </w:rPr>
        <w:t>格式2：营业执照（复印件）</w:t>
      </w:r>
    </w:p>
    <w:p w14:paraId="6EE5A6F3" w14:textId="77777777" w:rsidR="00801E5C" w:rsidRPr="00EA4AC1" w:rsidRDefault="00D178D8">
      <w:pPr>
        <w:widowControl w:val="0"/>
        <w:kinsoku w:val="0"/>
        <w:rPr>
          <w:lang w:eastAsia="zh-CN"/>
        </w:rPr>
      </w:pPr>
      <w:r w:rsidRPr="00EA4AC1">
        <w:rPr>
          <w:rFonts w:ascii="宋体" w:eastAsia="宋体" w:hAnsi="宋体" w:cs="宋体"/>
          <w:lang w:eastAsia="zh-CN"/>
        </w:rPr>
        <w:t>格式3：投标人及投标产品（货物/服务）资质证书（复印件）</w:t>
      </w:r>
    </w:p>
    <w:p w14:paraId="7B42999B" w14:textId="77777777" w:rsidR="00801E5C" w:rsidRPr="00EA4AC1" w:rsidRDefault="00D178D8">
      <w:pPr>
        <w:widowControl w:val="0"/>
        <w:kinsoku w:val="0"/>
        <w:rPr>
          <w:lang w:eastAsia="zh-CN"/>
        </w:rPr>
      </w:pPr>
      <w:r w:rsidRPr="00EA4AC1">
        <w:rPr>
          <w:rFonts w:ascii="宋体" w:eastAsia="宋体" w:hAnsi="宋体" w:cs="宋体"/>
          <w:lang w:eastAsia="zh-CN"/>
        </w:rPr>
        <w:t xml:space="preserve">  格式4  *****（本项目要求的其他资格条件）</w:t>
      </w:r>
    </w:p>
    <w:p w14:paraId="450BCDB6" w14:textId="77777777" w:rsidR="00801E5C" w:rsidRPr="00EA4AC1" w:rsidRDefault="00801E5C">
      <w:pPr>
        <w:widowControl w:val="0"/>
        <w:kinsoku w:val="0"/>
        <w:rPr>
          <w:lang w:eastAsia="zh-CN"/>
        </w:rPr>
      </w:pPr>
    </w:p>
    <w:p w14:paraId="70DFA970" w14:textId="77777777" w:rsidR="00801E5C" w:rsidRPr="00EA4AC1" w:rsidRDefault="00801E5C">
      <w:pPr>
        <w:widowControl w:val="0"/>
        <w:kinsoku w:val="0"/>
        <w:rPr>
          <w:lang w:eastAsia="zh-CN"/>
        </w:rPr>
      </w:pPr>
    </w:p>
    <w:p w14:paraId="4F742439" w14:textId="77777777" w:rsidR="00801E5C" w:rsidRPr="00EA4AC1" w:rsidRDefault="00D178D8">
      <w:pPr>
        <w:widowControl w:val="0"/>
        <w:kinsoku w:val="0"/>
        <w:rPr>
          <w:lang w:eastAsia="zh-CN"/>
        </w:rPr>
      </w:pPr>
      <w:r w:rsidRPr="00EA4AC1">
        <w:rPr>
          <w:lang w:eastAsia="zh-CN"/>
        </w:rPr>
        <w:t> </w:t>
      </w:r>
    </w:p>
    <w:p w14:paraId="61CD0E88" w14:textId="77777777" w:rsidR="00801E5C" w:rsidRPr="00EA4AC1" w:rsidRDefault="00801E5C">
      <w:pPr>
        <w:widowControl w:val="0"/>
        <w:kinsoku w:val="0"/>
        <w:rPr>
          <w:lang w:eastAsia="zh-CN"/>
        </w:rPr>
      </w:pPr>
    </w:p>
    <w:p w14:paraId="12B35D63" w14:textId="77777777" w:rsidR="00801E5C" w:rsidRPr="00EA4AC1" w:rsidRDefault="00801E5C">
      <w:pPr>
        <w:widowControl w:val="0"/>
        <w:kinsoku w:val="0"/>
        <w:rPr>
          <w:lang w:eastAsia="zh-CN"/>
        </w:rPr>
      </w:pPr>
    </w:p>
    <w:p w14:paraId="06125A9D" w14:textId="77777777" w:rsidR="00801E5C" w:rsidRPr="00EA4AC1" w:rsidRDefault="00D178D8">
      <w:pPr>
        <w:kinsoku w:val="0"/>
        <w:rPr>
          <w:lang w:eastAsia="zh-CN"/>
        </w:rPr>
      </w:pPr>
      <w:r w:rsidRPr="00EA4AC1">
        <w:rPr>
          <w:rFonts w:ascii="宋体" w:eastAsia="宋体" w:hAnsi="宋体" w:cs="宋体"/>
          <w:lang w:eastAsia="zh-CN"/>
        </w:rPr>
        <w:t>格式1</w:t>
      </w:r>
      <w:r w:rsidRPr="00EA4AC1">
        <w:rPr>
          <w:rFonts w:ascii="宋体" w:eastAsia="宋体" w:hAnsi="宋体" w:cs="宋体"/>
          <w:lang w:eastAsia="zh-CN"/>
        </w:rPr>
        <w:tab/>
      </w:r>
      <w:r w:rsidRPr="00EA4AC1">
        <w:rPr>
          <w:rFonts w:ascii="等线" w:eastAsia="等线" w:hAnsi="等线" w:cs="等线"/>
          <w:lang w:eastAsia="zh-CN"/>
        </w:rPr>
        <w:t>南京市政府采购供应商信用记录表暨信用承诺书</w:t>
      </w:r>
    </w:p>
    <w:p w14:paraId="092ADCA1" w14:textId="77777777" w:rsidR="00801E5C" w:rsidRPr="00EA4AC1" w:rsidRDefault="00801E5C">
      <w:pPr>
        <w:kinsoku w:val="0"/>
        <w:rPr>
          <w:lang w:eastAsia="zh-CN"/>
        </w:rPr>
      </w:pPr>
    </w:p>
    <w:p w14:paraId="4C5ECAAE" w14:textId="77777777" w:rsidR="00801E5C" w:rsidRPr="00EA4AC1" w:rsidRDefault="00D178D8">
      <w:pPr>
        <w:kinsoku w:val="0"/>
        <w:rPr>
          <w:lang w:eastAsia="zh-CN"/>
        </w:rPr>
      </w:pPr>
      <w:r w:rsidRPr="00EA4AC1">
        <w:rPr>
          <w:rFonts w:ascii="等线" w:eastAsia="等线" w:hAnsi="等线" w:cs="等线"/>
          <w:shd w:val="clear" w:color="auto" w:fill="FFFFFF"/>
          <w:lang w:eastAsia="zh-CN"/>
        </w:rPr>
        <w:t>点击‘南京公共采购信息网’首页 （</w:t>
      </w:r>
      <w:r w:rsidRPr="00EA4AC1">
        <w:rPr>
          <w:shd w:val="clear" w:color="auto" w:fill="FFFFFF"/>
          <w:lang w:eastAsia="zh-CN"/>
        </w:rPr>
        <w:t>https://njgc.jfh.com/</w:t>
      </w:r>
      <w:r w:rsidRPr="00EA4AC1">
        <w:rPr>
          <w:rFonts w:ascii="等线" w:eastAsia="等线" w:hAnsi="等线" w:cs="等线"/>
          <w:shd w:val="clear" w:color="auto" w:fill="FFFFFF"/>
          <w:lang w:eastAsia="zh-CN"/>
        </w:rPr>
        <w:t>）‘南京市政府采购供应商诚信档案’系统链接打开系统页面（</w:t>
      </w:r>
      <w:r w:rsidRPr="00EA4AC1">
        <w:rPr>
          <w:shd w:val="clear" w:color="auto" w:fill="FFFFFF"/>
          <w:lang w:eastAsia="zh-CN"/>
        </w:rPr>
        <w:t>http://180.101.238.212:8280/hodeframe2018_cxda/index.action;jsessionid=769BA9C8E1729422E7173B991C8EC1E5</w:t>
      </w:r>
      <w:r w:rsidRPr="00EA4AC1">
        <w:rPr>
          <w:rFonts w:ascii="等线" w:eastAsia="等线" w:hAnsi="等线" w:cs="等线"/>
          <w:shd w:val="clear" w:color="auto" w:fill="FFFFFF"/>
          <w:lang w:eastAsia="zh-CN"/>
        </w:rPr>
        <w:t>）登录（未注册的供应商应先点击‘供应商注册点这里’并按 要求完成注册），然后在“信用记录”模块页面点击“信用记录打印”下载本单位《南京市政府采购供应商信用记录表暨信用承诺书》，由</w:t>
      </w:r>
      <w:r w:rsidRPr="00EA4AC1">
        <w:rPr>
          <w:rFonts w:ascii="等线" w:eastAsia="等线" w:hAnsi="等线" w:cs="等线"/>
          <w:b/>
          <w:bCs/>
          <w:u w:val="single"/>
          <w:shd w:val="clear" w:color="auto" w:fill="FFFFFF"/>
          <w:lang w:eastAsia="zh-CN"/>
        </w:rPr>
        <w:t>法人签字并盖单位公章</w:t>
      </w:r>
      <w:r w:rsidRPr="00EA4AC1">
        <w:rPr>
          <w:rFonts w:ascii="等线" w:eastAsia="等线" w:hAnsi="等线" w:cs="等线"/>
          <w:shd w:val="clear" w:color="auto" w:fill="FFFFFF"/>
          <w:lang w:eastAsia="zh-CN"/>
        </w:rPr>
        <w:t>，随 响应文件一并递交</w:t>
      </w:r>
    </w:p>
    <w:p w14:paraId="6B9245E8" w14:textId="77777777" w:rsidR="00801E5C" w:rsidRPr="00EA4AC1" w:rsidRDefault="00D178D8">
      <w:pPr>
        <w:kinsoku w:val="0"/>
        <w:ind w:right="141"/>
        <w:rPr>
          <w:lang w:eastAsia="zh-CN"/>
        </w:rPr>
      </w:pPr>
      <w:r w:rsidRPr="00EA4AC1">
        <w:rPr>
          <w:rFonts w:ascii="等线" w:eastAsia="等线" w:hAnsi="等线" w:cs="等线"/>
          <w:lang w:eastAsia="zh-CN"/>
        </w:rPr>
        <w:t xml:space="preserve">   </w:t>
      </w:r>
      <w:r w:rsidRPr="00EA4AC1">
        <w:rPr>
          <w:rFonts w:ascii="等线" w:eastAsia="等线" w:hAnsi="等线" w:cs="等线"/>
          <w:b/>
          <w:bCs/>
          <w:lang w:eastAsia="zh-CN"/>
        </w:rPr>
        <w:t>该承诺书生成日期需在本项目采购公告日期之后，招标时间之前，并由法人签字或盖法人章，并加盖公司公章</w:t>
      </w:r>
      <w:r w:rsidRPr="00EA4AC1">
        <w:rPr>
          <w:rFonts w:ascii="等线" w:eastAsia="等线" w:hAnsi="等线" w:cs="等线"/>
          <w:lang w:eastAsia="zh-CN"/>
        </w:rPr>
        <w:t xml:space="preserve">  </w:t>
      </w:r>
      <w:r w:rsidRPr="00EA4AC1">
        <w:rPr>
          <w:lang w:eastAsia="zh-CN"/>
        </w:rPr>
        <w:t>.</w:t>
      </w:r>
    </w:p>
    <w:p w14:paraId="6590C72C" w14:textId="77777777" w:rsidR="00801E5C" w:rsidRPr="00EA4AC1" w:rsidRDefault="00801E5C">
      <w:pPr>
        <w:widowControl w:val="0"/>
        <w:kinsoku w:val="0"/>
        <w:rPr>
          <w:sz w:val="21"/>
          <w:szCs w:val="21"/>
          <w:lang w:eastAsia="zh-CN"/>
        </w:rPr>
      </w:pPr>
    </w:p>
    <w:p w14:paraId="7E35C06B" w14:textId="77777777" w:rsidR="00801E5C" w:rsidRPr="00EA4AC1" w:rsidRDefault="00D178D8">
      <w:pPr>
        <w:widowControl w:val="0"/>
        <w:kinsoku w:val="0"/>
        <w:rPr>
          <w:lang w:eastAsia="zh-CN"/>
        </w:rPr>
      </w:pPr>
      <w:r w:rsidRPr="00EA4AC1">
        <w:rPr>
          <w:lang w:eastAsia="zh-CN"/>
        </w:rPr>
        <w:t> </w:t>
      </w:r>
    </w:p>
    <w:p w14:paraId="6F23B61D" w14:textId="77777777" w:rsidR="00801E5C" w:rsidRPr="00EA4AC1" w:rsidRDefault="00801E5C">
      <w:pPr>
        <w:widowControl w:val="0"/>
        <w:kinsoku w:val="0"/>
        <w:rPr>
          <w:sz w:val="28"/>
          <w:szCs w:val="28"/>
          <w:lang w:eastAsia="zh-CN"/>
        </w:rPr>
      </w:pPr>
    </w:p>
    <w:p w14:paraId="480E7071" w14:textId="77777777" w:rsidR="00801E5C" w:rsidRPr="00EA4AC1" w:rsidRDefault="00801E5C">
      <w:pPr>
        <w:widowControl w:val="0"/>
        <w:kinsoku w:val="0"/>
        <w:rPr>
          <w:lang w:eastAsia="zh-CN"/>
        </w:rPr>
      </w:pPr>
    </w:p>
    <w:p w14:paraId="6CFC8D45" w14:textId="77777777" w:rsidR="00801E5C" w:rsidRPr="00EA4AC1" w:rsidRDefault="00801E5C">
      <w:pPr>
        <w:widowControl w:val="0"/>
        <w:kinsoku w:val="0"/>
        <w:rPr>
          <w:sz w:val="28"/>
          <w:szCs w:val="28"/>
          <w:lang w:eastAsia="zh-CN"/>
        </w:rPr>
      </w:pPr>
    </w:p>
    <w:p w14:paraId="2FC47153" w14:textId="77777777" w:rsidR="00801E5C" w:rsidRPr="00EA4AC1" w:rsidRDefault="00D178D8">
      <w:pPr>
        <w:widowControl w:val="0"/>
        <w:kinsoku w:val="0"/>
        <w:rPr>
          <w:lang w:eastAsia="zh-CN"/>
        </w:rPr>
      </w:pPr>
      <w:r w:rsidRPr="00EA4AC1">
        <w:rPr>
          <w:rFonts w:ascii="宋体" w:eastAsia="宋体" w:hAnsi="宋体" w:cs="宋体"/>
          <w:lang w:eastAsia="zh-CN"/>
        </w:rPr>
        <w:t>格式2                      营业执照（复印件）</w:t>
      </w:r>
    </w:p>
    <w:p w14:paraId="1E3C4E4D" w14:textId="77777777" w:rsidR="00801E5C" w:rsidRPr="00EA4AC1" w:rsidRDefault="00801E5C">
      <w:pPr>
        <w:widowControl w:val="0"/>
        <w:kinsoku w:val="0"/>
        <w:rPr>
          <w:lang w:eastAsia="zh-CN"/>
        </w:rPr>
      </w:pPr>
    </w:p>
    <w:p w14:paraId="0A94AEF3" w14:textId="77777777" w:rsidR="00801E5C" w:rsidRPr="00EA4AC1" w:rsidRDefault="00801E5C">
      <w:pPr>
        <w:widowControl w:val="0"/>
        <w:kinsoku w:val="0"/>
        <w:rPr>
          <w:lang w:eastAsia="zh-CN"/>
        </w:rPr>
      </w:pPr>
    </w:p>
    <w:p w14:paraId="050864FE" w14:textId="77777777" w:rsidR="00801E5C" w:rsidRPr="00EA4AC1" w:rsidRDefault="00D178D8">
      <w:pPr>
        <w:widowControl w:val="0"/>
        <w:kinsoku w:val="0"/>
        <w:rPr>
          <w:lang w:eastAsia="zh-CN"/>
        </w:rPr>
      </w:pPr>
      <w:r w:rsidRPr="00EA4AC1">
        <w:rPr>
          <w:rFonts w:ascii="宋体" w:eastAsia="宋体" w:hAnsi="宋体" w:cs="宋体"/>
          <w:lang w:eastAsia="zh-CN"/>
        </w:rPr>
        <w:t>格式3         投标人及投标产品（货物/服务）资质证书（复印件）</w:t>
      </w:r>
    </w:p>
    <w:p w14:paraId="2E17070B" w14:textId="77777777" w:rsidR="00801E5C" w:rsidRPr="00EA4AC1" w:rsidRDefault="00801E5C">
      <w:pPr>
        <w:widowControl w:val="0"/>
        <w:kinsoku w:val="0"/>
        <w:rPr>
          <w:lang w:eastAsia="zh-CN"/>
        </w:rPr>
      </w:pPr>
    </w:p>
    <w:p w14:paraId="4475EF43" w14:textId="77777777" w:rsidR="00801E5C" w:rsidRPr="00EA4AC1" w:rsidRDefault="00801E5C">
      <w:pPr>
        <w:widowControl w:val="0"/>
        <w:kinsoku w:val="0"/>
        <w:rPr>
          <w:lang w:eastAsia="zh-CN"/>
        </w:rPr>
      </w:pPr>
    </w:p>
    <w:p w14:paraId="7B68B501" w14:textId="77777777" w:rsidR="00801E5C" w:rsidRPr="00EA4AC1" w:rsidRDefault="00801E5C">
      <w:pPr>
        <w:widowControl w:val="0"/>
        <w:kinsoku w:val="0"/>
        <w:rPr>
          <w:lang w:eastAsia="zh-CN"/>
        </w:rPr>
      </w:pPr>
    </w:p>
    <w:p w14:paraId="7AF4D521" w14:textId="77777777" w:rsidR="00801E5C" w:rsidRPr="00EA4AC1" w:rsidRDefault="00801E5C">
      <w:pPr>
        <w:widowControl w:val="0"/>
        <w:kinsoku w:val="0"/>
        <w:rPr>
          <w:lang w:eastAsia="zh-CN"/>
        </w:rPr>
      </w:pPr>
    </w:p>
    <w:p w14:paraId="1DA1573D" w14:textId="77777777" w:rsidR="00801E5C" w:rsidRPr="00EA4AC1" w:rsidRDefault="00801E5C">
      <w:pPr>
        <w:widowControl w:val="0"/>
        <w:kinsoku w:val="0"/>
        <w:rPr>
          <w:sz w:val="28"/>
          <w:szCs w:val="28"/>
          <w:lang w:eastAsia="zh-CN"/>
        </w:rPr>
      </w:pPr>
    </w:p>
    <w:p w14:paraId="519C8990" w14:textId="77777777" w:rsidR="00801E5C" w:rsidRPr="00EA4AC1" w:rsidRDefault="00D178D8">
      <w:pPr>
        <w:widowControl w:val="0"/>
        <w:kinsoku w:val="0"/>
      </w:pPr>
      <w:r w:rsidRPr="00EA4AC1">
        <w:rPr>
          <w:rFonts w:ascii="宋体" w:eastAsia="宋体" w:hAnsi="宋体" w:cs="宋体"/>
        </w:rPr>
        <w:t>格式4</w:t>
      </w:r>
    </w:p>
    <w:p w14:paraId="7D56414F" w14:textId="77777777" w:rsidR="00801E5C" w:rsidRPr="00EA4AC1" w:rsidRDefault="00D178D8">
      <w:pPr>
        <w:widowControl w:val="0"/>
        <w:kinsoku w:val="0"/>
      </w:pPr>
      <w:r w:rsidRPr="00EA4AC1">
        <w:rPr>
          <w:rFonts w:ascii="宋体" w:eastAsia="宋体" w:hAnsi="宋体" w:cs="宋体"/>
        </w:rPr>
        <w:t xml:space="preserve">                                   </w:t>
      </w:r>
      <w:proofErr w:type="spellStart"/>
      <w:r w:rsidRPr="00EA4AC1">
        <w:rPr>
          <w:rFonts w:ascii="宋体" w:eastAsia="宋体" w:hAnsi="宋体" w:cs="宋体"/>
        </w:rPr>
        <w:t>公告中其他要求</w:t>
      </w:r>
      <w:proofErr w:type="spellEnd"/>
    </w:p>
    <w:p w14:paraId="71147865" w14:textId="77777777" w:rsidR="00801E5C" w:rsidRPr="00EA4AC1" w:rsidRDefault="00801E5C">
      <w:pPr>
        <w:widowControl w:val="0"/>
        <w:kinsoku w:val="0"/>
      </w:pPr>
    </w:p>
    <w:p w14:paraId="395BAEE8" w14:textId="77777777" w:rsidR="00801E5C" w:rsidRPr="00EA4AC1" w:rsidRDefault="00801E5C">
      <w:pPr>
        <w:widowControl w:val="0"/>
        <w:kinsoku w:val="0"/>
      </w:pPr>
    </w:p>
    <w:p w14:paraId="0D51C9A2" w14:textId="77777777" w:rsidR="00801E5C" w:rsidRPr="00EA4AC1" w:rsidRDefault="00801E5C">
      <w:pPr>
        <w:widowControl w:val="0"/>
        <w:kinsoku w:val="0"/>
      </w:pPr>
    </w:p>
    <w:p w14:paraId="15B10D0B" w14:textId="77777777" w:rsidR="00801E5C" w:rsidRPr="00EA4AC1" w:rsidRDefault="00801E5C">
      <w:pPr>
        <w:widowControl w:val="0"/>
        <w:kinsoku w:val="0"/>
      </w:pPr>
    </w:p>
    <w:p w14:paraId="444E1385" w14:textId="77777777" w:rsidR="00801E5C" w:rsidRPr="00EA4AC1" w:rsidRDefault="00801E5C">
      <w:pPr>
        <w:widowControl w:val="0"/>
        <w:kinsoku w:val="0"/>
        <w:jc w:val="center"/>
      </w:pPr>
    </w:p>
    <w:p w14:paraId="024FBBD3" w14:textId="77777777" w:rsidR="00801E5C" w:rsidRPr="00EA4AC1" w:rsidRDefault="00801E5C">
      <w:pPr>
        <w:kinsoku w:val="0"/>
      </w:pPr>
    </w:p>
    <w:p w14:paraId="47E52D59" w14:textId="77777777" w:rsidR="00A77B3E" w:rsidRPr="00EA4AC1" w:rsidRDefault="00A77B3E">
      <w:pPr>
        <w:kinsoku w:val="0"/>
      </w:pPr>
    </w:p>
    <w:sectPr w:rsidR="00A77B3E" w:rsidRPr="00EA4AC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22D7" w14:textId="77777777" w:rsidR="00362384" w:rsidRDefault="00362384" w:rsidP="00362384">
      <w:r>
        <w:separator/>
      </w:r>
    </w:p>
  </w:endnote>
  <w:endnote w:type="continuationSeparator" w:id="0">
    <w:p w14:paraId="0A971E5F" w14:textId="77777777" w:rsidR="00362384" w:rsidRDefault="00362384" w:rsidP="0036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0000000000000000000"/>
    <w:charset w:val="86"/>
    <w:family w:val="roman"/>
    <w:notTrueType/>
    <w:pitch w:val="default"/>
  </w:font>
  <w:font w:name="方正仿宋_GBK">
    <w:altName w:val="微软雅黑"/>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7F7F" w14:textId="77777777" w:rsidR="00362384" w:rsidRDefault="00362384" w:rsidP="00362384">
      <w:r>
        <w:separator/>
      </w:r>
    </w:p>
  </w:footnote>
  <w:footnote w:type="continuationSeparator" w:id="0">
    <w:p w14:paraId="768B0183" w14:textId="77777777" w:rsidR="00362384" w:rsidRDefault="00362384" w:rsidP="00362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1625"/>
    <w:rsid w:val="002D0DFB"/>
    <w:rsid w:val="00362384"/>
    <w:rsid w:val="005944C8"/>
    <w:rsid w:val="00801E5C"/>
    <w:rsid w:val="00A77B3E"/>
    <w:rsid w:val="00CA2A55"/>
    <w:rsid w:val="00CA6B15"/>
    <w:rsid w:val="00D178D8"/>
    <w:rsid w:val="00EA4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BF0A8"/>
  <w15:docId w15:val="{F55ED564-5873-46E8-B79E-B6FA6E47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tblPr/>
  </w:style>
  <w:style w:type="paragraph" w:styleId="a3">
    <w:name w:val="header"/>
    <w:basedOn w:val="a"/>
    <w:link w:val="a4"/>
    <w:unhideWhenUsed/>
    <w:rsid w:val="00362384"/>
    <w:pPr>
      <w:tabs>
        <w:tab w:val="center" w:pos="4153"/>
        <w:tab w:val="right" w:pos="8306"/>
      </w:tabs>
      <w:snapToGrid w:val="0"/>
      <w:jc w:val="center"/>
    </w:pPr>
    <w:rPr>
      <w:sz w:val="18"/>
      <w:szCs w:val="18"/>
    </w:rPr>
  </w:style>
  <w:style w:type="character" w:customStyle="1" w:styleId="a4">
    <w:name w:val="页眉 字符"/>
    <w:basedOn w:val="a0"/>
    <w:link w:val="a3"/>
    <w:rsid w:val="00362384"/>
    <w:rPr>
      <w:sz w:val="18"/>
      <w:szCs w:val="18"/>
    </w:rPr>
  </w:style>
  <w:style w:type="paragraph" w:styleId="a5">
    <w:name w:val="footer"/>
    <w:basedOn w:val="a"/>
    <w:link w:val="a6"/>
    <w:unhideWhenUsed/>
    <w:rsid w:val="00362384"/>
    <w:pPr>
      <w:tabs>
        <w:tab w:val="center" w:pos="4153"/>
        <w:tab w:val="right" w:pos="8306"/>
      </w:tabs>
      <w:snapToGrid w:val="0"/>
    </w:pPr>
    <w:rPr>
      <w:sz w:val="18"/>
      <w:szCs w:val="18"/>
    </w:rPr>
  </w:style>
  <w:style w:type="character" w:customStyle="1" w:styleId="a6">
    <w:name w:val="页脚 字符"/>
    <w:basedOn w:val="a0"/>
    <w:link w:val="a5"/>
    <w:rsid w:val="003623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金昕</cp:lastModifiedBy>
  <cp:revision>6</cp:revision>
  <dcterms:created xsi:type="dcterms:W3CDTF">2025-12-22T09:29:00Z</dcterms:created>
  <dcterms:modified xsi:type="dcterms:W3CDTF">2025-12-24T05:06:00Z</dcterms:modified>
</cp:coreProperties>
</file>