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6213E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公平竞争审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平竞争审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0352E"/>
    <w:rsid w:val="0FD12B84"/>
    <w:rsid w:val="12481CCF"/>
    <w:rsid w:val="1DEC2B34"/>
    <w:rsid w:val="1E9962B9"/>
    <w:rsid w:val="244A7641"/>
    <w:rsid w:val="449C1090"/>
    <w:rsid w:val="45983AB1"/>
    <w:rsid w:val="6E2E164A"/>
    <w:rsid w:val="7783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2023-03-28T08:01:00Z</dcterms:created>
  <dc:creator>Administrator</dc:creator>
  <cp:lastModifiedBy>AIA万丽丽</cp:lastModifiedBy>
  <dcterms:modified xsi:type="dcterms:W3CDTF">2024-12-27T02:28:16Z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E5D87B2B4B034781A44D217E019FAA59</vt:lpwstr>
  </property>
  <property fmtid="{D5CDD505-2E9C-101B-9397-08002B2CF9AE}" pid="4" name="KSOTemplateDocerSaveRecord">
    <vt:lpwstr>eyJoZGlkIjoiYWM4M2U0NzdjZGI5NTkyNWUxMTk1ZTVkMjQyZjJjNzUiLCJ1c2VySWQiOiI1NzU0MTI5ODYifQ==</vt:lpwstr>
  </property>
</Properties>
</file>