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C04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2"/>
          <w:sz w:val="30"/>
          <w:szCs w:val="30"/>
          <w:highlight w:val="none"/>
          <w:lang w:val="en-US" w:eastAsia="zh-CN" w:bidi="ar-SA"/>
        </w:rPr>
        <w:t>丰县师寨镇人民政府丰县师寨镇2025年镇区保洁项目</w:t>
      </w:r>
      <w:r>
        <w:rPr>
          <w:rFonts w:hint="eastAsia" w:cs="宋体"/>
          <w:b/>
          <w:bCs/>
          <w:kern w:val="2"/>
          <w:sz w:val="30"/>
          <w:szCs w:val="30"/>
          <w:highlight w:val="none"/>
          <w:lang w:val="en-US" w:eastAsia="zh-CN" w:bidi="ar-SA"/>
        </w:rPr>
        <w:t>竞争性磋商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更正（澄清）内容（</w:t>
      </w:r>
      <w:r>
        <w:rPr>
          <w:rFonts w:hint="eastAsia" w:ascii="宋体" w:hAnsi="宋体" w:cs="宋体"/>
          <w:b/>
          <w:bCs/>
          <w:sz w:val="30"/>
          <w:szCs w:val="30"/>
          <w:highlight w:val="none"/>
        </w:rPr>
        <w:t>一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）</w:t>
      </w:r>
    </w:p>
    <w:p w14:paraId="09AC9607">
      <w:pPr>
        <w:pStyle w:val="5"/>
        <w:widowControl/>
        <w:spacing w:beforeAutospacing="0" w:afterAutospacing="0" w:line="38" w:lineRule="atLeast"/>
        <w:jc w:val="both"/>
        <w:rPr>
          <w:rStyle w:val="9"/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一、以下为澄清或者修改的内容</w:t>
      </w:r>
    </w:p>
    <w:p w14:paraId="475565AD">
      <w:pPr>
        <w:widowControl/>
        <w:numPr>
          <w:ilvl w:val="0"/>
          <w:numId w:val="0"/>
        </w:numPr>
        <w:spacing w:line="360" w:lineRule="auto"/>
        <w:jc w:val="both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原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采购文件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</w:p>
    <w:p w14:paraId="4D2DFD72">
      <w:pPr>
        <w:widowControl/>
        <w:numPr>
          <w:ilvl w:val="0"/>
          <w:numId w:val="0"/>
        </w:numPr>
        <w:spacing w:line="360" w:lineRule="auto"/>
        <w:ind w:firstLine="3092" w:firstLineChars="1100"/>
        <w:jc w:val="both"/>
        <w:rPr>
          <w:rFonts w:ascii="宋体" w:hAnsi="宋体" w:cs="宋体"/>
          <w:b/>
          <w:color w:val="000000"/>
          <w:sz w:val="36"/>
          <w:szCs w:val="36"/>
          <w:highlight w:val="none"/>
        </w:rPr>
      </w:pPr>
      <w:r>
        <w:rPr>
          <w:rFonts w:hint="eastAsia" w:ascii="宋体" w:hAnsi="宋体" w:cs="宋体"/>
          <w:b/>
          <w:color w:val="00000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color w:val="000000"/>
          <w:sz w:val="28"/>
          <w:szCs w:val="28"/>
          <w:highlight w:val="none"/>
        </w:rPr>
        <w:t>、中小企业声明函</w:t>
      </w:r>
    </w:p>
    <w:p w14:paraId="23738006">
      <w:pPr>
        <w:spacing w:line="360" w:lineRule="auto"/>
        <w:rPr>
          <w:rFonts w:ascii="宋体" w:hAnsi="宋体" w:cs="宋体"/>
          <w:color w:val="000000"/>
          <w:spacing w:val="6"/>
          <w:sz w:val="28"/>
          <w:szCs w:val="28"/>
          <w:highlight w:val="none"/>
        </w:rPr>
      </w:pPr>
    </w:p>
    <w:p w14:paraId="7DAF65AD">
      <w:pPr>
        <w:spacing w:line="360" w:lineRule="auto"/>
        <w:rPr>
          <w:rFonts w:ascii="宋体" w:hAnsi="宋体" w:cs="宋体"/>
          <w:color w:val="000000"/>
          <w:spacing w:val="6"/>
          <w:sz w:val="24"/>
          <w:highlight w:val="none"/>
          <w:u w:val="single"/>
        </w:rPr>
      </w:pPr>
      <w:r>
        <w:rPr>
          <w:rFonts w:hint="eastAsia" w:ascii="宋体" w:hAnsi="宋体" w:cs="宋体"/>
          <w:color w:val="000000"/>
          <w:spacing w:val="6"/>
          <w:sz w:val="24"/>
          <w:highlight w:val="none"/>
        </w:rPr>
        <w:t>项目编号：</w:t>
      </w:r>
      <w:r>
        <w:rPr>
          <w:rFonts w:hint="eastAsia" w:ascii="宋体" w:hAnsi="宋体" w:cs="宋体"/>
          <w:color w:val="000000"/>
          <w:spacing w:val="6"/>
          <w:sz w:val="24"/>
          <w:highlight w:val="none"/>
          <w:u w:val="single"/>
        </w:rPr>
        <w:t xml:space="preserve">               </w:t>
      </w:r>
    </w:p>
    <w:p w14:paraId="6150CB15">
      <w:pPr>
        <w:spacing w:line="360" w:lineRule="auto"/>
        <w:rPr>
          <w:rFonts w:ascii="宋体" w:hAnsi="宋体" w:cs="宋体"/>
          <w:color w:val="000000"/>
          <w:spacing w:val="6"/>
          <w:sz w:val="24"/>
          <w:highlight w:val="none"/>
          <w:u w:val="single"/>
        </w:rPr>
      </w:pPr>
      <w:r>
        <w:rPr>
          <w:rFonts w:hint="eastAsia" w:ascii="宋体" w:hAnsi="宋体" w:cs="宋体"/>
          <w:color w:val="000000"/>
          <w:spacing w:val="6"/>
          <w:sz w:val="24"/>
          <w:highlight w:val="none"/>
        </w:rPr>
        <w:t>项目名称：</w:t>
      </w:r>
      <w:r>
        <w:rPr>
          <w:rFonts w:hint="eastAsia" w:ascii="宋体" w:hAnsi="宋体" w:cs="宋体"/>
          <w:color w:val="000000"/>
          <w:spacing w:val="6"/>
          <w:sz w:val="24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color w:val="000000"/>
          <w:spacing w:val="6"/>
          <w:sz w:val="24"/>
          <w:highlight w:val="none"/>
          <w:u w:val="single"/>
          <w:lang w:eastAsia="zh-CN"/>
        </w:rPr>
        <w:t xml:space="preserve"> </w:t>
      </w:r>
    </w:p>
    <w:p w14:paraId="6981D24E">
      <w:pPr>
        <w:spacing w:line="360" w:lineRule="auto"/>
        <w:ind w:firstLine="560"/>
        <w:rPr>
          <w:rFonts w:ascii="宋体" w:hAnsi="宋体" w:cs="宋体"/>
          <w:color w:val="000000"/>
          <w:sz w:val="24"/>
          <w:highlight w:val="none"/>
        </w:rPr>
      </w:pPr>
    </w:p>
    <w:p w14:paraId="37CE2ABC">
      <w:pPr>
        <w:spacing w:line="360" w:lineRule="auto"/>
        <w:ind w:firstLine="560"/>
        <w:rPr>
          <w:rFonts w:ascii="宋体" w:hAnsi="宋体" w:cs="宋体"/>
          <w:color w:val="000000"/>
          <w:sz w:val="24"/>
          <w:highlight w:val="none"/>
        </w:rPr>
      </w:pPr>
      <w:r>
        <w:rPr>
          <w:rFonts w:hint="eastAsia" w:ascii="宋体" w:hAnsi="宋体" w:cs="宋体"/>
          <w:color w:val="000000"/>
          <w:sz w:val="24"/>
          <w:highlight w:val="none"/>
        </w:rPr>
        <w:t>本公司郑重声明，根据《政府采购促进中小企业发展管理办法》（财库﹝2020﹞46 号）的规定，本公司参加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丰县师寨镇人民政府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>）</w:t>
      </w:r>
      <w:r>
        <w:rPr>
          <w:rFonts w:hint="eastAsia" w:ascii="宋体" w:hAnsi="宋体" w:cs="宋体"/>
          <w:color w:val="000000"/>
          <w:sz w:val="24"/>
          <w:highlight w:val="none"/>
        </w:rPr>
        <w:t>的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 xml:space="preserve">（ 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 xml:space="preserve">丰县师寨镇2025年镇区保洁项目 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>）</w:t>
      </w:r>
      <w:r>
        <w:rPr>
          <w:rFonts w:hint="eastAsia" w:ascii="宋体" w:hAnsi="宋体" w:cs="宋体"/>
          <w:color w:val="000000"/>
          <w:sz w:val="24"/>
          <w:highlight w:val="none"/>
        </w:rPr>
        <w:t>采购活动，工程的施工单位全部为符合政策要求的中小企业。相关企业的具体情况如下：</w:t>
      </w:r>
    </w:p>
    <w:p w14:paraId="06ACBB6E">
      <w:pPr>
        <w:spacing w:line="360" w:lineRule="auto"/>
        <w:ind w:firstLine="560"/>
        <w:rPr>
          <w:rFonts w:ascii="宋体" w:hAnsi="宋体" w:cs="宋体"/>
          <w:b/>
          <w:color w:val="000000"/>
          <w:spacing w:val="6"/>
          <w:sz w:val="24"/>
          <w:highlight w:val="none"/>
        </w:rPr>
      </w:pP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 xml:space="preserve">丰县师寨镇2025年镇区保洁项目 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>）</w:t>
      </w:r>
      <w:r>
        <w:rPr>
          <w:rFonts w:hint="eastAsia" w:ascii="宋体" w:hAnsi="宋体" w:cs="宋体"/>
          <w:color w:val="000000"/>
          <w:sz w:val="24"/>
          <w:highlight w:val="none"/>
        </w:rPr>
        <w:t>，属于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>（建筑业）</w:t>
      </w:r>
      <w:r>
        <w:rPr>
          <w:rFonts w:hint="eastAsia" w:ascii="宋体" w:hAnsi="宋体" w:cs="宋体"/>
          <w:color w:val="000000"/>
          <w:sz w:val="24"/>
          <w:highlight w:val="none"/>
        </w:rPr>
        <w:t>； 承建（承接）企业为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>（企业名称）</w:t>
      </w:r>
      <w:r>
        <w:rPr>
          <w:rFonts w:hint="eastAsia" w:ascii="宋体" w:hAnsi="宋体" w:cs="宋体"/>
          <w:color w:val="000000"/>
          <w:sz w:val="24"/>
          <w:highlight w:val="none"/>
        </w:rPr>
        <w:t>，从业人员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000000"/>
          <w:sz w:val="24"/>
          <w:highlight w:val="none"/>
        </w:rPr>
        <w:t>人，营业收入为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000000"/>
          <w:sz w:val="24"/>
          <w:highlight w:val="none"/>
        </w:rPr>
        <w:t>万元，资产总额为</w:t>
      </w:r>
      <w:r>
        <w:rPr>
          <w:rFonts w:hint="eastAsia" w:ascii="宋体" w:hAnsi="宋体" w:cs="宋体"/>
          <w:color w:val="00000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000000"/>
          <w:sz w:val="24"/>
          <w:highlight w:val="none"/>
        </w:rPr>
        <w:t>万元，</w:t>
      </w:r>
      <w:r>
        <w:rPr>
          <w:rFonts w:hint="eastAsia" w:ascii="宋体" w:hAnsi="宋体" w:cs="宋体"/>
          <w:b/>
          <w:color w:val="000000"/>
          <w:sz w:val="24"/>
          <w:highlight w:val="none"/>
        </w:rPr>
        <w:t>属于（□中型企业、□小型企业、□微型企业，请勾选！）；</w:t>
      </w:r>
    </w:p>
    <w:p w14:paraId="72FA6037">
      <w:pPr>
        <w:spacing w:line="360" w:lineRule="auto"/>
        <w:ind w:firstLine="560"/>
        <w:rPr>
          <w:rFonts w:ascii="宋体" w:hAnsi="宋体" w:cs="宋体"/>
          <w:color w:val="000000"/>
          <w:spacing w:val="6"/>
          <w:sz w:val="24"/>
          <w:highlight w:val="none"/>
        </w:rPr>
      </w:pPr>
      <w:r>
        <w:rPr>
          <w:rFonts w:hint="eastAsia" w:ascii="宋体" w:hAnsi="宋体" w:cs="宋体"/>
          <w:color w:val="000000"/>
          <w:sz w:val="24"/>
          <w:highlight w:val="none"/>
        </w:rPr>
        <w:t>以上企业，不属于大企业的分支机构，不存在控股股东为大企业的情形，也不存在与大企业的负责人为同一人的情形。</w:t>
      </w:r>
    </w:p>
    <w:p w14:paraId="265E3B7D">
      <w:pPr>
        <w:spacing w:line="360" w:lineRule="auto"/>
        <w:ind w:firstLine="560"/>
        <w:rPr>
          <w:rFonts w:ascii="宋体" w:hAnsi="宋体" w:cs="宋体"/>
          <w:color w:val="000000"/>
          <w:sz w:val="24"/>
          <w:highlight w:val="none"/>
        </w:rPr>
      </w:pPr>
      <w:r>
        <w:rPr>
          <w:rFonts w:hint="eastAsia" w:ascii="宋体" w:hAnsi="宋体" w:cs="宋体"/>
          <w:color w:val="000000"/>
          <w:sz w:val="24"/>
          <w:highlight w:val="none"/>
        </w:rPr>
        <w:t>本企业对上述声明内容的真实性负责。如有虚假，将依法承担相应责任。</w:t>
      </w:r>
    </w:p>
    <w:p w14:paraId="0AE738BE">
      <w:pPr>
        <w:spacing w:line="360" w:lineRule="auto"/>
        <w:rPr>
          <w:rFonts w:ascii="宋体" w:hAnsi="宋体" w:cs="宋体"/>
          <w:color w:val="000000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000000"/>
          <w:sz w:val="24"/>
          <w:highlight w:val="none"/>
        </w:rPr>
        <w:t>注：本项目采购的内容属于</w:t>
      </w:r>
      <w:r>
        <w:rPr>
          <w:rFonts w:hint="eastAsia" w:ascii="宋体" w:hAnsi="宋体" w:cs="宋体"/>
          <w:b/>
          <w:bCs/>
          <w:color w:val="000000"/>
          <w:sz w:val="24"/>
          <w:highlight w:val="none"/>
          <w:u w:val="single"/>
        </w:rPr>
        <w:t>建筑业</w:t>
      </w:r>
      <w:r>
        <w:rPr>
          <w:rFonts w:hint="eastAsia" w:ascii="宋体" w:hAnsi="宋体" w:cs="宋体"/>
          <w:b/>
          <w:bCs/>
          <w:color w:val="000000"/>
          <w:sz w:val="24"/>
          <w:highlight w:val="none"/>
        </w:rPr>
        <w:t>。</w:t>
      </w:r>
    </w:p>
    <w:p w14:paraId="53AC6981">
      <w:pPr>
        <w:spacing w:line="360" w:lineRule="auto"/>
        <w:ind w:firstLine="560"/>
        <w:rPr>
          <w:rFonts w:ascii="宋体" w:hAnsi="宋体" w:cs="宋体"/>
          <w:color w:val="000000"/>
          <w:sz w:val="24"/>
          <w:highlight w:val="none"/>
        </w:rPr>
      </w:pPr>
      <w:r>
        <w:rPr>
          <w:rFonts w:hint="eastAsia" w:ascii="宋体" w:hAnsi="宋体" w:cs="宋体"/>
          <w:color w:val="000000"/>
          <w:sz w:val="24"/>
          <w:highlight w:val="none"/>
        </w:rPr>
        <w:t xml:space="preserve">                         企业名称（电子签章）：</w:t>
      </w:r>
    </w:p>
    <w:p w14:paraId="4A9F08BD">
      <w:pPr>
        <w:spacing w:line="360" w:lineRule="auto"/>
        <w:ind w:firstLine="560"/>
        <w:rPr>
          <w:rFonts w:ascii="宋体" w:hAnsi="宋体" w:cs="宋体"/>
          <w:color w:val="000000"/>
          <w:sz w:val="24"/>
          <w:highlight w:val="none"/>
        </w:rPr>
      </w:pPr>
      <w:r>
        <w:rPr>
          <w:rFonts w:hint="eastAsia" w:ascii="宋体" w:hAnsi="宋体" w:cs="宋体"/>
          <w:color w:val="000000"/>
          <w:sz w:val="24"/>
          <w:highlight w:val="none"/>
        </w:rPr>
        <w:t xml:space="preserve">                         日期： 年  月  日</w:t>
      </w:r>
    </w:p>
    <w:p w14:paraId="73061360">
      <w:pPr>
        <w:spacing w:line="360" w:lineRule="auto"/>
        <w:rPr>
          <w:rFonts w:ascii="宋体" w:hAnsi="宋体" w:cs="宋体"/>
          <w:b/>
          <w:color w:val="000000"/>
          <w:sz w:val="24"/>
          <w:highlight w:val="none"/>
        </w:rPr>
      </w:pPr>
    </w:p>
    <w:p w14:paraId="1A29F185">
      <w:pPr>
        <w:spacing w:line="360" w:lineRule="auto"/>
        <w:rPr>
          <w:rFonts w:ascii="宋体" w:hAnsi="宋体" w:cs="宋体"/>
          <w:color w:val="000000"/>
          <w:sz w:val="24"/>
          <w:highlight w:val="none"/>
        </w:rPr>
      </w:pPr>
      <w:r>
        <w:rPr>
          <w:rFonts w:hint="eastAsia" w:ascii="宋体" w:hAnsi="宋体" w:cs="宋体"/>
          <w:b/>
          <w:color w:val="000000"/>
          <w:sz w:val="24"/>
          <w:highlight w:val="none"/>
        </w:rPr>
        <w:t>备注：从业人员、营业收入、资产总额填报上一年度数据，无上一年度数据的新成立企业可不填报。</w:t>
      </w:r>
    </w:p>
    <w:p w14:paraId="6279C122">
      <w:pPr>
        <w:pStyle w:val="14"/>
        <w:jc w:val="both"/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5C2F2FDE">
      <w:pPr>
        <w:pStyle w:val="14"/>
        <w:jc w:val="both"/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</w:pPr>
    </w:p>
    <w:p w14:paraId="2D0412AE">
      <w:pPr>
        <w:pStyle w:val="14"/>
        <w:jc w:val="both"/>
        <w:rPr>
          <w:rFonts w:hint="eastAsia" w:ascii="宋体" w:hAnsi="宋体" w:cs="宋体"/>
          <w:b/>
          <w:color w:val="000000"/>
          <w:sz w:val="36"/>
          <w:szCs w:val="36"/>
          <w:highlight w:val="yellow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现修改为</w:t>
      </w:r>
    </w:p>
    <w:p w14:paraId="3557A895">
      <w:pPr>
        <w:widowControl/>
        <w:spacing w:line="360" w:lineRule="auto"/>
        <w:jc w:val="center"/>
        <w:rPr>
          <w:rFonts w:ascii="宋体" w:hAnsi="宋体" w:cs="宋体"/>
          <w:b w:val="0"/>
          <w:bCs/>
          <w:color w:val="000000"/>
          <w:sz w:val="36"/>
          <w:szCs w:val="36"/>
          <w:highlight w:val="none"/>
        </w:rPr>
      </w:pPr>
      <w:r>
        <w:rPr>
          <w:rFonts w:hint="eastAsia" w:ascii="宋体" w:hAnsi="宋体" w:cs="宋体"/>
          <w:b/>
          <w:color w:val="000000"/>
          <w:sz w:val="36"/>
          <w:szCs w:val="36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  <w:t>、</w:t>
      </w:r>
      <w:r>
        <w:rPr>
          <w:rFonts w:hint="eastAsia" w:ascii="宋体" w:hAnsi="宋体" w:cs="宋体"/>
          <w:b w:val="0"/>
          <w:bCs/>
          <w:color w:val="000000"/>
          <w:sz w:val="36"/>
          <w:szCs w:val="36"/>
          <w:highlight w:val="none"/>
        </w:rPr>
        <w:t>中小企业声明函</w:t>
      </w:r>
      <w:bookmarkStart w:id="0" w:name="_GoBack"/>
      <w:bookmarkEnd w:id="0"/>
    </w:p>
    <w:p w14:paraId="7EDB25E4">
      <w:pPr>
        <w:spacing w:line="360" w:lineRule="auto"/>
        <w:rPr>
          <w:rFonts w:ascii="宋体" w:hAnsi="宋体" w:cs="宋体"/>
          <w:b w:val="0"/>
          <w:bCs/>
          <w:color w:val="000000"/>
          <w:spacing w:val="6"/>
          <w:sz w:val="28"/>
          <w:szCs w:val="28"/>
          <w:highlight w:val="none"/>
        </w:rPr>
      </w:pPr>
    </w:p>
    <w:p w14:paraId="79A9F554">
      <w:pPr>
        <w:spacing w:line="360" w:lineRule="auto"/>
        <w:rPr>
          <w:rFonts w:ascii="宋体" w:hAnsi="宋体" w:cs="宋体"/>
          <w:b w:val="0"/>
          <w:bCs/>
          <w:color w:val="000000"/>
          <w:spacing w:val="6"/>
          <w:sz w:val="24"/>
          <w:highlight w:val="none"/>
          <w:u w:val="single"/>
        </w:rPr>
      </w:pPr>
      <w:r>
        <w:rPr>
          <w:rFonts w:hint="eastAsia" w:ascii="宋体" w:hAnsi="宋体" w:cs="宋体"/>
          <w:b w:val="0"/>
          <w:bCs/>
          <w:color w:val="000000"/>
          <w:spacing w:val="6"/>
          <w:sz w:val="24"/>
          <w:highlight w:val="none"/>
        </w:rPr>
        <w:t>项目编号：</w:t>
      </w:r>
      <w:r>
        <w:rPr>
          <w:rFonts w:hint="eastAsia" w:ascii="宋体" w:hAnsi="宋体" w:cs="宋体"/>
          <w:b w:val="0"/>
          <w:bCs/>
          <w:color w:val="000000"/>
          <w:spacing w:val="6"/>
          <w:sz w:val="24"/>
          <w:highlight w:val="none"/>
          <w:u w:val="single"/>
        </w:rPr>
        <w:t xml:space="preserve">               </w:t>
      </w:r>
    </w:p>
    <w:p w14:paraId="0097071E">
      <w:pPr>
        <w:spacing w:line="360" w:lineRule="auto"/>
        <w:rPr>
          <w:rFonts w:ascii="宋体" w:hAnsi="宋体" w:cs="宋体"/>
          <w:color w:val="000000"/>
          <w:spacing w:val="6"/>
          <w:sz w:val="24"/>
          <w:highlight w:val="none"/>
          <w:u w:val="single"/>
        </w:rPr>
      </w:pPr>
      <w:r>
        <w:rPr>
          <w:rFonts w:hint="eastAsia" w:ascii="宋体" w:hAnsi="宋体" w:cs="宋体"/>
          <w:color w:val="000000"/>
          <w:spacing w:val="6"/>
          <w:sz w:val="24"/>
          <w:highlight w:val="none"/>
        </w:rPr>
        <w:t>项目名称：</w:t>
      </w:r>
      <w:r>
        <w:rPr>
          <w:rFonts w:hint="eastAsia" w:ascii="宋体" w:hAnsi="宋体" w:cs="宋体"/>
          <w:color w:val="000000"/>
          <w:spacing w:val="6"/>
          <w:sz w:val="24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color w:val="000000"/>
          <w:spacing w:val="6"/>
          <w:sz w:val="24"/>
          <w:highlight w:val="none"/>
          <w:u w:val="single"/>
          <w:lang w:eastAsia="zh-CN"/>
        </w:rPr>
        <w:t xml:space="preserve"> </w:t>
      </w:r>
    </w:p>
    <w:p w14:paraId="2994FA7B">
      <w:pPr>
        <w:spacing w:line="360" w:lineRule="auto"/>
        <w:ind w:firstLine="56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本公司郑重声明，根据《政府采购促进中小企业发展管理办法》（财库﹝2020﹞46 号）的规定，本公司参加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丰县师寨镇人民政府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丰县师寨镇2025年镇区保洁项目）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采购活动，服务全部由符合政策要求的中小企业承接。相关企业的具体情况如下：</w:t>
      </w:r>
    </w:p>
    <w:p w14:paraId="67B5C553">
      <w:pPr>
        <w:spacing w:line="360" w:lineRule="auto"/>
        <w:ind w:firstLine="560"/>
        <w:rPr>
          <w:rFonts w:hint="eastAsia" w:ascii="宋体" w:hAnsi="宋体" w:eastAsia="宋体" w:cs="宋体"/>
          <w:b/>
          <w:color w:val="000000" w:themeColor="text1"/>
          <w:spacing w:val="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丰县师寨镇2025年镇区保洁项目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，属于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物业管理业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 承建（承接）企业为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（企业名称）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，从业人员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人，营业收入为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万元，资产总额为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万元，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属于（□中型企业、□小型企业、□微型企业，请勾选！）；</w:t>
      </w:r>
    </w:p>
    <w:p w14:paraId="4835382A">
      <w:pPr>
        <w:spacing w:line="360" w:lineRule="auto"/>
        <w:ind w:firstLine="560"/>
        <w:rPr>
          <w:rFonts w:hint="eastAsia" w:ascii="宋体" w:hAnsi="宋体" w:eastAsia="宋体" w:cs="宋体"/>
          <w:color w:val="000000" w:themeColor="text1"/>
          <w:spacing w:val="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以上企业，不属于大企业的分支机构，不存在控股股东为大企业的情形，也不存在与大企业的负责人为同一人的情形。</w:t>
      </w:r>
    </w:p>
    <w:p w14:paraId="43F62F2F">
      <w:pPr>
        <w:spacing w:line="360" w:lineRule="auto"/>
        <w:ind w:firstLine="560"/>
        <w:rPr>
          <w:rFonts w:hint="eastAsia" w:ascii="宋体" w:hAnsi="宋体" w:eastAsia="宋体" w:cs="宋体"/>
          <w:color w:val="000000" w:themeColor="text1"/>
          <w:spacing w:val="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本企业对上述声明内容的真实性负责。如有虚假，将依法承担相应责任。</w:t>
      </w:r>
    </w:p>
    <w:p w14:paraId="2732DD92">
      <w:pPr>
        <w:spacing w:line="360" w:lineRule="auto"/>
        <w:ind w:firstLine="480"/>
        <w:jc w:val="center"/>
        <w:rPr>
          <w:rFonts w:hint="eastAsia" w:ascii="宋体" w:hAnsi="宋体" w:cs="宋体"/>
          <w:color w:val="000000"/>
          <w:sz w:val="24"/>
          <w:szCs w:val="24"/>
        </w:rPr>
      </w:pPr>
    </w:p>
    <w:p w14:paraId="4658A2BB">
      <w:pPr>
        <w:spacing w:line="360" w:lineRule="auto"/>
        <w:ind w:firstLine="480"/>
        <w:jc w:val="center"/>
        <w:rPr>
          <w:rFonts w:hint="eastAsia" w:ascii="宋体" w:hAnsi="宋体" w:cs="宋体"/>
          <w:color w:val="000000"/>
          <w:sz w:val="24"/>
          <w:szCs w:val="24"/>
        </w:rPr>
      </w:pPr>
    </w:p>
    <w:p w14:paraId="712D5BA7">
      <w:pPr>
        <w:spacing w:line="360" w:lineRule="auto"/>
        <w:ind w:firstLine="480"/>
        <w:jc w:val="center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 xml:space="preserve"> 企业名称（供应商名称）（盖单位电子签章）： </w:t>
      </w:r>
    </w:p>
    <w:p w14:paraId="47F18162">
      <w:pPr>
        <w:spacing w:line="360" w:lineRule="auto"/>
        <w:ind w:right="48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 xml:space="preserve">                               日  期：  年  月  日</w:t>
      </w:r>
    </w:p>
    <w:p w14:paraId="52D3FA16">
      <w:pPr>
        <w:pStyle w:val="25"/>
        <w:widowControl/>
        <w:spacing w:line="360" w:lineRule="auto"/>
        <w:ind w:firstLine="600"/>
        <w:jc w:val="left"/>
        <w:rPr>
          <w:rFonts w:ascii="宋体" w:hAnsi="宋体"/>
          <w:color w:val="000000"/>
          <w:sz w:val="24"/>
        </w:rPr>
      </w:pPr>
    </w:p>
    <w:p w14:paraId="63F78D77">
      <w:pPr>
        <w:pStyle w:val="25"/>
        <w:spacing w:line="360" w:lineRule="auto"/>
        <w:ind w:firstLine="480"/>
        <w:rPr>
          <w:rFonts w:ascii="宋体" w:hAnsi="宋体"/>
          <w:color w:val="000000"/>
          <w:sz w:val="24"/>
        </w:rPr>
      </w:pPr>
    </w:p>
    <w:p w14:paraId="485AF5CE">
      <w:pPr>
        <w:pStyle w:val="25"/>
        <w:ind w:firstLine="480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备注：</w:t>
      </w:r>
    </w:p>
    <w:p w14:paraId="3577A651">
      <w:pPr>
        <w:pStyle w:val="25"/>
        <w:ind w:firstLine="480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1、本项目采购的项目属于</w:t>
      </w:r>
      <w:r>
        <w:rPr>
          <w:rFonts w:hint="eastAsia" w:ascii="宋体" w:hAnsi="宋体"/>
          <w:b/>
          <w:color w:val="000000"/>
          <w:sz w:val="24"/>
          <w:u w:val="single"/>
        </w:rPr>
        <w:t xml:space="preserve"> 物业管理</w:t>
      </w:r>
      <w:r>
        <w:rPr>
          <w:rFonts w:hint="eastAsia" w:ascii="宋体" w:hAnsi="宋体"/>
          <w:b/>
          <w:color w:val="000000"/>
          <w:sz w:val="24"/>
        </w:rPr>
        <w:t>业。</w:t>
      </w:r>
    </w:p>
    <w:p w14:paraId="3FD24472">
      <w:pPr>
        <w:pStyle w:val="25"/>
        <w:spacing w:line="360" w:lineRule="auto"/>
        <w:ind w:firstLine="482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、从业人员、营业收入、资产总额填报上一年度数据，无上一年度数据的新成立企业可不填报。</w:t>
      </w:r>
    </w:p>
    <w:p w14:paraId="28121B2E">
      <w:pPr>
        <w:pStyle w:val="25"/>
        <w:spacing w:line="360" w:lineRule="auto"/>
        <w:ind w:firstLine="482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、《中小企业声明函》查询渠道参考工业和信息化部发布的中小企业规模自测小程序。</w:t>
      </w:r>
    </w:p>
    <w:p w14:paraId="491B9E74">
      <w:pPr>
        <w:numPr>
          <w:ilvl w:val="0"/>
          <w:numId w:val="0"/>
        </w:numPr>
        <w:rPr>
          <w:rFonts w:hint="eastAsia" w:ascii="宋体" w:hAnsi="宋体" w:cs="宋体"/>
          <w:b/>
          <w:bCs/>
          <w:kern w:val="2"/>
          <w:sz w:val="28"/>
          <w:szCs w:val="28"/>
          <w:lang w:eastAsia="zh-CN"/>
        </w:rPr>
      </w:pPr>
    </w:p>
    <w:p w14:paraId="2EA733C5">
      <w:pPr>
        <w:pageBreakBefore w:val="0"/>
        <w:widowControl/>
        <w:numPr>
          <w:ilvl w:val="0"/>
          <w:numId w:val="1"/>
        </w:numPr>
        <w:kinsoku/>
        <w:overflowPunct/>
        <w:topLinePunct w:val="0"/>
        <w:bidi w:val="0"/>
        <w:spacing w:before="100" w:beforeAutospacing="1" w:after="100" w:afterAutospacing="1" w:line="360" w:lineRule="auto"/>
        <w:jc w:val="center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原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采购文件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新增</w:t>
      </w:r>
    </w:p>
    <w:p w14:paraId="37D8347E">
      <w:pPr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100" w:beforeAutospacing="1" w:after="100" w:afterAutospacing="1" w:line="360" w:lineRule="auto"/>
        <w:jc w:val="both"/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  <w:lang w:val="en-US" w:eastAsia="zh-CN" w:bidi="ar-SA"/>
        </w:rPr>
        <w:t>14、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  <w:lang w:val="en-US" w:eastAsia="zh-CN" w:bidi="ar-SA"/>
        </w:rPr>
        <w:t>具备履行合同所必需的设备和专业技术能力的书面声明</w:t>
      </w:r>
    </w:p>
    <w:p w14:paraId="3E419988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项目名称：                        </w:t>
      </w:r>
    </w:p>
    <w:p w14:paraId="57823411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项目编号：                          </w:t>
      </w:r>
    </w:p>
    <w:p w14:paraId="1D13DDC1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供应商郑重声明：投标人具备履行合同（项目名称：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，项目编号：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所必需的设备和专业技术能力， 具体为：</w:t>
      </w:r>
    </w:p>
    <w:p w14:paraId="7C10C0BA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设备：</w:t>
      </w:r>
    </w:p>
    <w:p w14:paraId="0DE8F27F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1、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（证明材料复印件附后）</w:t>
      </w:r>
    </w:p>
    <w:p w14:paraId="74923A55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2、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（证明材料复印件附后）</w:t>
      </w:r>
    </w:p>
    <w:p w14:paraId="3A6CB21F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3、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（证明材料复印件附后）</w:t>
      </w:r>
    </w:p>
    <w:p w14:paraId="76274634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…………</w:t>
      </w:r>
    </w:p>
    <w:p w14:paraId="66DA3EBB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专业技术能力：</w:t>
      </w:r>
    </w:p>
    <w:p w14:paraId="00A7103E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1、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（证明材料复印件附后）</w:t>
      </w:r>
    </w:p>
    <w:p w14:paraId="1A059DB0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2、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（证明材料复印件附后）</w:t>
      </w:r>
    </w:p>
    <w:p w14:paraId="2BC61FEE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3、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ab/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（证明材料复印件附后）</w:t>
      </w:r>
    </w:p>
    <w:p w14:paraId="3109424D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………… 特此声明。</w:t>
      </w:r>
    </w:p>
    <w:p w14:paraId="75F59CEC">
      <w:pPr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pacing w:val="6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供应商对上述声明的真实性负责。如有虚假，将依法承担相应责任。</w:t>
      </w:r>
    </w:p>
    <w:p w14:paraId="4F9528F4">
      <w:pPr>
        <w:pageBreakBefore w:val="0"/>
        <w:kinsoku/>
        <w:overflowPunct/>
        <w:topLinePunct w:val="0"/>
        <w:bidi w:val="0"/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color w:val="auto"/>
          <w:kern w:val="0"/>
          <w:sz w:val="24"/>
          <w:highlight w:val="none"/>
        </w:rPr>
      </w:pPr>
    </w:p>
    <w:p w14:paraId="1C8B4946">
      <w:pPr>
        <w:pStyle w:val="2"/>
        <w:pageBreakBefore w:val="0"/>
        <w:kinsoku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highlight w:val="none"/>
        </w:rPr>
      </w:pPr>
    </w:p>
    <w:p w14:paraId="736075CE">
      <w:pPr>
        <w:pageBreakBefore w:val="0"/>
        <w:kinsoku/>
        <w:overflowPunct/>
        <w:topLinePunct w:val="0"/>
        <w:bidi w:val="0"/>
        <w:adjustRightInd w:val="0"/>
        <w:snapToGrid w:val="0"/>
        <w:spacing w:line="360" w:lineRule="auto"/>
        <w:ind w:right="29" w:rightChars="14" w:firstLine="3840" w:firstLineChars="1600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r>
        <w:rPr>
          <w:rFonts w:hint="eastAsia" w:ascii="宋体" w:hAnsi="宋体" w:cs="宋体"/>
          <w:color w:val="000000"/>
          <w:sz w:val="24"/>
          <w:highlight w:val="none"/>
        </w:rPr>
        <w:t>供应商（电子签章）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：</w:t>
      </w:r>
    </w:p>
    <w:p w14:paraId="3EEE9554">
      <w:pPr>
        <w:pageBreakBefore w:val="0"/>
        <w:kinsoku/>
        <w:overflowPunct/>
        <w:topLinePunct w:val="0"/>
        <w:bidi w:val="0"/>
        <w:adjustRightInd w:val="0"/>
        <w:snapToGrid w:val="0"/>
        <w:spacing w:line="360" w:lineRule="auto"/>
        <w:ind w:left="3950" w:leftChars="1881" w:right="29" w:rightChars="14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 xml:space="preserve">法定代表人或授权代表（签字或盖章）：  </w:t>
      </w:r>
    </w:p>
    <w:p w14:paraId="6210CFEA">
      <w:pPr>
        <w:pageBreakBefore w:val="0"/>
        <w:kinsoku/>
        <w:overflowPunct/>
        <w:topLinePunct w:val="0"/>
        <w:bidi w:val="0"/>
        <w:adjustRightInd w:val="0"/>
        <w:snapToGrid w:val="0"/>
        <w:spacing w:line="360" w:lineRule="auto"/>
        <w:ind w:left="3950" w:leftChars="1881" w:right="29" w:rightChars="14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日期：  年  月  日</w:t>
      </w:r>
    </w:p>
    <w:p w14:paraId="44E40C67"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kern w:val="2"/>
          <w:sz w:val="28"/>
          <w:szCs w:val="28"/>
          <w:lang w:eastAsia="zh-CN"/>
        </w:rPr>
      </w:pPr>
    </w:p>
    <w:p w14:paraId="27E945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cs="宋体"/>
          <w:b/>
          <w:bCs/>
          <w:kern w:val="2"/>
          <w:sz w:val="28"/>
          <w:szCs w:val="28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lang w:eastAsia="zh-CN"/>
        </w:rPr>
        <w:t>三、</w:t>
      </w:r>
      <w:r>
        <w:rPr>
          <w:rFonts w:hint="eastAsia" w:ascii="宋体" w:hAnsi="宋体" w:cs="宋体"/>
          <w:b/>
          <w:bCs/>
          <w:kern w:val="2"/>
          <w:sz w:val="28"/>
          <w:szCs w:val="28"/>
        </w:rPr>
        <w:t>其他内容不变。</w:t>
      </w:r>
    </w:p>
    <w:p w14:paraId="2279454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3" w:rightChars="0"/>
        <w:textAlignment w:val="auto"/>
        <w:rPr>
          <w:rFonts w:hint="eastAsia"/>
        </w:rPr>
      </w:pPr>
    </w:p>
    <w:p w14:paraId="0D4D25A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3" w:rightChars="0"/>
        <w:jc w:val="righ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江苏日中天工程咨询有限公司</w:t>
      </w:r>
    </w:p>
    <w:p w14:paraId="56A731B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3" w:rightChars="0"/>
        <w:jc w:val="right"/>
        <w:textAlignment w:val="auto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2025年3月26日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F9C28">
    <w:pPr>
      <w:pStyle w:val="32"/>
      <w:widowControl/>
      <w:rPr>
        <w:rStyle w:val="31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06B073">
                          <w:pPr>
                            <w:pStyle w:val="32"/>
                            <w:tabs>
                              <w:tab w:val="clear" w:pos="4153"/>
                              <w:tab w:val="clear" w:pos="8306"/>
                            </w:tabs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89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  <w:p w14:paraId="24798633"/>
                        <w:p w14:paraId="4BD85560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G2zfNQBAACoAwAADgAAAGRycy9lMm9Eb2MueG1srVPNjtMwEL4j8Q6W&#10;7zRpQaiKmq5AVRESf9IuD+A4dmPJ9li226QvAG/AiQt3nqvPwdhJCuxe9rAXazwz/ma+b8abm8Fo&#10;chI+KLA1XS5KSoTl0Cp7qOnXu/2LNSUhMtsyDVbU9CwCvdk+f7bpXSVW0IFuhScIYkPVu5p2Mbqq&#10;KALvhGFhAU5YDErwhkW8+kPRetYjutHFqixfFz341nngIgT07sYgnRD9YwBBSsXFDvjRCBtHVC80&#10;i0gpdMoFus3dSil4/CxlEJHomiLTmE8sgnaTzmK7YdXBM9cpPrXAHtPCPU6GKYtFr1A7Fhk5evUA&#10;yijuIYCMCw6mGIlkRZDFsrynzW3HnMhcUOrgrqKHp4Pln05fPFFtTV9SYpnBgV9+fL/8/H359Y0s&#10;XyV9ehcqTLt1mBiHtzDg1sz+kJxN/xFafMiOEbIIg/QmiYH0CGaj1uer1mKIhCeI9Wq9LjHEMTZf&#10;sFrBqvm58yG+E2BIMmrqcZgZnp0+hDimzimpmoW90joPVNv/HIiZPEVikjoeOcWhGSZ6DbRnJNLj&#10;HtTU4tpTot9blDmtzGz42Whm4+i8OnTY2jL3FdwbVGCvcm+p1gg7FcYBZnbTsqUN+fees/5+sO0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ql5uc8AAAAFAQAADwAAAAAAAAABACAAAAAiAAAAZHJz&#10;L2Rvd25yZXYueG1sUEsBAhQAFAAAAAgAh07iQOBts3zUAQAAqAMAAA4AAAAAAAAAAQAgAAAAHg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06B073">
                    <w:pPr>
                      <w:pStyle w:val="32"/>
                      <w:tabs>
                        <w:tab w:val="clear" w:pos="4153"/>
                        <w:tab w:val="clear" w:pos="8306"/>
                      </w:tabs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89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  <w:p w14:paraId="24798633"/>
                  <w:p w14:paraId="4BD85560"/>
                </w:txbxContent>
              </v:textbox>
            </v:shape>
          </w:pict>
        </mc:Fallback>
      </mc:AlternateContent>
    </w:r>
    <w:r>
      <w:rPr>
        <w:rStyle w:val="31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569348">
                          <w:pPr>
                            <w:pStyle w:val="32"/>
                            <w:widowControl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Style w:val="31"/>
                              <w:sz w:val="18"/>
                              <w:szCs w:val="18"/>
                            </w:rPr>
                          </w:pPr>
                        </w:p>
                        <w:p w14:paraId="3AEDAB70">
                          <w:pPr>
                            <w:widowControl/>
                            <w:rPr>
                              <w:rStyle w:val="31"/>
                            </w:rPr>
                          </w:pPr>
                        </w:p>
                        <w:p w14:paraId="567B5FC3"/>
                        <w:p w14:paraId="301DC91C"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0pt;height:144pt;width:144pt;mso-position-horizontal:center;mso-position-horizontal-relative:margin;z-index:251660288;mso-width-relative:page;mso-height-relative:page;" filled="f" stroked="f" coordsize="21600,21600" o:gfxdata="UEsDBAoAAAAAAIdO4kAAAAAAAAAAAAAAAAAEAAAAZHJzL1BLAwQUAAAACACHTuJA5WYuvtEAAAAF&#10;AQAADwAAAGRycy9kb3ducmV2LnhtbE2PS0/EMAyE70j8h8hI3Nike0BVaboHHjeeuyDBLW1CW5E4&#10;VeJ2l3+PQUhwsTwaa/xNvTkELxaX8hhRQ7FSIBx20Y7Ya3je3ZyVIDIZtMZHdBo+XYZNc3xUm8rG&#10;PT65ZUu94BDMldEwEE2VlLkbXDB5FSeH7L3HFAyxTL20yew5PHi5VupcBjMifxjM5C4H131s56DB&#10;v+Z02yp6W676O3p8kPPLdXGv9elJoS5AkDvQ3zF84zM6NMzUxhltFl4DF6Gfyd66LFm2v4tsavmf&#10;vvkCUEsDBBQAAAAIAIdO4kD607lM1AEAAJkDAAAOAAAAZHJzL2Uyb0RvYy54bWytU0tu2zAQ3Rfo&#10;HQjua8luExiC5QCFkaJAf0DaA1AUaREgOSxJWfIF2ht01U33PZfPkSFluUWyySIbYjgzfDPvzXBz&#10;MxpNDsIHBbamy0VJibAcWmX3Nf329fbVmpIQmW2ZBitqehSB3mxfvtgMrhIr6EC3whMEsaEaXE27&#10;GF1VFIF3wrCwACcsBiV4wyJe/b5oPRsQ3ehiVZbXxQC+dR64CAG9uylIz4j+KYAgpeJiB7w3wsYJ&#10;1QvNIlIKnXKBbnO3UgoeP0sZRCS6psg05hOLoN2ks9huWLX3zHWKn1tgT2nhASfDlMWiF6gdi4z0&#10;Xj2CMop7CCDjgoMpJiJZEWSxLB9oc9cxJzIXlDq4i+jh+WD5p8MXT1Rb0zeUWGZw4KdfP0+//57+&#10;/CDLq6TP4EKFaXcOE+P4FkbcmtkfkrMZPkKLD1kfIYswSm+SGEiPYDZqfbxoLcZIeIJYr9brEkMc&#10;Y/MFqxWsmp87H+I7AYYko6Yeh5nh2eFDiFPqnJKqWbhVWueBakuGml6/virzg0sEwbXFGolSan0i&#10;F8dmPPNsoD0iowEXoqbhe8+8oES/t6h42p7Z8LPRzEbvvNp32GWWJhfAiWU65+1KK/H/Pbfx70dt&#10;7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lZi6+0QAAAAUBAAAPAAAAAAAAAAEAIAAAACIAAABk&#10;cnMvZG93bnJldi54bWxQSwECFAAUAAAACACHTuJA+tO5TNQBAACZAwAADgAAAAAAAAABACAAAAAg&#10;AQAAZHJzL2Uyb0RvYy54bWxQSwUGAAAAAAYABgBZAQAAZ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2569348">
                    <w:pPr>
                      <w:pStyle w:val="32"/>
                      <w:widowControl/>
                      <w:tabs>
                        <w:tab w:val="clear" w:pos="4153"/>
                        <w:tab w:val="clear" w:pos="8306"/>
                      </w:tabs>
                      <w:rPr>
                        <w:rStyle w:val="31"/>
                        <w:sz w:val="18"/>
                        <w:szCs w:val="18"/>
                      </w:rPr>
                    </w:pPr>
                  </w:p>
                  <w:p w14:paraId="3AEDAB70">
                    <w:pPr>
                      <w:widowControl/>
                      <w:rPr>
                        <w:rStyle w:val="31"/>
                      </w:rPr>
                    </w:pPr>
                  </w:p>
                  <w:p w14:paraId="567B5FC3"/>
                  <w:p w14:paraId="301DC91C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26E8C">
    <w:pPr>
      <w:jc w:val="right"/>
      <w:rPr>
        <w:rStyle w:val="31"/>
        <w:i/>
        <w:iCs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E61149"/>
    <w:multiLevelType w:val="singleLevel"/>
    <w:tmpl w:val="1EE6114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40B3D"/>
    <w:rsid w:val="048F7EE8"/>
    <w:rsid w:val="071B28F6"/>
    <w:rsid w:val="088A071D"/>
    <w:rsid w:val="0A5553DD"/>
    <w:rsid w:val="0AEB5A36"/>
    <w:rsid w:val="0C7E387A"/>
    <w:rsid w:val="0D511D2F"/>
    <w:rsid w:val="0E3176C7"/>
    <w:rsid w:val="0FCB5A17"/>
    <w:rsid w:val="116E0A2C"/>
    <w:rsid w:val="176371DE"/>
    <w:rsid w:val="19FC41DF"/>
    <w:rsid w:val="1B0A2064"/>
    <w:rsid w:val="1DCD4F4F"/>
    <w:rsid w:val="1E2D2A07"/>
    <w:rsid w:val="1FCB4587"/>
    <w:rsid w:val="216919F8"/>
    <w:rsid w:val="233E4217"/>
    <w:rsid w:val="23FC58BB"/>
    <w:rsid w:val="246E6B03"/>
    <w:rsid w:val="25F65EA0"/>
    <w:rsid w:val="29095841"/>
    <w:rsid w:val="2A34411C"/>
    <w:rsid w:val="2AAF6BEE"/>
    <w:rsid w:val="2D43337D"/>
    <w:rsid w:val="2D7328EF"/>
    <w:rsid w:val="2ECA44C6"/>
    <w:rsid w:val="31B21285"/>
    <w:rsid w:val="36727878"/>
    <w:rsid w:val="3A023B78"/>
    <w:rsid w:val="3A8F5472"/>
    <w:rsid w:val="3AA31C05"/>
    <w:rsid w:val="3AC13E88"/>
    <w:rsid w:val="3E954F57"/>
    <w:rsid w:val="40401F7A"/>
    <w:rsid w:val="40D948EB"/>
    <w:rsid w:val="42F23EC2"/>
    <w:rsid w:val="443F1FF9"/>
    <w:rsid w:val="4AC867EE"/>
    <w:rsid w:val="4EFC6765"/>
    <w:rsid w:val="4F884945"/>
    <w:rsid w:val="503E2B9F"/>
    <w:rsid w:val="50FF480D"/>
    <w:rsid w:val="52B24369"/>
    <w:rsid w:val="535773A1"/>
    <w:rsid w:val="55A6430A"/>
    <w:rsid w:val="56477C89"/>
    <w:rsid w:val="59297CC8"/>
    <w:rsid w:val="5A3C086F"/>
    <w:rsid w:val="5B125A51"/>
    <w:rsid w:val="5B5E6814"/>
    <w:rsid w:val="5BB71341"/>
    <w:rsid w:val="5CCD30E8"/>
    <w:rsid w:val="5CEF4994"/>
    <w:rsid w:val="5D560B5F"/>
    <w:rsid w:val="5E6832D7"/>
    <w:rsid w:val="5EC7676C"/>
    <w:rsid w:val="65F96058"/>
    <w:rsid w:val="66C31ADB"/>
    <w:rsid w:val="692063B2"/>
    <w:rsid w:val="693F018E"/>
    <w:rsid w:val="6A2633FF"/>
    <w:rsid w:val="6B7D41F7"/>
    <w:rsid w:val="6D840E33"/>
    <w:rsid w:val="6D8825F4"/>
    <w:rsid w:val="703C47B8"/>
    <w:rsid w:val="713B338E"/>
    <w:rsid w:val="74F73BE4"/>
    <w:rsid w:val="783F48F4"/>
    <w:rsid w:val="799A63AB"/>
    <w:rsid w:val="79D34741"/>
    <w:rsid w:val="7A6148F5"/>
    <w:rsid w:val="7B66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/>
    </w:rPr>
  </w:style>
  <w:style w:type="paragraph" w:styleId="4">
    <w:name w:val="Block Text"/>
    <w:basedOn w:val="1"/>
    <w:unhideWhenUsed/>
    <w:qFormat/>
    <w:uiPriority w:val="0"/>
    <w:pPr>
      <w:ind w:left="420" w:right="33"/>
    </w:pPr>
    <w:rPr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无间隔1"/>
    <w:qFormat/>
    <w:uiPriority w:val="0"/>
    <w:rPr>
      <w:rFonts w:hint="default" w:ascii="Calibri" w:hAnsi="Calibri" w:eastAsia="宋体" w:cs="Times New Roman"/>
      <w:sz w:val="22"/>
      <w:lang w:val="en-US" w:eastAsia="zh-CN" w:bidi="ar-SA"/>
    </w:rPr>
  </w:style>
  <w:style w:type="paragraph" w:customStyle="1" w:styleId="11">
    <w:name w:val="文本块11"/>
    <w:basedOn w:val="12"/>
    <w:unhideWhenUsed/>
    <w:qFormat/>
    <w:uiPriority w:val="6"/>
    <w:pPr>
      <w:spacing w:after="120"/>
      <w:ind w:left="1440" w:right="1440"/>
    </w:pPr>
  </w:style>
  <w:style w:type="paragraph" w:customStyle="1" w:styleId="12">
    <w:name w:val="正文12"/>
    <w:next w:val="10"/>
    <w:qFormat/>
    <w:uiPriority w:val="0"/>
    <w:pPr>
      <w:widowControl w:val="0"/>
      <w:spacing w:line="360" w:lineRule="auto"/>
      <w:ind w:firstLine="723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3">
    <w:name w:val="标题 21"/>
    <w:basedOn w:val="14"/>
    <w:next w:val="12"/>
    <w:qFormat/>
    <w:uiPriority w:val="0"/>
    <w:pPr>
      <w:keepNext/>
      <w:keepLines/>
      <w:tabs>
        <w:tab w:val="left" w:pos="0"/>
      </w:tabs>
      <w:spacing w:before="50"/>
      <w:jc w:val="left"/>
      <w:outlineLvl w:val="1"/>
    </w:pPr>
    <w:rPr>
      <w:rFonts w:ascii="Arial" w:hAnsi="Arial" w:eastAsia="黑体"/>
      <w:sz w:val="32"/>
      <w:szCs w:val="20"/>
    </w:rPr>
  </w:style>
  <w:style w:type="paragraph" w:customStyle="1" w:styleId="14">
    <w:name w:val="正文111"/>
    <w:next w:val="15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5">
    <w:name w:val="正文文本缩进11"/>
    <w:basedOn w:val="12"/>
    <w:qFormat/>
    <w:uiPriority w:val="0"/>
    <w:pPr>
      <w:ind w:firstLine="640"/>
    </w:pPr>
    <w:rPr>
      <w:rFonts w:ascii="仿宋_GB2312" w:hAnsi="Arial" w:eastAsia="仿宋_GB2312"/>
      <w:sz w:val="32"/>
      <w:szCs w:val="32"/>
    </w:rPr>
  </w:style>
  <w:style w:type="paragraph" w:customStyle="1" w:styleId="16">
    <w:name w:val="正文文本11"/>
    <w:basedOn w:val="12"/>
    <w:next w:val="14"/>
    <w:qFormat/>
    <w:uiPriority w:val="0"/>
    <w:pPr>
      <w:spacing w:after="120"/>
    </w:pPr>
  </w:style>
  <w:style w:type="paragraph" w:customStyle="1" w:styleId="17">
    <w:name w:val="目录 111"/>
    <w:basedOn w:val="12"/>
    <w:next w:val="14"/>
    <w:qFormat/>
    <w:uiPriority w:val="0"/>
    <w:pPr>
      <w:spacing w:before="120" w:after="120"/>
      <w:jc w:val="left"/>
    </w:pPr>
    <w:rPr>
      <w:b/>
      <w:bCs/>
      <w:caps/>
      <w:sz w:val="20"/>
      <w:szCs w:val="20"/>
    </w:rPr>
  </w:style>
  <w:style w:type="paragraph" w:customStyle="1" w:styleId="18">
    <w:name w:val="正文11"/>
    <w:next w:val="19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9">
    <w:name w:val="BodyText1I"/>
    <w:basedOn w:val="20"/>
    <w:next w:val="18"/>
    <w:qFormat/>
    <w:uiPriority w:val="0"/>
    <w:pPr>
      <w:ind w:firstLine="420"/>
    </w:pPr>
  </w:style>
  <w:style w:type="paragraph" w:customStyle="1" w:styleId="20">
    <w:name w:val="BodyText"/>
    <w:basedOn w:val="18"/>
    <w:next w:val="18"/>
    <w:qFormat/>
    <w:uiPriority w:val="0"/>
    <w:pPr>
      <w:spacing w:after="120"/>
    </w:pPr>
  </w:style>
  <w:style w:type="paragraph" w:customStyle="1" w:styleId="21">
    <w:name w:val="目录 11"/>
    <w:basedOn w:val="22"/>
    <w:next w:val="25"/>
    <w:qFormat/>
    <w:uiPriority w:val="0"/>
    <w:pPr>
      <w:spacing w:before="120" w:after="120"/>
      <w:jc w:val="left"/>
    </w:pPr>
    <w:rPr>
      <w:b/>
      <w:bCs/>
      <w:caps/>
      <w:sz w:val="20"/>
      <w:szCs w:val="20"/>
    </w:rPr>
  </w:style>
  <w:style w:type="paragraph" w:customStyle="1" w:styleId="22">
    <w:name w:val="正文112"/>
    <w:next w:val="23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3">
    <w:name w:val="正文首行缩进1"/>
    <w:basedOn w:val="16"/>
    <w:next w:val="24"/>
    <w:qFormat/>
    <w:uiPriority w:val="0"/>
    <w:pPr>
      <w:ind w:firstLine="420"/>
    </w:pPr>
  </w:style>
  <w:style w:type="paragraph" w:customStyle="1" w:styleId="24">
    <w:name w:val="正文首行缩进 211"/>
    <w:basedOn w:val="15"/>
    <w:next w:val="22"/>
    <w:qFormat/>
    <w:uiPriority w:val="0"/>
    <w:pPr>
      <w:spacing w:after="120" w:line="360" w:lineRule="auto"/>
      <w:ind w:left="420" w:firstLine="420"/>
    </w:pPr>
    <w:rPr>
      <w:color w:val="000000"/>
      <w:sz w:val="20"/>
    </w:rPr>
  </w:style>
  <w:style w:type="paragraph" w:customStyle="1" w:styleId="25">
    <w:name w:val="正文1"/>
    <w:basedOn w:val="14"/>
    <w:next w:val="26"/>
    <w:qFormat/>
    <w:uiPriority w:val="0"/>
    <w:pPr>
      <w:spacing w:line="360" w:lineRule="auto"/>
      <w:ind w:firstLine="482"/>
    </w:pPr>
    <w:rPr>
      <w:sz w:val="24"/>
    </w:rPr>
  </w:style>
  <w:style w:type="paragraph" w:customStyle="1" w:styleId="26">
    <w:name w:val="正文文本1"/>
    <w:basedOn w:val="18"/>
    <w:next w:val="27"/>
    <w:qFormat/>
    <w:uiPriority w:val="0"/>
    <w:pPr>
      <w:keepLines/>
      <w:spacing w:after="120" w:line="220" w:lineRule="atLeast"/>
    </w:pPr>
    <w:rPr>
      <w:rFonts w:ascii="宋体" w:hAnsi="Calibri" w:eastAsia="宋体" w:cs="Times New Roman"/>
      <w:lang w:val="en-GB" w:eastAsia="zh-CN" w:bidi="ar-SA"/>
    </w:rPr>
  </w:style>
  <w:style w:type="paragraph" w:customStyle="1" w:styleId="27">
    <w:name w:val="一级条标题"/>
    <w:basedOn w:val="28"/>
    <w:next w:val="29"/>
    <w:qFormat/>
    <w:uiPriority w:val="0"/>
    <w:pPr>
      <w:outlineLvl w:val="2"/>
    </w:pPr>
  </w:style>
  <w:style w:type="paragraph" w:customStyle="1" w:styleId="28">
    <w:name w:val="章标题"/>
    <w:next w:val="25"/>
    <w:qFormat/>
    <w:uiPriority w:val="0"/>
    <w:pPr>
      <w:jc w:val="both"/>
      <w:outlineLvl w:val="1"/>
    </w:pPr>
    <w:rPr>
      <w:rFonts w:hint="default" w:ascii="黑体" w:hAnsi="Calibri" w:eastAsia="黑体" w:cs="Times New Roman"/>
      <w:sz w:val="21"/>
      <w:lang w:val="en-US" w:eastAsia="zh-CN" w:bidi="ar-SA"/>
    </w:rPr>
  </w:style>
  <w:style w:type="paragraph" w:customStyle="1" w:styleId="29">
    <w:name w:val="段"/>
    <w:basedOn w:val="30"/>
    <w:next w:val="25"/>
    <w:qFormat/>
    <w:uiPriority w:val="0"/>
    <w:pPr>
      <w:widowControl w:val="0"/>
      <w:spacing w:line="360" w:lineRule="atLeast"/>
      <w:ind w:firstLine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30">
    <w:name w:val="正文13"/>
    <w:next w:val="23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31">
    <w:name w:val="NormalCharacter1"/>
    <w:semiHidden/>
    <w:qFormat/>
    <w:uiPriority w:val="0"/>
    <w:rPr>
      <w:sz w:val="21"/>
      <w:szCs w:val="24"/>
      <w:lang w:val="en-US" w:eastAsia="zh-CN" w:bidi="ar-SA"/>
    </w:rPr>
  </w:style>
  <w:style w:type="paragraph" w:customStyle="1" w:styleId="32">
    <w:name w:val="页脚1"/>
    <w:basedOn w:val="12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3</Pages>
  <Words>1207</Words>
  <Characters>1238</Characters>
  <Lines>0</Lines>
  <Paragraphs>0</Paragraphs>
  <TotalTime>0</TotalTime>
  <ScaleCrop>false</ScaleCrop>
  <LinksUpToDate>false</LinksUpToDate>
  <CharactersWithSpaces>1517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2022-04-13T03:48:00Z</dcterms:created>
  <dc:creator>ADMIN</dc:creator>
  <cp:lastModifiedBy>体验用户03</cp:lastModifiedBy>
  <dcterms:modified xsi:type="dcterms:W3CDTF">2025-03-26T04:08:38Z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01923229C39B4BCCA590AB6E8309F0E3_13</vt:lpwstr>
  </property>
  <property fmtid="{D5CDD505-2E9C-101B-9397-08002B2CF9AE}" pid="4" name="KSOTemplateDocerSaveRecord">
    <vt:lpwstr>eyJoZGlkIjoiNDcwMmI3NDdkNGJjZTdhMTVkN2M2MDg4NTUwZTU5NWMifQ==</vt:lpwstr>
  </property>
</Properties>
</file>