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page" w:tblpX="1255" w:tblpY="1758"/>
        <w:tblOverlap w:val="never"/>
        <w:tblW w:w="9654" w:type="dxa"/>
        <w:tblInd w:w="0" w:type="dxa"/>
        <w:tblLayout w:type="autofit"/>
        <w:tblCellMar>
          <w:top w:w="0" w:type="dxa"/>
          <w:left w:w="108" w:type="dxa"/>
          <w:bottom w:w="0" w:type="dxa"/>
          <w:right w:w="108" w:type="dxa"/>
        </w:tblCellMar>
      </w:tblPr>
      <w:tblGrid>
        <w:gridCol w:w="1011"/>
        <w:gridCol w:w="1011"/>
        <w:gridCol w:w="2736"/>
        <w:gridCol w:w="1025"/>
        <w:gridCol w:w="1025"/>
        <w:gridCol w:w="1025"/>
        <w:gridCol w:w="1821"/>
      </w:tblGrid>
      <w:tr w14:paraId="45136FE9">
        <w:tblPrEx>
          <w:tblCellMar>
            <w:top w:w="0" w:type="dxa"/>
            <w:left w:w="108" w:type="dxa"/>
            <w:bottom w:w="0" w:type="dxa"/>
            <w:right w:w="108" w:type="dxa"/>
          </w:tblCellMar>
        </w:tblPrEx>
        <w:trPr>
          <w:trHeight w:val="307" w:hRule="atLeast"/>
        </w:trPr>
        <w:tc>
          <w:tcPr>
            <w:tcW w:w="1011" w:type="dxa"/>
            <w:tcBorders>
              <w:top w:val="nil"/>
              <w:left w:val="nil"/>
              <w:bottom w:val="nil"/>
              <w:right w:val="nil"/>
            </w:tcBorders>
            <w:shd w:val="clear" w:color="auto" w:fill="auto"/>
            <w:noWrap/>
            <w:vAlign w:val="bottom"/>
          </w:tcPr>
          <w:p w14:paraId="7D2643A3">
            <w:pPr>
              <w:rPr>
                <w:rFonts w:ascii="宋体" w:hAnsi="宋体" w:cs="宋体"/>
                <w:color w:val="auto"/>
                <w:sz w:val="24"/>
                <w:szCs w:val="24"/>
              </w:rPr>
            </w:pPr>
          </w:p>
        </w:tc>
        <w:tc>
          <w:tcPr>
            <w:tcW w:w="1011" w:type="dxa"/>
            <w:tcBorders>
              <w:top w:val="nil"/>
              <w:left w:val="nil"/>
              <w:bottom w:val="nil"/>
              <w:right w:val="nil"/>
            </w:tcBorders>
            <w:shd w:val="clear" w:color="auto" w:fill="auto"/>
            <w:noWrap/>
            <w:vAlign w:val="bottom"/>
          </w:tcPr>
          <w:p w14:paraId="79D0AB90">
            <w:pPr>
              <w:rPr>
                <w:rFonts w:ascii="宋体" w:hAnsi="宋体" w:cs="宋体"/>
                <w:color w:val="auto"/>
                <w:sz w:val="24"/>
                <w:szCs w:val="24"/>
              </w:rPr>
            </w:pPr>
          </w:p>
        </w:tc>
        <w:tc>
          <w:tcPr>
            <w:tcW w:w="2736" w:type="dxa"/>
            <w:tcBorders>
              <w:top w:val="nil"/>
              <w:left w:val="nil"/>
              <w:bottom w:val="nil"/>
              <w:right w:val="nil"/>
            </w:tcBorders>
            <w:shd w:val="clear" w:color="auto" w:fill="auto"/>
            <w:noWrap/>
            <w:vAlign w:val="bottom"/>
          </w:tcPr>
          <w:p w14:paraId="44005EAC">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702A6867">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058F7F8C">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308737C4">
            <w:pPr>
              <w:rPr>
                <w:rFonts w:ascii="宋体" w:hAnsi="宋体" w:cs="宋体"/>
                <w:color w:val="auto"/>
                <w:sz w:val="24"/>
                <w:szCs w:val="24"/>
              </w:rPr>
            </w:pPr>
          </w:p>
        </w:tc>
        <w:tc>
          <w:tcPr>
            <w:tcW w:w="1821" w:type="dxa"/>
            <w:tcBorders>
              <w:top w:val="nil"/>
              <w:left w:val="nil"/>
              <w:bottom w:val="nil"/>
              <w:right w:val="nil"/>
            </w:tcBorders>
            <w:shd w:val="clear" w:color="auto" w:fill="auto"/>
            <w:noWrap/>
            <w:vAlign w:val="bottom"/>
          </w:tcPr>
          <w:p w14:paraId="16B47636">
            <w:pPr>
              <w:rPr>
                <w:rFonts w:ascii="宋体" w:hAnsi="宋体" w:cs="宋体"/>
                <w:color w:val="auto"/>
                <w:sz w:val="24"/>
                <w:szCs w:val="24"/>
              </w:rPr>
            </w:pPr>
          </w:p>
        </w:tc>
      </w:tr>
      <w:tr w14:paraId="68EA4BB8">
        <w:tblPrEx>
          <w:tblCellMar>
            <w:top w:w="0" w:type="dxa"/>
            <w:left w:w="108" w:type="dxa"/>
            <w:bottom w:w="0" w:type="dxa"/>
            <w:right w:w="108" w:type="dxa"/>
          </w:tblCellMar>
        </w:tblPrEx>
        <w:trPr>
          <w:trHeight w:val="428" w:hRule="atLeast"/>
        </w:trPr>
        <w:tc>
          <w:tcPr>
            <w:tcW w:w="1011" w:type="dxa"/>
            <w:tcBorders>
              <w:top w:val="nil"/>
              <w:left w:val="nil"/>
              <w:bottom w:val="nil"/>
              <w:right w:val="nil"/>
            </w:tcBorders>
            <w:shd w:val="clear" w:color="auto" w:fill="auto"/>
            <w:noWrap/>
            <w:vAlign w:val="bottom"/>
          </w:tcPr>
          <w:p w14:paraId="68189780">
            <w:pPr>
              <w:rPr>
                <w:rFonts w:ascii="宋体" w:hAnsi="宋体" w:cs="宋体"/>
                <w:color w:val="auto"/>
                <w:sz w:val="24"/>
                <w:szCs w:val="24"/>
              </w:rPr>
            </w:pPr>
          </w:p>
        </w:tc>
        <w:tc>
          <w:tcPr>
            <w:tcW w:w="1011" w:type="dxa"/>
            <w:tcBorders>
              <w:top w:val="nil"/>
              <w:left w:val="nil"/>
              <w:bottom w:val="nil"/>
              <w:right w:val="nil"/>
            </w:tcBorders>
            <w:shd w:val="clear" w:color="auto" w:fill="auto"/>
            <w:noWrap/>
            <w:vAlign w:val="bottom"/>
          </w:tcPr>
          <w:p w14:paraId="1104D2D9">
            <w:pPr>
              <w:rPr>
                <w:rFonts w:ascii="宋体" w:hAnsi="宋体" w:cs="宋体"/>
                <w:color w:val="auto"/>
                <w:sz w:val="24"/>
                <w:szCs w:val="24"/>
              </w:rPr>
            </w:pPr>
          </w:p>
        </w:tc>
        <w:tc>
          <w:tcPr>
            <w:tcW w:w="2736" w:type="dxa"/>
            <w:tcBorders>
              <w:top w:val="nil"/>
              <w:left w:val="nil"/>
              <w:bottom w:val="nil"/>
              <w:right w:val="nil"/>
            </w:tcBorders>
            <w:shd w:val="clear" w:color="auto" w:fill="auto"/>
            <w:noWrap/>
            <w:vAlign w:val="bottom"/>
          </w:tcPr>
          <w:p w14:paraId="73C01D6B">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1E9D8256">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27266483">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6C89D042">
            <w:pPr>
              <w:rPr>
                <w:rFonts w:ascii="宋体" w:hAnsi="宋体" w:cs="宋体"/>
                <w:color w:val="auto"/>
                <w:sz w:val="24"/>
                <w:szCs w:val="24"/>
              </w:rPr>
            </w:pPr>
          </w:p>
        </w:tc>
        <w:tc>
          <w:tcPr>
            <w:tcW w:w="1821" w:type="dxa"/>
            <w:tcBorders>
              <w:top w:val="nil"/>
              <w:left w:val="nil"/>
              <w:bottom w:val="nil"/>
              <w:right w:val="nil"/>
            </w:tcBorders>
            <w:shd w:val="clear" w:color="auto" w:fill="auto"/>
            <w:noWrap/>
            <w:vAlign w:val="bottom"/>
          </w:tcPr>
          <w:p w14:paraId="2C43C717">
            <w:pPr>
              <w:widowControl/>
              <w:jc w:val="left"/>
              <w:textAlignment w:val="bottom"/>
              <w:rPr>
                <w:rFonts w:ascii="宋体" w:hAnsi="宋体" w:cs="宋体"/>
                <w:color w:val="auto"/>
                <w:sz w:val="24"/>
                <w:szCs w:val="24"/>
              </w:rPr>
            </w:pPr>
            <w:r>
              <w:rPr>
                <w:rFonts w:hint="eastAsia" w:ascii="宋体" w:hAnsi="宋体" w:cs="宋体"/>
                <w:color w:val="auto"/>
                <w:kern w:val="0"/>
                <w:sz w:val="24"/>
                <w:szCs w:val="24"/>
                <w:lang w:bidi="ar"/>
              </w:rPr>
              <w:drawing>
                <wp:anchor distT="0" distB="0" distL="114300" distR="114300" simplePos="0" relativeHeight="251669504" behindDoc="0" locked="0" layoutInCell="1" allowOverlap="1">
                  <wp:simplePos x="0" y="0"/>
                  <wp:positionH relativeFrom="column">
                    <wp:posOffset>171450</wp:posOffset>
                  </wp:positionH>
                  <wp:positionV relativeFrom="paragraph">
                    <wp:posOffset>123825</wp:posOffset>
                  </wp:positionV>
                  <wp:extent cx="664210" cy="640080"/>
                  <wp:effectExtent l="0" t="0" r="2540" b="7620"/>
                  <wp:wrapNone/>
                  <wp:docPr id="1" name="图片_7" descr="图标&#10;&#10;描述已自动生成"/>
                  <wp:cNvGraphicFramePr/>
                  <a:graphic xmlns:a="http://schemas.openxmlformats.org/drawingml/2006/main">
                    <a:graphicData uri="http://schemas.openxmlformats.org/drawingml/2006/picture">
                      <pic:pic xmlns:pic="http://schemas.openxmlformats.org/drawingml/2006/picture">
                        <pic:nvPicPr>
                          <pic:cNvPr id="1" name="图片_7" descr="图标&#10;&#10;描述已自动生成"/>
                          <pic:cNvPicPr/>
                        </pic:nvPicPr>
                        <pic:blipFill>
                          <a:blip r:embed="rId8"/>
                          <a:stretch>
                            <a:fillRect/>
                          </a:stretch>
                        </pic:blipFill>
                        <pic:spPr>
                          <a:xfrm>
                            <a:off x="0" y="0"/>
                            <a:ext cx="664210" cy="640080"/>
                          </a:xfrm>
                          <a:prstGeom prst="rect">
                            <a:avLst/>
                          </a:prstGeom>
                          <a:noFill/>
                          <a:ln>
                            <a:noFill/>
                          </a:ln>
                        </pic:spPr>
                      </pic:pic>
                    </a:graphicData>
                  </a:graphic>
                </wp:anchor>
              </w:drawing>
            </w:r>
          </w:p>
        </w:tc>
      </w:tr>
      <w:tr w14:paraId="2C03CAE5">
        <w:tblPrEx>
          <w:tblCellMar>
            <w:top w:w="0" w:type="dxa"/>
            <w:left w:w="108" w:type="dxa"/>
            <w:bottom w:w="0" w:type="dxa"/>
            <w:right w:w="108" w:type="dxa"/>
          </w:tblCellMar>
        </w:tblPrEx>
        <w:trPr>
          <w:trHeight w:val="307" w:hRule="atLeast"/>
        </w:trPr>
        <w:tc>
          <w:tcPr>
            <w:tcW w:w="1011" w:type="dxa"/>
            <w:tcBorders>
              <w:top w:val="nil"/>
              <w:left w:val="nil"/>
              <w:bottom w:val="nil"/>
              <w:right w:val="nil"/>
            </w:tcBorders>
            <w:shd w:val="clear" w:color="auto" w:fill="auto"/>
            <w:noWrap/>
            <w:vAlign w:val="bottom"/>
          </w:tcPr>
          <w:p w14:paraId="3981462B">
            <w:pPr>
              <w:rPr>
                <w:rFonts w:ascii="宋体" w:hAnsi="宋体" w:cs="宋体"/>
                <w:color w:val="auto"/>
                <w:sz w:val="24"/>
                <w:szCs w:val="24"/>
              </w:rPr>
            </w:pPr>
          </w:p>
        </w:tc>
        <w:tc>
          <w:tcPr>
            <w:tcW w:w="1011" w:type="dxa"/>
            <w:tcBorders>
              <w:top w:val="nil"/>
              <w:left w:val="nil"/>
              <w:bottom w:val="nil"/>
              <w:right w:val="nil"/>
            </w:tcBorders>
            <w:shd w:val="clear" w:color="auto" w:fill="auto"/>
            <w:noWrap/>
            <w:vAlign w:val="bottom"/>
          </w:tcPr>
          <w:p w14:paraId="03CD4108">
            <w:pPr>
              <w:rPr>
                <w:rFonts w:ascii="宋体" w:hAnsi="宋体" w:cs="宋体"/>
                <w:color w:val="auto"/>
                <w:sz w:val="24"/>
                <w:szCs w:val="24"/>
              </w:rPr>
            </w:pPr>
          </w:p>
        </w:tc>
        <w:tc>
          <w:tcPr>
            <w:tcW w:w="2736" w:type="dxa"/>
            <w:tcBorders>
              <w:top w:val="nil"/>
              <w:left w:val="nil"/>
              <w:bottom w:val="nil"/>
              <w:right w:val="nil"/>
            </w:tcBorders>
            <w:shd w:val="clear" w:color="auto" w:fill="auto"/>
            <w:noWrap/>
            <w:vAlign w:val="bottom"/>
          </w:tcPr>
          <w:p w14:paraId="4830260F">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1C15302E">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695C8F3E">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01AFDE16">
            <w:pPr>
              <w:rPr>
                <w:rFonts w:ascii="宋体" w:hAnsi="宋体" w:cs="宋体"/>
                <w:color w:val="auto"/>
                <w:sz w:val="24"/>
                <w:szCs w:val="24"/>
              </w:rPr>
            </w:pPr>
          </w:p>
        </w:tc>
        <w:tc>
          <w:tcPr>
            <w:tcW w:w="1821" w:type="dxa"/>
            <w:tcBorders>
              <w:top w:val="nil"/>
              <w:left w:val="nil"/>
              <w:bottom w:val="nil"/>
              <w:right w:val="nil"/>
            </w:tcBorders>
            <w:shd w:val="clear" w:color="auto" w:fill="auto"/>
            <w:noWrap/>
            <w:vAlign w:val="bottom"/>
          </w:tcPr>
          <w:p w14:paraId="73056A0B">
            <w:pPr>
              <w:rPr>
                <w:rFonts w:ascii="宋体" w:hAnsi="宋体" w:cs="宋体"/>
                <w:color w:val="auto"/>
                <w:sz w:val="24"/>
                <w:szCs w:val="24"/>
              </w:rPr>
            </w:pPr>
          </w:p>
        </w:tc>
      </w:tr>
      <w:tr w14:paraId="27EDD9FB">
        <w:tblPrEx>
          <w:tblCellMar>
            <w:top w:w="0" w:type="dxa"/>
            <w:left w:w="108" w:type="dxa"/>
            <w:bottom w:w="0" w:type="dxa"/>
            <w:right w:w="108" w:type="dxa"/>
          </w:tblCellMar>
        </w:tblPrEx>
        <w:trPr>
          <w:trHeight w:val="307" w:hRule="atLeast"/>
        </w:trPr>
        <w:tc>
          <w:tcPr>
            <w:tcW w:w="1011" w:type="dxa"/>
            <w:tcBorders>
              <w:top w:val="nil"/>
              <w:left w:val="nil"/>
              <w:bottom w:val="nil"/>
              <w:right w:val="nil"/>
            </w:tcBorders>
            <w:shd w:val="clear" w:color="auto" w:fill="auto"/>
            <w:noWrap/>
            <w:vAlign w:val="bottom"/>
          </w:tcPr>
          <w:p w14:paraId="68A1E6A8">
            <w:pPr>
              <w:rPr>
                <w:rFonts w:ascii="宋体" w:hAnsi="宋体" w:cs="宋体"/>
                <w:color w:val="auto"/>
                <w:sz w:val="24"/>
                <w:szCs w:val="24"/>
              </w:rPr>
            </w:pPr>
          </w:p>
        </w:tc>
        <w:tc>
          <w:tcPr>
            <w:tcW w:w="1011" w:type="dxa"/>
            <w:tcBorders>
              <w:top w:val="nil"/>
              <w:left w:val="nil"/>
              <w:bottom w:val="nil"/>
              <w:right w:val="nil"/>
            </w:tcBorders>
            <w:shd w:val="clear" w:color="auto" w:fill="auto"/>
            <w:noWrap/>
            <w:vAlign w:val="bottom"/>
          </w:tcPr>
          <w:p w14:paraId="4F4CC569">
            <w:pPr>
              <w:rPr>
                <w:rFonts w:ascii="宋体" w:hAnsi="宋体" w:cs="宋体"/>
                <w:color w:val="auto"/>
                <w:sz w:val="24"/>
                <w:szCs w:val="24"/>
              </w:rPr>
            </w:pPr>
          </w:p>
        </w:tc>
        <w:tc>
          <w:tcPr>
            <w:tcW w:w="2736" w:type="dxa"/>
            <w:tcBorders>
              <w:top w:val="nil"/>
              <w:left w:val="nil"/>
              <w:bottom w:val="nil"/>
              <w:right w:val="nil"/>
            </w:tcBorders>
            <w:shd w:val="clear" w:color="auto" w:fill="auto"/>
            <w:noWrap/>
            <w:vAlign w:val="bottom"/>
          </w:tcPr>
          <w:p w14:paraId="1D4C7B61">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79A17306">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0EE6B208">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008639CA">
            <w:pPr>
              <w:rPr>
                <w:rFonts w:ascii="宋体" w:hAnsi="宋体" w:cs="宋体"/>
                <w:color w:val="auto"/>
                <w:sz w:val="24"/>
                <w:szCs w:val="24"/>
              </w:rPr>
            </w:pPr>
          </w:p>
        </w:tc>
        <w:tc>
          <w:tcPr>
            <w:tcW w:w="1821" w:type="dxa"/>
            <w:tcBorders>
              <w:top w:val="nil"/>
              <w:left w:val="nil"/>
              <w:bottom w:val="nil"/>
              <w:right w:val="nil"/>
            </w:tcBorders>
            <w:shd w:val="clear" w:color="auto" w:fill="auto"/>
            <w:noWrap/>
            <w:vAlign w:val="bottom"/>
          </w:tcPr>
          <w:p w14:paraId="62AAB122">
            <w:pPr>
              <w:rPr>
                <w:rFonts w:ascii="宋体" w:hAnsi="宋体" w:cs="宋体"/>
                <w:color w:val="auto"/>
                <w:sz w:val="24"/>
                <w:szCs w:val="24"/>
              </w:rPr>
            </w:pPr>
          </w:p>
        </w:tc>
      </w:tr>
      <w:tr w14:paraId="1CA5BE38">
        <w:tblPrEx>
          <w:tblCellMar>
            <w:top w:w="0" w:type="dxa"/>
            <w:left w:w="108" w:type="dxa"/>
            <w:bottom w:w="0" w:type="dxa"/>
            <w:right w:w="108" w:type="dxa"/>
          </w:tblCellMar>
        </w:tblPrEx>
        <w:trPr>
          <w:trHeight w:val="307" w:hRule="atLeast"/>
        </w:trPr>
        <w:tc>
          <w:tcPr>
            <w:tcW w:w="1011" w:type="dxa"/>
            <w:tcBorders>
              <w:top w:val="nil"/>
              <w:left w:val="nil"/>
              <w:bottom w:val="nil"/>
              <w:right w:val="nil"/>
            </w:tcBorders>
            <w:shd w:val="clear" w:color="auto" w:fill="auto"/>
            <w:noWrap/>
            <w:vAlign w:val="bottom"/>
          </w:tcPr>
          <w:p w14:paraId="35F9E577">
            <w:pPr>
              <w:rPr>
                <w:rFonts w:ascii="宋体" w:hAnsi="宋体" w:cs="宋体"/>
                <w:color w:val="auto"/>
                <w:sz w:val="24"/>
                <w:szCs w:val="24"/>
              </w:rPr>
            </w:pPr>
          </w:p>
        </w:tc>
        <w:tc>
          <w:tcPr>
            <w:tcW w:w="1011" w:type="dxa"/>
            <w:tcBorders>
              <w:top w:val="nil"/>
              <w:left w:val="nil"/>
              <w:bottom w:val="nil"/>
              <w:right w:val="nil"/>
            </w:tcBorders>
            <w:shd w:val="clear" w:color="auto" w:fill="auto"/>
            <w:noWrap/>
            <w:vAlign w:val="bottom"/>
          </w:tcPr>
          <w:p w14:paraId="30910985">
            <w:pPr>
              <w:rPr>
                <w:rFonts w:ascii="宋体" w:hAnsi="宋体" w:cs="宋体"/>
                <w:color w:val="auto"/>
                <w:sz w:val="24"/>
                <w:szCs w:val="24"/>
              </w:rPr>
            </w:pPr>
          </w:p>
        </w:tc>
        <w:tc>
          <w:tcPr>
            <w:tcW w:w="2736" w:type="dxa"/>
            <w:tcBorders>
              <w:top w:val="nil"/>
              <w:left w:val="nil"/>
              <w:bottom w:val="nil"/>
              <w:right w:val="nil"/>
            </w:tcBorders>
            <w:shd w:val="clear" w:color="auto" w:fill="auto"/>
            <w:noWrap/>
            <w:vAlign w:val="bottom"/>
          </w:tcPr>
          <w:p w14:paraId="08D33C91">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35023D54">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07B673EE">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2A4B56AF">
            <w:pPr>
              <w:rPr>
                <w:rFonts w:ascii="宋体" w:hAnsi="宋体" w:cs="宋体"/>
                <w:color w:val="auto"/>
                <w:sz w:val="24"/>
                <w:szCs w:val="24"/>
              </w:rPr>
            </w:pPr>
          </w:p>
        </w:tc>
        <w:tc>
          <w:tcPr>
            <w:tcW w:w="1821" w:type="dxa"/>
            <w:tcBorders>
              <w:top w:val="nil"/>
              <w:left w:val="nil"/>
              <w:bottom w:val="nil"/>
              <w:right w:val="nil"/>
            </w:tcBorders>
            <w:shd w:val="clear" w:color="auto" w:fill="auto"/>
            <w:noWrap/>
            <w:vAlign w:val="bottom"/>
          </w:tcPr>
          <w:p w14:paraId="2F0991F7">
            <w:pPr>
              <w:rPr>
                <w:rFonts w:ascii="宋体" w:hAnsi="宋体" w:cs="宋体"/>
                <w:color w:val="auto"/>
                <w:sz w:val="24"/>
                <w:szCs w:val="24"/>
              </w:rPr>
            </w:pPr>
          </w:p>
        </w:tc>
      </w:tr>
      <w:tr w14:paraId="17510502">
        <w:tblPrEx>
          <w:tblCellMar>
            <w:top w:w="0" w:type="dxa"/>
            <w:left w:w="108" w:type="dxa"/>
            <w:bottom w:w="0" w:type="dxa"/>
            <w:right w:w="108" w:type="dxa"/>
          </w:tblCellMar>
        </w:tblPrEx>
        <w:trPr>
          <w:trHeight w:val="307" w:hRule="atLeast"/>
        </w:trPr>
        <w:tc>
          <w:tcPr>
            <w:tcW w:w="1011" w:type="dxa"/>
            <w:tcBorders>
              <w:top w:val="nil"/>
              <w:left w:val="nil"/>
              <w:bottom w:val="nil"/>
              <w:right w:val="nil"/>
            </w:tcBorders>
            <w:shd w:val="clear" w:color="auto" w:fill="auto"/>
            <w:noWrap/>
            <w:vAlign w:val="bottom"/>
          </w:tcPr>
          <w:p w14:paraId="3EA8726E">
            <w:pPr>
              <w:rPr>
                <w:rFonts w:ascii="宋体" w:hAnsi="宋体" w:cs="宋体"/>
                <w:color w:val="auto"/>
                <w:sz w:val="24"/>
                <w:szCs w:val="24"/>
              </w:rPr>
            </w:pPr>
          </w:p>
        </w:tc>
        <w:tc>
          <w:tcPr>
            <w:tcW w:w="1011" w:type="dxa"/>
            <w:tcBorders>
              <w:top w:val="nil"/>
              <w:left w:val="nil"/>
              <w:bottom w:val="nil"/>
              <w:right w:val="nil"/>
            </w:tcBorders>
            <w:shd w:val="clear" w:color="auto" w:fill="auto"/>
            <w:noWrap/>
            <w:vAlign w:val="bottom"/>
          </w:tcPr>
          <w:p w14:paraId="27B14879">
            <w:pPr>
              <w:rPr>
                <w:rFonts w:ascii="宋体" w:hAnsi="宋体" w:cs="宋体"/>
                <w:color w:val="auto"/>
                <w:sz w:val="24"/>
                <w:szCs w:val="24"/>
              </w:rPr>
            </w:pPr>
          </w:p>
        </w:tc>
        <w:tc>
          <w:tcPr>
            <w:tcW w:w="2736" w:type="dxa"/>
            <w:tcBorders>
              <w:top w:val="nil"/>
              <w:left w:val="nil"/>
              <w:bottom w:val="nil"/>
              <w:right w:val="nil"/>
            </w:tcBorders>
            <w:shd w:val="clear" w:color="auto" w:fill="auto"/>
            <w:noWrap/>
            <w:vAlign w:val="bottom"/>
          </w:tcPr>
          <w:p w14:paraId="0DF69F5D">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134E61CD">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77FFB52F">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09EEC999">
            <w:pPr>
              <w:rPr>
                <w:rFonts w:ascii="宋体" w:hAnsi="宋体" w:cs="宋体"/>
                <w:color w:val="auto"/>
                <w:sz w:val="24"/>
                <w:szCs w:val="24"/>
              </w:rPr>
            </w:pPr>
          </w:p>
        </w:tc>
        <w:tc>
          <w:tcPr>
            <w:tcW w:w="1821" w:type="dxa"/>
            <w:tcBorders>
              <w:top w:val="nil"/>
              <w:left w:val="nil"/>
              <w:bottom w:val="nil"/>
              <w:right w:val="nil"/>
            </w:tcBorders>
            <w:shd w:val="clear" w:color="auto" w:fill="auto"/>
            <w:noWrap/>
            <w:vAlign w:val="bottom"/>
          </w:tcPr>
          <w:p w14:paraId="18D98A82">
            <w:pPr>
              <w:rPr>
                <w:rFonts w:ascii="宋体" w:hAnsi="宋体" w:cs="宋体"/>
                <w:color w:val="auto"/>
                <w:sz w:val="24"/>
                <w:szCs w:val="24"/>
              </w:rPr>
            </w:pPr>
          </w:p>
        </w:tc>
      </w:tr>
      <w:tr w14:paraId="6139ECB6">
        <w:tblPrEx>
          <w:tblCellMar>
            <w:top w:w="0" w:type="dxa"/>
            <w:left w:w="108" w:type="dxa"/>
            <w:bottom w:w="0" w:type="dxa"/>
            <w:right w:w="108" w:type="dxa"/>
          </w:tblCellMar>
        </w:tblPrEx>
        <w:trPr>
          <w:trHeight w:val="307" w:hRule="atLeast"/>
        </w:trPr>
        <w:tc>
          <w:tcPr>
            <w:tcW w:w="1011" w:type="dxa"/>
            <w:tcBorders>
              <w:top w:val="nil"/>
              <w:left w:val="nil"/>
              <w:bottom w:val="nil"/>
              <w:right w:val="nil"/>
            </w:tcBorders>
            <w:shd w:val="clear" w:color="auto" w:fill="auto"/>
            <w:noWrap/>
            <w:vAlign w:val="bottom"/>
          </w:tcPr>
          <w:p w14:paraId="1E3135EA">
            <w:pPr>
              <w:rPr>
                <w:rFonts w:ascii="宋体" w:hAnsi="宋体" w:cs="宋体"/>
                <w:color w:val="auto"/>
                <w:sz w:val="24"/>
                <w:szCs w:val="24"/>
              </w:rPr>
            </w:pPr>
          </w:p>
        </w:tc>
        <w:tc>
          <w:tcPr>
            <w:tcW w:w="1011" w:type="dxa"/>
            <w:tcBorders>
              <w:top w:val="nil"/>
              <w:left w:val="nil"/>
              <w:bottom w:val="nil"/>
              <w:right w:val="nil"/>
            </w:tcBorders>
            <w:shd w:val="clear" w:color="auto" w:fill="auto"/>
            <w:noWrap/>
            <w:vAlign w:val="bottom"/>
          </w:tcPr>
          <w:p w14:paraId="1E5D471A">
            <w:pPr>
              <w:rPr>
                <w:rFonts w:ascii="宋体" w:hAnsi="宋体" w:cs="宋体"/>
                <w:color w:val="auto"/>
                <w:sz w:val="24"/>
                <w:szCs w:val="24"/>
              </w:rPr>
            </w:pPr>
          </w:p>
        </w:tc>
        <w:tc>
          <w:tcPr>
            <w:tcW w:w="2736" w:type="dxa"/>
            <w:tcBorders>
              <w:top w:val="nil"/>
              <w:left w:val="nil"/>
              <w:bottom w:val="nil"/>
              <w:right w:val="nil"/>
            </w:tcBorders>
            <w:shd w:val="clear" w:color="auto" w:fill="auto"/>
            <w:noWrap/>
            <w:vAlign w:val="bottom"/>
          </w:tcPr>
          <w:p w14:paraId="0893700E">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792553A6">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746F1698">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32921B24">
            <w:pPr>
              <w:rPr>
                <w:rFonts w:ascii="宋体" w:hAnsi="宋体" w:cs="宋体"/>
                <w:color w:val="auto"/>
                <w:sz w:val="24"/>
                <w:szCs w:val="24"/>
              </w:rPr>
            </w:pPr>
          </w:p>
        </w:tc>
        <w:tc>
          <w:tcPr>
            <w:tcW w:w="1821" w:type="dxa"/>
            <w:tcBorders>
              <w:top w:val="nil"/>
              <w:left w:val="nil"/>
              <w:bottom w:val="nil"/>
              <w:right w:val="nil"/>
            </w:tcBorders>
            <w:shd w:val="clear" w:color="auto" w:fill="auto"/>
            <w:noWrap/>
            <w:vAlign w:val="bottom"/>
          </w:tcPr>
          <w:p w14:paraId="044FE7D2">
            <w:pPr>
              <w:rPr>
                <w:rFonts w:ascii="宋体" w:hAnsi="宋体" w:cs="宋体"/>
                <w:color w:val="auto"/>
                <w:sz w:val="24"/>
                <w:szCs w:val="24"/>
              </w:rPr>
            </w:pPr>
          </w:p>
        </w:tc>
      </w:tr>
      <w:tr w14:paraId="5D783F63">
        <w:tblPrEx>
          <w:tblCellMar>
            <w:top w:w="0" w:type="dxa"/>
            <w:left w:w="108" w:type="dxa"/>
            <w:bottom w:w="0" w:type="dxa"/>
            <w:right w:w="108" w:type="dxa"/>
          </w:tblCellMar>
        </w:tblPrEx>
        <w:trPr>
          <w:trHeight w:val="531" w:hRule="atLeast"/>
        </w:trPr>
        <w:tc>
          <w:tcPr>
            <w:tcW w:w="1011" w:type="dxa"/>
            <w:tcBorders>
              <w:top w:val="nil"/>
              <w:left w:val="nil"/>
              <w:bottom w:val="nil"/>
              <w:right w:val="nil"/>
            </w:tcBorders>
            <w:shd w:val="clear" w:color="auto" w:fill="auto"/>
            <w:noWrap/>
            <w:vAlign w:val="bottom"/>
          </w:tcPr>
          <w:p w14:paraId="3EC87A0C">
            <w:pPr>
              <w:rPr>
                <w:rFonts w:ascii="宋体" w:hAnsi="宋体" w:cs="宋体"/>
                <w:color w:val="auto"/>
                <w:sz w:val="24"/>
                <w:szCs w:val="24"/>
              </w:rPr>
            </w:pPr>
          </w:p>
        </w:tc>
        <w:tc>
          <w:tcPr>
            <w:tcW w:w="1011" w:type="dxa"/>
            <w:tcBorders>
              <w:top w:val="nil"/>
              <w:left w:val="nil"/>
              <w:bottom w:val="nil"/>
              <w:right w:val="nil"/>
            </w:tcBorders>
            <w:shd w:val="clear" w:color="auto" w:fill="auto"/>
            <w:noWrap/>
            <w:vAlign w:val="bottom"/>
          </w:tcPr>
          <w:p w14:paraId="2BC56590">
            <w:pPr>
              <w:rPr>
                <w:rFonts w:ascii="宋体" w:hAnsi="宋体" w:cs="宋体"/>
                <w:color w:val="auto"/>
                <w:sz w:val="24"/>
                <w:szCs w:val="24"/>
              </w:rPr>
            </w:pPr>
          </w:p>
        </w:tc>
        <w:tc>
          <w:tcPr>
            <w:tcW w:w="2736" w:type="dxa"/>
            <w:tcBorders>
              <w:top w:val="nil"/>
              <w:left w:val="nil"/>
              <w:bottom w:val="nil"/>
              <w:right w:val="nil"/>
            </w:tcBorders>
            <w:shd w:val="clear" w:color="auto" w:fill="auto"/>
            <w:noWrap/>
            <w:vAlign w:val="bottom"/>
          </w:tcPr>
          <w:p w14:paraId="738AF20D">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685661BF">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4DD66B12">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5C525207">
            <w:pPr>
              <w:rPr>
                <w:rFonts w:ascii="宋体" w:hAnsi="宋体" w:cs="宋体"/>
                <w:color w:val="auto"/>
                <w:sz w:val="24"/>
                <w:szCs w:val="24"/>
              </w:rPr>
            </w:pPr>
          </w:p>
        </w:tc>
        <w:tc>
          <w:tcPr>
            <w:tcW w:w="1821" w:type="dxa"/>
            <w:tcBorders>
              <w:top w:val="nil"/>
              <w:left w:val="nil"/>
              <w:bottom w:val="nil"/>
              <w:right w:val="nil"/>
            </w:tcBorders>
            <w:shd w:val="clear" w:color="auto" w:fill="auto"/>
            <w:noWrap/>
            <w:vAlign w:val="bottom"/>
          </w:tcPr>
          <w:p w14:paraId="753A44D3">
            <w:pPr>
              <w:rPr>
                <w:rFonts w:ascii="宋体" w:hAnsi="宋体" w:cs="宋体"/>
                <w:color w:val="auto"/>
                <w:sz w:val="24"/>
                <w:szCs w:val="24"/>
              </w:rPr>
            </w:pPr>
          </w:p>
        </w:tc>
      </w:tr>
      <w:tr w14:paraId="27255DDB">
        <w:tblPrEx>
          <w:tblCellMar>
            <w:top w:w="0" w:type="dxa"/>
            <w:left w:w="108" w:type="dxa"/>
            <w:bottom w:w="0" w:type="dxa"/>
            <w:right w:w="108" w:type="dxa"/>
          </w:tblCellMar>
        </w:tblPrEx>
        <w:trPr>
          <w:trHeight w:val="1105" w:hRule="atLeast"/>
        </w:trPr>
        <w:tc>
          <w:tcPr>
            <w:tcW w:w="1011" w:type="dxa"/>
            <w:tcBorders>
              <w:top w:val="nil"/>
              <w:left w:val="nil"/>
              <w:bottom w:val="nil"/>
              <w:right w:val="nil"/>
            </w:tcBorders>
            <w:shd w:val="clear" w:color="auto" w:fill="auto"/>
            <w:noWrap/>
            <w:vAlign w:val="bottom"/>
          </w:tcPr>
          <w:p w14:paraId="5CB1138E">
            <w:pPr>
              <w:rPr>
                <w:rFonts w:ascii="宋体" w:hAnsi="宋体" w:cs="宋体"/>
                <w:color w:val="auto"/>
                <w:sz w:val="24"/>
                <w:szCs w:val="24"/>
              </w:rPr>
            </w:pPr>
          </w:p>
        </w:tc>
        <w:tc>
          <w:tcPr>
            <w:tcW w:w="1011" w:type="dxa"/>
            <w:tcBorders>
              <w:top w:val="nil"/>
              <w:left w:val="nil"/>
              <w:bottom w:val="nil"/>
              <w:right w:val="nil"/>
            </w:tcBorders>
            <w:shd w:val="clear" w:color="auto" w:fill="auto"/>
            <w:noWrap/>
            <w:vAlign w:val="bottom"/>
          </w:tcPr>
          <w:p w14:paraId="78CEE558">
            <w:pPr>
              <w:rPr>
                <w:rFonts w:ascii="宋体" w:hAnsi="宋体" w:cs="宋体"/>
                <w:color w:val="auto"/>
                <w:sz w:val="24"/>
                <w:szCs w:val="24"/>
              </w:rPr>
            </w:pPr>
          </w:p>
        </w:tc>
        <w:tc>
          <w:tcPr>
            <w:tcW w:w="2736" w:type="dxa"/>
            <w:tcBorders>
              <w:top w:val="nil"/>
              <w:left w:val="nil"/>
              <w:bottom w:val="nil"/>
              <w:right w:val="nil"/>
            </w:tcBorders>
            <w:shd w:val="clear" w:color="auto" w:fill="auto"/>
            <w:noWrap/>
            <w:vAlign w:val="bottom"/>
          </w:tcPr>
          <w:p w14:paraId="0D179561">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777BFF67">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49191632">
            <w:pPr>
              <w:rPr>
                <w:rFonts w:ascii="宋体" w:hAnsi="宋体" w:cs="宋体"/>
                <w:color w:val="auto"/>
                <w:sz w:val="24"/>
                <w:szCs w:val="24"/>
              </w:rPr>
            </w:pPr>
          </w:p>
        </w:tc>
        <w:tc>
          <w:tcPr>
            <w:tcW w:w="1025" w:type="dxa"/>
            <w:tcBorders>
              <w:top w:val="nil"/>
              <w:left w:val="nil"/>
              <w:bottom w:val="nil"/>
              <w:right w:val="nil"/>
            </w:tcBorders>
            <w:shd w:val="clear" w:color="auto" w:fill="auto"/>
            <w:noWrap/>
            <w:vAlign w:val="bottom"/>
          </w:tcPr>
          <w:p w14:paraId="5B73C633">
            <w:pPr>
              <w:rPr>
                <w:rFonts w:ascii="宋体" w:hAnsi="宋体" w:cs="宋体"/>
                <w:color w:val="auto"/>
                <w:sz w:val="24"/>
                <w:szCs w:val="24"/>
              </w:rPr>
            </w:pPr>
          </w:p>
        </w:tc>
        <w:tc>
          <w:tcPr>
            <w:tcW w:w="1821" w:type="dxa"/>
            <w:tcBorders>
              <w:top w:val="nil"/>
              <w:left w:val="nil"/>
              <w:bottom w:val="nil"/>
              <w:right w:val="nil"/>
            </w:tcBorders>
            <w:shd w:val="clear" w:color="auto" w:fill="auto"/>
            <w:noWrap/>
            <w:vAlign w:val="bottom"/>
          </w:tcPr>
          <w:p w14:paraId="7652E3A3">
            <w:pPr>
              <w:rPr>
                <w:rFonts w:ascii="宋体" w:hAnsi="宋体" w:cs="宋体"/>
                <w:color w:val="auto"/>
                <w:sz w:val="24"/>
                <w:szCs w:val="24"/>
              </w:rPr>
            </w:pPr>
          </w:p>
        </w:tc>
      </w:tr>
      <w:tr w14:paraId="64EC0A30">
        <w:tblPrEx>
          <w:tblCellMar>
            <w:top w:w="0" w:type="dxa"/>
            <w:left w:w="108" w:type="dxa"/>
            <w:bottom w:w="0" w:type="dxa"/>
            <w:right w:w="108" w:type="dxa"/>
          </w:tblCellMar>
        </w:tblPrEx>
        <w:trPr>
          <w:trHeight w:val="1076" w:hRule="atLeast"/>
        </w:trPr>
        <w:tc>
          <w:tcPr>
            <w:tcW w:w="9654" w:type="dxa"/>
            <w:gridSpan w:val="7"/>
            <w:tcBorders>
              <w:top w:val="nil"/>
              <w:left w:val="nil"/>
              <w:bottom w:val="nil"/>
              <w:right w:val="nil"/>
            </w:tcBorders>
            <w:shd w:val="clear" w:color="auto" w:fill="auto"/>
            <w:noWrap/>
            <w:vAlign w:val="center"/>
          </w:tcPr>
          <w:p w14:paraId="025A933F">
            <w:pPr>
              <w:widowControl/>
              <w:jc w:val="center"/>
              <w:textAlignment w:val="center"/>
              <w:rPr>
                <w:rFonts w:ascii="宋体" w:hAnsi="宋体" w:cs="宋体"/>
                <w:b/>
                <w:bCs/>
                <w:color w:val="auto"/>
                <w:sz w:val="56"/>
                <w:szCs w:val="56"/>
              </w:rPr>
            </w:pPr>
            <w:r>
              <w:rPr>
                <w:rFonts w:hint="eastAsia" w:ascii="宋体" w:hAnsi="宋体" w:cs="宋体"/>
                <w:b/>
                <w:bCs/>
                <w:color w:val="auto"/>
                <w:kern w:val="0"/>
                <w:sz w:val="56"/>
                <w:szCs w:val="56"/>
                <w:lang w:bidi="ar"/>
              </w:rPr>
              <w:t>工程造价咨询报告书</w:t>
            </w:r>
          </w:p>
        </w:tc>
      </w:tr>
      <w:tr w14:paraId="7E664ACF">
        <w:tblPrEx>
          <w:tblCellMar>
            <w:top w:w="0" w:type="dxa"/>
            <w:left w:w="108" w:type="dxa"/>
            <w:bottom w:w="0" w:type="dxa"/>
            <w:right w:w="108" w:type="dxa"/>
          </w:tblCellMar>
        </w:tblPrEx>
        <w:trPr>
          <w:trHeight w:val="369" w:hRule="atLeast"/>
        </w:trPr>
        <w:tc>
          <w:tcPr>
            <w:tcW w:w="1011" w:type="dxa"/>
            <w:tcBorders>
              <w:top w:val="nil"/>
              <w:left w:val="nil"/>
              <w:bottom w:val="nil"/>
              <w:right w:val="nil"/>
            </w:tcBorders>
            <w:shd w:val="clear" w:color="auto" w:fill="auto"/>
            <w:noWrap/>
            <w:vAlign w:val="bottom"/>
          </w:tcPr>
          <w:p w14:paraId="3C3559AE">
            <w:pPr>
              <w:rPr>
                <w:rFonts w:ascii="宋体" w:hAnsi="宋体" w:cs="宋体"/>
                <w:color w:val="auto"/>
                <w:sz w:val="24"/>
                <w:szCs w:val="24"/>
              </w:rPr>
            </w:pPr>
          </w:p>
        </w:tc>
        <w:tc>
          <w:tcPr>
            <w:tcW w:w="1011" w:type="dxa"/>
            <w:tcBorders>
              <w:top w:val="nil"/>
              <w:left w:val="nil"/>
              <w:bottom w:val="nil"/>
              <w:right w:val="nil"/>
            </w:tcBorders>
            <w:shd w:val="clear" w:color="auto" w:fill="auto"/>
            <w:noWrap/>
            <w:vAlign w:val="bottom"/>
          </w:tcPr>
          <w:p w14:paraId="5CDCD3F7">
            <w:pPr>
              <w:rPr>
                <w:rFonts w:ascii="宋体" w:hAnsi="宋体" w:cs="宋体"/>
                <w:color w:val="auto"/>
                <w:sz w:val="24"/>
                <w:szCs w:val="24"/>
              </w:rPr>
            </w:pPr>
          </w:p>
        </w:tc>
        <w:tc>
          <w:tcPr>
            <w:tcW w:w="2736" w:type="dxa"/>
            <w:vMerge w:val="restart"/>
            <w:tcBorders>
              <w:top w:val="nil"/>
              <w:left w:val="nil"/>
              <w:bottom w:val="nil"/>
              <w:right w:val="nil"/>
            </w:tcBorders>
            <w:shd w:val="clear" w:color="auto" w:fill="auto"/>
            <w:noWrap/>
            <w:vAlign w:val="center"/>
          </w:tcPr>
          <w:p w14:paraId="3B18B28E">
            <w:pPr>
              <w:widowControl/>
              <w:jc w:val="center"/>
              <w:textAlignment w:val="center"/>
              <w:rPr>
                <w:rFonts w:ascii="宋体" w:hAnsi="宋体" w:cs="宋体"/>
                <w:color w:val="auto"/>
                <w:sz w:val="36"/>
                <w:szCs w:val="36"/>
              </w:rPr>
            </w:pPr>
            <w:r>
              <w:rPr>
                <w:rFonts w:hint="eastAsia" w:ascii="宋体" w:hAnsi="宋体" w:cs="宋体"/>
                <w:color w:val="auto"/>
                <w:kern w:val="0"/>
                <w:sz w:val="36"/>
                <w:szCs w:val="36"/>
                <w:lang w:bidi="ar"/>
              </w:rPr>
              <w:t>咨询项目全称：</w:t>
            </w:r>
          </w:p>
        </w:tc>
        <w:tc>
          <w:tcPr>
            <w:tcW w:w="4896" w:type="dxa"/>
            <w:gridSpan w:val="4"/>
            <w:vMerge w:val="restart"/>
            <w:tcBorders>
              <w:top w:val="nil"/>
              <w:left w:val="nil"/>
              <w:bottom w:val="nil"/>
              <w:right w:val="nil"/>
            </w:tcBorders>
            <w:shd w:val="clear" w:color="auto" w:fill="auto"/>
            <w:vAlign w:val="center"/>
          </w:tcPr>
          <w:p w14:paraId="07CE55F0">
            <w:pPr>
              <w:widowControl/>
              <w:textAlignment w:val="center"/>
              <w:rPr>
                <w:rFonts w:ascii="楷体" w:hAnsi="楷体" w:eastAsia="楷体" w:cs="楷体"/>
                <w:color w:val="auto"/>
                <w:sz w:val="36"/>
                <w:szCs w:val="36"/>
              </w:rPr>
            </w:pPr>
            <w:r>
              <w:rPr>
                <w:rFonts w:hint="eastAsia" w:ascii="楷体" w:hAnsi="楷体" w:eastAsia="楷体"/>
                <w:bCs/>
                <w:color w:val="auto"/>
                <w:sz w:val="36"/>
                <w:szCs w:val="36"/>
                <w:lang w:eastAsia="zh-CN"/>
              </w:rPr>
              <w:t>扬州经济技术开发区实验中学篮球场改造工程</w:t>
            </w:r>
          </w:p>
        </w:tc>
      </w:tr>
      <w:tr w14:paraId="426800F3">
        <w:tblPrEx>
          <w:tblCellMar>
            <w:top w:w="0" w:type="dxa"/>
            <w:left w:w="108" w:type="dxa"/>
            <w:bottom w:w="0" w:type="dxa"/>
            <w:right w:w="108" w:type="dxa"/>
          </w:tblCellMar>
        </w:tblPrEx>
        <w:trPr>
          <w:trHeight w:val="398" w:hRule="atLeast"/>
        </w:trPr>
        <w:tc>
          <w:tcPr>
            <w:tcW w:w="1011" w:type="dxa"/>
            <w:tcBorders>
              <w:top w:val="nil"/>
              <w:left w:val="nil"/>
              <w:bottom w:val="nil"/>
              <w:right w:val="nil"/>
            </w:tcBorders>
            <w:shd w:val="clear" w:color="auto" w:fill="auto"/>
            <w:noWrap/>
            <w:vAlign w:val="center"/>
          </w:tcPr>
          <w:p w14:paraId="2706A680">
            <w:pPr>
              <w:rPr>
                <w:rFonts w:ascii="宋体" w:hAnsi="宋体" w:cs="宋体"/>
                <w:color w:val="auto"/>
                <w:sz w:val="24"/>
                <w:szCs w:val="24"/>
              </w:rPr>
            </w:pPr>
          </w:p>
        </w:tc>
        <w:tc>
          <w:tcPr>
            <w:tcW w:w="1011" w:type="dxa"/>
            <w:tcBorders>
              <w:top w:val="nil"/>
              <w:left w:val="nil"/>
              <w:bottom w:val="nil"/>
              <w:right w:val="nil"/>
            </w:tcBorders>
            <w:shd w:val="clear" w:color="auto" w:fill="auto"/>
            <w:noWrap/>
            <w:vAlign w:val="center"/>
          </w:tcPr>
          <w:p w14:paraId="699941CE">
            <w:pPr>
              <w:rPr>
                <w:rFonts w:ascii="宋体" w:hAnsi="宋体" w:cs="宋体"/>
                <w:color w:val="auto"/>
                <w:sz w:val="24"/>
                <w:szCs w:val="24"/>
              </w:rPr>
            </w:pPr>
          </w:p>
        </w:tc>
        <w:tc>
          <w:tcPr>
            <w:tcW w:w="2736" w:type="dxa"/>
            <w:vMerge w:val="continue"/>
            <w:tcBorders>
              <w:top w:val="nil"/>
              <w:left w:val="nil"/>
              <w:bottom w:val="nil"/>
              <w:right w:val="nil"/>
            </w:tcBorders>
            <w:shd w:val="clear" w:color="auto" w:fill="auto"/>
            <w:noWrap/>
            <w:vAlign w:val="center"/>
          </w:tcPr>
          <w:p w14:paraId="76CECC21">
            <w:pPr>
              <w:jc w:val="center"/>
              <w:rPr>
                <w:rFonts w:ascii="宋体" w:hAnsi="宋体" w:cs="宋体"/>
                <w:color w:val="auto"/>
                <w:sz w:val="36"/>
                <w:szCs w:val="36"/>
              </w:rPr>
            </w:pPr>
          </w:p>
        </w:tc>
        <w:tc>
          <w:tcPr>
            <w:tcW w:w="4896" w:type="dxa"/>
            <w:gridSpan w:val="4"/>
            <w:vMerge w:val="continue"/>
            <w:tcBorders>
              <w:top w:val="nil"/>
              <w:left w:val="nil"/>
              <w:bottom w:val="nil"/>
              <w:right w:val="nil"/>
            </w:tcBorders>
            <w:shd w:val="clear" w:color="auto" w:fill="auto"/>
            <w:vAlign w:val="center"/>
          </w:tcPr>
          <w:p w14:paraId="580053CA">
            <w:pPr>
              <w:jc w:val="center"/>
              <w:rPr>
                <w:rFonts w:ascii="楷体" w:hAnsi="楷体" w:eastAsia="楷体" w:cs="楷体"/>
                <w:color w:val="auto"/>
                <w:sz w:val="28"/>
                <w:szCs w:val="28"/>
              </w:rPr>
            </w:pPr>
          </w:p>
        </w:tc>
      </w:tr>
      <w:tr w14:paraId="4CF60FA2">
        <w:tblPrEx>
          <w:tblCellMar>
            <w:top w:w="0" w:type="dxa"/>
            <w:left w:w="108" w:type="dxa"/>
            <w:bottom w:w="0" w:type="dxa"/>
            <w:right w:w="108" w:type="dxa"/>
          </w:tblCellMar>
        </w:tblPrEx>
        <w:trPr>
          <w:trHeight w:val="384" w:hRule="atLeast"/>
        </w:trPr>
        <w:tc>
          <w:tcPr>
            <w:tcW w:w="1011" w:type="dxa"/>
            <w:tcBorders>
              <w:top w:val="nil"/>
              <w:left w:val="nil"/>
              <w:bottom w:val="nil"/>
              <w:right w:val="nil"/>
            </w:tcBorders>
            <w:shd w:val="clear" w:color="auto" w:fill="auto"/>
            <w:noWrap/>
            <w:vAlign w:val="center"/>
          </w:tcPr>
          <w:p w14:paraId="70816C95">
            <w:pPr>
              <w:rPr>
                <w:rFonts w:ascii="宋体" w:hAnsi="宋体" w:cs="宋体"/>
                <w:color w:val="auto"/>
                <w:sz w:val="24"/>
                <w:szCs w:val="24"/>
              </w:rPr>
            </w:pPr>
          </w:p>
        </w:tc>
        <w:tc>
          <w:tcPr>
            <w:tcW w:w="1011" w:type="dxa"/>
            <w:tcBorders>
              <w:top w:val="nil"/>
              <w:left w:val="nil"/>
              <w:bottom w:val="nil"/>
              <w:right w:val="nil"/>
            </w:tcBorders>
            <w:shd w:val="clear" w:color="auto" w:fill="auto"/>
            <w:noWrap/>
            <w:vAlign w:val="center"/>
          </w:tcPr>
          <w:p w14:paraId="585DACFA">
            <w:pPr>
              <w:rPr>
                <w:rFonts w:ascii="宋体" w:hAnsi="宋体" w:cs="宋体"/>
                <w:color w:val="auto"/>
                <w:sz w:val="24"/>
                <w:szCs w:val="24"/>
              </w:rPr>
            </w:pPr>
          </w:p>
        </w:tc>
        <w:tc>
          <w:tcPr>
            <w:tcW w:w="2736" w:type="dxa"/>
            <w:tcBorders>
              <w:top w:val="nil"/>
              <w:left w:val="nil"/>
              <w:bottom w:val="nil"/>
              <w:right w:val="nil"/>
            </w:tcBorders>
            <w:shd w:val="clear" w:color="auto" w:fill="auto"/>
            <w:noWrap/>
            <w:vAlign w:val="center"/>
          </w:tcPr>
          <w:p w14:paraId="16516F94">
            <w:pPr>
              <w:rPr>
                <w:rFonts w:ascii="宋体" w:hAnsi="宋体" w:cs="宋体"/>
                <w:color w:val="auto"/>
                <w:sz w:val="24"/>
                <w:szCs w:val="24"/>
              </w:rPr>
            </w:pPr>
          </w:p>
        </w:tc>
        <w:tc>
          <w:tcPr>
            <w:tcW w:w="1025" w:type="dxa"/>
            <w:tcBorders>
              <w:top w:val="nil"/>
              <w:left w:val="nil"/>
              <w:bottom w:val="nil"/>
              <w:right w:val="nil"/>
            </w:tcBorders>
            <w:shd w:val="clear" w:color="auto" w:fill="auto"/>
            <w:noWrap/>
            <w:vAlign w:val="center"/>
          </w:tcPr>
          <w:p w14:paraId="450DA529">
            <w:pPr>
              <w:rPr>
                <w:rFonts w:ascii="楷体" w:hAnsi="楷体" w:eastAsia="楷体" w:cs="楷体"/>
                <w:b/>
                <w:bCs/>
                <w:color w:val="auto"/>
                <w:sz w:val="24"/>
                <w:szCs w:val="24"/>
              </w:rPr>
            </w:pPr>
          </w:p>
        </w:tc>
        <w:tc>
          <w:tcPr>
            <w:tcW w:w="1025" w:type="dxa"/>
            <w:tcBorders>
              <w:top w:val="nil"/>
              <w:left w:val="nil"/>
              <w:bottom w:val="nil"/>
              <w:right w:val="nil"/>
            </w:tcBorders>
            <w:shd w:val="clear" w:color="auto" w:fill="auto"/>
            <w:noWrap/>
            <w:vAlign w:val="center"/>
          </w:tcPr>
          <w:p w14:paraId="4C30BCF4">
            <w:pPr>
              <w:rPr>
                <w:rFonts w:ascii="楷体" w:hAnsi="楷体" w:eastAsia="楷体" w:cs="楷体"/>
                <w:b/>
                <w:bCs/>
                <w:color w:val="auto"/>
                <w:sz w:val="24"/>
                <w:szCs w:val="24"/>
              </w:rPr>
            </w:pPr>
          </w:p>
        </w:tc>
        <w:tc>
          <w:tcPr>
            <w:tcW w:w="1025" w:type="dxa"/>
            <w:tcBorders>
              <w:top w:val="nil"/>
              <w:left w:val="nil"/>
              <w:bottom w:val="nil"/>
              <w:right w:val="nil"/>
            </w:tcBorders>
            <w:shd w:val="clear" w:color="auto" w:fill="auto"/>
            <w:noWrap/>
            <w:vAlign w:val="center"/>
          </w:tcPr>
          <w:p w14:paraId="7ED3A1E2">
            <w:pPr>
              <w:rPr>
                <w:rFonts w:ascii="楷体" w:hAnsi="楷体" w:eastAsia="楷体" w:cs="楷体"/>
                <w:b/>
                <w:bCs/>
                <w:color w:val="auto"/>
                <w:sz w:val="24"/>
                <w:szCs w:val="24"/>
              </w:rPr>
            </w:pPr>
          </w:p>
        </w:tc>
        <w:tc>
          <w:tcPr>
            <w:tcW w:w="1821" w:type="dxa"/>
            <w:tcBorders>
              <w:top w:val="nil"/>
              <w:left w:val="nil"/>
              <w:bottom w:val="nil"/>
              <w:right w:val="nil"/>
            </w:tcBorders>
            <w:shd w:val="clear" w:color="auto" w:fill="auto"/>
            <w:noWrap/>
            <w:vAlign w:val="center"/>
          </w:tcPr>
          <w:p w14:paraId="6D4BA94D">
            <w:pPr>
              <w:rPr>
                <w:rFonts w:ascii="楷体" w:hAnsi="楷体" w:eastAsia="楷体" w:cs="楷体"/>
                <w:b/>
                <w:bCs/>
                <w:color w:val="auto"/>
                <w:sz w:val="24"/>
                <w:szCs w:val="24"/>
              </w:rPr>
            </w:pPr>
          </w:p>
        </w:tc>
      </w:tr>
      <w:tr w14:paraId="57D30792">
        <w:tblPrEx>
          <w:tblCellMar>
            <w:top w:w="0" w:type="dxa"/>
            <w:left w:w="108" w:type="dxa"/>
            <w:bottom w:w="0" w:type="dxa"/>
            <w:right w:w="108" w:type="dxa"/>
          </w:tblCellMar>
        </w:tblPrEx>
        <w:trPr>
          <w:trHeight w:val="613" w:hRule="atLeast"/>
        </w:trPr>
        <w:tc>
          <w:tcPr>
            <w:tcW w:w="1011" w:type="dxa"/>
            <w:tcBorders>
              <w:top w:val="nil"/>
              <w:left w:val="nil"/>
              <w:bottom w:val="nil"/>
              <w:right w:val="nil"/>
            </w:tcBorders>
            <w:shd w:val="clear" w:color="auto" w:fill="auto"/>
            <w:noWrap/>
            <w:vAlign w:val="center"/>
          </w:tcPr>
          <w:p w14:paraId="1863DA6A">
            <w:pPr>
              <w:rPr>
                <w:rFonts w:ascii="宋体" w:hAnsi="宋体" w:cs="宋体"/>
                <w:color w:val="auto"/>
                <w:sz w:val="24"/>
                <w:szCs w:val="24"/>
              </w:rPr>
            </w:pPr>
          </w:p>
        </w:tc>
        <w:tc>
          <w:tcPr>
            <w:tcW w:w="1011" w:type="dxa"/>
            <w:tcBorders>
              <w:top w:val="nil"/>
              <w:left w:val="nil"/>
              <w:bottom w:val="nil"/>
              <w:right w:val="nil"/>
            </w:tcBorders>
            <w:shd w:val="clear" w:color="auto" w:fill="auto"/>
            <w:noWrap/>
            <w:vAlign w:val="center"/>
          </w:tcPr>
          <w:p w14:paraId="65572BA3">
            <w:pPr>
              <w:rPr>
                <w:rFonts w:ascii="宋体" w:hAnsi="宋体" w:cs="宋体"/>
                <w:color w:val="auto"/>
                <w:sz w:val="24"/>
                <w:szCs w:val="24"/>
              </w:rPr>
            </w:pPr>
          </w:p>
        </w:tc>
        <w:tc>
          <w:tcPr>
            <w:tcW w:w="2736" w:type="dxa"/>
            <w:tcBorders>
              <w:top w:val="nil"/>
              <w:left w:val="nil"/>
              <w:bottom w:val="nil"/>
              <w:right w:val="nil"/>
            </w:tcBorders>
            <w:shd w:val="clear" w:color="auto" w:fill="auto"/>
            <w:noWrap/>
            <w:vAlign w:val="center"/>
          </w:tcPr>
          <w:p w14:paraId="7D974020">
            <w:pPr>
              <w:widowControl/>
              <w:jc w:val="left"/>
              <w:textAlignment w:val="center"/>
              <w:rPr>
                <w:rFonts w:ascii="宋体" w:hAnsi="宋体" w:cs="宋体"/>
                <w:color w:val="auto"/>
                <w:sz w:val="36"/>
                <w:szCs w:val="36"/>
              </w:rPr>
            </w:pPr>
            <w:r>
              <w:rPr>
                <w:rFonts w:hint="eastAsia" w:ascii="宋体" w:hAnsi="宋体" w:cs="宋体"/>
                <w:color w:val="auto"/>
                <w:kern w:val="0"/>
                <w:sz w:val="36"/>
                <w:szCs w:val="36"/>
                <w:lang w:bidi="ar"/>
              </w:rPr>
              <w:t>咨询业务类别：</w:t>
            </w:r>
          </w:p>
        </w:tc>
        <w:tc>
          <w:tcPr>
            <w:tcW w:w="4896" w:type="dxa"/>
            <w:gridSpan w:val="4"/>
            <w:tcBorders>
              <w:top w:val="nil"/>
              <w:left w:val="nil"/>
              <w:bottom w:val="nil"/>
              <w:right w:val="nil"/>
            </w:tcBorders>
            <w:shd w:val="clear" w:color="auto" w:fill="auto"/>
            <w:noWrap/>
            <w:vAlign w:val="center"/>
          </w:tcPr>
          <w:p w14:paraId="41C13587">
            <w:pPr>
              <w:widowControl/>
              <w:jc w:val="left"/>
              <w:textAlignment w:val="center"/>
              <w:rPr>
                <w:rFonts w:ascii="楷体" w:hAnsi="楷体" w:eastAsia="楷体" w:cs="楷体"/>
                <w:color w:val="auto"/>
                <w:sz w:val="36"/>
                <w:szCs w:val="36"/>
              </w:rPr>
            </w:pPr>
            <w:r>
              <w:rPr>
                <w:rFonts w:hint="eastAsia" w:ascii="楷体" w:hAnsi="楷体" w:eastAsia="楷体" w:cs="楷体"/>
                <w:color w:val="auto"/>
                <w:kern w:val="0"/>
                <w:sz w:val="36"/>
                <w:szCs w:val="36"/>
                <w:lang w:bidi="ar"/>
              </w:rPr>
              <w:t>最高投标限价编制</w:t>
            </w:r>
          </w:p>
        </w:tc>
      </w:tr>
      <w:tr w14:paraId="4805212C">
        <w:tblPrEx>
          <w:tblCellMar>
            <w:top w:w="0" w:type="dxa"/>
            <w:left w:w="108" w:type="dxa"/>
            <w:bottom w:w="0" w:type="dxa"/>
            <w:right w:w="108" w:type="dxa"/>
          </w:tblCellMar>
        </w:tblPrEx>
        <w:trPr>
          <w:trHeight w:val="398" w:hRule="atLeast"/>
        </w:trPr>
        <w:tc>
          <w:tcPr>
            <w:tcW w:w="1011" w:type="dxa"/>
            <w:tcBorders>
              <w:top w:val="nil"/>
              <w:left w:val="nil"/>
              <w:bottom w:val="nil"/>
              <w:right w:val="nil"/>
            </w:tcBorders>
            <w:shd w:val="clear" w:color="auto" w:fill="auto"/>
            <w:noWrap/>
            <w:vAlign w:val="center"/>
          </w:tcPr>
          <w:p w14:paraId="104A4640">
            <w:pPr>
              <w:rPr>
                <w:rFonts w:ascii="宋体" w:hAnsi="宋体" w:cs="宋体"/>
                <w:color w:val="auto"/>
                <w:sz w:val="24"/>
                <w:szCs w:val="24"/>
              </w:rPr>
            </w:pPr>
          </w:p>
        </w:tc>
        <w:tc>
          <w:tcPr>
            <w:tcW w:w="1011" w:type="dxa"/>
            <w:tcBorders>
              <w:top w:val="nil"/>
              <w:left w:val="nil"/>
              <w:bottom w:val="nil"/>
              <w:right w:val="nil"/>
            </w:tcBorders>
            <w:shd w:val="clear" w:color="auto" w:fill="auto"/>
            <w:noWrap/>
            <w:vAlign w:val="center"/>
          </w:tcPr>
          <w:p w14:paraId="1FAD2891">
            <w:pPr>
              <w:rPr>
                <w:rFonts w:ascii="宋体" w:hAnsi="宋体" w:cs="宋体"/>
                <w:color w:val="auto"/>
                <w:sz w:val="24"/>
                <w:szCs w:val="24"/>
              </w:rPr>
            </w:pPr>
          </w:p>
        </w:tc>
        <w:tc>
          <w:tcPr>
            <w:tcW w:w="2736" w:type="dxa"/>
            <w:tcBorders>
              <w:top w:val="nil"/>
              <w:left w:val="nil"/>
              <w:bottom w:val="nil"/>
              <w:right w:val="nil"/>
            </w:tcBorders>
            <w:shd w:val="clear" w:color="auto" w:fill="auto"/>
            <w:noWrap/>
            <w:vAlign w:val="center"/>
          </w:tcPr>
          <w:p w14:paraId="09327AD4">
            <w:pPr>
              <w:rPr>
                <w:rFonts w:ascii="宋体" w:hAnsi="宋体" w:cs="宋体"/>
                <w:color w:val="auto"/>
                <w:sz w:val="24"/>
                <w:szCs w:val="24"/>
              </w:rPr>
            </w:pPr>
          </w:p>
        </w:tc>
        <w:tc>
          <w:tcPr>
            <w:tcW w:w="1025" w:type="dxa"/>
            <w:tcBorders>
              <w:top w:val="nil"/>
              <w:left w:val="nil"/>
              <w:bottom w:val="nil"/>
              <w:right w:val="nil"/>
            </w:tcBorders>
            <w:shd w:val="clear" w:color="auto" w:fill="auto"/>
            <w:noWrap/>
            <w:vAlign w:val="center"/>
          </w:tcPr>
          <w:p w14:paraId="5FED187C">
            <w:pPr>
              <w:rPr>
                <w:rFonts w:ascii="楷体" w:hAnsi="楷体" w:eastAsia="楷体" w:cs="楷体"/>
                <w:b/>
                <w:bCs/>
                <w:color w:val="auto"/>
                <w:sz w:val="24"/>
                <w:szCs w:val="24"/>
              </w:rPr>
            </w:pPr>
          </w:p>
        </w:tc>
        <w:tc>
          <w:tcPr>
            <w:tcW w:w="1025" w:type="dxa"/>
            <w:tcBorders>
              <w:top w:val="nil"/>
              <w:left w:val="nil"/>
              <w:bottom w:val="nil"/>
              <w:right w:val="nil"/>
            </w:tcBorders>
            <w:shd w:val="clear" w:color="auto" w:fill="auto"/>
            <w:noWrap/>
            <w:vAlign w:val="center"/>
          </w:tcPr>
          <w:p w14:paraId="2400F52D">
            <w:pPr>
              <w:rPr>
                <w:rFonts w:ascii="楷体" w:hAnsi="楷体" w:eastAsia="楷体" w:cs="楷体"/>
                <w:b/>
                <w:bCs/>
                <w:color w:val="auto"/>
                <w:sz w:val="24"/>
                <w:szCs w:val="24"/>
              </w:rPr>
            </w:pPr>
          </w:p>
        </w:tc>
        <w:tc>
          <w:tcPr>
            <w:tcW w:w="1025" w:type="dxa"/>
            <w:tcBorders>
              <w:top w:val="nil"/>
              <w:left w:val="nil"/>
              <w:bottom w:val="nil"/>
              <w:right w:val="nil"/>
            </w:tcBorders>
            <w:shd w:val="clear" w:color="auto" w:fill="auto"/>
            <w:noWrap/>
            <w:vAlign w:val="center"/>
          </w:tcPr>
          <w:p w14:paraId="69382753">
            <w:pPr>
              <w:rPr>
                <w:rFonts w:ascii="楷体" w:hAnsi="楷体" w:eastAsia="楷体" w:cs="楷体"/>
                <w:b/>
                <w:bCs/>
                <w:color w:val="auto"/>
                <w:sz w:val="24"/>
                <w:szCs w:val="24"/>
              </w:rPr>
            </w:pPr>
          </w:p>
        </w:tc>
        <w:tc>
          <w:tcPr>
            <w:tcW w:w="1821" w:type="dxa"/>
            <w:tcBorders>
              <w:top w:val="nil"/>
              <w:left w:val="nil"/>
              <w:bottom w:val="nil"/>
              <w:right w:val="nil"/>
            </w:tcBorders>
            <w:shd w:val="clear" w:color="auto" w:fill="auto"/>
            <w:noWrap/>
            <w:vAlign w:val="center"/>
          </w:tcPr>
          <w:p w14:paraId="79BA8886">
            <w:pPr>
              <w:rPr>
                <w:rFonts w:ascii="楷体" w:hAnsi="楷体" w:eastAsia="楷体" w:cs="楷体"/>
                <w:b/>
                <w:bCs/>
                <w:color w:val="auto"/>
                <w:sz w:val="24"/>
                <w:szCs w:val="24"/>
              </w:rPr>
            </w:pPr>
          </w:p>
        </w:tc>
      </w:tr>
      <w:tr w14:paraId="49F9BD9E">
        <w:tblPrEx>
          <w:tblCellMar>
            <w:top w:w="0" w:type="dxa"/>
            <w:left w:w="108" w:type="dxa"/>
            <w:bottom w:w="0" w:type="dxa"/>
            <w:right w:w="108" w:type="dxa"/>
          </w:tblCellMar>
        </w:tblPrEx>
        <w:trPr>
          <w:trHeight w:val="613" w:hRule="atLeast"/>
        </w:trPr>
        <w:tc>
          <w:tcPr>
            <w:tcW w:w="1011" w:type="dxa"/>
            <w:tcBorders>
              <w:top w:val="nil"/>
              <w:left w:val="nil"/>
              <w:bottom w:val="nil"/>
              <w:right w:val="nil"/>
            </w:tcBorders>
            <w:shd w:val="clear" w:color="auto" w:fill="auto"/>
            <w:noWrap/>
            <w:vAlign w:val="center"/>
          </w:tcPr>
          <w:p w14:paraId="701093AF">
            <w:pPr>
              <w:rPr>
                <w:rFonts w:ascii="宋体" w:hAnsi="宋体" w:cs="宋体"/>
                <w:color w:val="auto"/>
                <w:sz w:val="24"/>
                <w:szCs w:val="24"/>
              </w:rPr>
            </w:pPr>
          </w:p>
        </w:tc>
        <w:tc>
          <w:tcPr>
            <w:tcW w:w="1011" w:type="dxa"/>
            <w:tcBorders>
              <w:top w:val="nil"/>
              <w:left w:val="nil"/>
              <w:bottom w:val="nil"/>
              <w:right w:val="nil"/>
            </w:tcBorders>
            <w:shd w:val="clear" w:color="auto" w:fill="auto"/>
            <w:noWrap/>
            <w:vAlign w:val="center"/>
          </w:tcPr>
          <w:p w14:paraId="4457B551">
            <w:pPr>
              <w:rPr>
                <w:rFonts w:ascii="宋体" w:hAnsi="宋体" w:cs="宋体"/>
                <w:color w:val="auto"/>
                <w:sz w:val="24"/>
                <w:szCs w:val="24"/>
              </w:rPr>
            </w:pPr>
          </w:p>
        </w:tc>
        <w:tc>
          <w:tcPr>
            <w:tcW w:w="2736" w:type="dxa"/>
            <w:tcBorders>
              <w:top w:val="nil"/>
              <w:left w:val="nil"/>
              <w:bottom w:val="nil"/>
              <w:right w:val="nil"/>
            </w:tcBorders>
            <w:shd w:val="clear" w:color="auto" w:fill="auto"/>
            <w:noWrap/>
            <w:vAlign w:val="center"/>
          </w:tcPr>
          <w:p w14:paraId="19F9BC46">
            <w:pPr>
              <w:widowControl/>
              <w:jc w:val="left"/>
              <w:textAlignment w:val="center"/>
              <w:rPr>
                <w:rFonts w:ascii="宋体" w:hAnsi="宋体" w:cs="宋体"/>
                <w:color w:val="auto"/>
                <w:sz w:val="36"/>
                <w:szCs w:val="36"/>
              </w:rPr>
            </w:pPr>
            <w:r>
              <w:rPr>
                <w:rFonts w:hint="eastAsia" w:ascii="宋体" w:hAnsi="宋体" w:cs="宋体"/>
                <w:color w:val="auto"/>
                <w:kern w:val="0"/>
                <w:sz w:val="36"/>
                <w:szCs w:val="36"/>
                <w:lang w:bidi="ar"/>
              </w:rPr>
              <w:t>咨询报告日期：</w:t>
            </w:r>
          </w:p>
        </w:tc>
        <w:tc>
          <w:tcPr>
            <w:tcW w:w="4896" w:type="dxa"/>
            <w:gridSpan w:val="4"/>
            <w:tcBorders>
              <w:top w:val="nil"/>
              <w:left w:val="nil"/>
              <w:bottom w:val="nil"/>
              <w:right w:val="nil"/>
            </w:tcBorders>
            <w:shd w:val="clear" w:color="auto" w:fill="auto"/>
            <w:noWrap/>
            <w:vAlign w:val="center"/>
          </w:tcPr>
          <w:p w14:paraId="1C90BADC">
            <w:pPr>
              <w:widowControl/>
              <w:jc w:val="left"/>
              <w:textAlignment w:val="center"/>
              <w:rPr>
                <w:rFonts w:ascii="楷体" w:hAnsi="楷体" w:eastAsia="楷体" w:cs="楷体"/>
                <w:color w:val="auto"/>
                <w:sz w:val="36"/>
                <w:szCs w:val="36"/>
              </w:rPr>
            </w:pPr>
            <w:r>
              <w:rPr>
                <w:rFonts w:hint="eastAsia" w:ascii="楷体" w:hAnsi="楷体" w:eastAsia="楷体" w:cs="楷体"/>
                <w:color w:val="auto"/>
                <w:kern w:val="0"/>
                <w:sz w:val="36"/>
                <w:szCs w:val="36"/>
                <w:lang w:bidi="ar"/>
              </w:rPr>
              <w:t>202</w:t>
            </w:r>
            <w:r>
              <w:rPr>
                <w:rFonts w:hint="eastAsia" w:ascii="楷体" w:hAnsi="楷体" w:eastAsia="楷体" w:cs="楷体"/>
                <w:color w:val="auto"/>
                <w:kern w:val="0"/>
                <w:sz w:val="36"/>
                <w:szCs w:val="36"/>
                <w:lang w:val="en-US" w:eastAsia="zh-CN" w:bidi="ar"/>
              </w:rPr>
              <w:t>5</w:t>
            </w:r>
            <w:r>
              <w:rPr>
                <w:rFonts w:hint="eastAsia" w:ascii="楷体" w:hAnsi="楷体" w:eastAsia="楷体" w:cs="楷体"/>
                <w:color w:val="auto"/>
                <w:kern w:val="0"/>
                <w:sz w:val="36"/>
                <w:szCs w:val="36"/>
                <w:lang w:bidi="ar"/>
              </w:rPr>
              <w:t>年</w:t>
            </w:r>
            <w:r>
              <w:rPr>
                <w:rFonts w:hint="eastAsia" w:ascii="楷体" w:hAnsi="楷体" w:eastAsia="楷体" w:cs="楷体"/>
                <w:color w:val="auto"/>
                <w:kern w:val="0"/>
                <w:sz w:val="36"/>
                <w:szCs w:val="36"/>
                <w:lang w:val="en-US" w:eastAsia="zh-CN" w:bidi="ar"/>
              </w:rPr>
              <w:t>10</w:t>
            </w:r>
            <w:r>
              <w:rPr>
                <w:rFonts w:hint="eastAsia" w:ascii="楷体" w:hAnsi="楷体" w:eastAsia="楷体" w:cs="楷体"/>
                <w:color w:val="auto"/>
                <w:kern w:val="0"/>
                <w:sz w:val="36"/>
                <w:szCs w:val="36"/>
                <w:lang w:bidi="ar"/>
              </w:rPr>
              <w:t>月</w:t>
            </w:r>
            <w:r>
              <w:rPr>
                <w:rFonts w:hint="eastAsia" w:ascii="楷体" w:hAnsi="楷体" w:eastAsia="楷体" w:cs="楷体"/>
                <w:color w:val="auto"/>
                <w:kern w:val="0"/>
                <w:sz w:val="36"/>
                <w:szCs w:val="36"/>
                <w:lang w:val="en-US" w:eastAsia="zh-CN" w:bidi="ar"/>
              </w:rPr>
              <w:t>20</w:t>
            </w:r>
            <w:r>
              <w:rPr>
                <w:rFonts w:hint="eastAsia" w:ascii="楷体" w:hAnsi="楷体" w:eastAsia="楷体" w:cs="楷体"/>
                <w:color w:val="auto"/>
                <w:kern w:val="0"/>
                <w:sz w:val="36"/>
                <w:szCs w:val="36"/>
                <w:lang w:bidi="ar"/>
              </w:rPr>
              <w:t>日</w:t>
            </w:r>
          </w:p>
        </w:tc>
      </w:tr>
      <w:tr w14:paraId="547AE075">
        <w:tblPrEx>
          <w:tblCellMar>
            <w:top w:w="0" w:type="dxa"/>
            <w:left w:w="108" w:type="dxa"/>
            <w:bottom w:w="0" w:type="dxa"/>
            <w:right w:w="108" w:type="dxa"/>
          </w:tblCellMar>
        </w:tblPrEx>
        <w:trPr>
          <w:trHeight w:val="3050" w:hRule="atLeast"/>
        </w:trPr>
        <w:tc>
          <w:tcPr>
            <w:tcW w:w="1011" w:type="dxa"/>
            <w:tcBorders>
              <w:top w:val="nil"/>
              <w:left w:val="nil"/>
              <w:bottom w:val="nil"/>
              <w:right w:val="nil"/>
            </w:tcBorders>
            <w:shd w:val="clear" w:color="auto" w:fill="auto"/>
            <w:noWrap/>
            <w:vAlign w:val="center"/>
          </w:tcPr>
          <w:p w14:paraId="607F1B7F">
            <w:pPr>
              <w:rPr>
                <w:rFonts w:ascii="宋体" w:hAnsi="宋体" w:cs="宋体"/>
                <w:color w:val="auto"/>
                <w:sz w:val="24"/>
                <w:szCs w:val="24"/>
              </w:rPr>
            </w:pPr>
          </w:p>
        </w:tc>
        <w:tc>
          <w:tcPr>
            <w:tcW w:w="1011" w:type="dxa"/>
            <w:tcBorders>
              <w:top w:val="nil"/>
              <w:left w:val="nil"/>
              <w:bottom w:val="nil"/>
              <w:right w:val="nil"/>
            </w:tcBorders>
            <w:shd w:val="clear" w:color="auto" w:fill="auto"/>
            <w:noWrap/>
            <w:vAlign w:val="center"/>
          </w:tcPr>
          <w:p w14:paraId="3375B23B">
            <w:pPr>
              <w:rPr>
                <w:rFonts w:ascii="宋体" w:hAnsi="宋体" w:cs="宋体"/>
                <w:color w:val="auto"/>
                <w:sz w:val="24"/>
                <w:szCs w:val="24"/>
              </w:rPr>
            </w:pPr>
          </w:p>
        </w:tc>
        <w:tc>
          <w:tcPr>
            <w:tcW w:w="2736" w:type="dxa"/>
            <w:tcBorders>
              <w:top w:val="nil"/>
              <w:left w:val="nil"/>
              <w:bottom w:val="nil"/>
              <w:right w:val="nil"/>
            </w:tcBorders>
            <w:shd w:val="clear" w:color="auto" w:fill="auto"/>
            <w:noWrap/>
            <w:vAlign w:val="center"/>
          </w:tcPr>
          <w:p w14:paraId="1F08845D">
            <w:pPr>
              <w:rPr>
                <w:rFonts w:ascii="宋体" w:hAnsi="宋体" w:cs="宋体"/>
                <w:color w:val="auto"/>
                <w:sz w:val="24"/>
                <w:szCs w:val="24"/>
              </w:rPr>
            </w:pPr>
          </w:p>
        </w:tc>
        <w:tc>
          <w:tcPr>
            <w:tcW w:w="1025" w:type="dxa"/>
            <w:tcBorders>
              <w:top w:val="nil"/>
              <w:left w:val="nil"/>
              <w:bottom w:val="nil"/>
              <w:right w:val="nil"/>
            </w:tcBorders>
            <w:shd w:val="clear" w:color="auto" w:fill="auto"/>
            <w:noWrap/>
            <w:vAlign w:val="center"/>
          </w:tcPr>
          <w:p w14:paraId="2F93AB64">
            <w:pPr>
              <w:rPr>
                <w:rFonts w:ascii="楷体_GB2312" w:hAnsi="宋体" w:eastAsia="楷体_GB2312" w:cs="楷体_GB2312"/>
                <w:color w:val="auto"/>
                <w:sz w:val="24"/>
                <w:szCs w:val="24"/>
              </w:rPr>
            </w:pPr>
          </w:p>
        </w:tc>
        <w:tc>
          <w:tcPr>
            <w:tcW w:w="1025" w:type="dxa"/>
            <w:tcBorders>
              <w:top w:val="nil"/>
              <w:left w:val="nil"/>
              <w:bottom w:val="nil"/>
              <w:right w:val="nil"/>
            </w:tcBorders>
            <w:shd w:val="clear" w:color="auto" w:fill="auto"/>
            <w:noWrap/>
            <w:vAlign w:val="center"/>
          </w:tcPr>
          <w:p w14:paraId="7C182C34">
            <w:pPr>
              <w:rPr>
                <w:rFonts w:ascii="楷体_GB2312" w:hAnsi="宋体" w:eastAsia="楷体_GB2312" w:cs="楷体_GB2312"/>
                <w:color w:val="auto"/>
                <w:sz w:val="24"/>
                <w:szCs w:val="24"/>
              </w:rPr>
            </w:pPr>
          </w:p>
        </w:tc>
        <w:tc>
          <w:tcPr>
            <w:tcW w:w="1025" w:type="dxa"/>
            <w:tcBorders>
              <w:top w:val="nil"/>
              <w:left w:val="nil"/>
              <w:bottom w:val="nil"/>
              <w:right w:val="nil"/>
            </w:tcBorders>
            <w:shd w:val="clear" w:color="auto" w:fill="auto"/>
            <w:noWrap/>
            <w:vAlign w:val="center"/>
          </w:tcPr>
          <w:p w14:paraId="77B5C8B9">
            <w:pPr>
              <w:rPr>
                <w:rFonts w:ascii="楷体_GB2312" w:hAnsi="宋体" w:eastAsia="楷体_GB2312" w:cs="楷体_GB2312"/>
                <w:color w:val="auto"/>
                <w:sz w:val="24"/>
                <w:szCs w:val="24"/>
              </w:rPr>
            </w:pPr>
          </w:p>
        </w:tc>
        <w:tc>
          <w:tcPr>
            <w:tcW w:w="1821" w:type="dxa"/>
            <w:tcBorders>
              <w:top w:val="nil"/>
              <w:left w:val="nil"/>
              <w:bottom w:val="nil"/>
              <w:right w:val="nil"/>
            </w:tcBorders>
            <w:shd w:val="clear" w:color="auto" w:fill="auto"/>
            <w:noWrap/>
            <w:vAlign w:val="center"/>
          </w:tcPr>
          <w:p w14:paraId="380E3AD2">
            <w:pPr>
              <w:rPr>
                <w:rFonts w:ascii="楷体_GB2312" w:hAnsi="宋体" w:eastAsia="楷体_GB2312" w:cs="楷体_GB2312"/>
                <w:color w:val="auto"/>
                <w:sz w:val="24"/>
                <w:szCs w:val="24"/>
              </w:rPr>
            </w:pPr>
          </w:p>
        </w:tc>
      </w:tr>
      <w:tr w14:paraId="5B436396">
        <w:tblPrEx>
          <w:tblCellMar>
            <w:top w:w="0" w:type="dxa"/>
            <w:left w:w="108" w:type="dxa"/>
            <w:bottom w:w="0" w:type="dxa"/>
            <w:right w:w="108" w:type="dxa"/>
          </w:tblCellMar>
        </w:tblPrEx>
        <w:trPr>
          <w:trHeight w:val="613" w:hRule="atLeast"/>
        </w:trPr>
        <w:tc>
          <w:tcPr>
            <w:tcW w:w="9654" w:type="dxa"/>
            <w:gridSpan w:val="7"/>
            <w:tcBorders>
              <w:top w:val="nil"/>
              <w:left w:val="nil"/>
              <w:bottom w:val="nil"/>
              <w:right w:val="nil"/>
            </w:tcBorders>
            <w:shd w:val="clear" w:color="auto" w:fill="auto"/>
            <w:noWrap/>
            <w:vAlign w:val="center"/>
          </w:tcPr>
          <w:p w14:paraId="1BE739CB">
            <w:pPr>
              <w:widowControl/>
              <w:jc w:val="center"/>
              <w:textAlignment w:val="center"/>
              <w:rPr>
                <w:rFonts w:ascii="楷体_GB2312" w:hAnsi="宋体" w:eastAsia="楷体_GB2312" w:cs="楷体_GB2312"/>
                <w:b/>
                <w:bCs/>
                <w:color w:val="auto"/>
                <w:sz w:val="36"/>
                <w:szCs w:val="36"/>
              </w:rPr>
            </w:pPr>
            <w:r>
              <w:rPr>
                <w:rFonts w:ascii="楷体_GB2312" w:hAnsi="宋体" w:eastAsia="楷体_GB2312" w:cs="楷体_GB2312"/>
                <w:b/>
                <w:bCs/>
                <w:color w:val="auto"/>
                <w:kern w:val="0"/>
                <w:sz w:val="36"/>
                <w:szCs w:val="36"/>
                <w:lang w:bidi="ar"/>
              </w:rPr>
              <w:t xml:space="preserve">   江苏大诚工程项目管理有限公司</w:t>
            </w:r>
          </w:p>
        </w:tc>
      </w:tr>
      <w:tr w14:paraId="0303517E">
        <w:tblPrEx>
          <w:tblCellMar>
            <w:top w:w="0" w:type="dxa"/>
            <w:left w:w="108" w:type="dxa"/>
            <w:bottom w:w="0" w:type="dxa"/>
            <w:right w:w="108" w:type="dxa"/>
          </w:tblCellMar>
        </w:tblPrEx>
        <w:trPr>
          <w:trHeight w:val="307" w:hRule="atLeast"/>
        </w:trPr>
        <w:tc>
          <w:tcPr>
            <w:tcW w:w="1011" w:type="dxa"/>
            <w:tcBorders>
              <w:top w:val="nil"/>
              <w:left w:val="nil"/>
              <w:bottom w:val="nil"/>
              <w:right w:val="nil"/>
            </w:tcBorders>
            <w:shd w:val="clear" w:color="auto" w:fill="auto"/>
            <w:noWrap/>
            <w:vAlign w:val="center"/>
          </w:tcPr>
          <w:p w14:paraId="7C109EB2">
            <w:pPr>
              <w:rPr>
                <w:rFonts w:ascii="宋体" w:hAnsi="宋体" w:cs="宋体"/>
                <w:color w:val="auto"/>
                <w:sz w:val="24"/>
                <w:szCs w:val="24"/>
              </w:rPr>
            </w:pPr>
          </w:p>
        </w:tc>
        <w:tc>
          <w:tcPr>
            <w:tcW w:w="1011" w:type="dxa"/>
            <w:tcBorders>
              <w:top w:val="nil"/>
              <w:left w:val="nil"/>
              <w:bottom w:val="nil"/>
              <w:right w:val="nil"/>
            </w:tcBorders>
            <w:shd w:val="clear" w:color="auto" w:fill="auto"/>
            <w:noWrap/>
            <w:vAlign w:val="center"/>
          </w:tcPr>
          <w:p w14:paraId="108323A6">
            <w:pPr>
              <w:rPr>
                <w:rFonts w:ascii="宋体" w:hAnsi="宋体" w:cs="宋体"/>
                <w:color w:val="auto"/>
                <w:sz w:val="24"/>
                <w:szCs w:val="24"/>
              </w:rPr>
            </w:pPr>
          </w:p>
        </w:tc>
        <w:tc>
          <w:tcPr>
            <w:tcW w:w="2736" w:type="dxa"/>
            <w:tcBorders>
              <w:top w:val="nil"/>
              <w:left w:val="nil"/>
              <w:bottom w:val="nil"/>
              <w:right w:val="nil"/>
            </w:tcBorders>
            <w:shd w:val="clear" w:color="auto" w:fill="auto"/>
            <w:noWrap/>
            <w:vAlign w:val="center"/>
          </w:tcPr>
          <w:p w14:paraId="4BA8939D">
            <w:pPr>
              <w:rPr>
                <w:rFonts w:ascii="宋体" w:hAnsi="宋体" w:cs="宋体"/>
                <w:color w:val="auto"/>
                <w:sz w:val="24"/>
                <w:szCs w:val="24"/>
              </w:rPr>
            </w:pPr>
          </w:p>
        </w:tc>
        <w:tc>
          <w:tcPr>
            <w:tcW w:w="1025" w:type="dxa"/>
            <w:tcBorders>
              <w:top w:val="nil"/>
              <w:left w:val="nil"/>
              <w:bottom w:val="nil"/>
              <w:right w:val="nil"/>
            </w:tcBorders>
            <w:shd w:val="clear" w:color="auto" w:fill="auto"/>
            <w:noWrap/>
            <w:vAlign w:val="center"/>
          </w:tcPr>
          <w:p w14:paraId="0B655D73">
            <w:pPr>
              <w:rPr>
                <w:rFonts w:ascii="楷体_GB2312" w:hAnsi="宋体" w:eastAsia="楷体_GB2312" w:cs="楷体_GB2312"/>
                <w:color w:val="auto"/>
                <w:sz w:val="24"/>
                <w:szCs w:val="24"/>
              </w:rPr>
            </w:pPr>
          </w:p>
        </w:tc>
        <w:tc>
          <w:tcPr>
            <w:tcW w:w="1025" w:type="dxa"/>
            <w:tcBorders>
              <w:top w:val="nil"/>
              <w:left w:val="nil"/>
              <w:bottom w:val="nil"/>
              <w:right w:val="nil"/>
            </w:tcBorders>
            <w:shd w:val="clear" w:color="auto" w:fill="auto"/>
            <w:noWrap/>
            <w:vAlign w:val="center"/>
          </w:tcPr>
          <w:p w14:paraId="2309C46C">
            <w:pPr>
              <w:rPr>
                <w:rFonts w:ascii="楷体_GB2312" w:hAnsi="宋体" w:eastAsia="楷体_GB2312" w:cs="楷体_GB2312"/>
                <w:color w:val="auto"/>
                <w:sz w:val="24"/>
                <w:szCs w:val="24"/>
              </w:rPr>
            </w:pPr>
          </w:p>
        </w:tc>
        <w:tc>
          <w:tcPr>
            <w:tcW w:w="1025" w:type="dxa"/>
            <w:tcBorders>
              <w:top w:val="nil"/>
              <w:left w:val="nil"/>
              <w:bottom w:val="nil"/>
              <w:right w:val="nil"/>
            </w:tcBorders>
            <w:shd w:val="clear" w:color="auto" w:fill="auto"/>
            <w:noWrap/>
            <w:vAlign w:val="center"/>
          </w:tcPr>
          <w:p w14:paraId="711AE718">
            <w:pPr>
              <w:rPr>
                <w:rFonts w:ascii="楷体_GB2312" w:hAnsi="宋体" w:eastAsia="楷体_GB2312" w:cs="楷体_GB2312"/>
                <w:color w:val="auto"/>
                <w:sz w:val="24"/>
                <w:szCs w:val="24"/>
              </w:rPr>
            </w:pPr>
          </w:p>
        </w:tc>
        <w:tc>
          <w:tcPr>
            <w:tcW w:w="1821" w:type="dxa"/>
            <w:tcBorders>
              <w:top w:val="nil"/>
              <w:left w:val="nil"/>
              <w:bottom w:val="nil"/>
              <w:right w:val="nil"/>
            </w:tcBorders>
            <w:shd w:val="clear" w:color="auto" w:fill="auto"/>
            <w:noWrap/>
            <w:vAlign w:val="center"/>
          </w:tcPr>
          <w:p w14:paraId="7A32E14B">
            <w:pPr>
              <w:rPr>
                <w:rFonts w:ascii="楷体_GB2312" w:hAnsi="宋体" w:eastAsia="楷体_GB2312" w:cs="楷体_GB2312"/>
                <w:color w:val="auto"/>
                <w:sz w:val="24"/>
                <w:szCs w:val="24"/>
              </w:rPr>
            </w:pPr>
          </w:p>
        </w:tc>
      </w:tr>
      <w:tr w14:paraId="3E0CE259">
        <w:tblPrEx>
          <w:tblCellMar>
            <w:top w:w="0" w:type="dxa"/>
            <w:left w:w="108" w:type="dxa"/>
            <w:bottom w:w="0" w:type="dxa"/>
            <w:right w:w="108" w:type="dxa"/>
          </w:tblCellMar>
        </w:tblPrEx>
        <w:trPr>
          <w:trHeight w:val="613" w:hRule="atLeast"/>
        </w:trPr>
        <w:tc>
          <w:tcPr>
            <w:tcW w:w="9654" w:type="dxa"/>
            <w:gridSpan w:val="7"/>
            <w:tcBorders>
              <w:top w:val="nil"/>
              <w:left w:val="nil"/>
              <w:bottom w:val="nil"/>
              <w:right w:val="nil"/>
            </w:tcBorders>
            <w:shd w:val="clear" w:color="auto" w:fill="auto"/>
            <w:noWrap/>
            <w:vAlign w:val="center"/>
          </w:tcPr>
          <w:p w14:paraId="5B070DF4">
            <w:pPr>
              <w:jc w:val="center"/>
              <w:rPr>
                <w:rFonts w:ascii="楷体_GB2312" w:hAnsi="宋体" w:eastAsia="楷体_GB2312" w:cs="楷体_GB2312"/>
                <w:color w:val="auto"/>
                <w:sz w:val="32"/>
                <w:szCs w:val="32"/>
              </w:rPr>
            </w:pPr>
          </w:p>
        </w:tc>
      </w:tr>
    </w:tbl>
    <w:p w14:paraId="77297221">
      <w:pPr>
        <w:jc w:val="left"/>
        <w:rPr>
          <w:color w:val="auto"/>
        </w:rPr>
      </w:pPr>
    </w:p>
    <w:p w14:paraId="3C7E582B">
      <w:pPr>
        <w:widowControl/>
        <w:jc w:val="left"/>
        <w:rPr>
          <w:color w:val="auto"/>
        </w:rPr>
      </w:pPr>
      <w:r>
        <w:rPr>
          <w:color w:val="auto"/>
        </w:rPr>
        <w:br w:type="page"/>
      </w:r>
    </w:p>
    <w:tbl>
      <w:tblPr>
        <w:tblStyle w:val="7"/>
        <w:tblW w:w="9465" w:type="dxa"/>
        <w:tblInd w:w="78" w:type="dxa"/>
        <w:tblLayout w:type="fixed"/>
        <w:tblCellMar>
          <w:top w:w="0" w:type="dxa"/>
          <w:left w:w="108" w:type="dxa"/>
          <w:bottom w:w="0" w:type="dxa"/>
          <w:right w:w="108" w:type="dxa"/>
        </w:tblCellMar>
      </w:tblPr>
      <w:tblGrid>
        <w:gridCol w:w="246"/>
        <w:gridCol w:w="1752"/>
        <w:gridCol w:w="1043"/>
        <w:gridCol w:w="388"/>
        <w:gridCol w:w="1579"/>
        <w:gridCol w:w="469"/>
        <w:gridCol w:w="1456"/>
        <w:gridCol w:w="1567"/>
        <w:gridCol w:w="965"/>
      </w:tblGrid>
      <w:tr w14:paraId="25428D8F">
        <w:tblPrEx>
          <w:tblCellMar>
            <w:top w:w="0" w:type="dxa"/>
            <w:left w:w="108" w:type="dxa"/>
            <w:bottom w:w="0" w:type="dxa"/>
            <w:right w:w="108" w:type="dxa"/>
          </w:tblCellMar>
        </w:tblPrEx>
        <w:trPr>
          <w:trHeight w:val="769" w:hRule="atLeast"/>
        </w:trPr>
        <w:tc>
          <w:tcPr>
            <w:tcW w:w="246" w:type="dxa"/>
            <w:tcBorders>
              <w:top w:val="nil"/>
              <w:left w:val="nil"/>
              <w:bottom w:val="nil"/>
              <w:right w:val="nil"/>
            </w:tcBorders>
            <w:shd w:val="clear" w:color="auto" w:fill="auto"/>
            <w:noWrap/>
            <w:vAlign w:val="bottom"/>
          </w:tcPr>
          <w:p w14:paraId="0D2512C5">
            <w:pPr>
              <w:rPr>
                <w:rFonts w:ascii="宋体" w:hAnsi="宋体" w:cs="宋体"/>
                <w:color w:val="auto"/>
                <w:sz w:val="24"/>
                <w:szCs w:val="24"/>
              </w:rPr>
            </w:pPr>
          </w:p>
        </w:tc>
        <w:tc>
          <w:tcPr>
            <w:tcW w:w="1752" w:type="dxa"/>
            <w:tcBorders>
              <w:top w:val="nil"/>
              <w:left w:val="nil"/>
              <w:bottom w:val="nil"/>
              <w:right w:val="nil"/>
            </w:tcBorders>
            <w:shd w:val="clear" w:color="auto" w:fill="auto"/>
            <w:noWrap/>
            <w:vAlign w:val="bottom"/>
          </w:tcPr>
          <w:p w14:paraId="11B227A5">
            <w:pPr>
              <w:widowControl/>
              <w:jc w:val="left"/>
              <w:textAlignment w:val="bottom"/>
              <w:rPr>
                <w:rFonts w:ascii="宋体" w:hAnsi="宋体" w:cs="宋体"/>
                <w:color w:val="auto"/>
                <w:sz w:val="24"/>
                <w:szCs w:val="24"/>
              </w:rPr>
            </w:pPr>
          </w:p>
        </w:tc>
        <w:tc>
          <w:tcPr>
            <w:tcW w:w="1043" w:type="dxa"/>
            <w:tcBorders>
              <w:top w:val="nil"/>
              <w:left w:val="nil"/>
              <w:bottom w:val="nil"/>
              <w:right w:val="nil"/>
            </w:tcBorders>
            <w:shd w:val="clear" w:color="auto" w:fill="auto"/>
            <w:noWrap/>
            <w:vAlign w:val="bottom"/>
          </w:tcPr>
          <w:p w14:paraId="4DD92793">
            <w:pPr>
              <w:rPr>
                <w:rFonts w:ascii="宋体" w:hAnsi="宋体" w:cs="宋体"/>
                <w:color w:val="auto"/>
                <w:sz w:val="24"/>
                <w:szCs w:val="24"/>
              </w:rPr>
            </w:pPr>
          </w:p>
        </w:tc>
        <w:tc>
          <w:tcPr>
            <w:tcW w:w="388" w:type="dxa"/>
            <w:tcBorders>
              <w:top w:val="nil"/>
              <w:left w:val="nil"/>
              <w:bottom w:val="nil"/>
              <w:right w:val="nil"/>
            </w:tcBorders>
            <w:shd w:val="clear" w:color="auto" w:fill="auto"/>
            <w:noWrap/>
            <w:vAlign w:val="bottom"/>
          </w:tcPr>
          <w:p w14:paraId="6EF5FEC0">
            <w:pPr>
              <w:rPr>
                <w:rFonts w:ascii="宋体" w:hAnsi="宋体" w:cs="宋体"/>
                <w:color w:val="auto"/>
                <w:sz w:val="24"/>
                <w:szCs w:val="24"/>
              </w:rPr>
            </w:pPr>
          </w:p>
        </w:tc>
        <w:tc>
          <w:tcPr>
            <w:tcW w:w="1579" w:type="dxa"/>
            <w:tcBorders>
              <w:top w:val="nil"/>
              <w:left w:val="nil"/>
              <w:bottom w:val="nil"/>
              <w:right w:val="nil"/>
            </w:tcBorders>
            <w:shd w:val="clear" w:color="auto" w:fill="auto"/>
            <w:noWrap/>
            <w:vAlign w:val="bottom"/>
          </w:tcPr>
          <w:p w14:paraId="19F61F38">
            <w:pPr>
              <w:rPr>
                <w:rFonts w:ascii="宋体" w:hAnsi="宋体" w:cs="宋体"/>
                <w:color w:val="auto"/>
                <w:sz w:val="24"/>
                <w:szCs w:val="24"/>
              </w:rPr>
            </w:pPr>
          </w:p>
        </w:tc>
        <w:tc>
          <w:tcPr>
            <w:tcW w:w="469" w:type="dxa"/>
            <w:tcBorders>
              <w:top w:val="nil"/>
              <w:left w:val="nil"/>
              <w:bottom w:val="nil"/>
              <w:right w:val="nil"/>
            </w:tcBorders>
            <w:shd w:val="clear" w:color="auto" w:fill="auto"/>
            <w:noWrap/>
            <w:vAlign w:val="bottom"/>
          </w:tcPr>
          <w:p w14:paraId="53A8DCC1">
            <w:pPr>
              <w:rPr>
                <w:rFonts w:ascii="宋体" w:hAnsi="宋体" w:cs="宋体"/>
                <w:color w:val="auto"/>
                <w:sz w:val="24"/>
                <w:szCs w:val="24"/>
              </w:rPr>
            </w:pPr>
          </w:p>
        </w:tc>
        <w:tc>
          <w:tcPr>
            <w:tcW w:w="1456" w:type="dxa"/>
            <w:tcBorders>
              <w:top w:val="nil"/>
              <w:left w:val="nil"/>
              <w:bottom w:val="nil"/>
              <w:right w:val="nil"/>
            </w:tcBorders>
            <w:shd w:val="clear" w:color="auto" w:fill="auto"/>
            <w:noWrap/>
            <w:vAlign w:val="bottom"/>
          </w:tcPr>
          <w:p w14:paraId="7B7D9CF8">
            <w:pPr>
              <w:rPr>
                <w:rFonts w:ascii="宋体" w:hAnsi="宋体" w:cs="宋体"/>
                <w:color w:val="auto"/>
                <w:sz w:val="24"/>
                <w:szCs w:val="24"/>
              </w:rPr>
            </w:pPr>
          </w:p>
        </w:tc>
        <w:tc>
          <w:tcPr>
            <w:tcW w:w="1567" w:type="dxa"/>
            <w:tcBorders>
              <w:top w:val="nil"/>
              <w:left w:val="nil"/>
              <w:bottom w:val="nil"/>
              <w:right w:val="nil"/>
            </w:tcBorders>
            <w:shd w:val="clear" w:color="auto" w:fill="auto"/>
            <w:noWrap/>
            <w:vAlign w:val="bottom"/>
          </w:tcPr>
          <w:p w14:paraId="3EF995BF">
            <w:pPr>
              <w:rPr>
                <w:rFonts w:ascii="宋体" w:hAnsi="宋体" w:cs="宋体"/>
                <w:color w:val="auto"/>
                <w:sz w:val="24"/>
                <w:szCs w:val="24"/>
              </w:rPr>
            </w:pPr>
          </w:p>
        </w:tc>
        <w:tc>
          <w:tcPr>
            <w:tcW w:w="965" w:type="dxa"/>
            <w:tcBorders>
              <w:top w:val="nil"/>
              <w:left w:val="nil"/>
              <w:bottom w:val="nil"/>
              <w:right w:val="nil"/>
            </w:tcBorders>
            <w:shd w:val="clear" w:color="auto" w:fill="auto"/>
            <w:noWrap/>
            <w:vAlign w:val="bottom"/>
          </w:tcPr>
          <w:p w14:paraId="3A62B284">
            <w:pPr>
              <w:rPr>
                <w:rFonts w:ascii="宋体" w:hAnsi="宋体" w:cs="宋体"/>
                <w:color w:val="auto"/>
                <w:sz w:val="24"/>
                <w:szCs w:val="24"/>
              </w:rPr>
            </w:pPr>
          </w:p>
        </w:tc>
      </w:tr>
      <w:tr w14:paraId="76E92D55">
        <w:tblPrEx>
          <w:tblCellMar>
            <w:top w:w="0" w:type="dxa"/>
            <w:left w:w="108" w:type="dxa"/>
            <w:bottom w:w="0" w:type="dxa"/>
            <w:right w:w="108" w:type="dxa"/>
          </w:tblCellMar>
        </w:tblPrEx>
        <w:trPr>
          <w:trHeight w:val="769" w:hRule="atLeast"/>
        </w:trPr>
        <w:tc>
          <w:tcPr>
            <w:tcW w:w="246" w:type="dxa"/>
            <w:tcBorders>
              <w:top w:val="nil"/>
              <w:left w:val="nil"/>
              <w:bottom w:val="nil"/>
              <w:right w:val="nil"/>
            </w:tcBorders>
            <w:shd w:val="clear" w:color="auto" w:fill="auto"/>
            <w:noWrap/>
            <w:vAlign w:val="bottom"/>
          </w:tcPr>
          <w:p w14:paraId="194CB349">
            <w:pPr>
              <w:rPr>
                <w:rFonts w:ascii="宋体" w:hAnsi="宋体" w:cs="宋体"/>
                <w:color w:val="auto"/>
                <w:sz w:val="24"/>
                <w:szCs w:val="24"/>
              </w:rPr>
            </w:pPr>
          </w:p>
        </w:tc>
        <w:tc>
          <w:tcPr>
            <w:tcW w:w="1752" w:type="dxa"/>
            <w:tcBorders>
              <w:top w:val="nil"/>
              <w:left w:val="nil"/>
              <w:bottom w:val="nil"/>
              <w:right w:val="nil"/>
            </w:tcBorders>
            <w:shd w:val="clear" w:color="auto" w:fill="auto"/>
            <w:noWrap/>
            <w:vAlign w:val="bottom"/>
          </w:tcPr>
          <w:p w14:paraId="54979BFC">
            <w:pPr>
              <w:rPr>
                <w:rFonts w:ascii="宋体" w:hAnsi="宋体" w:cs="宋体"/>
                <w:color w:val="auto"/>
                <w:sz w:val="24"/>
                <w:szCs w:val="24"/>
              </w:rPr>
            </w:pPr>
          </w:p>
        </w:tc>
        <w:tc>
          <w:tcPr>
            <w:tcW w:w="1043" w:type="dxa"/>
            <w:tcBorders>
              <w:top w:val="nil"/>
              <w:left w:val="nil"/>
              <w:bottom w:val="nil"/>
              <w:right w:val="nil"/>
            </w:tcBorders>
            <w:shd w:val="clear" w:color="auto" w:fill="auto"/>
            <w:noWrap/>
            <w:vAlign w:val="bottom"/>
          </w:tcPr>
          <w:p w14:paraId="1A033879">
            <w:pPr>
              <w:rPr>
                <w:rFonts w:ascii="宋体" w:hAnsi="宋体" w:cs="宋体"/>
                <w:color w:val="auto"/>
                <w:sz w:val="24"/>
                <w:szCs w:val="24"/>
              </w:rPr>
            </w:pPr>
          </w:p>
        </w:tc>
        <w:tc>
          <w:tcPr>
            <w:tcW w:w="388" w:type="dxa"/>
            <w:tcBorders>
              <w:top w:val="nil"/>
              <w:left w:val="nil"/>
              <w:bottom w:val="nil"/>
              <w:right w:val="nil"/>
            </w:tcBorders>
            <w:shd w:val="clear" w:color="auto" w:fill="auto"/>
            <w:noWrap/>
            <w:vAlign w:val="bottom"/>
          </w:tcPr>
          <w:p w14:paraId="33618EAF">
            <w:pPr>
              <w:rPr>
                <w:rFonts w:ascii="宋体" w:hAnsi="宋体" w:cs="宋体"/>
                <w:color w:val="auto"/>
                <w:sz w:val="24"/>
                <w:szCs w:val="24"/>
              </w:rPr>
            </w:pPr>
          </w:p>
        </w:tc>
        <w:tc>
          <w:tcPr>
            <w:tcW w:w="1579" w:type="dxa"/>
            <w:tcBorders>
              <w:top w:val="nil"/>
              <w:left w:val="nil"/>
              <w:bottom w:val="nil"/>
              <w:right w:val="nil"/>
            </w:tcBorders>
            <w:shd w:val="clear" w:color="auto" w:fill="auto"/>
            <w:noWrap/>
            <w:vAlign w:val="bottom"/>
          </w:tcPr>
          <w:p w14:paraId="2E9A6E0B">
            <w:pPr>
              <w:rPr>
                <w:rFonts w:ascii="宋体" w:hAnsi="宋体" w:cs="宋体"/>
                <w:color w:val="auto"/>
                <w:sz w:val="24"/>
                <w:szCs w:val="24"/>
              </w:rPr>
            </w:pPr>
          </w:p>
        </w:tc>
        <w:tc>
          <w:tcPr>
            <w:tcW w:w="469" w:type="dxa"/>
            <w:tcBorders>
              <w:top w:val="nil"/>
              <w:left w:val="nil"/>
              <w:bottom w:val="nil"/>
              <w:right w:val="nil"/>
            </w:tcBorders>
            <w:shd w:val="clear" w:color="auto" w:fill="auto"/>
            <w:noWrap/>
            <w:vAlign w:val="bottom"/>
          </w:tcPr>
          <w:p w14:paraId="58D00ABB">
            <w:pPr>
              <w:rPr>
                <w:rFonts w:ascii="宋体" w:hAnsi="宋体" w:cs="宋体"/>
                <w:color w:val="auto"/>
                <w:sz w:val="24"/>
                <w:szCs w:val="24"/>
              </w:rPr>
            </w:pPr>
          </w:p>
        </w:tc>
        <w:tc>
          <w:tcPr>
            <w:tcW w:w="1456" w:type="dxa"/>
            <w:tcBorders>
              <w:top w:val="nil"/>
              <w:left w:val="nil"/>
              <w:bottom w:val="nil"/>
              <w:right w:val="nil"/>
            </w:tcBorders>
            <w:shd w:val="clear" w:color="auto" w:fill="auto"/>
            <w:noWrap/>
            <w:vAlign w:val="bottom"/>
          </w:tcPr>
          <w:p w14:paraId="78829344">
            <w:pPr>
              <w:rPr>
                <w:rFonts w:ascii="宋体" w:hAnsi="宋体" w:cs="宋体"/>
                <w:color w:val="auto"/>
                <w:sz w:val="24"/>
                <w:szCs w:val="24"/>
              </w:rPr>
            </w:pPr>
          </w:p>
        </w:tc>
        <w:tc>
          <w:tcPr>
            <w:tcW w:w="1567" w:type="dxa"/>
            <w:tcBorders>
              <w:top w:val="nil"/>
              <w:left w:val="nil"/>
              <w:bottom w:val="nil"/>
              <w:right w:val="nil"/>
            </w:tcBorders>
            <w:shd w:val="clear" w:color="auto" w:fill="auto"/>
            <w:noWrap/>
            <w:vAlign w:val="bottom"/>
          </w:tcPr>
          <w:p w14:paraId="3C314AEA">
            <w:pPr>
              <w:rPr>
                <w:rFonts w:ascii="宋体" w:hAnsi="宋体" w:cs="宋体"/>
                <w:color w:val="auto"/>
                <w:sz w:val="24"/>
                <w:szCs w:val="24"/>
              </w:rPr>
            </w:pPr>
          </w:p>
        </w:tc>
        <w:tc>
          <w:tcPr>
            <w:tcW w:w="965" w:type="dxa"/>
            <w:tcBorders>
              <w:top w:val="nil"/>
              <w:left w:val="nil"/>
              <w:bottom w:val="nil"/>
              <w:right w:val="nil"/>
            </w:tcBorders>
            <w:shd w:val="clear" w:color="auto" w:fill="auto"/>
            <w:noWrap/>
            <w:vAlign w:val="bottom"/>
          </w:tcPr>
          <w:p w14:paraId="69857E26">
            <w:pPr>
              <w:rPr>
                <w:rFonts w:ascii="宋体" w:hAnsi="宋体" w:cs="宋体"/>
                <w:color w:val="auto"/>
                <w:sz w:val="24"/>
                <w:szCs w:val="24"/>
              </w:rPr>
            </w:pPr>
          </w:p>
        </w:tc>
      </w:tr>
      <w:tr w14:paraId="28FE24D5">
        <w:tblPrEx>
          <w:tblCellMar>
            <w:top w:w="0" w:type="dxa"/>
            <w:left w:w="108" w:type="dxa"/>
            <w:bottom w:w="0" w:type="dxa"/>
            <w:right w:w="108" w:type="dxa"/>
          </w:tblCellMar>
        </w:tblPrEx>
        <w:trPr>
          <w:trHeight w:val="769" w:hRule="atLeast"/>
        </w:trPr>
        <w:tc>
          <w:tcPr>
            <w:tcW w:w="246" w:type="dxa"/>
            <w:tcBorders>
              <w:top w:val="nil"/>
              <w:left w:val="nil"/>
              <w:bottom w:val="nil"/>
              <w:right w:val="nil"/>
            </w:tcBorders>
            <w:shd w:val="clear" w:color="auto" w:fill="auto"/>
            <w:noWrap/>
            <w:vAlign w:val="center"/>
          </w:tcPr>
          <w:p w14:paraId="0E705266">
            <w:pPr>
              <w:rPr>
                <w:rFonts w:ascii="宋体" w:hAnsi="宋体" w:cs="宋体"/>
                <w:color w:val="auto"/>
                <w:sz w:val="24"/>
                <w:szCs w:val="24"/>
              </w:rPr>
            </w:pPr>
          </w:p>
        </w:tc>
        <w:tc>
          <w:tcPr>
            <w:tcW w:w="2795" w:type="dxa"/>
            <w:gridSpan w:val="2"/>
            <w:tcBorders>
              <w:top w:val="nil"/>
              <w:left w:val="nil"/>
              <w:bottom w:val="nil"/>
              <w:right w:val="nil"/>
            </w:tcBorders>
            <w:shd w:val="clear" w:color="auto" w:fill="auto"/>
            <w:noWrap/>
            <w:vAlign w:val="center"/>
          </w:tcPr>
          <w:p w14:paraId="30E2494A">
            <w:pPr>
              <w:widowControl/>
              <w:textAlignment w:val="center"/>
              <w:rPr>
                <w:rFonts w:ascii="宋体" w:hAnsi="宋体" w:cs="宋体"/>
                <w:color w:val="auto"/>
                <w:sz w:val="24"/>
                <w:szCs w:val="24"/>
              </w:rPr>
            </w:pPr>
            <w:r>
              <w:rPr>
                <w:rFonts w:hint="eastAsia" w:ascii="宋体" w:hAnsi="宋体" w:cs="宋体"/>
                <w:color w:val="auto"/>
                <w:kern w:val="0"/>
                <w:sz w:val="24"/>
                <w:szCs w:val="24"/>
                <w:lang w:bidi="ar"/>
              </w:rPr>
              <w:t>咨询报告书编号：</w:t>
            </w:r>
          </w:p>
        </w:tc>
        <w:tc>
          <w:tcPr>
            <w:tcW w:w="6424" w:type="dxa"/>
            <w:gridSpan w:val="6"/>
            <w:tcBorders>
              <w:top w:val="nil"/>
              <w:left w:val="nil"/>
              <w:bottom w:val="nil"/>
              <w:right w:val="nil"/>
            </w:tcBorders>
            <w:shd w:val="clear" w:color="auto" w:fill="auto"/>
            <w:vAlign w:val="center"/>
          </w:tcPr>
          <w:p w14:paraId="14FCA423">
            <w:pPr>
              <w:widowControl/>
              <w:jc w:val="left"/>
              <w:textAlignment w:val="center"/>
              <w:rPr>
                <w:rFonts w:hint="eastAsia" w:ascii="楷体" w:hAnsi="楷体" w:eastAsia="楷体" w:cs="楷体"/>
                <w:b/>
                <w:bCs/>
                <w:color w:val="auto"/>
                <w:sz w:val="24"/>
                <w:szCs w:val="24"/>
                <w:lang w:eastAsia="zh-CN"/>
              </w:rPr>
            </w:pPr>
            <w:r>
              <w:rPr>
                <w:rFonts w:hint="eastAsia" w:ascii="楷体" w:hAnsi="楷体" w:eastAsia="楷体" w:cs="楷体"/>
                <w:b/>
                <w:bCs/>
                <w:color w:val="auto"/>
                <w:kern w:val="0"/>
                <w:sz w:val="24"/>
                <w:szCs w:val="24"/>
                <w:lang w:eastAsia="zh-CN" w:bidi="ar"/>
              </w:rPr>
              <w:t>苏诚工咨标 [2025]035号</w:t>
            </w:r>
          </w:p>
        </w:tc>
      </w:tr>
      <w:tr w14:paraId="637ADB38">
        <w:tblPrEx>
          <w:tblCellMar>
            <w:top w:w="0" w:type="dxa"/>
            <w:left w:w="108" w:type="dxa"/>
            <w:bottom w:w="0" w:type="dxa"/>
            <w:right w:w="108" w:type="dxa"/>
          </w:tblCellMar>
        </w:tblPrEx>
        <w:trPr>
          <w:trHeight w:val="769" w:hRule="atLeast"/>
        </w:trPr>
        <w:tc>
          <w:tcPr>
            <w:tcW w:w="246" w:type="dxa"/>
            <w:tcBorders>
              <w:top w:val="nil"/>
              <w:left w:val="nil"/>
              <w:bottom w:val="nil"/>
              <w:right w:val="nil"/>
            </w:tcBorders>
            <w:shd w:val="clear" w:color="auto" w:fill="auto"/>
            <w:noWrap/>
            <w:vAlign w:val="center"/>
          </w:tcPr>
          <w:p w14:paraId="3C25E251">
            <w:pPr>
              <w:rPr>
                <w:rFonts w:ascii="宋体" w:hAnsi="宋体" w:cs="宋体"/>
                <w:color w:val="auto"/>
                <w:sz w:val="24"/>
                <w:szCs w:val="24"/>
              </w:rPr>
            </w:pPr>
          </w:p>
        </w:tc>
        <w:tc>
          <w:tcPr>
            <w:tcW w:w="2795" w:type="dxa"/>
            <w:gridSpan w:val="2"/>
            <w:tcBorders>
              <w:top w:val="nil"/>
              <w:left w:val="nil"/>
              <w:bottom w:val="nil"/>
              <w:right w:val="nil"/>
            </w:tcBorders>
            <w:shd w:val="clear" w:color="auto" w:fill="auto"/>
            <w:noWrap/>
            <w:vAlign w:val="center"/>
          </w:tcPr>
          <w:p w14:paraId="61E1C711">
            <w:pPr>
              <w:widowControl/>
              <w:textAlignment w:val="center"/>
              <w:rPr>
                <w:rFonts w:ascii="宋体" w:hAnsi="宋体" w:cs="宋体"/>
                <w:color w:val="auto"/>
                <w:sz w:val="24"/>
                <w:szCs w:val="24"/>
              </w:rPr>
            </w:pPr>
            <w:r>
              <w:rPr>
                <w:rFonts w:hint="eastAsia" w:ascii="宋体" w:hAnsi="宋体" w:cs="宋体"/>
                <w:color w:val="auto"/>
                <w:kern w:val="0"/>
                <w:sz w:val="24"/>
                <w:szCs w:val="24"/>
                <w:lang w:bidi="ar"/>
              </w:rPr>
              <w:t>咨询项目委托方全称：</w:t>
            </w:r>
          </w:p>
        </w:tc>
        <w:tc>
          <w:tcPr>
            <w:tcW w:w="6424" w:type="dxa"/>
            <w:gridSpan w:val="6"/>
            <w:tcBorders>
              <w:top w:val="nil"/>
              <w:left w:val="nil"/>
              <w:bottom w:val="nil"/>
              <w:right w:val="nil"/>
            </w:tcBorders>
            <w:shd w:val="clear" w:color="auto" w:fill="auto"/>
            <w:noWrap/>
            <w:vAlign w:val="center"/>
          </w:tcPr>
          <w:p w14:paraId="6D165C03">
            <w:pPr>
              <w:widowControl/>
              <w:jc w:val="left"/>
              <w:textAlignment w:val="center"/>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lang w:val="en-US" w:eastAsia="zh-CN"/>
              </w:rPr>
              <w:t>扬州经济技术开发区实验中学</w:t>
            </w:r>
          </w:p>
        </w:tc>
      </w:tr>
      <w:tr w14:paraId="2203D657">
        <w:tblPrEx>
          <w:tblCellMar>
            <w:top w:w="0" w:type="dxa"/>
            <w:left w:w="108" w:type="dxa"/>
            <w:bottom w:w="0" w:type="dxa"/>
            <w:right w:w="108" w:type="dxa"/>
          </w:tblCellMar>
        </w:tblPrEx>
        <w:trPr>
          <w:trHeight w:val="769" w:hRule="atLeast"/>
        </w:trPr>
        <w:tc>
          <w:tcPr>
            <w:tcW w:w="246" w:type="dxa"/>
            <w:tcBorders>
              <w:top w:val="nil"/>
              <w:left w:val="nil"/>
              <w:bottom w:val="nil"/>
              <w:right w:val="nil"/>
            </w:tcBorders>
            <w:shd w:val="clear" w:color="auto" w:fill="auto"/>
            <w:noWrap/>
            <w:vAlign w:val="bottom"/>
          </w:tcPr>
          <w:p w14:paraId="1290743B">
            <w:pPr>
              <w:rPr>
                <w:rFonts w:ascii="宋体" w:hAnsi="宋体" w:cs="宋体"/>
                <w:color w:val="auto"/>
                <w:sz w:val="24"/>
                <w:szCs w:val="24"/>
              </w:rPr>
            </w:pPr>
          </w:p>
        </w:tc>
        <w:tc>
          <w:tcPr>
            <w:tcW w:w="2795" w:type="dxa"/>
            <w:gridSpan w:val="2"/>
            <w:tcBorders>
              <w:top w:val="nil"/>
              <w:left w:val="nil"/>
              <w:bottom w:val="nil"/>
              <w:right w:val="nil"/>
            </w:tcBorders>
            <w:shd w:val="clear" w:color="auto" w:fill="auto"/>
            <w:noWrap/>
            <w:vAlign w:val="center"/>
          </w:tcPr>
          <w:p w14:paraId="16A50ACC">
            <w:pPr>
              <w:widowControl/>
              <w:textAlignment w:val="center"/>
              <w:rPr>
                <w:rFonts w:ascii="宋体" w:hAnsi="宋体" w:cs="宋体"/>
                <w:color w:val="auto"/>
                <w:sz w:val="24"/>
                <w:szCs w:val="24"/>
              </w:rPr>
            </w:pPr>
            <w:r>
              <w:rPr>
                <w:rFonts w:hint="eastAsia" w:ascii="宋体" w:hAnsi="宋体" w:cs="宋体"/>
                <w:color w:val="auto"/>
                <w:kern w:val="0"/>
                <w:sz w:val="24"/>
                <w:szCs w:val="24"/>
                <w:lang w:bidi="ar"/>
              </w:rPr>
              <w:t>咨询企业公章：</w:t>
            </w:r>
          </w:p>
        </w:tc>
        <w:tc>
          <w:tcPr>
            <w:tcW w:w="388" w:type="dxa"/>
            <w:tcBorders>
              <w:top w:val="nil"/>
              <w:left w:val="nil"/>
              <w:bottom w:val="nil"/>
              <w:right w:val="nil"/>
            </w:tcBorders>
            <w:shd w:val="clear" w:color="auto" w:fill="auto"/>
            <w:noWrap/>
            <w:vAlign w:val="center"/>
          </w:tcPr>
          <w:p w14:paraId="48473E64">
            <w:pPr>
              <w:jc w:val="left"/>
              <w:rPr>
                <w:rFonts w:ascii="楷体_GB2312" w:hAnsi="宋体" w:eastAsia="楷体_GB2312" w:cs="楷体_GB2312"/>
                <w:color w:val="auto"/>
                <w:sz w:val="24"/>
                <w:szCs w:val="24"/>
              </w:rPr>
            </w:pPr>
          </w:p>
        </w:tc>
        <w:tc>
          <w:tcPr>
            <w:tcW w:w="1579" w:type="dxa"/>
            <w:tcBorders>
              <w:top w:val="nil"/>
              <w:left w:val="nil"/>
              <w:bottom w:val="nil"/>
              <w:right w:val="nil"/>
            </w:tcBorders>
            <w:shd w:val="clear" w:color="auto" w:fill="auto"/>
            <w:noWrap/>
            <w:vAlign w:val="center"/>
          </w:tcPr>
          <w:p w14:paraId="39D44FB4">
            <w:pPr>
              <w:jc w:val="left"/>
              <w:rPr>
                <w:rFonts w:ascii="楷体_GB2312" w:hAnsi="宋体" w:eastAsia="楷体_GB2312" w:cs="楷体_GB2312"/>
                <w:color w:val="auto"/>
                <w:sz w:val="24"/>
                <w:szCs w:val="24"/>
              </w:rPr>
            </w:pPr>
          </w:p>
        </w:tc>
        <w:tc>
          <w:tcPr>
            <w:tcW w:w="469" w:type="dxa"/>
            <w:tcBorders>
              <w:top w:val="nil"/>
              <w:left w:val="nil"/>
              <w:bottom w:val="nil"/>
              <w:right w:val="nil"/>
            </w:tcBorders>
            <w:shd w:val="clear" w:color="auto" w:fill="auto"/>
            <w:noWrap/>
            <w:vAlign w:val="center"/>
          </w:tcPr>
          <w:p w14:paraId="3BF28FC6">
            <w:pPr>
              <w:jc w:val="left"/>
              <w:rPr>
                <w:rFonts w:ascii="楷体_GB2312" w:hAnsi="宋体" w:eastAsia="楷体_GB2312" w:cs="楷体_GB2312"/>
                <w:color w:val="auto"/>
                <w:sz w:val="24"/>
                <w:szCs w:val="24"/>
              </w:rPr>
            </w:pPr>
          </w:p>
        </w:tc>
        <w:tc>
          <w:tcPr>
            <w:tcW w:w="1456" w:type="dxa"/>
            <w:tcBorders>
              <w:top w:val="nil"/>
              <w:left w:val="nil"/>
              <w:bottom w:val="nil"/>
              <w:right w:val="nil"/>
            </w:tcBorders>
            <w:shd w:val="clear" w:color="auto" w:fill="auto"/>
            <w:noWrap/>
            <w:vAlign w:val="center"/>
          </w:tcPr>
          <w:p w14:paraId="2A8EBFB5">
            <w:pPr>
              <w:jc w:val="left"/>
              <w:rPr>
                <w:rFonts w:ascii="楷体_GB2312" w:hAnsi="宋体" w:eastAsia="楷体_GB2312" w:cs="楷体_GB2312"/>
                <w:color w:val="auto"/>
                <w:sz w:val="24"/>
                <w:szCs w:val="24"/>
              </w:rPr>
            </w:pPr>
          </w:p>
        </w:tc>
        <w:tc>
          <w:tcPr>
            <w:tcW w:w="1567" w:type="dxa"/>
            <w:tcBorders>
              <w:top w:val="nil"/>
              <w:left w:val="nil"/>
              <w:bottom w:val="nil"/>
              <w:right w:val="nil"/>
            </w:tcBorders>
            <w:shd w:val="clear" w:color="auto" w:fill="auto"/>
            <w:noWrap/>
            <w:vAlign w:val="center"/>
          </w:tcPr>
          <w:p w14:paraId="5B514A16">
            <w:pPr>
              <w:jc w:val="left"/>
              <w:rPr>
                <w:rFonts w:ascii="楷体_GB2312" w:hAnsi="宋体" w:eastAsia="楷体_GB2312" w:cs="楷体_GB2312"/>
                <w:color w:val="auto"/>
                <w:sz w:val="24"/>
                <w:szCs w:val="24"/>
              </w:rPr>
            </w:pPr>
          </w:p>
        </w:tc>
        <w:tc>
          <w:tcPr>
            <w:tcW w:w="965" w:type="dxa"/>
            <w:tcBorders>
              <w:top w:val="nil"/>
              <w:left w:val="nil"/>
              <w:bottom w:val="nil"/>
              <w:right w:val="nil"/>
            </w:tcBorders>
            <w:shd w:val="clear" w:color="auto" w:fill="auto"/>
            <w:noWrap/>
            <w:vAlign w:val="center"/>
          </w:tcPr>
          <w:p w14:paraId="10B9CCF4">
            <w:pPr>
              <w:jc w:val="left"/>
              <w:rPr>
                <w:rFonts w:ascii="楷体_GB2312" w:hAnsi="宋体" w:eastAsia="楷体_GB2312" w:cs="楷体_GB2312"/>
                <w:color w:val="auto"/>
                <w:sz w:val="24"/>
                <w:szCs w:val="24"/>
              </w:rPr>
            </w:pPr>
          </w:p>
        </w:tc>
      </w:tr>
      <w:tr w14:paraId="55896EF0">
        <w:tblPrEx>
          <w:tblCellMar>
            <w:top w:w="0" w:type="dxa"/>
            <w:left w:w="108" w:type="dxa"/>
            <w:bottom w:w="0" w:type="dxa"/>
            <w:right w:w="108" w:type="dxa"/>
          </w:tblCellMar>
        </w:tblPrEx>
        <w:trPr>
          <w:trHeight w:val="769" w:hRule="atLeast"/>
        </w:trPr>
        <w:tc>
          <w:tcPr>
            <w:tcW w:w="246" w:type="dxa"/>
            <w:tcBorders>
              <w:top w:val="nil"/>
              <w:left w:val="nil"/>
              <w:bottom w:val="nil"/>
              <w:right w:val="nil"/>
            </w:tcBorders>
            <w:shd w:val="clear" w:color="auto" w:fill="auto"/>
            <w:noWrap/>
            <w:vAlign w:val="center"/>
          </w:tcPr>
          <w:p w14:paraId="6F914A12">
            <w:pPr>
              <w:rPr>
                <w:rFonts w:ascii="宋体" w:hAnsi="宋体" w:cs="宋体"/>
                <w:color w:val="auto"/>
                <w:sz w:val="24"/>
                <w:szCs w:val="24"/>
              </w:rPr>
            </w:pPr>
          </w:p>
        </w:tc>
        <w:tc>
          <w:tcPr>
            <w:tcW w:w="1752" w:type="dxa"/>
            <w:tcBorders>
              <w:top w:val="nil"/>
              <w:left w:val="nil"/>
              <w:bottom w:val="nil"/>
              <w:right w:val="nil"/>
            </w:tcBorders>
            <w:shd w:val="clear" w:color="auto" w:fill="auto"/>
            <w:noWrap/>
            <w:vAlign w:val="center"/>
          </w:tcPr>
          <w:p w14:paraId="39D1CBD7">
            <w:pPr>
              <w:jc w:val="center"/>
              <w:rPr>
                <w:rFonts w:ascii="宋体" w:hAnsi="宋体" w:cs="宋体"/>
                <w:color w:val="auto"/>
                <w:sz w:val="24"/>
                <w:szCs w:val="24"/>
              </w:rPr>
            </w:pPr>
          </w:p>
        </w:tc>
        <w:tc>
          <w:tcPr>
            <w:tcW w:w="1043" w:type="dxa"/>
            <w:tcBorders>
              <w:top w:val="nil"/>
              <w:left w:val="nil"/>
              <w:bottom w:val="nil"/>
              <w:right w:val="nil"/>
            </w:tcBorders>
            <w:shd w:val="clear" w:color="auto" w:fill="auto"/>
            <w:noWrap/>
            <w:vAlign w:val="center"/>
          </w:tcPr>
          <w:p w14:paraId="0C5DB021">
            <w:pPr>
              <w:jc w:val="center"/>
              <w:rPr>
                <w:rFonts w:ascii="宋体" w:hAnsi="宋体" w:cs="宋体"/>
                <w:color w:val="auto"/>
                <w:sz w:val="24"/>
                <w:szCs w:val="24"/>
              </w:rPr>
            </w:pPr>
          </w:p>
        </w:tc>
        <w:tc>
          <w:tcPr>
            <w:tcW w:w="388" w:type="dxa"/>
            <w:tcBorders>
              <w:top w:val="nil"/>
              <w:left w:val="nil"/>
              <w:bottom w:val="nil"/>
              <w:right w:val="nil"/>
            </w:tcBorders>
            <w:shd w:val="clear" w:color="auto" w:fill="auto"/>
            <w:noWrap/>
            <w:vAlign w:val="center"/>
          </w:tcPr>
          <w:p w14:paraId="5F3A3AD6">
            <w:pPr>
              <w:jc w:val="left"/>
              <w:rPr>
                <w:rFonts w:ascii="楷体_GB2312" w:hAnsi="宋体" w:eastAsia="楷体_GB2312" w:cs="楷体_GB2312"/>
                <w:color w:val="auto"/>
                <w:sz w:val="24"/>
                <w:szCs w:val="24"/>
              </w:rPr>
            </w:pPr>
          </w:p>
        </w:tc>
        <w:tc>
          <w:tcPr>
            <w:tcW w:w="1579" w:type="dxa"/>
            <w:tcBorders>
              <w:top w:val="nil"/>
              <w:left w:val="nil"/>
              <w:bottom w:val="nil"/>
              <w:right w:val="nil"/>
            </w:tcBorders>
            <w:shd w:val="clear" w:color="auto" w:fill="auto"/>
            <w:noWrap/>
            <w:vAlign w:val="center"/>
          </w:tcPr>
          <w:p w14:paraId="2E4AD9A7">
            <w:pPr>
              <w:jc w:val="left"/>
              <w:rPr>
                <w:rFonts w:ascii="楷体_GB2312" w:hAnsi="宋体" w:eastAsia="楷体_GB2312" w:cs="楷体_GB2312"/>
                <w:color w:val="auto"/>
                <w:sz w:val="24"/>
                <w:szCs w:val="24"/>
              </w:rPr>
            </w:pPr>
          </w:p>
        </w:tc>
        <w:tc>
          <w:tcPr>
            <w:tcW w:w="469" w:type="dxa"/>
            <w:tcBorders>
              <w:top w:val="nil"/>
              <w:left w:val="nil"/>
              <w:bottom w:val="nil"/>
              <w:right w:val="nil"/>
            </w:tcBorders>
            <w:shd w:val="clear" w:color="auto" w:fill="auto"/>
            <w:noWrap/>
            <w:vAlign w:val="center"/>
          </w:tcPr>
          <w:p w14:paraId="1FB9610D">
            <w:pPr>
              <w:jc w:val="left"/>
              <w:rPr>
                <w:rFonts w:ascii="楷体_GB2312" w:hAnsi="宋体" w:eastAsia="楷体_GB2312" w:cs="楷体_GB2312"/>
                <w:color w:val="auto"/>
                <w:sz w:val="24"/>
                <w:szCs w:val="24"/>
              </w:rPr>
            </w:pPr>
          </w:p>
        </w:tc>
        <w:tc>
          <w:tcPr>
            <w:tcW w:w="1456" w:type="dxa"/>
            <w:tcBorders>
              <w:top w:val="nil"/>
              <w:left w:val="nil"/>
              <w:bottom w:val="nil"/>
              <w:right w:val="nil"/>
            </w:tcBorders>
            <w:shd w:val="clear" w:color="auto" w:fill="auto"/>
            <w:noWrap/>
            <w:vAlign w:val="center"/>
          </w:tcPr>
          <w:p w14:paraId="25F91EE8">
            <w:pPr>
              <w:jc w:val="left"/>
              <w:rPr>
                <w:rFonts w:ascii="楷体_GB2312" w:hAnsi="宋体" w:eastAsia="楷体_GB2312" w:cs="楷体_GB2312"/>
                <w:color w:val="auto"/>
                <w:sz w:val="24"/>
                <w:szCs w:val="24"/>
              </w:rPr>
            </w:pPr>
          </w:p>
        </w:tc>
        <w:tc>
          <w:tcPr>
            <w:tcW w:w="1567" w:type="dxa"/>
            <w:tcBorders>
              <w:top w:val="nil"/>
              <w:left w:val="nil"/>
              <w:bottom w:val="nil"/>
              <w:right w:val="nil"/>
            </w:tcBorders>
            <w:shd w:val="clear" w:color="auto" w:fill="auto"/>
            <w:noWrap/>
            <w:vAlign w:val="center"/>
          </w:tcPr>
          <w:p w14:paraId="2C46F544">
            <w:pPr>
              <w:jc w:val="left"/>
              <w:rPr>
                <w:rFonts w:ascii="楷体_GB2312" w:hAnsi="宋体" w:eastAsia="楷体_GB2312" w:cs="楷体_GB2312"/>
                <w:color w:val="auto"/>
                <w:sz w:val="24"/>
                <w:szCs w:val="24"/>
              </w:rPr>
            </w:pPr>
          </w:p>
        </w:tc>
        <w:tc>
          <w:tcPr>
            <w:tcW w:w="965" w:type="dxa"/>
            <w:tcBorders>
              <w:top w:val="nil"/>
              <w:left w:val="nil"/>
              <w:bottom w:val="nil"/>
              <w:right w:val="nil"/>
            </w:tcBorders>
            <w:shd w:val="clear" w:color="auto" w:fill="auto"/>
            <w:noWrap/>
            <w:vAlign w:val="center"/>
          </w:tcPr>
          <w:p w14:paraId="08EE18F2">
            <w:pPr>
              <w:jc w:val="left"/>
              <w:rPr>
                <w:rFonts w:ascii="楷体_GB2312" w:hAnsi="宋体" w:eastAsia="楷体_GB2312" w:cs="楷体_GB2312"/>
                <w:color w:val="auto"/>
                <w:sz w:val="24"/>
                <w:szCs w:val="24"/>
              </w:rPr>
            </w:pPr>
          </w:p>
        </w:tc>
      </w:tr>
      <w:tr w14:paraId="54AFA4CD">
        <w:tblPrEx>
          <w:tblCellMar>
            <w:top w:w="0" w:type="dxa"/>
            <w:left w:w="108" w:type="dxa"/>
            <w:bottom w:w="0" w:type="dxa"/>
            <w:right w:w="108" w:type="dxa"/>
          </w:tblCellMar>
        </w:tblPrEx>
        <w:trPr>
          <w:trHeight w:val="769" w:hRule="atLeast"/>
        </w:trPr>
        <w:tc>
          <w:tcPr>
            <w:tcW w:w="246" w:type="dxa"/>
            <w:tcBorders>
              <w:top w:val="nil"/>
              <w:left w:val="nil"/>
              <w:bottom w:val="nil"/>
              <w:right w:val="nil"/>
            </w:tcBorders>
            <w:shd w:val="clear" w:color="auto" w:fill="auto"/>
            <w:noWrap/>
            <w:vAlign w:val="center"/>
          </w:tcPr>
          <w:p w14:paraId="4D8DC2DE">
            <w:pPr>
              <w:rPr>
                <w:rFonts w:ascii="宋体" w:hAnsi="宋体" w:cs="宋体"/>
                <w:color w:val="auto"/>
                <w:sz w:val="24"/>
                <w:szCs w:val="24"/>
              </w:rPr>
            </w:pPr>
          </w:p>
        </w:tc>
        <w:tc>
          <w:tcPr>
            <w:tcW w:w="1752" w:type="dxa"/>
            <w:tcBorders>
              <w:top w:val="nil"/>
              <w:left w:val="nil"/>
              <w:bottom w:val="nil"/>
              <w:right w:val="nil"/>
            </w:tcBorders>
            <w:shd w:val="clear" w:color="auto" w:fill="auto"/>
            <w:noWrap/>
            <w:vAlign w:val="center"/>
          </w:tcPr>
          <w:p w14:paraId="586F2FF9">
            <w:pPr>
              <w:jc w:val="center"/>
              <w:rPr>
                <w:rFonts w:ascii="宋体" w:hAnsi="宋体" w:cs="宋体"/>
                <w:color w:val="auto"/>
                <w:sz w:val="24"/>
                <w:szCs w:val="24"/>
              </w:rPr>
            </w:pPr>
          </w:p>
        </w:tc>
        <w:tc>
          <w:tcPr>
            <w:tcW w:w="1043" w:type="dxa"/>
            <w:tcBorders>
              <w:top w:val="nil"/>
              <w:left w:val="nil"/>
              <w:bottom w:val="nil"/>
              <w:right w:val="nil"/>
            </w:tcBorders>
            <w:shd w:val="clear" w:color="auto" w:fill="auto"/>
            <w:noWrap/>
            <w:vAlign w:val="center"/>
          </w:tcPr>
          <w:p w14:paraId="5B0DB9AB">
            <w:pPr>
              <w:jc w:val="center"/>
              <w:rPr>
                <w:rFonts w:ascii="宋体" w:hAnsi="宋体" w:cs="宋体"/>
                <w:color w:val="auto"/>
                <w:sz w:val="24"/>
                <w:szCs w:val="24"/>
              </w:rPr>
            </w:pPr>
          </w:p>
        </w:tc>
        <w:tc>
          <w:tcPr>
            <w:tcW w:w="388" w:type="dxa"/>
            <w:tcBorders>
              <w:top w:val="nil"/>
              <w:left w:val="nil"/>
              <w:bottom w:val="nil"/>
              <w:right w:val="nil"/>
            </w:tcBorders>
            <w:shd w:val="clear" w:color="auto" w:fill="auto"/>
            <w:noWrap/>
            <w:vAlign w:val="center"/>
          </w:tcPr>
          <w:p w14:paraId="4ED18006">
            <w:pPr>
              <w:jc w:val="left"/>
              <w:rPr>
                <w:rFonts w:ascii="楷体_GB2312" w:hAnsi="宋体" w:eastAsia="楷体_GB2312" w:cs="楷体_GB2312"/>
                <w:color w:val="auto"/>
                <w:sz w:val="24"/>
                <w:szCs w:val="24"/>
              </w:rPr>
            </w:pPr>
          </w:p>
        </w:tc>
        <w:tc>
          <w:tcPr>
            <w:tcW w:w="1579" w:type="dxa"/>
            <w:tcBorders>
              <w:top w:val="nil"/>
              <w:left w:val="nil"/>
              <w:bottom w:val="nil"/>
              <w:right w:val="nil"/>
            </w:tcBorders>
            <w:shd w:val="clear" w:color="auto" w:fill="auto"/>
            <w:noWrap/>
            <w:vAlign w:val="center"/>
          </w:tcPr>
          <w:p w14:paraId="144AA003">
            <w:pPr>
              <w:jc w:val="left"/>
              <w:rPr>
                <w:rFonts w:ascii="楷体_GB2312" w:hAnsi="宋体" w:eastAsia="楷体_GB2312" w:cs="楷体_GB2312"/>
                <w:color w:val="auto"/>
                <w:sz w:val="24"/>
                <w:szCs w:val="24"/>
              </w:rPr>
            </w:pPr>
          </w:p>
        </w:tc>
        <w:tc>
          <w:tcPr>
            <w:tcW w:w="469" w:type="dxa"/>
            <w:tcBorders>
              <w:top w:val="nil"/>
              <w:left w:val="nil"/>
              <w:bottom w:val="nil"/>
              <w:right w:val="nil"/>
            </w:tcBorders>
            <w:shd w:val="clear" w:color="auto" w:fill="auto"/>
            <w:noWrap/>
            <w:vAlign w:val="center"/>
          </w:tcPr>
          <w:p w14:paraId="4C96B590">
            <w:pPr>
              <w:jc w:val="left"/>
              <w:rPr>
                <w:rFonts w:ascii="楷体_GB2312" w:hAnsi="宋体" w:eastAsia="楷体_GB2312" w:cs="楷体_GB2312"/>
                <w:color w:val="auto"/>
                <w:sz w:val="24"/>
                <w:szCs w:val="24"/>
              </w:rPr>
            </w:pPr>
          </w:p>
        </w:tc>
        <w:tc>
          <w:tcPr>
            <w:tcW w:w="1456" w:type="dxa"/>
            <w:tcBorders>
              <w:top w:val="nil"/>
              <w:left w:val="nil"/>
              <w:bottom w:val="nil"/>
              <w:right w:val="nil"/>
            </w:tcBorders>
            <w:shd w:val="clear" w:color="auto" w:fill="auto"/>
            <w:noWrap/>
            <w:vAlign w:val="center"/>
          </w:tcPr>
          <w:p w14:paraId="1C87F230">
            <w:pPr>
              <w:jc w:val="left"/>
              <w:rPr>
                <w:rFonts w:ascii="楷体_GB2312" w:hAnsi="宋体" w:eastAsia="楷体_GB2312" w:cs="楷体_GB2312"/>
                <w:color w:val="auto"/>
                <w:sz w:val="24"/>
                <w:szCs w:val="24"/>
              </w:rPr>
            </w:pPr>
          </w:p>
        </w:tc>
        <w:tc>
          <w:tcPr>
            <w:tcW w:w="1567" w:type="dxa"/>
            <w:tcBorders>
              <w:top w:val="nil"/>
              <w:left w:val="nil"/>
              <w:bottom w:val="nil"/>
              <w:right w:val="nil"/>
            </w:tcBorders>
            <w:shd w:val="clear" w:color="auto" w:fill="auto"/>
            <w:noWrap/>
            <w:vAlign w:val="center"/>
          </w:tcPr>
          <w:p w14:paraId="15E94A7A">
            <w:pPr>
              <w:jc w:val="left"/>
              <w:rPr>
                <w:rFonts w:ascii="楷体_GB2312" w:hAnsi="宋体" w:eastAsia="楷体_GB2312" w:cs="楷体_GB2312"/>
                <w:color w:val="auto"/>
                <w:sz w:val="24"/>
                <w:szCs w:val="24"/>
              </w:rPr>
            </w:pPr>
          </w:p>
        </w:tc>
        <w:tc>
          <w:tcPr>
            <w:tcW w:w="965" w:type="dxa"/>
            <w:tcBorders>
              <w:top w:val="nil"/>
              <w:left w:val="nil"/>
              <w:bottom w:val="nil"/>
              <w:right w:val="nil"/>
            </w:tcBorders>
            <w:shd w:val="clear" w:color="auto" w:fill="auto"/>
            <w:noWrap/>
            <w:vAlign w:val="center"/>
          </w:tcPr>
          <w:p w14:paraId="47B9DACE">
            <w:pPr>
              <w:jc w:val="left"/>
              <w:rPr>
                <w:rFonts w:ascii="楷体_GB2312" w:hAnsi="宋体" w:eastAsia="楷体_GB2312" w:cs="楷体_GB2312"/>
                <w:color w:val="auto"/>
                <w:sz w:val="24"/>
                <w:szCs w:val="24"/>
              </w:rPr>
            </w:pPr>
          </w:p>
        </w:tc>
      </w:tr>
      <w:tr w14:paraId="4A686049">
        <w:tblPrEx>
          <w:tblCellMar>
            <w:top w:w="0" w:type="dxa"/>
            <w:left w:w="108" w:type="dxa"/>
            <w:bottom w:w="0" w:type="dxa"/>
            <w:right w:w="108" w:type="dxa"/>
          </w:tblCellMar>
        </w:tblPrEx>
        <w:trPr>
          <w:trHeight w:val="769" w:hRule="atLeast"/>
        </w:trPr>
        <w:tc>
          <w:tcPr>
            <w:tcW w:w="246" w:type="dxa"/>
            <w:tcBorders>
              <w:top w:val="nil"/>
              <w:left w:val="nil"/>
              <w:bottom w:val="nil"/>
              <w:right w:val="nil"/>
            </w:tcBorders>
            <w:shd w:val="clear" w:color="auto" w:fill="auto"/>
            <w:noWrap/>
            <w:vAlign w:val="center"/>
          </w:tcPr>
          <w:p w14:paraId="5F67AFD3">
            <w:pPr>
              <w:rPr>
                <w:rFonts w:ascii="宋体" w:hAnsi="宋体" w:cs="宋体"/>
                <w:color w:val="auto"/>
                <w:sz w:val="24"/>
                <w:szCs w:val="24"/>
              </w:rPr>
            </w:pPr>
          </w:p>
        </w:tc>
        <w:tc>
          <w:tcPr>
            <w:tcW w:w="2795" w:type="dxa"/>
            <w:gridSpan w:val="2"/>
            <w:tcBorders>
              <w:top w:val="nil"/>
              <w:left w:val="nil"/>
              <w:bottom w:val="nil"/>
              <w:right w:val="nil"/>
            </w:tcBorders>
            <w:shd w:val="clear" w:color="auto" w:fill="auto"/>
            <w:noWrap/>
            <w:vAlign w:val="center"/>
          </w:tcPr>
          <w:p w14:paraId="3512DCE2">
            <w:pPr>
              <w:widowControl/>
              <w:textAlignment w:val="center"/>
              <w:rPr>
                <w:rFonts w:ascii="宋体" w:hAnsi="宋体" w:cs="宋体"/>
                <w:color w:val="auto"/>
                <w:sz w:val="24"/>
                <w:szCs w:val="24"/>
              </w:rPr>
            </w:pPr>
            <w:r>
              <w:rPr>
                <w:rStyle w:val="12"/>
                <w:rFonts w:hint="default"/>
                <w:color w:val="auto"/>
                <w:lang w:bidi="ar"/>
              </w:rPr>
              <w:t>咨询企业法</w:t>
            </w:r>
            <w:r>
              <w:rPr>
                <w:rStyle w:val="13"/>
                <w:color w:val="auto"/>
                <w:lang w:bidi="ar"/>
              </w:rPr>
              <w:t xml:space="preserve"> </w:t>
            </w:r>
            <w:r>
              <w:rPr>
                <w:rStyle w:val="12"/>
                <w:rFonts w:hint="default"/>
                <w:color w:val="auto"/>
                <w:lang w:bidi="ar"/>
              </w:rPr>
              <w:t>定</w:t>
            </w:r>
            <w:r>
              <w:rPr>
                <w:rStyle w:val="13"/>
                <w:color w:val="auto"/>
                <w:lang w:bidi="ar"/>
              </w:rPr>
              <w:t xml:space="preserve"> </w:t>
            </w:r>
            <w:r>
              <w:rPr>
                <w:rStyle w:val="12"/>
                <w:rFonts w:hint="default"/>
                <w:color w:val="auto"/>
                <w:lang w:bidi="ar"/>
              </w:rPr>
              <w:t>住</w:t>
            </w:r>
            <w:r>
              <w:rPr>
                <w:rStyle w:val="13"/>
                <w:color w:val="auto"/>
                <w:lang w:bidi="ar"/>
              </w:rPr>
              <w:t xml:space="preserve"> </w:t>
            </w:r>
            <w:r>
              <w:rPr>
                <w:rStyle w:val="12"/>
                <w:rFonts w:hint="default"/>
                <w:color w:val="auto"/>
                <w:lang w:bidi="ar"/>
              </w:rPr>
              <w:t>所：</w:t>
            </w:r>
          </w:p>
        </w:tc>
        <w:tc>
          <w:tcPr>
            <w:tcW w:w="6424" w:type="dxa"/>
            <w:gridSpan w:val="6"/>
            <w:tcBorders>
              <w:top w:val="nil"/>
              <w:left w:val="nil"/>
              <w:bottom w:val="nil"/>
              <w:right w:val="nil"/>
            </w:tcBorders>
            <w:shd w:val="clear" w:color="auto" w:fill="auto"/>
            <w:noWrap/>
            <w:vAlign w:val="center"/>
          </w:tcPr>
          <w:p w14:paraId="21724518">
            <w:pPr>
              <w:widowControl/>
              <w:jc w:val="left"/>
              <w:textAlignment w:val="center"/>
              <w:rPr>
                <w:rFonts w:hint="eastAsia" w:ascii="楷体" w:hAnsi="楷体" w:eastAsia="楷体" w:cs="楷体"/>
                <w:b/>
                <w:bCs/>
                <w:color w:val="auto"/>
                <w:sz w:val="24"/>
                <w:szCs w:val="24"/>
                <w:lang w:eastAsia="zh-CN"/>
              </w:rPr>
            </w:pPr>
            <w:r>
              <w:rPr>
                <w:rFonts w:hint="eastAsia" w:ascii="楷体" w:hAnsi="楷体" w:eastAsia="楷体" w:cs="楷体"/>
                <w:b/>
                <w:bCs/>
                <w:color w:val="auto"/>
                <w:kern w:val="0"/>
                <w:sz w:val="24"/>
                <w:szCs w:val="24"/>
                <w:lang w:eastAsia="zh-CN" w:bidi="ar"/>
              </w:rPr>
              <w:t>扬州市开发区江阳中路43号九洲大厦1108、1109、1110</w:t>
            </w:r>
          </w:p>
        </w:tc>
      </w:tr>
      <w:tr w14:paraId="439C03D7">
        <w:tblPrEx>
          <w:tblCellMar>
            <w:top w:w="0" w:type="dxa"/>
            <w:left w:w="108" w:type="dxa"/>
            <w:bottom w:w="0" w:type="dxa"/>
            <w:right w:w="108" w:type="dxa"/>
          </w:tblCellMar>
        </w:tblPrEx>
        <w:trPr>
          <w:trHeight w:val="769" w:hRule="atLeast"/>
        </w:trPr>
        <w:tc>
          <w:tcPr>
            <w:tcW w:w="246" w:type="dxa"/>
            <w:tcBorders>
              <w:top w:val="nil"/>
              <w:left w:val="nil"/>
              <w:bottom w:val="nil"/>
              <w:right w:val="nil"/>
            </w:tcBorders>
            <w:shd w:val="clear" w:color="auto" w:fill="auto"/>
            <w:noWrap/>
            <w:vAlign w:val="center"/>
          </w:tcPr>
          <w:p w14:paraId="2B149AA2">
            <w:pPr>
              <w:rPr>
                <w:rFonts w:ascii="宋体" w:hAnsi="宋体" w:cs="宋体"/>
                <w:color w:val="auto"/>
                <w:sz w:val="24"/>
                <w:szCs w:val="24"/>
              </w:rPr>
            </w:pPr>
          </w:p>
        </w:tc>
        <w:tc>
          <w:tcPr>
            <w:tcW w:w="1752" w:type="dxa"/>
            <w:tcBorders>
              <w:top w:val="nil"/>
              <w:left w:val="nil"/>
              <w:bottom w:val="nil"/>
              <w:right w:val="nil"/>
            </w:tcBorders>
            <w:shd w:val="clear" w:color="auto" w:fill="auto"/>
            <w:noWrap/>
            <w:vAlign w:val="center"/>
          </w:tcPr>
          <w:p w14:paraId="2A221829">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邮      编：</w:t>
            </w:r>
          </w:p>
        </w:tc>
        <w:tc>
          <w:tcPr>
            <w:tcW w:w="1043" w:type="dxa"/>
            <w:tcBorders>
              <w:top w:val="nil"/>
              <w:left w:val="nil"/>
              <w:bottom w:val="nil"/>
              <w:right w:val="nil"/>
            </w:tcBorders>
            <w:shd w:val="clear" w:color="auto" w:fill="auto"/>
            <w:noWrap/>
            <w:vAlign w:val="center"/>
          </w:tcPr>
          <w:p w14:paraId="6E0FF3CF">
            <w:pPr>
              <w:jc w:val="center"/>
              <w:rPr>
                <w:rFonts w:ascii="宋体" w:hAnsi="宋体" w:cs="宋体"/>
                <w:color w:val="auto"/>
                <w:sz w:val="24"/>
                <w:szCs w:val="24"/>
              </w:rPr>
            </w:pPr>
          </w:p>
        </w:tc>
        <w:tc>
          <w:tcPr>
            <w:tcW w:w="1967" w:type="dxa"/>
            <w:gridSpan w:val="2"/>
            <w:tcBorders>
              <w:top w:val="nil"/>
              <w:left w:val="nil"/>
              <w:bottom w:val="nil"/>
              <w:right w:val="nil"/>
            </w:tcBorders>
            <w:shd w:val="clear" w:color="auto" w:fill="auto"/>
            <w:noWrap/>
            <w:vAlign w:val="center"/>
          </w:tcPr>
          <w:p w14:paraId="7BF0A359">
            <w:pPr>
              <w:jc w:val="left"/>
              <w:rPr>
                <w:rFonts w:ascii="楷体" w:hAnsi="楷体" w:eastAsia="楷体" w:cs="楷体"/>
                <w:b/>
                <w:bCs/>
                <w:color w:val="auto"/>
                <w:sz w:val="24"/>
                <w:szCs w:val="24"/>
              </w:rPr>
            </w:pPr>
            <w:r>
              <w:rPr>
                <w:rFonts w:hint="eastAsia" w:ascii="楷体" w:hAnsi="楷体" w:eastAsia="楷体" w:cs="楷体"/>
                <w:b/>
                <w:bCs/>
                <w:color w:val="auto"/>
                <w:sz w:val="24"/>
                <w:szCs w:val="24"/>
              </w:rPr>
              <w:t>210000</w:t>
            </w:r>
          </w:p>
        </w:tc>
        <w:tc>
          <w:tcPr>
            <w:tcW w:w="469" w:type="dxa"/>
            <w:tcBorders>
              <w:top w:val="nil"/>
              <w:left w:val="nil"/>
              <w:bottom w:val="nil"/>
              <w:right w:val="nil"/>
            </w:tcBorders>
            <w:shd w:val="clear" w:color="auto" w:fill="auto"/>
            <w:noWrap/>
            <w:vAlign w:val="center"/>
          </w:tcPr>
          <w:p w14:paraId="6B83F3E7">
            <w:pPr>
              <w:rPr>
                <w:rFonts w:ascii="宋体" w:hAnsi="宋体" w:cs="宋体"/>
                <w:color w:val="auto"/>
                <w:sz w:val="24"/>
                <w:szCs w:val="24"/>
              </w:rPr>
            </w:pPr>
          </w:p>
        </w:tc>
        <w:tc>
          <w:tcPr>
            <w:tcW w:w="1456" w:type="dxa"/>
            <w:tcBorders>
              <w:top w:val="nil"/>
              <w:left w:val="nil"/>
              <w:bottom w:val="nil"/>
              <w:right w:val="nil"/>
            </w:tcBorders>
            <w:shd w:val="clear" w:color="auto" w:fill="auto"/>
            <w:noWrap/>
            <w:vAlign w:val="center"/>
          </w:tcPr>
          <w:p w14:paraId="645C669A">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联系电话：</w:t>
            </w:r>
          </w:p>
        </w:tc>
        <w:tc>
          <w:tcPr>
            <w:tcW w:w="1567" w:type="dxa"/>
            <w:tcBorders>
              <w:top w:val="nil"/>
              <w:left w:val="nil"/>
              <w:bottom w:val="nil"/>
              <w:right w:val="nil"/>
            </w:tcBorders>
            <w:shd w:val="clear" w:color="auto" w:fill="auto"/>
            <w:noWrap/>
            <w:vAlign w:val="center"/>
          </w:tcPr>
          <w:p w14:paraId="2B6FECA7">
            <w:pPr>
              <w:jc w:val="left"/>
              <w:rPr>
                <w:rFonts w:ascii="楷体" w:hAnsi="楷体" w:eastAsia="楷体" w:cs="楷体"/>
                <w:b/>
                <w:bCs/>
                <w:color w:val="auto"/>
                <w:sz w:val="24"/>
                <w:szCs w:val="24"/>
              </w:rPr>
            </w:pPr>
            <w:r>
              <w:rPr>
                <w:rFonts w:hint="eastAsia" w:ascii="楷体" w:hAnsi="楷体" w:eastAsia="楷体" w:cs="楷体"/>
                <w:b/>
                <w:bCs/>
                <w:color w:val="auto"/>
                <w:sz w:val="24"/>
                <w:szCs w:val="24"/>
              </w:rPr>
              <w:t>15150813466</w:t>
            </w:r>
          </w:p>
        </w:tc>
        <w:tc>
          <w:tcPr>
            <w:tcW w:w="965" w:type="dxa"/>
            <w:tcBorders>
              <w:top w:val="nil"/>
              <w:left w:val="nil"/>
              <w:bottom w:val="nil"/>
              <w:right w:val="nil"/>
            </w:tcBorders>
            <w:shd w:val="clear" w:color="auto" w:fill="auto"/>
            <w:noWrap/>
            <w:vAlign w:val="center"/>
          </w:tcPr>
          <w:p w14:paraId="4B6E1A5D">
            <w:pPr>
              <w:rPr>
                <w:rFonts w:ascii="宋体" w:hAnsi="宋体" w:cs="宋体"/>
                <w:color w:val="auto"/>
                <w:sz w:val="24"/>
                <w:szCs w:val="24"/>
              </w:rPr>
            </w:pPr>
          </w:p>
        </w:tc>
      </w:tr>
      <w:tr w14:paraId="59AC8C7E">
        <w:tblPrEx>
          <w:tblCellMar>
            <w:top w:w="0" w:type="dxa"/>
            <w:left w:w="108" w:type="dxa"/>
            <w:bottom w:w="0" w:type="dxa"/>
            <w:right w:w="108" w:type="dxa"/>
          </w:tblCellMar>
        </w:tblPrEx>
        <w:trPr>
          <w:trHeight w:val="769" w:hRule="atLeast"/>
        </w:trPr>
        <w:tc>
          <w:tcPr>
            <w:tcW w:w="246" w:type="dxa"/>
            <w:tcBorders>
              <w:top w:val="nil"/>
              <w:left w:val="nil"/>
              <w:bottom w:val="nil"/>
              <w:right w:val="nil"/>
            </w:tcBorders>
            <w:shd w:val="clear" w:color="auto" w:fill="auto"/>
            <w:noWrap/>
            <w:vAlign w:val="center"/>
          </w:tcPr>
          <w:p w14:paraId="15C60DCA">
            <w:pPr>
              <w:rPr>
                <w:rFonts w:ascii="宋体" w:hAnsi="宋体" w:cs="宋体"/>
                <w:color w:val="auto"/>
                <w:sz w:val="24"/>
                <w:szCs w:val="24"/>
              </w:rPr>
            </w:pPr>
          </w:p>
        </w:tc>
        <w:tc>
          <w:tcPr>
            <w:tcW w:w="1752" w:type="dxa"/>
            <w:tcBorders>
              <w:top w:val="nil"/>
              <w:left w:val="nil"/>
              <w:bottom w:val="nil"/>
              <w:right w:val="nil"/>
            </w:tcBorders>
            <w:shd w:val="clear" w:color="auto" w:fill="auto"/>
            <w:noWrap/>
            <w:vAlign w:val="center"/>
          </w:tcPr>
          <w:p w14:paraId="51A083EA">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咨询作业期：</w:t>
            </w:r>
          </w:p>
        </w:tc>
        <w:tc>
          <w:tcPr>
            <w:tcW w:w="1043" w:type="dxa"/>
            <w:tcBorders>
              <w:top w:val="nil"/>
              <w:left w:val="nil"/>
              <w:bottom w:val="nil"/>
              <w:right w:val="nil"/>
            </w:tcBorders>
            <w:shd w:val="clear" w:color="auto" w:fill="auto"/>
            <w:noWrap/>
            <w:vAlign w:val="center"/>
          </w:tcPr>
          <w:p w14:paraId="6614DC18">
            <w:pPr>
              <w:jc w:val="center"/>
              <w:rPr>
                <w:rFonts w:ascii="宋体" w:hAnsi="宋体" w:cs="宋体"/>
                <w:color w:val="auto"/>
                <w:sz w:val="24"/>
                <w:szCs w:val="24"/>
              </w:rPr>
            </w:pPr>
          </w:p>
        </w:tc>
        <w:tc>
          <w:tcPr>
            <w:tcW w:w="1967" w:type="dxa"/>
            <w:gridSpan w:val="2"/>
            <w:tcBorders>
              <w:top w:val="nil"/>
              <w:left w:val="nil"/>
              <w:bottom w:val="nil"/>
              <w:right w:val="nil"/>
            </w:tcBorders>
            <w:shd w:val="clear" w:color="auto" w:fill="auto"/>
            <w:noWrap/>
            <w:vAlign w:val="center"/>
          </w:tcPr>
          <w:p w14:paraId="1D2EE97A">
            <w:pPr>
              <w:widowControl/>
              <w:jc w:val="right"/>
              <w:textAlignment w:val="center"/>
              <w:rPr>
                <w:rFonts w:ascii="楷体" w:hAnsi="楷体" w:eastAsia="楷体" w:cs="楷体"/>
                <w:b/>
                <w:bCs/>
                <w:color w:val="auto"/>
                <w:sz w:val="20"/>
                <w:szCs w:val="20"/>
              </w:rPr>
            </w:pPr>
            <w:r>
              <w:rPr>
                <w:rFonts w:hint="eastAsia" w:ascii="楷体" w:hAnsi="楷体" w:eastAsia="楷体" w:cs="楷体"/>
                <w:b/>
                <w:bCs/>
                <w:color w:val="auto"/>
                <w:kern w:val="0"/>
                <w:sz w:val="20"/>
                <w:szCs w:val="20"/>
                <w:lang w:bidi="ar"/>
              </w:rPr>
              <w:t>202</w:t>
            </w:r>
            <w:r>
              <w:rPr>
                <w:rFonts w:hint="eastAsia" w:ascii="楷体" w:hAnsi="楷体" w:eastAsia="楷体" w:cs="楷体"/>
                <w:b/>
                <w:bCs/>
                <w:color w:val="auto"/>
                <w:kern w:val="0"/>
                <w:sz w:val="20"/>
                <w:szCs w:val="20"/>
                <w:lang w:val="en-US" w:eastAsia="zh-CN" w:bidi="ar"/>
              </w:rPr>
              <w:t>5</w:t>
            </w:r>
            <w:r>
              <w:rPr>
                <w:rFonts w:hint="eastAsia" w:ascii="楷体" w:hAnsi="楷体" w:eastAsia="楷体" w:cs="楷体"/>
                <w:b/>
                <w:bCs/>
                <w:color w:val="auto"/>
                <w:kern w:val="0"/>
                <w:sz w:val="20"/>
                <w:szCs w:val="20"/>
                <w:lang w:bidi="ar"/>
              </w:rPr>
              <w:t>年</w:t>
            </w:r>
            <w:r>
              <w:rPr>
                <w:rFonts w:hint="eastAsia" w:ascii="楷体" w:hAnsi="楷体" w:eastAsia="楷体" w:cs="楷体"/>
                <w:b/>
                <w:bCs/>
                <w:color w:val="auto"/>
                <w:kern w:val="0"/>
                <w:sz w:val="20"/>
                <w:szCs w:val="20"/>
                <w:lang w:val="en-US" w:eastAsia="zh-CN" w:bidi="ar"/>
              </w:rPr>
              <w:t>10</w:t>
            </w:r>
            <w:r>
              <w:rPr>
                <w:rFonts w:hint="eastAsia" w:ascii="楷体" w:hAnsi="楷体" w:eastAsia="楷体" w:cs="楷体"/>
                <w:b/>
                <w:bCs/>
                <w:color w:val="auto"/>
                <w:kern w:val="0"/>
                <w:sz w:val="20"/>
                <w:szCs w:val="20"/>
                <w:lang w:bidi="ar"/>
              </w:rPr>
              <w:t>月</w:t>
            </w:r>
            <w:r>
              <w:rPr>
                <w:rFonts w:hint="eastAsia" w:ascii="楷体" w:hAnsi="楷体" w:eastAsia="楷体" w:cs="楷体"/>
                <w:b/>
                <w:bCs/>
                <w:color w:val="auto"/>
                <w:kern w:val="0"/>
                <w:sz w:val="20"/>
                <w:szCs w:val="20"/>
                <w:lang w:val="en-US" w:eastAsia="zh-CN" w:bidi="ar"/>
              </w:rPr>
              <w:t>9</w:t>
            </w:r>
            <w:r>
              <w:rPr>
                <w:rFonts w:hint="eastAsia" w:ascii="楷体" w:hAnsi="楷体" w:eastAsia="楷体" w:cs="楷体"/>
                <w:b/>
                <w:bCs/>
                <w:color w:val="auto"/>
                <w:kern w:val="0"/>
                <w:sz w:val="20"/>
                <w:szCs w:val="20"/>
                <w:lang w:bidi="ar"/>
              </w:rPr>
              <w:t>日</w:t>
            </w:r>
          </w:p>
        </w:tc>
        <w:tc>
          <w:tcPr>
            <w:tcW w:w="469" w:type="dxa"/>
            <w:tcBorders>
              <w:top w:val="nil"/>
              <w:left w:val="nil"/>
              <w:bottom w:val="nil"/>
              <w:right w:val="nil"/>
            </w:tcBorders>
            <w:shd w:val="clear" w:color="auto" w:fill="auto"/>
            <w:noWrap/>
            <w:vAlign w:val="center"/>
          </w:tcPr>
          <w:p w14:paraId="021B2017">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至</w:t>
            </w:r>
          </w:p>
        </w:tc>
        <w:tc>
          <w:tcPr>
            <w:tcW w:w="3023" w:type="dxa"/>
            <w:gridSpan w:val="2"/>
            <w:tcBorders>
              <w:top w:val="nil"/>
              <w:left w:val="nil"/>
              <w:bottom w:val="nil"/>
              <w:right w:val="nil"/>
            </w:tcBorders>
            <w:shd w:val="clear" w:color="auto" w:fill="auto"/>
            <w:noWrap/>
            <w:vAlign w:val="center"/>
          </w:tcPr>
          <w:p w14:paraId="33663D40">
            <w:pPr>
              <w:widowControl/>
              <w:jc w:val="left"/>
              <w:textAlignment w:val="center"/>
              <w:rPr>
                <w:rFonts w:ascii="楷体" w:hAnsi="楷体" w:eastAsia="楷体" w:cs="楷体"/>
                <w:b/>
                <w:bCs/>
                <w:color w:val="auto"/>
                <w:sz w:val="20"/>
                <w:szCs w:val="20"/>
              </w:rPr>
            </w:pPr>
            <w:r>
              <w:rPr>
                <w:rFonts w:hint="eastAsia" w:ascii="楷体" w:hAnsi="楷体" w:eastAsia="楷体" w:cs="楷体"/>
                <w:b/>
                <w:bCs/>
                <w:color w:val="auto"/>
                <w:kern w:val="0"/>
                <w:sz w:val="20"/>
                <w:szCs w:val="20"/>
                <w:lang w:bidi="ar"/>
              </w:rPr>
              <w:t>202</w:t>
            </w:r>
            <w:r>
              <w:rPr>
                <w:rFonts w:hint="eastAsia" w:ascii="楷体" w:hAnsi="楷体" w:eastAsia="楷体" w:cs="楷体"/>
                <w:b/>
                <w:bCs/>
                <w:color w:val="auto"/>
                <w:kern w:val="0"/>
                <w:sz w:val="20"/>
                <w:szCs w:val="20"/>
                <w:lang w:val="en-US" w:eastAsia="zh-CN" w:bidi="ar"/>
              </w:rPr>
              <w:t>5</w:t>
            </w:r>
            <w:r>
              <w:rPr>
                <w:rFonts w:hint="eastAsia" w:ascii="楷体" w:hAnsi="楷体" w:eastAsia="楷体" w:cs="楷体"/>
                <w:b/>
                <w:bCs/>
                <w:color w:val="auto"/>
                <w:kern w:val="0"/>
                <w:sz w:val="20"/>
                <w:szCs w:val="20"/>
                <w:lang w:bidi="ar"/>
              </w:rPr>
              <w:t>年</w:t>
            </w:r>
            <w:r>
              <w:rPr>
                <w:rFonts w:hint="eastAsia" w:ascii="楷体" w:hAnsi="楷体" w:eastAsia="楷体" w:cs="楷体"/>
                <w:b/>
                <w:bCs/>
                <w:color w:val="auto"/>
                <w:kern w:val="0"/>
                <w:sz w:val="20"/>
                <w:szCs w:val="20"/>
                <w:lang w:val="en-US" w:eastAsia="zh-CN" w:bidi="ar"/>
              </w:rPr>
              <w:t>10</w:t>
            </w:r>
            <w:r>
              <w:rPr>
                <w:rFonts w:hint="eastAsia" w:ascii="楷体" w:hAnsi="楷体" w:eastAsia="楷体" w:cs="楷体"/>
                <w:b/>
                <w:bCs/>
                <w:color w:val="auto"/>
                <w:kern w:val="0"/>
                <w:sz w:val="20"/>
                <w:szCs w:val="20"/>
                <w:lang w:bidi="ar"/>
              </w:rPr>
              <w:t>月</w:t>
            </w:r>
            <w:r>
              <w:rPr>
                <w:rFonts w:hint="eastAsia" w:ascii="楷体" w:hAnsi="楷体" w:eastAsia="楷体" w:cs="楷体"/>
                <w:b/>
                <w:bCs/>
                <w:color w:val="auto"/>
                <w:kern w:val="0"/>
                <w:sz w:val="20"/>
                <w:szCs w:val="20"/>
                <w:lang w:val="en-US" w:eastAsia="zh-CN" w:bidi="ar"/>
              </w:rPr>
              <w:t>20</w:t>
            </w:r>
            <w:r>
              <w:rPr>
                <w:rFonts w:hint="eastAsia" w:ascii="楷体" w:hAnsi="楷体" w:eastAsia="楷体" w:cs="楷体"/>
                <w:b/>
                <w:bCs/>
                <w:color w:val="auto"/>
                <w:kern w:val="0"/>
                <w:sz w:val="20"/>
                <w:szCs w:val="20"/>
                <w:lang w:bidi="ar"/>
              </w:rPr>
              <w:t>日</w:t>
            </w:r>
          </w:p>
        </w:tc>
        <w:tc>
          <w:tcPr>
            <w:tcW w:w="965" w:type="dxa"/>
            <w:tcBorders>
              <w:top w:val="nil"/>
              <w:left w:val="nil"/>
              <w:bottom w:val="nil"/>
              <w:right w:val="nil"/>
            </w:tcBorders>
            <w:shd w:val="clear" w:color="auto" w:fill="auto"/>
            <w:noWrap/>
            <w:vAlign w:val="center"/>
          </w:tcPr>
          <w:p w14:paraId="20E753C2">
            <w:pPr>
              <w:jc w:val="center"/>
              <w:rPr>
                <w:rFonts w:ascii="宋体" w:hAnsi="宋体" w:cs="宋体"/>
                <w:color w:val="auto"/>
                <w:sz w:val="24"/>
                <w:szCs w:val="24"/>
              </w:rPr>
            </w:pPr>
          </w:p>
        </w:tc>
      </w:tr>
      <w:tr w14:paraId="123613EC">
        <w:tblPrEx>
          <w:tblCellMar>
            <w:top w:w="0" w:type="dxa"/>
            <w:left w:w="108" w:type="dxa"/>
            <w:bottom w:w="0" w:type="dxa"/>
            <w:right w:w="108" w:type="dxa"/>
          </w:tblCellMar>
        </w:tblPrEx>
        <w:trPr>
          <w:trHeight w:val="962" w:hRule="atLeast"/>
        </w:trPr>
        <w:tc>
          <w:tcPr>
            <w:tcW w:w="246" w:type="dxa"/>
            <w:tcBorders>
              <w:top w:val="nil"/>
              <w:left w:val="nil"/>
              <w:bottom w:val="nil"/>
              <w:right w:val="nil"/>
            </w:tcBorders>
            <w:shd w:val="clear" w:color="auto" w:fill="auto"/>
            <w:noWrap/>
            <w:vAlign w:val="center"/>
          </w:tcPr>
          <w:p w14:paraId="1988E5C5">
            <w:pPr>
              <w:rPr>
                <w:rFonts w:ascii="宋体" w:hAnsi="宋体" w:cs="宋体"/>
                <w:color w:val="auto"/>
                <w:sz w:val="24"/>
                <w:szCs w:val="24"/>
              </w:rPr>
            </w:pPr>
          </w:p>
        </w:tc>
        <w:tc>
          <w:tcPr>
            <w:tcW w:w="1752" w:type="dxa"/>
            <w:tcBorders>
              <w:top w:val="nil"/>
              <w:left w:val="nil"/>
              <w:bottom w:val="nil"/>
              <w:right w:val="nil"/>
            </w:tcBorders>
            <w:shd w:val="clear" w:color="auto" w:fill="auto"/>
            <w:noWrap/>
            <w:vAlign w:val="center"/>
          </w:tcPr>
          <w:p w14:paraId="4A9F4EF1">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法定代表人：</w:t>
            </w:r>
          </w:p>
        </w:tc>
        <w:tc>
          <w:tcPr>
            <w:tcW w:w="1431" w:type="dxa"/>
            <w:gridSpan w:val="2"/>
            <w:tcBorders>
              <w:top w:val="nil"/>
              <w:left w:val="nil"/>
              <w:bottom w:val="nil"/>
              <w:right w:val="nil"/>
            </w:tcBorders>
            <w:shd w:val="clear" w:color="auto" w:fill="auto"/>
            <w:noWrap/>
            <w:vAlign w:val="center"/>
          </w:tcPr>
          <w:p w14:paraId="3AF475D8">
            <w:pPr>
              <w:jc w:val="center"/>
              <w:rPr>
                <w:rFonts w:ascii="楷体" w:hAnsi="楷体" w:eastAsia="楷体" w:cs="楷体"/>
                <w:b/>
                <w:bCs/>
                <w:color w:val="auto"/>
                <w:sz w:val="24"/>
                <w:szCs w:val="24"/>
              </w:rPr>
            </w:pPr>
            <w:r>
              <w:rPr>
                <w:rFonts w:hint="eastAsia" w:ascii="楷体" w:hAnsi="楷体" w:eastAsia="楷体" w:cs="宋体"/>
                <w:b/>
                <w:bCs/>
                <w:color w:val="auto"/>
                <w:kern w:val="0"/>
                <w:sz w:val="24"/>
                <w:szCs w:val="24"/>
              </w:rPr>
              <w:t>樊国泉</w:t>
            </w:r>
          </w:p>
        </w:tc>
        <w:tc>
          <w:tcPr>
            <w:tcW w:w="1579" w:type="dxa"/>
            <w:tcBorders>
              <w:top w:val="nil"/>
              <w:left w:val="nil"/>
              <w:bottom w:val="nil"/>
              <w:right w:val="nil"/>
            </w:tcBorders>
            <w:shd w:val="clear" w:color="auto" w:fill="auto"/>
            <w:noWrap/>
            <w:vAlign w:val="center"/>
          </w:tcPr>
          <w:p w14:paraId="172F54CB">
            <w:pPr>
              <w:rPr>
                <w:rFonts w:ascii="宋体" w:hAnsi="宋体" w:cs="宋体"/>
                <w:color w:val="auto"/>
                <w:sz w:val="24"/>
                <w:szCs w:val="24"/>
              </w:rPr>
            </w:pPr>
          </w:p>
        </w:tc>
        <w:tc>
          <w:tcPr>
            <w:tcW w:w="1925" w:type="dxa"/>
            <w:gridSpan w:val="2"/>
            <w:tcBorders>
              <w:top w:val="nil"/>
              <w:left w:val="nil"/>
              <w:bottom w:val="nil"/>
              <w:right w:val="nil"/>
            </w:tcBorders>
            <w:shd w:val="clear" w:color="auto" w:fill="auto"/>
            <w:noWrap/>
            <w:vAlign w:val="center"/>
          </w:tcPr>
          <w:p w14:paraId="7DED1CD5">
            <w:pPr>
              <w:widowControl/>
              <w:jc w:val="center"/>
              <w:textAlignment w:val="center"/>
              <w:rPr>
                <w:rFonts w:ascii="宋体" w:hAnsi="宋体" w:cs="宋体"/>
                <w:color w:val="auto"/>
                <w:sz w:val="24"/>
                <w:szCs w:val="24"/>
              </w:rPr>
            </w:pPr>
            <w:r>
              <w:rPr>
                <w:rFonts w:hint="eastAsia" w:ascii="宋体" w:hAnsi="宋体" w:cs="宋体"/>
                <w:color w:val="auto"/>
                <w:kern w:val="0"/>
                <w:sz w:val="24"/>
                <w:szCs w:val="24"/>
                <w:lang w:bidi="ar"/>
              </w:rPr>
              <w:t>技术负责人：</w:t>
            </w:r>
          </w:p>
        </w:tc>
        <w:tc>
          <w:tcPr>
            <w:tcW w:w="1567" w:type="dxa"/>
            <w:tcBorders>
              <w:top w:val="nil"/>
              <w:left w:val="nil"/>
              <w:bottom w:val="nil"/>
              <w:right w:val="nil"/>
            </w:tcBorders>
            <w:shd w:val="clear" w:color="auto" w:fill="auto"/>
            <w:noWrap/>
            <w:vAlign w:val="center"/>
          </w:tcPr>
          <w:p w14:paraId="6CA41F54">
            <w:pPr>
              <w:jc w:val="center"/>
              <w:rPr>
                <w:rFonts w:ascii="楷体" w:hAnsi="楷体" w:eastAsia="楷体" w:cs="楷体"/>
                <w:b/>
                <w:bCs/>
                <w:color w:val="auto"/>
                <w:sz w:val="24"/>
                <w:szCs w:val="24"/>
              </w:rPr>
            </w:pPr>
            <w:r>
              <w:rPr>
                <w:rFonts w:hint="eastAsia" w:ascii="楷体" w:hAnsi="楷体" w:eastAsia="楷体" w:cs="宋体"/>
                <w:b/>
                <w:bCs/>
                <w:color w:val="auto"/>
                <w:kern w:val="0"/>
                <w:sz w:val="24"/>
                <w:szCs w:val="24"/>
              </w:rPr>
              <w:t>樊国泉</w:t>
            </w:r>
          </w:p>
        </w:tc>
        <w:tc>
          <w:tcPr>
            <w:tcW w:w="965" w:type="dxa"/>
            <w:tcBorders>
              <w:top w:val="nil"/>
              <w:left w:val="nil"/>
              <w:bottom w:val="nil"/>
              <w:right w:val="nil"/>
            </w:tcBorders>
            <w:shd w:val="clear" w:color="auto" w:fill="auto"/>
            <w:noWrap/>
            <w:vAlign w:val="center"/>
          </w:tcPr>
          <w:p w14:paraId="5234C8A1">
            <w:pPr>
              <w:rPr>
                <w:rFonts w:ascii="宋体" w:hAnsi="宋体" w:cs="宋体"/>
                <w:color w:val="auto"/>
                <w:sz w:val="24"/>
                <w:szCs w:val="24"/>
              </w:rPr>
            </w:pPr>
          </w:p>
        </w:tc>
      </w:tr>
      <w:tr w14:paraId="44C2F0A6">
        <w:tblPrEx>
          <w:tblCellMar>
            <w:top w:w="0" w:type="dxa"/>
            <w:left w:w="108" w:type="dxa"/>
            <w:bottom w:w="0" w:type="dxa"/>
            <w:right w:w="108" w:type="dxa"/>
          </w:tblCellMar>
        </w:tblPrEx>
        <w:trPr>
          <w:trHeight w:val="975" w:hRule="atLeast"/>
        </w:trPr>
        <w:tc>
          <w:tcPr>
            <w:tcW w:w="246" w:type="dxa"/>
            <w:tcBorders>
              <w:top w:val="nil"/>
              <w:left w:val="nil"/>
              <w:bottom w:val="nil"/>
              <w:right w:val="nil"/>
            </w:tcBorders>
            <w:shd w:val="clear" w:color="auto" w:fill="auto"/>
            <w:noWrap/>
            <w:vAlign w:val="center"/>
          </w:tcPr>
          <w:p w14:paraId="7D10BD27">
            <w:pPr>
              <w:rPr>
                <w:rFonts w:ascii="宋体" w:hAnsi="宋体" w:cs="宋体"/>
                <w:color w:val="auto"/>
                <w:sz w:val="24"/>
                <w:szCs w:val="24"/>
              </w:rPr>
            </w:pPr>
          </w:p>
        </w:tc>
        <w:tc>
          <w:tcPr>
            <w:tcW w:w="1752" w:type="dxa"/>
            <w:tcBorders>
              <w:top w:val="nil"/>
              <w:left w:val="nil"/>
              <w:bottom w:val="nil"/>
              <w:right w:val="nil"/>
            </w:tcBorders>
            <w:shd w:val="clear" w:color="auto" w:fill="auto"/>
            <w:noWrap/>
            <w:vAlign w:val="center"/>
          </w:tcPr>
          <w:p w14:paraId="65E7F090">
            <w:pPr>
              <w:widowControl/>
              <w:jc w:val="left"/>
              <w:textAlignment w:val="center"/>
              <w:rPr>
                <w:rFonts w:ascii="宋体" w:hAnsi="宋体" w:cs="宋体"/>
                <w:color w:val="auto"/>
                <w:sz w:val="24"/>
                <w:szCs w:val="24"/>
              </w:rPr>
            </w:pPr>
            <w:r>
              <w:rPr>
                <w:rStyle w:val="14"/>
                <w:rFonts w:hint="default"/>
                <w:color w:val="auto"/>
                <w:lang w:bidi="ar"/>
              </w:rPr>
              <w:t>项目负责人：</w:t>
            </w:r>
          </w:p>
        </w:tc>
        <w:tc>
          <w:tcPr>
            <w:tcW w:w="1431" w:type="dxa"/>
            <w:gridSpan w:val="2"/>
            <w:tcBorders>
              <w:top w:val="nil"/>
              <w:left w:val="nil"/>
              <w:bottom w:val="nil"/>
              <w:right w:val="nil"/>
            </w:tcBorders>
            <w:shd w:val="clear" w:color="auto" w:fill="auto"/>
            <w:noWrap/>
            <w:vAlign w:val="center"/>
          </w:tcPr>
          <w:p w14:paraId="6905F76F">
            <w:pPr>
              <w:jc w:val="center"/>
              <w:rPr>
                <w:rFonts w:hint="eastAsia" w:ascii="楷体" w:hAnsi="楷体" w:eastAsia="楷体" w:cs="楷体"/>
                <w:b/>
                <w:bCs/>
                <w:color w:val="auto"/>
                <w:sz w:val="24"/>
                <w:szCs w:val="24"/>
                <w:lang w:eastAsia="zh-CN"/>
              </w:rPr>
            </w:pPr>
            <w:r>
              <w:rPr>
                <w:rFonts w:hint="eastAsia" w:ascii="楷体" w:hAnsi="楷体" w:eastAsia="楷体" w:cs="宋体"/>
                <w:b/>
                <w:bCs/>
                <w:color w:val="auto"/>
                <w:kern w:val="0"/>
                <w:sz w:val="24"/>
                <w:szCs w:val="24"/>
                <w:lang w:eastAsia="zh-CN"/>
              </w:rPr>
              <w:t>戴宇光</w:t>
            </w:r>
          </w:p>
        </w:tc>
        <w:tc>
          <w:tcPr>
            <w:tcW w:w="1579" w:type="dxa"/>
            <w:tcBorders>
              <w:top w:val="nil"/>
              <w:left w:val="nil"/>
              <w:bottom w:val="nil"/>
              <w:right w:val="nil"/>
            </w:tcBorders>
            <w:shd w:val="clear" w:color="auto" w:fill="auto"/>
            <w:noWrap/>
            <w:vAlign w:val="center"/>
          </w:tcPr>
          <w:p w14:paraId="2AECA0C7">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 执业资格：</w:t>
            </w:r>
          </w:p>
        </w:tc>
        <w:tc>
          <w:tcPr>
            <w:tcW w:w="1925" w:type="dxa"/>
            <w:gridSpan w:val="2"/>
            <w:tcBorders>
              <w:top w:val="nil"/>
              <w:left w:val="nil"/>
              <w:bottom w:val="nil"/>
              <w:right w:val="nil"/>
            </w:tcBorders>
            <w:shd w:val="clear" w:color="auto" w:fill="auto"/>
            <w:noWrap/>
            <w:vAlign w:val="center"/>
          </w:tcPr>
          <w:p w14:paraId="0AE57060">
            <w:pPr>
              <w:widowControl/>
              <w:jc w:val="left"/>
              <w:textAlignment w:val="center"/>
              <w:rPr>
                <w:rFonts w:ascii="楷体" w:hAnsi="楷体" w:eastAsia="楷体" w:cs="楷体"/>
                <w:b/>
                <w:bCs/>
                <w:color w:val="auto"/>
                <w:sz w:val="24"/>
                <w:szCs w:val="24"/>
              </w:rPr>
            </w:pPr>
            <w:r>
              <w:rPr>
                <w:rFonts w:hint="eastAsia" w:ascii="楷体" w:hAnsi="楷体" w:eastAsia="楷体" w:cs="楷体"/>
                <w:b/>
                <w:bCs/>
                <w:color w:val="auto"/>
                <w:kern w:val="0"/>
                <w:sz w:val="24"/>
                <w:szCs w:val="24"/>
                <w:lang w:bidi="ar"/>
              </w:rPr>
              <w:t>注册造价师</w:t>
            </w:r>
          </w:p>
        </w:tc>
        <w:tc>
          <w:tcPr>
            <w:tcW w:w="1567" w:type="dxa"/>
            <w:tcBorders>
              <w:top w:val="nil"/>
              <w:left w:val="nil"/>
              <w:bottom w:val="nil"/>
              <w:right w:val="nil"/>
            </w:tcBorders>
            <w:shd w:val="clear" w:color="auto" w:fill="auto"/>
            <w:noWrap/>
            <w:vAlign w:val="center"/>
          </w:tcPr>
          <w:p w14:paraId="3747D809">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从事专业：</w:t>
            </w:r>
          </w:p>
        </w:tc>
        <w:tc>
          <w:tcPr>
            <w:tcW w:w="965" w:type="dxa"/>
            <w:tcBorders>
              <w:top w:val="nil"/>
              <w:left w:val="nil"/>
              <w:bottom w:val="nil"/>
              <w:right w:val="nil"/>
            </w:tcBorders>
            <w:shd w:val="clear" w:color="auto" w:fill="auto"/>
            <w:noWrap/>
            <w:vAlign w:val="center"/>
          </w:tcPr>
          <w:p w14:paraId="1B703535">
            <w:pPr>
              <w:jc w:val="center"/>
              <w:rPr>
                <w:rFonts w:ascii="楷体" w:hAnsi="楷体" w:eastAsia="楷体" w:cs="楷体"/>
                <w:b/>
                <w:bCs/>
                <w:color w:val="auto"/>
                <w:sz w:val="24"/>
                <w:szCs w:val="24"/>
              </w:rPr>
            </w:pPr>
            <w:r>
              <w:rPr>
                <w:rFonts w:hint="eastAsia" w:ascii="楷体" w:hAnsi="楷体" w:eastAsia="楷体" w:cs="宋体"/>
                <w:b/>
                <w:bCs/>
                <w:color w:val="auto"/>
                <w:kern w:val="0"/>
                <w:sz w:val="24"/>
                <w:szCs w:val="24"/>
              </w:rPr>
              <w:t>土建</w:t>
            </w:r>
          </w:p>
        </w:tc>
      </w:tr>
      <w:tr w14:paraId="0A213EB3">
        <w:tblPrEx>
          <w:tblCellMar>
            <w:top w:w="0" w:type="dxa"/>
            <w:left w:w="108" w:type="dxa"/>
            <w:bottom w:w="0" w:type="dxa"/>
            <w:right w:w="108" w:type="dxa"/>
          </w:tblCellMar>
        </w:tblPrEx>
        <w:trPr>
          <w:trHeight w:val="975" w:hRule="atLeast"/>
        </w:trPr>
        <w:tc>
          <w:tcPr>
            <w:tcW w:w="246" w:type="dxa"/>
            <w:tcBorders>
              <w:top w:val="nil"/>
              <w:left w:val="nil"/>
              <w:bottom w:val="nil"/>
              <w:right w:val="nil"/>
            </w:tcBorders>
            <w:shd w:val="clear" w:color="auto" w:fill="auto"/>
            <w:noWrap/>
            <w:vAlign w:val="center"/>
          </w:tcPr>
          <w:p w14:paraId="79AB6EE6">
            <w:pPr>
              <w:rPr>
                <w:rFonts w:ascii="宋体" w:hAnsi="宋体" w:cs="宋体"/>
                <w:color w:val="auto"/>
                <w:sz w:val="24"/>
                <w:szCs w:val="24"/>
              </w:rPr>
            </w:pPr>
          </w:p>
        </w:tc>
        <w:tc>
          <w:tcPr>
            <w:tcW w:w="1752" w:type="dxa"/>
            <w:tcBorders>
              <w:top w:val="nil"/>
              <w:left w:val="nil"/>
              <w:bottom w:val="nil"/>
              <w:right w:val="nil"/>
            </w:tcBorders>
            <w:shd w:val="clear" w:color="auto" w:fill="auto"/>
            <w:noWrap/>
            <w:vAlign w:val="center"/>
          </w:tcPr>
          <w:p w14:paraId="1C674885">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专业咨询员：</w:t>
            </w:r>
          </w:p>
        </w:tc>
        <w:tc>
          <w:tcPr>
            <w:tcW w:w="1431" w:type="dxa"/>
            <w:gridSpan w:val="2"/>
            <w:tcBorders>
              <w:top w:val="nil"/>
              <w:left w:val="nil"/>
              <w:bottom w:val="nil"/>
              <w:right w:val="nil"/>
            </w:tcBorders>
            <w:shd w:val="clear" w:color="auto" w:fill="auto"/>
            <w:noWrap/>
            <w:vAlign w:val="center"/>
          </w:tcPr>
          <w:p w14:paraId="5A8DEBA3">
            <w:pPr>
              <w:jc w:val="center"/>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lang w:eastAsia="zh-CN"/>
              </w:rPr>
              <w:t>刘安圆</w:t>
            </w:r>
          </w:p>
        </w:tc>
        <w:tc>
          <w:tcPr>
            <w:tcW w:w="1579" w:type="dxa"/>
            <w:tcBorders>
              <w:top w:val="nil"/>
              <w:left w:val="nil"/>
              <w:bottom w:val="nil"/>
              <w:right w:val="nil"/>
            </w:tcBorders>
            <w:shd w:val="clear" w:color="auto" w:fill="auto"/>
            <w:noWrap/>
            <w:vAlign w:val="center"/>
          </w:tcPr>
          <w:p w14:paraId="337DD97C">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 执业资格：</w:t>
            </w:r>
          </w:p>
        </w:tc>
        <w:tc>
          <w:tcPr>
            <w:tcW w:w="1925" w:type="dxa"/>
            <w:gridSpan w:val="2"/>
            <w:tcBorders>
              <w:top w:val="nil"/>
              <w:left w:val="nil"/>
              <w:bottom w:val="nil"/>
              <w:right w:val="nil"/>
            </w:tcBorders>
            <w:shd w:val="clear" w:color="auto" w:fill="auto"/>
            <w:noWrap/>
            <w:vAlign w:val="center"/>
          </w:tcPr>
          <w:p w14:paraId="35ED5005">
            <w:pPr>
              <w:widowControl/>
              <w:jc w:val="left"/>
              <w:textAlignment w:val="center"/>
              <w:rPr>
                <w:rFonts w:ascii="楷体" w:hAnsi="楷体" w:eastAsia="楷体" w:cs="楷体"/>
                <w:b/>
                <w:bCs/>
                <w:color w:val="auto"/>
                <w:sz w:val="24"/>
                <w:szCs w:val="24"/>
              </w:rPr>
            </w:pPr>
            <w:r>
              <w:rPr>
                <w:rFonts w:hint="eastAsia" w:ascii="楷体" w:hAnsi="楷体" w:eastAsia="楷体" w:cs="楷体"/>
                <w:b/>
                <w:bCs/>
                <w:color w:val="auto"/>
                <w:kern w:val="0"/>
                <w:sz w:val="24"/>
                <w:szCs w:val="24"/>
                <w:lang w:bidi="ar"/>
              </w:rPr>
              <w:t>注册造价师</w:t>
            </w:r>
          </w:p>
        </w:tc>
        <w:tc>
          <w:tcPr>
            <w:tcW w:w="1567" w:type="dxa"/>
            <w:tcBorders>
              <w:top w:val="nil"/>
              <w:left w:val="nil"/>
              <w:bottom w:val="nil"/>
              <w:right w:val="nil"/>
            </w:tcBorders>
            <w:shd w:val="clear" w:color="auto" w:fill="auto"/>
            <w:noWrap/>
            <w:vAlign w:val="center"/>
          </w:tcPr>
          <w:p w14:paraId="7AB3FC44">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从事专业：</w:t>
            </w:r>
          </w:p>
        </w:tc>
        <w:tc>
          <w:tcPr>
            <w:tcW w:w="965" w:type="dxa"/>
            <w:tcBorders>
              <w:top w:val="nil"/>
              <w:left w:val="nil"/>
              <w:bottom w:val="nil"/>
              <w:right w:val="nil"/>
            </w:tcBorders>
            <w:shd w:val="clear" w:color="auto" w:fill="auto"/>
            <w:noWrap/>
            <w:vAlign w:val="center"/>
          </w:tcPr>
          <w:p w14:paraId="59C96902">
            <w:pPr>
              <w:jc w:val="center"/>
              <w:rPr>
                <w:rFonts w:hint="default"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土建</w:t>
            </w:r>
          </w:p>
        </w:tc>
      </w:tr>
      <w:tr w14:paraId="52DC8616">
        <w:tblPrEx>
          <w:tblCellMar>
            <w:top w:w="0" w:type="dxa"/>
            <w:left w:w="108" w:type="dxa"/>
            <w:bottom w:w="0" w:type="dxa"/>
            <w:right w:w="108" w:type="dxa"/>
          </w:tblCellMar>
        </w:tblPrEx>
        <w:trPr>
          <w:trHeight w:val="975" w:hRule="atLeast"/>
        </w:trPr>
        <w:tc>
          <w:tcPr>
            <w:tcW w:w="246" w:type="dxa"/>
            <w:tcBorders>
              <w:top w:val="nil"/>
              <w:left w:val="nil"/>
              <w:bottom w:val="nil"/>
              <w:right w:val="nil"/>
            </w:tcBorders>
            <w:shd w:val="clear" w:color="auto" w:fill="auto"/>
            <w:noWrap/>
            <w:vAlign w:val="center"/>
          </w:tcPr>
          <w:p w14:paraId="1A5A1984">
            <w:pPr>
              <w:rPr>
                <w:rFonts w:ascii="宋体" w:hAnsi="宋体" w:cs="宋体"/>
                <w:color w:val="auto"/>
                <w:sz w:val="24"/>
                <w:szCs w:val="24"/>
              </w:rPr>
            </w:pPr>
          </w:p>
        </w:tc>
        <w:tc>
          <w:tcPr>
            <w:tcW w:w="1752" w:type="dxa"/>
            <w:tcBorders>
              <w:top w:val="nil"/>
              <w:left w:val="nil"/>
              <w:bottom w:val="nil"/>
              <w:right w:val="nil"/>
            </w:tcBorders>
            <w:shd w:val="clear" w:color="auto" w:fill="auto"/>
            <w:noWrap/>
            <w:vAlign w:val="center"/>
          </w:tcPr>
          <w:p w14:paraId="2A2CF61F">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专业咨询员：</w:t>
            </w:r>
          </w:p>
        </w:tc>
        <w:tc>
          <w:tcPr>
            <w:tcW w:w="1431" w:type="dxa"/>
            <w:gridSpan w:val="2"/>
            <w:tcBorders>
              <w:top w:val="nil"/>
              <w:left w:val="nil"/>
              <w:bottom w:val="nil"/>
              <w:right w:val="nil"/>
            </w:tcBorders>
            <w:shd w:val="clear" w:color="auto" w:fill="auto"/>
            <w:noWrap/>
            <w:vAlign w:val="center"/>
          </w:tcPr>
          <w:p w14:paraId="229C31BF">
            <w:pPr>
              <w:jc w:val="center"/>
              <w:rPr>
                <w:rFonts w:hint="default" w:ascii="楷体" w:hAnsi="楷体" w:eastAsia="楷体" w:cs="楷体"/>
                <w:b/>
                <w:bCs/>
                <w:color w:val="auto"/>
                <w:sz w:val="24"/>
                <w:szCs w:val="24"/>
                <w:lang w:val="en-US" w:eastAsia="zh-CN"/>
              </w:rPr>
            </w:pPr>
          </w:p>
        </w:tc>
        <w:tc>
          <w:tcPr>
            <w:tcW w:w="1579" w:type="dxa"/>
            <w:tcBorders>
              <w:top w:val="nil"/>
              <w:left w:val="nil"/>
              <w:bottom w:val="nil"/>
              <w:right w:val="nil"/>
            </w:tcBorders>
            <w:shd w:val="clear" w:color="auto" w:fill="auto"/>
            <w:noWrap/>
            <w:vAlign w:val="center"/>
          </w:tcPr>
          <w:p w14:paraId="770E924C">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 执业资格：</w:t>
            </w:r>
          </w:p>
        </w:tc>
        <w:tc>
          <w:tcPr>
            <w:tcW w:w="1925" w:type="dxa"/>
            <w:gridSpan w:val="2"/>
            <w:tcBorders>
              <w:top w:val="nil"/>
              <w:left w:val="nil"/>
              <w:bottom w:val="nil"/>
              <w:right w:val="nil"/>
            </w:tcBorders>
            <w:shd w:val="clear" w:color="auto" w:fill="auto"/>
            <w:noWrap/>
            <w:vAlign w:val="center"/>
          </w:tcPr>
          <w:p w14:paraId="60F4FF93">
            <w:pPr>
              <w:widowControl/>
              <w:jc w:val="left"/>
              <w:textAlignment w:val="center"/>
              <w:rPr>
                <w:rFonts w:ascii="楷体" w:hAnsi="楷体" w:eastAsia="楷体" w:cs="楷体"/>
                <w:b/>
                <w:bCs/>
                <w:color w:val="auto"/>
                <w:sz w:val="24"/>
                <w:szCs w:val="24"/>
              </w:rPr>
            </w:pPr>
          </w:p>
        </w:tc>
        <w:tc>
          <w:tcPr>
            <w:tcW w:w="1567" w:type="dxa"/>
            <w:tcBorders>
              <w:top w:val="nil"/>
              <w:left w:val="nil"/>
              <w:bottom w:val="nil"/>
              <w:right w:val="nil"/>
            </w:tcBorders>
            <w:shd w:val="clear" w:color="auto" w:fill="auto"/>
            <w:noWrap/>
            <w:vAlign w:val="center"/>
          </w:tcPr>
          <w:p w14:paraId="4147A91D">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从事专业：</w:t>
            </w:r>
          </w:p>
        </w:tc>
        <w:tc>
          <w:tcPr>
            <w:tcW w:w="965" w:type="dxa"/>
            <w:tcBorders>
              <w:top w:val="nil"/>
              <w:left w:val="nil"/>
              <w:bottom w:val="nil"/>
              <w:right w:val="nil"/>
            </w:tcBorders>
            <w:shd w:val="clear" w:color="auto" w:fill="auto"/>
            <w:noWrap/>
            <w:vAlign w:val="center"/>
          </w:tcPr>
          <w:p w14:paraId="5B3A1B8B">
            <w:pPr>
              <w:jc w:val="center"/>
              <w:rPr>
                <w:rFonts w:hint="eastAsia" w:ascii="楷体" w:hAnsi="楷体" w:eastAsia="楷体" w:cs="楷体"/>
                <w:b/>
                <w:bCs/>
                <w:color w:val="auto"/>
                <w:sz w:val="24"/>
                <w:szCs w:val="24"/>
                <w:lang w:val="en-US" w:eastAsia="zh-CN"/>
              </w:rPr>
            </w:pPr>
          </w:p>
        </w:tc>
      </w:tr>
      <w:tr w14:paraId="149E7D9B">
        <w:tblPrEx>
          <w:tblCellMar>
            <w:top w:w="0" w:type="dxa"/>
            <w:left w:w="108" w:type="dxa"/>
            <w:bottom w:w="0" w:type="dxa"/>
            <w:right w:w="108" w:type="dxa"/>
          </w:tblCellMar>
        </w:tblPrEx>
        <w:trPr>
          <w:trHeight w:val="975" w:hRule="atLeast"/>
        </w:trPr>
        <w:tc>
          <w:tcPr>
            <w:tcW w:w="246" w:type="dxa"/>
            <w:tcBorders>
              <w:top w:val="nil"/>
              <w:left w:val="nil"/>
              <w:bottom w:val="nil"/>
              <w:right w:val="nil"/>
            </w:tcBorders>
            <w:shd w:val="clear" w:color="auto" w:fill="auto"/>
            <w:noWrap/>
            <w:vAlign w:val="center"/>
          </w:tcPr>
          <w:p w14:paraId="6A4F5531">
            <w:pPr>
              <w:rPr>
                <w:rFonts w:ascii="宋体" w:hAnsi="宋体" w:cs="宋体"/>
                <w:color w:val="auto"/>
                <w:sz w:val="24"/>
                <w:szCs w:val="24"/>
              </w:rPr>
            </w:pPr>
          </w:p>
        </w:tc>
        <w:tc>
          <w:tcPr>
            <w:tcW w:w="1752" w:type="dxa"/>
            <w:tcBorders>
              <w:top w:val="nil"/>
              <w:left w:val="nil"/>
              <w:bottom w:val="nil"/>
              <w:right w:val="nil"/>
            </w:tcBorders>
            <w:shd w:val="clear" w:color="auto" w:fill="auto"/>
            <w:noWrap/>
            <w:vAlign w:val="center"/>
          </w:tcPr>
          <w:p w14:paraId="48D84EA8">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专业咨询员：</w:t>
            </w:r>
          </w:p>
        </w:tc>
        <w:tc>
          <w:tcPr>
            <w:tcW w:w="1431" w:type="dxa"/>
            <w:gridSpan w:val="2"/>
            <w:tcBorders>
              <w:top w:val="nil"/>
              <w:left w:val="nil"/>
              <w:bottom w:val="nil"/>
              <w:right w:val="nil"/>
            </w:tcBorders>
            <w:shd w:val="clear" w:color="auto" w:fill="auto"/>
            <w:noWrap/>
            <w:vAlign w:val="center"/>
          </w:tcPr>
          <w:p w14:paraId="6980B540">
            <w:pPr>
              <w:jc w:val="center"/>
              <w:rPr>
                <w:rFonts w:ascii="楷体" w:hAnsi="楷体" w:eastAsia="楷体" w:cs="楷体"/>
                <w:b/>
                <w:bCs/>
                <w:color w:val="auto"/>
                <w:sz w:val="24"/>
                <w:szCs w:val="24"/>
              </w:rPr>
            </w:pPr>
          </w:p>
        </w:tc>
        <w:tc>
          <w:tcPr>
            <w:tcW w:w="1579" w:type="dxa"/>
            <w:tcBorders>
              <w:top w:val="nil"/>
              <w:left w:val="nil"/>
              <w:bottom w:val="nil"/>
              <w:right w:val="nil"/>
            </w:tcBorders>
            <w:shd w:val="clear" w:color="auto" w:fill="auto"/>
            <w:noWrap/>
            <w:vAlign w:val="center"/>
          </w:tcPr>
          <w:p w14:paraId="26DE25DB">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 执业资格：</w:t>
            </w:r>
          </w:p>
        </w:tc>
        <w:tc>
          <w:tcPr>
            <w:tcW w:w="1925" w:type="dxa"/>
            <w:gridSpan w:val="2"/>
            <w:tcBorders>
              <w:top w:val="nil"/>
              <w:left w:val="nil"/>
              <w:bottom w:val="nil"/>
              <w:right w:val="nil"/>
            </w:tcBorders>
            <w:shd w:val="clear" w:color="auto" w:fill="auto"/>
            <w:noWrap/>
            <w:vAlign w:val="center"/>
          </w:tcPr>
          <w:p w14:paraId="3B1273E3">
            <w:pPr>
              <w:widowControl/>
              <w:jc w:val="left"/>
              <w:textAlignment w:val="center"/>
              <w:rPr>
                <w:rFonts w:ascii="楷体" w:hAnsi="楷体" w:eastAsia="楷体" w:cs="楷体"/>
                <w:b/>
                <w:bCs/>
                <w:color w:val="auto"/>
                <w:sz w:val="24"/>
                <w:szCs w:val="24"/>
              </w:rPr>
            </w:pPr>
          </w:p>
        </w:tc>
        <w:tc>
          <w:tcPr>
            <w:tcW w:w="1567" w:type="dxa"/>
            <w:tcBorders>
              <w:top w:val="nil"/>
              <w:left w:val="nil"/>
              <w:bottom w:val="nil"/>
              <w:right w:val="nil"/>
            </w:tcBorders>
            <w:shd w:val="clear" w:color="auto" w:fill="auto"/>
            <w:noWrap/>
            <w:vAlign w:val="center"/>
          </w:tcPr>
          <w:p w14:paraId="2FCDC723">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从事专业：</w:t>
            </w:r>
          </w:p>
        </w:tc>
        <w:tc>
          <w:tcPr>
            <w:tcW w:w="965" w:type="dxa"/>
            <w:tcBorders>
              <w:top w:val="nil"/>
              <w:left w:val="nil"/>
              <w:bottom w:val="nil"/>
              <w:right w:val="nil"/>
            </w:tcBorders>
            <w:shd w:val="clear" w:color="auto" w:fill="auto"/>
            <w:noWrap/>
            <w:vAlign w:val="center"/>
          </w:tcPr>
          <w:p w14:paraId="246798F8">
            <w:pPr>
              <w:jc w:val="center"/>
              <w:rPr>
                <w:rFonts w:ascii="楷体" w:hAnsi="楷体" w:eastAsia="楷体" w:cs="楷体"/>
                <w:b/>
                <w:bCs/>
                <w:color w:val="auto"/>
                <w:sz w:val="24"/>
                <w:szCs w:val="24"/>
              </w:rPr>
            </w:pPr>
          </w:p>
        </w:tc>
      </w:tr>
      <w:tr w14:paraId="23F713C6">
        <w:tblPrEx>
          <w:tblCellMar>
            <w:top w:w="0" w:type="dxa"/>
            <w:left w:w="108" w:type="dxa"/>
            <w:bottom w:w="0" w:type="dxa"/>
            <w:right w:w="108" w:type="dxa"/>
          </w:tblCellMar>
        </w:tblPrEx>
        <w:trPr>
          <w:trHeight w:val="975" w:hRule="atLeast"/>
        </w:trPr>
        <w:tc>
          <w:tcPr>
            <w:tcW w:w="246" w:type="dxa"/>
            <w:tcBorders>
              <w:top w:val="nil"/>
              <w:left w:val="nil"/>
              <w:bottom w:val="nil"/>
              <w:right w:val="nil"/>
            </w:tcBorders>
            <w:shd w:val="clear" w:color="auto" w:fill="auto"/>
            <w:noWrap/>
            <w:vAlign w:val="center"/>
          </w:tcPr>
          <w:p w14:paraId="1B08ECBB">
            <w:pPr>
              <w:rPr>
                <w:rFonts w:ascii="宋体" w:hAnsi="宋体" w:cs="宋体"/>
                <w:color w:val="auto"/>
                <w:sz w:val="24"/>
                <w:szCs w:val="24"/>
              </w:rPr>
            </w:pPr>
          </w:p>
        </w:tc>
        <w:tc>
          <w:tcPr>
            <w:tcW w:w="1752" w:type="dxa"/>
            <w:tcBorders>
              <w:top w:val="nil"/>
              <w:left w:val="nil"/>
              <w:bottom w:val="nil"/>
              <w:right w:val="nil"/>
            </w:tcBorders>
            <w:shd w:val="clear" w:color="auto" w:fill="auto"/>
            <w:noWrap/>
            <w:vAlign w:val="center"/>
          </w:tcPr>
          <w:p w14:paraId="499D3719">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专业咨询员：</w:t>
            </w:r>
          </w:p>
        </w:tc>
        <w:tc>
          <w:tcPr>
            <w:tcW w:w="1431" w:type="dxa"/>
            <w:gridSpan w:val="2"/>
            <w:tcBorders>
              <w:top w:val="nil"/>
              <w:left w:val="nil"/>
              <w:bottom w:val="nil"/>
              <w:right w:val="nil"/>
            </w:tcBorders>
            <w:shd w:val="clear" w:color="auto" w:fill="auto"/>
            <w:noWrap/>
            <w:vAlign w:val="center"/>
          </w:tcPr>
          <w:p w14:paraId="537372E1">
            <w:pPr>
              <w:jc w:val="center"/>
              <w:rPr>
                <w:rFonts w:ascii="楷体" w:hAnsi="楷体" w:eastAsia="楷体" w:cs="楷体"/>
                <w:b/>
                <w:bCs/>
                <w:color w:val="auto"/>
                <w:sz w:val="24"/>
                <w:szCs w:val="24"/>
              </w:rPr>
            </w:pPr>
          </w:p>
          <w:p w14:paraId="58120096">
            <w:pPr>
              <w:rPr>
                <w:rFonts w:ascii="楷体" w:hAnsi="楷体" w:eastAsia="楷体" w:cs="楷体"/>
                <w:color w:val="auto"/>
                <w:sz w:val="24"/>
                <w:szCs w:val="24"/>
              </w:rPr>
            </w:pPr>
          </w:p>
          <w:p w14:paraId="02CA47C9">
            <w:pPr>
              <w:rPr>
                <w:rFonts w:ascii="楷体" w:hAnsi="楷体" w:eastAsia="楷体" w:cs="楷体"/>
                <w:b/>
                <w:bCs/>
                <w:color w:val="auto"/>
                <w:sz w:val="24"/>
                <w:szCs w:val="24"/>
              </w:rPr>
            </w:pPr>
          </w:p>
          <w:p w14:paraId="69B859B2">
            <w:pPr>
              <w:rPr>
                <w:rFonts w:ascii="楷体" w:hAnsi="楷体" w:eastAsia="楷体" w:cs="楷体"/>
                <w:color w:val="auto"/>
                <w:sz w:val="24"/>
                <w:szCs w:val="24"/>
              </w:rPr>
            </w:pPr>
          </w:p>
        </w:tc>
        <w:tc>
          <w:tcPr>
            <w:tcW w:w="1579" w:type="dxa"/>
            <w:tcBorders>
              <w:top w:val="nil"/>
              <w:left w:val="nil"/>
              <w:bottom w:val="nil"/>
              <w:right w:val="nil"/>
            </w:tcBorders>
            <w:shd w:val="clear" w:color="auto" w:fill="auto"/>
            <w:noWrap/>
            <w:vAlign w:val="center"/>
          </w:tcPr>
          <w:p w14:paraId="2FD3A83A">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 xml:space="preserve"> 执业资格：</w:t>
            </w:r>
          </w:p>
        </w:tc>
        <w:tc>
          <w:tcPr>
            <w:tcW w:w="1925" w:type="dxa"/>
            <w:gridSpan w:val="2"/>
            <w:tcBorders>
              <w:top w:val="nil"/>
              <w:left w:val="nil"/>
              <w:bottom w:val="nil"/>
              <w:right w:val="nil"/>
            </w:tcBorders>
            <w:shd w:val="clear" w:color="auto" w:fill="auto"/>
            <w:noWrap/>
            <w:vAlign w:val="center"/>
          </w:tcPr>
          <w:p w14:paraId="3FECD404">
            <w:pPr>
              <w:widowControl/>
              <w:jc w:val="left"/>
              <w:textAlignment w:val="center"/>
              <w:rPr>
                <w:rFonts w:ascii="楷体" w:hAnsi="楷体" w:eastAsia="楷体" w:cs="楷体"/>
                <w:b/>
                <w:bCs/>
                <w:color w:val="auto"/>
                <w:sz w:val="24"/>
                <w:szCs w:val="24"/>
              </w:rPr>
            </w:pPr>
          </w:p>
        </w:tc>
        <w:tc>
          <w:tcPr>
            <w:tcW w:w="1567" w:type="dxa"/>
            <w:tcBorders>
              <w:top w:val="nil"/>
              <w:left w:val="nil"/>
              <w:bottom w:val="nil"/>
              <w:right w:val="nil"/>
            </w:tcBorders>
            <w:shd w:val="clear" w:color="auto" w:fill="auto"/>
            <w:noWrap/>
            <w:vAlign w:val="center"/>
          </w:tcPr>
          <w:p w14:paraId="065CDBCC">
            <w:pPr>
              <w:widowControl/>
              <w:jc w:val="left"/>
              <w:textAlignment w:val="center"/>
              <w:rPr>
                <w:rFonts w:ascii="宋体" w:hAnsi="宋体" w:cs="宋体"/>
                <w:color w:val="auto"/>
                <w:sz w:val="24"/>
                <w:szCs w:val="24"/>
              </w:rPr>
            </w:pPr>
            <w:r>
              <w:rPr>
                <w:rFonts w:hint="eastAsia" w:ascii="宋体" w:hAnsi="宋体" w:cs="宋体"/>
                <w:color w:val="auto"/>
                <w:kern w:val="0"/>
                <w:sz w:val="24"/>
                <w:szCs w:val="24"/>
                <w:lang w:bidi="ar"/>
              </w:rPr>
              <w:t>从事专业：</w:t>
            </w:r>
          </w:p>
        </w:tc>
        <w:tc>
          <w:tcPr>
            <w:tcW w:w="965" w:type="dxa"/>
            <w:tcBorders>
              <w:top w:val="nil"/>
              <w:left w:val="nil"/>
              <w:bottom w:val="nil"/>
              <w:right w:val="nil"/>
            </w:tcBorders>
            <w:shd w:val="clear" w:color="auto" w:fill="auto"/>
            <w:noWrap/>
            <w:vAlign w:val="center"/>
          </w:tcPr>
          <w:p w14:paraId="32D2962F">
            <w:pPr>
              <w:jc w:val="center"/>
              <w:rPr>
                <w:rFonts w:ascii="楷体" w:hAnsi="楷体" w:eastAsia="楷体" w:cs="楷体"/>
                <w:b/>
                <w:bCs/>
                <w:color w:val="auto"/>
                <w:sz w:val="24"/>
                <w:szCs w:val="24"/>
              </w:rPr>
            </w:pPr>
          </w:p>
        </w:tc>
      </w:tr>
    </w:tbl>
    <w:p w14:paraId="70F818BF">
      <w:pPr>
        <w:spacing w:line="360" w:lineRule="auto"/>
        <w:jc w:val="left"/>
        <w:rPr>
          <w:rFonts w:ascii="宋体" w:hAnsi="宋体"/>
          <w:b/>
          <w:bCs/>
          <w:color w:val="auto"/>
          <w:spacing w:val="32"/>
          <w:sz w:val="44"/>
          <w:szCs w:val="44"/>
        </w:rPr>
      </w:pPr>
    </w:p>
    <w:tbl>
      <w:tblPr>
        <w:tblStyle w:val="7"/>
        <w:tblW w:w="9756" w:type="dxa"/>
        <w:tblInd w:w="108" w:type="dxa"/>
        <w:tblLayout w:type="fixed"/>
        <w:tblCellMar>
          <w:top w:w="0" w:type="dxa"/>
          <w:left w:w="108" w:type="dxa"/>
          <w:bottom w:w="0" w:type="dxa"/>
          <w:right w:w="108" w:type="dxa"/>
        </w:tblCellMar>
      </w:tblPr>
      <w:tblGrid>
        <w:gridCol w:w="775"/>
        <w:gridCol w:w="4207"/>
        <w:gridCol w:w="1938"/>
        <w:gridCol w:w="800"/>
        <w:gridCol w:w="2036"/>
      </w:tblGrid>
      <w:tr w14:paraId="109AE740">
        <w:tblPrEx>
          <w:tblCellMar>
            <w:top w:w="0" w:type="dxa"/>
            <w:left w:w="108" w:type="dxa"/>
            <w:bottom w:w="0" w:type="dxa"/>
            <w:right w:w="108" w:type="dxa"/>
          </w:tblCellMar>
        </w:tblPrEx>
        <w:trPr>
          <w:trHeight w:val="751" w:hRule="atLeast"/>
        </w:trPr>
        <w:tc>
          <w:tcPr>
            <w:tcW w:w="9756" w:type="dxa"/>
            <w:gridSpan w:val="5"/>
            <w:tcBorders>
              <w:top w:val="nil"/>
              <w:left w:val="nil"/>
              <w:bottom w:val="nil"/>
              <w:right w:val="nil"/>
            </w:tcBorders>
            <w:shd w:val="clear" w:color="auto" w:fill="auto"/>
            <w:noWrap/>
            <w:vAlign w:val="bottom"/>
          </w:tcPr>
          <w:p w14:paraId="4AD65943">
            <w:pPr>
              <w:widowControl/>
              <w:jc w:val="left"/>
              <w:rPr>
                <w:rFonts w:ascii="宋体" w:hAnsi="宋体" w:cs="宋体"/>
                <w:color w:val="auto"/>
                <w:kern w:val="0"/>
                <w:sz w:val="24"/>
                <w:szCs w:val="24"/>
              </w:rPr>
            </w:pPr>
          </w:p>
          <w:tbl>
            <w:tblPr>
              <w:tblStyle w:val="7"/>
              <w:tblW w:w="0" w:type="auto"/>
              <w:tblCellSpacing w:w="0" w:type="dxa"/>
              <w:tblInd w:w="0" w:type="dxa"/>
              <w:tblLayout w:type="fixed"/>
              <w:tblCellMar>
                <w:top w:w="0" w:type="dxa"/>
                <w:left w:w="0" w:type="dxa"/>
                <w:bottom w:w="0" w:type="dxa"/>
                <w:right w:w="0" w:type="dxa"/>
              </w:tblCellMar>
            </w:tblPr>
            <w:tblGrid>
              <w:gridCol w:w="9540"/>
            </w:tblGrid>
            <w:tr w14:paraId="6DAFE003">
              <w:tblPrEx>
                <w:tblCellMar>
                  <w:top w:w="0" w:type="dxa"/>
                  <w:left w:w="0" w:type="dxa"/>
                  <w:bottom w:w="0" w:type="dxa"/>
                  <w:right w:w="0" w:type="dxa"/>
                </w:tblCellMar>
              </w:tblPrEx>
              <w:trPr>
                <w:trHeight w:val="751" w:hRule="atLeast"/>
                <w:tblCellSpacing w:w="0" w:type="dxa"/>
              </w:trPr>
              <w:tc>
                <w:tcPr>
                  <w:tcW w:w="9540" w:type="dxa"/>
                  <w:tcBorders>
                    <w:top w:val="nil"/>
                    <w:left w:val="nil"/>
                    <w:bottom w:val="nil"/>
                    <w:right w:val="nil"/>
                  </w:tcBorders>
                  <w:shd w:val="clear" w:color="auto" w:fill="auto"/>
                  <w:noWrap/>
                  <w:vAlign w:val="bottom"/>
                </w:tcPr>
                <w:p w14:paraId="27A51EBE">
                  <w:pPr>
                    <w:widowControl/>
                    <w:jc w:val="center"/>
                    <w:rPr>
                      <w:rFonts w:ascii="黑体" w:hAnsi="黑体" w:eastAsia="黑体" w:cs="宋体"/>
                      <w:b/>
                      <w:bCs/>
                      <w:color w:val="auto"/>
                      <w:kern w:val="0"/>
                      <w:sz w:val="44"/>
                      <w:szCs w:val="44"/>
                    </w:rPr>
                  </w:pPr>
                  <w:r>
                    <w:rPr>
                      <w:rFonts w:hint="eastAsia" w:ascii="黑体" w:hAnsi="黑体" w:eastAsia="黑体" w:cs="宋体"/>
                      <w:b/>
                      <w:bCs/>
                      <w:color w:val="auto"/>
                      <w:kern w:val="0"/>
                      <w:sz w:val="44"/>
                      <w:szCs w:val="44"/>
                    </w:rPr>
                    <w:t>咨询报告书目录</w:t>
                  </w:r>
                </w:p>
              </w:tc>
            </w:tr>
          </w:tbl>
          <w:p w14:paraId="6EA7D18F">
            <w:pPr>
              <w:widowControl/>
              <w:jc w:val="left"/>
              <w:rPr>
                <w:rFonts w:ascii="宋体" w:hAnsi="宋体" w:cs="宋体"/>
                <w:color w:val="auto"/>
                <w:kern w:val="0"/>
                <w:sz w:val="24"/>
                <w:szCs w:val="24"/>
              </w:rPr>
            </w:pPr>
          </w:p>
        </w:tc>
      </w:tr>
      <w:tr w14:paraId="274BEBD2">
        <w:tblPrEx>
          <w:tblCellMar>
            <w:top w:w="0" w:type="dxa"/>
            <w:left w:w="108" w:type="dxa"/>
            <w:bottom w:w="0" w:type="dxa"/>
            <w:right w:w="108" w:type="dxa"/>
          </w:tblCellMar>
        </w:tblPrEx>
        <w:trPr>
          <w:trHeight w:val="720" w:hRule="atLeast"/>
        </w:trPr>
        <w:tc>
          <w:tcPr>
            <w:tcW w:w="775" w:type="dxa"/>
            <w:tcBorders>
              <w:top w:val="nil"/>
              <w:left w:val="nil"/>
              <w:bottom w:val="nil"/>
              <w:right w:val="nil"/>
            </w:tcBorders>
            <w:shd w:val="clear" w:color="auto" w:fill="auto"/>
            <w:noWrap/>
            <w:vAlign w:val="center"/>
          </w:tcPr>
          <w:p w14:paraId="342A0DB8">
            <w:pPr>
              <w:widowControl/>
              <w:jc w:val="left"/>
              <w:rPr>
                <w:rFonts w:eastAsia="Times New Roman"/>
                <w:color w:val="auto"/>
                <w:kern w:val="0"/>
                <w:sz w:val="20"/>
                <w:szCs w:val="20"/>
              </w:rPr>
            </w:pPr>
          </w:p>
        </w:tc>
        <w:tc>
          <w:tcPr>
            <w:tcW w:w="4207" w:type="dxa"/>
            <w:tcBorders>
              <w:top w:val="nil"/>
              <w:left w:val="nil"/>
              <w:bottom w:val="nil"/>
              <w:right w:val="nil"/>
            </w:tcBorders>
            <w:shd w:val="clear" w:color="auto" w:fill="auto"/>
            <w:noWrap/>
            <w:vAlign w:val="center"/>
          </w:tcPr>
          <w:p w14:paraId="6A42394C">
            <w:pPr>
              <w:widowControl/>
              <w:jc w:val="left"/>
              <w:rPr>
                <w:rFonts w:eastAsia="Times New Roman"/>
                <w:color w:val="auto"/>
                <w:kern w:val="0"/>
                <w:sz w:val="20"/>
                <w:szCs w:val="20"/>
              </w:rPr>
            </w:pPr>
          </w:p>
        </w:tc>
        <w:tc>
          <w:tcPr>
            <w:tcW w:w="1938" w:type="dxa"/>
            <w:tcBorders>
              <w:top w:val="nil"/>
              <w:left w:val="nil"/>
              <w:bottom w:val="nil"/>
              <w:right w:val="nil"/>
            </w:tcBorders>
            <w:shd w:val="clear" w:color="auto" w:fill="auto"/>
            <w:noWrap/>
            <w:vAlign w:val="center"/>
          </w:tcPr>
          <w:p w14:paraId="511BC9A1">
            <w:pPr>
              <w:widowControl/>
              <w:jc w:val="left"/>
              <w:rPr>
                <w:rFonts w:eastAsia="Times New Roman"/>
                <w:color w:val="auto"/>
                <w:kern w:val="0"/>
                <w:sz w:val="20"/>
                <w:szCs w:val="20"/>
              </w:rPr>
            </w:pPr>
          </w:p>
        </w:tc>
        <w:tc>
          <w:tcPr>
            <w:tcW w:w="800" w:type="dxa"/>
            <w:tcBorders>
              <w:top w:val="nil"/>
              <w:left w:val="nil"/>
              <w:bottom w:val="nil"/>
              <w:right w:val="nil"/>
            </w:tcBorders>
            <w:shd w:val="clear" w:color="auto" w:fill="auto"/>
            <w:noWrap/>
            <w:vAlign w:val="center"/>
          </w:tcPr>
          <w:p w14:paraId="4F303144">
            <w:pPr>
              <w:widowControl/>
              <w:jc w:val="left"/>
              <w:rPr>
                <w:rFonts w:eastAsia="Times New Roman"/>
                <w:color w:val="auto"/>
                <w:kern w:val="0"/>
                <w:sz w:val="20"/>
                <w:szCs w:val="20"/>
              </w:rPr>
            </w:pPr>
          </w:p>
        </w:tc>
        <w:tc>
          <w:tcPr>
            <w:tcW w:w="2036" w:type="dxa"/>
            <w:tcBorders>
              <w:top w:val="nil"/>
              <w:left w:val="nil"/>
              <w:bottom w:val="nil"/>
              <w:right w:val="nil"/>
            </w:tcBorders>
            <w:shd w:val="clear" w:color="auto" w:fill="auto"/>
            <w:noWrap/>
            <w:vAlign w:val="bottom"/>
          </w:tcPr>
          <w:p w14:paraId="65006924">
            <w:pPr>
              <w:widowControl/>
              <w:jc w:val="right"/>
              <w:rPr>
                <w:rFonts w:ascii="宋体" w:hAnsi="宋体" w:cs="宋体"/>
                <w:color w:val="auto"/>
                <w:kern w:val="0"/>
                <w:sz w:val="24"/>
                <w:szCs w:val="24"/>
              </w:rPr>
            </w:pPr>
            <w:r>
              <w:rPr>
                <w:rFonts w:hint="eastAsia" w:ascii="宋体" w:hAnsi="宋体" w:cs="宋体"/>
                <w:color w:val="auto"/>
                <w:kern w:val="0"/>
                <w:sz w:val="24"/>
                <w:szCs w:val="24"/>
              </w:rPr>
              <w:t>第</w:t>
            </w:r>
            <w:r>
              <w:rPr>
                <w:color w:val="auto"/>
                <w:kern w:val="0"/>
                <w:sz w:val="24"/>
                <w:szCs w:val="24"/>
              </w:rPr>
              <w:t xml:space="preserve">         </w:t>
            </w:r>
            <w:r>
              <w:rPr>
                <w:rFonts w:hint="eastAsia" w:ascii="宋体" w:hAnsi="宋体" w:cs="宋体"/>
                <w:color w:val="auto"/>
                <w:kern w:val="0"/>
                <w:sz w:val="24"/>
                <w:szCs w:val="24"/>
              </w:rPr>
              <w:t>页</w:t>
            </w:r>
          </w:p>
        </w:tc>
      </w:tr>
      <w:tr w14:paraId="55E64748">
        <w:tblPrEx>
          <w:tblCellMar>
            <w:top w:w="0" w:type="dxa"/>
            <w:left w:w="108" w:type="dxa"/>
            <w:bottom w:w="0" w:type="dxa"/>
            <w:right w:w="108" w:type="dxa"/>
          </w:tblCellMar>
        </w:tblPrEx>
        <w:trPr>
          <w:trHeight w:val="811" w:hRule="atLeast"/>
        </w:trPr>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DDA82">
            <w:pPr>
              <w:widowControl/>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4207" w:type="dxa"/>
            <w:tcBorders>
              <w:top w:val="single" w:color="auto" w:sz="4" w:space="0"/>
              <w:left w:val="nil"/>
              <w:bottom w:val="single" w:color="auto" w:sz="4" w:space="0"/>
              <w:right w:val="single" w:color="auto" w:sz="4" w:space="0"/>
            </w:tcBorders>
            <w:shd w:val="clear" w:color="auto" w:fill="auto"/>
            <w:noWrap/>
            <w:vAlign w:val="center"/>
          </w:tcPr>
          <w:p w14:paraId="39B7CC1A">
            <w:pPr>
              <w:widowControl/>
              <w:jc w:val="center"/>
              <w:rPr>
                <w:rFonts w:ascii="宋体" w:hAnsi="宋体" w:cs="宋体"/>
                <w:color w:val="auto"/>
                <w:kern w:val="0"/>
                <w:sz w:val="24"/>
                <w:szCs w:val="24"/>
              </w:rPr>
            </w:pPr>
            <w:r>
              <w:rPr>
                <w:rFonts w:hint="eastAsia" w:ascii="宋体" w:hAnsi="宋体" w:cs="宋体"/>
                <w:color w:val="auto"/>
                <w:kern w:val="0"/>
                <w:sz w:val="24"/>
                <w:szCs w:val="24"/>
              </w:rPr>
              <w:t>文件内容</w:t>
            </w:r>
          </w:p>
        </w:tc>
        <w:tc>
          <w:tcPr>
            <w:tcW w:w="1938" w:type="dxa"/>
            <w:tcBorders>
              <w:top w:val="single" w:color="auto" w:sz="4" w:space="0"/>
              <w:left w:val="nil"/>
              <w:bottom w:val="single" w:color="auto" w:sz="4" w:space="0"/>
              <w:right w:val="single" w:color="auto" w:sz="4" w:space="0"/>
            </w:tcBorders>
            <w:shd w:val="clear" w:color="auto" w:fill="auto"/>
            <w:noWrap/>
            <w:vAlign w:val="center"/>
          </w:tcPr>
          <w:p w14:paraId="6EE8D5AD">
            <w:pPr>
              <w:widowControl/>
              <w:jc w:val="center"/>
              <w:rPr>
                <w:rFonts w:ascii="宋体" w:hAnsi="宋体" w:cs="宋体"/>
                <w:color w:val="auto"/>
                <w:kern w:val="0"/>
                <w:sz w:val="24"/>
                <w:szCs w:val="24"/>
              </w:rPr>
            </w:pPr>
            <w:r>
              <w:rPr>
                <w:rFonts w:hint="eastAsia" w:ascii="宋体" w:hAnsi="宋体" w:cs="宋体"/>
                <w:color w:val="auto"/>
                <w:kern w:val="0"/>
                <w:sz w:val="24"/>
                <w:szCs w:val="24"/>
              </w:rPr>
              <w:t>文件作者</w:t>
            </w:r>
          </w:p>
        </w:tc>
        <w:tc>
          <w:tcPr>
            <w:tcW w:w="800" w:type="dxa"/>
            <w:tcBorders>
              <w:top w:val="single" w:color="auto" w:sz="4" w:space="0"/>
              <w:left w:val="nil"/>
              <w:bottom w:val="single" w:color="auto" w:sz="4" w:space="0"/>
              <w:right w:val="single" w:color="auto" w:sz="4" w:space="0"/>
            </w:tcBorders>
            <w:shd w:val="clear" w:color="auto" w:fill="auto"/>
            <w:noWrap/>
            <w:vAlign w:val="center"/>
          </w:tcPr>
          <w:p w14:paraId="6482BD21">
            <w:pPr>
              <w:widowControl/>
              <w:jc w:val="center"/>
              <w:rPr>
                <w:rFonts w:ascii="宋体" w:hAnsi="宋体" w:cs="宋体"/>
                <w:color w:val="auto"/>
                <w:kern w:val="0"/>
                <w:sz w:val="24"/>
                <w:szCs w:val="24"/>
              </w:rPr>
            </w:pPr>
            <w:r>
              <w:rPr>
                <w:rFonts w:hint="eastAsia" w:ascii="宋体" w:hAnsi="宋体" w:cs="宋体"/>
                <w:color w:val="auto"/>
                <w:kern w:val="0"/>
                <w:sz w:val="24"/>
                <w:szCs w:val="24"/>
              </w:rPr>
              <w:t>页码</w:t>
            </w:r>
          </w:p>
        </w:tc>
        <w:tc>
          <w:tcPr>
            <w:tcW w:w="2036" w:type="dxa"/>
            <w:tcBorders>
              <w:top w:val="single" w:color="auto" w:sz="4" w:space="0"/>
              <w:left w:val="nil"/>
              <w:bottom w:val="single" w:color="auto" w:sz="4" w:space="0"/>
              <w:right w:val="single" w:color="auto" w:sz="4" w:space="0"/>
            </w:tcBorders>
            <w:shd w:val="clear" w:color="auto" w:fill="auto"/>
            <w:noWrap/>
            <w:vAlign w:val="center"/>
          </w:tcPr>
          <w:p w14:paraId="5CD46F51">
            <w:pPr>
              <w:widowControl/>
              <w:jc w:val="center"/>
              <w:rPr>
                <w:rFonts w:ascii="宋体" w:hAnsi="宋体" w:cs="宋体"/>
                <w:color w:val="auto"/>
                <w:kern w:val="0"/>
                <w:sz w:val="24"/>
                <w:szCs w:val="24"/>
              </w:rPr>
            </w:pPr>
            <w:r>
              <w:rPr>
                <w:rFonts w:hint="eastAsia" w:ascii="宋体" w:hAnsi="宋体" w:cs="宋体"/>
                <w:color w:val="auto"/>
                <w:kern w:val="0"/>
                <w:sz w:val="24"/>
                <w:szCs w:val="24"/>
              </w:rPr>
              <w:t>备注</w:t>
            </w:r>
          </w:p>
        </w:tc>
      </w:tr>
      <w:tr w14:paraId="34E19C89">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63587AFC">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4207" w:type="dxa"/>
            <w:tcBorders>
              <w:top w:val="nil"/>
              <w:left w:val="nil"/>
              <w:bottom w:val="single" w:color="auto" w:sz="4" w:space="0"/>
              <w:right w:val="single" w:color="auto" w:sz="4" w:space="0"/>
            </w:tcBorders>
            <w:shd w:val="clear" w:color="auto" w:fill="auto"/>
            <w:noWrap/>
            <w:vAlign w:val="center"/>
          </w:tcPr>
          <w:p w14:paraId="66147197">
            <w:pPr>
              <w:widowControl/>
              <w:jc w:val="left"/>
              <w:rPr>
                <w:rFonts w:ascii="楷体" w:hAnsi="楷体" w:eastAsia="楷体" w:cs="宋体"/>
                <w:b/>
                <w:bCs/>
                <w:color w:val="auto"/>
                <w:kern w:val="0"/>
                <w:sz w:val="24"/>
                <w:szCs w:val="24"/>
              </w:rPr>
            </w:pPr>
            <w:r>
              <w:rPr>
                <w:rFonts w:hint="eastAsia" w:ascii="楷体" w:hAnsi="楷体" w:eastAsia="楷体" w:cs="宋体"/>
                <w:b/>
                <w:bCs/>
                <w:color w:val="auto"/>
                <w:kern w:val="0"/>
                <w:sz w:val="24"/>
                <w:szCs w:val="24"/>
              </w:rPr>
              <w:t>工程量清单及最高投标限价编制咨询成果报告书</w:t>
            </w:r>
          </w:p>
        </w:tc>
        <w:tc>
          <w:tcPr>
            <w:tcW w:w="1938" w:type="dxa"/>
            <w:tcBorders>
              <w:top w:val="nil"/>
              <w:left w:val="nil"/>
              <w:bottom w:val="single" w:color="auto" w:sz="4" w:space="0"/>
              <w:right w:val="single" w:color="auto" w:sz="4" w:space="0"/>
            </w:tcBorders>
            <w:shd w:val="clear" w:color="auto" w:fill="auto"/>
            <w:noWrap/>
            <w:vAlign w:val="center"/>
          </w:tcPr>
          <w:p w14:paraId="70F61383">
            <w:pPr>
              <w:widowControl/>
              <w:jc w:val="center"/>
              <w:rPr>
                <w:rFonts w:hint="eastAsia" w:ascii="宋体" w:hAnsi="宋体" w:eastAsia="宋体" w:cs="宋体"/>
                <w:color w:val="auto"/>
                <w:kern w:val="0"/>
                <w:sz w:val="24"/>
                <w:szCs w:val="24"/>
                <w:lang w:eastAsia="zh-CN"/>
              </w:rPr>
            </w:pPr>
            <w:r>
              <w:rPr>
                <w:rFonts w:hint="eastAsia" w:ascii="楷体" w:hAnsi="楷体" w:eastAsia="楷体" w:cs="宋体"/>
                <w:b/>
                <w:bCs/>
                <w:color w:val="auto"/>
                <w:kern w:val="0"/>
                <w:sz w:val="24"/>
                <w:szCs w:val="24"/>
                <w:lang w:eastAsia="zh-CN"/>
              </w:rPr>
              <w:t>戴宇光</w:t>
            </w:r>
          </w:p>
        </w:tc>
        <w:tc>
          <w:tcPr>
            <w:tcW w:w="800" w:type="dxa"/>
            <w:tcBorders>
              <w:top w:val="nil"/>
              <w:left w:val="nil"/>
              <w:bottom w:val="single" w:color="auto" w:sz="4" w:space="0"/>
              <w:right w:val="single" w:color="auto" w:sz="4" w:space="0"/>
            </w:tcBorders>
            <w:shd w:val="clear" w:color="auto" w:fill="auto"/>
            <w:noWrap/>
            <w:vAlign w:val="center"/>
          </w:tcPr>
          <w:p w14:paraId="765B8009">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347976A3">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6E52B7F3">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059AE0E2">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4207" w:type="dxa"/>
            <w:tcBorders>
              <w:top w:val="nil"/>
              <w:left w:val="nil"/>
              <w:bottom w:val="single" w:color="auto" w:sz="4" w:space="0"/>
              <w:right w:val="single" w:color="auto" w:sz="4" w:space="0"/>
            </w:tcBorders>
            <w:shd w:val="clear" w:color="auto" w:fill="auto"/>
            <w:noWrap/>
            <w:vAlign w:val="center"/>
          </w:tcPr>
          <w:p w14:paraId="2D06E93F">
            <w:pPr>
              <w:widowControl/>
              <w:jc w:val="left"/>
              <w:rPr>
                <w:rFonts w:ascii="楷体" w:hAnsi="楷体" w:eastAsia="楷体" w:cs="宋体"/>
                <w:b/>
                <w:bCs/>
                <w:color w:val="auto"/>
                <w:kern w:val="0"/>
                <w:sz w:val="24"/>
                <w:szCs w:val="24"/>
              </w:rPr>
            </w:pPr>
            <w:r>
              <w:rPr>
                <w:rFonts w:hint="eastAsia" w:ascii="楷体" w:hAnsi="楷体" w:eastAsia="楷体" w:cs="宋体"/>
                <w:b/>
                <w:bCs/>
                <w:color w:val="auto"/>
                <w:kern w:val="0"/>
                <w:sz w:val="24"/>
                <w:szCs w:val="24"/>
              </w:rPr>
              <w:t>工程量清单及最高投标限价</w:t>
            </w:r>
          </w:p>
        </w:tc>
        <w:tc>
          <w:tcPr>
            <w:tcW w:w="1938" w:type="dxa"/>
            <w:tcBorders>
              <w:top w:val="nil"/>
              <w:left w:val="nil"/>
              <w:bottom w:val="single" w:color="auto" w:sz="4" w:space="0"/>
              <w:right w:val="single" w:color="auto" w:sz="4" w:space="0"/>
            </w:tcBorders>
            <w:shd w:val="clear" w:color="auto" w:fill="auto"/>
            <w:noWrap/>
            <w:vAlign w:val="center"/>
          </w:tcPr>
          <w:p w14:paraId="6F812D6F">
            <w:pPr>
              <w:widowControl/>
              <w:jc w:val="center"/>
              <w:rPr>
                <w:rFonts w:hint="default" w:ascii="宋体" w:hAnsi="宋体" w:eastAsia="楷体" w:cs="宋体"/>
                <w:color w:val="auto"/>
                <w:kern w:val="0"/>
                <w:sz w:val="24"/>
                <w:szCs w:val="24"/>
                <w:lang w:val="en-US" w:eastAsia="zh-CN"/>
              </w:rPr>
            </w:pPr>
            <w:r>
              <w:rPr>
                <w:rFonts w:hint="eastAsia" w:ascii="楷体" w:hAnsi="楷体" w:eastAsia="楷体" w:cs="宋体"/>
                <w:b/>
                <w:bCs/>
                <w:color w:val="auto"/>
                <w:kern w:val="0"/>
                <w:sz w:val="24"/>
                <w:szCs w:val="24"/>
                <w:lang w:eastAsia="zh-CN"/>
              </w:rPr>
              <w:t>刘安圆</w:t>
            </w:r>
          </w:p>
        </w:tc>
        <w:tc>
          <w:tcPr>
            <w:tcW w:w="800" w:type="dxa"/>
            <w:tcBorders>
              <w:top w:val="nil"/>
              <w:left w:val="nil"/>
              <w:bottom w:val="single" w:color="auto" w:sz="4" w:space="0"/>
              <w:right w:val="single" w:color="auto" w:sz="4" w:space="0"/>
            </w:tcBorders>
            <w:shd w:val="clear" w:color="auto" w:fill="auto"/>
            <w:noWrap/>
            <w:vAlign w:val="center"/>
          </w:tcPr>
          <w:p w14:paraId="1209732D">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1B6E020E">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0EC4852E">
        <w:tblPrEx>
          <w:tblCellMar>
            <w:top w:w="0" w:type="dxa"/>
            <w:left w:w="108" w:type="dxa"/>
            <w:bottom w:w="0" w:type="dxa"/>
            <w:right w:w="108" w:type="dxa"/>
          </w:tblCellMar>
        </w:tblPrEx>
        <w:trPr>
          <w:trHeight w:val="708"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072BD37F">
            <w:pPr>
              <w:widowControl/>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4207" w:type="dxa"/>
            <w:tcBorders>
              <w:top w:val="nil"/>
              <w:left w:val="nil"/>
              <w:bottom w:val="single" w:color="auto" w:sz="4" w:space="0"/>
              <w:right w:val="single" w:color="auto" w:sz="4" w:space="0"/>
            </w:tcBorders>
            <w:shd w:val="clear" w:color="auto" w:fill="auto"/>
            <w:noWrap/>
            <w:vAlign w:val="center"/>
          </w:tcPr>
          <w:p w14:paraId="50533520">
            <w:pPr>
              <w:widowControl/>
              <w:jc w:val="left"/>
              <w:rPr>
                <w:rFonts w:ascii="楷体" w:hAnsi="楷体" w:eastAsia="楷体" w:cs="宋体"/>
                <w:b/>
                <w:bCs/>
                <w:color w:val="auto"/>
                <w:kern w:val="0"/>
                <w:sz w:val="24"/>
                <w:szCs w:val="24"/>
              </w:rPr>
            </w:pPr>
          </w:p>
        </w:tc>
        <w:tc>
          <w:tcPr>
            <w:tcW w:w="1938" w:type="dxa"/>
            <w:tcBorders>
              <w:top w:val="nil"/>
              <w:left w:val="nil"/>
              <w:bottom w:val="single" w:color="auto" w:sz="4" w:space="0"/>
              <w:right w:val="single" w:color="auto" w:sz="4" w:space="0"/>
            </w:tcBorders>
            <w:shd w:val="clear" w:color="auto" w:fill="auto"/>
            <w:noWrap/>
            <w:vAlign w:val="center"/>
          </w:tcPr>
          <w:p w14:paraId="2091207D">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45E664AF">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23C460C7">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598861FE">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169157A5">
            <w:pPr>
              <w:widowControl/>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4207" w:type="dxa"/>
            <w:tcBorders>
              <w:top w:val="nil"/>
              <w:left w:val="nil"/>
              <w:bottom w:val="single" w:color="auto" w:sz="4" w:space="0"/>
              <w:right w:val="single" w:color="auto" w:sz="4" w:space="0"/>
            </w:tcBorders>
            <w:shd w:val="clear" w:color="auto" w:fill="auto"/>
            <w:noWrap/>
            <w:vAlign w:val="center"/>
          </w:tcPr>
          <w:p w14:paraId="481030D0">
            <w:pPr>
              <w:widowControl/>
              <w:jc w:val="left"/>
              <w:rPr>
                <w:rFonts w:ascii="楷体" w:hAnsi="楷体" w:eastAsia="楷体" w:cs="宋体"/>
                <w:b/>
                <w:bCs/>
                <w:color w:val="auto"/>
                <w:kern w:val="0"/>
                <w:sz w:val="24"/>
                <w:szCs w:val="24"/>
              </w:rPr>
            </w:pPr>
          </w:p>
        </w:tc>
        <w:tc>
          <w:tcPr>
            <w:tcW w:w="1938" w:type="dxa"/>
            <w:tcBorders>
              <w:top w:val="nil"/>
              <w:left w:val="nil"/>
              <w:bottom w:val="single" w:color="auto" w:sz="4" w:space="0"/>
              <w:right w:val="single" w:color="auto" w:sz="4" w:space="0"/>
            </w:tcBorders>
            <w:shd w:val="clear" w:color="auto" w:fill="auto"/>
            <w:noWrap/>
            <w:vAlign w:val="center"/>
          </w:tcPr>
          <w:p w14:paraId="3E01AD11">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58CA9CBD">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3EBEEA4D">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5091F968">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39746047">
            <w:pPr>
              <w:widowControl/>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4207" w:type="dxa"/>
            <w:tcBorders>
              <w:top w:val="nil"/>
              <w:left w:val="nil"/>
              <w:bottom w:val="nil"/>
              <w:right w:val="nil"/>
            </w:tcBorders>
            <w:shd w:val="clear" w:color="auto" w:fill="auto"/>
            <w:noWrap/>
            <w:vAlign w:val="bottom"/>
          </w:tcPr>
          <w:p w14:paraId="3A63A116">
            <w:pPr>
              <w:widowControl/>
              <w:jc w:val="center"/>
              <w:rPr>
                <w:rFonts w:ascii="宋体" w:hAnsi="宋体" w:cs="宋体"/>
                <w:color w:val="auto"/>
                <w:kern w:val="0"/>
                <w:sz w:val="24"/>
                <w:szCs w:val="24"/>
              </w:rPr>
            </w:pPr>
          </w:p>
        </w:tc>
        <w:tc>
          <w:tcPr>
            <w:tcW w:w="1938" w:type="dxa"/>
            <w:tcBorders>
              <w:top w:val="nil"/>
              <w:left w:val="single" w:color="auto" w:sz="4" w:space="0"/>
              <w:bottom w:val="single" w:color="auto" w:sz="4" w:space="0"/>
              <w:right w:val="single" w:color="auto" w:sz="4" w:space="0"/>
            </w:tcBorders>
            <w:shd w:val="clear" w:color="auto" w:fill="auto"/>
            <w:noWrap/>
            <w:vAlign w:val="center"/>
          </w:tcPr>
          <w:p w14:paraId="5C3BC586">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6DEAF3DB">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64BDA8FC">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6B21F43A">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76FDFD8A">
            <w:pPr>
              <w:widowControl/>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4207" w:type="dxa"/>
            <w:tcBorders>
              <w:top w:val="single" w:color="auto" w:sz="4" w:space="0"/>
              <w:left w:val="nil"/>
              <w:bottom w:val="single" w:color="auto" w:sz="4" w:space="0"/>
              <w:right w:val="single" w:color="auto" w:sz="4" w:space="0"/>
            </w:tcBorders>
            <w:shd w:val="clear" w:color="auto" w:fill="auto"/>
            <w:noWrap/>
            <w:vAlign w:val="center"/>
          </w:tcPr>
          <w:p w14:paraId="5B653D35">
            <w:pPr>
              <w:widowControl/>
              <w:jc w:val="left"/>
              <w:rPr>
                <w:rFonts w:ascii="楷体_GB2312" w:hAnsi="宋体" w:eastAsia="楷体_GB2312" w:cs="宋体"/>
                <w:color w:val="auto"/>
                <w:kern w:val="0"/>
                <w:sz w:val="24"/>
                <w:szCs w:val="24"/>
              </w:rPr>
            </w:pPr>
            <w:r>
              <w:rPr>
                <w:rFonts w:hint="eastAsia" w:ascii="楷体_GB2312" w:hAnsi="宋体" w:eastAsia="楷体_GB2312" w:cs="宋体"/>
                <w:color w:val="auto"/>
                <w:kern w:val="0"/>
                <w:sz w:val="24"/>
                <w:szCs w:val="24"/>
              </w:rPr>
              <w:t>　</w:t>
            </w:r>
          </w:p>
        </w:tc>
        <w:tc>
          <w:tcPr>
            <w:tcW w:w="1938" w:type="dxa"/>
            <w:tcBorders>
              <w:top w:val="nil"/>
              <w:left w:val="nil"/>
              <w:bottom w:val="single" w:color="auto" w:sz="4" w:space="0"/>
              <w:right w:val="single" w:color="auto" w:sz="4" w:space="0"/>
            </w:tcBorders>
            <w:shd w:val="clear" w:color="auto" w:fill="auto"/>
            <w:noWrap/>
            <w:vAlign w:val="center"/>
          </w:tcPr>
          <w:p w14:paraId="6F87781E">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09D6BD87">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7F264297">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21E79F19">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5C8006EA">
            <w:pPr>
              <w:widowControl/>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4207" w:type="dxa"/>
            <w:tcBorders>
              <w:top w:val="nil"/>
              <w:left w:val="nil"/>
              <w:bottom w:val="single" w:color="auto" w:sz="4" w:space="0"/>
              <w:right w:val="single" w:color="auto" w:sz="4" w:space="0"/>
            </w:tcBorders>
            <w:shd w:val="clear" w:color="auto" w:fill="auto"/>
            <w:noWrap/>
            <w:vAlign w:val="center"/>
          </w:tcPr>
          <w:p w14:paraId="122EC0C5">
            <w:pPr>
              <w:widowControl/>
              <w:jc w:val="left"/>
              <w:rPr>
                <w:rFonts w:ascii="楷体_GB2312" w:hAnsi="宋体" w:eastAsia="楷体_GB2312" w:cs="宋体"/>
                <w:color w:val="auto"/>
                <w:kern w:val="0"/>
                <w:sz w:val="24"/>
                <w:szCs w:val="24"/>
              </w:rPr>
            </w:pPr>
            <w:r>
              <w:rPr>
                <w:rFonts w:hint="eastAsia" w:ascii="楷体_GB2312" w:hAnsi="宋体" w:eastAsia="楷体_GB2312" w:cs="宋体"/>
                <w:color w:val="auto"/>
                <w:kern w:val="0"/>
                <w:sz w:val="24"/>
                <w:szCs w:val="24"/>
              </w:rPr>
              <w:t>　</w:t>
            </w:r>
          </w:p>
        </w:tc>
        <w:tc>
          <w:tcPr>
            <w:tcW w:w="1938" w:type="dxa"/>
            <w:tcBorders>
              <w:top w:val="nil"/>
              <w:left w:val="nil"/>
              <w:bottom w:val="single" w:color="auto" w:sz="4" w:space="0"/>
              <w:right w:val="single" w:color="auto" w:sz="4" w:space="0"/>
            </w:tcBorders>
            <w:shd w:val="clear" w:color="auto" w:fill="auto"/>
            <w:noWrap/>
            <w:vAlign w:val="center"/>
          </w:tcPr>
          <w:p w14:paraId="395E7BD8">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73F09426">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51F94793">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5562AB77">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3FFA08E2">
            <w:pPr>
              <w:widowControl/>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4207" w:type="dxa"/>
            <w:tcBorders>
              <w:top w:val="nil"/>
              <w:left w:val="nil"/>
              <w:bottom w:val="single" w:color="auto" w:sz="4" w:space="0"/>
              <w:right w:val="single" w:color="auto" w:sz="4" w:space="0"/>
            </w:tcBorders>
            <w:shd w:val="clear" w:color="auto" w:fill="auto"/>
            <w:noWrap/>
            <w:vAlign w:val="center"/>
          </w:tcPr>
          <w:p w14:paraId="4A174E3E">
            <w:pPr>
              <w:widowControl/>
              <w:jc w:val="left"/>
              <w:rPr>
                <w:rFonts w:ascii="楷体_GB2312" w:hAnsi="宋体" w:eastAsia="楷体_GB2312" w:cs="宋体"/>
                <w:color w:val="auto"/>
                <w:kern w:val="0"/>
                <w:sz w:val="24"/>
                <w:szCs w:val="24"/>
              </w:rPr>
            </w:pPr>
            <w:r>
              <w:rPr>
                <w:rFonts w:hint="eastAsia" w:ascii="楷体_GB2312" w:hAnsi="宋体" w:eastAsia="楷体_GB2312" w:cs="宋体"/>
                <w:color w:val="auto"/>
                <w:kern w:val="0"/>
                <w:sz w:val="24"/>
                <w:szCs w:val="24"/>
              </w:rPr>
              <w:t>　</w:t>
            </w:r>
          </w:p>
        </w:tc>
        <w:tc>
          <w:tcPr>
            <w:tcW w:w="1938" w:type="dxa"/>
            <w:tcBorders>
              <w:top w:val="nil"/>
              <w:left w:val="nil"/>
              <w:bottom w:val="single" w:color="auto" w:sz="4" w:space="0"/>
              <w:right w:val="single" w:color="auto" w:sz="4" w:space="0"/>
            </w:tcBorders>
            <w:shd w:val="clear" w:color="auto" w:fill="auto"/>
            <w:noWrap/>
            <w:vAlign w:val="center"/>
          </w:tcPr>
          <w:p w14:paraId="007DD686">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2ABA996F">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431399ED">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66EEC3B5">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5FAEDDF0">
            <w:pPr>
              <w:widowControl/>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4207" w:type="dxa"/>
            <w:tcBorders>
              <w:top w:val="nil"/>
              <w:left w:val="nil"/>
              <w:bottom w:val="single" w:color="auto" w:sz="4" w:space="0"/>
              <w:right w:val="single" w:color="auto" w:sz="4" w:space="0"/>
            </w:tcBorders>
            <w:shd w:val="clear" w:color="auto" w:fill="auto"/>
            <w:noWrap/>
            <w:vAlign w:val="center"/>
          </w:tcPr>
          <w:p w14:paraId="46DB0BBE">
            <w:pPr>
              <w:widowControl/>
              <w:jc w:val="left"/>
              <w:rPr>
                <w:rFonts w:ascii="楷体_GB2312" w:hAnsi="宋体" w:eastAsia="楷体_GB2312" w:cs="宋体"/>
                <w:color w:val="auto"/>
                <w:kern w:val="0"/>
                <w:sz w:val="24"/>
                <w:szCs w:val="24"/>
              </w:rPr>
            </w:pPr>
            <w:r>
              <w:rPr>
                <w:rFonts w:hint="eastAsia" w:ascii="楷体_GB2312" w:hAnsi="宋体" w:eastAsia="楷体_GB2312" w:cs="宋体"/>
                <w:color w:val="auto"/>
                <w:kern w:val="0"/>
                <w:sz w:val="24"/>
                <w:szCs w:val="24"/>
              </w:rPr>
              <w:t>　</w:t>
            </w:r>
          </w:p>
        </w:tc>
        <w:tc>
          <w:tcPr>
            <w:tcW w:w="1938" w:type="dxa"/>
            <w:tcBorders>
              <w:top w:val="nil"/>
              <w:left w:val="nil"/>
              <w:bottom w:val="single" w:color="auto" w:sz="4" w:space="0"/>
              <w:right w:val="single" w:color="auto" w:sz="4" w:space="0"/>
            </w:tcBorders>
            <w:shd w:val="clear" w:color="auto" w:fill="auto"/>
            <w:noWrap/>
            <w:vAlign w:val="center"/>
          </w:tcPr>
          <w:p w14:paraId="0D1FD730">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30461DFE">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0B970C7D">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6ECDBCB9">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2E2E8502">
            <w:pPr>
              <w:widowControl/>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4207" w:type="dxa"/>
            <w:tcBorders>
              <w:top w:val="nil"/>
              <w:left w:val="nil"/>
              <w:bottom w:val="single" w:color="auto" w:sz="4" w:space="0"/>
              <w:right w:val="single" w:color="auto" w:sz="4" w:space="0"/>
            </w:tcBorders>
            <w:shd w:val="clear" w:color="auto" w:fill="auto"/>
            <w:noWrap/>
            <w:vAlign w:val="center"/>
          </w:tcPr>
          <w:p w14:paraId="376C776B">
            <w:pPr>
              <w:widowControl/>
              <w:jc w:val="left"/>
              <w:rPr>
                <w:rFonts w:ascii="楷体_GB2312" w:hAnsi="宋体" w:eastAsia="楷体_GB2312" w:cs="宋体"/>
                <w:color w:val="auto"/>
                <w:kern w:val="0"/>
                <w:sz w:val="24"/>
                <w:szCs w:val="24"/>
              </w:rPr>
            </w:pPr>
            <w:r>
              <w:rPr>
                <w:rFonts w:hint="eastAsia" w:ascii="楷体_GB2312" w:hAnsi="宋体" w:eastAsia="楷体_GB2312" w:cs="宋体"/>
                <w:color w:val="auto"/>
                <w:kern w:val="0"/>
                <w:sz w:val="24"/>
                <w:szCs w:val="24"/>
              </w:rPr>
              <w:t>　</w:t>
            </w:r>
          </w:p>
        </w:tc>
        <w:tc>
          <w:tcPr>
            <w:tcW w:w="1938" w:type="dxa"/>
            <w:tcBorders>
              <w:top w:val="nil"/>
              <w:left w:val="nil"/>
              <w:bottom w:val="single" w:color="auto" w:sz="4" w:space="0"/>
              <w:right w:val="single" w:color="auto" w:sz="4" w:space="0"/>
            </w:tcBorders>
            <w:shd w:val="clear" w:color="auto" w:fill="auto"/>
            <w:noWrap/>
            <w:vAlign w:val="center"/>
          </w:tcPr>
          <w:p w14:paraId="4B0C66D1">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0BFF7477">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0FCC845F">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158AB2DA">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3998166B">
            <w:pPr>
              <w:widowControl/>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4207" w:type="dxa"/>
            <w:tcBorders>
              <w:top w:val="nil"/>
              <w:left w:val="nil"/>
              <w:bottom w:val="single" w:color="auto" w:sz="4" w:space="0"/>
              <w:right w:val="single" w:color="auto" w:sz="4" w:space="0"/>
            </w:tcBorders>
            <w:shd w:val="clear" w:color="auto" w:fill="auto"/>
            <w:noWrap/>
            <w:vAlign w:val="center"/>
          </w:tcPr>
          <w:p w14:paraId="56B05B42">
            <w:pPr>
              <w:widowControl/>
              <w:jc w:val="left"/>
              <w:rPr>
                <w:rFonts w:ascii="楷体_GB2312" w:hAnsi="宋体" w:eastAsia="楷体_GB2312" w:cs="宋体"/>
                <w:color w:val="auto"/>
                <w:kern w:val="0"/>
                <w:sz w:val="24"/>
                <w:szCs w:val="24"/>
              </w:rPr>
            </w:pPr>
            <w:r>
              <w:rPr>
                <w:rFonts w:hint="eastAsia" w:ascii="楷体_GB2312" w:hAnsi="宋体" w:eastAsia="楷体_GB2312" w:cs="宋体"/>
                <w:color w:val="auto"/>
                <w:kern w:val="0"/>
                <w:sz w:val="24"/>
                <w:szCs w:val="24"/>
              </w:rPr>
              <w:t>　</w:t>
            </w:r>
          </w:p>
        </w:tc>
        <w:tc>
          <w:tcPr>
            <w:tcW w:w="1938" w:type="dxa"/>
            <w:tcBorders>
              <w:top w:val="nil"/>
              <w:left w:val="nil"/>
              <w:bottom w:val="single" w:color="auto" w:sz="4" w:space="0"/>
              <w:right w:val="single" w:color="auto" w:sz="4" w:space="0"/>
            </w:tcBorders>
            <w:shd w:val="clear" w:color="auto" w:fill="auto"/>
            <w:noWrap/>
            <w:vAlign w:val="center"/>
          </w:tcPr>
          <w:p w14:paraId="26881B85">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39FCD3FD">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3ABA0EF8">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2DE207F8">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33C1A537">
            <w:pPr>
              <w:widowControl/>
              <w:jc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4207" w:type="dxa"/>
            <w:tcBorders>
              <w:top w:val="nil"/>
              <w:left w:val="nil"/>
              <w:bottom w:val="single" w:color="auto" w:sz="4" w:space="0"/>
              <w:right w:val="single" w:color="auto" w:sz="4" w:space="0"/>
            </w:tcBorders>
            <w:shd w:val="clear" w:color="auto" w:fill="auto"/>
            <w:noWrap/>
            <w:vAlign w:val="center"/>
          </w:tcPr>
          <w:p w14:paraId="0ED931FB">
            <w:pPr>
              <w:widowControl/>
              <w:jc w:val="left"/>
              <w:rPr>
                <w:rFonts w:ascii="楷体_GB2312" w:hAnsi="宋体" w:eastAsia="楷体_GB2312" w:cs="宋体"/>
                <w:color w:val="auto"/>
                <w:kern w:val="0"/>
                <w:sz w:val="24"/>
                <w:szCs w:val="24"/>
              </w:rPr>
            </w:pPr>
            <w:r>
              <w:rPr>
                <w:rFonts w:hint="eastAsia" w:ascii="楷体_GB2312" w:hAnsi="宋体" w:eastAsia="楷体_GB2312" w:cs="宋体"/>
                <w:color w:val="auto"/>
                <w:kern w:val="0"/>
                <w:sz w:val="24"/>
                <w:szCs w:val="24"/>
              </w:rPr>
              <w:t>　</w:t>
            </w:r>
          </w:p>
        </w:tc>
        <w:tc>
          <w:tcPr>
            <w:tcW w:w="1938" w:type="dxa"/>
            <w:tcBorders>
              <w:top w:val="nil"/>
              <w:left w:val="nil"/>
              <w:bottom w:val="single" w:color="auto" w:sz="4" w:space="0"/>
              <w:right w:val="single" w:color="auto" w:sz="4" w:space="0"/>
            </w:tcBorders>
            <w:shd w:val="clear" w:color="auto" w:fill="auto"/>
            <w:noWrap/>
            <w:vAlign w:val="center"/>
          </w:tcPr>
          <w:p w14:paraId="7131FA27">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488C1458">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6C842E71">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519446B6">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1EC363BF">
            <w:pPr>
              <w:widowControl/>
              <w:jc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4207" w:type="dxa"/>
            <w:tcBorders>
              <w:top w:val="nil"/>
              <w:left w:val="nil"/>
              <w:bottom w:val="single" w:color="auto" w:sz="4" w:space="0"/>
              <w:right w:val="single" w:color="auto" w:sz="4" w:space="0"/>
            </w:tcBorders>
            <w:shd w:val="clear" w:color="auto" w:fill="auto"/>
            <w:noWrap/>
            <w:vAlign w:val="center"/>
          </w:tcPr>
          <w:p w14:paraId="207E3603">
            <w:pPr>
              <w:widowControl/>
              <w:jc w:val="left"/>
              <w:rPr>
                <w:rFonts w:ascii="楷体_GB2312" w:hAnsi="宋体" w:eastAsia="楷体_GB2312" w:cs="宋体"/>
                <w:color w:val="auto"/>
                <w:kern w:val="0"/>
                <w:sz w:val="24"/>
                <w:szCs w:val="24"/>
              </w:rPr>
            </w:pPr>
            <w:r>
              <w:rPr>
                <w:rFonts w:hint="eastAsia" w:ascii="楷体_GB2312" w:hAnsi="宋体" w:eastAsia="楷体_GB2312" w:cs="宋体"/>
                <w:color w:val="auto"/>
                <w:kern w:val="0"/>
                <w:sz w:val="24"/>
                <w:szCs w:val="24"/>
              </w:rPr>
              <w:t>　</w:t>
            </w:r>
          </w:p>
        </w:tc>
        <w:tc>
          <w:tcPr>
            <w:tcW w:w="1938" w:type="dxa"/>
            <w:tcBorders>
              <w:top w:val="nil"/>
              <w:left w:val="nil"/>
              <w:bottom w:val="single" w:color="auto" w:sz="4" w:space="0"/>
              <w:right w:val="single" w:color="auto" w:sz="4" w:space="0"/>
            </w:tcBorders>
            <w:shd w:val="clear" w:color="auto" w:fill="auto"/>
            <w:noWrap/>
            <w:vAlign w:val="center"/>
          </w:tcPr>
          <w:p w14:paraId="6DA6F268">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74516D5D">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614CA954">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14:paraId="0A9C78FA">
        <w:tblPrEx>
          <w:tblCellMar>
            <w:top w:w="0" w:type="dxa"/>
            <w:left w:w="108" w:type="dxa"/>
            <w:bottom w:w="0" w:type="dxa"/>
            <w:right w:w="108" w:type="dxa"/>
          </w:tblCellMar>
        </w:tblPrEx>
        <w:trPr>
          <w:trHeight w:val="720" w:hRule="atLeast"/>
        </w:trPr>
        <w:tc>
          <w:tcPr>
            <w:tcW w:w="775" w:type="dxa"/>
            <w:tcBorders>
              <w:top w:val="nil"/>
              <w:left w:val="single" w:color="auto" w:sz="4" w:space="0"/>
              <w:bottom w:val="single" w:color="auto" w:sz="4" w:space="0"/>
              <w:right w:val="single" w:color="auto" w:sz="4" w:space="0"/>
            </w:tcBorders>
            <w:shd w:val="clear" w:color="auto" w:fill="auto"/>
            <w:noWrap/>
            <w:vAlign w:val="center"/>
          </w:tcPr>
          <w:p w14:paraId="364F08B6">
            <w:pPr>
              <w:widowControl/>
              <w:jc w:val="center"/>
              <w:rPr>
                <w:rFonts w:ascii="宋体" w:hAnsi="宋体" w:cs="宋体"/>
                <w:color w:val="auto"/>
                <w:kern w:val="0"/>
                <w:sz w:val="24"/>
                <w:szCs w:val="24"/>
              </w:rPr>
            </w:pPr>
            <w:r>
              <w:rPr>
                <w:rFonts w:hint="eastAsia" w:ascii="宋体" w:hAnsi="宋体" w:cs="宋体"/>
                <w:color w:val="auto"/>
                <w:kern w:val="0"/>
                <w:sz w:val="24"/>
                <w:szCs w:val="24"/>
              </w:rPr>
              <w:t>14</w:t>
            </w:r>
          </w:p>
        </w:tc>
        <w:tc>
          <w:tcPr>
            <w:tcW w:w="4207" w:type="dxa"/>
            <w:tcBorders>
              <w:top w:val="nil"/>
              <w:left w:val="nil"/>
              <w:bottom w:val="single" w:color="auto" w:sz="4" w:space="0"/>
              <w:right w:val="single" w:color="auto" w:sz="4" w:space="0"/>
            </w:tcBorders>
            <w:shd w:val="clear" w:color="auto" w:fill="auto"/>
            <w:noWrap/>
            <w:vAlign w:val="center"/>
          </w:tcPr>
          <w:p w14:paraId="5BA63D1C">
            <w:pPr>
              <w:widowControl/>
              <w:jc w:val="left"/>
              <w:rPr>
                <w:rFonts w:ascii="楷体_GB2312" w:hAnsi="宋体" w:eastAsia="楷体_GB2312" w:cs="宋体"/>
                <w:color w:val="auto"/>
                <w:kern w:val="0"/>
                <w:sz w:val="24"/>
                <w:szCs w:val="24"/>
              </w:rPr>
            </w:pPr>
            <w:r>
              <w:rPr>
                <w:rFonts w:hint="eastAsia" w:ascii="楷体_GB2312" w:hAnsi="宋体" w:eastAsia="楷体_GB2312" w:cs="宋体"/>
                <w:color w:val="auto"/>
                <w:kern w:val="0"/>
                <w:sz w:val="24"/>
                <w:szCs w:val="24"/>
              </w:rPr>
              <w:t>　</w:t>
            </w:r>
          </w:p>
        </w:tc>
        <w:tc>
          <w:tcPr>
            <w:tcW w:w="1938" w:type="dxa"/>
            <w:tcBorders>
              <w:top w:val="nil"/>
              <w:left w:val="nil"/>
              <w:bottom w:val="single" w:color="auto" w:sz="4" w:space="0"/>
              <w:right w:val="single" w:color="auto" w:sz="4" w:space="0"/>
            </w:tcBorders>
            <w:shd w:val="clear" w:color="auto" w:fill="auto"/>
            <w:noWrap/>
            <w:vAlign w:val="center"/>
          </w:tcPr>
          <w:p w14:paraId="0DD4CD0C">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14:paraId="3B7C4BC4">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036" w:type="dxa"/>
            <w:tcBorders>
              <w:top w:val="nil"/>
              <w:left w:val="nil"/>
              <w:bottom w:val="single" w:color="auto" w:sz="4" w:space="0"/>
              <w:right w:val="single" w:color="auto" w:sz="4" w:space="0"/>
            </w:tcBorders>
            <w:shd w:val="clear" w:color="auto" w:fill="auto"/>
            <w:noWrap/>
            <w:vAlign w:val="center"/>
          </w:tcPr>
          <w:p w14:paraId="2D7A0591">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bl>
    <w:p w14:paraId="51A1664A">
      <w:pPr>
        <w:spacing w:line="360" w:lineRule="auto"/>
        <w:rPr>
          <w:rFonts w:ascii="宋体" w:hAnsi="宋体"/>
          <w:b/>
          <w:bCs/>
          <w:color w:val="auto"/>
          <w:spacing w:val="32"/>
          <w:sz w:val="44"/>
          <w:szCs w:val="44"/>
        </w:rPr>
      </w:pPr>
    </w:p>
    <w:p w14:paraId="1765C80E">
      <w:pPr>
        <w:spacing w:line="360" w:lineRule="auto"/>
        <w:jc w:val="center"/>
        <w:rPr>
          <w:rFonts w:ascii="宋体" w:hAnsi="宋体"/>
          <w:b/>
          <w:bCs/>
          <w:color w:val="auto"/>
          <w:spacing w:val="32"/>
          <w:sz w:val="36"/>
          <w:szCs w:val="36"/>
        </w:rPr>
      </w:pPr>
      <w:r>
        <w:rPr>
          <w:rFonts w:hint="eastAsia" w:ascii="宋体" w:hAnsi="宋体"/>
          <w:b/>
          <w:bCs/>
          <w:color w:val="auto"/>
          <w:spacing w:val="32"/>
          <w:sz w:val="44"/>
          <w:szCs w:val="44"/>
        </w:rPr>
        <w:t>江苏大诚工程项目管理有限公司</w:t>
      </w:r>
    </w:p>
    <w:p w14:paraId="1D0ED2C9">
      <w:pPr>
        <w:spacing w:line="360" w:lineRule="auto"/>
        <w:jc w:val="center"/>
        <w:rPr>
          <w:rFonts w:hint="eastAsia" w:ascii="宋体" w:hAnsi="宋体" w:eastAsia="宋体"/>
          <w:color w:val="auto"/>
          <w:spacing w:val="32"/>
          <w:sz w:val="28"/>
          <w:szCs w:val="28"/>
          <w:lang w:eastAsia="zh-CN"/>
        </w:rPr>
      </w:pPr>
      <w:r>
        <w:rPr>
          <w:rFonts w:hint="eastAsia" w:ascii="宋体" w:hAnsi="宋体"/>
          <w:color w:val="auto"/>
          <w:spacing w:val="32"/>
          <w:sz w:val="28"/>
          <w:szCs w:val="28"/>
          <w:lang w:eastAsia="zh-CN"/>
        </w:rPr>
        <w:t>苏诚工咨标 [2025]035号</w:t>
      </w:r>
    </w:p>
    <w:p w14:paraId="3A878C08">
      <w:pPr>
        <w:spacing w:line="360" w:lineRule="auto"/>
        <w:jc w:val="center"/>
        <w:rPr>
          <w:rFonts w:ascii="宋体" w:hAnsi="宋体"/>
          <w:b/>
          <w:bCs/>
          <w:color w:val="auto"/>
          <w:sz w:val="44"/>
        </w:rPr>
      </w:pPr>
      <w:r>
        <w:rPr>
          <w:rFonts w:ascii="宋体" w:hAnsi="宋体"/>
          <w:b/>
          <w:bCs/>
          <w:color w:val="auto"/>
          <w:sz w:val="32"/>
        </w:rPr>
        <mc:AlternateContent>
          <mc:Choice Requires="wps">
            <w:drawing>
              <wp:anchor distT="0" distB="0" distL="114300" distR="114300" simplePos="0" relativeHeight="251666432" behindDoc="0" locked="0" layoutInCell="1" allowOverlap="1">
                <wp:simplePos x="0" y="0"/>
                <wp:positionH relativeFrom="column">
                  <wp:posOffset>2899410</wp:posOffset>
                </wp:positionH>
                <wp:positionV relativeFrom="paragraph">
                  <wp:posOffset>218440</wp:posOffset>
                </wp:positionV>
                <wp:extent cx="239649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39649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228.3pt;margin-top:17.2pt;height:0pt;width:188.7pt;z-index:251666432;mso-width-relative:page;mso-height-relative:page;" filled="f" stroked="t" coordsize="21600,21600" o:gfxdata="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pPn91wAAAAkBAAAPAAAAAAAAAAEAIAAAACIAAABkcnMvZG93bnJldi54bWxQSwECFAAUAAAA&#10;CACHTuJAhA5my+8BAADZAwAADgAAAAAAAAABACAAAAAmAQAAZHJzL2Uyb0RvYy54bWxQSwUGAAAA&#10;AAYABgBZAQAAhwUAAAAA&#10;">
                <v:fill on="f" focussize="0,0"/>
                <v:stroke weight="1pt" color="#FF0000" joinstyle="round"/>
                <v:imagedata o:title=""/>
                <o:lock v:ext="edit" aspectratio="f"/>
              </v:line>
            </w:pict>
          </mc:Fallback>
        </mc:AlternateContent>
      </w:r>
      <w:r>
        <w:rPr>
          <w:rFonts w:ascii="宋体" w:hAnsi="宋体"/>
          <w:b/>
          <w:bCs/>
          <w:color w:val="auto"/>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198120</wp:posOffset>
                </wp:positionV>
                <wp:extent cx="24003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4003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5.6pt;height:0pt;width:189pt;z-index:251665408;mso-width-relative:page;mso-height-relative:page;" filled="f" stroked="t" coordsize="21600,21600" o:gfxdata="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0M&#10;+9QAAAAGAQAADwAAAAAAAAABACAAAAAiAAAAZHJzL2Rvd25yZXYueG1sUEsBAhQAFAAAAAgAh07i&#10;QFoUrYztAQAA2QMAAA4AAAAAAAAAAQAgAAAAIwEAAGRycy9lMm9Eb2MueG1sUEsFBgAAAAAGAAYA&#10;WQEAAIIFAAAAAA==&#10;">
                <v:fill on="f" focussize="0,0"/>
                <v:stroke weight="1pt" color="#FF0000" joinstyle="round"/>
                <v:imagedata o:title=""/>
                <o:lock v:ext="edit" aspectratio="f"/>
              </v:line>
            </w:pict>
          </mc:Fallback>
        </mc:AlternateContent>
      </w:r>
      <w:r>
        <w:rPr>
          <w:rFonts w:hint="eastAsia" w:ascii="宋体" w:hAnsi="宋体"/>
          <w:b/>
          <w:bCs/>
          <w:color w:val="auto"/>
          <w:sz w:val="32"/>
        </w:rPr>
        <w:t>★</w:t>
      </w:r>
    </w:p>
    <w:p w14:paraId="7CAD67C6">
      <w:pPr>
        <w:widowControl/>
        <w:jc w:val="center"/>
        <w:rPr>
          <w:rFonts w:ascii="仿宋_GB2312" w:eastAsia="仿宋_GB2312"/>
          <w:bCs/>
          <w:color w:val="auto"/>
          <w:sz w:val="44"/>
          <w:szCs w:val="44"/>
        </w:rPr>
      </w:pPr>
      <w:r>
        <w:rPr>
          <w:rFonts w:hint="eastAsia" w:ascii="仿宋_GB2312" w:eastAsia="仿宋_GB2312"/>
          <w:bCs/>
          <w:color w:val="auto"/>
          <w:sz w:val="44"/>
          <w:szCs w:val="44"/>
        </w:rPr>
        <w:t>关于</w:t>
      </w:r>
      <w:r>
        <w:rPr>
          <w:rFonts w:hint="eastAsia" w:ascii="仿宋_GB2312" w:eastAsia="仿宋_GB2312"/>
          <w:bCs/>
          <w:color w:val="auto"/>
          <w:sz w:val="44"/>
          <w:szCs w:val="44"/>
          <w:lang w:eastAsia="zh-CN"/>
        </w:rPr>
        <w:t>扬州经济技术开发区实验中学篮球场改造工程</w:t>
      </w:r>
      <w:r>
        <w:rPr>
          <w:rFonts w:hint="eastAsia" w:ascii="仿宋_GB2312" w:eastAsia="仿宋_GB2312"/>
          <w:bCs/>
          <w:color w:val="auto"/>
          <w:sz w:val="44"/>
          <w:szCs w:val="44"/>
        </w:rPr>
        <w:t>的工程量清单及最高投标限价编制咨询成果报告书</w:t>
      </w:r>
    </w:p>
    <w:p w14:paraId="1CD2670A">
      <w:pPr>
        <w:spacing w:line="540" w:lineRule="exact"/>
        <w:rPr>
          <w:rFonts w:hAnsi="宋体" w:cs="宋体"/>
          <w:color w:val="auto"/>
          <w:sz w:val="28"/>
          <w:szCs w:val="28"/>
        </w:rPr>
      </w:pPr>
      <w:r>
        <w:rPr>
          <w:rFonts w:hint="eastAsia" w:hAnsi="宋体" w:cs="宋体"/>
          <w:color w:val="auto"/>
          <w:sz w:val="28"/>
          <w:szCs w:val="28"/>
        </w:rPr>
        <w:t xml:space="preserve"> </w:t>
      </w:r>
      <w:r>
        <w:rPr>
          <w:rFonts w:hint="eastAsia" w:hAnsi="宋体" w:cs="宋体"/>
          <w:color w:val="auto"/>
          <w:sz w:val="28"/>
          <w:szCs w:val="28"/>
          <w:lang w:eastAsia="zh-CN"/>
        </w:rPr>
        <w:t>扬州经济技术开发区实验中学</w:t>
      </w:r>
      <w:r>
        <w:rPr>
          <w:rFonts w:hint="eastAsia" w:hAnsi="宋体" w:cs="宋体"/>
          <w:color w:val="auto"/>
          <w:sz w:val="28"/>
          <w:szCs w:val="28"/>
        </w:rPr>
        <w:t>：</w:t>
      </w:r>
    </w:p>
    <w:p w14:paraId="41687ABF">
      <w:pPr>
        <w:spacing w:line="540" w:lineRule="exact"/>
        <w:ind w:firstLine="570"/>
        <w:rPr>
          <w:rFonts w:ascii="仿宋_GB2312" w:hAnsi="宋体"/>
          <w:color w:val="auto"/>
          <w:sz w:val="28"/>
          <w:szCs w:val="28"/>
        </w:rPr>
      </w:pPr>
      <w:r>
        <w:rPr>
          <w:rFonts w:hAnsi="宋体" w:cs="宋体"/>
          <w:color w:val="auto"/>
          <w:sz w:val="28"/>
          <w:szCs w:val="28"/>
        </w:rPr>
        <w:t>受贵</w:t>
      </w:r>
      <w:r>
        <w:rPr>
          <w:rFonts w:hint="eastAsia" w:hAnsi="宋体" w:cs="宋体"/>
          <w:color w:val="auto"/>
          <w:sz w:val="28"/>
          <w:szCs w:val="28"/>
        </w:rPr>
        <w:t>单位</w:t>
      </w:r>
      <w:r>
        <w:rPr>
          <w:rFonts w:hAnsi="宋体" w:cs="宋体"/>
          <w:color w:val="auto"/>
          <w:sz w:val="28"/>
          <w:szCs w:val="28"/>
        </w:rPr>
        <w:t>委托，我们对</w:t>
      </w:r>
      <w:r>
        <w:rPr>
          <w:rFonts w:hint="eastAsia" w:hAnsi="宋体" w:cs="宋体"/>
          <w:color w:val="auto"/>
          <w:sz w:val="28"/>
          <w:szCs w:val="28"/>
          <w:lang w:eastAsia="zh-CN"/>
        </w:rPr>
        <w:t>扬州经济技术开发区实验中学篮球场改造工程</w:t>
      </w:r>
      <w:r>
        <w:rPr>
          <w:rFonts w:hint="eastAsia" w:hAnsi="宋体" w:cs="宋体"/>
          <w:color w:val="auto"/>
          <w:sz w:val="28"/>
          <w:szCs w:val="28"/>
        </w:rPr>
        <w:t>进行了实地勘探，并结合市场规范施工工艺流程等</w:t>
      </w:r>
      <w:r>
        <w:rPr>
          <w:rFonts w:hAnsi="宋体" w:cs="宋体"/>
          <w:color w:val="auto"/>
          <w:sz w:val="28"/>
          <w:szCs w:val="28"/>
        </w:rPr>
        <w:t>资料进行</w:t>
      </w:r>
      <w:r>
        <w:rPr>
          <w:rFonts w:hint="eastAsia" w:hAnsi="宋体" w:cs="宋体"/>
          <w:color w:val="auto"/>
          <w:sz w:val="28"/>
          <w:szCs w:val="28"/>
        </w:rPr>
        <w:t>编制。编制</w:t>
      </w:r>
      <w:r>
        <w:rPr>
          <w:rFonts w:hAnsi="宋体" w:cs="宋体"/>
          <w:color w:val="auto"/>
          <w:sz w:val="28"/>
          <w:szCs w:val="28"/>
        </w:rPr>
        <w:t>过程中我们</w:t>
      </w:r>
      <w:r>
        <w:rPr>
          <w:rFonts w:hint="eastAsia" w:hAnsi="宋体" w:cs="宋体"/>
          <w:color w:val="auto"/>
          <w:sz w:val="28"/>
          <w:szCs w:val="28"/>
        </w:rPr>
        <w:t>在贵</w:t>
      </w:r>
      <w:r>
        <w:rPr>
          <w:rFonts w:hAnsi="宋体" w:cs="宋体"/>
          <w:color w:val="auto"/>
          <w:sz w:val="28"/>
          <w:szCs w:val="28"/>
        </w:rPr>
        <w:t>单位的密切配合和通力协作下，根据《工程造价咨询单位执业行为准则》和《造价工程师职业道德行为准则》及《工程咨询业务操作指导规程》的规定，经过</w:t>
      </w:r>
      <w:r>
        <w:rPr>
          <w:rFonts w:hint="eastAsia" w:hAnsi="宋体" w:cs="宋体"/>
          <w:color w:val="auto"/>
          <w:sz w:val="28"/>
          <w:szCs w:val="28"/>
        </w:rPr>
        <w:t>计算、汇总、询价、组价</w:t>
      </w:r>
      <w:r>
        <w:rPr>
          <w:rFonts w:hAnsi="宋体" w:cs="宋体"/>
          <w:color w:val="auto"/>
          <w:sz w:val="28"/>
          <w:szCs w:val="28"/>
        </w:rPr>
        <w:t>并</w:t>
      </w:r>
      <w:r>
        <w:rPr>
          <w:rFonts w:hint="eastAsia" w:hAnsi="宋体" w:cs="宋体"/>
          <w:color w:val="auto"/>
          <w:sz w:val="28"/>
          <w:szCs w:val="28"/>
        </w:rPr>
        <w:t>通过公司内部质量三级校核</w:t>
      </w:r>
      <w:r>
        <w:rPr>
          <w:rFonts w:hAnsi="宋体" w:cs="宋体"/>
          <w:color w:val="auto"/>
          <w:sz w:val="28"/>
          <w:szCs w:val="28"/>
        </w:rPr>
        <w:t>，目前对该工程</w:t>
      </w:r>
      <w:r>
        <w:rPr>
          <w:rFonts w:hint="eastAsia" w:hAnsi="宋体" w:cs="宋体"/>
          <w:color w:val="auto"/>
          <w:sz w:val="28"/>
          <w:szCs w:val="28"/>
        </w:rPr>
        <w:t>工程量清单及最高投标限价编制</w:t>
      </w:r>
      <w:r>
        <w:rPr>
          <w:rFonts w:hAnsi="宋体" w:cs="宋体"/>
          <w:color w:val="auto"/>
          <w:sz w:val="28"/>
          <w:szCs w:val="28"/>
        </w:rPr>
        <w:t>工作已经完成。现将</w:t>
      </w:r>
      <w:r>
        <w:rPr>
          <w:rFonts w:hint="eastAsia" w:hAnsi="宋体" w:cs="宋体"/>
          <w:color w:val="auto"/>
          <w:sz w:val="28"/>
          <w:szCs w:val="28"/>
        </w:rPr>
        <w:t>编制</w:t>
      </w:r>
      <w:r>
        <w:rPr>
          <w:rFonts w:hAnsi="宋体" w:cs="宋体"/>
          <w:color w:val="auto"/>
          <w:sz w:val="28"/>
          <w:szCs w:val="28"/>
        </w:rPr>
        <w:t>结论及</w:t>
      </w:r>
      <w:r>
        <w:rPr>
          <w:rFonts w:hint="eastAsia" w:hAnsi="宋体" w:cs="宋体"/>
          <w:color w:val="auto"/>
          <w:sz w:val="28"/>
          <w:szCs w:val="28"/>
        </w:rPr>
        <w:t>编制</w:t>
      </w:r>
      <w:r>
        <w:rPr>
          <w:rFonts w:hAnsi="宋体" w:cs="宋体"/>
          <w:color w:val="auto"/>
          <w:sz w:val="28"/>
          <w:szCs w:val="28"/>
        </w:rPr>
        <w:t>依据报告如下</w:t>
      </w:r>
      <w:r>
        <w:rPr>
          <w:rFonts w:hint="eastAsia" w:hAnsi="宋体" w:cs="宋体"/>
          <w:color w:val="auto"/>
          <w:sz w:val="28"/>
          <w:szCs w:val="28"/>
        </w:rPr>
        <w:t>：</w:t>
      </w:r>
    </w:p>
    <w:p w14:paraId="65FBC699">
      <w:pPr>
        <w:spacing w:line="540" w:lineRule="exact"/>
        <w:ind w:firstLine="570"/>
        <w:rPr>
          <w:rFonts w:ascii="黑体" w:hAnsi="宋体" w:eastAsia="黑体"/>
          <w:b/>
          <w:bCs/>
          <w:color w:val="auto"/>
          <w:kern w:val="0"/>
          <w:sz w:val="28"/>
          <w:szCs w:val="28"/>
        </w:rPr>
      </w:pPr>
      <w:r>
        <w:rPr>
          <w:rFonts w:hint="eastAsia" w:ascii="宋体" w:hAnsi="宋体" w:cs="宋体"/>
          <w:b/>
          <w:bCs/>
          <w:color w:val="auto"/>
          <w:kern w:val="0"/>
          <w:sz w:val="28"/>
          <w:szCs w:val="28"/>
        </w:rPr>
        <w:t>一</w:t>
      </w:r>
      <w:r>
        <w:rPr>
          <w:rFonts w:hint="eastAsia" w:ascii="Malgun Gothic Semilight" w:hAnsi="Malgun Gothic Semilight" w:eastAsia="Malgun Gothic Semilight" w:cs="Malgun Gothic Semilight"/>
          <w:b/>
          <w:bCs/>
          <w:color w:val="auto"/>
          <w:kern w:val="0"/>
          <w:sz w:val="28"/>
          <w:szCs w:val="28"/>
        </w:rPr>
        <w:t>、</w:t>
      </w:r>
      <w:r>
        <w:rPr>
          <w:rFonts w:hint="eastAsia" w:ascii="宋体" w:hAnsi="宋体" w:cs="宋体"/>
          <w:b/>
          <w:bCs/>
          <w:color w:val="auto"/>
          <w:kern w:val="0"/>
          <w:sz w:val="28"/>
          <w:szCs w:val="28"/>
        </w:rPr>
        <w:t>工程概况</w:t>
      </w:r>
    </w:p>
    <w:p w14:paraId="24F55F57">
      <w:pPr>
        <w:spacing w:line="540" w:lineRule="exact"/>
        <w:ind w:firstLine="570"/>
        <w:rPr>
          <w:rFonts w:ascii="仿宋_GB2312" w:hAnsi="宋体" w:eastAsia="仿宋_GB2312"/>
          <w:color w:val="auto"/>
          <w:sz w:val="28"/>
          <w:szCs w:val="28"/>
        </w:rPr>
      </w:pPr>
      <w:r>
        <w:rPr>
          <w:rFonts w:hint="eastAsia" w:ascii="仿宋_GB2312" w:hAnsi="宋体" w:eastAsia="仿宋_GB2312"/>
          <w:color w:val="auto"/>
          <w:sz w:val="28"/>
          <w:szCs w:val="28"/>
        </w:rPr>
        <w:t>（一）</w:t>
      </w:r>
      <w:r>
        <w:rPr>
          <w:rFonts w:hint="eastAsia" w:hAnsi="宋体" w:cs="宋体"/>
          <w:color w:val="auto"/>
          <w:sz w:val="28"/>
          <w:szCs w:val="28"/>
        </w:rPr>
        <w:t>工程基本情况</w:t>
      </w:r>
    </w:p>
    <w:p w14:paraId="7D0E4070">
      <w:pPr>
        <w:spacing w:line="360" w:lineRule="auto"/>
        <w:ind w:firstLine="560" w:firstLineChars="200"/>
        <w:rPr>
          <w:rFonts w:ascii="宋体" w:hAnsi="宋体"/>
          <w:color w:val="auto"/>
          <w:sz w:val="28"/>
          <w:szCs w:val="28"/>
        </w:rPr>
      </w:pPr>
      <w:r>
        <w:rPr>
          <w:rFonts w:hint="eastAsia" w:ascii="宋体" w:hAnsi="宋体"/>
          <w:color w:val="auto"/>
          <w:sz w:val="28"/>
          <w:szCs w:val="28"/>
        </w:rPr>
        <w:t>1、项目名称：</w:t>
      </w:r>
      <w:r>
        <w:rPr>
          <w:rFonts w:hint="eastAsia" w:ascii="宋体" w:hAnsi="宋体"/>
          <w:color w:val="auto"/>
          <w:sz w:val="28"/>
          <w:szCs w:val="28"/>
          <w:lang w:eastAsia="zh-CN"/>
        </w:rPr>
        <w:t>扬州经济技术开发区实验中学篮球场改造工程</w:t>
      </w:r>
      <w:r>
        <w:rPr>
          <w:rFonts w:hint="eastAsia" w:ascii="宋体" w:hAnsi="宋体"/>
          <w:color w:val="auto"/>
          <w:sz w:val="28"/>
          <w:szCs w:val="28"/>
        </w:rPr>
        <w:t>；</w:t>
      </w:r>
    </w:p>
    <w:p w14:paraId="2224F716">
      <w:pPr>
        <w:spacing w:line="360" w:lineRule="auto"/>
        <w:ind w:firstLine="560" w:firstLineChars="200"/>
        <w:rPr>
          <w:rFonts w:ascii="宋体" w:hAnsi="宋体"/>
          <w:color w:val="auto"/>
          <w:sz w:val="28"/>
          <w:szCs w:val="28"/>
        </w:rPr>
      </w:pPr>
      <w:r>
        <w:rPr>
          <w:rFonts w:hint="eastAsia" w:ascii="宋体" w:hAnsi="宋体"/>
          <w:color w:val="auto"/>
          <w:sz w:val="28"/>
          <w:szCs w:val="28"/>
        </w:rPr>
        <w:t>2、建设地点：</w:t>
      </w:r>
      <w:r>
        <w:rPr>
          <w:rFonts w:hint="eastAsia" w:ascii="宋体" w:hAnsi="宋体"/>
          <w:color w:val="auto"/>
          <w:sz w:val="28"/>
          <w:szCs w:val="28"/>
          <w:lang w:eastAsia="zh-CN"/>
        </w:rPr>
        <w:t>扬州市经济开发区实验学校</w:t>
      </w:r>
      <w:r>
        <w:rPr>
          <w:rFonts w:hint="eastAsia" w:ascii="宋体" w:hAnsi="宋体"/>
          <w:color w:val="auto"/>
          <w:sz w:val="28"/>
          <w:szCs w:val="28"/>
        </w:rPr>
        <w:t>；</w:t>
      </w:r>
    </w:p>
    <w:p w14:paraId="6DE4C9B0">
      <w:pPr>
        <w:spacing w:line="360" w:lineRule="auto"/>
        <w:ind w:firstLine="560" w:firstLineChars="200"/>
        <w:rPr>
          <w:rFonts w:ascii="宋体" w:hAnsi="宋体"/>
          <w:color w:val="auto"/>
          <w:sz w:val="28"/>
          <w:szCs w:val="28"/>
        </w:rPr>
      </w:pPr>
      <w:r>
        <w:rPr>
          <w:rFonts w:hint="eastAsia" w:ascii="宋体" w:hAnsi="宋体"/>
          <w:color w:val="auto"/>
          <w:sz w:val="28"/>
          <w:szCs w:val="28"/>
        </w:rPr>
        <w:t>3、合同工期：详见招标文件；</w:t>
      </w:r>
    </w:p>
    <w:p w14:paraId="02BAB420">
      <w:pPr>
        <w:spacing w:line="360" w:lineRule="auto"/>
        <w:ind w:firstLine="560" w:firstLineChars="200"/>
        <w:rPr>
          <w:rFonts w:ascii="宋体" w:hAnsi="宋体"/>
          <w:color w:val="auto"/>
          <w:sz w:val="28"/>
          <w:szCs w:val="28"/>
        </w:rPr>
      </w:pPr>
      <w:r>
        <w:rPr>
          <w:rFonts w:hint="eastAsia" w:ascii="宋体" w:hAnsi="宋体"/>
          <w:color w:val="auto"/>
          <w:sz w:val="28"/>
          <w:szCs w:val="28"/>
        </w:rPr>
        <w:t>4、施工现场实际情况：投标人自行考虑施工现场施工条件；</w:t>
      </w:r>
    </w:p>
    <w:p w14:paraId="6E970C77">
      <w:pPr>
        <w:spacing w:line="360" w:lineRule="auto"/>
        <w:ind w:firstLine="560" w:firstLineChars="200"/>
        <w:rPr>
          <w:rFonts w:ascii="宋体" w:hAnsi="宋体"/>
          <w:color w:val="auto"/>
          <w:sz w:val="28"/>
          <w:szCs w:val="28"/>
        </w:rPr>
      </w:pPr>
      <w:r>
        <w:rPr>
          <w:rFonts w:hint="eastAsia" w:ascii="宋体" w:hAnsi="宋体"/>
          <w:color w:val="auto"/>
          <w:sz w:val="28"/>
          <w:szCs w:val="28"/>
        </w:rPr>
        <w:t>5、交通条件：交通便利，有道路通入施工现场；</w:t>
      </w:r>
    </w:p>
    <w:p w14:paraId="371D1FB5">
      <w:pPr>
        <w:spacing w:line="360" w:lineRule="auto"/>
        <w:ind w:firstLine="560" w:firstLineChars="200"/>
        <w:rPr>
          <w:rFonts w:ascii="宋体" w:hAnsi="宋体"/>
          <w:color w:val="auto"/>
          <w:sz w:val="28"/>
          <w:szCs w:val="28"/>
        </w:rPr>
      </w:pPr>
      <w:r>
        <w:rPr>
          <w:rFonts w:hint="eastAsia" w:ascii="宋体" w:hAnsi="宋体"/>
          <w:color w:val="auto"/>
          <w:sz w:val="28"/>
          <w:szCs w:val="28"/>
        </w:rPr>
        <w:t>6、环境保护要求：必须符合当地环保部门对噪音、粉尘、污水、垃圾的限制或处理的要求。</w:t>
      </w:r>
    </w:p>
    <w:p w14:paraId="661465D7">
      <w:pPr>
        <w:spacing w:line="540" w:lineRule="exact"/>
        <w:ind w:firstLine="570"/>
        <w:rPr>
          <w:rFonts w:ascii="宋体" w:hAnsi="宋体" w:cs="宋体"/>
          <w:b/>
          <w:bCs/>
          <w:color w:val="auto"/>
          <w:kern w:val="0"/>
          <w:sz w:val="28"/>
          <w:szCs w:val="28"/>
        </w:rPr>
      </w:pPr>
      <w:r>
        <w:rPr>
          <w:rFonts w:hint="eastAsia" w:ascii="宋体" w:hAnsi="宋体" w:cs="宋体"/>
          <w:b/>
          <w:bCs/>
          <w:color w:val="auto"/>
          <w:kern w:val="0"/>
          <w:sz w:val="28"/>
          <w:szCs w:val="28"/>
        </w:rPr>
        <w:t>二、造价编制依据</w:t>
      </w:r>
    </w:p>
    <w:p w14:paraId="162DF917">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1、省住房城乡建设厅关于《建设工程工程量清单计价规范》（GB50500-2013）及其9本工程量计算规范的贯彻意见（苏建价[2014]448号文）；</w:t>
      </w:r>
    </w:p>
    <w:p w14:paraId="1B2152AF">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2、《建筑工程建筑面积计算规范》（GB/T50353-2013）；</w:t>
      </w:r>
    </w:p>
    <w:p w14:paraId="345EF434">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3、《江苏省建设工程费用定额》（2014年）；</w:t>
      </w:r>
    </w:p>
    <w:p w14:paraId="28CDCA3D">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4、《江苏省建筑与装饰工程计价定额》（2014版）</w:t>
      </w:r>
      <w:r>
        <w:rPr>
          <w:rFonts w:hint="eastAsia" w:ascii="宋体" w:hAnsi="宋体"/>
          <w:color w:val="auto"/>
          <w:sz w:val="28"/>
          <w:szCs w:val="28"/>
          <w:highlight w:val="none"/>
          <w:lang w:eastAsia="zh-CN"/>
        </w:rPr>
        <w:t>、</w:t>
      </w:r>
      <w:r>
        <w:rPr>
          <w:rFonts w:hint="eastAsia" w:ascii="宋体" w:hAnsi="宋体"/>
          <w:color w:val="auto"/>
          <w:sz w:val="28"/>
          <w:szCs w:val="28"/>
          <w:highlight w:val="none"/>
        </w:rPr>
        <w:t>《江苏省</w:t>
      </w:r>
      <w:r>
        <w:rPr>
          <w:rFonts w:hint="eastAsia" w:ascii="宋体" w:hAnsi="宋体"/>
          <w:color w:val="auto"/>
          <w:sz w:val="28"/>
          <w:szCs w:val="28"/>
          <w:highlight w:val="none"/>
          <w:lang w:val="en-US" w:eastAsia="zh-CN"/>
        </w:rPr>
        <w:t>修缮建筑</w:t>
      </w:r>
      <w:r>
        <w:rPr>
          <w:rFonts w:hint="eastAsia" w:ascii="宋体" w:hAnsi="宋体"/>
          <w:color w:val="auto"/>
          <w:sz w:val="28"/>
          <w:szCs w:val="28"/>
          <w:highlight w:val="none"/>
        </w:rPr>
        <w:t>工程计价定额》（20</w:t>
      </w:r>
      <w:r>
        <w:rPr>
          <w:rFonts w:hint="eastAsia" w:ascii="宋体" w:hAnsi="宋体"/>
          <w:color w:val="auto"/>
          <w:sz w:val="28"/>
          <w:szCs w:val="28"/>
          <w:highlight w:val="none"/>
          <w:lang w:val="en-US" w:eastAsia="zh-CN"/>
        </w:rPr>
        <w:t>09</w:t>
      </w:r>
      <w:r>
        <w:rPr>
          <w:rFonts w:hint="eastAsia" w:ascii="宋体" w:hAnsi="宋体"/>
          <w:color w:val="auto"/>
          <w:sz w:val="28"/>
          <w:szCs w:val="28"/>
          <w:highlight w:val="none"/>
        </w:rPr>
        <w:t>版）</w:t>
      </w:r>
      <w:r>
        <w:rPr>
          <w:rFonts w:hint="eastAsia" w:ascii="宋体" w:hAnsi="宋体"/>
          <w:color w:val="auto"/>
          <w:sz w:val="28"/>
          <w:szCs w:val="28"/>
          <w:highlight w:val="none"/>
          <w:lang w:eastAsia="zh-CN"/>
        </w:rPr>
        <w:t>、</w:t>
      </w:r>
      <w:r>
        <w:rPr>
          <w:rFonts w:hint="eastAsia" w:ascii="宋体" w:hAnsi="宋体"/>
          <w:color w:val="auto"/>
          <w:sz w:val="28"/>
          <w:szCs w:val="28"/>
          <w:highlight w:val="none"/>
        </w:rPr>
        <w:t>《江苏省</w:t>
      </w:r>
      <w:r>
        <w:rPr>
          <w:rFonts w:hint="eastAsia" w:ascii="宋体" w:hAnsi="宋体"/>
          <w:color w:val="auto"/>
          <w:sz w:val="28"/>
          <w:szCs w:val="28"/>
          <w:highlight w:val="none"/>
          <w:lang w:val="en-US" w:eastAsia="zh-CN"/>
        </w:rPr>
        <w:t>市政</w:t>
      </w:r>
      <w:r>
        <w:rPr>
          <w:rFonts w:hint="eastAsia" w:ascii="宋体" w:hAnsi="宋体"/>
          <w:color w:val="auto"/>
          <w:sz w:val="28"/>
          <w:szCs w:val="28"/>
          <w:highlight w:val="none"/>
        </w:rPr>
        <w:t>工程计价表》（2014）；《江苏省建设工程费用定额》（2014 年）；</w:t>
      </w:r>
    </w:p>
    <w:p w14:paraId="5F5097B0">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、关于转发《省住房城乡建设厅关于建筑业实施营改增后江苏省建设工程计价依据调整的通知》的通知 （扬建工〔2016〕14号）；</w:t>
      </w:r>
    </w:p>
    <w:p w14:paraId="62211775">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、材料价格按《扬州工程造价管理》（202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月）计入，《扬州工程造价管理》（202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月）上没有列出的材料进行市场询价，计入最高投标限价；</w:t>
      </w:r>
    </w:p>
    <w:p w14:paraId="0F08D21C">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、《江苏省住房城乡建设厅关于发布建设工程人工工资指导价的通知》苏建函价(202</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273</w:t>
      </w:r>
      <w:r>
        <w:rPr>
          <w:rFonts w:hint="eastAsia" w:ascii="宋体" w:hAnsi="宋体"/>
          <w:color w:val="auto"/>
          <w:sz w:val="28"/>
          <w:szCs w:val="28"/>
          <w:highlight w:val="none"/>
        </w:rPr>
        <w:t>号文件调整；</w:t>
      </w:r>
    </w:p>
    <w:p w14:paraId="59DE253F">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、《省住房城乡建设厅关于调整建设工程计价增值税税率的通知》苏建函价[2019]178号文；</w:t>
      </w:r>
    </w:p>
    <w:p w14:paraId="7D9B09D8">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、《省住房城乡建设厅关于建筑工人实名制费用计取方法的公告》[2019]第19号文；</w:t>
      </w:r>
    </w:p>
    <w:p w14:paraId="7CEE0A32">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lang w:val="en-US" w:eastAsia="zh-CN"/>
        </w:rPr>
        <w:t>10</w:t>
      </w:r>
      <w:r>
        <w:rPr>
          <w:rFonts w:hint="eastAsia" w:ascii="宋体" w:hAnsi="宋体"/>
          <w:color w:val="auto"/>
          <w:sz w:val="28"/>
          <w:szCs w:val="28"/>
          <w:highlight w:val="none"/>
        </w:rPr>
        <w:t>、招标文件；</w:t>
      </w:r>
    </w:p>
    <w:p w14:paraId="1AB0A19C">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、国家及省级、行业建设主管部门颁发的计价依据和办法；</w:t>
      </w:r>
    </w:p>
    <w:p w14:paraId="4565E10B">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rPr>
        <w:t>、其它相关计价规定和办法；</w:t>
      </w:r>
    </w:p>
    <w:p w14:paraId="08796488">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、与本工程项目有关的标准、规范、技术资料。</w:t>
      </w:r>
    </w:p>
    <w:p w14:paraId="63382D28">
      <w:pPr>
        <w:spacing w:line="360" w:lineRule="auto"/>
        <w:ind w:firstLine="562" w:firstLineChars="200"/>
        <w:rPr>
          <w:rFonts w:ascii="宋体" w:hAnsi="宋体"/>
          <w:b/>
          <w:bCs/>
          <w:color w:val="auto"/>
          <w:sz w:val="28"/>
        </w:rPr>
      </w:pPr>
      <w:r>
        <w:rPr>
          <w:rFonts w:hint="eastAsia" w:ascii="宋体" w:hAnsi="宋体"/>
          <w:b/>
          <w:bCs/>
          <w:color w:val="auto"/>
          <w:sz w:val="28"/>
        </w:rPr>
        <w:t>三、编制责任</w:t>
      </w:r>
    </w:p>
    <w:p w14:paraId="77F0EF24">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 xml:space="preserve">委托方：对提供资料的真实性、合法性、完整性负责。 </w:t>
      </w:r>
    </w:p>
    <w:p w14:paraId="58B2C1B8">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受托方：对最高投标限价编制报告的真实性、合法性负责。</w:t>
      </w:r>
    </w:p>
    <w:p w14:paraId="798CCB45">
      <w:pPr>
        <w:spacing w:line="360" w:lineRule="auto"/>
        <w:ind w:firstLine="562" w:firstLineChars="200"/>
        <w:rPr>
          <w:rFonts w:ascii="宋体" w:hAnsi="宋体" w:cs="宋体"/>
          <w:b/>
          <w:bCs/>
          <w:color w:val="auto"/>
          <w:kern w:val="0"/>
          <w:sz w:val="28"/>
          <w:szCs w:val="28"/>
        </w:rPr>
      </w:pPr>
      <w:r>
        <w:rPr>
          <w:rFonts w:hint="eastAsia" w:ascii="宋体" w:hAnsi="宋体"/>
          <w:b/>
          <w:bCs/>
          <w:color w:val="auto"/>
          <w:sz w:val="28"/>
        </w:rPr>
        <w:t>四、编制说明</w:t>
      </w:r>
    </w:p>
    <w:p w14:paraId="3A6E3131">
      <w:pPr>
        <w:numPr>
          <w:ilvl w:val="0"/>
          <w:numId w:val="1"/>
        </w:numPr>
        <w:spacing w:line="500" w:lineRule="exact"/>
        <w:ind w:firstLine="560" w:firstLineChars="200"/>
        <w:rPr>
          <w:rFonts w:hAnsi="宋体"/>
          <w:color w:val="auto"/>
          <w:sz w:val="28"/>
          <w:szCs w:val="28"/>
        </w:rPr>
      </w:pPr>
      <w:r>
        <w:rPr>
          <w:rFonts w:hint="eastAsia" w:hAnsi="宋体"/>
          <w:color w:val="auto"/>
          <w:sz w:val="28"/>
          <w:szCs w:val="28"/>
        </w:rPr>
        <w:t>一般说明</w:t>
      </w:r>
    </w:p>
    <w:p w14:paraId="527C45FB">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1</w:t>
      </w:r>
      <w:r>
        <w:rPr>
          <w:rFonts w:hint="eastAsia" w:ascii="宋体" w:hAnsi="宋体" w:cs="宋体"/>
          <w:color w:val="auto"/>
          <w:kern w:val="0"/>
          <w:sz w:val="28"/>
          <w:szCs w:val="28"/>
        </w:rPr>
        <w:t xml:space="preserve">）施工现场情况：以现场踏勘情况为准。 </w:t>
      </w:r>
    </w:p>
    <w:p w14:paraId="0F34AAD4">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2</w:t>
      </w:r>
      <w:r>
        <w:rPr>
          <w:rFonts w:hint="eastAsia" w:ascii="宋体" w:hAnsi="宋体" w:cs="宋体"/>
          <w:color w:val="auto"/>
          <w:kern w:val="0"/>
          <w:sz w:val="28"/>
          <w:szCs w:val="28"/>
        </w:rPr>
        <w:t xml:space="preserve">）交通运输情况：以现场踏勘情况为准。 </w:t>
      </w:r>
    </w:p>
    <w:p w14:paraId="7B33663F">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3</w:t>
      </w:r>
      <w:r>
        <w:rPr>
          <w:rFonts w:hint="eastAsia" w:ascii="宋体" w:hAnsi="宋体" w:cs="宋体"/>
          <w:color w:val="auto"/>
          <w:kern w:val="0"/>
          <w:sz w:val="28"/>
          <w:szCs w:val="28"/>
        </w:rPr>
        <w:t xml:space="preserve">）环境保护要求；满足省、市及当地政府对环境保护的相关要求和规定。 </w:t>
      </w:r>
    </w:p>
    <w:p w14:paraId="41439F2A">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4</w:t>
      </w:r>
      <w:r>
        <w:rPr>
          <w:rFonts w:hint="eastAsia" w:ascii="宋体" w:hAnsi="宋体" w:cs="宋体"/>
          <w:color w:val="auto"/>
          <w:kern w:val="0"/>
          <w:sz w:val="28"/>
          <w:szCs w:val="28"/>
        </w:rPr>
        <w:t>）本工程投标报价按《建设工程工程量清单计价规范》和相应计算规范的规定及要求， 使用表格及格式按《建设工程工程量清单计价规范》要求执行。</w:t>
      </w:r>
    </w:p>
    <w:p w14:paraId="6F148894">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5</w:t>
      </w:r>
      <w:r>
        <w:rPr>
          <w:rFonts w:hint="eastAsia" w:ascii="宋体" w:hAnsi="宋体" w:cs="宋体"/>
          <w:color w:val="auto"/>
          <w:kern w:val="0"/>
          <w:sz w:val="28"/>
          <w:szCs w:val="28"/>
        </w:rPr>
        <w:t xml:space="preserve">）工程量清单中的每一个项目，都需填入综合单价及合价；不同单项及单位工程中的分部分项工程量清单中相同项目（项目特征及工作内容相同）的报价应统一，如有差异，按最低一个报价进行结算。 </w:t>
      </w:r>
    </w:p>
    <w:p w14:paraId="5256C7EF">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6</w:t>
      </w:r>
      <w:r>
        <w:rPr>
          <w:rFonts w:hint="eastAsia" w:ascii="宋体" w:hAnsi="宋体" w:cs="宋体"/>
          <w:color w:val="auto"/>
          <w:kern w:val="0"/>
          <w:sz w:val="28"/>
          <w:szCs w:val="28"/>
        </w:rPr>
        <w:t xml:space="preserve">）本工程量清单中的分部分项工程量及措施项目工程量均是根据本工程施工图、按照“工程量计算规范”的规定进行计算的，仅作为施工企业投标报价的共同基础，不能作为最终结算与支付价款的依据。 </w:t>
      </w:r>
    </w:p>
    <w:p w14:paraId="56172C7E">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7</w:t>
      </w:r>
      <w:r>
        <w:rPr>
          <w:rFonts w:hint="eastAsia" w:ascii="宋体" w:hAnsi="宋体" w:cs="宋体"/>
          <w:color w:val="auto"/>
          <w:kern w:val="0"/>
          <w:sz w:val="28"/>
          <w:szCs w:val="28"/>
        </w:rPr>
        <w:t xml:space="preserve">）工程量清单及其计价格式中的任何内容不得随意删除或涂改，若有错误，在招标答疑 时及时提出，以“补遗”资料为准。 </w:t>
      </w:r>
    </w:p>
    <w:p w14:paraId="7C3B75F2">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rPr>
        <w:t>（</w:t>
      </w:r>
      <w:r>
        <w:rPr>
          <w:rFonts w:ascii="宋体" w:hAnsi="宋体" w:cs="宋体"/>
          <w:color w:val="auto"/>
          <w:kern w:val="0"/>
          <w:sz w:val="28"/>
          <w:szCs w:val="28"/>
        </w:rPr>
        <w:t>8</w:t>
      </w:r>
      <w:r>
        <w:rPr>
          <w:rFonts w:hint="eastAsia" w:ascii="宋体" w:hAnsi="宋体" w:cs="宋体"/>
          <w:color w:val="auto"/>
          <w:kern w:val="0"/>
          <w:sz w:val="28"/>
          <w:szCs w:val="28"/>
        </w:rPr>
        <w:t>）分部分项工程量清单中对工程项目的项目特征及具体做法制作重点描述，详细情况见 施工图设计、技术说明及相关标准图集。组价时应结合投标人现场勘查情况包括完成所有工序工作内容的全部费用。</w:t>
      </w:r>
    </w:p>
    <w:p w14:paraId="40F00663">
      <w:pPr>
        <w:numPr>
          <w:ilvl w:val="0"/>
          <w:numId w:val="1"/>
        </w:numPr>
        <w:spacing w:line="500" w:lineRule="exact"/>
        <w:ind w:firstLine="560" w:firstLineChars="200"/>
        <w:rPr>
          <w:rFonts w:hAnsi="宋体"/>
          <w:color w:val="auto"/>
          <w:sz w:val="28"/>
          <w:szCs w:val="28"/>
        </w:rPr>
      </w:pPr>
      <w:r>
        <w:rPr>
          <w:rFonts w:hint="eastAsia" w:hAnsi="宋体"/>
          <w:color w:val="auto"/>
          <w:sz w:val="28"/>
          <w:szCs w:val="28"/>
        </w:rPr>
        <w:t>特殊说明</w:t>
      </w:r>
    </w:p>
    <w:p w14:paraId="0960EBD3">
      <w:pPr>
        <w:numPr>
          <w:ilvl w:val="0"/>
          <w:numId w:val="2"/>
        </w:numPr>
        <w:spacing w:line="500" w:lineRule="exact"/>
        <w:ind w:firstLine="560"/>
        <w:rPr>
          <w:rFonts w:hint="eastAsia" w:ascii="宋体" w:hAnsi="宋体" w:cs="宋体"/>
          <w:kern w:val="0"/>
          <w:sz w:val="28"/>
          <w:szCs w:val="28"/>
        </w:rPr>
      </w:pPr>
      <w:r>
        <w:rPr>
          <w:rFonts w:hint="eastAsia" w:ascii="宋体" w:hAnsi="宋体" w:cs="宋体"/>
          <w:kern w:val="0"/>
          <w:sz w:val="28"/>
          <w:szCs w:val="28"/>
          <w:lang w:val="en-US" w:eastAsia="zh-CN"/>
        </w:rPr>
        <w:t>检查场地塑胶破损点，用聚氨酯材料填补密实；对全场塑胶面层进行打磨，打磨后清理场地</w:t>
      </w:r>
      <w:r>
        <w:rPr>
          <w:rFonts w:hint="eastAsia" w:ascii="宋体" w:hAnsi="宋体" w:cs="宋体"/>
          <w:kern w:val="0"/>
          <w:sz w:val="28"/>
          <w:szCs w:val="28"/>
        </w:rPr>
        <w:t>；</w:t>
      </w:r>
    </w:p>
    <w:p w14:paraId="1F938B67">
      <w:pPr>
        <w:numPr>
          <w:ilvl w:val="0"/>
          <w:numId w:val="2"/>
        </w:numPr>
        <w:spacing w:line="500" w:lineRule="exact"/>
        <w:ind w:firstLine="560"/>
        <w:rPr>
          <w:rFonts w:hint="eastAsia" w:ascii="宋体" w:hAnsi="宋体" w:cs="宋体"/>
          <w:kern w:val="0"/>
          <w:sz w:val="28"/>
          <w:szCs w:val="28"/>
        </w:rPr>
      </w:pPr>
      <w:r>
        <w:rPr>
          <w:rFonts w:hint="eastAsia" w:ascii="宋体" w:hAnsi="宋体" w:cs="宋体"/>
          <w:kern w:val="0"/>
          <w:sz w:val="28"/>
          <w:szCs w:val="28"/>
          <w:lang w:val="en-US" w:eastAsia="zh-CN"/>
        </w:rPr>
        <w:t>拆除球场东北角及西南角原有围网（面积），清除球场四周原围网立柱基础残留金属部件；</w:t>
      </w:r>
    </w:p>
    <w:p w14:paraId="0B56BEFB">
      <w:pPr>
        <w:numPr>
          <w:ilvl w:val="0"/>
          <w:numId w:val="3"/>
        </w:numPr>
        <w:spacing w:line="500" w:lineRule="exact"/>
        <w:ind w:firstLine="560"/>
        <w:rPr>
          <w:rFonts w:ascii="宋体" w:hAnsi="宋体" w:cs="宋体"/>
          <w:kern w:val="0"/>
          <w:sz w:val="28"/>
          <w:szCs w:val="28"/>
        </w:rPr>
      </w:pPr>
      <w:r>
        <w:rPr>
          <w:rFonts w:hint="eastAsia" w:ascii="宋体" w:hAnsi="宋体" w:cs="宋体"/>
          <w:kern w:val="0"/>
          <w:sz w:val="28"/>
          <w:szCs w:val="28"/>
          <w:lang w:val="en-US" w:eastAsia="zh-CN"/>
        </w:rPr>
        <w:t>建筑垃圾外运按5km计入</w:t>
      </w:r>
      <w:r>
        <w:rPr>
          <w:rFonts w:hint="eastAsia" w:ascii="宋体" w:hAnsi="宋体" w:cs="宋体"/>
          <w:kern w:val="0"/>
          <w:sz w:val="28"/>
          <w:szCs w:val="28"/>
        </w:rPr>
        <w:t>；</w:t>
      </w:r>
    </w:p>
    <w:p w14:paraId="55E869BF">
      <w:pPr>
        <w:numPr>
          <w:ilvl w:val="0"/>
          <w:numId w:val="3"/>
        </w:numPr>
        <w:spacing w:line="500" w:lineRule="exact"/>
        <w:ind w:firstLine="560"/>
        <w:rPr>
          <w:rFonts w:ascii="宋体" w:hAnsi="宋体" w:cs="宋体"/>
          <w:kern w:val="0"/>
          <w:sz w:val="28"/>
          <w:szCs w:val="28"/>
        </w:rPr>
      </w:pPr>
      <w:r>
        <w:rPr>
          <w:rFonts w:hint="eastAsia" w:ascii="宋体" w:hAnsi="宋体" w:cs="宋体"/>
          <w:kern w:val="0"/>
          <w:sz w:val="28"/>
          <w:szCs w:val="28"/>
        </w:rPr>
        <w:t>PU塑胶面层</w:t>
      </w:r>
      <w:r>
        <w:rPr>
          <w:rFonts w:hint="eastAsia" w:ascii="宋体" w:hAnsi="宋体" w:cs="宋体"/>
          <w:kern w:val="0"/>
          <w:sz w:val="28"/>
          <w:szCs w:val="28"/>
          <w:lang w:val="en-US" w:eastAsia="zh-CN"/>
        </w:rPr>
        <w:t>按成品价计入，含底涂、弹性层、面层；球场标志线测画；</w:t>
      </w:r>
    </w:p>
    <w:p w14:paraId="63394601">
      <w:pPr>
        <w:numPr>
          <w:ilvl w:val="0"/>
          <w:numId w:val="3"/>
        </w:numPr>
        <w:spacing w:line="500" w:lineRule="exact"/>
        <w:ind w:firstLine="560"/>
        <w:rPr>
          <w:rFonts w:ascii="宋体" w:hAnsi="宋体" w:cs="宋体"/>
          <w:kern w:val="0"/>
          <w:sz w:val="28"/>
          <w:szCs w:val="28"/>
        </w:rPr>
      </w:pPr>
      <w:r>
        <w:rPr>
          <w:rFonts w:hint="eastAsia" w:ascii="宋体" w:hAnsi="宋体" w:cs="宋体"/>
          <w:kern w:val="0"/>
          <w:sz w:val="28"/>
          <w:szCs w:val="28"/>
        </w:rPr>
        <w:t>运动场地围网（网孔45*45）</w:t>
      </w:r>
      <w:r>
        <w:rPr>
          <w:rFonts w:hint="eastAsia" w:ascii="宋体" w:hAnsi="宋体" w:cs="宋体"/>
          <w:kern w:val="0"/>
          <w:sz w:val="28"/>
          <w:szCs w:val="28"/>
          <w:lang w:val="en-US" w:eastAsia="zh-CN"/>
        </w:rPr>
        <w:t>按成品价计入</w:t>
      </w:r>
      <w:r>
        <w:rPr>
          <w:rFonts w:hint="eastAsia" w:ascii="宋体" w:hAnsi="宋体" w:cs="宋体"/>
          <w:kern w:val="0"/>
          <w:sz w:val="28"/>
          <w:szCs w:val="28"/>
          <w:lang w:eastAsia="zh-CN"/>
        </w:rPr>
        <w:t>，</w:t>
      </w:r>
      <w:r>
        <w:rPr>
          <w:rFonts w:hint="eastAsia" w:ascii="宋体" w:hAnsi="宋体" w:cs="宋体"/>
          <w:kern w:val="0"/>
          <w:sz w:val="28"/>
          <w:szCs w:val="28"/>
          <w:lang w:val="en-US" w:eastAsia="zh-CN"/>
        </w:rPr>
        <w:t>含立柱及开启门；</w:t>
      </w:r>
    </w:p>
    <w:p w14:paraId="3C51B396">
      <w:pPr>
        <w:numPr>
          <w:ilvl w:val="0"/>
          <w:numId w:val="3"/>
        </w:numPr>
        <w:spacing w:line="500" w:lineRule="exact"/>
        <w:ind w:firstLine="560"/>
        <w:rPr>
          <w:rFonts w:ascii="宋体" w:hAnsi="宋体" w:cs="宋体"/>
          <w:kern w:val="0"/>
          <w:sz w:val="28"/>
          <w:szCs w:val="28"/>
        </w:rPr>
      </w:pPr>
      <w:r>
        <w:rPr>
          <w:rFonts w:hint="eastAsia" w:ascii="宋体" w:hAnsi="宋体" w:cs="宋体"/>
          <w:kern w:val="0"/>
          <w:sz w:val="28"/>
          <w:szCs w:val="28"/>
          <w:lang w:val="en-US" w:eastAsia="zh-CN"/>
        </w:rPr>
        <w:t>篮球架按成品价计入；</w:t>
      </w:r>
    </w:p>
    <w:p w14:paraId="69530460">
      <w:pPr>
        <w:numPr>
          <w:ilvl w:val="0"/>
          <w:numId w:val="3"/>
        </w:numPr>
        <w:spacing w:line="500" w:lineRule="exact"/>
        <w:ind w:firstLine="560"/>
        <w:rPr>
          <w:rFonts w:ascii="宋体" w:hAnsi="宋体" w:cs="宋体"/>
          <w:kern w:val="0"/>
          <w:sz w:val="28"/>
          <w:szCs w:val="28"/>
        </w:rPr>
      </w:pPr>
      <w:r>
        <w:rPr>
          <w:rFonts w:hint="eastAsia" w:ascii="宋体" w:hAnsi="宋体" w:cs="宋体"/>
          <w:kern w:val="0"/>
          <w:sz w:val="28"/>
          <w:szCs w:val="28"/>
          <w:lang w:val="en-US" w:eastAsia="zh-CN"/>
        </w:rPr>
        <w:t>M5水泥砂浆砖砌排水沟断面尺寸：300*320，基础、垫层：材料品种、厚度：10cm厚6%水泥石粉、10cm厚C15混凝土、模板，600*300*50混凝土预制盖板；</w:t>
      </w:r>
    </w:p>
    <w:p w14:paraId="70C9B26E">
      <w:pPr>
        <w:numPr>
          <w:ilvl w:val="0"/>
          <w:numId w:val="3"/>
        </w:numPr>
        <w:spacing w:line="500" w:lineRule="exact"/>
        <w:ind w:firstLine="560"/>
        <w:rPr>
          <w:rFonts w:ascii="宋体" w:hAnsi="宋体" w:cs="宋体"/>
          <w:kern w:val="0"/>
          <w:sz w:val="28"/>
          <w:szCs w:val="28"/>
        </w:rPr>
      </w:pPr>
      <w:r>
        <w:rPr>
          <w:rFonts w:hint="eastAsia" w:ascii="宋体" w:hAnsi="宋体" w:cs="宋体"/>
          <w:kern w:val="0"/>
          <w:sz w:val="28"/>
          <w:szCs w:val="28"/>
        </w:rPr>
        <w:t>大型机械设备进出场及安拆。投标人自行考虑并在相应单位工程中按项报价，包干使用</w:t>
      </w:r>
      <w:r>
        <w:rPr>
          <w:rFonts w:hint="eastAsia" w:ascii="宋体" w:hAnsi="宋体" w:cs="宋体"/>
          <w:kern w:val="0"/>
          <w:sz w:val="28"/>
          <w:szCs w:val="28"/>
          <w:lang w:eastAsia="zh-CN"/>
        </w:rPr>
        <w:t>；</w:t>
      </w:r>
    </w:p>
    <w:p w14:paraId="26B14F5A">
      <w:pPr>
        <w:numPr>
          <w:ilvl w:val="0"/>
          <w:numId w:val="3"/>
        </w:numPr>
        <w:spacing w:line="500" w:lineRule="exact"/>
        <w:ind w:firstLine="560"/>
        <w:rPr>
          <w:rFonts w:ascii="宋体" w:hAnsi="宋体" w:cs="宋体"/>
          <w:kern w:val="0"/>
          <w:sz w:val="28"/>
          <w:szCs w:val="28"/>
        </w:rPr>
      </w:pPr>
      <w:r>
        <w:rPr>
          <w:rFonts w:hint="eastAsia" w:ascii="宋体" w:hAnsi="宋体" w:cs="宋体"/>
          <w:kern w:val="0"/>
          <w:sz w:val="28"/>
          <w:szCs w:val="28"/>
        </w:rPr>
        <w:t>砼按商品砼考虑，砂浆按预拌砂浆考虑</w:t>
      </w:r>
      <w:r>
        <w:rPr>
          <w:rFonts w:hint="eastAsia" w:ascii="宋体" w:hAnsi="宋体" w:cs="宋体"/>
          <w:kern w:val="0"/>
          <w:sz w:val="28"/>
          <w:szCs w:val="28"/>
          <w:lang w:eastAsia="zh-CN"/>
        </w:rPr>
        <w:t>；</w:t>
      </w:r>
    </w:p>
    <w:p w14:paraId="2E4E9717">
      <w:pPr>
        <w:numPr>
          <w:ilvl w:val="0"/>
          <w:numId w:val="3"/>
        </w:numPr>
        <w:spacing w:line="500" w:lineRule="exact"/>
        <w:ind w:firstLine="560"/>
        <w:rPr>
          <w:rFonts w:ascii="宋体" w:hAnsi="宋体" w:cs="宋体"/>
          <w:kern w:val="0"/>
          <w:sz w:val="28"/>
          <w:szCs w:val="28"/>
        </w:rPr>
      </w:pPr>
      <w:r>
        <w:rPr>
          <w:rFonts w:hint="eastAsia" w:ascii="宋体" w:hAnsi="宋体" w:cs="宋体"/>
          <w:kern w:val="0"/>
          <w:sz w:val="28"/>
          <w:szCs w:val="28"/>
        </w:rPr>
        <w:t>本工程碎石按天然级配碎石考虑</w:t>
      </w:r>
      <w:r>
        <w:rPr>
          <w:rFonts w:hint="eastAsia" w:ascii="宋体" w:hAnsi="宋体" w:cs="宋体"/>
          <w:kern w:val="0"/>
          <w:sz w:val="28"/>
          <w:szCs w:val="28"/>
          <w:lang w:eastAsia="zh-CN"/>
        </w:rPr>
        <w:t>；</w:t>
      </w:r>
    </w:p>
    <w:p w14:paraId="7447B41E">
      <w:pPr>
        <w:numPr>
          <w:ilvl w:val="0"/>
          <w:numId w:val="3"/>
        </w:numPr>
        <w:spacing w:line="500" w:lineRule="exact"/>
        <w:ind w:firstLine="560"/>
        <w:rPr>
          <w:rFonts w:ascii="宋体" w:hAnsi="宋体" w:cs="宋体"/>
          <w:kern w:val="0"/>
          <w:sz w:val="28"/>
          <w:szCs w:val="28"/>
        </w:rPr>
      </w:pPr>
      <w:r>
        <w:rPr>
          <w:rFonts w:hint="eastAsia" w:hAnsi="宋体"/>
          <w:sz w:val="28"/>
          <w:szCs w:val="28"/>
        </w:rPr>
        <w:t>其他未尽事宜详见计算书；</w:t>
      </w:r>
    </w:p>
    <w:p w14:paraId="3E978E9F">
      <w:pPr>
        <w:spacing w:line="360" w:lineRule="auto"/>
        <w:ind w:firstLine="562" w:firstLineChars="200"/>
        <w:rPr>
          <w:rFonts w:ascii="宋体" w:hAnsi="宋体" w:cs="宋体"/>
          <w:b/>
          <w:bCs/>
          <w:color w:val="auto"/>
          <w:kern w:val="0"/>
          <w:sz w:val="28"/>
          <w:szCs w:val="28"/>
        </w:rPr>
      </w:pPr>
      <w:r>
        <w:rPr>
          <w:rFonts w:hint="eastAsia" w:ascii="宋体" w:hAnsi="宋体"/>
          <w:b/>
          <w:bCs/>
          <w:color w:val="auto"/>
          <w:sz w:val="28"/>
          <w:lang w:val="en-US" w:eastAsia="zh-CN"/>
        </w:rPr>
        <w:t>五</w:t>
      </w:r>
      <w:r>
        <w:rPr>
          <w:rFonts w:hint="eastAsia" w:ascii="宋体" w:hAnsi="宋体"/>
          <w:b/>
          <w:bCs/>
          <w:color w:val="auto"/>
          <w:sz w:val="28"/>
        </w:rPr>
        <w:t>、</w:t>
      </w:r>
      <w:r>
        <w:rPr>
          <w:rFonts w:hint="eastAsia" w:ascii="宋体" w:hAnsi="宋体" w:cs="宋体"/>
          <w:b/>
          <w:bCs/>
          <w:color w:val="auto"/>
          <w:sz w:val="28"/>
          <w:szCs w:val="28"/>
        </w:rPr>
        <w:t>最高投标限价总价</w:t>
      </w:r>
    </w:p>
    <w:p w14:paraId="66524C96">
      <w:pPr>
        <w:spacing w:line="536" w:lineRule="exact"/>
        <w:ind w:firstLine="570"/>
        <w:rPr>
          <w:rFonts w:hint="eastAsia" w:ascii="宋体" w:hAnsi="宋体" w:eastAsia="宋体"/>
          <w:color w:val="auto"/>
          <w:sz w:val="28"/>
          <w:szCs w:val="28"/>
          <w:lang w:eastAsia="zh-CN"/>
        </w:rPr>
      </w:pPr>
      <w:r>
        <w:rPr>
          <w:rFonts w:hint="eastAsia" w:ascii="宋体" w:hAnsi="宋体" w:cs="宋体"/>
          <w:color w:val="auto"/>
          <w:sz w:val="28"/>
          <w:szCs w:val="28"/>
        </w:rPr>
        <w:t>本工程的最高投标限价总价</w:t>
      </w:r>
      <w:r>
        <w:rPr>
          <w:rFonts w:hint="eastAsia" w:ascii="宋体" w:hAnsi="宋体"/>
          <w:color w:val="auto"/>
          <w:sz w:val="28"/>
          <w:szCs w:val="28"/>
        </w:rPr>
        <w:t>为人民币大写：</w:t>
      </w:r>
      <w:r>
        <w:rPr>
          <w:rFonts w:hint="eastAsia" w:ascii="宋体" w:hAnsi="宋体"/>
          <w:color w:val="auto"/>
          <w:sz w:val="28"/>
          <w:szCs w:val="28"/>
          <w:lang w:val="en-US" w:eastAsia="zh-CN"/>
        </w:rPr>
        <w:t>陆拾伍万陆仟贰佰玖拾叁元壹角肆分</w:t>
      </w:r>
      <w:r>
        <w:rPr>
          <w:rFonts w:hint="eastAsia" w:ascii="宋体" w:hAnsi="宋体"/>
          <w:color w:val="auto"/>
          <w:sz w:val="28"/>
          <w:szCs w:val="28"/>
        </w:rPr>
        <w:t>（￥</w:t>
      </w:r>
      <w:r>
        <w:rPr>
          <w:rFonts w:hint="eastAsia" w:ascii="宋体" w:hAnsi="宋体"/>
          <w:color w:val="auto"/>
          <w:sz w:val="28"/>
          <w:szCs w:val="28"/>
          <w:lang w:val="en-US" w:eastAsia="zh-CN"/>
        </w:rPr>
        <w:t>656293.14</w:t>
      </w:r>
      <w:r>
        <w:rPr>
          <w:rFonts w:hint="eastAsia" w:ascii="宋体" w:hAnsi="宋体"/>
          <w:color w:val="auto"/>
          <w:sz w:val="28"/>
          <w:szCs w:val="28"/>
        </w:rPr>
        <w:t>元）</w:t>
      </w:r>
      <w:r>
        <w:rPr>
          <w:rFonts w:hint="eastAsia" w:ascii="宋体" w:hAnsi="宋体"/>
          <w:color w:val="auto"/>
          <w:sz w:val="28"/>
          <w:szCs w:val="28"/>
          <w:lang w:eastAsia="zh-CN"/>
        </w:rPr>
        <w:t>。</w:t>
      </w:r>
    </w:p>
    <w:p w14:paraId="16874897">
      <w:pPr>
        <w:spacing w:line="536" w:lineRule="exact"/>
        <w:ind w:firstLine="560" w:firstLineChars="200"/>
        <w:rPr>
          <w:rFonts w:ascii="宋体" w:hAnsi="宋体"/>
          <w:color w:val="auto"/>
          <w:sz w:val="28"/>
          <w:szCs w:val="28"/>
        </w:rPr>
      </w:pPr>
    </w:p>
    <w:p w14:paraId="6E40283B">
      <w:pPr>
        <w:spacing w:line="536" w:lineRule="exact"/>
        <w:ind w:firstLine="560" w:firstLineChars="200"/>
        <w:rPr>
          <w:rFonts w:ascii="宋体" w:hAnsi="宋体"/>
          <w:color w:val="auto"/>
          <w:sz w:val="28"/>
          <w:szCs w:val="28"/>
        </w:rPr>
      </w:pPr>
    </w:p>
    <w:p w14:paraId="73EAC6F0">
      <w:pPr>
        <w:spacing w:line="536" w:lineRule="exact"/>
        <w:ind w:firstLine="560" w:firstLineChars="200"/>
        <w:rPr>
          <w:rFonts w:ascii="宋体" w:hAnsi="宋体"/>
          <w:color w:val="auto"/>
          <w:sz w:val="28"/>
          <w:szCs w:val="28"/>
        </w:rPr>
      </w:pPr>
    </w:p>
    <w:p w14:paraId="40D1EC75">
      <w:pPr>
        <w:spacing w:line="536" w:lineRule="exact"/>
        <w:ind w:firstLine="560" w:firstLineChars="200"/>
        <w:rPr>
          <w:rFonts w:ascii="宋体" w:hAnsi="宋体"/>
          <w:color w:val="auto"/>
          <w:sz w:val="28"/>
          <w:szCs w:val="28"/>
        </w:rPr>
      </w:pPr>
    </w:p>
    <w:p w14:paraId="43321C13">
      <w:pPr>
        <w:spacing w:line="540" w:lineRule="exact"/>
        <w:ind w:firstLine="560" w:firstLineChars="200"/>
        <w:rPr>
          <w:rFonts w:ascii="宋体" w:hAnsi="宋体"/>
          <w:color w:val="auto"/>
          <w:sz w:val="28"/>
          <w:szCs w:val="28"/>
        </w:rPr>
      </w:pPr>
      <w:r>
        <w:rPr>
          <w:rFonts w:hint="eastAsia" w:ascii="宋体" w:hAnsi="宋体"/>
          <w:color w:val="auto"/>
          <w:sz w:val="28"/>
          <w:szCs w:val="28"/>
        </w:rPr>
        <w:t>附件：最高投标限价</w:t>
      </w:r>
    </w:p>
    <w:p w14:paraId="659C07AB">
      <w:pPr>
        <w:tabs>
          <w:tab w:val="left" w:pos="1680"/>
        </w:tabs>
        <w:spacing w:line="540" w:lineRule="exact"/>
        <w:ind w:firstLine="1400" w:firstLineChars="500"/>
        <w:outlineLvl w:val="0"/>
        <w:rPr>
          <w:rFonts w:ascii="仿宋_GB2312" w:hAnsi="宋体" w:eastAsia="仿宋_GB2312"/>
          <w:color w:val="auto"/>
          <w:sz w:val="28"/>
          <w:szCs w:val="28"/>
        </w:rPr>
      </w:pPr>
    </w:p>
    <w:p w14:paraId="476203D8">
      <w:pPr>
        <w:tabs>
          <w:tab w:val="left" w:pos="1680"/>
        </w:tabs>
        <w:spacing w:line="540" w:lineRule="exact"/>
        <w:outlineLvl w:val="0"/>
        <w:rPr>
          <w:rFonts w:ascii="仿宋_GB2312" w:hAnsi="宋体" w:eastAsia="仿宋_GB2312"/>
          <w:color w:val="auto"/>
          <w:sz w:val="28"/>
          <w:szCs w:val="28"/>
        </w:rPr>
      </w:pPr>
    </w:p>
    <w:p w14:paraId="334399D0">
      <w:pPr>
        <w:tabs>
          <w:tab w:val="left" w:pos="1680"/>
        </w:tabs>
        <w:spacing w:line="540" w:lineRule="exact"/>
        <w:outlineLvl w:val="0"/>
        <w:rPr>
          <w:rFonts w:ascii="仿宋_GB2312" w:hAnsi="宋体" w:eastAsia="仿宋_GB2312"/>
          <w:color w:val="auto"/>
          <w:sz w:val="28"/>
          <w:szCs w:val="28"/>
        </w:rPr>
      </w:pPr>
    </w:p>
    <w:p w14:paraId="6153219F">
      <w:pPr>
        <w:tabs>
          <w:tab w:val="left" w:pos="1680"/>
        </w:tabs>
        <w:spacing w:line="540" w:lineRule="exact"/>
        <w:ind w:firstLine="560" w:firstLineChars="200"/>
        <w:outlineLvl w:val="0"/>
        <w:rPr>
          <w:rFonts w:ascii="仿宋_GB2312" w:hAnsi="宋体" w:eastAsia="仿宋_GB2312"/>
          <w:color w:val="auto"/>
          <w:sz w:val="28"/>
          <w:szCs w:val="28"/>
        </w:rPr>
      </w:pPr>
      <w:r>
        <w:rPr>
          <w:rFonts w:hint="eastAsia" w:ascii="宋体" w:hAnsi="宋体"/>
          <w:color w:val="auto"/>
          <w:sz w:val="28"/>
          <w:szCs w:val="28"/>
        </w:rPr>
        <w:t>项目负责人（签字盖章）：</w:t>
      </w:r>
    </w:p>
    <w:p w14:paraId="33A5847C">
      <w:pPr>
        <w:tabs>
          <w:tab w:val="left" w:pos="1680"/>
        </w:tabs>
        <w:spacing w:line="580" w:lineRule="exact"/>
        <w:outlineLvl w:val="0"/>
        <w:rPr>
          <w:rFonts w:ascii="仿宋_GB2312" w:hAnsi="宋体" w:eastAsia="仿宋_GB2312"/>
          <w:color w:val="auto"/>
          <w:sz w:val="28"/>
          <w:szCs w:val="28"/>
        </w:rPr>
      </w:pPr>
    </w:p>
    <w:p w14:paraId="1FDA438F">
      <w:pPr>
        <w:tabs>
          <w:tab w:val="left" w:pos="1680"/>
        </w:tabs>
        <w:spacing w:line="580" w:lineRule="exact"/>
        <w:outlineLvl w:val="0"/>
        <w:rPr>
          <w:rFonts w:ascii="仿宋_GB2312" w:hAnsi="宋体" w:eastAsia="仿宋_GB2312"/>
          <w:color w:val="auto"/>
          <w:sz w:val="28"/>
          <w:szCs w:val="28"/>
        </w:rPr>
      </w:pPr>
    </w:p>
    <w:p w14:paraId="08989DC3">
      <w:pPr>
        <w:tabs>
          <w:tab w:val="left" w:pos="1680"/>
        </w:tabs>
        <w:spacing w:line="580" w:lineRule="exact"/>
        <w:outlineLvl w:val="0"/>
        <w:rPr>
          <w:rFonts w:ascii="仿宋_GB2312" w:hAnsi="宋体" w:eastAsia="仿宋_GB2312"/>
          <w:color w:val="auto"/>
          <w:sz w:val="28"/>
          <w:szCs w:val="28"/>
        </w:rPr>
      </w:pPr>
    </w:p>
    <w:p w14:paraId="53326E6B">
      <w:pPr>
        <w:tabs>
          <w:tab w:val="left" w:pos="1680"/>
        </w:tabs>
        <w:spacing w:line="580" w:lineRule="exact"/>
        <w:ind w:firstLine="3360" w:firstLineChars="1400"/>
        <w:outlineLvl w:val="0"/>
        <w:rPr>
          <w:rFonts w:ascii="仿宋_GB2312" w:hAnsi="宋体" w:eastAsia="仿宋_GB2312"/>
          <w:color w:val="auto"/>
          <w:sz w:val="28"/>
          <w:szCs w:val="28"/>
        </w:rPr>
      </w:pPr>
      <w:r>
        <w:rPr>
          <w:rFonts w:hint="eastAsia" w:ascii="仿宋_GB2312" w:hAnsi="宋体" w:eastAsia="仿宋_GB2312"/>
          <w:color w:val="auto"/>
          <w:spacing w:val="-20"/>
          <w:sz w:val="28"/>
          <w:szCs w:val="28"/>
        </w:rPr>
        <w:t xml:space="preserve">             江苏大诚工程项目管理有限公司</w:t>
      </w:r>
    </w:p>
    <w:p w14:paraId="76FC05F3">
      <w:pPr>
        <w:spacing w:line="580" w:lineRule="exact"/>
        <w:ind w:left="4320" w:leftChars="2057" w:firstLine="1400" w:firstLineChars="500"/>
        <w:rPr>
          <w:rFonts w:hint="eastAsia" w:ascii="仿宋_GB2312" w:eastAsia="仿宋_GB2312"/>
          <w:color w:val="auto"/>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10</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20</w:t>
      </w:r>
      <w:r>
        <w:rPr>
          <w:rFonts w:hint="eastAsia" w:ascii="仿宋_GB2312" w:eastAsia="仿宋_GB2312"/>
          <w:color w:val="auto"/>
          <w:sz w:val="28"/>
          <w:szCs w:val="28"/>
        </w:rPr>
        <w:t>日</w:t>
      </w:r>
    </w:p>
    <w:p w14:paraId="1EBAA355">
      <w:pPr>
        <w:spacing w:line="580" w:lineRule="exact"/>
        <w:ind w:left="4320" w:leftChars="2057" w:firstLine="1400" w:firstLineChars="500"/>
        <w:rPr>
          <w:rFonts w:hint="eastAsia" w:ascii="仿宋_GB2312" w:eastAsia="仿宋_GB2312"/>
          <w:color w:val="auto"/>
          <w:sz w:val="28"/>
          <w:szCs w:val="28"/>
        </w:rPr>
      </w:pPr>
      <w:bookmarkStart w:id="2" w:name="_GoBack"/>
      <w:bookmarkEnd w:id="2"/>
    </w:p>
    <w:p w14:paraId="490AA78D">
      <w:pPr>
        <w:spacing w:line="580" w:lineRule="exact"/>
        <w:ind w:left="4320" w:leftChars="2057" w:firstLine="1400" w:firstLineChars="500"/>
        <w:rPr>
          <w:rFonts w:hint="eastAsia" w:ascii="仿宋_GB2312" w:eastAsia="仿宋_GB2312"/>
          <w:color w:val="auto"/>
          <w:sz w:val="28"/>
          <w:szCs w:val="28"/>
        </w:rPr>
      </w:pPr>
    </w:p>
    <w:p w14:paraId="0E6F93A0">
      <w:pPr>
        <w:spacing w:line="580" w:lineRule="exact"/>
        <w:ind w:left="4320" w:leftChars="2057" w:firstLine="1400" w:firstLineChars="500"/>
        <w:rPr>
          <w:rFonts w:hint="eastAsia" w:ascii="仿宋_GB2312" w:eastAsia="仿宋_GB2312"/>
          <w:color w:val="auto"/>
          <w:sz w:val="28"/>
          <w:szCs w:val="28"/>
        </w:rPr>
      </w:pPr>
    </w:p>
    <w:p w14:paraId="48A55573">
      <w:pPr>
        <w:spacing w:line="580" w:lineRule="exact"/>
        <w:ind w:left="4320" w:leftChars="2057" w:firstLine="1400" w:firstLineChars="500"/>
        <w:rPr>
          <w:rFonts w:hint="eastAsia" w:ascii="仿宋_GB2312" w:eastAsia="仿宋_GB2312"/>
          <w:color w:val="auto"/>
          <w:sz w:val="28"/>
          <w:szCs w:val="28"/>
        </w:rPr>
      </w:pPr>
    </w:p>
    <w:p w14:paraId="1645FFF2">
      <w:pPr>
        <w:spacing w:line="500" w:lineRule="exact"/>
        <w:rPr>
          <w:rFonts w:ascii="仿宋_GB2312" w:hAnsi="宋体" w:eastAsia="仿宋_GB2312"/>
          <w:color w:val="auto"/>
          <w:sz w:val="28"/>
          <w:szCs w:val="28"/>
        </w:rPr>
      </w:pPr>
      <w:r>
        <w:rPr>
          <w:rFonts w:hint="eastAsia" w:ascii="仿宋_GB2312" w:hAnsi="宋体" w:eastAsia="仿宋_GB2312"/>
          <w:color w:val="auto"/>
          <w:sz w:val="28"/>
          <w:szCs w:val="28"/>
        </w:rPr>
        <w:t>主题词：工程量清单 最高投标限价  报告</w:t>
      </w:r>
    </w:p>
    <w:p w14:paraId="05BE4490">
      <w:pPr>
        <w:spacing w:line="500" w:lineRule="exact"/>
        <w:rPr>
          <w:rFonts w:hint="eastAsia" w:ascii="仿宋_GB2312" w:hAnsi="宋体" w:eastAsia="仿宋_GB2312"/>
          <w:color w:val="auto"/>
          <w:sz w:val="28"/>
          <w:szCs w:val="28"/>
          <w:lang w:eastAsia="zh-CN"/>
        </w:rPr>
      </w:pPr>
      <w:r>
        <w:rPr>
          <w:rFonts w:hint="eastAsia" w:ascii="仿宋_GB2312" w:hAnsi="宋体" w:eastAsia="仿宋_GB2312"/>
          <w:color w:val="auto"/>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-17145</wp:posOffset>
                </wp:positionH>
                <wp:positionV relativeFrom="paragraph">
                  <wp:posOffset>0</wp:posOffset>
                </wp:positionV>
                <wp:extent cx="5638800" cy="0"/>
                <wp:effectExtent l="9525" t="12700" r="9525" b="635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5pt;margin-top:0pt;height:0pt;width:444pt;z-index:251667456;mso-width-relative:page;mso-height-relative:page;" filled="f" stroked="t" coordsize="21600,21600" o:gfxdata="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Ld9cr0gAAAAQBAAAP&#10;AAAAAAAAAAEAIAAAACIAAABkcnMvZG93bnJldi54bWxQSwECFAAUAAAACACHTuJA7kepteUBAACs&#10;AwAADgAAAAAAAAABACAAAAAhAQAAZHJzL2Uyb0RvYy54bWxQSwUGAAAAAAYABgBZAQAAeAUAAAAA&#10;">
                <v:fill on="f" focussize="0,0"/>
                <v:stroke color="#000000" joinstyle="round"/>
                <v:imagedata o:title=""/>
                <o:lock v:ext="edit" aspectratio="f"/>
              </v:line>
            </w:pict>
          </mc:Fallback>
        </mc:AlternateContent>
      </w:r>
      <w:r>
        <w:rPr>
          <w:rFonts w:hint="eastAsia" w:ascii="仿宋_GB2312" w:hAnsi="宋体" w:eastAsia="仿宋_GB2312"/>
          <w:color w:val="auto"/>
          <w:sz w:val="28"/>
          <w:szCs w:val="28"/>
        </w:rPr>
        <w:t>抄  送：</w:t>
      </w:r>
      <w:r>
        <w:rPr>
          <w:rFonts w:hint="eastAsia" w:ascii="仿宋_GB2312" w:hAnsi="宋体" w:eastAsia="仿宋_GB2312"/>
          <w:color w:val="auto"/>
          <w:sz w:val="28"/>
          <w:szCs w:val="28"/>
          <w:lang w:eastAsia="zh-CN"/>
        </w:rPr>
        <w:t>扬州经济技术开发区实验中学</w:t>
      </w:r>
    </w:p>
    <w:p w14:paraId="0D4603DF">
      <w:pPr>
        <w:tabs>
          <w:tab w:val="left" w:pos="8222"/>
        </w:tabs>
        <w:autoSpaceDE w:val="0"/>
        <w:autoSpaceDN w:val="0"/>
        <w:adjustRightInd w:val="0"/>
        <w:spacing w:line="500" w:lineRule="exact"/>
        <w:ind w:right="-97"/>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rPr>
        <mc:AlternateContent>
          <mc:Choice Requires="wps">
            <w:drawing>
              <wp:anchor distT="0" distB="0" distL="114300" distR="114300" simplePos="0" relativeHeight="251668480" behindDoc="0" locked="0" layoutInCell="1" allowOverlap="1">
                <wp:simplePos x="0" y="0"/>
                <wp:positionH relativeFrom="column">
                  <wp:posOffset>-17145</wp:posOffset>
                </wp:positionH>
                <wp:positionV relativeFrom="paragraph">
                  <wp:posOffset>0</wp:posOffset>
                </wp:positionV>
                <wp:extent cx="5638800" cy="0"/>
                <wp:effectExtent l="9525" t="6350" r="9525" b="1270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5pt;margin-top:0pt;height:0pt;width:444pt;z-index:251668480;mso-width-relative:page;mso-height-relative:page;" filled="f" stroked="t" coordsize="21600,21600" o:gfxdata="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t31yvSAAAABAEAAA8A&#10;AAAAAAAAAQAgAAAAIgAAAGRycy9kb3ducmV2LnhtbFBLAQIUABQAAAAIAIdO4kC4uONa5AEAAKwD&#10;AAAOAAAAAAAAAAEAIAAAACEBAABkcnMvZTJvRG9jLnhtbFBLBQYAAAAABgAGAFkBAAB3BQAAAAA=&#10;">
                <v:fill on="f" focussize="0,0"/>
                <v:stroke color="#000000" joinstyle="round"/>
                <v:imagedata o:title=""/>
                <o:lock v:ext="edit" aspectratio="f"/>
              </v:line>
            </w:pict>
          </mc:Fallback>
        </mc:AlternateContent>
      </w:r>
      <w:r>
        <w:rPr>
          <w:rFonts w:hint="eastAsia" w:ascii="仿宋_GB2312" w:hAnsi="宋体" w:eastAsia="仿宋_GB2312"/>
          <w:color w:val="auto"/>
          <w:sz w:val="28"/>
          <w:szCs w:val="28"/>
        </w:rPr>
        <w:t xml:space="preserve">                                                共计</w:t>
      </w:r>
      <w:r>
        <w:rPr>
          <w:rFonts w:hint="eastAsia" w:ascii="仿宋_GB2312" w:hAnsi="宋体" w:eastAsia="仿宋_GB2312"/>
          <w:color w:val="auto"/>
          <w:sz w:val="28"/>
          <w:szCs w:val="28"/>
          <w:lang w:val="en-US" w:eastAsia="zh-CN"/>
        </w:rPr>
        <w:t>3</w:t>
      </w:r>
      <w:r>
        <w:rPr>
          <w:rFonts w:hint="eastAsia" w:ascii="仿宋_GB2312" w:hAnsi="宋体" w:eastAsia="仿宋_GB2312"/>
          <w:color w:val="auto"/>
          <w:sz w:val="28"/>
          <w:szCs w:val="28"/>
        </w:rPr>
        <w:t>份</w:t>
      </w:r>
    </w:p>
    <w:sectPr>
      <w:headerReference r:id="rId4" w:type="first"/>
      <w:footerReference r:id="rId6" w:type="first"/>
      <w:headerReference r:id="rId3" w:type="default"/>
      <w:footerReference r:id="rId5" w:type="default"/>
      <w:pgSz w:w="11907" w:h="16834"/>
      <w:pgMar w:top="1440" w:right="1803" w:bottom="1440" w:left="1803" w:header="851" w:footer="992" w:gutter="0"/>
      <w:pgBorders w:display="notFirstPage">
        <w:bottom w:val="single" w:color="auto" w:sz="4" w:space="1"/>
      </w:pgBorders>
      <w:cols w:space="720" w:num="1"/>
      <w:titlePg/>
      <w:docGrid w:type="line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方正仿宋简体">
    <w:panose1 w:val="02000000000000000000"/>
    <w:charset w:val="86"/>
    <w:family w:val="auto"/>
    <w:pitch w:val="default"/>
    <w:sig w:usb0="A00002BF" w:usb1="184F6CFA" w:usb2="00000012"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7297C">
    <w:pPr>
      <w:pStyle w:val="4"/>
      <w:jc w:val="both"/>
    </w:pPr>
    <w:r>
      <mc:AlternateContent>
        <mc:Choice Requires="wps">
          <w:drawing>
            <wp:anchor distT="0" distB="0" distL="114300" distR="114300" simplePos="0" relativeHeight="251661312" behindDoc="0" locked="0" layoutInCell="1" allowOverlap="1">
              <wp:simplePos x="0" y="0"/>
              <wp:positionH relativeFrom="margin">
                <wp:posOffset>3175</wp:posOffset>
              </wp:positionH>
              <wp:positionV relativeFrom="paragraph">
                <wp:posOffset>-103505</wp:posOffset>
              </wp:positionV>
              <wp:extent cx="5264150" cy="2578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26415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ADD5D">
                          <w:pPr>
                            <w:pStyle w:val="4"/>
                            <w:jc w:val="both"/>
                            <w:rPr>
                              <w:rFonts w:ascii="方正仿宋简体" w:eastAsia="方正仿宋简体"/>
                            </w:rPr>
                          </w:pPr>
                          <w:r>
                            <w:rPr>
                              <w:rFonts w:hint="eastAsia" w:ascii="方正仿宋简体" w:eastAsia="方正仿宋简体"/>
                            </w:rPr>
                            <w:t>通信地址:</w:t>
                          </w:r>
                          <w:r>
                            <w:rPr>
                              <w:rFonts w:hint="eastAsia" w:ascii="方正仿宋简体" w:eastAsia="方正仿宋简体"/>
                              <w:lang w:eastAsia="zh-CN"/>
                            </w:rPr>
                            <w:t>扬州市开发区江阳中路43号九洲大厦1108、1109、1110</w:t>
                          </w:r>
                          <w:r>
                            <w:rPr>
                              <w:rFonts w:hint="eastAsia" w:ascii="方正仿宋简体" w:eastAsia="方正仿宋简体"/>
                            </w:rPr>
                            <w:t xml:space="preserve">                             第 </w:t>
                          </w:r>
                          <w:r>
                            <w:rPr>
                              <w:rFonts w:hint="eastAsia" w:ascii="方正仿宋简体" w:eastAsia="方正仿宋简体"/>
                            </w:rPr>
                            <w:fldChar w:fldCharType="begin"/>
                          </w:r>
                          <w:r>
                            <w:rPr>
                              <w:rFonts w:hint="eastAsia" w:ascii="方正仿宋简体" w:eastAsia="方正仿宋简体"/>
                            </w:rPr>
                            <w:instrText xml:space="preserve"> PAGE </w:instrText>
                          </w:r>
                          <w:r>
                            <w:rPr>
                              <w:rFonts w:hint="eastAsia" w:ascii="方正仿宋简体" w:eastAsia="方正仿宋简体"/>
                            </w:rPr>
                            <w:fldChar w:fldCharType="separate"/>
                          </w:r>
                          <w:r>
                            <w:rPr>
                              <w:rFonts w:ascii="方正仿宋简体" w:eastAsia="方正仿宋简体"/>
                            </w:rPr>
                            <w:t>4</w:t>
                          </w:r>
                          <w:r>
                            <w:rPr>
                              <w:rFonts w:hint="eastAsia" w:ascii="方正仿宋简体" w:eastAsia="方正仿宋简体"/>
                            </w:rPr>
                            <w:fldChar w:fldCharType="end"/>
                          </w:r>
                          <w:r>
                            <w:rPr>
                              <w:rFonts w:hint="eastAsia" w:ascii="方正仿宋简体" w:eastAsia="方正仿宋简体"/>
                            </w:rPr>
                            <w:t xml:space="preserve"> 页 共 </w:t>
                          </w:r>
                          <w:r>
                            <w:rPr>
                              <w:rFonts w:hint="eastAsia" w:ascii="方正仿宋简体" w:eastAsia="方正仿宋简体"/>
                            </w:rPr>
                            <w:fldChar w:fldCharType="begin"/>
                          </w:r>
                          <w:r>
                            <w:rPr>
                              <w:rFonts w:hint="eastAsia" w:ascii="方正仿宋简体" w:eastAsia="方正仿宋简体"/>
                            </w:rPr>
                            <w:instrText xml:space="preserve"> NUMPAGES </w:instrText>
                          </w:r>
                          <w:r>
                            <w:rPr>
                              <w:rFonts w:hint="eastAsia" w:ascii="方正仿宋简体" w:eastAsia="方正仿宋简体"/>
                            </w:rPr>
                            <w:fldChar w:fldCharType="separate"/>
                          </w:r>
                          <w:r>
                            <w:rPr>
                              <w:rFonts w:ascii="方正仿宋简体" w:eastAsia="方正仿宋简体"/>
                            </w:rPr>
                            <w:t>4</w:t>
                          </w:r>
                          <w:r>
                            <w:rPr>
                              <w:rFonts w:hint="eastAsia" w:ascii="方正仿宋简体" w:eastAsia="方正仿宋简体"/>
                            </w:rPr>
                            <w:fldChar w:fldCharType="end"/>
                          </w:r>
                          <w:r>
                            <w:rPr>
                              <w:rFonts w:hint="eastAsia" w:ascii="方正仿宋简体" w:eastAsia="方正仿宋简体"/>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25pt;margin-top:-8.15pt;height:20.3pt;width:414.5pt;mso-position-horizontal-relative:margin;z-index:251661312;mso-width-relative:page;mso-height-relative:page;" filled="f" stroked="f" coordsize="21600,21600" o:gfxdata="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vowDtUAAAAHAQAADwAAAAAAAAABACAAAAAiAAAAZHJzL2Rvd25yZXYueG1sUEsB&#10;AhQAFAAAAAgAh07iQDPsH+gxAgAAVgQAAA4AAAAAAAAAAQAgAAAAJAEAAGRycy9lMm9Eb2MueG1s&#10;UEsFBgAAAAAGAAYAWQEAAMcFAAAAAA==&#10;">
              <v:fill on="f" focussize="0,0"/>
              <v:stroke on="f" weight="0.5pt"/>
              <v:imagedata o:title=""/>
              <o:lock v:ext="edit" aspectratio="f"/>
              <v:textbox inset="0mm,0mm,0mm,0mm">
                <w:txbxContent>
                  <w:p w14:paraId="799ADD5D">
                    <w:pPr>
                      <w:pStyle w:val="4"/>
                      <w:jc w:val="both"/>
                      <w:rPr>
                        <w:rFonts w:ascii="方正仿宋简体" w:eastAsia="方正仿宋简体"/>
                      </w:rPr>
                    </w:pPr>
                    <w:r>
                      <w:rPr>
                        <w:rFonts w:hint="eastAsia" w:ascii="方正仿宋简体" w:eastAsia="方正仿宋简体"/>
                      </w:rPr>
                      <w:t>通信地址:</w:t>
                    </w:r>
                    <w:r>
                      <w:rPr>
                        <w:rFonts w:hint="eastAsia" w:ascii="方正仿宋简体" w:eastAsia="方正仿宋简体"/>
                        <w:lang w:eastAsia="zh-CN"/>
                      </w:rPr>
                      <w:t>扬州市开发区江阳中路43号九洲大厦1108、1109、1110</w:t>
                    </w:r>
                    <w:r>
                      <w:rPr>
                        <w:rFonts w:hint="eastAsia" w:ascii="方正仿宋简体" w:eastAsia="方正仿宋简体"/>
                      </w:rPr>
                      <w:t xml:space="preserve">                             第 </w:t>
                    </w:r>
                    <w:r>
                      <w:rPr>
                        <w:rFonts w:hint="eastAsia" w:ascii="方正仿宋简体" w:eastAsia="方正仿宋简体"/>
                      </w:rPr>
                      <w:fldChar w:fldCharType="begin"/>
                    </w:r>
                    <w:r>
                      <w:rPr>
                        <w:rFonts w:hint="eastAsia" w:ascii="方正仿宋简体" w:eastAsia="方正仿宋简体"/>
                      </w:rPr>
                      <w:instrText xml:space="preserve"> PAGE </w:instrText>
                    </w:r>
                    <w:r>
                      <w:rPr>
                        <w:rFonts w:hint="eastAsia" w:ascii="方正仿宋简体" w:eastAsia="方正仿宋简体"/>
                      </w:rPr>
                      <w:fldChar w:fldCharType="separate"/>
                    </w:r>
                    <w:r>
                      <w:rPr>
                        <w:rFonts w:ascii="方正仿宋简体" w:eastAsia="方正仿宋简体"/>
                      </w:rPr>
                      <w:t>4</w:t>
                    </w:r>
                    <w:r>
                      <w:rPr>
                        <w:rFonts w:hint="eastAsia" w:ascii="方正仿宋简体" w:eastAsia="方正仿宋简体"/>
                      </w:rPr>
                      <w:fldChar w:fldCharType="end"/>
                    </w:r>
                    <w:r>
                      <w:rPr>
                        <w:rFonts w:hint="eastAsia" w:ascii="方正仿宋简体" w:eastAsia="方正仿宋简体"/>
                      </w:rPr>
                      <w:t xml:space="preserve"> 页 共 </w:t>
                    </w:r>
                    <w:r>
                      <w:rPr>
                        <w:rFonts w:hint="eastAsia" w:ascii="方正仿宋简体" w:eastAsia="方正仿宋简体"/>
                      </w:rPr>
                      <w:fldChar w:fldCharType="begin"/>
                    </w:r>
                    <w:r>
                      <w:rPr>
                        <w:rFonts w:hint="eastAsia" w:ascii="方正仿宋简体" w:eastAsia="方正仿宋简体"/>
                      </w:rPr>
                      <w:instrText xml:space="preserve"> NUMPAGES </w:instrText>
                    </w:r>
                    <w:r>
                      <w:rPr>
                        <w:rFonts w:hint="eastAsia" w:ascii="方正仿宋简体" w:eastAsia="方正仿宋简体"/>
                      </w:rPr>
                      <w:fldChar w:fldCharType="separate"/>
                    </w:r>
                    <w:r>
                      <w:rPr>
                        <w:rFonts w:ascii="方正仿宋简体" w:eastAsia="方正仿宋简体"/>
                      </w:rPr>
                      <w:t>4</w:t>
                    </w:r>
                    <w:r>
                      <w:rPr>
                        <w:rFonts w:hint="eastAsia" w:ascii="方正仿宋简体" w:eastAsia="方正仿宋简体"/>
                      </w:rPr>
                      <w:fldChar w:fldCharType="end"/>
                    </w:r>
                    <w:r>
                      <w:rPr>
                        <w:rFonts w:hint="eastAsia" w:ascii="方正仿宋简体" w:eastAsia="方正仿宋简体"/>
                      </w:rPr>
                      <w:t xml:space="preserve"> 页</w:t>
                    </w:r>
                  </w:p>
                </w:txbxContent>
              </v:textbox>
            </v:shape>
          </w:pict>
        </mc:Fallback>
      </mc:AlternateContent>
    </w:r>
    <w:r>
      <w:rPr>
        <w:rFonts w:hint="eastAsia" w:ascii="隶书" w:eastAsia="隶书"/>
      </w:rPr>
      <mc:AlternateContent>
        <mc:Choice Requires="wps">
          <w:drawing>
            <wp:anchor distT="0" distB="0" distL="114300" distR="114300" simplePos="0" relativeHeight="251664384" behindDoc="0" locked="0" layoutInCell="1" allowOverlap="1">
              <wp:simplePos x="0" y="0"/>
              <wp:positionH relativeFrom="column">
                <wp:posOffset>572770</wp:posOffset>
              </wp:positionH>
              <wp:positionV relativeFrom="paragraph">
                <wp:posOffset>920115</wp:posOffset>
              </wp:positionV>
              <wp:extent cx="5842635" cy="36830"/>
              <wp:effectExtent l="0" t="4445" r="5715" b="1587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flipV="1">
                        <a:off x="0" y="0"/>
                        <a:ext cx="5842635" cy="3683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45.1pt;margin-top:72.45pt;height:2.9pt;width:460.05pt;z-index:251664384;mso-width-relative:page;mso-height-relative:page;" filled="f" stroked="t" coordsize="21600,21600" o:gfxdata="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P7j2AAAAAsBAAAPAAAAAAAAAAEAIAAAACIAAABkcnMvZG93bnJldi54bWxQSwECFAAU&#10;AAAACACHTuJADz9oevEBAAC6AwAADgAAAAAAAAABACAAAAAnAQAAZHJzL2Uyb0RvYy54bWxQSwUG&#10;AAAAAAYABgBZAQAAigUAAAAA&#10;">
              <v:fill on="f" focussize="0,0"/>
              <v:stroke color="#000000" joinstyle="round"/>
              <v:imagedata o:title=""/>
              <o:lock v:ext="edit" aspectratio="f"/>
            </v:line>
          </w:pict>
        </mc:Fallback>
      </mc:AlternateContent>
    </w:r>
    <w:r>
      <w:rPr>
        <w:rFonts w:hint="eastAsia" w:ascii="隶书" w:eastAsia="隶书"/>
      </w:rPr>
      <mc:AlternateContent>
        <mc:Choice Requires="wps">
          <w:drawing>
            <wp:anchor distT="0" distB="0" distL="114300" distR="114300" simplePos="0" relativeHeight="251662336" behindDoc="0" locked="0" layoutInCell="1" allowOverlap="1">
              <wp:simplePos x="0" y="0"/>
              <wp:positionH relativeFrom="column">
                <wp:posOffset>548005</wp:posOffset>
              </wp:positionH>
              <wp:positionV relativeFrom="paragraph">
                <wp:posOffset>956945</wp:posOffset>
              </wp:positionV>
              <wp:extent cx="5867400"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3.15pt;margin-top:75.35pt;height:0pt;width:462pt;z-index:251662336;mso-width-relative:page;mso-height-relative:page;" filled="f" stroked="t" coordsize="21600,21600" o:gfxdata="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If/TjVAAAACwEA&#10;AA8AAAAAAAAAAQAgAAAAIgAAAGRycy9kb3ducmV2LnhtbFBLAQIUABQAAAAIAIdO4kDTR3kx5AEA&#10;AKoDAAAOAAAAAAAAAAEAIAAAACQBAABkcnMvZTJvRG9jLnhtbFBLBQYAAAAABgAGAFkBAAB6BQAA&#10;AAA=&#10;">
              <v:fill on="f" focussize="0,0"/>
              <v:stroke color="#000000" joinstyle="round"/>
              <v:imagedata o:title=""/>
              <o:lock v:ext="edit" aspectratio="f"/>
            </v:line>
          </w:pict>
        </mc:Fallback>
      </mc:AlternateContent>
    </w:r>
    <w:r>
      <w:rPr>
        <w:rFonts w:hint="eastAsia" w:ascii="隶书" w:eastAsia="隶书"/>
      </w:rPr>
      <mc:AlternateContent>
        <mc:Choice Requires="wps">
          <w:drawing>
            <wp:anchor distT="0" distB="0" distL="114300" distR="114300" simplePos="0" relativeHeight="251660288" behindDoc="0" locked="0" layoutInCell="1" allowOverlap="1">
              <wp:simplePos x="0" y="0"/>
              <wp:positionH relativeFrom="column">
                <wp:posOffset>548005</wp:posOffset>
              </wp:positionH>
              <wp:positionV relativeFrom="paragraph">
                <wp:posOffset>956945</wp:posOffset>
              </wp:positionV>
              <wp:extent cx="5867400"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3.15pt;margin-top:75.35pt;height:0pt;width:462pt;z-index:251660288;mso-width-relative:page;mso-height-relative:page;" filled="f" stroked="t" coordsize="21600,21600" o:gfxdata="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If/TjVAAAACwEA&#10;AA8AAAAAAAAAAQAgAAAAIgAAAGRycy9kb3ducmV2LnhtbFBLAQIUABQAAAAIAIdO4kCgPFfk5AEA&#10;AKoDAAAOAAAAAAAAAAEAIAAAACQBAABkcnMvZTJvRG9jLnhtbFBLBQYAAAAABgAGAFkBAAB6BQAA&#10;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E745">
    <w:pPr>
      <w:pStyle w:val="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42AE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F042AE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C7CB">
    <w:pPr>
      <w:pStyle w:val="5"/>
      <w:pBdr>
        <w:bottom w:val="single" w:color="auto" w:sz="4" w:space="2"/>
      </w:pBdr>
    </w:pPr>
    <w:bookmarkStart w:id="0" w:name="_Hlk85976567"/>
    <w:bookmarkStart w:id="1" w:name="_Hlk85976568"/>
    <w:r>
      <w:rPr>
        <w:rFonts w:hint="eastAsia" w:ascii="方正仿宋简体" w:eastAsia="方正仿宋简体"/>
      </w:rPr>
      <w:drawing>
        <wp:anchor distT="0" distB="0" distL="114300" distR="114300" simplePos="0" relativeHeight="251659264" behindDoc="0" locked="0" layoutInCell="1" allowOverlap="1">
          <wp:simplePos x="0" y="0"/>
          <wp:positionH relativeFrom="column">
            <wp:posOffset>0</wp:posOffset>
          </wp:positionH>
          <wp:positionV relativeFrom="paragraph">
            <wp:posOffset>-106680</wp:posOffset>
          </wp:positionV>
          <wp:extent cx="502920" cy="48006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02920" cy="480060"/>
                  </a:xfrm>
                  <a:prstGeom prst="rect">
                    <a:avLst/>
                  </a:prstGeom>
                  <a:noFill/>
                  <a:ln>
                    <a:noFill/>
                  </a:ln>
                </pic:spPr>
              </pic:pic>
            </a:graphicData>
          </a:graphic>
        </wp:anchor>
      </w:drawing>
    </w:r>
    <w:bookmarkEnd w:id="0"/>
    <w:bookmarkEnd w:id="1"/>
    <w:r>
      <w:rPr>
        <w:rFonts w:hint="eastAsia" w:ascii="方正仿宋简体" w:eastAsia="方正仿宋简体"/>
      </w:rPr>
      <w:t>江苏大诚工程项目管理有限公司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4E91">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5F834C"/>
    <w:multiLevelType w:val="singleLevel"/>
    <w:tmpl w:val="3B5F834C"/>
    <w:lvl w:ilvl="0" w:tentative="0">
      <w:start w:val="1"/>
      <w:numFmt w:val="decimal"/>
      <w:suff w:val="nothing"/>
      <w:lvlText w:val="（%1）"/>
      <w:lvlJc w:val="left"/>
    </w:lvl>
  </w:abstractNum>
  <w:abstractNum w:abstractNumId="1">
    <w:nsid w:val="4BD4D5A7"/>
    <w:multiLevelType w:val="singleLevel"/>
    <w:tmpl w:val="4BD4D5A7"/>
    <w:lvl w:ilvl="0" w:tentative="0">
      <w:start w:val="1"/>
      <w:numFmt w:val="decimal"/>
      <w:suff w:val="nothing"/>
      <w:lvlText w:val="%1、"/>
      <w:lvlJc w:val="left"/>
    </w:lvl>
  </w:abstractNum>
  <w:abstractNum w:abstractNumId="2">
    <w:nsid w:val="63B7D06D"/>
    <w:multiLevelType w:val="singleLevel"/>
    <w:tmpl w:val="63B7D06D"/>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hZmY2NTk2OGNmNzk2MjVmMzM4Njk2Y2Y1NDMwMjUifQ=="/>
  </w:docVars>
  <w:rsids>
    <w:rsidRoot w:val="009D63E8"/>
    <w:rsid w:val="0002236C"/>
    <w:rsid w:val="00084919"/>
    <w:rsid w:val="0009165A"/>
    <w:rsid w:val="000C055B"/>
    <w:rsid w:val="000F5645"/>
    <w:rsid w:val="00135753"/>
    <w:rsid w:val="001802E9"/>
    <w:rsid w:val="001A4522"/>
    <w:rsid w:val="001F3EB1"/>
    <w:rsid w:val="002256E2"/>
    <w:rsid w:val="00225D0B"/>
    <w:rsid w:val="0023509E"/>
    <w:rsid w:val="00235D55"/>
    <w:rsid w:val="002441E5"/>
    <w:rsid w:val="00293ACE"/>
    <w:rsid w:val="002C05F5"/>
    <w:rsid w:val="002F4143"/>
    <w:rsid w:val="00337597"/>
    <w:rsid w:val="00370630"/>
    <w:rsid w:val="00401E4B"/>
    <w:rsid w:val="00475CDD"/>
    <w:rsid w:val="00480376"/>
    <w:rsid w:val="004D6AB6"/>
    <w:rsid w:val="004E2895"/>
    <w:rsid w:val="004E7759"/>
    <w:rsid w:val="004F5B34"/>
    <w:rsid w:val="005A5C46"/>
    <w:rsid w:val="006027D9"/>
    <w:rsid w:val="00607F43"/>
    <w:rsid w:val="006338B2"/>
    <w:rsid w:val="0063526C"/>
    <w:rsid w:val="006433A8"/>
    <w:rsid w:val="0066032F"/>
    <w:rsid w:val="006A3EB4"/>
    <w:rsid w:val="006B0BC5"/>
    <w:rsid w:val="006B0ED1"/>
    <w:rsid w:val="00711EF0"/>
    <w:rsid w:val="0071444C"/>
    <w:rsid w:val="007262CB"/>
    <w:rsid w:val="00740D8D"/>
    <w:rsid w:val="00752197"/>
    <w:rsid w:val="007C1045"/>
    <w:rsid w:val="007F6EC5"/>
    <w:rsid w:val="00827B51"/>
    <w:rsid w:val="00827D98"/>
    <w:rsid w:val="00833044"/>
    <w:rsid w:val="008911CC"/>
    <w:rsid w:val="008C1039"/>
    <w:rsid w:val="008C771A"/>
    <w:rsid w:val="008E273C"/>
    <w:rsid w:val="00914E15"/>
    <w:rsid w:val="0092559A"/>
    <w:rsid w:val="009279A7"/>
    <w:rsid w:val="009302E3"/>
    <w:rsid w:val="00942AD5"/>
    <w:rsid w:val="009451F0"/>
    <w:rsid w:val="009775D0"/>
    <w:rsid w:val="009920FE"/>
    <w:rsid w:val="009D63E8"/>
    <w:rsid w:val="00A21DFE"/>
    <w:rsid w:val="00A82956"/>
    <w:rsid w:val="00AA5E6E"/>
    <w:rsid w:val="00B3182F"/>
    <w:rsid w:val="00B7461C"/>
    <w:rsid w:val="00B758F9"/>
    <w:rsid w:val="00B921AF"/>
    <w:rsid w:val="00C2776F"/>
    <w:rsid w:val="00C761B2"/>
    <w:rsid w:val="00C914E5"/>
    <w:rsid w:val="00D606C9"/>
    <w:rsid w:val="00D66537"/>
    <w:rsid w:val="00D716E3"/>
    <w:rsid w:val="00DE46C6"/>
    <w:rsid w:val="00DE5E8F"/>
    <w:rsid w:val="00E01DF1"/>
    <w:rsid w:val="00E316E2"/>
    <w:rsid w:val="00E40208"/>
    <w:rsid w:val="00E44BD5"/>
    <w:rsid w:val="00E46008"/>
    <w:rsid w:val="00E70FC0"/>
    <w:rsid w:val="00E87165"/>
    <w:rsid w:val="00EC5789"/>
    <w:rsid w:val="00EC61DC"/>
    <w:rsid w:val="00F07245"/>
    <w:rsid w:val="00F52600"/>
    <w:rsid w:val="00FA2BEA"/>
    <w:rsid w:val="03E10F51"/>
    <w:rsid w:val="04787C5D"/>
    <w:rsid w:val="053452D2"/>
    <w:rsid w:val="053761DE"/>
    <w:rsid w:val="06401010"/>
    <w:rsid w:val="0667442D"/>
    <w:rsid w:val="066A39D9"/>
    <w:rsid w:val="07357C47"/>
    <w:rsid w:val="084A7B62"/>
    <w:rsid w:val="08E92A11"/>
    <w:rsid w:val="09F645D1"/>
    <w:rsid w:val="0C36679E"/>
    <w:rsid w:val="0D8A1A1C"/>
    <w:rsid w:val="0F5341AC"/>
    <w:rsid w:val="12260554"/>
    <w:rsid w:val="127C4DBC"/>
    <w:rsid w:val="169721C5"/>
    <w:rsid w:val="18A8690B"/>
    <w:rsid w:val="1AFF2393"/>
    <w:rsid w:val="1B5A7C65"/>
    <w:rsid w:val="1BC51582"/>
    <w:rsid w:val="1C3227FA"/>
    <w:rsid w:val="1C7E7B59"/>
    <w:rsid w:val="1DDF28BD"/>
    <w:rsid w:val="1E211B6E"/>
    <w:rsid w:val="21B81AE7"/>
    <w:rsid w:val="21C1459A"/>
    <w:rsid w:val="229C0B63"/>
    <w:rsid w:val="22CC769A"/>
    <w:rsid w:val="23A12A5F"/>
    <w:rsid w:val="23D83BC3"/>
    <w:rsid w:val="24FD1D8D"/>
    <w:rsid w:val="26CB399A"/>
    <w:rsid w:val="29EB15E4"/>
    <w:rsid w:val="2BD93FA4"/>
    <w:rsid w:val="2C564C4F"/>
    <w:rsid w:val="2F9946F1"/>
    <w:rsid w:val="2FD23E16"/>
    <w:rsid w:val="320504D2"/>
    <w:rsid w:val="33641229"/>
    <w:rsid w:val="33925D96"/>
    <w:rsid w:val="341451E0"/>
    <w:rsid w:val="34A62049"/>
    <w:rsid w:val="35C80195"/>
    <w:rsid w:val="370F5BF8"/>
    <w:rsid w:val="381C0324"/>
    <w:rsid w:val="39447B32"/>
    <w:rsid w:val="3B111C96"/>
    <w:rsid w:val="3B1A4730"/>
    <w:rsid w:val="3BA24FF3"/>
    <w:rsid w:val="3BF77B1E"/>
    <w:rsid w:val="3E1D6BA4"/>
    <w:rsid w:val="3E326B6F"/>
    <w:rsid w:val="3E946E66"/>
    <w:rsid w:val="3F6F6F44"/>
    <w:rsid w:val="40395792"/>
    <w:rsid w:val="40860A30"/>
    <w:rsid w:val="43E207A8"/>
    <w:rsid w:val="44185D21"/>
    <w:rsid w:val="44DA759D"/>
    <w:rsid w:val="47457907"/>
    <w:rsid w:val="47A1309F"/>
    <w:rsid w:val="48147269"/>
    <w:rsid w:val="48A57EC2"/>
    <w:rsid w:val="4A82582B"/>
    <w:rsid w:val="4B1530DD"/>
    <w:rsid w:val="4B836CDD"/>
    <w:rsid w:val="4EE36841"/>
    <w:rsid w:val="50C10C65"/>
    <w:rsid w:val="51EB7998"/>
    <w:rsid w:val="530D784A"/>
    <w:rsid w:val="534B0235"/>
    <w:rsid w:val="54134026"/>
    <w:rsid w:val="542641D8"/>
    <w:rsid w:val="561A4A94"/>
    <w:rsid w:val="573102CB"/>
    <w:rsid w:val="5A397729"/>
    <w:rsid w:val="5BD347E7"/>
    <w:rsid w:val="5FA7120B"/>
    <w:rsid w:val="62930F02"/>
    <w:rsid w:val="631A6686"/>
    <w:rsid w:val="635202AC"/>
    <w:rsid w:val="65041B73"/>
    <w:rsid w:val="670D18F0"/>
    <w:rsid w:val="673D2EBA"/>
    <w:rsid w:val="6813679E"/>
    <w:rsid w:val="684B77C6"/>
    <w:rsid w:val="68A613C0"/>
    <w:rsid w:val="6A9C0CCD"/>
    <w:rsid w:val="6B2919CA"/>
    <w:rsid w:val="6B3E6F4B"/>
    <w:rsid w:val="6C8607F1"/>
    <w:rsid w:val="6EC2368C"/>
    <w:rsid w:val="6EDC1FE0"/>
    <w:rsid w:val="70B9322F"/>
    <w:rsid w:val="712D08D1"/>
    <w:rsid w:val="71B45E73"/>
    <w:rsid w:val="732E72C1"/>
    <w:rsid w:val="745F28C4"/>
    <w:rsid w:val="76A66DFA"/>
    <w:rsid w:val="76C47634"/>
    <w:rsid w:val="76D67F71"/>
    <w:rsid w:val="77267337"/>
    <w:rsid w:val="77C62AF7"/>
    <w:rsid w:val="782C7B34"/>
    <w:rsid w:val="7875524F"/>
    <w:rsid w:val="79302E7F"/>
    <w:rsid w:val="7973797E"/>
    <w:rsid w:val="7B836EE2"/>
    <w:rsid w:val="7C8B38B7"/>
    <w:rsid w:val="7D21106E"/>
    <w:rsid w:val="7D4B22AE"/>
    <w:rsid w:val="7DD564D6"/>
    <w:rsid w:val="7E221091"/>
    <w:rsid w:val="7E49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unhideWhenUsed/>
    <w:qFormat/>
    <w:uiPriority w:val="99"/>
    <w:pPr>
      <w:spacing w:before="100" w:beforeAutospacing="1" w:after="100" w:afterAutospacing="1"/>
      <w:ind w:left="100" w:leftChars="2500"/>
    </w:pPr>
    <w:rPr>
      <w:sz w:val="24"/>
      <w:szCs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脚 字符"/>
    <w:basedOn w:val="8"/>
    <w:link w:val="4"/>
    <w:qFormat/>
    <w:uiPriority w:val="99"/>
    <w:rPr>
      <w:kern w:val="2"/>
      <w:sz w:val="18"/>
      <w:szCs w:val="18"/>
    </w:rPr>
  </w:style>
  <w:style w:type="character" w:customStyle="1" w:styleId="10">
    <w:name w:val="页眉 字符"/>
    <w:basedOn w:val="8"/>
    <w:link w:val="5"/>
    <w:qFormat/>
    <w:uiPriority w:val="99"/>
    <w:rPr>
      <w:kern w:val="2"/>
      <w:sz w:val="18"/>
      <w:szCs w:val="18"/>
    </w:rPr>
  </w:style>
  <w:style w:type="character" w:customStyle="1" w:styleId="11">
    <w:name w:val="页脚 Char"/>
    <w:qFormat/>
    <w:uiPriority w:val="0"/>
    <w:rPr>
      <w:kern w:val="2"/>
      <w:sz w:val="18"/>
      <w:szCs w:val="18"/>
    </w:rPr>
  </w:style>
  <w:style w:type="character" w:customStyle="1" w:styleId="12">
    <w:name w:val="font21"/>
    <w:basedOn w:val="8"/>
    <w:qFormat/>
    <w:uiPriority w:val="0"/>
    <w:rPr>
      <w:rFonts w:hint="eastAsia" w:ascii="宋体" w:hAnsi="宋体" w:eastAsia="宋体" w:cs="宋体"/>
      <w:color w:val="000000"/>
      <w:sz w:val="24"/>
      <w:szCs w:val="24"/>
      <w:u w:val="none"/>
    </w:rPr>
  </w:style>
  <w:style w:type="character" w:customStyle="1" w:styleId="13">
    <w:name w:val="font61"/>
    <w:basedOn w:val="8"/>
    <w:qFormat/>
    <w:uiPriority w:val="0"/>
    <w:rPr>
      <w:rFonts w:hint="default" w:ascii="Times New Roman" w:hAnsi="Times New Roman" w:cs="Times New Roman"/>
      <w:color w:val="000000"/>
      <w:sz w:val="24"/>
      <w:szCs w:val="24"/>
      <w:u w:val="none"/>
    </w:rPr>
  </w:style>
  <w:style w:type="character" w:customStyle="1" w:styleId="14">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1897</Words>
  <Characters>2007</Characters>
  <Lines>29</Lines>
  <Paragraphs>8</Paragraphs>
  <TotalTime>0</TotalTime>
  <ScaleCrop>false</ScaleCrop>
  <LinksUpToDate>false</LinksUpToDate>
  <CharactersWithSpaces>2161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2021-08-23T03:53:00Z</dcterms:created>
  <dc:creator>zyll</dc:creator>
  <cp:lastModifiedBy>刘安圆</cp:lastModifiedBy>
  <cp:lastPrinted>2025-05-22T03:27:00Z</cp:lastPrinted>
  <dcterms:modified xsi:type="dcterms:W3CDTF">2025-10-20T04:41:31Z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76A3E3CC771E47E1A640833357481AAE</vt:lpwstr>
  </property>
  <property fmtid="{D5CDD505-2E9C-101B-9397-08002B2CF9AE}" pid="4" name="KSOTemplateDocerSaveRecord">
    <vt:lpwstr>eyJoZGlkIjoiMzRhZmY2NTk2OGNmNzk2MjVmMzM4Njk2Y2Y1NDMwMjUiLCJ1c2VySWQiOiIyMDkzMjUwODgifQ==</vt:lpwstr>
  </property>
</Properties>
</file>