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AA154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1" name="图片 1" descr="采购包1-江苏住徐建设有限公司-完整标书_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采购包1-江苏住徐建设有限公司-完整标书_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2" name="图片 2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小企业声明函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703D6"/>
    <w:rsid w:val="419F5670"/>
    <w:rsid w:val="49AE68E8"/>
    <w:rsid w:val="4B9703D6"/>
    <w:rsid w:val="61EB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snapToGrid w:val="0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2025-07-08T11:40:00Z</dcterms:created>
  <dc:creator>晴</dc:creator>
  <cp:lastModifiedBy>晴</cp:lastModifiedBy>
  <dcterms:modified xsi:type="dcterms:W3CDTF">2025-07-08T11:40:37Z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2027694F3E4A46F0B02B12510971ED2B_11</vt:lpwstr>
  </property>
  <property fmtid="{D5CDD505-2E9C-101B-9397-08002B2CF9AE}" pid="4" name="KSOTemplateDocerSaveRecord">
    <vt:lpwstr>eyJoZGlkIjoiZTJhOWRlY2VmZWQwMGI5Y2M4MDVlZjM4NDk3Nzg1YmUiLCJ1c2VySWQiOiIxMTU0MTM3NzAzIn0=</vt:lpwstr>
  </property>
</Properties>
</file>