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941F"/>
    <w:p w14:paraId="2892D4FE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8955" cy="7376795"/>
            <wp:effectExtent l="0" t="0" r="444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7376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2025-12-11T11:58:00Z</dcterms:created>
  <dc:creator>Dell</dc:creator>
  <cp:lastModifiedBy>Dell</cp:lastModifiedBy>
  <dcterms:modified xsi:type="dcterms:W3CDTF">2025-12-11T11:59:08Z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eyJoZGlkIjoiMmZhZmNmMTgzNzMwYjAzMjRmYzM1YmM2ZDBiYmM3ZTUiLCJ1c2VySWQiOiI4NzAyMzQ0MjEifQ==</vt:lpwstr>
  </property>
  <property fmtid="{D5CDD505-2E9C-101B-9397-08002B2CF9AE}" pid="4" name="ICV">
    <vt:lpwstr>452AE501E61B42F9BA2F591622AD7695_12</vt:lpwstr>
  </property>
</Properties>
</file>