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0346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rPr>
        <w:t>2024年化肥减量增效绿色高效施肥技术集成推进区（新型肥料）（三次）更正公告</w:t>
      </w:r>
    </w:p>
    <w:p w14:paraId="4C74EE3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rPr>
        <w:t>一、项目基本情况</w:t>
      </w:r>
    </w:p>
    <w:p w14:paraId="28E077A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rPr>
        <w:t>原公告的采购项目编号：JSZC-320925-JSTX-X2025-0022 </w:t>
      </w:r>
    </w:p>
    <w:p w14:paraId="2A623BD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rPr>
        <w:t>原公告的采购项目名称：2024年化肥减量增效绿色高效施肥技术集成推进区（新型肥料）（三次） </w:t>
      </w:r>
    </w:p>
    <w:p w14:paraId="1187EC3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rPr>
        <w:t>首次公告日期：2025-07-01 </w:t>
      </w:r>
    </w:p>
    <w:p w14:paraId="7566ED3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rPr>
        <w:t>二、更正</w:t>
      </w:r>
      <w:r>
        <w:rPr>
          <w:rFonts w:hint="eastAsia"/>
          <w:sz w:val="24"/>
          <w:szCs w:val="24"/>
          <w:lang w:val="en-US" w:eastAsia="zh-CN"/>
        </w:rPr>
        <w:t>信息</w:t>
      </w:r>
      <w:r>
        <w:rPr>
          <w:rFonts w:hint="eastAsia"/>
          <w:sz w:val="24"/>
          <w:szCs w:val="24"/>
        </w:rPr>
        <w:t>：</w:t>
      </w:r>
    </w:p>
    <w:p w14:paraId="09EFEA3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rPr>
        <w:t>更正事项：采购文件 </w:t>
      </w:r>
    </w:p>
    <w:p w14:paraId="4827FA3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1、询价文件内容中增加“8.10、异常低价审查</w:t>
      </w:r>
      <w:r>
        <w:rPr>
          <w:rFonts w:hint="eastAsia"/>
          <w:sz w:val="24"/>
          <w:szCs w:val="24"/>
          <w:lang w:val="en-US" w:eastAsia="zh-CN"/>
        </w:rPr>
        <w:br w:type="textWrapping"/>
      </w:r>
      <w:r>
        <w:rPr>
          <w:rFonts w:hint="eastAsia"/>
          <w:sz w:val="24"/>
          <w:szCs w:val="24"/>
          <w:lang w:val="en-US" w:eastAsia="zh-CN"/>
        </w:rPr>
        <w:t>8.10.1.评审过程中出现下列情形之一的，评审委员会应当启动异常低价投标（响应）</w:t>
      </w:r>
    </w:p>
    <w:p w14:paraId="3E39371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审查程序：</w:t>
      </w:r>
    </w:p>
    <w:p w14:paraId="1208EAF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（1）投标（响应）报价（单价）低于采购项目预算（单价）50%的，即投标（响应）报价（单价）&lt;采购项目预算（单价）×50%；</w:t>
      </w:r>
    </w:p>
    <w:p w14:paraId="14324D6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（2）投标（响应）报价（单价）低于采购项目（单价）最高限价45%的，即投标（响应）报价（单价）&lt;采购项目（单价）最高限价×45%；</w:t>
      </w:r>
    </w:p>
    <w:p w14:paraId="47526C4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（3）评审委员会认定的供应商报价过低、有可能影响产品质量或者不能诚信履约的其他情形。</w:t>
      </w:r>
    </w:p>
    <w:p w14:paraId="2B498BD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8.10.2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p w14:paraId="5DD2273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2、开标时间不变</w:t>
      </w:r>
    </w:p>
    <w:p w14:paraId="49D4587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rPr>
        <w:t>更正日期：2025-07-01 </w:t>
      </w:r>
    </w:p>
    <w:p w14:paraId="5383410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rPr>
        <w:t>三、其他补充事宜</w:t>
      </w:r>
    </w:p>
    <w:p w14:paraId="0819048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各投标人在投标截止时间前应当每天都上网查询，以便获取更新的澄清、修改、补充内容。凡涉及到该项目的补充说明和修改，均以江苏省政府采购网上的更正或补充通知为准。</w:t>
      </w:r>
    </w:p>
    <w:p w14:paraId="707D9D6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rPr>
        <w:t>四、凡对本次公告内容提出询问，请按以下方式联系</w:t>
      </w:r>
    </w:p>
    <w:p w14:paraId="13AF1704">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sz w:val="24"/>
          <w:szCs w:val="24"/>
        </w:rPr>
      </w:pPr>
      <w:bookmarkStart w:id="0" w:name="_GoBack"/>
      <w:r>
        <w:drawing>
          <wp:anchor distT="0" distB="0" distL="114300" distR="114300" simplePos="0" relativeHeight="251659264" behindDoc="0" locked="0" layoutInCell="1" allowOverlap="1">
            <wp:simplePos x="0" y="0"/>
            <wp:positionH relativeFrom="column">
              <wp:posOffset>533400</wp:posOffset>
            </wp:positionH>
            <wp:positionV relativeFrom="paragraph">
              <wp:posOffset>390525</wp:posOffset>
            </wp:positionV>
            <wp:extent cx="4981575" cy="6877050"/>
            <wp:effectExtent l="0" t="0" r="952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981575" cy="6877050"/>
                    </a:xfrm>
                    <a:prstGeom prst="rect">
                      <a:avLst/>
                    </a:prstGeom>
                    <a:noFill/>
                    <a:ln>
                      <a:noFill/>
                    </a:ln>
                  </pic:spPr>
                </pic:pic>
              </a:graphicData>
            </a:graphic>
          </wp:anchor>
        </w:drawing>
      </w:r>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DB434B"/>
    <w:rsid w:val="48DB434B"/>
    <w:rsid w:val="49424C02"/>
    <w:rsid w:val="71DD2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868</Words>
  <Characters>979</Characters>
  <Lines>0</Lines>
  <Paragraphs>0</Paragraphs>
  <TotalTime>0</TotalTime>
  <ScaleCrop>false</ScaleCrop>
  <LinksUpToDate>false</LinksUpToDate>
  <CharactersWithSpaces>984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2025-07-01T08:51:00Z</dcterms:created>
  <dc:creator>空白</dc:creator>
  <cp:lastModifiedBy>空白</cp:lastModifiedBy>
  <dcterms:modified xsi:type="dcterms:W3CDTF">2025-07-01T09:05:49Z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8BD20BF9642F4E1A8F573A45E67F8DB5_11</vt:lpwstr>
  </property>
  <property fmtid="{D5CDD505-2E9C-101B-9397-08002B2CF9AE}" pid="4" name="KSOTemplateDocerSaveRecord">
    <vt:lpwstr>eyJoZGlkIjoiZTgxOTU5ZTIxOWE1MzdkZjIxMDVhNmM2ZmZiOWIxNjkiLCJ1c2VySWQiOiIzNjE0NjEwODUifQ==</vt:lpwstr>
  </property>
</Properties>
</file>