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11E32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286713"/>
            <wp:effectExtent l="19050" t="0" r="2540" b="0"/>
            <wp:docPr id="1" name="图片 1" descr="d:\Documents\Tencent Files\1414769890\nt_qq\nt_data\Pic\2025-06\Ori\70aab72ac78230236c8efce621758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414769890\nt_qq\nt_data\Pic\2025-06\Ori\70aab72ac78230236c8efce6217587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11E32"/>
    <w:rsid w:val="00426133"/>
    <w:rsid w:val="004358AB"/>
    <w:rsid w:val="008B7726"/>
    <w:rsid w:val="00D31D50"/>
    <w:rsid w:val="00DF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1E3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1E3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2025-06-13T02:19:00Z</dcterms:modified>
</cp:coreProperties>
</file>