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BB90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仪征市中医院关于电子上消化道内窥镜采购项目</w:t>
      </w:r>
    </w:p>
    <w:p w14:paraId="189FD9D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采购需求</w:t>
      </w:r>
    </w:p>
    <w:p w14:paraId="3F864D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本项目需要采购奥林巴斯290系列胃镜贰根（GIF-H290T）,现有使用的电子胃肠镜系统为日本奥林巴斯的 CV-290系统,此次采购的奥林巴斯 290 胃镜为该主机配套使用电子内窥镜，只有同品牌设备可兼容使用。本项目总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预算为90 万元。</w:t>
      </w:r>
    </w:p>
    <w:p w14:paraId="40092F9F">
      <w:pPr>
        <w:pStyle w:val="3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、配置清单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：</w:t>
      </w:r>
    </w:p>
    <w:p w14:paraId="7A274536">
      <w:pPr>
        <w:pStyle w:val="3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电子上消化道内窥镜（GIF-H290T）  治疗型胃镜  数量：贰根 。</w:t>
      </w:r>
    </w:p>
    <w:p w14:paraId="06BEF249">
      <w:pPr>
        <w:pStyle w:val="3"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技术参数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：</w:t>
      </w:r>
    </w:p>
    <w:p w14:paraId="50C299AB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型号：GIF-H290T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 xml:space="preserve"> ；   </w:t>
      </w:r>
    </w:p>
    <w:p w14:paraId="5E3FC46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1、视野角度140°；视野方向：前规；景深 3-100mm；</w:t>
      </w:r>
    </w:p>
    <w:p w14:paraId="11C80E4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2、先端部外径 9.8mm；软性部外径 9.9mm；</w:t>
      </w:r>
    </w:p>
    <w:p w14:paraId="722122F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3、插入部有效长度 1030mm；</w:t>
      </w:r>
    </w:p>
    <w:p w14:paraId="1B8FC1F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4、钳子管道 最小器械管道内径 3.2mm；</w:t>
      </w:r>
    </w:p>
    <w:p w14:paraId="72A4D2D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5、最小可视距离：距离先端3.0mm；</w:t>
      </w:r>
    </w:p>
    <w:p w14:paraId="4656625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6、弯曲部弯曲角度：上210°，下120°，左100°，右100°；</w:t>
      </w:r>
    </w:p>
    <w:p w14:paraId="6571203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7、全长1350mm；</w:t>
      </w:r>
    </w:p>
    <w:p w14:paraId="6BD0A82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8、防水一触式接头：具备；</w:t>
      </w:r>
    </w:p>
    <w:p w14:paraId="6E2AC5F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 xml:space="preserve">9、具备智能弯曲和强力传导功能；  </w:t>
      </w:r>
    </w:p>
    <w:p w14:paraId="785F690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10、副送水功能。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25AB2"/>
    <w:multiLevelType w:val="singleLevel"/>
    <w:tmpl w:val="BD225A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ZGJlNzhlY2M1MTc3YWQ2MzJkZTU4NTdhOGU1YjMifQ=="/>
  </w:docVars>
  <w:rsids>
    <w:rsidRoot w:val="4EC24C1B"/>
    <w:rsid w:val="04730336"/>
    <w:rsid w:val="047F14B5"/>
    <w:rsid w:val="0AAF7673"/>
    <w:rsid w:val="0D2F1533"/>
    <w:rsid w:val="0F807CD0"/>
    <w:rsid w:val="10D13BB7"/>
    <w:rsid w:val="11A93214"/>
    <w:rsid w:val="199669A6"/>
    <w:rsid w:val="1E9E726C"/>
    <w:rsid w:val="227D5DF7"/>
    <w:rsid w:val="24366625"/>
    <w:rsid w:val="27315D1D"/>
    <w:rsid w:val="2C807CF4"/>
    <w:rsid w:val="2D5C381D"/>
    <w:rsid w:val="34675474"/>
    <w:rsid w:val="3F9E4BD3"/>
    <w:rsid w:val="4B0E160C"/>
    <w:rsid w:val="4CCE785B"/>
    <w:rsid w:val="4E5A624A"/>
    <w:rsid w:val="4EC24C1B"/>
    <w:rsid w:val="52742B53"/>
    <w:rsid w:val="54647FC2"/>
    <w:rsid w:val="580556A2"/>
    <w:rsid w:val="592D405C"/>
    <w:rsid w:val="5972228A"/>
    <w:rsid w:val="608469A4"/>
    <w:rsid w:val="6D9F57EA"/>
    <w:rsid w:val="70CE6678"/>
    <w:rsid w:val="725632E5"/>
    <w:rsid w:val="7A5B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sz w:val="24"/>
    </w:rPr>
  </w:style>
  <w:style w:type="paragraph" w:styleId="3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Cambria" w:hAnsi="Cambria" w:eastAsia="宋体" w:cs="Times New Roman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384</Characters>
  <Lines>0</Lines>
  <Paragraphs>0</Paragraphs>
  <TotalTime>1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2023-05-10T11:09:00Z</dcterms:created>
  <dc:creator>rr</dc:creator>
  <cp:lastModifiedBy>心润</cp:lastModifiedBy>
  <cp:lastPrinted>2024-08-22T02:30:00Z</cp:lastPrinted>
  <dcterms:modified xsi:type="dcterms:W3CDTF">2025-12-10T10:37:39Z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81C0198CCC554CBFAB393226B8F7C9E8_13</vt:lpwstr>
  </property>
  <property fmtid="{D5CDD505-2E9C-101B-9397-08002B2CF9AE}" pid="4" name="KSOTemplateDocerSaveRecord">
    <vt:lpwstr>eyJoZGlkIjoiZDUyZGJlNzhlY2M1MTc3YWQ2MzJkZTU4NTdhOGU1YjMiLCJ1c2VySWQiOiIzNDU5MTQzNzMifQ==</vt:lpwstr>
  </property>
</Properties>
</file>