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afterLines="10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ED4F53D">
            <w:pPr>
              <w:pStyle w:val="6"/>
              <w:spacing w:line="240" w:lineRule="auto"/>
              <w:rPr>
                <w:rFonts w:hint="eastAsia" w:ascii="方正仿宋_GBK" w:hAnsi="方正仿宋_GBK" w:eastAsia="方正仿宋_GBK" w:cs="方正仿宋_GBK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val="en-US" w:eastAsia="zh-CN"/>
        </w:rPr>
        <w:t>邮件名称需为“项目编号+公司名称”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kern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br w:type="page"/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附件1 营业执照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注：汇款须备注“公司简称+项目编号”。</w:t>
      </w:r>
    </w:p>
    <w:p w14:paraId="4DF43056"/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B8F3DCA-916D-4FE4-BBF0-8B7F99BF2D5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C7C858-320A-4ED7-B3E2-E1AB08BB7104}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3" w:fontKey="{26B3C19B-926A-4DB9-9732-C6DF73110321}"/>
  </w:font>
  <w:font w:name="WPSEMBED2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94C01ED-DD28-4F68-85C1-37690E54EE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5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E271C7"/>
    <w:rsid w:val="293F63D1"/>
    <w:rsid w:val="2A134494"/>
    <w:rsid w:val="2A7D7895"/>
    <w:rsid w:val="2B5D3744"/>
    <w:rsid w:val="2D745EBC"/>
    <w:rsid w:val="373209C2"/>
    <w:rsid w:val="3A2805D8"/>
    <w:rsid w:val="3D6D720F"/>
    <w:rsid w:val="4CD07A92"/>
    <w:rsid w:val="4D470B7A"/>
    <w:rsid w:val="4E9401FF"/>
    <w:rsid w:val="528F2356"/>
    <w:rsid w:val="5393033A"/>
    <w:rsid w:val="54363BCD"/>
    <w:rsid w:val="5D8A1907"/>
    <w:rsid w:val="5EED1F64"/>
    <w:rsid w:val="64491D5B"/>
    <w:rsid w:val="6522202E"/>
    <w:rsid w:val="6579401F"/>
    <w:rsid w:val="65D72058"/>
    <w:rsid w:val="68495772"/>
    <w:rsid w:val="68C1675A"/>
    <w:rsid w:val="6A1951EE"/>
    <w:rsid w:val="71B67FE8"/>
    <w:rsid w:val="72621915"/>
    <w:rsid w:val="72F2423A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413</Characters>
  <Lines>0</Lines>
  <Paragraphs>0</Paragraphs>
  <TotalTime>4</TotalTime>
  <ScaleCrop>false</ScaleCrop>
  <LinksUpToDate>false</LinksUpToDate>
  <CharactersWithSpaces>419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WX</cp:lastModifiedBy>
  <dcterms:modified xsi:type="dcterms:W3CDTF">2025-11-26T07:26:56Z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857523C1A06C4DB4AACB8694E3E71986_13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