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B012">
      <w:pPr>
        <w:rPr>
          <w:rFonts w:hint="eastAsia"/>
        </w:rPr>
      </w:pPr>
      <w:r>
        <w:rPr>
          <w:rFonts w:hint="eastAsia"/>
        </w:rPr>
        <w:t>通过网盘分享的文件：图纸桂林村乡创项目图纸.rar</w:t>
      </w:r>
    </w:p>
    <w:p w14:paraId="20B392E2">
      <w:pPr>
        <w:rPr>
          <w:rFonts w:hint="eastAsia"/>
        </w:rPr>
      </w:pPr>
      <w:r>
        <w:rPr>
          <w:rFonts w:hint="eastAsia"/>
        </w:rPr>
        <w:t xml:space="preserve">链接: https://pan.baidu.com/s/1hCP17wzS61k0XVVcGqR-gA?pwd=66gg 提取码: 66gg </w:t>
      </w:r>
    </w:p>
    <w:p w14:paraId="6E0300F1"/>
    <w:p w14:paraId="34E3B641"/>
    <w:p w14:paraId="455347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请各投标单位复制上述链接及提取码，至百度网盘下载本项目相关图纸。</w:t>
      </w:r>
    </w:p>
    <w:p w14:paraId="4A80DB8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若本链接失效，请及时联系代理公司：051987925608  丁工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2025-05-06T09:17:07Z</dcterms:created>
  <dc:creator>Administrator</dc:creator>
  <cp:lastModifiedBy>时苒</cp:lastModifiedBy>
  <dcterms:modified xsi:type="dcterms:W3CDTF">2025-05-06T09:18:19Z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eyJoZGlkIjoiZjQ0MDU2NDdjYzEzODMwYmJkZDY1MmVkZTVmNGMzYjkiLCJ1c2VySWQiOiI1NDc3MzAxODIifQ==</vt:lpwstr>
  </property>
  <property fmtid="{D5CDD505-2E9C-101B-9397-08002B2CF9AE}" pid="4" name="ICV">
    <vt:lpwstr>54CC16B2985442939A4592F4F68FE9D0_12</vt:lpwstr>
  </property>
</Properties>
</file>