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059D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信息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息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A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2025-06-06T07:50:00Z</dcterms:created>
  <dc:creator>user</dc:creator>
  <cp:lastModifiedBy>ZSJ</cp:lastModifiedBy>
  <dcterms:modified xsi:type="dcterms:W3CDTF">2025-06-06T07:50:02Z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eyJoZGlkIjoiNmFkM2Y3ZTNlMjZkYjVhZjcxMmZkMGNlMzY2NGY0M2UiLCJ1c2VySWQiOiI0Mzk4OTE0MjgifQ==</vt:lpwstr>
  </property>
  <property fmtid="{D5CDD505-2E9C-101B-9397-08002B2CF9AE}" pid="4" name="ICV">
    <vt:lpwstr>1CF9F67BC1C142CB9067EEADAA1582E6_12</vt:lpwstr>
  </property>
</Properties>
</file>