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ADBD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公平性审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平性审查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1D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2025-01-10T09:36:48Z</dcterms:created>
  <dc:creator>Administrator</dc:creator>
  <cp:lastModifiedBy>张群</cp:lastModifiedBy>
  <dcterms:modified xsi:type="dcterms:W3CDTF">2025-01-10T09:36:56Z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eyJoZGlkIjoiMzU1YWYxOWQxYmMxYzc3ZmNmMDU5NzRiNjUwYzBlY2UiLCJ1c2VySWQiOiIxMjY1MTE0NTU2In0=</vt:lpwstr>
  </property>
  <property fmtid="{D5CDD505-2E9C-101B-9397-08002B2CF9AE}" pid="4" name="ICV">
    <vt:lpwstr>74680109A78345DD8FEB8368DA4FE2D5_12</vt:lpwstr>
  </property>
</Properties>
</file>