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91D34">
      <w:pPr>
        <w:widowControl/>
        <w:shd w:val="clear" w:color="auto" w:fill="FFFFFF"/>
        <w:spacing w:line="435" w:lineRule="atLeast"/>
        <w:jc w:val="both"/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附件2</w:t>
      </w:r>
    </w:p>
    <w:p w14:paraId="64948A25">
      <w:pPr>
        <w:widowControl/>
        <w:shd w:val="clear" w:color="auto" w:fill="FFFFFF"/>
        <w:spacing w:line="435" w:lineRule="atLeast"/>
        <w:jc w:val="both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 w14:paraId="4846C40C">
      <w:pPr>
        <w:widowControl/>
        <w:shd w:val="clear" w:color="auto" w:fill="FFFFFF"/>
        <w:spacing w:line="435" w:lineRule="atLeast"/>
        <w:jc w:val="center"/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校史馆布展纲要</w:t>
      </w:r>
    </w:p>
    <w:p w14:paraId="22FCB1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序厅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由专家题写）</w:t>
      </w:r>
    </w:p>
    <w:p w14:paraId="1FDB8F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展厅一：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印记·年轮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eastAsia="zh-CN"/>
        </w:rPr>
        <w:t>——“勇立潮头开新土，立德树人正初心”</w:t>
      </w:r>
    </w:p>
    <w:p w14:paraId="69159A1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创立背景</w:t>
      </w:r>
    </w:p>
    <w:p w14:paraId="6C5FD2B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ind w:left="0" w:leftChars="0" w:firstLine="0" w:firstLineChars="0"/>
        <w:jc w:val="left"/>
        <w:textAlignment w:val="auto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发展历程</w:t>
      </w:r>
    </w:p>
    <w:p w14:paraId="26B2353A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ind w:left="0" w:leftChars="0" w:firstLine="0" w:firstLineChars="0"/>
        <w:jc w:val="left"/>
        <w:textAlignment w:val="auto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历任领导</w:t>
      </w:r>
    </w:p>
    <w:p w14:paraId="44DBA2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展厅二：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筑路·前行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eastAsia="zh-CN"/>
        </w:rPr>
        <w:t>——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桃李不言蹊自远，芝兰满室墨生香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</w:p>
    <w:p w14:paraId="6A8A3DFA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ind w:left="-360" w:leftChars="0"/>
        <w:jc w:val="left"/>
        <w:textAlignment w:val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教学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硕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果</w:t>
      </w:r>
    </w:p>
    <w:p w14:paraId="431BF94A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ind w:left="-360" w:leftChars="0" w:firstLine="0" w:firstLineChars="0"/>
        <w:jc w:val="left"/>
        <w:textAlignment w:val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师资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培养</w:t>
      </w:r>
    </w:p>
    <w:p w14:paraId="038A5CEF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ind w:left="-360" w:leftChars="0" w:firstLine="0" w:firstLineChars="0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队伍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建设</w:t>
      </w:r>
    </w:p>
    <w:p w14:paraId="47DEC321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ind w:left="-360" w:leftChars="0" w:firstLine="0" w:firstLineChars="0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课程建设</w:t>
      </w:r>
    </w:p>
    <w:p w14:paraId="62B30D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展厅三：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厚植·化育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eastAsia="zh-CN"/>
        </w:rPr>
        <w:t>——一花独放不是春，百花齐放春满园</w:t>
      </w:r>
    </w:p>
    <w:p w14:paraId="7BB0255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ind w:left="-360" w:leftChars="0"/>
        <w:jc w:val="left"/>
        <w:textAlignment w:val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 w:bidi="ar-SA"/>
        </w:rPr>
        <w:t>一、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文化建设</w:t>
      </w:r>
    </w:p>
    <w:p w14:paraId="29669E4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ind w:left="-360" w:leftChars="0"/>
        <w:jc w:val="left"/>
        <w:textAlignment w:val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二、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党建思政</w:t>
      </w:r>
    </w:p>
    <w:p w14:paraId="761C734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ind w:left="-360" w:leftChars="0"/>
        <w:jc w:val="left"/>
        <w:textAlignment w:val="auto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三、多彩活动</w:t>
      </w:r>
    </w:p>
    <w:p w14:paraId="7EBEE63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ind w:left="-360" w:leftChars="0"/>
        <w:jc w:val="left"/>
        <w:textAlignment w:val="auto"/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四、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社会服务</w:t>
      </w:r>
    </w:p>
    <w:p w14:paraId="4C00C40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ind w:left="-360" w:leftChars="0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五、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合作交流</w:t>
      </w:r>
    </w:p>
    <w:p w14:paraId="0631A6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展厅四：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深耕·成林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eastAsia="zh-CN"/>
        </w:rPr>
        <w:t>——春蚕到死丝方尽，蜡炬成灰泪始干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</w:p>
    <w:p w14:paraId="2D90E81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ind w:left="-360" w:leftChars="0"/>
        <w:jc w:val="left"/>
        <w:textAlignment w:val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一、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拓荒</w:t>
      </w:r>
      <w:r>
        <w:rPr>
          <w:rFonts w:hint="eastAsia" w:ascii="Arial" w:hAnsi="Arial" w:eastAsia="宋体" w:cs="Arial"/>
          <w:color w:val="auto"/>
          <w:kern w:val="0"/>
          <w:sz w:val="24"/>
          <w:szCs w:val="24"/>
          <w:lang w:val="en-US" w:eastAsia="zh-CN"/>
        </w:rPr>
        <w:t>先锋</w:t>
      </w:r>
    </w:p>
    <w:p w14:paraId="27AFC43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ind w:left="-360" w:leftChars="0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二、名师荟萃</w:t>
      </w:r>
    </w:p>
    <w:p w14:paraId="4F2D7ED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ind w:left="-360" w:leftChars="0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 w:bidi="ar-SA"/>
        </w:rPr>
        <w:t>三、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杏坛园丁</w:t>
      </w:r>
    </w:p>
    <w:p w14:paraId="181C9EC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展厅五：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灼华·星瀚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eastAsia="zh-CN"/>
        </w:rPr>
        <w:t>——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九万里鹏飞正举，三千仞云鹤同翔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eastAsia="zh-CN"/>
        </w:rPr>
        <w:t>‌</w:t>
      </w:r>
    </w:p>
    <w:p w14:paraId="0FCA2C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一、杰出校友</w:t>
      </w:r>
    </w:p>
    <w:p w14:paraId="2AC2E90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二、感怀母校</w:t>
      </w:r>
    </w:p>
    <w:p w14:paraId="2EA21A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43985F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展厅六：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逐梦·远航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eastAsia="zh-CN"/>
        </w:rPr>
        <w:t>——征途漫漫从头越，奋楫扬帆再远航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</w:p>
    <w:p w14:paraId="1A10A9BE"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jc w:val="left"/>
        <w:textAlignment w:val="auto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荣誉陈列</w:t>
      </w:r>
    </w:p>
    <w:p w14:paraId="56207FA3"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jc w:val="left"/>
        <w:textAlignment w:val="auto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二、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荣誉背后（照应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远航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）</w:t>
      </w:r>
    </w:p>
    <w:p w14:paraId="07E60F2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ind w:left="-360" w:leftChars="0"/>
        <w:jc w:val="left"/>
        <w:textAlignment w:val="auto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结束语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由专家撰写</w:t>
      </w:r>
    </w:p>
    <w:p w14:paraId="13258CD4">
      <w:pPr>
        <w:widowControl/>
        <w:shd w:val="clear" w:color="auto" w:fill="FFFFFF"/>
        <w:spacing w:line="435" w:lineRule="atLeast"/>
        <w:jc w:val="center"/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党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史馆布展纲要</w:t>
      </w:r>
    </w:p>
    <w:p w14:paraId="761830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jc w:val="left"/>
        <w:textAlignment w:val="auto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一：光辉历程</w:t>
      </w:r>
    </w:p>
    <w:p w14:paraId="2A6CC8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jc w:val="left"/>
        <w:textAlignment w:val="auto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二：思想引领</w:t>
      </w:r>
    </w:p>
    <w:p w14:paraId="18CEE5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jc w:val="left"/>
        <w:textAlignment w:val="auto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三：红色堡垒</w:t>
      </w:r>
    </w:p>
    <w:p w14:paraId="119989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jc w:val="left"/>
        <w:textAlignment w:val="auto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四：党组织架构 </w:t>
      </w:r>
    </w:p>
    <w:p w14:paraId="7F5087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jc w:val="left"/>
        <w:textAlignment w:val="auto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五：党建创新</w:t>
      </w:r>
    </w:p>
    <w:p w14:paraId="37F282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jc w:val="left"/>
        <w:textAlignment w:val="auto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六：党风廉政建设</w:t>
      </w:r>
    </w:p>
    <w:p w14:paraId="23CB88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jc w:val="left"/>
        <w:textAlignment w:val="auto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七：党员模范</w:t>
      </w:r>
    </w:p>
    <w:p w14:paraId="0F51DE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jc w:val="left"/>
        <w:textAlignment w:val="auto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八：结束语</w:t>
      </w:r>
    </w:p>
    <w:p w14:paraId="2E9DF0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jc w:val="left"/>
        <w:textAlignment w:val="auto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</w:p>
    <w:p w14:paraId="6CED0ACB">
      <w:pPr>
        <w:widowControl/>
        <w:shd w:val="clear" w:color="auto" w:fill="FFFFFF"/>
        <w:spacing w:before="90" w:after="90" w:line="420" w:lineRule="atLeast"/>
        <w:ind w:firstLine="3373" w:firstLineChars="1400"/>
        <w:jc w:val="left"/>
        <w:rPr>
          <w:rFonts w:hint="eastAsia" w:ascii="Arial" w:hAnsi="Arial" w:eastAsia="宋体" w:cs="Arial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auto"/>
          <w:kern w:val="0"/>
          <w:sz w:val="24"/>
          <w:szCs w:val="24"/>
          <w:lang w:val="en-US" w:eastAsia="zh-CN"/>
        </w:rPr>
        <w:t>户外装置主题</w:t>
      </w:r>
    </w:p>
    <w:p w14:paraId="1F21F9C3">
      <w:pPr>
        <w:widowControl/>
        <w:shd w:val="clear" w:color="auto" w:fill="FFFFFF"/>
        <w:spacing w:before="90" w:after="90" w:line="420" w:lineRule="atLeast"/>
        <w:ind w:firstLine="3373" w:firstLineChars="1400"/>
        <w:jc w:val="left"/>
        <w:rPr>
          <w:rFonts w:hint="default" w:ascii="Arial" w:hAnsi="Arial" w:eastAsia="宋体" w:cs="Arial"/>
          <w:b/>
          <w:bCs/>
          <w:color w:val="auto"/>
          <w:kern w:val="0"/>
          <w:sz w:val="24"/>
          <w:szCs w:val="24"/>
          <w:lang w:val="en-US" w:eastAsia="zh-CN"/>
        </w:rPr>
      </w:pPr>
    </w:p>
    <w:p w14:paraId="7987E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一、孔子授礼剪影装置，配《论语·学而篇》节选背景</w:t>
      </w:r>
    </w:p>
    <w:p w14:paraId="6BE7C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二、礼文化展示墙，内容为"八仪四礼"</w:t>
      </w:r>
    </w:p>
    <w:p w14:paraId="4DC58BA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“善”字雕塑小品，"善心互照"</w:t>
      </w:r>
    </w:p>
    <w:p w14:paraId="0C0101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5655F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</w:rPr>
      </w:pPr>
    </w:p>
    <w:p w14:paraId="78F38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14" w:firstLineChars="1500"/>
        <w:jc w:val="left"/>
        <w:textAlignment w:val="auto"/>
        <w:rPr>
          <w:rFonts w:hint="eastAsia" w:ascii="Arial" w:hAnsi="Arial" w:eastAsia="宋体" w:cs="Arial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auto"/>
          <w:kern w:val="0"/>
          <w:sz w:val="24"/>
          <w:szCs w:val="24"/>
          <w:lang w:val="en-US" w:eastAsia="zh-CN"/>
        </w:rPr>
        <w:t>楼层主题</w:t>
      </w:r>
    </w:p>
    <w:p w14:paraId="006DD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eastAsia="宋体" w:cs="Arial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 w:val="0"/>
          <w:bCs w:val="0"/>
          <w:color w:val="auto"/>
          <w:kern w:val="0"/>
          <w:sz w:val="24"/>
          <w:szCs w:val="24"/>
          <w:lang w:val="en-US" w:eastAsia="zh-CN"/>
        </w:rPr>
        <w:t>传统文化与道德礼仪‌儒家</w:t>
      </w:r>
    </w:p>
    <w:p w14:paraId="3D0BF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eastAsia="宋体" w:cs="Arial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 w:val="0"/>
          <w:bCs w:val="0"/>
          <w:color w:val="auto"/>
          <w:kern w:val="0"/>
          <w:sz w:val="24"/>
          <w:szCs w:val="24"/>
          <w:lang w:val="en-US" w:eastAsia="zh-CN"/>
        </w:rPr>
        <w:t>思政教育与党建文化</w:t>
      </w:r>
    </w:p>
    <w:p w14:paraId="19436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eastAsia="宋体" w:cs="Arial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 w:val="0"/>
          <w:bCs w:val="0"/>
          <w:color w:val="auto"/>
          <w:kern w:val="0"/>
          <w:sz w:val="24"/>
          <w:szCs w:val="24"/>
          <w:lang w:val="en-US" w:eastAsia="zh-CN"/>
        </w:rPr>
        <w:t>阅读与人文空间</w:t>
      </w:r>
    </w:p>
    <w:p w14:paraId="3D897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eastAsia="宋体" w:cs="Arial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 w:val="0"/>
          <w:bCs w:val="0"/>
          <w:color w:val="auto"/>
          <w:kern w:val="0"/>
          <w:sz w:val="24"/>
          <w:szCs w:val="24"/>
          <w:lang w:val="en-US" w:eastAsia="zh-CN"/>
        </w:rPr>
        <w:t>‌学科特色墙‌</w:t>
      </w:r>
    </w:p>
    <w:p w14:paraId="0A461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eastAsia="宋体" w:cs="Arial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 w:val="0"/>
          <w:bCs w:val="0"/>
          <w:color w:val="auto"/>
          <w:kern w:val="0"/>
          <w:sz w:val="24"/>
          <w:szCs w:val="24"/>
          <w:lang w:val="en-US" w:eastAsia="zh-CN"/>
        </w:rPr>
        <w:t>‌文化传承墙‌</w:t>
      </w:r>
    </w:p>
    <w:p w14:paraId="10ADF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eastAsia="宋体" w:cs="Arial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 w:val="0"/>
          <w:bCs w:val="0"/>
          <w:color w:val="auto"/>
          <w:kern w:val="0"/>
          <w:sz w:val="24"/>
          <w:szCs w:val="24"/>
          <w:lang w:val="en-US" w:eastAsia="zh-CN"/>
        </w:rPr>
        <w:t>‌环保生态墙‌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F4D28"/>
    <w:multiLevelType w:val="singleLevel"/>
    <w:tmpl w:val="9D5F4D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C882BB"/>
    <w:multiLevelType w:val="singleLevel"/>
    <w:tmpl w:val="E3C882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E5E168D"/>
    <w:multiLevelType w:val="singleLevel"/>
    <w:tmpl w:val="EE5E16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4F"/>
    <w:rsid w:val="004E251B"/>
    <w:rsid w:val="00543FF2"/>
    <w:rsid w:val="00772716"/>
    <w:rsid w:val="007E474F"/>
    <w:rsid w:val="00B9380A"/>
    <w:rsid w:val="00FD770F"/>
    <w:rsid w:val="15A54925"/>
    <w:rsid w:val="1F804744"/>
    <w:rsid w:val="2387366E"/>
    <w:rsid w:val="38C02480"/>
    <w:rsid w:val="3BA00D9B"/>
    <w:rsid w:val="4588629D"/>
    <w:rsid w:val="46AB1AE5"/>
    <w:rsid w:val="4BC81C0C"/>
    <w:rsid w:val="60020BB4"/>
    <w:rsid w:val="68964C81"/>
    <w:rsid w:val="6BFE0DC5"/>
    <w:rsid w:val="74C41D03"/>
    <w:rsid w:val="753B03E6"/>
    <w:rsid w:val="76F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paragraph" w:customStyle="1" w:styleId="5">
    <w:name w:val="marklang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3</Pages>
  <Words>453</Words>
  <Characters>453</Characters>
  <Lines>48</Lines>
  <Paragraphs>13</Paragraphs>
  <TotalTime>8</TotalTime>
  <ScaleCrop>false</ScaleCrop>
  <LinksUpToDate>false</LinksUpToDate>
  <CharactersWithSpaces>456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2025-07-31T06:25:00Z</dcterms:created>
  <dc:creator>xb21cn</dc:creator>
  <cp:lastModifiedBy>Administrator</cp:lastModifiedBy>
  <dcterms:modified xsi:type="dcterms:W3CDTF">2025-09-23T09:49:51Z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eyJoZGlkIjoiYzQ2NTIwOTc2MTdhOTg5OTJlYzkzYjg2NzIyYWE0OTgifQ==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3913588B509E475B8FF41349941578BB_13</vt:lpwstr>
  </property>
</Properties>
</file>