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hAnsi="方正小标宋简体" w:eastAsia="方正小标宋简体"/>
          <w:sz w:val="44"/>
          <w:szCs w:val="44"/>
        </w:rPr>
      </w:pPr>
      <w:r>
        <w:rPr>
          <w:rFonts w:ascii="方正小标宋简体" w:hAnsi="方正小标宋简体" w:eastAsia="方正小标宋简体"/>
          <w:sz w:val="44"/>
          <w:szCs w:val="44"/>
        </w:rPr>
        <w:t>供应商报价、得分和排名一览表</w:t>
      </w:r>
    </w:p>
    <w:p>
      <w:pPr>
        <w:spacing w:line="500" w:lineRule="exact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项目名称：通用机电设备安装与调试技能大赛设备</w:t>
      </w:r>
    </w:p>
    <w:p>
      <w:p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项目编号：JSZC-320682-JZCG-G2025-0022</w:t>
      </w:r>
    </w:p>
    <w:p>
      <w:pPr>
        <w:jc w:val="left"/>
        <w:rPr>
          <w:rFonts w:hint="default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评审日期：2</w:t>
      </w:r>
      <w:r>
        <w:rPr>
          <w:rFonts w:ascii="仿宋" w:hAnsi="仿宋" w:eastAsia="仿宋"/>
          <w:sz w:val="28"/>
          <w:szCs w:val="28"/>
        </w:rPr>
        <w:t>02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5</w:t>
      </w:r>
      <w:r>
        <w:rPr>
          <w:rFonts w:ascii="仿宋" w:hAnsi="仿宋" w:eastAsia="仿宋"/>
          <w:sz w:val="28"/>
          <w:szCs w:val="28"/>
        </w:rPr>
        <w:t>.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06</w:t>
      </w:r>
      <w:r>
        <w:rPr>
          <w:rFonts w:ascii="仿宋" w:hAnsi="仿宋" w:eastAsia="仿宋"/>
          <w:sz w:val="28"/>
          <w:szCs w:val="28"/>
        </w:rPr>
        <w:t>.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06</w:t>
      </w:r>
    </w:p>
    <w:tbl>
      <w:tblPr>
        <w:tblStyle w:val="5"/>
        <w:tblW w:w="0" w:type="auto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4536"/>
        <w:gridCol w:w="1417"/>
        <w:gridCol w:w="1276"/>
        <w:gridCol w:w="104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序号</w:t>
            </w:r>
          </w:p>
        </w:tc>
        <w:tc>
          <w:tcPr>
            <w:tcW w:w="4536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供应商名称</w:t>
            </w:r>
          </w:p>
        </w:tc>
        <w:tc>
          <w:tcPr>
            <w:tcW w:w="1417" w:type="dxa"/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最后报价</w:t>
            </w:r>
          </w:p>
          <w:p>
            <w:pPr>
              <w:snapToGrid w:val="0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（元）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总得分</w:t>
            </w:r>
          </w:p>
        </w:tc>
        <w:tc>
          <w:tcPr>
            <w:tcW w:w="104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排名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</w:t>
            </w:r>
          </w:p>
        </w:tc>
        <w:tc>
          <w:tcPr>
            <w:tcW w:w="453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亚龙智能装备集团股份有限公司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512800</w:t>
            </w:r>
          </w:p>
        </w:tc>
        <w:tc>
          <w:tcPr>
            <w:tcW w:w="1276" w:type="dxa"/>
            <w:vAlign w:val="center"/>
          </w:tcPr>
          <w:p>
            <w:pPr>
              <w:jc w:val="right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96.84</w:t>
            </w:r>
          </w:p>
        </w:tc>
        <w:tc>
          <w:tcPr>
            <w:tcW w:w="1042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2</w:t>
            </w:r>
          </w:p>
        </w:tc>
        <w:tc>
          <w:tcPr>
            <w:tcW w:w="453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无锡智优教育科技有限公司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510000</w:t>
            </w:r>
          </w:p>
        </w:tc>
        <w:tc>
          <w:tcPr>
            <w:tcW w:w="1276" w:type="dxa"/>
            <w:vAlign w:val="center"/>
          </w:tcPr>
          <w:p>
            <w:pPr>
              <w:jc w:val="right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77</w:t>
            </w:r>
          </w:p>
        </w:tc>
        <w:tc>
          <w:tcPr>
            <w:tcW w:w="1042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2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3</w:t>
            </w:r>
          </w:p>
        </w:tc>
        <w:tc>
          <w:tcPr>
            <w:tcW w:w="453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南京优贝教育科技有限公司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513950</w:t>
            </w:r>
          </w:p>
        </w:tc>
        <w:tc>
          <w:tcPr>
            <w:tcW w:w="1276" w:type="dxa"/>
            <w:vAlign w:val="center"/>
          </w:tcPr>
          <w:p>
            <w:pPr>
              <w:jc w:val="right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75.77</w:t>
            </w:r>
          </w:p>
        </w:tc>
        <w:tc>
          <w:tcPr>
            <w:tcW w:w="1042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3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042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042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536" w:type="dxa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04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536" w:type="dxa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04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</w:tbl>
    <w:p>
      <w:pPr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注：采用最低价评审法的，总得分一栏为空。</w:t>
      </w:r>
    </w:p>
    <w:sectPr>
      <w:pgSz w:w="11906" w:h="16838"/>
      <w:pgMar w:top="1418" w:right="1418" w:bottom="1134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6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AF2FF2"/>
    <w:rsid w:val="00360194"/>
    <w:rsid w:val="003F6727"/>
    <w:rsid w:val="00526F70"/>
    <w:rsid w:val="008378A4"/>
    <w:rsid w:val="00846C8D"/>
    <w:rsid w:val="00922A0B"/>
    <w:rsid w:val="00AF2FF2"/>
    <w:rsid w:val="00B042A2"/>
    <w:rsid w:val="00C22D56"/>
    <w:rsid w:val="00D5468F"/>
    <w:rsid w:val="00D97289"/>
    <w:rsid w:val="00DF7CD7"/>
    <w:rsid w:val="00E66D9C"/>
    <w:rsid w:val="00E82CB7"/>
    <w:rsid w:val="00E975CF"/>
    <w:rsid w:val="00FE00A2"/>
    <w:rsid w:val="416E36F0"/>
    <w:rsid w:val="4A2A27EC"/>
    <w:rsid w:val="71A8461C"/>
    <w:rsid w:val="74127B1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48</Words>
  <Characters>277</Characters>
  <Lines>2</Lines>
  <Paragraphs>1</Paragraphs>
  <TotalTime>5</TotalTime>
  <ScaleCrop>false</ScaleCrop>
  <LinksUpToDate>false</LinksUpToDate>
  <CharactersWithSpaces>324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2024-12-05T07:46:00Z</dcterms:created>
  <dc:creator>洪德林</dc:creator>
  <cp:lastModifiedBy>WPS_1690161170</cp:lastModifiedBy>
  <dcterms:modified xsi:type="dcterms:W3CDTF">2025-06-06T03:18:21Z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AA3DB28913F54416BED34A69477BC1C6</vt:lpwstr>
  </property>
</Properties>
</file>