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1215" cy="7926705"/>
            <wp:effectExtent l="0" t="0" r="13335" b="17145"/>
            <wp:docPr id="1" name="图片 1" descr="174254127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541275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30DB"/>
    <w:rsid w:val="5FD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2025-03-21T07:14:49Z</dcterms:created>
  <dc:creator>第三开标室</dc:creator>
  <cp:lastModifiedBy>第三开标室</cp:lastModifiedBy>
  <dcterms:modified xsi:type="dcterms:W3CDTF">2025-03-21T07:16:00Z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