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D0495"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6223000" cy="6787515"/>
            <wp:effectExtent l="0" t="0" r="6350" b="1333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678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A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2025-06-26T08:19:04Z</dcterms:created>
  <dc:creator>Administrator</dc:creator>
  <cp:lastModifiedBy>Teddy</cp:lastModifiedBy>
  <dcterms:modified xsi:type="dcterms:W3CDTF">2025-06-26T08:19:10Z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eyJoZGlkIjoiNDMzNTBiNGNkZmM5ZTRhNDYyMDY1MDZlYzdmOTk1YTQiLCJ1c2VySWQiOiIyNzMzNTE3ODgifQ==</vt:lpwstr>
  </property>
  <property fmtid="{D5CDD505-2E9C-101B-9397-08002B2CF9AE}" pid="4" name="ICV">
    <vt:lpwstr>1E816CF737A7482FA433FC86763CB49A_12</vt:lpwstr>
  </property>
</Properties>
</file>