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9E" w:rsidRPr="001F20F6" w:rsidRDefault="001F20F6" w:rsidP="001F20F6">
      <w:pPr>
        <w:jc w:val="center"/>
        <w:rPr>
          <w:rFonts w:hint="eastAsia"/>
        </w:rPr>
      </w:pPr>
      <w:r w:rsidRPr="001F20F6">
        <w:rPr>
          <w:rFonts w:ascii="仿宋" w:eastAsia="仿宋" w:hAnsi="仿宋" w:cs="Times New Roman" w:hint="eastAsia"/>
          <w:b/>
          <w:sz w:val="28"/>
          <w:szCs w:val="24"/>
        </w:rPr>
        <w:t>清江浦区城南片区河道保洁服务</w:t>
      </w:r>
      <w:r>
        <w:rPr>
          <w:rFonts w:ascii="仿宋" w:eastAsia="仿宋" w:hAnsi="仿宋" w:cs="Times New Roman" w:hint="eastAsia"/>
          <w:b/>
          <w:sz w:val="28"/>
          <w:szCs w:val="24"/>
        </w:rPr>
        <w:t>竞争性磋商公告</w:t>
      </w:r>
    </w:p>
    <w:p w:rsidR="001F20F6" w:rsidRDefault="001F20F6" w:rsidP="001F20F6">
      <w:pPr>
        <w:spacing w:line="520" w:lineRule="exact"/>
        <w:ind w:firstLineChars="196" w:firstLine="549"/>
        <w:rPr>
          <w:rFonts w:ascii="仿宋" w:eastAsia="仿宋" w:hAnsi="仿宋" w:cs="Times New Roman"/>
          <w:sz w:val="28"/>
          <w:szCs w:val="24"/>
        </w:rPr>
      </w:pPr>
      <w:r>
        <w:rPr>
          <w:rFonts w:ascii="仿宋" w:eastAsia="仿宋" w:hAnsi="仿宋" w:cs="Times New Roman" w:hint="eastAsia"/>
          <w:sz w:val="28"/>
          <w:szCs w:val="24"/>
        </w:rPr>
        <w:t>受</w:t>
      </w:r>
      <w:r>
        <w:rPr>
          <w:rFonts w:ascii="仿宋" w:eastAsia="仿宋" w:hAnsi="仿宋" w:cs="Times New Roman" w:hint="eastAsia"/>
          <w:b/>
          <w:sz w:val="28"/>
          <w:szCs w:val="24"/>
          <w:u w:val="single"/>
        </w:rPr>
        <w:t>淮安市清江浦</w:t>
      </w:r>
      <w:proofErr w:type="gramStart"/>
      <w:r>
        <w:rPr>
          <w:rFonts w:ascii="仿宋" w:eastAsia="仿宋" w:hAnsi="仿宋" w:cs="Times New Roman" w:hint="eastAsia"/>
          <w:b/>
          <w:sz w:val="28"/>
          <w:szCs w:val="24"/>
          <w:u w:val="single"/>
        </w:rPr>
        <w:t>区蛇家</w:t>
      </w:r>
      <w:proofErr w:type="gramEnd"/>
      <w:r>
        <w:rPr>
          <w:rFonts w:ascii="仿宋" w:eastAsia="仿宋" w:hAnsi="仿宋" w:cs="Times New Roman" w:hint="eastAsia"/>
          <w:b/>
          <w:sz w:val="28"/>
          <w:szCs w:val="24"/>
          <w:u w:val="single"/>
        </w:rPr>
        <w:t>坝灌区管理所</w:t>
      </w:r>
      <w:r>
        <w:rPr>
          <w:rFonts w:ascii="仿宋" w:eastAsia="仿宋" w:hAnsi="仿宋" w:cs="Times New Roman" w:hint="eastAsia"/>
          <w:sz w:val="28"/>
          <w:szCs w:val="24"/>
        </w:rPr>
        <w:t>的委托，</w:t>
      </w:r>
      <w:r w:rsidRPr="00911288">
        <w:rPr>
          <w:rFonts w:ascii="仿宋" w:eastAsia="仿宋" w:hAnsi="仿宋" w:cs="Times New Roman" w:hint="eastAsia"/>
          <w:sz w:val="28"/>
          <w:szCs w:val="24"/>
        </w:rPr>
        <w:t>中企华建</w:t>
      </w:r>
      <w:proofErr w:type="gramStart"/>
      <w:r w:rsidRPr="00911288">
        <w:rPr>
          <w:rFonts w:ascii="仿宋" w:eastAsia="仿宋" w:hAnsi="仿宋" w:cs="Times New Roman" w:hint="eastAsia"/>
          <w:sz w:val="28"/>
          <w:szCs w:val="24"/>
        </w:rPr>
        <w:t>友工程</w:t>
      </w:r>
      <w:proofErr w:type="gramEnd"/>
      <w:r w:rsidRPr="00911288">
        <w:rPr>
          <w:rFonts w:ascii="仿宋" w:eastAsia="仿宋" w:hAnsi="仿宋" w:cs="Times New Roman" w:hint="eastAsia"/>
          <w:sz w:val="28"/>
          <w:szCs w:val="24"/>
        </w:rPr>
        <w:t>管理有限公司</w:t>
      </w:r>
      <w:r>
        <w:rPr>
          <w:rFonts w:ascii="仿宋" w:eastAsia="仿宋" w:hAnsi="仿宋" w:cs="Times New Roman" w:hint="eastAsia"/>
          <w:sz w:val="28"/>
          <w:szCs w:val="24"/>
        </w:rPr>
        <w:t>就</w:t>
      </w:r>
      <w:r>
        <w:rPr>
          <w:rFonts w:ascii="仿宋" w:eastAsia="仿宋" w:hAnsi="仿宋" w:cs="Times New Roman" w:hint="eastAsia"/>
          <w:b/>
          <w:sz w:val="28"/>
          <w:szCs w:val="24"/>
          <w:u w:val="single"/>
        </w:rPr>
        <w:t>清江浦区城南片区河道保洁</w:t>
      </w:r>
      <w:r w:rsidRPr="00247DF5">
        <w:rPr>
          <w:rFonts w:ascii="仿宋" w:eastAsia="仿宋" w:hAnsi="仿宋" w:cs="Times New Roman" w:hint="eastAsia"/>
          <w:b/>
          <w:sz w:val="28"/>
          <w:szCs w:val="24"/>
          <w:u w:val="single"/>
        </w:rPr>
        <w:t>服务</w:t>
      </w:r>
      <w:r>
        <w:rPr>
          <w:rFonts w:ascii="仿宋" w:eastAsia="仿宋" w:hAnsi="仿宋" w:cs="Times New Roman" w:hint="eastAsia"/>
          <w:sz w:val="28"/>
          <w:szCs w:val="24"/>
        </w:rPr>
        <w:t>政府采购项目进行竞争性磋商采购采购，</w:t>
      </w:r>
      <w:proofErr w:type="gramStart"/>
      <w:r>
        <w:rPr>
          <w:rFonts w:ascii="仿宋" w:eastAsia="仿宋" w:hAnsi="仿宋" w:cs="Times New Roman" w:hint="eastAsia"/>
          <w:sz w:val="28"/>
          <w:szCs w:val="24"/>
        </w:rPr>
        <w:t>现邀请</w:t>
      </w:r>
      <w:proofErr w:type="gramEnd"/>
      <w:r>
        <w:rPr>
          <w:rFonts w:ascii="仿宋" w:eastAsia="仿宋" w:hAnsi="仿宋" w:cs="Times New Roman" w:hint="eastAsia"/>
          <w:sz w:val="28"/>
          <w:szCs w:val="24"/>
        </w:rPr>
        <w:t>符合条件的供应商参加竞争性磋商。</w:t>
      </w:r>
    </w:p>
    <w:p w:rsidR="001F20F6" w:rsidRDefault="001F20F6" w:rsidP="001F20F6">
      <w:pPr>
        <w:spacing w:line="520" w:lineRule="exact"/>
        <w:ind w:left="1" w:firstLineChars="192" w:firstLine="538"/>
        <w:rPr>
          <w:rFonts w:ascii="仿宋" w:eastAsia="仿宋" w:hAnsi="仿宋" w:cs="Times New Roman"/>
          <w:sz w:val="28"/>
          <w:szCs w:val="28"/>
        </w:rPr>
      </w:pPr>
      <w:r>
        <w:rPr>
          <w:rFonts w:ascii="仿宋" w:eastAsia="仿宋" w:hAnsi="仿宋" w:cs="Times New Roman" w:hint="eastAsia"/>
          <w:noProof/>
          <w:sz w:val="28"/>
          <w:szCs w:val="28"/>
        </w:rPr>
        <mc:AlternateContent>
          <mc:Choice Requires="wps">
            <w:drawing>
              <wp:anchor distT="0" distB="0" distL="114300" distR="114300" simplePos="0" relativeHeight="251659264" behindDoc="0" locked="0" layoutInCell="1" allowOverlap="1" wp14:anchorId="21E3EB30" wp14:editId="3FC2511A">
                <wp:simplePos x="0" y="0"/>
                <wp:positionH relativeFrom="column">
                  <wp:posOffset>-19050</wp:posOffset>
                </wp:positionH>
                <wp:positionV relativeFrom="paragraph">
                  <wp:posOffset>184150</wp:posOffset>
                </wp:positionV>
                <wp:extent cx="6124575" cy="1311275"/>
                <wp:effectExtent l="0" t="0" r="28575" b="222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311275"/>
                        </a:xfrm>
                        <a:prstGeom prst="rect">
                          <a:avLst/>
                        </a:prstGeom>
                        <a:solidFill>
                          <a:srgbClr val="FFFFFF"/>
                        </a:solidFill>
                        <a:ln w="9525" cmpd="sng">
                          <a:solidFill>
                            <a:srgbClr val="000000"/>
                          </a:solidFill>
                          <a:miter lim="800000"/>
                        </a:ln>
                        <a:effectLst/>
                      </wps:spPr>
                      <wps:txbx>
                        <w:txbxContent>
                          <w:p w:rsidR="001F20F6" w:rsidRDefault="001F20F6" w:rsidP="001F20F6">
                            <w:pPr>
                              <w:spacing w:line="440" w:lineRule="exact"/>
                              <w:ind w:firstLineChars="192" w:firstLine="538"/>
                              <w:rPr>
                                <w:rFonts w:ascii="仿宋" w:eastAsia="仿宋" w:hAnsi="仿宋"/>
                                <w:sz w:val="28"/>
                                <w:szCs w:val="28"/>
                              </w:rPr>
                            </w:pPr>
                            <w:r>
                              <w:rPr>
                                <w:rFonts w:ascii="仿宋" w:eastAsia="仿宋" w:hAnsi="仿宋" w:hint="eastAsia"/>
                                <w:sz w:val="28"/>
                                <w:szCs w:val="28"/>
                              </w:rPr>
                              <w:t>项目概况:</w:t>
                            </w:r>
                            <w:r>
                              <w:rPr>
                                <w:rFonts w:ascii="仿宋" w:eastAsia="仿宋" w:hAnsi="仿宋" w:hint="eastAsia"/>
                                <w:sz w:val="28"/>
                                <w:szCs w:val="28"/>
                                <w:u w:val="single"/>
                              </w:rPr>
                              <w:t xml:space="preserve"> 清江浦区城南片区河道保洁服务</w:t>
                            </w:r>
                            <w:r>
                              <w:rPr>
                                <w:rFonts w:ascii="仿宋" w:eastAsia="仿宋" w:hAnsi="仿宋" w:hint="eastAsia"/>
                                <w:sz w:val="28"/>
                                <w:szCs w:val="28"/>
                              </w:rPr>
                              <w:t>采购项目的潜在供应商应在</w:t>
                            </w:r>
                            <w:r>
                              <w:rPr>
                                <w:rFonts w:ascii="仿宋" w:eastAsia="仿宋" w:hAnsi="仿宋" w:hint="eastAsia"/>
                                <w:spacing w:val="-30"/>
                                <w:sz w:val="28"/>
                                <w:szCs w:val="28"/>
                              </w:rPr>
                              <w:t>淮安市政府采购网</w:t>
                            </w:r>
                            <w:r>
                              <w:rPr>
                                <w:rFonts w:ascii="仿宋" w:eastAsia="仿宋" w:hAnsi="仿宋" w:hint="eastAsia"/>
                                <w:sz w:val="28"/>
                                <w:szCs w:val="28"/>
                              </w:rPr>
                              <w:t>（</w:t>
                            </w:r>
                            <w:hyperlink r:id="rId7" w:history="1">
                              <w:r>
                                <w:rPr>
                                  <w:rFonts w:ascii="仿宋" w:eastAsia="仿宋" w:hAnsi="仿宋" w:hint="eastAsia"/>
                                  <w:sz w:val="28"/>
                                  <w:szCs w:val="28"/>
                                </w:rPr>
                                <w:t>http://czj.huaian.gov.cn/col/13924_326175/index.html</w:t>
                              </w:r>
                            </w:hyperlink>
                            <w:r>
                              <w:rPr>
                                <w:rFonts w:ascii="仿宋" w:eastAsia="仿宋" w:hAnsi="仿宋" w:hint="eastAsia"/>
                                <w:sz w:val="28"/>
                                <w:szCs w:val="28"/>
                              </w:rPr>
                              <w:t>）自行免费下载磋商文件，</w:t>
                            </w:r>
                            <w:r w:rsidRPr="001F20F6">
                              <w:rPr>
                                <w:rFonts w:ascii="仿宋" w:eastAsia="仿宋" w:hAnsi="仿宋" w:hint="eastAsia"/>
                                <w:sz w:val="28"/>
                                <w:szCs w:val="28"/>
                              </w:rPr>
                              <w:t>并于2024年10月16日9点30分</w:t>
                            </w:r>
                            <w:r>
                              <w:rPr>
                                <w:rFonts w:ascii="仿宋" w:eastAsia="仿宋" w:hAnsi="仿宋" w:hint="eastAsia"/>
                                <w:sz w:val="28"/>
                                <w:szCs w:val="28"/>
                              </w:rPr>
                              <w:t>（北京时间）前提交响应文件。</w:t>
                            </w:r>
                          </w:p>
                          <w:p w:rsidR="001F20F6" w:rsidRDefault="001F20F6" w:rsidP="001F20F6"/>
                        </w:txbxContent>
                      </wps:txbx>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1.5pt;margin-top:14.5pt;width:482.25pt;height:10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">
                <v:textbox>
                  <w:txbxContent>
                    <w:p w:rsidR="001F20F6" w:rsidRDefault="001F20F6" w:rsidP="001F20F6">
                      <w:pPr>
                        <w:spacing w:line="440" w:lineRule="exact"/>
                        <w:ind w:firstLineChars="192" w:firstLine="538"/>
                        <w:rPr>
                          <w:rFonts w:ascii="仿宋" w:eastAsia="仿宋" w:hAnsi="仿宋"/>
                          <w:sz w:val="28"/>
                          <w:szCs w:val="28"/>
                        </w:rPr>
                      </w:pPr>
                      <w:r>
                        <w:rPr>
                          <w:rFonts w:ascii="仿宋" w:eastAsia="仿宋" w:hAnsi="仿宋" w:hint="eastAsia"/>
                          <w:sz w:val="28"/>
                          <w:szCs w:val="28"/>
                        </w:rPr>
                        <w:t>项目概况:</w:t>
                      </w:r>
                      <w:r>
                        <w:rPr>
                          <w:rFonts w:ascii="仿宋" w:eastAsia="仿宋" w:hAnsi="仿宋" w:hint="eastAsia"/>
                          <w:sz w:val="28"/>
                          <w:szCs w:val="28"/>
                          <w:u w:val="single"/>
                        </w:rPr>
                        <w:t xml:space="preserve"> 清江浦区城南片区河道保洁服务</w:t>
                      </w:r>
                      <w:r>
                        <w:rPr>
                          <w:rFonts w:ascii="仿宋" w:eastAsia="仿宋" w:hAnsi="仿宋" w:hint="eastAsia"/>
                          <w:sz w:val="28"/>
                          <w:szCs w:val="28"/>
                        </w:rPr>
                        <w:t>采购项目的潜在供应商应在</w:t>
                      </w:r>
                      <w:r>
                        <w:rPr>
                          <w:rFonts w:ascii="仿宋" w:eastAsia="仿宋" w:hAnsi="仿宋" w:hint="eastAsia"/>
                          <w:spacing w:val="-30"/>
                          <w:sz w:val="28"/>
                          <w:szCs w:val="28"/>
                        </w:rPr>
                        <w:t>淮安市政府采购网</w:t>
                      </w:r>
                      <w:r>
                        <w:rPr>
                          <w:rFonts w:ascii="仿宋" w:eastAsia="仿宋" w:hAnsi="仿宋" w:hint="eastAsia"/>
                          <w:sz w:val="28"/>
                          <w:szCs w:val="28"/>
                        </w:rPr>
                        <w:t>（</w:t>
                      </w:r>
                      <w:hyperlink r:id="rId8" w:history="1">
                        <w:r>
                          <w:rPr>
                            <w:rFonts w:ascii="仿宋" w:eastAsia="仿宋" w:hAnsi="仿宋" w:hint="eastAsia"/>
                            <w:sz w:val="28"/>
                            <w:szCs w:val="28"/>
                          </w:rPr>
                          <w:t>http://czj.huaian.gov.cn/col/13924_326175/index.html</w:t>
                        </w:r>
                      </w:hyperlink>
                      <w:r>
                        <w:rPr>
                          <w:rFonts w:ascii="仿宋" w:eastAsia="仿宋" w:hAnsi="仿宋" w:hint="eastAsia"/>
                          <w:sz w:val="28"/>
                          <w:szCs w:val="28"/>
                        </w:rPr>
                        <w:t>）自行免费下载磋商文件，</w:t>
                      </w:r>
                      <w:r w:rsidRPr="001F20F6">
                        <w:rPr>
                          <w:rFonts w:ascii="仿宋" w:eastAsia="仿宋" w:hAnsi="仿宋" w:hint="eastAsia"/>
                          <w:sz w:val="28"/>
                          <w:szCs w:val="28"/>
                        </w:rPr>
                        <w:t>并于2024年10月16日9点30分</w:t>
                      </w:r>
                      <w:r>
                        <w:rPr>
                          <w:rFonts w:ascii="仿宋" w:eastAsia="仿宋" w:hAnsi="仿宋" w:hint="eastAsia"/>
                          <w:sz w:val="28"/>
                          <w:szCs w:val="28"/>
                        </w:rPr>
                        <w:t>（北京时间）前提交响应文件。</w:t>
                      </w:r>
                    </w:p>
                    <w:p w:rsidR="001F20F6" w:rsidRDefault="001F20F6" w:rsidP="001F20F6"/>
                  </w:txbxContent>
                </v:textbox>
              </v:rect>
            </w:pict>
          </mc:Fallback>
        </mc:AlternateContent>
      </w:r>
    </w:p>
    <w:p w:rsidR="001F20F6" w:rsidRDefault="001F20F6" w:rsidP="001F20F6">
      <w:pPr>
        <w:spacing w:line="520" w:lineRule="exact"/>
        <w:ind w:firstLineChars="202" w:firstLine="566"/>
        <w:rPr>
          <w:rFonts w:ascii="仿宋" w:eastAsia="仿宋" w:hAnsi="仿宋" w:cs="Times New Roman"/>
          <w:sz w:val="28"/>
          <w:szCs w:val="28"/>
        </w:rPr>
      </w:pPr>
    </w:p>
    <w:p w:rsidR="001F20F6" w:rsidRDefault="001F20F6" w:rsidP="001F20F6">
      <w:pPr>
        <w:spacing w:line="520" w:lineRule="exact"/>
        <w:ind w:firstLineChars="202" w:firstLine="566"/>
        <w:rPr>
          <w:rFonts w:ascii="仿宋" w:eastAsia="仿宋" w:hAnsi="仿宋" w:cs="Times New Roman"/>
          <w:sz w:val="28"/>
          <w:szCs w:val="28"/>
        </w:rPr>
      </w:pPr>
    </w:p>
    <w:p w:rsidR="001F20F6" w:rsidRDefault="001F20F6" w:rsidP="001F20F6">
      <w:pPr>
        <w:spacing w:line="520" w:lineRule="exact"/>
        <w:ind w:firstLineChars="202" w:firstLine="566"/>
        <w:rPr>
          <w:rFonts w:ascii="仿宋" w:eastAsia="仿宋" w:hAnsi="仿宋" w:cs="Times New Roman"/>
          <w:sz w:val="28"/>
          <w:szCs w:val="28"/>
        </w:rPr>
      </w:pPr>
    </w:p>
    <w:p w:rsidR="001F20F6" w:rsidRDefault="001F20F6" w:rsidP="001F20F6">
      <w:pPr>
        <w:spacing w:line="520" w:lineRule="exact"/>
        <w:ind w:firstLineChars="202" w:firstLine="566"/>
        <w:rPr>
          <w:rFonts w:ascii="仿宋" w:eastAsia="仿宋" w:hAnsi="仿宋" w:cs="Times New Roman"/>
          <w:sz w:val="28"/>
          <w:szCs w:val="28"/>
        </w:rPr>
      </w:pP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一、项目基本情况</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（一）项目编号:</w:t>
      </w:r>
      <w:r w:rsidRPr="004A68DE">
        <w:t xml:space="preserve"> </w:t>
      </w:r>
      <w:r w:rsidRPr="004A68DE">
        <w:rPr>
          <w:rFonts w:ascii="仿宋" w:eastAsia="仿宋" w:hAnsi="仿宋" w:cs="Times New Roman"/>
          <w:sz w:val="28"/>
          <w:szCs w:val="28"/>
        </w:rPr>
        <w:t>JSZC-320812-ZQHJ-C2024-0075</w:t>
      </w:r>
    </w:p>
    <w:p w:rsidR="001F20F6" w:rsidRDefault="001F20F6" w:rsidP="001F20F6">
      <w:pPr>
        <w:spacing w:line="520" w:lineRule="exact"/>
        <w:ind w:firstLineChars="202" w:firstLine="566"/>
        <w:rPr>
          <w:rFonts w:ascii="仿宋" w:eastAsia="仿宋" w:hAnsi="仿宋" w:cs="Times New Roman"/>
          <w:bCs/>
          <w:sz w:val="28"/>
          <w:szCs w:val="28"/>
        </w:rPr>
      </w:pPr>
      <w:r>
        <w:rPr>
          <w:rFonts w:ascii="仿宋" w:eastAsia="仿宋" w:hAnsi="仿宋" w:cs="Times New Roman" w:hint="eastAsia"/>
          <w:sz w:val="28"/>
          <w:szCs w:val="28"/>
        </w:rPr>
        <w:t>（二）项目名称: 清江浦区城南片区河道保洁服务</w:t>
      </w:r>
      <w:r>
        <w:rPr>
          <w:rFonts w:ascii="仿宋" w:eastAsia="仿宋" w:hAnsi="仿宋" w:cs="Times New Roman" w:hint="eastAsia"/>
          <w:bCs/>
          <w:sz w:val="28"/>
          <w:szCs w:val="28"/>
        </w:rPr>
        <w:t xml:space="preserve"> </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bCs/>
          <w:sz w:val="28"/>
          <w:szCs w:val="28"/>
        </w:rPr>
        <w:t>（三）采购方式:竞争性磋商</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（四）预算金额:</w:t>
      </w:r>
      <w:r>
        <w:rPr>
          <w:rFonts w:ascii="仿宋" w:eastAsia="仿宋" w:hAnsi="仿宋" w:cs="Times New Roman" w:hint="eastAsia"/>
          <w:sz w:val="28"/>
          <w:szCs w:val="28"/>
          <w:u w:val="single"/>
        </w:rPr>
        <w:t xml:space="preserve"> 150</w:t>
      </w:r>
      <w:r>
        <w:rPr>
          <w:rFonts w:ascii="仿宋" w:eastAsia="仿宋" w:hAnsi="仿宋" w:cs="Times New Roman" w:hint="eastAsia"/>
          <w:sz w:val="28"/>
          <w:szCs w:val="28"/>
        </w:rPr>
        <w:t>万元（标包</w:t>
      </w:r>
      <w:proofErr w:type="gramStart"/>
      <w:r>
        <w:rPr>
          <w:rFonts w:ascii="仿宋" w:eastAsia="仿宋" w:hAnsi="仿宋" w:cs="Times New Roman" w:hint="eastAsia"/>
          <w:sz w:val="28"/>
          <w:szCs w:val="28"/>
        </w:rPr>
        <w:t>一</w:t>
      </w:r>
      <w:proofErr w:type="gramEnd"/>
      <w:r>
        <w:rPr>
          <w:rFonts w:ascii="仿宋" w:eastAsia="仿宋" w:hAnsi="仿宋" w:cs="Times New Roman" w:hint="eastAsia"/>
          <w:sz w:val="28"/>
          <w:szCs w:val="28"/>
        </w:rPr>
        <w:t>：人民币76.2万元；</w:t>
      </w:r>
      <w:proofErr w:type="gramStart"/>
      <w:r>
        <w:rPr>
          <w:rFonts w:ascii="仿宋" w:eastAsia="仿宋" w:hAnsi="仿宋" w:cs="Times New Roman" w:hint="eastAsia"/>
          <w:sz w:val="28"/>
          <w:szCs w:val="28"/>
        </w:rPr>
        <w:t>标包二</w:t>
      </w:r>
      <w:proofErr w:type="gramEnd"/>
      <w:r>
        <w:rPr>
          <w:rFonts w:ascii="仿宋" w:eastAsia="仿宋" w:hAnsi="仿宋" w:cs="Times New Roman" w:hint="eastAsia"/>
          <w:sz w:val="28"/>
          <w:szCs w:val="28"/>
        </w:rPr>
        <w:t>：人民币73.8万元）</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（五）最高限价:</w:t>
      </w:r>
      <w:r>
        <w:rPr>
          <w:rFonts w:ascii="仿宋" w:eastAsia="仿宋" w:hAnsi="仿宋" w:cs="Times New Roman" w:hint="eastAsia"/>
          <w:sz w:val="28"/>
          <w:szCs w:val="28"/>
          <w:u w:val="single"/>
        </w:rPr>
        <w:t xml:space="preserve"> 150 </w:t>
      </w:r>
      <w:r>
        <w:rPr>
          <w:rFonts w:ascii="仿宋" w:eastAsia="仿宋" w:hAnsi="仿宋" w:cs="Times New Roman" w:hint="eastAsia"/>
          <w:sz w:val="28"/>
          <w:szCs w:val="28"/>
        </w:rPr>
        <w:t>万元（标包</w:t>
      </w:r>
      <w:proofErr w:type="gramStart"/>
      <w:r>
        <w:rPr>
          <w:rFonts w:ascii="仿宋" w:eastAsia="仿宋" w:hAnsi="仿宋" w:cs="Times New Roman" w:hint="eastAsia"/>
          <w:sz w:val="28"/>
          <w:szCs w:val="28"/>
        </w:rPr>
        <w:t>一</w:t>
      </w:r>
      <w:proofErr w:type="gramEnd"/>
      <w:r>
        <w:rPr>
          <w:rFonts w:ascii="仿宋" w:eastAsia="仿宋" w:hAnsi="仿宋" w:cs="Times New Roman" w:hint="eastAsia"/>
          <w:sz w:val="28"/>
          <w:szCs w:val="28"/>
        </w:rPr>
        <w:t>：人民币76.2万元；</w:t>
      </w:r>
      <w:proofErr w:type="gramStart"/>
      <w:r>
        <w:rPr>
          <w:rFonts w:ascii="仿宋" w:eastAsia="仿宋" w:hAnsi="仿宋" w:cs="Times New Roman" w:hint="eastAsia"/>
          <w:sz w:val="28"/>
          <w:szCs w:val="28"/>
        </w:rPr>
        <w:t>标包二</w:t>
      </w:r>
      <w:proofErr w:type="gramEnd"/>
      <w:r>
        <w:rPr>
          <w:rFonts w:ascii="仿宋" w:eastAsia="仿宋" w:hAnsi="仿宋" w:cs="Times New Roman" w:hint="eastAsia"/>
          <w:sz w:val="28"/>
          <w:szCs w:val="28"/>
        </w:rPr>
        <w:t>：人民币73.8万元）</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（六）采购需求:清江浦区城南片区2024年度河道保洁服务项目共分两个标包，标包</w:t>
      </w:r>
      <w:proofErr w:type="gramStart"/>
      <w:r>
        <w:rPr>
          <w:rFonts w:ascii="仿宋" w:eastAsia="仿宋" w:hAnsi="仿宋" w:cs="Times New Roman" w:hint="eastAsia"/>
          <w:sz w:val="28"/>
          <w:szCs w:val="28"/>
        </w:rPr>
        <w:t>一</w:t>
      </w:r>
      <w:proofErr w:type="gramEnd"/>
      <w:r>
        <w:rPr>
          <w:rFonts w:ascii="仿宋" w:eastAsia="仿宋" w:hAnsi="仿宋" w:cs="Times New Roman" w:hint="eastAsia"/>
          <w:sz w:val="28"/>
          <w:szCs w:val="28"/>
        </w:rPr>
        <w:t>：</w:t>
      </w:r>
      <w:r w:rsidRPr="00911288">
        <w:rPr>
          <w:rFonts w:ascii="仿宋" w:eastAsia="仿宋" w:hAnsi="仿宋" w:cs="Times New Roman" w:hint="eastAsia"/>
          <w:sz w:val="28"/>
          <w:szCs w:val="28"/>
        </w:rPr>
        <w:t>关城大沟（包含诚意路泵站、</w:t>
      </w:r>
      <w:proofErr w:type="gramStart"/>
      <w:r w:rsidRPr="00911288">
        <w:rPr>
          <w:rFonts w:ascii="仿宋" w:eastAsia="仿宋" w:hAnsi="仿宋" w:cs="Times New Roman" w:hint="eastAsia"/>
          <w:sz w:val="28"/>
          <w:szCs w:val="28"/>
        </w:rPr>
        <w:t>德园1号</w:t>
      </w:r>
      <w:proofErr w:type="gramEnd"/>
      <w:r w:rsidRPr="00911288">
        <w:rPr>
          <w:rFonts w:ascii="仿宋" w:eastAsia="仿宋" w:hAnsi="仿宋" w:cs="Times New Roman" w:hint="eastAsia"/>
          <w:sz w:val="28"/>
          <w:szCs w:val="28"/>
        </w:rPr>
        <w:t>、2号、3号闸）、</w:t>
      </w:r>
      <w:proofErr w:type="gramStart"/>
      <w:r w:rsidRPr="00911288">
        <w:rPr>
          <w:rFonts w:ascii="仿宋" w:eastAsia="仿宋" w:hAnsi="仿宋" w:cs="Times New Roman" w:hint="eastAsia"/>
          <w:sz w:val="28"/>
          <w:szCs w:val="28"/>
        </w:rPr>
        <w:t>蛇家坝</w:t>
      </w:r>
      <w:proofErr w:type="gramEnd"/>
      <w:r w:rsidRPr="00911288">
        <w:rPr>
          <w:rFonts w:ascii="仿宋" w:eastAsia="仿宋" w:hAnsi="仿宋" w:cs="Times New Roman" w:hint="eastAsia"/>
          <w:sz w:val="28"/>
          <w:szCs w:val="28"/>
        </w:rPr>
        <w:t>干渠（包含</w:t>
      </w:r>
      <w:proofErr w:type="gramStart"/>
      <w:r w:rsidRPr="00911288">
        <w:rPr>
          <w:rFonts w:ascii="仿宋" w:eastAsia="仿宋" w:hAnsi="仿宋" w:cs="Times New Roman" w:hint="eastAsia"/>
          <w:sz w:val="28"/>
          <w:szCs w:val="28"/>
        </w:rPr>
        <w:t>蛇家坝洞</w:t>
      </w:r>
      <w:proofErr w:type="gramEnd"/>
      <w:r w:rsidRPr="00911288">
        <w:rPr>
          <w:rFonts w:ascii="仿宋" w:eastAsia="仿宋" w:hAnsi="仿宋" w:cs="Times New Roman" w:hint="eastAsia"/>
          <w:sz w:val="28"/>
          <w:szCs w:val="28"/>
        </w:rPr>
        <w:t>引河、</w:t>
      </w:r>
      <w:proofErr w:type="gramStart"/>
      <w:r w:rsidRPr="00911288">
        <w:rPr>
          <w:rFonts w:ascii="仿宋" w:eastAsia="仿宋" w:hAnsi="仿宋" w:cs="Times New Roman" w:hint="eastAsia"/>
          <w:sz w:val="28"/>
          <w:szCs w:val="28"/>
        </w:rPr>
        <w:t>吴圩地涵</w:t>
      </w:r>
      <w:proofErr w:type="gramEnd"/>
      <w:r w:rsidRPr="00911288">
        <w:rPr>
          <w:rFonts w:ascii="仿宋" w:eastAsia="仿宋" w:hAnsi="仿宋" w:cs="Times New Roman" w:hint="eastAsia"/>
          <w:sz w:val="28"/>
          <w:szCs w:val="28"/>
        </w:rPr>
        <w:t>、闸塘）、团结河部分、</w:t>
      </w:r>
      <w:proofErr w:type="gramStart"/>
      <w:r w:rsidRPr="00911288">
        <w:rPr>
          <w:rFonts w:ascii="仿宋" w:eastAsia="仿宋" w:hAnsi="仿宋" w:cs="Times New Roman" w:hint="eastAsia"/>
          <w:sz w:val="28"/>
          <w:szCs w:val="28"/>
        </w:rPr>
        <w:t>盐河三</w:t>
      </w:r>
      <w:proofErr w:type="gramEnd"/>
      <w:r w:rsidRPr="00911288">
        <w:rPr>
          <w:rFonts w:ascii="仿宋" w:eastAsia="仿宋" w:hAnsi="仿宋" w:cs="Times New Roman" w:hint="eastAsia"/>
          <w:sz w:val="28"/>
          <w:szCs w:val="28"/>
        </w:rPr>
        <w:t>支渠、</w:t>
      </w:r>
      <w:proofErr w:type="gramStart"/>
      <w:r w:rsidRPr="00911288">
        <w:rPr>
          <w:rFonts w:ascii="仿宋" w:eastAsia="仿宋" w:hAnsi="仿宋" w:cs="Times New Roman" w:hint="eastAsia"/>
          <w:sz w:val="28"/>
          <w:szCs w:val="28"/>
        </w:rPr>
        <w:t>盐河二</w:t>
      </w:r>
      <w:proofErr w:type="gramEnd"/>
      <w:r w:rsidRPr="00911288">
        <w:rPr>
          <w:rFonts w:ascii="仿宋" w:eastAsia="仿宋" w:hAnsi="仿宋" w:cs="Times New Roman" w:hint="eastAsia"/>
          <w:sz w:val="28"/>
          <w:szCs w:val="28"/>
        </w:rPr>
        <w:t>支沟部分；</w:t>
      </w:r>
      <w:proofErr w:type="gramStart"/>
      <w:r w:rsidRPr="00911288">
        <w:rPr>
          <w:rFonts w:ascii="仿宋" w:eastAsia="仿宋" w:hAnsi="仿宋" w:cs="Times New Roman" w:hint="eastAsia"/>
          <w:sz w:val="28"/>
          <w:szCs w:val="28"/>
        </w:rPr>
        <w:t>标包二</w:t>
      </w:r>
      <w:proofErr w:type="gramEnd"/>
      <w:r w:rsidRPr="00911288">
        <w:rPr>
          <w:rFonts w:ascii="仿宋" w:eastAsia="仿宋" w:hAnsi="仿宋" w:cs="Times New Roman" w:hint="eastAsia"/>
          <w:sz w:val="28"/>
          <w:szCs w:val="28"/>
        </w:rPr>
        <w:t>：红旗河、</w:t>
      </w:r>
      <w:r w:rsidRPr="00911288">
        <w:rPr>
          <w:rFonts w:ascii="仿宋" w:eastAsia="仿宋" w:hAnsi="仿宋" w:cs="Times New Roman" w:hint="eastAsia"/>
          <w:b/>
          <w:sz w:val="28"/>
          <w:szCs w:val="28"/>
        </w:rPr>
        <w:t>柴米河（包含柴米西站）</w:t>
      </w:r>
      <w:r w:rsidRPr="00911288">
        <w:rPr>
          <w:rFonts w:ascii="仿宋" w:eastAsia="仿宋" w:hAnsi="仿宋" w:cs="Times New Roman" w:hint="eastAsia"/>
          <w:sz w:val="28"/>
          <w:szCs w:val="28"/>
        </w:rPr>
        <w:t>、福田泵站引河、城南</w:t>
      </w:r>
      <w:proofErr w:type="gramStart"/>
      <w:r w:rsidRPr="00911288">
        <w:rPr>
          <w:rFonts w:ascii="仿宋" w:eastAsia="仿宋" w:hAnsi="仿宋" w:cs="Times New Roman" w:hint="eastAsia"/>
          <w:sz w:val="28"/>
          <w:szCs w:val="28"/>
        </w:rPr>
        <w:t>一</w:t>
      </w:r>
      <w:proofErr w:type="gramEnd"/>
      <w:r w:rsidRPr="00911288">
        <w:rPr>
          <w:rFonts w:ascii="仿宋" w:eastAsia="仿宋" w:hAnsi="仿宋" w:cs="Times New Roman" w:hint="eastAsia"/>
          <w:sz w:val="28"/>
          <w:szCs w:val="28"/>
        </w:rPr>
        <w:t>支渠、西大沟、王庄干渠、北反修大沟部分、北反修支渠部分、武墩电灌站引河。</w:t>
      </w:r>
      <w:r>
        <w:rPr>
          <w:rFonts w:ascii="仿宋" w:eastAsia="仿宋" w:hAnsi="仿宋" w:cs="Times New Roman" w:hint="eastAsia"/>
          <w:sz w:val="28"/>
          <w:szCs w:val="28"/>
        </w:rPr>
        <w:t>各供应商可报其中</w:t>
      </w:r>
      <w:proofErr w:type="gramStart"/>
      <w:r>
        <w:rPr>
          <w:rFonts w:ascii="仿宋" w:eastAsia="仿宋" w:hAnsi="仿宋" w:cs="Times New Roman" w:hint="eastAsia"/>
          <w:sz w:val="28"/>
          <w:szCs w:val="28"/>
        </w:rPr>
        <w:t>一个标包也</w:t>
      </w:r>
      <w:proofErr w:type="gramEnd"/>
      <w:r>
        <w:rPr>
          <w:rFonts w:ascii="仿宋" w:eastAsia="仿宋" w:hAnsi="仿宋" w:cs="Times New Roman" w:hint="eastAsia"/>
          <w:sz w:val="28"/>
          <w:szCs w:val="28"/>
        </w:rPr>
        <w:t>可以两个都报，但只能中一个标包，</w:t>
      </w:r>
      <w:proofErr w:type="gramStart"/>
      <w:r>
        <w:rPr>
          <w:rFonts w:ascii="仿宋" w:eastAsia="仿宋" w:hAnsi="仿宋" w:cs="Times New Roman" w:hint="eastAsia"/>
          <w:sz w:val="28"/>
          <w:szCs w:val="28"/>
        </w:rPr>
        <w:t>每个标包的</w:t>
      </w:r>
      <w:proofErr w:type="gramEnd"/>
      <w:r>
        <w:rPr>
          <w:rFonts w:ascii="仿宋" w:eastAsia="仿宋" w:hAnsi="仿宋" w:cs="Times New Roman" w:hint="eastAsia"/>
          <w:sz w:val="28"/>
          <w:szCs w:val="28"/>
        </w:rPr>
        <w:t>电子响应文件单独上传，不得两个标包上传在同一个电子响应文件中，否则作无效响应文件处理。供应商可以自行前往对有关现场和周围环</w:t>
      </w:r>
      <w:r>
        <w:rPr>
          <w:rFonts w:ascii="仿宋" w:eastAsia="仿宋" w:hAnsi="仿宋" w:cs="Times New Roman" w:hint="eastAsia"/>
          <w:sz w:val="28"/>
          <w:szCs w:val="28"/>
        </w:rPr>
        <w:lastRenderedPageBreak/>
        <w:t>境进行勘察，以获取编制响应文件和签署合同所需的资料。勘察现场所发生的费用由供应商自己承担，具体要求详见磋商文件第五章采购需求。</w:t>
      </w:r>
    </w:p>
    <w:p w:rsidR="001F20F6" w:rsidRDefault="001F20F6" w:rsidP="001F20F6">
      <w:pPr>
        <w:spacing w:line="50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（七）合同履行期限:</w:t>
      </w:r>
      <w:r>
        <w:rPr>
          <w:rFonts w:ascii="仿宋" w:eastAsia="仿宋" w:hAnsi="仿宋" w:cs="Times New Roman" w:hint="eastAsia"/>
          <w:sz w:val="28"/>
          <w:szCs w:val="28"/>
          <w:u w:val="single"/>
        </w:rPr>
        <w:t xml:space="preserve"> 14个月</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（八）本项目（□是</w:t>
      </w:r>
      <w:r>
        <w:rPr>
          <w:rFonts w:ascii="宋体" w:eastAsia="宋体" w:hAnsi="宋体" w:cs="宋体" w:hint="eastAsia"/>
          <w:sz w:val="28"/>
          <w:szCs w:val="28"/>
        </w:rPr>
        <w:sym w:font="Wingdings 2" w:char="0052"/>
      </w:r>
      <w:r>
        <w:rPr>
          <w:rFonts w:ascii="仿宋" w:eastAsia="仿宋" w:hAnsi="仿宋" w:cs="Times New Roman" w:hint="eastAsia"/>
          <w:sz w:val="28"/>
          <w:szCs w:val="28"/>
        </w:rPr>
        <w:t>否）接受联合体竞争性磋商。</w:t>
      </w:r>
    </w:p>
    <w:p w:rsidR="001F20F6" w:rsidRDefault="001F20F6" w:rsidP="001F20F6">
      <w:pPr>
        <w:spacing w:line="520" w:lineRule="exact"/>
        <w:ind w:firstLineChars="202" w:firstLine="566"/>
        <w:rPr>
          <w:rFonts w:ascii="仿宋" w:eastAsia="仿宋" w:hAnsi="仿宋" w:cs="Times New Roman"/>
          <w:sz w:val="28"/>
          <w:szCs w:val="28"/>
          <w:u w:val="single"/>
        </w:rPr>
      </w:pPr>
      <w:r>
        <w:rPr>
          <w:rFonts w:ascii="仿宋" w:eastAsia="仿宋" w:hAnsi="仿宋" w:cs="Times New Roman" w:hint="eastAsia"/>
          <w:sz w:val="28"/>
          <w:szCs w:val="28"/>
        </w:rPr>
        <w:t>（九）本项目采购标的对应的中小企业划分标准所属行业为</w:t>
      </w:r>
      <w:r>
        <w:rPr>
          <w:rFonts w:ascii="仿宋" w:eastAsia="仿宋" w:hAnsi="仿宋" w:cs="Times New Roman" w:hint="eastAsia"/>
          <w:sz w:val="28"/>
          <w:szCs w:val="28"/>
          <w:u w:val="single"/>
        </w:rPr>
        <w:t xml:space="preserve"> 其他未列明行业  </w:t>
      </w:r>
      <w:r>
        <w:rPr>
          <w:rFonts w:ascii="仿宋" w:eastAsia="仿宋" w:hAnsi="仿宋" w:cs="Times New Roman" w:hint="eastAsia"/>
          <w:sz w:val="28"/>
          <w:szCs w:val="28"/>
        </w:rPr>
        <w:t>。</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二、申请人的资格要求:</w:t>
      </w:r>
    </w:p>
    <w:p w:rsidR="001F20F6" w:rsidRDefault="001F20F6" w:rsidP="001F20F6">
      <w:pPr>
        <w:spacing w:line="520" w:lineRule="exact"/>
        <w:ind w:firstLineChars="200" w:firstLine="560"/>
        <w:rPr>
          <w:rFonts w:ascii="仿宋" w:eastAsia="仿宋" w:hAnsi="仿宋" w:cs="Times New Roman"/>
          <w:b/>
          <w:sz w:val="28"/>
          <w:szCs w:val="28"/>
        </w:rPr>
      </w:pPr>
      <w:r>
        <w:rPr>
          <w:rFonts w:ascii="仿宋" w:eastAsia="仿宋" w:hAnsi="仿宋" w:cs="Times New Roman" w:hint="eastAsia"/>
          <w:sz w:val="28"/>
          <w:szCs w:val="28"/>
        </w:rPr>
        <w:t>（一）符合《中华人民共和国政府采购法》第二十二条规定；</w:t>
      </w:r>
    </w:p>
    <w:p w:rsidR="001F20F6" w:rsidRDefault="001F20F6" w:rsidP="001F20F6">
      <w:pPr>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（二）落实政府采购政策需满足的资格要求:</w:t>
      </w:r>
    </w:p>
    <w:p w:rsidR="001F20F6" w:rsidRDefault="001F20F6" w:rsidP="001F20F6">
      <w:pPr>
        <w:spacing w:line="520" w:lineRule="exact"/>
        <w:ind w:firstLineChars="200" w:firstLine="560"/>
        <w:rPr>
          <w:rFonts w:ascii="仿宋" w:eastAsia="仿宋" w:hAnsi="仿宋" w:cs="Times New Roman"/>
          <w:sz w:val="28"/>
          <w:szCs w:val="28"/>
          <w:lang w:val="zh-CN"/>
        </w:rPr>
      </w:pPr>
      <w:r>
        <w:rPr>
          <w:rFonts w:ascii="仿宋" w:eastAsia="仿宋" w:hAnsi="仿宋" w:cs="Times New Roman" w:hint="eastAsia"/>
          <w:sz w:val="28"/>
          <w:szCs w:val="28"/>
          <w:lang w:val="zh-CN"/>
        </w:rPr>
        <w:t>本项目</w:t>
      </w:r>
      <w:r>
        <w:rPr>
          <w:rFonts w:ascii="仿宋" w:eastAsia="仿宋" w:hAnsi="仿宋" w:cs="Times New Roman" w:hint="eastAsia"/>
          <w:sz w:val="28"/>
          <w:szCs w:val="28"/>
        </w:rPr>
        <w:t>按照</w:t>
      </w:r>
      <w:r>
        <w:rPr>
          <w:rFonts w:ascii="仿宋" w:eastAsia="仿宋" w:hAnsi="仿宋" w:cs="Times New Roman" w:hint="eastAsia"/>
          <w:sz w:val="28"/>
          <w:szCs w:val="28"/>
          <w:lang w:val="zh-CN"/>
        </w:rPr>
        <w:t>以下第</w:t>
      </w:r>
      <w:r>
        <w:rPr>
          <w:rFonts w:ascii="仿宋" w:eastAsia="仿宋" w:hAnsi="仿宋" w:cs="Times New Roman" w:hint="eastAsia"/>
          <w:sz w:val="28"/>
          <w:szCs w:val="28"/>
          <w:u w:val="single"/>
        </w:rPr>
        <w:t xml:space="preserve">  1 </w:t>
      </w:r>
      <w:r>
        <w:rPr>
          <w:rFonts w:ascii="仿宋" w:eastAsia="仿宋" w:hAnsi="仿宋" w:cs="Times New Roman" w:hint="eastAsia"/>
          <w:sz w:val="28"/>
          <w:szCs w:val="28"/>
          <w:lang w:val="zh-CN"/>
        </w:rPr>
        <w:t>种方式落实政府采购促进中小企业发展的要求：</w:t>
      </w:r>
    </w:p>
    <w:p w:rsidR="001F20F6" w:rsidRDefault="001F20F6" w:rsidP="001F20F6">
      <w:pPr>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lang w:val="zh-CN"/>
        </w:rPr>
        <w:t>1、</w:t>
      </w:r>
      <w:r>
        <w:rPr>
          <w:rFonts w:ascii="仿宋" w:eastAsia="仿宋" w:hAnsi="仿宋" w:cs="Times New Roman"/>
          <w:sz w:val="28"/>
          <w:szCs w:val="28"/>
        </w:rPr>
        <w:t>本项目为专门面向中小企业采购的项目</w:t>
      </w:r>
      <w:r>
        <w:rPr>
          <w:rFonts w:ascii="仿宋" w:eastAsia="仿宋" w:hAnsi="仿宋" w:cs="Times New Roman" w:hint="eastAsia"/>
          <w:sz w:val="28"/>
          <w:szCs w:val="28"/>
        </w:rPr>
        <w:t>。</w:t>
      </w:r>
    </w:p>
    <w:p w:rsidR="001F20F6" w:rsidRDefault="001F20F6" w:rsidP="001F20F6">
      <w:pPr>
        <w:spacing w:line="520" w:lineRule="exact"/>
        <w:ind w:firstLineChars="200" w:firstLine="560"/>
        <w:rPr>
          <w:rFonts w:ascii="仿宋" w:eastAsia="仿宋" w:hAnsi="仿宋" w:cs="Times New Roman"/>
          <w:sz w:val="28"/>
          <w:szCs w:val="28"/>
          <w:lang w:val="zh-CN"/>
        </w:rPr>
      </w:pPr>
      <w:r>
        <w:rPr>
          <w:rFonts w:ascii="仿宋" w:eastAsia="仿宋" w:hAnsi="仿宋" w:cs="Times New Roman" w:hint="eastAsia"/>
          <w:sz w:val="28"/>
          <w:szCs w:val="28"/>
        </w:rPr>
        <w:t>2、</w:t>
      </w:r>
      <w:r>
        <w:rPr>
          <w:rFonts w:ascii="仿宋" w:eastAsia="仿宋" w:hAnsi="仿宋" w:cs="Times New Roman" w:hint="eastAsia"/>
          <w:sz w:val="28"/>
          <w:szCs w:val="28"/>
          <w:lang w:val="zh-CN"/>
        </w:rPr>
        <w:t>本项目通过以下第（）种方式预留部分采购份额</w:t>
      </w:r>
      <w:r>
        <w:rPr>
          <w:rFonts w:ascii="仿宋" w:eastAsia="仿宋" w:hAnsi="仿宋" w:cs="Times New Roman" w:hint="eastAsia"/>
          <w:sz w:val="28"/>
          <w:szCs w:val="28"/>
        </w:rPr>
        <w:t>采购</w:t>
      </w:r>
      <w:r>
        <w:rPr>
          <w:rFonts w:ascii="仿宋" w:eastAsia="仿宋" w:hAnsi="仿宋" w:cs="Times New Roman" w:hint="eastAsia"/>
          <w:sz w:val="28"/>
          <w:szCs w:val="28"/>
          <w:lang w:val="zh-CN"/>
        </w:rPr>
        <w:t>中小企业</w:t>
      </w:r>
      <w:r>
        <w:rPr>
          <w:rFonts w:ascii="仿宋" w:eastAsia="仿宋" w:hAnsi="仿宋" w:cs="Times New Roman" w:hint="eastAsia"/>
          <w:sz w:val="28"/>
          <w:szCs w:val="28"/>
        </w:rPr>
        <w:t>服务</w:t>
      </w:r>
      <w:r>
        <w:rPr>
          <w:rFonts w:ascii="仿宋" w:eastAsia="仿宋" w:hAnsi="仿宋" w:cs="Times New Roman" w:hint="eastAsia"/>
          <w:sz w:val="28"/>
          <w:szCs w:val="28"/>
          <w:lang w:val="zh-CN"/>
        </w:rPr>
        <w:t>：</w:t>
      </w:r>
    </w:p>
    <w:p w:rsidR="001F20F6" w:rsidRDefault="001F20F6" w:rsidP="001F20F6">
      <w:pPr>
        <w:spacing w:line="520" w:lineRule="exact"/>
        <w:ind w:firstLineChars="200" w:firstLine="560"/>
        <w:rPr>
          <w:rFonts w:ascii="仿宋" w:eastAsia="仿宋" w:hAnsi="仿宋" w:cs="Times New Roman"/>
          <w:sz w:val="28"/>
          <w:szCs w:val="28"/>
          <w:lang w:val="zh-CN"/>
        </w:rPr>
      </w:pPr>
      <w:r>
        <w:rPr>
          <w:rFonts w:ascii="仿宋" w:eastAsia="仿宋" w:hAnsi="仿宋" w:cs="Times New Roman" w:hint="eastAsia"/>
          <w:sz w:val="28"/>
          <w:szCs w:val="28"/>
          <w:lang w:val="zh-CN"/>
        </w:rPr>
        <w:t>（1）本项目要求供应商以联合体形式参加，中小企业合同金额应当达到的比例为</w:t>
      </w:r>
      <w:r>
        <w:rPr>
          <w:rFonts w:ascii="仿宋" w:eastAsia="仿宋" w:hAnsi="仿宋" w:cs="Times New Roman" w:hint="eastAsia"/>
          <w:sz w:val="28"/>
          <w:szCs w:val="28"/>
          <w:u w:val="single"/>
          <w:lang w:val="zh-CN"/>
        </w:rPr>
        <w:t xml:space="preserve">    </w:t>
      </w:r>
      <w:r>
        <w:rPr>
          <w:rFonts w:ascii="仿宋" w:eastAsia="仿宋" w:hAnsi="仿宋" w:cs="Times New Roman" w:hint="eastAsia"/>
          <w:sz w:val="28"/>
          <w:szCs w:val="28"/>
        </w:rPr>
        <w:t>%</w:t>
      </w:r>
      <w:r>
        <w:rPr>
          <w:rFonts w:ascii="仿宋" w:eastAsia="仿宋" w:hAnsi="仿宋" w:cs="Times New Roman" w:hint="eastAsia"/>
          <w:sz w:val="28"/>
          <w:szCs w:val="28"/>
          <w:lang w:val="zh-CN"/>
        </w:rPr>
        <w:t>，其中小</w:t>
      </w:r>
      <w:proofErr w:type="gramStart"/>
      <w:r>
        <w:rPr>
          <w:rFonts w:ascii="仿宋" w:eastAsia="仿宋" w:hAnsi="仿宋" w:cs="Times New Roman" w:hint="eastAsia"/>
          <w:sz w:val="28"/>
          <w:szCs w:val="28"/>
          <w:lang w:val="zh-CN"/>
        </w:rPr>
        <w:t>微企业</w:t>
      </w:r>
      <w:proofErr w:type="gramEnd"/>
      <w:r>
        <w:rPr>
          <w:rFonts w:ascii="仿宋" w:eastAsia="仿宋" w:hAnsi="仿宋" w:cs="Times New Roman" w:hint="eastAsia"/>
          <w:sz w:val="28"/>
          <w:szCs w:val="28"/>
          <w:lang w:val="zh-CN"/>
        </w:rPr>
        <w:t>所占比例应为</w:t>
      </w:r>
      <w:r>
        <w:rPr>
          <w:rFonts w:ascii="仿宋" w:eastAsia="仿宋" w:hAnsi="仿宋" w:cs="Times New Roman" w:hint="eastAsia"/>
          <w:sz w:val="28"/>
          <w:szCs w:val="28"/>
          <w:u w:val="single"/>
          <w:lang w:val="zh-CN"/>
        </w:rPr>
        <w:t xml:space="preserve">   </w:t>
      </w:r>
      <w:r>
        <w:rPr>
          <w:rFonts w:ascii="仿宋" w:eastAsia="仿宋" w:hAnsi="仿宋" w:cs="Times New Roman" w:hint="eastAsia"/>
          <w:sz w:val="28"/>
          <w:szCs w:val="28"/>
          <w:lang w:val="zh-CN"/>
        </w:rPr>
        <w:t xml:space="preserve"> </w:t>
      </w:r>
      <w:r>
        <w:rPr>
          <w:rFonts w:ascii="仿宋" w:eastAsia="仿宋" w:hAnsi="仿宋" w:cs="Times New Roman" w:hint="eastAsia"/>
          <w:sz w:val="28"/>
          <w:szCs w:val="28"/>
        </w:rPr>
        <w:t>%</w:t>
      </w:r>
      <w:r>
        <w:rPr>
          <w:rFonts w:ascii="仿宋" w:eastAsia="仿宋" w:hAnsi="仿宋" w:cs="Times New Roman" w:hint="eastAsia"/>
          <w:sz w:val="28"/>
          <w:szCs w:val="28"/>
          <w:lang w:val="zh-CN"/>
        </w:rPr>
        <w:t>（两项比例均应符合《政府采购促进中小企业发展管理办法》第八条规定）。</w:t>
      </w:r>
    </w:p>
    <w:p w:rsidR="001F20F6" w:rsidRDefault="001F20F6" w:rsidP="001F20F6">
      <w:pPr>
        <w:spacing w:line="520" w:lineRule="exact"/>
        <w:ind w:firstLineChars="200" w:firstLine="560"/>
        <w:rPr>
          <w:rFonts w:ascii="仿宋" w:eastAsia="仿宋" w:hAnsi="仿宋" w:cs="Times New Roman"/>
          <w:sz w:val="28"/>
          <w:szCs w:val="28"/>
          <w:lang w:val="zh-CN"/>
        </w:rPr>
      </w:pPr>
      <w:r>
        <w:rPr>
          <w:rFonts w:ascii="仿宋" w:eastAsia="仿宋" w:hAnsi="仿宋" w:cs="Times New Roman" w:hint="eastAsia"/>
          <w:sz w:val="28"/>
          <w:szCs w:val="28"/>
          <w:lang w:val="zh-CN"/>
        </w:rPr>
        <w:t>（2）本项目要求供应商进行合同分包，中小企业合同金额应当达到的比例为</w:t>
      </w:r>
      <w:r>
        <w:rPr>
          <w:rFonts w:ascii="仿宋" w:eastAsia="仿宋" w:hAnsi="仿宋" w:cs="Times New Roman" w:hint="eastAsia"/>
          <w:sz w:val="28"/>
          <w:szCs w:val="28"/>
          <w:u w:val="single"/>
          <w:lang w:val="zh-CN"/>
        </w:rPr>
        <w:t xml:space="preserve">   </w:t>
      </w:r>
      <w:r>
        <w:rPr>
          <w:rFonts w:ascii="仿宋" w:eastAsia="仿宋" w:hAnsi="仿宋" w:cs="Times New Roman" w:hint="eastAsia"/>
          <w:sz w:val="28"/>
          <w:szCs w:val="28"/>
          <w:lang w:val="zh-CN"/>
        </w:rPr>
        <w:t xml:space="preserve"> </w:t>
      </w:r>
      <w:r>
        <w:rPr>
          <w:rFonts w:ascii="仿宋" w:eastAsia="仿宋" w:hAnsi="仿宋" w:cs="Times New Roman" w:hint="eastAsia"/>
          <w:sz w:val="28"/>
          <w:szCs w:val="28"/>
        </w:rPr>
        <w:t>%</w:t>
      </w:r>
      <w:r>
        <w:rPr>
          <w:rFonts w:ascii="仿宋" w:eastAsia="仿宋" w:hAnsi="仿宋" w:cs="Times New Roman" w:hint="eastAsia"/>
          <w:sz w:val="28"/>
          <w:szCs w:val="28"/>
          <w:lang w:val="zh-CN"/>
        </w:rPr>
        <w:t>，其中小</w:t>
      </w:r>
      <w:proofErr w:type="gramStart"/>
      <w:r>
        <w:rPr>
          <w:rFonts w:ascii="仿宋" w:eastAsia="仿宋" w:hAnsi="仿宋" w:cs="Times New Roman" w:hint="eastAsia"/>
          <w:sz w:val="28"/>
          <w:szCs w:val="28"/>
          <w:lang w:val="zh-CN"/>
        </w:rPr>
        <w:t>微企业</w:t>
      </w:r>
      <w:proofErr w:type="gramEnd"/>
      <w:r>
        <w:rPr>
          <w:rFonts w:ascii="仿宋" w:eastAsia="仿宋" w:hAnsi="仿宋" w:cs="Times New Roman" w:hint="eastAsia"/>
          <w:sz w:val="28"/>
          <w:szCs w:val="28"/>
          <w:lang w:val="zh-CN"/>
        </w:rPr>
        <w:t>所占比例应为</w:t>
      </w:r>
      <w:r>
        <w:rPr>
          <w:rFonts w:ascii="仿宋" w:eastAsia="仿宋" w:hAnsi="仿宋" w:cs="Times New Roman" w:hint="eastAsia"/>
          <w:sz w:val="28"/>
          <w:szCs w:val="28"/>
          <w:u w:val="single"/>
          <w:lang w:val="zh-CN"/>
        </w:rPr>
        <w:t xml:space="preserve">   </w:t>
      </w:r>
      <w:r>
        <w:rPr>
          <w:rFonts w:ascii="仿宋" w:eastAsia="仿宋" w:hAnsi="仿宋" w:cs="Times New Roman" w:hint="eastAsia"/>
          <w:sz w:val="28"/>
          <w:szCs w:val="28"/>
          <w:lang w:val="zh-CN"/>
        </w:rPr>
        <w:t xml:space="preserve"> </w:t>
      </w:r>
      <w:r>
        <w:rPr>
          <w:rFonts w:ascii="仿宋" w:eastAsia="仿宋" w:hAnsi="仿宋" w:cs="Times New Roman" w:hint="eastAsia"/>
          <w:sz w:val="28"/>
          <w:szCs w:val="28"/>
        </w:rPr>
        <w:t>%</w:t>
      </w:r>
      <w:r>
        <w:rPr>
          <w:rFonts w:ascii="仿宋" w:eastAsia="仿宋" w:hAnsi="仿宋" w:cs="Times New Roman" w:hint="eastAsia"/>
          <w:sz w:val="28"/>
          <w:szCs w:val="28"/>
          <w:lang w:val="zh-CN"/>
        </w:rPr>
        <w:t>（两项比例均应符合《政府采购促进中小企业发展管理办法》第八条规定）。</w:t>
      </w:r>
    </w:p>
    <w:p w:rsidR="001F20F6" w:rsidRDefault="001F20F6" w:rsidP="001F20F6">
      <w:pPr>
        <w:spacing w:line="520" w:lineRule="exact"/>
        <w:ind w:firstLineChars="200" w:firstLine="560"/>
        <w:rPr>
          <w:rFonts w:ascii="仿宋" w:eastAsia="仿宋" w:hAnsi="仿宋" w:cs="Times New Roman"/>
          <w:sz w:val="28"/>
          <w:szCs w:val="28"/>
          <w:lang w:val="zh-CN"/>
        </w:rPr>
      </w:pPr>
      <w:r>
        <w:rPr>
          <w:rFonts w:ascii="仿宋" w:eastAsia="仿宋" w:hAnsi="仿宋" w:cs="Times New Roman" w:hint="eastAsia"/>
          <w:sz w:val="28"/>
          <w:szCs w:val="28"/>
          <w:lang w:val="zh-CN"/>
        </w:rPr>
        <w:t>3、本项目为非预留份额的采购项目，</w:t>
      </w:r>
      <w:r>
        <w:rPr>
          <w:rFonts w:ascii="仿宋" w:eastAsia="仿宋" w:hAnsi="仿宋" w:cs="Times New Roman" w:hint="eastAsia"/>
          <w:sz w:val="28"/>
          <w:szCs w:val="28"/>
        </w:rPr>
        <w:t>对小</w:t>
      </w:r>
      <w:proofErr w:type="gramStart"/>
      <w:r>
        <w:rPr>
          <w:rFonts w:ascii="仿宋" w:eastAsia="仿宋" w:hAnsi="仿宋" w:cs="Times New Roman" w:hint="eastAsia"/>
          <w:sz w:val="28"/>
          <w:szCs w:val="28"/>
        </w:rPr>
        <w:t>微企业</w:t>
      </w:r>
      <w:proofErr w:type="gramEnd"/>
      <w:r>
        <w:rPr>
          <w:rFonts w:ascii="仿宋" w:eastAsia="仿宋" w:hAnsi="仿宋" w:cs="Times New Roman" w:hint="eastAsia"/>
          <w:sz w:val="28"/>
          <w:szCs w:val="28"/>
        </w:rPr>
        <w:t>报价给予扣除，用扣除后的价格参加评审，具体详见第二章“供应商须知”第37.1项</w:t>
      </w:r>
      <w:r>
        <w:rPr>
          <w:rFonts w:ascii="仿宋" w:eastAsia="仿宋" w:hAnsi="仿宋" w:cs="Times New Roman" w:hint="eastAsia"/>
          <w:sz w:val="28"/>
          <w:szCs w:val="28"/>
          <w:lang w:val="zh-CN"/>
        </w:rPr>
        <w:t>。</w:t>
      </w:r>
    </w:p>
    <w:p w:rsidR="001F20F6" w:rsidRDefault="001F20F6" w:rsidP="001F20F6">
      <w:pPr>
        <w:spacing w:line="520" w:lineRule="exact"/>
        <w:ind w:firstLineChars="200" w:firstLine="560"/>
        <w:rPr>
          <w:rFonts w:ascii="仿宋" w:eastAsia="仿宋" w:hAnsi="仿宋" w:cs="Times New Roman"/>
          <w:sz w:val="28"/>
          <w:szCs w:val="28"/>
          <w:lang w:val="zh-CN"/>
        </w:rPr>
      </w:pPr>
      <w:r>
        <w:rPr>
          <w:rFonts w:ascii="仿宋" w:eastAsia="仿宋" w:hAnsi="仿宋" w:cs="Times New Roman" w:hint="eastAsia"/>
          <w:sz w:val="28"/>
          <w:szCs w:val="28"/>
        </w:rPr>
        <w:t>注:</w:t>
      </w:r>
      <w:r>
        <w:rPr>
          <w:rFonts w:ascii="仿宋" w:eastAsia="仿宋" w:hAnsi="仿宋" w:cs="Times New Roman" w:hint="eastAsia"/>
          <w:sz w:val="28"/>
          <w:szCs w:val="28"/>
          <w:lang w:val="zh-CN"/>
        </w:rPr>
        <w:t>监狱企业、残疾人福利性单位视同小微企业；符合中小企业划分标准的个体工商户，在政府采购活动中视同中小企业，享受政府</w:t>
      </w:r>
      <w:r>
        <w:rPr>
          <w:rFonts w:ascii="仿宋" w:eastAsia="仿宋" w:hAnsi="仿宋" w:cs="Times New Roman" w:hint="eastAsia"/>
          <w:sz w:val="28"/>
          <w:szCs w:val="28"/>
          <w:lang w:val="zh-CN"/>
        </w:rPr>
        <w:lastRenderedPageBreak/>
        <w:t>采购支持中小企业发展政策。</w:t>
      </w:r>
    </w:p>
    <w:p w:rsidR="001F20F6" w:rsidRDefault="001F20F6" w:rsidP="001F20F6">
      <w:pPr>
        <w:spacing w:line="520" w:lineRule="exact"/>
        <w:ind w:firstLineChars="200" w:firstLine="560"/>
        <w:rPr>
          <w:rFonts w:ascii="仿宋" w:eastAsia="仿宋" w:hAnsi="仿宋" w:cs="Times New Roman"/>
          <w:color w:val="000000"/>
          <w:sz w:val="28"/>
          <w:szCs w:val="28"/>
          <w:lang w:val="zh-CN"/>
        </w:rPr>
      </w:pPr>
      <w:r>
        <w:rPr>
          <w:rFonts w:ascii="仿宋" w:eastAsia="仿宋" w:hAnsi="仿宋" w:cs="Times New Roman" w:hint="eastAsia"/>
          <w:sz w:val="28"/>
          <w:szCs w:val="28"/>
        </w:rPr>
        <w:t>（三）本项目的特定资格要求:无</w:t>
      </w:r>
    </w:p>
    <w:p w:rsidR="001F20F6" w:rsidRDefault="001F20F6" w:rsidP="001F20F6">
      <w:pPr>
        <w:spacing w:line="520" w:lineRule="exact"/>
        <w:ind w:firstLineChars="200" w:firstLine="560"/>
        <w:rPr>
          <w:rFonts w:ascii="仿宋" w:eastAsia="仿宋" w:hAnsi="仿宋" w:cs="Times New Roman"/>
          <w:sz w:val="28"/>
          <w:szCs w:val="28"/>
        </w:rPr>
      </w:pPr>
      <w:r>
        <w:rPr>
          <w:rFonts w:ascii="仿宋" w:eastAsia="仿宋" w:hAnsi="仿宋" w:cs="宋体" w:hint="eastAsia"/>
          <w:color w:val="000000"/>
          <w:kern w:val="0"/>
          <w:sz w:val="28"/>
          <w:szCs w:val="28"/>
        </w:rPr>
        <w:t>（四）拒绝下述条件的供应商参加本次采购活动:</w:t>
      </w:r>
    </w:p>
    <w:p w:rsidR="001F20F6" w:rsidRDefault="001F20F6" w:rsidP="001F20F6">
      <w:pPr>
        <w:autoSpaceDE w:val="0"/>
        <w:autoSpaceDN w:val="0"/>
        <w:adjustRightInd w:val="0"/>
        <w:spacing w:line="52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1、供应商</w:t>
      </w:r>
      <w:r>
        <w:rPr>
          <w:rFonts w:ascii="仿宋" w:eastAsia="仿宋" w:hAnsi="仿宋" w:cs="Times New Roman"/>
          <w:color w:val="000000"/>
          <w:sz w:val="28"/>
          <w:szCs w:val="28"/>
        </w:rPr>
        <w:t>单位负责人为同一人或者存在直接控股、管理关系的不同供应商，不得</w:t>
      </w:r>
      <w:r>
        <w:rPr>
          <w:rFonts w:ascii="仿宋" w:eastAsia="仿宋" w:hAnsi="仿宋" w:cs="Times New Roman" w:hint="eastAsia"/>
          <w:color w:val="000000"/>
          <w:sz w:val="28"/>
          <w:szCs w:val="28"/>
        </w:rPr>
        <w:t>同时</w:t>
      </w:r>
      <w:r>
        <w:rPr>
          <w:rFonts w:ascii="仿宋" w:eastAsia="仿宋" w:hAnsi="仿宋" w:cs="Times New Roman"/>
          <w:color w:val="000000"/>
          <w:sz w:val="28"/>
          <w:szCs w:val="28"/>
        </w:rPr>
        <w:t>参加同一合同项下的政府采购活动。</w:t>
      </w:r>
    </w:p>
    <w:p w:rsidR="001F20F6" w:rsidRDefault="001F20F6" w:rsidP="001F20F6">
      <w:pPr>
        <w:autoSpaceDE w:val="0"/>
        <w:autoSpaceDN w:val="0"/>
        <w:adjustRightInd w:val="0"/>
        <w:spacing w:line="520" w:lineRule="exact"/>
        <w:ind w:firstLineChars="200" w:firstLine="560"/>
        <w:rPr>
          <w:rFonts w:ascii="仿宋" w:eastAsia="仿宋" w:hAnsi="仿宋" w:cs="Times New Roman"/>
          <w:b/>
          <w:i/>
          <w:color w:val="000000"/>
          <w:sz w:val="28"/>
          <w:szCs w:val="28"/>
        </w:rPr>
      </w:pPr>
      <w:r>
        <w:rPr>
          <w:rFonts w:ascii="仿宋" w:eastAsia="仿宋" w:hAnsi="仿宋" w:cs="Times New Roman" w:hint="eastAsia"/>
          <w:color w:val="000000"/>
          <w:sz w:val="28"/>
          <w:szCs w:val="28"/>
        </w:rPr>
        <w:t>2、凡</w:t>
      </w:r>
      <w:r>
        <w:rPr>
          <w:rFonts w:ascii="仿宋" w:eastAsia="仿宋" w:hAnsi="仿宋" w:cs="Times New Roman"/>
          <w:color w:val="000000"/>
          <w:sz w:val="28"/>
          <w:szCs w:val="28"/>
        </w:rPr>
        <w:t>为采购项目提供整体设计、规范编制或者项目管理、监理、检测等服务的供应商，不得再参加</w:t>
      </w:r>
      <w:r>
        <w:rPr>
          <w:rFonts w:ascii="仿宋" w:eastAsia="仿宋" w:hAnsi="仿宋" w:cs="Times New Roman" w:hint="eastAsia"/>
          <w:color w:val="000000"/>
          <w:sz w:val="28"/>
          <w:szCs w:val="28"/>
        </w:rPr>
        <w:t>本</w:t>
      </w:r>
      <w:r>
        <w:rPr>
          <w:rFonts w:ascii="仿宋" w:eastAsia="仿宋" w:hAnsi="仿宋" w:cs="Times New Roman"/>
          <w:color w:val="000000"/>
          <w:sz w:val="28"/>
          <w:szCs w:val="28"/>
        </w:rPr>
        <w:t>项目的采购活动。</w:t>
      </w:r>
    </w:p>
    <w:p w:rsidR="001F20F6" w:rsidRDefault="001F20F6" w:rsidP="001F20F6">
      <w:pPr>
        <w:autoSpaceDE w:val="0"/>
        <w:autoSpaceDN w:val="0"/>
        <w:adjustRightInd w:val="0"/>
        <w:spacing w:line="52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3、供应商被“信用中国”网站、“中国政府采购网”列入失信被执行人、重大税收违法案件当事人名单、政府采购严重违法失信行为记录名单。</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三、</w:t>
      </w:r>
      <w:proofErr w:type="gramStart"/>
      <w:r>
        <w:rPr>
          <w:rFonts w:ascii="仿宋" w:eastAsia="仿宋" w:hAnsi="仿宋" w:cs="Times New Roman" w:hint="eastAsia"/>
          <w:sz w:val="28"/>
          <w:szCs w:val="28"/>
        </w:rPr>
        <w:t>获取磋商</w:t>
      </w:r>
      <w:proofErr w:type="gramEnd"/>
      <w:r>
        <w:rPr>
          <w:rFonts w:ascii="仿宋" w:eastAsia="仿宋" w:hAnsi="仿宋" w:cs="Times New Roman" w:hint="eastAsia"/>
          <w:sz w:val="28"/>
          <w:szCs w:val="28"/>
        </w:rPr>
        <w:t>文件</w:t>
      </w:r>
    </w:p>
    <w:p w:rsidR="001F20F6" w:rsidRDefault="001F20F6" w:rsidP="001F20F6">
      <w:pPr>
        <w:autoSpaceDE w:val="0"/>
        <w:autoSpaceDN w:val="0"/>
        <w:adjustRightInd w:val="0"/>
        <w:spacing w:line="520" w:lineRule="exact"/>
        <w:ind w:firstLineChars="200" w:firstLine="560"/>
        <w:rPr>
          <w:rFonts w:ascii="仿宋" w:eastAsia="仿宋" w:hAnsi="仿宋" w:cs="Times New Roman"/>
          <w:sz w:val="28"/>
          <w:szCs w:val="28"/>
          <w:highlight w:val="yellow"/>
        </w:rPr>
      </w:pPr>
      <w:r>
        <w:rPr>
          <w:rFonts w:ascii="仿宋" w:eastAsia="仿宋" w:hAnsi="仿宋" w:cs="Times New Roman" w:hint="eastAsia"/>
          <w:sz w:val="28"/>
          <w:szCs w:val="28"/>
        </w:rPr>
        <w:t>1、时间:自磋商公告发布之日起五个工作日。</w:t>
      </w:r>
    </w:p>
    <w:p w:rsidR="001F20F6" w:rsidRDefault="001F20F6" w:rsidP="001F20F6">
      <w:pPr>
        <w:autoSpaceDE w:val="0"/>
        <w:autoSpaceDN w:val="0"/>
        <w:adjustRightInd w:val="0"/>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2、方式：在“淮安市政府采购网”自行免费下载磋商文件。</w:t>
      </w:r>
    </w:p>
    <w:p w:rsidR="001F20F6" w:rsidRDefault="001F20F6" w:rsidP="001F20F6">
      <w:pPr>
        <w:spacing w:line="500" w:lineRule="exact"/>
        <w:ind w:firstLineChars="202" w:firstLine="566"/>
        <w:rPr>
          <w:rFonts w:ascii="仿宋" w:eastAsia="仿宋" w:hAnsi="仿宋" w:cs="Times New Roman"/>
          <w:sz w:val="28"/>
          <w:szCs w:val="28"/>
        </w:rPr>
      </w:pPr>
      <w:r>
        <w:rPr>
          <w:rFonts w:ascii="仿宋" w:eastAsia="仿宋" w:hAnsi="仿宋" w:cs="Times New Roman" w:hint="eastAsia"/>
          <w:color w:val="000000"/>
          <w:sz w:val="28"/>
          <w:szCs w:val="28"/>
        </w:rPr>
        <w:t>四、</w:t>
      </w:r>
      <w:r>
        <w:rPr>
          <w:rFonts w:ascii="仿宋" w:eastAsia="仿宋" w:hAnsi="仿宋" w:cs="Times New Roman" w:hint="eastAsia"/>
          <w:sz w:val="28"/>
          <w:szCs w:val="28"/>
        </w:rPr>
        <w:t>提交响应文件截止时间、磋商时间和地点</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（一）电子响应文件提交截止时间及磋商时间:2024年10月16日上午9点30分</w:t>
      </w:r>
    </w:p>
    <w:p w:rsidR="001F20F6" w:rsidRDefault="001F20F6" w:rsidP="001F20F6">
      <w:pPr>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（二）电子响应文件上传地址：“苏</w:t>
      </w:r>
      <w:proofErr w:type="gramStart"/>
      <w:r>
        <w:rPr>
          <w:rFonts w:ascii="仿宋" w:eastAsia="仿宋" w:hAnsi="仿宋" w:cs="Times New Roman" w:hint="eastAsia"/>
          <w:sz w:val="28"/>
          <w:szCs w:val="28"/>
        </w:rPr>
        <w:t>采云</w:t>
      </w:r>
      <w:proofErr w:type="gramEnd"/>
      <w:r>
        <w:rPr>
          <w:rFonts w:ascii="仿宋" w:eastAsia="仿宋" w:hAnsi="仿宋" w:cs="Times New Roman" w:hint="eastAsia"/>
          <w:sz w:val="28"/>
          <w:szCs w:val="28"/>
        </w:rPr>
        <w:t>”政府采购交易系统网上开标大厅。</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五、公告期限</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自本公告发布之日起五个工作日。</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六、其他补充事宜</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本项目仅</w:t>
      </w:r>
      <w:proofErr w:type="gramStart"/>
      <w:r>
        <w:rPr>
          <w:rFonts w:ascii="仿宋" w:eastAsia="仿宋" w:hAnsi="仿宋" w:cs="Times New Roman" w:hint="eastAsia"/>
          <w:sz w:val="28"/>
          <w:szCs w:val="28"/>
        </w:rPr>
        <w:t>采购非</w:t>
      </w:r>
      <w:proofErr w:type="gramEnd"/>
      <w:r>
        <w:rPr>
          <w:rFonts w:ascii="仿宋" w:eastAsia="仿宋" w:hAnsi="仿宋" w:cs="Times New Roman" w:hint="eastAsia"/>
          <w:sz w:val="28"/>
          <w:szCs w:val="28"/>
        </w:rPr>
        <w:t>进口产品（注:本文件所称进口产品是指通过中国海关报关验放进入中国境内且产自关境外的产品）。</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七、对本次采购提出询问，请按以下方式联系。</w:t>
      </w:r>
    </w:p>
    <w:p w:rsidR="001F20F6" w:rsidRDefault="001F20F6" w:rsidP="001F20F6">
      <w:pPr>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1、采购人信息</w:t>
      </w:r>
    </w:p>
    <w:p w:rsidR="001F20F6" w:rsidRDefault="001F20F6" w:rsidP="001F20F6">
      <w:pPr>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名称:</w:t>
      </w:r>
      <w:r>
        <w:rPr>
          <w:rFonts w:ascii="Times New Roman" w:eastAsia="宋体" w:hAnsi="Times New Roman" w:cs="Times New Roman" w:hint="eastAsia"/>
          <w:szCs w:val="24"/>
        </w:rPr>
        <w:t xml:space="preserve"> </w:t>
      </w:r>
      <w:r>
        <w:rPr>
          <w:rFonts w:ascii="仿宋" w:eastAsia="仿宋" w:hAnsi="仿宋" w:cs="Times New Roman" w:hint="eastAsia"/>
          <w:sz w:val="28"/>
          <w:szCs w:val="28"/>
        </w:rPr>
        <w:t>淮安市清江浦</w:t>
      </w:r>
      <w:proofErr w:type="gramStart"/>
      <w:r>
        <w:rPr>
          <w:rFonts w:ascii="仿宋" w:eastAsia="仿宋" w:hAnsi="仿宋" w:cs="Times New Roman" w:hint="eastAsia"/>
          <w:sz w:val="28"/>
          <w:szCs w:val="28"/>
        </w:rPr>
        <w:t>区蛇家</w:t>
      </w:r>
      <w:proofErr w:type="gramEnd"/>
      <w:r>
        <w:rPr>
          <w:rFonts w:ascii="仿宋" w:eastAsia="仿宋" w:hAnsi="仿宋" w:cs="Times New Roman" w:hint="eastAsia"/>
          <w:sz w:val="28"/>
          <w:szCs w:val="28"/>
        </w:rPr>
        <w:t>坝灌区管理所</w:t>
      </w:r>
    </w:p>
    <w:p w:rsidR="001F20F6" w:rsidRDefault="001F20F6" w:rsidP="001F20F6">
      <w:pPr>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地址:</w:t>
      </w:r>
      <w:r>
        <w:rPr>
          <w:rFonts w:ascii="Times New Roman" w:eastAsia="宋体" w:hAnsi="Times New Roman" w:cs="Times New Roman" w:hint="eastAsia"/>
          <w:szCs w:val="24"/>
        </w:rPr>
        <w:t xml:space="preserve"> </w:t>
      </w:r>
      <w:r>
        <w:rPr>
          <w:rFonts w:ascii="仿宋" w:eastAsia="仿宋" w:hAnsi="仿宋" w:cs="Times New Roman" w:hint="eastAsia"/>
          <w:sz w:val="28"/>
          <w:szCs w:val="28"/>
        </w:rPr>
        <w:t>淮安市清江浦区城南街道韩城村西首</w:t>
      </w:r>
    </w:p>
    <w:p w:rsidR="001F20F6" w:rsidRDefault="001F20F6" w:rsidP="001F20F6">
      <w:pPr>
        <w:spacing w:line="52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联系方式:余经纬  0517-83851415</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2、采购代理机构信息</w:t>
      </w:r>
    </w:p>
    <w:p w:rsidR="001F20F6" w:rsidRPr="00911288" w:rsidRDefault="001F20F6" w:rsidP="001F20F6">
      <w:pPr>
        <w:spacing w:line="520" w:lineRule="exact"/>
        <w:ind w:firstLineChars="202" w:firstLine="566"/>
        <w:rPr>
          <w:rFonts w:ascii="仿宋" w:eastAsia="仿宋" w:hAnsi="仿宋" w:cs="Times New Roman"/>
          <w:sz w:val="28"/>
          <w:szCs w:val="28"/>
        </w:rPr>
      </w:pPr>
      <w:r w:rsidRPr="00911288">
        <w:rPr>
          <w:rFonts w:ascii="仿宋" w:eastAsia="仿宋" w:hAnsi="仿宋" w:cs="Times New Roman" w:hint="eastAsia"/>
          <w:sz w:val="28"/>
          <w:szCs w:val="28"/>
        </w:rPr>
        <w:t>名    称：中企华建</w:t>
      </w:r>
      <w:proofErr w:type="gramStart"/>
      <w:r w:rsidRPr="00911288">
        <w:rPr>
          <w:rFonts w:ascii="仿宋" w:eastAsia="仿宋" w:hAnsi="仿宋" w:cs="Times New Roman" w:hint="eastAsia"/>
          <w:sz w:val="28"/>
          <w:szCs w:val="28"/>
        </w:rPr>
        <w:t>友工程</w:t>
      </w:r>
      <w:proofErr w:type="gramEnd"/>
      <w:r w:rsidRPr="00911288">
        <w:rPr>
          <w:rFonts w:ascii="仿宋" w:eastAsia="仿宋" w:hAnsi="仿宋" w:cs="Times New Roman" w:hint="eastAsia"/>
          <w:sz w:val="28"/>
          <w:szCs w:val="28"/>
        </w:rPr>
        <w:t>管理有限公司</w:t>
      </w:r>
    </w:p>
    <w:p w:rsidR="001F20F6" w:rsidRPr="00911288" w:rsidRDefault="001F20F6" w:rsidP="001F20F6">
      <w:pPr>
        <w:spacing w:line="520" w:lineRule="exact"/>
        <w:ind w:firstLineChars="202" w:firstLine="566"/>
        <w:rPr>
          <w:rFonts w:ascii="仿宋" w:eastAsia="仿宋" w:hAnsi="仿宋" w:cs="Times New Roman"/>
          <w:sz w:val="28"/>
          <w:szCs w:val="28"/>
        </w:rPr>
      </w:pPr>
      <w:r w:rsidRPr="00911288">
        <w:rPr>
          <w:rFonts w:ascii="仿宋" w:eastAsia="仿宋" w:hAnsi="仿宋" w:cs="Times New Roman" w:hint="eastAsia"/>
          <w:sz w:val="28"/>
          <w:szCs w:val="28"/>
        </w:rPr>
        <w:t>地    址：淮安市清江浦区人民南路荷花</w:t>
      </w:r>
      <w:proofErr w:type="gramStart"/>
      <w:r w:rsidRPr="00911288">
        <w:rPr>
          <w:rFonts w:ascii="仿宋" w:eastAsia="仿宋" w:hAnsi="仿宋" w:cs="Times New Roman" w:hint="eastAsia"/>
          <w:sz w:val="28"/>
          <w:szCs w:val="28"/>
        </w:rPr>
        <w:t>池小区</w:t>
      </w:r>
      <w:proofErr w:type="gramEnd"/>
      <w:r w:rsidRPr="00911288">
        <w:rPr>
          <w:rFonts w:ascii="仿宋" w:eastAsia="仿宋" w:hAnsi="仿宋" w:cs="Times New Roman" w:hint="eastAsia"/>
          <w:sz w:val="28"/>
          <w:szCs w:val="28"/>
        </w:rPr>
        <w:t>12-2幢502室</w:t>
      </w:r>
    </w:p>
    <w:p w:rsidR="001F20F6" w:rsidRPr="00911288" w:rsidRDefault="001F20F6" w:rsidP="001F20F6">
      <w:pPr>
        <w:spacing w:line="520" w:lineRule="exact"/>
        <w:ind w:firstLineChars="202" w:firstLine="566"/>
        <w:rPr>
          <w:rFonts w:ascii="仿宋" w:eastAsia="仿宋" w:hAnsi="仿宋" w:cs="Times New Roman"/>
          <w:sz w:val="28"/>
          <w:szCs w:val="28"/>
        </w:rPr>
      </w:pPr>
      <w:r w:rsidRPr="00911288">
        <w:rPr>
          <w:rFonts w:ascii="仿宋" w:eastAsia="仿宋" w:hAnsi="仿宋" w:cs="Times New Roman" w:hint="eastAsia"/>
          <w:sz w:val="28"/>
          <w:szCs w:val="28"/>
        </w:rPr>
        <w:t xml:space="preserve">联系方式: </w:t>
      </w:r>
      <w:proofErr w:type="gramStart"/>
      <w:r w:rsidRPr="00911288">
        <w:rPr>
          <w:rFonts w:ascii="仿宋" w:eastAsia="仿宋" w:hAnsi="仿宋" w:cs="Times New Roman" w:hint="eastAsia"/>
          <w:sz w:val="28"/>
          <w:szCs w:val="28"/>
        </w:rPr>
        <w:t>傅工</w:t>
      </w:r>
      <w:proofErr w:type="gramEnd"/>
      <w:r w:rsidRPr="00911288">
        <w:rPr>
          <w:rFonts w:ascii="仿宋" w:eastAsia="仿宋" w:hAnsi="仿宋" w:cs="Times New Roman" w:hint="eastAsia"/>
          <w:sz w:val="28"/>
          <w:szCs w:val="28"/>
        </w:rPr>
        <w:t xml:space="preserve">   电话：0517-83960456</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八、其他</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sz w:val="28"/>
          <w:szCs w:val="28"/>
        </w:rPr>
        <w:t>1</w:t>
      </w:r>
      <w:r>
        <w:rPr>
          <w:rFonts w:ascii="仿宋" w:eastAsia="仿宋" w:hAnsi="仿宋" w:cs="Times New Roman" w:hint="eastAsia"/>
          <w:sz w:val="28"/>
          <w:szCs w:val="28"/>
        </w:rPr>
        <w:t>. 根据省财政厅《关于更换全省政府采购交易系统C A数字证书和公章的通知》（</w:t>
      </w:r>
      <w:proofErr w:type="gramStart"/>
      <w:r>
        <w:rPr>
          <w:rFonts w:ascii="仿宋" w:eastAsia="仿宋" w:hAnsi="仿宋" w:cs="Times New Roman" w:hint="eastAsia"/>
          <w:sz w:val="28"/>
          <w:szCs w:val="28"/>
        </w:rPr>
        <w:t>苏财购〔2023〕</w:t>
      </w:r>
      <w:proofErr w:type="gramEnd"/>
      <w:r>
        <w:rPr>
          <w:rFonts w:ascii="仿宋" w:eastAsia="仿宋" w:hAnsi="仿宋" w:cs="Times New Roman" w:hint="eastAsia"/>
          <w:sz w:val="28"/>
          <w:szCs w:val="28"/>
        </w:rPr>
        <w:t>101号），“苏</w:t>
      </w:r>
      <w:proofErr w:type="gramStart"/>
      <w:r>
        <w:rPr>
          <w:rFonts w:ascii="仿宋" w:eastAsia="仿宋" w:hAnsi="仿宋" w:cs="Times New Roman" w:hint="eastAsia"/>
          <w:sz w:val="28"/>
          <w:szCs w:val="28"/>
        </w:rPr>
        <w:t>采云</w:t>
      </w:r>
      <w:proofErr w:type="gramEnd"/>
      <w:r>
        <w:rPr>
          <w:rFonts w:ascii="仿宋" w:eastAsia="仿宋" w:hAnsi="仿宋" w:cs="Times New Roman" w:hint="eastAsia"/>
          <w:sz w:val="28"/>
          <w:szCs w:val="28"/>
        </w:rPr>
        <w:t>”政府采购交易系统（以下简称苏</w:t>
      </w:r>
      <w:proofErr w:type="gramStart"/>
      <w:r>
        <w:rPr>
          <w:rFonts w:ascii="仿宋" w:eastAsia="仿宋" w:hAnsi="仿宋" w:cs="Times New Roman" w:hint="eastAsia"/>
          <w:sz w:val="28"/>
          <w:szCs w:val="28"/>
        </w:rPr>
        <w:t>采云</w:t>
      </w:r>
      <w:proofErr w:type="gramEnd"/>
      <w:r>
        <w:rPr>
          <w:rFonts w:ascii="仿宋" w:eastAsia="仿宋" w:hAnsi="仿宋" w:cs="Times New Roman" w:hint="eastAsia"/>
          <w:sz w:val="28"/>
          <w:szCs w:val="28"/>
        </w:rPr>
        <w:t>系统）的CA数字证书、公章为江苏省电子政务证书认证中心C A和方正国际软件（北京）有限公司公章。如果供应商通过苏</w:t>
      </w:r>
      <w:proofErr w:type="gramStart"/>
      <w:r>
        <w:rPr>
          <w:rFonts w:ascii="仿宋" w:eastAsia="仿宋" w:hAnsi="仿宋" w:cs="Times New Roman" w:hint="eastAsia"/>
          <w:sz w:val="28"/>
          <w:szCs w:val="28"/>
        </w:rPr>
        <w:t>采云</w:t>
      </w:r>
      <w:proofErr w:type="gramEnd"/>
      <w:r>
        <w:rPr>
          <w:rFonts w:ascii="仿宋" w:eastAsia="仿宋" w:hAnsi="仿宋" w:cs="Times New Roman" w:hint="eastAsia"/>
          <w:sz w:val="28"/>
          <w:szCs w:val="28"/>
        </w:rPr>
        <w:t>系统参与政府采购项目，需要更换CA数字证书和公章。具体办理指南和操作手册见链接：http://www.ccgp-jiangsu.gov.cn/jiangsu/zlxz/ee/ee3a4bc5a3454aa2b0d9312230633ce9.html。</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hint="eastAsia"/>
          <w:sz w:val="28"/>
          <w:szCs w:val="28"/>
        </w:rPr>
        <w:t>领取CA和办理公章（请至淮安市清江浦区深圳路16号淮安市公共资源交易中心二楼13号CA办理窗口办理，具体联系方式见《苏</w:t>
      </w:r>
      <w:proofErr w:type="gramStart"/>
      <w:r>
        <w:rPr>
          <w:rFonts w:ascii="仿宋" w:eastAsia="仿宋" w:hAnsi="仿宋" w:cs="Times New Roman" w:hint="eastAsia"/>
          <w:sz w:val="28"/>
          <w:szCs w:val="28"/>
        </w:rPr>
        <w:t>采云</w:t>
      </w:r>
      <w:proofErr w:type="gramEnd"/>
      <w:r>
        <w:rPr>
          <w:rFonts w:ascii="仿宋" w:eastAsia="仿宋" w:hAnsi="仿宋" w:cs="Times New Roman" w:hint="eastAsia"/>
          <w:sz w:val="28"/>
          <w:szCs w:val="28"/>
        </w:rPr>
        <w:t>系统供应商操作手册》（以下简称《操作手册》））、进行注册并按《操作手册》要求制作、上传电子响应文件。</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hint="eastAsia"/>
          <w:sz w:val="28"/>
          <w:szCs w:val="28"/>
        </w:rPr>
        <w:t>. 有关本次磋商活动的事项若存在变动或修改，敬请及时关注采购代理机构在“淮安市政府采购网”发布的更正公告。</w:t>
      </w:r>
    </w:p>
    <w:p w:rsidR="001F20F6" w:rsidRDefault="001F20F6" w:rsidP="001F20F6">
      <w:pPr>
        <w:spacing w:line="520" w:lineRule="exact"/>
        <w:ind w:firstLineChars="202" w:firstLine="566"/>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 本次采购不</w:t>
      </w:r>
      <w:proofErr w:type="gramStart"/>
      <w:r>
        <w:rPr>
          <w:rFonts w:ascii="仿宋" w:eastAsia="仿宋" w:hAnsi="仿宋" w:cs="Times New Roman" w:hint="eastAsia"/>
          <w:sz w:val="28"/>
          <w:szCs w:val="28"/>
        </w:rPr>
        <w:t>收取磋商</w:t>
      </w:r>
      <w:proofErr w:type="gramEnd"/>
      <w:r>
        <w:rPr>
          <w:rFonts w:ascii="仿宋" w:eastAsia="仿宋" w:hAnsi="仿宋" w:cs="Times New Roman" w:hint="eastAsia"/>
          <w:sz w:val="28"/>
          <w:szCs w:val="28"/>
        </w:rPr>
        <w:t>保证金。</w:t>
      </w:r>
    </w:p>
    <w:p w:rsidR="001F20F6" w:rsidRDefault="001F20F6">
      <w:pPr>
        <w:rPr>
          <w:rFonts w:hint="eastAsia"/>
        </w:rPr>
      </w:pPr>
      <w:r>
        <w:rPr>
          <w:rFonts w:hint="eastAsia"/>
        </w:rPr>
        <w:t xml:space="preserve">                                         </w:t>
      </w:r>
    </w:p>
    <w:p w:rsidR="001F20F6" w:rsidRDefault="001F20F6">
      <w:pPr>
        <w:rPr>
          <w:rFonts w:ascii="仿宋" w:eastAsia="仿宋" w:hAnsi="仿宋" w:cs="Times New Roman" w:hint="eastAsia"/>
          <w:b/>
          <w:sz w:val="28"/>
          <w:szCs w:val="24"/>
        </w:rPr>
      </w:pPr>
      <w:r>
        <w:rPr>
          <w:rFonts w:hint="eastAsia"/>
        </w:rPr>
        <w:t xml:space="preserve">                               </w:t>
      </w:r>
      <w:r w:rsidRPr="001F20F6">
        <w:rPr>
          <w:rFonts w:hint="eastAsia"/>
        </w:rPr>
        <w:t xml:space="preserve"> </w:t>
      </w:r>
      <w:r w:rsidRPr="001F20F6">
        <w:rPr>
          <w:rFonts w:ascii="仿宋" w:eastAsia="仿宋" w:hAnsi="仿宋" w:cs="Times New Roman" w:hint="eastAsia"/>
          <w:b/>
          <w:sz w:val="28"/>
          <w:szCs w:val="24"/>
        </w:rPr>
        <w:t>淮安市清江浦</w:t>
      </w:r>
      <w:proofErr w:type="gramStart"/>
      <w:r w:rsidRPr="001F20F6">
        <w:rPr>
          <w:rFonts w:ascii="仿宋" w:eastAsia="仿宋" w:hAnsi="仿宋" w:cs="Times New Roman" w:hint="eastAsia"/>
          <w:b/>
          <w:sz w:val="28"/>
          <w:szCs w:val="24"/>
        </w:rPr>
        <w:t>区蛇家</w:t>
      </w:r>
      <w:proofErr w:type="gramEnd"/>
      <w:r w:rsidRPr="001F20F6">
        <w:rPr>
          <w:rFonts w:ascii="仿宋" w:eastAsia="仿宋" w:hAnsi="仿宋" w:cs="Times New Roman" w:hint="eastAsia"/>
          <w:b/>
          <w:sz w:val="28"/>
          <w:szCs w:val="24"/>
        </w:rPr>
        <w:t>坝灌区管理所</w:t>
      </w:r>
    </w:p>
    <w:p w:rsidR="001F20F6" w:rsidRPr="001F20F6" w:rsidRDefault="001F20F6">
      <w:r>
        <w:rPr>
          <w:rFonts w:ascii="仿宋" w:eastAsia="仿宋" w:hAnsi="仿宋" w:cs="Times New Roman" w:hint="eastAsia"/>
          <w:b/>
          <w:sz w:val="28"/>
          <w:szCs w:val="24"/>
        </w:rPr>
        <w:t xml:space="preserve">                              2024年09月27日</w:t>
      </w:r>
      <w:bookmarkStart w:id="0" w:name="_GoBack"/>
      <w:bookmarkEnd w:id="0"/>
    </w:p>
    <w:sectPr w:rsidR="001F20F6" w:rsidRPr="001F20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F6" w:rsidRDefault="001F20F6" w:rsidP="001F20F6">
      <w:r>
        <w:separator/>
      </w:r>
    </w:p>
  </w:endnote>
  <w:endnote w:type="continuationSeparator" w:id="0">
    <w:p w:rsidR="001F20F6" w:rsidRDefault="001F20F6" w:rsidP="001F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F6" w:rsidRDefault="001F20F6" w:rsidP="001F20F6">
      <w:r>
        <w:separator/>
      </w:r>
    </w:p>
  </w:footnote>
  <w:footnote w:type="continuationSeparator" w:id="0">
    <w:p w:rsidR="001F20F6" w:rsidRDefault="001F20F6" w:rsidP="001F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E5"/>
    <w:rsid w:val="00105A9E"/>
    <w:rsid w:val="001F20F6"/>
    <w:rsid w:val="00F0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0F6"/>
    <w:rPr>
      <w:sz w:val="18"/>
      <w:szCs w:val="18"/>
    </w:rPr>
  </w:style>
  <w:style w:type="paragraph" w:styleId="a4">
    <w:name w:val="footer"/>
    <w:basedOn w:val="a"/>
    <w:link w:val="Char0"/>
    <w:uiPriority w:val="99"/>
    <w:unhideWhenUsed/>
    <w:rsid w:val="001F20F6"/>
    <w:pPr>
      <w:tabs>
        <w:tab w:val="center" w:pos="4153"/>
        <w:tab w:val="right" w:pos="8306"/>
      </w:tabs>
      <w:snapToGrid w:val="0"/>
      <w:jc w:val="left"/>
    </w:pPr>
    <w:rPr>
      <w:sz w:val="18"/>
      <w:szCs w:val="18"/>
    </w:rPr>
  </w:style>
  <w:style w:type="character" w:customStyle="1" w:styleId="Char0">
    <w:name w:val="页脚 Char"/>
    <w:basedOn w:val="a0"/>
    <w:link w:val="a4"/>
    <w:uiPriority w:val="99"/>
    <w:rsid w:val="001F20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20F6"/>
    <w:rPr>
      <w:sz w:val="18"/>
      <w:szCs w:val="18"/>
    </w:rPr>
  </w:style>
  <w:style w:type="paragraph" w:styleId="a4">
    <w:name w:val="footer"/>
    <w:basedOn w:val="a"/>
    <w:link w:val="Char0"/>
    <w:uiPriority w:val="99"/>
    <w:unhideWhenUsed/>
    <w:rsid w:val="001F20F6"/>
    <w:pPr>
      <w:tabs>
        <w:tab w:val="center" w:pos="4153"/>
        <w:tab w:val="right" w:pos="8306"/>
      </w:tabs>
      <w:snapToGrid w:val="0"/>
      <w:jc w:val="left"/>
    </w:pPr>
    <w:rPr>
      <w:sz w:val="18"/>
      <w:szCs w:val="18"/>
    </w:rPr>
  </w:style>
  <w:style w:type="character" w:customStyle="1" w:styleId="Char0">
    <w:name w:val="页脚 Char"/>
    <w:basedOn w:val="a0"/>
    <w:link w:val="a4"/>
    <w:uiPriority w:val="99"/>
    <w:rsid w:val="001F20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zj.huaian.gov.cn/col/13924_326175/index.html" TargetMode="External"/><Relationship Id="rId3" Type="http://schemas.openxmlformats.org/officeDocument/2006/relationships/settings" Target="settings.xml"/><Relationship Id="rId7" Type="http://schemas.openxmlformats.org/officeDocument/2006/relationships/hyperlink" Target="http://czj.huaian.gov.cn/col/13924_326175/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357</Words>
  <Characters>2036</Characters>
  <Application>Microsoft Office Word</Application>
  <DocSecurity>0</DocSecurity>
  <Lines>16</Lines>
  <Paragraphs>4</Paragraphs>
  <ScaleCrop>false</ScaleCrop>
  <Company>Company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祰໅</dc:creator>
  <cp:keywords/>
  <dc:description/>
  <cp:lastModifiedBy>祰໅</cp:lastModifiedBy>
  <cp:revision>2</cp:revision>
  <dcterms:created xsi:type="dcterms:W3CDTF">2024-09-27T02:02:00Z</dcterms:created>
  <dcterms:modified xsi:type="dcterms:W3CDTF">2024-09-27T02:04:00Z</dcterms:modified>
</cp:coreProperties>
</file>