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24"/>
          <w:highlight w:val="none"/>
        </w:rPr>
      </w:pPr>
      <w:r/>
      <w:bookmarkStart w:id="0" w:name="_Hlk201942194"/>
      <w:r/>
      <w:bookmarkEnd w:id="0"/>
      <w:r/>
      <w:r/>
    </w:p>
    <w:p>
      <w:pPr>
        <w:jc w:val="center"/>
        <w:rPr>
          <w:rFonts w:hint="eastAsia" w:ascii="宋体" w:hAnsi="宋体" w:cs="宋体"/>
          <w:color w:val="auto"/>
          <w:spacing w:val="76"/>
          <w:sz w:val="24"/>
          <w:highlight w:val="none"/>
        </w:rPr>
      </w:pPr>
      <w:r>
        <w:rPr>
          <w:rFonts w:hint="eastAsia" w:ascii="宋体" w:hAnsi="宋体" w:cs="宋体"/>
          <w:color w:val="auto"/>
          <w:spacing w:val="76"/>
          <w:sz w:val="24"/>
          <w:highlight w:val="none"/>
        </w:rPr>
      </w:r>
      <w:r/>
    </w:p>
    <w:p>
      <w:pPr>
        <w:jc w:val="center"/>
        <w:rPr>
          <w:rFonts w:hint="eastAsia" w:ascii="宋体" w:hAnsi="宋体" w:cs="宋体"/>
          <w:color w:val="auto"/>
          <w:spacing w:val="76"/>
          <w:sz w:val="84"/>
          <w:szCs w:val="84"/>
          <w:highlight w:val="none"/>
        </w:rPr>
      </w:pPr>
      <w:r>
        <w:rPr>
          <w:rFonts w:hint="eastAsia" w:ascii="宋体" w:hAnsi="宋体" w:cs="宋体"/>
          <w:color w:val="auto"/>
          <w:spacing w:val="76"/>
          <w:sz w:val="84"/>
          <w:szCs w:val="84"/>
          <w:highlight w:val="none"/>
        </w:rPr>
      </w:r>
      <w:r/>
    </w:p>
    <w:p>
      <w:pPr>
        <w:jc w:val="center"/>
        <w:rPr>
          <w:rFonts w:hint="eastAsia" w:ascii="宋体" w:hAnsi="宋体" w:cs="宋体"/>
          <w:color w:val="auto"/>
          <w:sz w:val="84"/>
          <w:szCs w:val="84"/>
          <w:highlight w:val="none"/>
        </w:rPr>
      </w:pPr>
      <w:r>
        <w:rPr>
          <w:rFonts w:hint="eastAsia" w:ascii="宋体" w:hAnsi="宋体" w:cs="宋体"/>
          <w:color w:val="auto"/>
          <w:spacing w:val="76"/>
          <w:sz w:val="84"/>
          <w:szCs w:val="84"/>
          <w:highlight w:val="none"/>
        </w:rPr>
        <w:t xml:space="preserve">招标文件</w:t>
      </w:r>
      <w:r/>
    </w:p>
    <w:p>
      <w:pPr>
        <w:ind w:firstLine="2100"/>
        <w:rPr>
          <w:rFonts w:hint="eastAsia" w:ascii="宋体" w:hAnsi="宋体" w:cs="宋体"/>
          <w:color w:val="auto"/>
          <w:sz w:val="24"/>
          <w:highlight w:val="none"/>
        </w:rPr>
      </w:pPr>
      <w:r>
        <w:rPr>
          <w:rFonts w:hint="eastAsia" w:ascii="宋体" w:hAnsi="宋体" w:cs="宋体"/>
          <w:color w:val="auto"/>
          <w:sz w:val="24"/>
          <w:highlight w:val="none"/>
        </w:rPr>
      </w:r>
      <w:r/>
    </w:p>
    <w:p>
      <w:pPr>
        <w:ind w:firstLine="2100"/>
        <w:rPr>
          <w:rFonts w:hint="eastAsia" w:ascii="宋体" w:hAnsi="宋体" w:cs="宋体"/>
          <w:color w:val="auto"/>
          <w:sz w:val="24"/>
          <w:highlight w:val="none"/>
        </w:rPr>
      </w:pPr>
      <w:r>
        <w:rPr>
          <w:rFonts w:hint="eastAsia" w:ascii="宋体" w:hAnsi="宋体" w:cs="宋体"/>
          <w:color w:val="auto"/>
          <w:sz w:val="24"/>
          <w:highlight w:val="none"/>
        </w:rPr>
      </w:r>
      <w:r/>
    </w:p>
    <w:p>
      <w:pPr>
        <w:pStyle w:val="851"/>
        <w:rPr>
          <w:color w:val="auto"/>
          <w:highlight w:val="none"/>
        </w:rPr>
      </w:pPr>
      <w:r>
        <w:rPr>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项目名称：徐州市东方人民医院安保服务采购项目</w:t>
      </w:r>
      <w:r/>
    </w:p>
    <w:p>
      <w:pPr>
        <w:ind w:firstLine="1280"/>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项目编号：JSZC-320300-ZHZC-G2026-0004</w:t>
      </w:r>
      <w:r/>
    </w:p>
    <w:p>
      <w:pPr>
        <w:ind w:firstLine="1200"/>
        <w:spacing w:line="360" w:lineRule="auto"/>
        <w:rPr>
          <w:rFonts w:hint="eastAsia" w:ascii="宋体" w:hAnsi="宋体" w:cs="宋体"/>
          <w:color w:val="auto"/>
          <w:sz w:val="32"/>
          <w:szCs w:val="32"/>
          <w:highlight w:val="none"/>
        </w:rPr>
      </w:pPr>
      <w:r>
        <w:rPr>
          <w:rFonts w:ascii="宋体" w:hAnsi="宋体" w:cs="宋体"/>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2213610</wp:posOffset>
                </wp:positionH>
                <wp:positionV relativeFrom="paragraph">
                  <wp:posOffset>490855</wp:posOffset>
                </wp:positionV>
                <wp:extent cx="2077085" cy="2078990"/>
                <wp:effectExtent l="0" t="0" r="0" b="0"/>
                <wp:wrapNone/>
                <wp:docPr id="1" name="图片 2" descr="中瀚logo 分开-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瀚logo 分开-01"/>
                        <pic:cNvPicPr>
                          <a:picLocks noChangeAspect="1"/>
                        </pic:cNvPicPr>
                        <pic:nvPr/>
                      </pic:nvPicPr>
                      <pic:blipFill>
                        <a:blip r:embed="rId11"/>
                        <a:stretch/>
                      </pic:blipFill>
                      <pic:spPr bwMode="auto">
                        <a:xfrm>
                          <a:off x="0" y="0"/>
                          <a:ext cx="2077085" cy="20789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4.3pt;mso-position-horizontal:absolute;mso-position-vertical-relative:text;margin-top:38.6pt;mso-position-vertical:absolute;width:163.5pt;height:163.7pt;mso-wrap-distance-left:9.0pt;mso-wrap-distance-top:0.0pt;mso-wrap-distance-right:9.0pt;mso-wrap-distance-bottom:0.0pt;" stroked="f" strokeweight="0.75pt">
                <v:path textboxrect="0,0,0,0"/>
                <v:imagedata r:id="rId11" o:title=""/>
              </v:shape>
            </w:pict>
          </mc:Fallback>
        </mc:AlternateContent>
      </w:r>
      <w:r>
        <w:rPr>
          <w:rFonts w:hint="eastAsia" w:ascii="宋体" w:hAnsi="宋体" w:cs="宋体"/>
          <w:color w:val="auto"/>
          <w:sz w:val="32"/>
          <w:szCs w:val="32"/>
          <w:highlight w:val="none"/>
        </w:rPr>
        <w:t xml:space="preserve">采 购 人：徐州市东方人民医院</w:t>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rPr>
          <w:color w:val="auto"/>
          <w:highlight w:val="none"/>
        </w:rPr>
      </w:pPr>
      <w:r>
        <w:rPr>
          <w:color w:val="auto"/>
          <w:highlight w:val="none"/>
        </w:rPr>
      </w:r>
      <w:r/>
    </w:p>
    <w:p>
      <w:pPr>
        <w:tabs>
          <w:tab w:val="left" w:pos="5497" w:leader="none"/>
        </w:tabs>
        <w:rPr>
          <w:color w:val="auto"/>
          <w:highlight w:val="none"/>
        </w:rPr>
      </w:pPr>
      <w:r>
        <w:rPr>
          <w:color w:val="auto"/>
          <w:highlight w:val="none"/>
        </w:rPr>
        <w:tab/>
      </w:r>
      <w:r/>
    </w:p>
    <w:p>
      <w:pPr>
        <w:rPr>
          <w:color w:val="auto"/>
          <w:highlight w:val="none"/>
        </w:rPr>
      </w:pPr>
      <w:r>
        <w:rPr>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2552"/>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采购代理机构：江苏中瀚工程项目管理咨询有限公司</w:t>
      </w:r>
      <w:r/>
    </w:p>
    <w:p>
      <w:pPr>
        <w:pStyle w:val="1125"/>
        <w:ind w:firstLine="0"/>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二〇二六年三月</w:t>
      </w:r>
      <w:r/>
    </w:p>
    <w:p>
      <w:pPr>
        <w:pStyle w:val="1125"/>
        <w:ind w:firstLine="0"/>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目 录</w:t>
      </w:r>
      <w:r/>
    </w:p>
    <w:p>
      <w:pPr>
        <w:jc w:val="center"/>
        <w:spacing w:line="520" w:lineRule="exact"/>
        <w:rPr>
          <w:rFonts w:hint="eastAsia" w:ascii="宋体" w:hAnsi="宋体" w:cs="宋体"/>
          <w:b/>
          <w:color w:val="auto"/>
          <w:sz w:val="32"/>
          <w:szCs w:val="32"/>
          <w:highlight w:val="none"/>
        </w:rPr>
      </w:pPr>
      <w:r/>
      <w:bookmarkStart w:id="1" w:name="_Toc522790130"/>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58"/>
        <w:jc w:val="left"/>
        <w:tabs>
          <w:tab w:val="right" w:pos="8948" w:leader="dot"/>
        </w:tabs>
        <w:rPr>
          <w:rFonts w:hint="eastAsia" w:ascii="宋体" w:hAnsi="宋体" w:cs="宋体"/>
          <w:color w:val="auto"/>
          <w:sz w:val="32"/>
          <w:szCs w:val="32"/>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 TOC \o "1-3" \h \z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1111"/>
          <w:rFonts w:hint="eastAsia" w:ascii="宋体" w:hAnsi="宋体" w:cs="宋体"/>
          <w:color w:val="auto"/>
          <w:sz w:val="32"/>
          <w:szCs w:val="32"/>
          <w:highlight w:val="none"/>
          <w:u w:val="none"/>
        </w:rPr>
        <w:t xml:space="preserve">第一章  投标邀请</w:t>
      </w:r>
      <w:r>
        <w:rPr>
          <w:rStyle w:val="1111"/>
          <w:rFonts w:hint="eastAsia" w:ascii="宋体" w:hAnsi="宋体" w:cs="宋体"/>
          <w:color w:val="auto"/>
          <w:sz w:val="32"/>
          <w:szCs w:val="32"/>
          <w:highlight w:val="none"/>
          <w:u w:val="none"/>
        </w:rPr>
        <w:fldChar w:fldCharType="end"/>
      </w:r>
      <w:r/>
    </w:p>
    <w:p>
      <w:pPr>
        <w:pStyle w:val="1158"/>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1111"/>
          <w:rFonts w:hint="eastAsia" w:ascii="宋体" w:hAnsi="宋体" w:cs="宋体"/>
          <w:color w:val="auto"/>
          <w:sz w:val="32"/>
          <w:szCs w:val="32"/>
          <w:highlight w:val="none"/>
          <w:u w:val="none"/>
        </w:rPr>
        <w:t xml:space="preserve">第二章  投标人须知</w:t>
      </w:r>
      <w:r>
        <w:rPr>
          <w:rStyle w:val="1111"/>
          <w:rFonts w:hint="eastAsia" w:ascii="宋体" w:hAnsi="宋体" w:cs="宋体"/>
          <w:color w:val="auto"/>
          <w:sz w:val="32"/>
          <w:szCs w:val="32"/>
          <w:highlight w:val="none"/>
          <w:u w:val="none"/>
        </w:rPr>
        <w:fldChar w:fldCharType="end"/>
      </w:r>
      <w:r/>
    </w:p>
    <w:p>
      <w:pPr>
        <w:pStyle w:val="1158"/>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1111"/>
          <w:rFonts w:hint="eastAsia" w:ascii="宋体" w:hAnsi="宋体" w:cs="宋体"/>
          <w:color w:val="auto"/>
          <w:sz w:val="32"/>
          <w:szCs w:val="32"/>
          <w:highlight w:val="none"/>
          <w:u w:val="none"/>
        </w:rPr>
        <w:t xml:space="preserve">第三章  投标资料表</w:t>
      </w:r>
      <w:r>
        <w:rPr>
          <w:rStyle w:val="1111"/>
          <w:rFonts w:hint="eastAsia" w:ascii="宋体" w:hAnsi="宋体" w:cs="宋体"/>
          <w:color w:val="auto"/>
          <w:sz w:val="32"/>
          <w:szCs w:val="32"/>
          <w:highlight w:val="none"/>
          <w:u w:val="none"/>
        </w:rPr>
        <w:fldChar w:fldCharType="end"/>
      </w:r>
      <w:r/>
    </w:p>
    <w:p>
      <w:pPr>
        <w:pStyle w:val="1158"/>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1111"/>
          <w:rFonts w:hint="eastAsia" w:ascii="宋体" w:hAnsi="宋体" w:cs="宋体"/>
          <w:color w:val="auto"/>
          <w:sz w:val="32"/>
          <w:szCs w:val="32"/>
          <w:highlight w:val="none"/>
          <w:u w:val="none"/>
        </w:rPr>
        <w:t xml:space="preserve">第四章  评标标准</w:t>
      </w:r>
      <w:r>
        <w:rPr>
          <w:rStyle w:val="1111"/>
          <w:rFonts w:hint="eastAsia" w:ascii="宋体" w:hAnsi="宋体" w:cs="宋体"/>
          <w:color w:val="auto"/>
          <w:sz w:val="32"/>
          <w:szCs w:val="32"/>
          <w:highlight w:val="none"/>
          <w:u w:val="none"/>
        </w:rPr>
        <w:fldChar w:fldCharType="end"/>
      </w:r>
      <w:r/>
    </w:p>
    <w:p>
      <w:pPr>
        <w:pStyle w:val="1158"/>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1111"/>
          <w:rFonts w:hint="eastAsia" w:ascii="宋体" w:hAnsi="宋体" w:cs="宋体"/>
          <w:color w:val="auto"/>
          <w:sz w:val="32"/>
          <w:szCs w:val="32"/>
          <w:highlight w:val="none"/>
          <w:u w:val="none"/>
        </w:rPr>
        <w:t xml:space="preserve">第五章  拟签订的合同文本</w:t>
      </w:r>
      <w:r>
        <w:rPr>
          <w:rStyle w:val="1111"/>
          <w:rFonts w:hint="eastAsia" w:ascii="宋体" w:hAnsi="宋体" w:cs="宋体"/>
          <w:color w:val="auto"/>
          <w:sz w:val="32"/>
          <w:szCs w:val="32"/>
          <w:highlight w:val="none"/>
          <w:u w:val="none"/>
        </w:rPr>
        <w:fldChar w:fldCharType="end"/>
      </w:r>
      <w:r/>
    </w:p>
    <w:p>
      <w:pPr>
        <w:pStyle w:val="1158"/>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1111"/>
          <w:rFonts w:hint="eastAsia" w:ascii="宋体" w:hAnsi="宋体" w:cs="宋体"/>
          <w:color w:val="auto"/>
          <w:sz w:val="32"/>
          <w:szCs w:val="32"/>
          <w:highlight w:val="none"/>
          <w:u w:val="none"/>
        </w:rPr>
        <w:t xml:space="preserve">第六章  采购需求</w:t>
      </w:r>
      <w:r>
        <w:rPr>
          <w:rStyle w:val="1111"/>
          <w:rFonts w:hint="eastAsia" w:ascii="宋体" w:hAnsi="宋体" w:cs="宋体"/>
          <w:color w:val="auto"/>
          <w:sz w:val="32"/>
          <w:szCs w:val="32"/>
          <w:highlight w:val="none"/>
          <w:u w:val="none"/>
        </w:rPr>
        <w:fldChar w:fldCharType="end"/>
      </w:r>
      <w:r/>
    </w:p>
    <w:p>
      <w:pPr>
        <w:pStyle w:val="1158"/>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1111"/>
          <w:rFonts w:hint="eastAsia" w:ascii="宋体" w:hAnsi="宋体" w:cs="宋体"/>
          <w:color w:val="auto"/>
          <w:sz w:val="32"/>
          <w:szCs w:val="32"/>
          <w:highlight w:val="none"/>
          <w:u w:val="none"/>
        </w:rPr>
        <w:t xml:space="preserve">第七章  投标文件相关格</w:t>
      </w:r>
      <w:bookmarkStart w:id="2" w:name="_Hlt532911772"/>
      <w:r/>
      <w:bookmarkStart w:id="3" w:name="_Hlt532911771"/>
      <w:r>
        <w:rPr>
          <w:rStyle w:val="1111"/>
          <w:rFonts w:hint="eastAsia" w:ascii="宋体" w:hAnsi="宋体" w:cs="宋体"/>
          <w:color w:val="auto"/>
          <w:sz w:val="32"/>
          <w:szCs w:val="32"/>
          <w:highlight w:val="none"/>
          <w:u w:val="none"/>
        </w:rPr>
        <w:t xml:space="preserve">式</w:t>
      </w:r>
      <w:bookmarkEnd w:id="2"/>
      <w:r/>
      <w:bookmarkEnd w:id="3"/>
      <w:r>
        <w:rPr>
          <w:rStyle w:val="1111"/>
          <w:rFonts w:hint="eastAsia" w:ascii="宋体" w:hAnsi="宋体" w:cs="宋体"/>
          <w:color w:val="auto"/>
          <w:sz w:val="32"/>
          <w:szCs w:val="32"/>
          <w:highlight w:val="none"/>
          <w:u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32"/>
          <w:szCs w:val="32"/>
          <w:highlight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bCs/>
          <w:color w:val="auto"/>
          <w:sz w:val="24"/>
          <w:szCs w:val="24"/>
          <w:highlight w:val="none"/>
        </w:rPr>
      </w:pPr>
      <w:r>
        <w:rPr>
          <w:rFonts w:hint="eastAsia" w:ascii="宋体" w:hAnsi="宋体" w:cs="宋体"/>
          <w:b/>
          <w:color w:val="auto"/>
          <w:sz w:val="24"/>
          <w:highlight w:val="none"/>
        </w:rPr>
      </w:r>
      <w:r>
        <w:rPr>
          <w:rFonts w:hint="eastAsia" w:ascii="宋体" w:hAnsi="宋体" w:cs="宋体"/>
          <w:b/>
          <w:color w:val="auto"/>
          <w:sz w:val="24"/>
          <w:highlight w:val="none"/>
        </w:rPr>
      </w:r>
    </w:p>
    <w:p>
      <w:pPr>
        <w:spacing w:line="520" w:lineRule="exact"/>
        <w:rPr>
          <w:rFonts w:hint="eastAsia" w:ascii="宋体" w:hAnsi="宋体" w:cs="宋体"/>
          <w:b/>
          <w:bCs/>
          <w:color w:val="auto"/>
          <w:sz w:val="24"/>
          <w:szCs w:val="24"/>
          <w:highlight w:val="none"/>
        </w:rPr>
      </w:pPr>
      <w:r>
        <w:rPr>
          <w:rFonts w:hint="eastAsia" w:ascii="宋体" w:hAnsi="宋体" w:cs="宋体"/>
          <w:b/>
          <w:color w:val="auto"/>
          <w:sz w:val="24"/>
          <w:highlight w:val="none"/>
        </w:rPr>
      </w:r>
      <w:r/>
    </w:p>
    <w:p>
      <w:pPr>
        <w:jc w:val="center"/>
        <w:rPr>
          <w:rFonts w:hint="eastAsia" w:ascii="宋体" w:hAnsi="宋体" w:cs="宋体"/>
          <w:color w:val="auto"/>
          <w:sz w:val="24"/>
          <w:highlight w:val="none"/>
        </w:rPr>
      </w:pPr>
      <w:r/>
      <w:bookmarkStart w:id="4" w:name="_Toc523404695"/>
      <w:r>
        <w:rPr>
          <w:rFonts w:hint="eastAsia" w:ascii="宋体" w:hAnsi="宋体" w:cs="宋体"/>
          <w:b/>
          <w:bCs/>
          <w:color w:val="auto"/>
          <w:sz w:val="32"/>
          <w:szCs w:val="32"/>
          <w:highlight w:val="none"/>
        </w:rPr>
        <w:t xml:space="preserve">第一章  投标邀请</w:t>
      </w:r>
      <w:bookmarkEnd w:id="4"/>
      <w:r/>
      <w:r/>
    </w:p>
    <w:p>
      <w:pPr>
        <w:ind w:firstLine="720"/>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江苏中瀚工程项目管理咨询有限公司</w:t>
      </w:r>
      <w:r>
        <w:rPr>
          <w:rFonts w:hint="eastAsia" w:ascii="宋体" w:hAnsi="宋体" w:cs="宋体"/>
          <w:color w:val="auto"/>
          <w:sz w:val="24"/>
          <w:highlight w:val="none"/>
        </w:rPr>
        <w:t xml:space="preserve">对徐州市东方人民医院“徐州市东方人民医院安保服务采购项目”进行公开招标采购，现邀请符合相关条件的投标人投标。</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一、项目名称和项目编号</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(一)项目名称：徐州市东方人民医院安保服务采购项目</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(二)项目编号：</w:t>
      </w:r>
      <w:r>
        <w:rPr>
          <w:rFonts w:hint="eastAsia" w:asciiTheme="minorEastAsia" w:hAnsiTheme="minorEastAsia" w:eastAsiaTheme="minorEastAsia"/>
          <w:color w:val="auto"/>
          <w:sz w:val="24"/>
          <w:highlight w:val="none"/>
        </w:rPr>
        <w:t xml:space="preserve">JSZC-320300-ZHZC-G2026-0004</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二、对投标人的资格要求</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详见本项目公开招标公告。</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三、获取招标文件</w:t>
      </w:r>
      <w:bookmarkEnd w:id="1"/>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（一）潜在投标人访问电子招标投标交易平台的网络地址和方法：</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（3）“CA数字证书”的获取：</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（二）采购代理机构将数据电文形式的招标文件加载至电子招标投标交易平台，供潜在投标人下载或者查阅。</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（三）售价：免费。</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四、投标有关信息</w:t>
      </w:r>
      <w:r/>
    </w:p>
    <w:p>
      <w:pPr>
        <w:ind w:firstLine="480"/>
        <w:spacing w:line="52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auto"/>
          <w:sz w:val="24"/>
          <w:highlight w:val="none"/>
        </w:rPr>
        <w:t xml:space="preserve">（一）投标截止</w:t>
      </w:r>
      <w:r>
        <w:rPr>
          <w:rFonts w:hint="eastAsia" w:cs="宋体" w:asciiTheme="minorEastAsia" w:hAnsiTheme="minorEastAsia" w:eastAsiaTheme="minorEastAsia"/>
          <w:color w:val="000000" w:themeColor="text1"/>
          <w:sz w:val="24"/>
          <w:highlight w:val="none"/>
        </w:rPr>
        <w:t xml:space="preserve">时间：</w:t>
      </w:r>
      <w:r>
        <w:rPr>
          <w:rFonts w:hint="eastAsia" w:cs="宋体" w:asciiTheme="minorEastAsia" w:hAnsiTheme="minorEastAsia" w:eastAsiaTheme="minorEastAsia"/>
          <w:color w:val="000000" w:themeColor="text1"/>
          <w:sz w:val="24"/>
          <w:highlight w:val="none"/>
        </w:rPr>
        <w:t xml:space="preserve">2026年3月31日</w:t>
      </w:r>
      <w:r>
        <w:rPr>
          <w:rFonts w:hint="eastAsia" w:cs="宋体" w:asciiTheme="minorEastAsia" w:hAnsiTheme="minorEastAsia" w:eastAsiaTheme="minorEastAsia"/>
          <w:color w:val="000000" w:themeColor="text1"/>
          <w:sz w:val="24"/>
          <w:highlight w:val="none"/>
        </w:rPr>
        <w:t xml:space="preserve">北京时间9：30。</w:t>
      </w:r>
      <w:r>
        <w:rPr>
          <w:color w:val="000000" w:themeColor="text1"/>
        </w:rP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000000" w:themeColor="text1"/>
          <w:sz w:val="24"/>
          <w:highlight w:val="none"/>
        </w:rPr>
        <w:t xml:space="preserve">（二）开标时间：</w:t>
      </w:r>
      <w:r>
        <w:rPr>
          <w:rFonts w:hint="eastAsia" w:cs="宋体" w:asciiTheme="minorEastAsia" w:hAnsiTheme="minorEastAsia" w:eastAsiaTheme="minorEastAsia"/>
          <w:color w:val="000000" w:themeColor="text1"/>
          <w:sz w:val="24"/>
          <w:highlight w:val="none"/>
        </w:rPr>
        <w:t xml:space="preserve">2026年3月31日</w:t>
      </w:r>
      <w:r>
        <w:rPr>
          <w:rFonts w:hint="eastAsia" w:cs="宋体" w:asciiTheme="minorEastAsia" w:hAnsiTheme="minorEastAsia" w:eastAsiaTheme="minorEastAsia"/>
          <w:color w:val="000000" w:themeColor="text1"/>
          <w:sz w:val="24"/>
          <w:highlight w:val="none"/>
        </w:rPr>
        <w:t xml:space="preserve">北京时间9：30。</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（三）开标地点：“苏采云”系统（网址：http://jszfcg.jsczt.cn/）“开标大厅”或进入徐州政府采购网（网址：http://czj.xz.gov.cn/Home/HomeIndex）-业务工作 -用户登录，点击“苏采云”进入系统“开标大厅”。</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五、采购人</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（一）名称：徐州市东方人民医院</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（二）地址：徐州市云龙区铜山路379号</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（三）采购项目联系人：车敬</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（四）联系电话：</w:t>
      </w:r>
      <w:r>
        <w:rPr>
          <w:rFonts w:cs="宋体" w:asciiTheme="minorEastAsia" w:hAnsiTheme="minorEastAsia" w:eastAsiaTheme="minorEastAsia"/>
          <w:color w:val="auto"/>
          <w:sz w:val="24"/>
          <w:highlight w:val="none"/>
        </w:rPr>
        <w:t xml:space="preserve">0516-61668675</w:t>
      </w:r>
      <w:r>
        <w:rPr>
          <w:rFonts w:hint="eastAsia" w:cs="宋体" w:asciiTheme="minorEastAsia" w:hAnsiTheme="minorEastAsia" w:eastAsiaTheme="minorEastAsia"/>
          <w:color w:val="auto"/>
          <w:sz w:val="24"/>
          <w:highlight w:val="none"/>
        </w:rPr>
        <w:t xml:space="preserve"> </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六、采购代理机构</w:t>
      </w:r>
      <w:r/>
    </w:p>
    <w:p>
      <w:pPr>
        <w:ind w:firstLine="480"/>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（一）名称：江苏中瀚工程项目管理咨询有限公司。</w:t>
      </w:r>
      <w:r/>
    </w:p>
    <w:p>
      <w:pPr>
        <w:ind w:firstLine="480"/>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（二）地址：江苏省徐州市泉山区矿大科技园A2楼南四楼</w:t>
      </w:r>
      <w:r/>
    </w:p>
    <w:p>
      <w:pPr>
        <w:ind w:firstLine="480"/>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（三）采购项目联系人：刘朋</w:t>
      </w:r>
      <w:r/>
    </w:p>
    <w:p>
      <w:pPr>
        <w:ind w:firstLine="480"/>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（四）联系电话：0516-83990657</w:t>
      </w:r>
      <w:r/>
    </w:p>
    <w:p>
      <w:pPr>
        <w:ind w:firstLine="480"/>
        <w:spacing w:line="36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ind w:firstLine="600"/>
        <w:spacing w:line="36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083"/>
        <w:rPr>
          <w:rFonts w:hint="eastAsia" w:ascii="宋体" w:hAnsi="宋体" w:eastAsia="宋体" w:cs="宋体"/>
          <w:color w:val="auto"/>
          <w:sz w:val="32"/>
          <w:szCs w:val="32"/>
          <w:highlight w:val="none"/>
        </w:rPr>
      </w:pPr>
      <w:r/>
      <w:bookmarkStart w:id="5" w:name="_Toc522790131"/>
      <w:r/>
      <w:bookmarkStart w:id="6" w:name="_Toc523404696"/>
      <w:r>
        <w:rPr>
          <w:rFonts w:hint="eastAsia" w:ascii="宋体" w:hAnsi="宋体" w:eastAsia="宋体" w:cs="宋体"/>
          <w:color w:val="auto"/>
          <w:sz w:val="32"/>
          <w:szCs w:val="32"/>
          <w:highlight w:val="none"/>
        </w:rPr>
        <w:t xml:space="preserve">第二章  投标人须知</w:t>
      </w:r>
      <w:bookmarkEnd w:id="5"/>
      <w:r/>
      <w:bookmarkEnd w:id="6"/>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一、总则</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（一）采购人。采购人即指依法进行政府采购的国家机关、事业单位和团体组织。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（六）投标人的资格条件：</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投标人是指响应招标、参加投标竞争的法人、其他组织(依法登记注册的其他组织,有合法有效的注册登记文件)或者自然人。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2.投标人授权代表系指法定代表人（负责人）或受法人委托的受托人。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二、招标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（八）招标文件应包括以下内容：</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第一章，投标邀请；</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第二章，投标人须知；</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第三章，投标资料表；</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第四章，评标标准；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第五章，拟签订的合同文本；</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第六章，采购需求；</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第七章，投标文件相关格式。</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（九）招标文件澄清或者修改：</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2.现场考察以本文件第三章《投标资料表》中的要求为准。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3.开标前答疑会以本文件第三章《投标资料表》中的要求为准。</w:t>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三、投标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（十二）投标文件的构成：</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1.投标文件的构成以本文件第三章《投标资料表》中的要求为准。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2.投标人应当提交的资格、资信证明文件，以本文件第三章《投标资料表》中的所提要求为准。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（十三）投标函和价格表、商务条件、交货和提供服务的时间：</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2.商务条件以本文件第三章《投标资料表》中的要求为准。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3.交货和提供服务的时间，以本文件第三章《投标资料表》中所提要求为准。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（十四）投标报价要求：</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1.投标人应按照招标文件的要求报出分项价格和总价。</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2.投标人应按照招标文件的要求进行报价，如投标人作出偏离，应在《偏离表》中列出。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3.采购人不支付报价以外的任何费用。</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（十五）投标货币。以本文件第三章《投标资料表》中所提要求为准。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（十六）投标有效期：</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1.投标有效期为开标之日后90天。采购人可以要求对投标有效期延长一次，但该延长期最长不得超过30天。</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2.采购人要求延长投标有效期的，必须要在距投标有效期满20日之前，以书面形式通知投标人，如果投标人同意延长投标有效期的要求，其应在原投标有效期期满前以书面形式向采购人确认。</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（十七）投标文件的编制要求和签署要求：</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（2）投标人应对 CA 证书妥善保管，如被他人盗用投标，因此带来的结果均由投标人自行承担。</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（3）投标人应当对招标文件提出的要求和条件作出实质性响应，并在电子投标系统逐条应答。</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（十八）投标文件的盖章要求：</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投标文件的盖章要求，以本文件第三章《投标资料表》中所提要求为准。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（二十二）本项目不允许分包。</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（二十四）有下列情形之一的，其投标无效。</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1.不同投标人的投标文件，由同一单位或者个人编制；</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2.不同投标人委托同一单位或者个人办理投标事宜；</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3.不同投标人的投标文件中，所载明的项目管理成员或联系人为同一人；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4.不同投标人的投标文件，异常一致或者投标报价呈规律性差异；</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6.电子投标文件未按规定期限投标的，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7.电子投标文件未按招标文件要求签章的；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8.投标人未在规定时间内解密电子投标文件的；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10.不具备招标文件中规定的资格要求的；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11.报价超过招标文件中规定的预算金额或者最高限价的；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12.投标文件含有采购人不能接受的附加条件的；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13.法律、法规和招标文件规定的其他无效情形。</w:t>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四、开标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（二十五）开标：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2.由电子招标投标交易平台主持，邀请投标人参加。</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五、评标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1.评标工作由采购代理机构负责组织，并履行下列职责：</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（2）宣布评标纪律；</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（3）公布投标人名单，告知评审专家应当回避的情形；</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（4）组织评标委员会推选评标组长（采购人代表不得担任组长）；</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（5）在评标期间采取必要的通讯管理措施，保证评标活动不受外界干扰；</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（6）根据评标委员会的要求介绍政府采购相关政策法规、招标文件；</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（8）核对评标结果，对有《</w:t>
      </w:r>
      <w:r>
        <w:rPr>
          <w:rFonts w:hint="eastAsia"/>
          <w:color w:val="auto"/>
          <w:highlight w:val="none"/>
        </w:rPr>
        <w:fldChar w:fldCharType="begin"/>
      </w:r>
      <w:r>
        <w:rPr>
          <w:color w:val="auto"/>
          <w:highlight w:val="none"/>
        </w:rPr>
        <w:instrText xml:space="preserve"> HYPERLINK "http://www.caigou2003.com/" \t "_blank" </w:instrText>
      </w:r>
      <w:r>
        <w:rPr>
          <w:rFonts w:hint="eastAsia"/>
          <w:color w:val="auto"/>
          <w:highlight w:val="none"/>
        </w:rPr>
        <w:fldChar w:fldCharType="separate"/>
      </w:r>
      <w:r>
        <w:rPr>
          <w:rFonts w:hint="eastAsia" w:cs="宋体" w:asciiTheme="minorEastAsia" w:hAnsiTheme="minorEastAsia" w:eastAsiaTheme="minorEastAsia"/>
          <w:color w:val="auto"/>
          <w:sz w:val="24"/>
          <w:highlight w:val="none"/>
        </w:rPr>
        <w:t xml:space="preserve">政府采购</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（10）处理与评标有关的其他事项。</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2.评标委员会负责具体评标事务，并独立履行下列职责：</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（1）审查、评价投标文件是否符合招标文件的商务、技术等实质性要求；</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（2）要求投标人对投标文件有关事项作出澄清或者说明；</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（3）对投标文件进行比较和评价；</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（4）确定中标候选人名单，以及根据采购人委托直接确定投标人；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（5）向采购人、采购代理机构或有关部门报告评标中发现的违法行为。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（二十七）评标方法分为最低评标价法和综合评分法。</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（二十八）评标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1.评标工作程序：</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（1）投标文件初审。</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①资格性审查。</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②符合性审查。</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（2）澄清有关问题。</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（3）比较与评价。</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（4）推荐中标候选人名单。</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（5）编写评审报告（评标报告）。</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3.采用</w:t>
      </w:r>
      <w:r>
        <w:rPr>
          <w:rFonts w:hint="eastAsia"/>
          <w:color w:val="auto"/>
          <w:highlight w:val="none"/>
        </w:rPr>
        <w:fldChar w:fldCharType="begin"/>
      </w:r>
      <w:r>
        <w:rPr>
          <w:color w:val="auto"/>
          <w:highlight w:val="none"/>
        </w:rPr>
        <w:instrText xml:space="preserve"> HYPERLINK "http://lilun.caigou2003.com/recijiedu/2365668.html" \t "_blank" </w:instrText>
      </w:r>
      <w:r>
        <w:rPr>
          <w:rFonts w:hint="eastAsia"/>
          <w:color w:val="auto"/>
          <w:highlight w:val="none"/>
        </w:rPr>
        <w:fldChar w:fldCharType="separate"/>
      </w:r>
      <w:r>
        <w:rPr>
          <w:rFonts w:hint="eastAsia" w:cs="宋体" w:asciiTheme="minorEastAsia" w:hAnsiTheme="minorEastAsia" w:eastAsiaTheme="minorEastAsia"/>
          <w:color w:val="auto"/>
          <w:sz w:val="24"/>
          <w:highlight w:val="none"/>
        </w:rPr>
        <w:t xml:space="preserve">最低评标价法</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cs="宋体" w:asciiTheme="minorEastAsia" w:hAnsiTheme="minorEastAsia" w:eastAsiaTheme="minorEastAsia"/>
          <w:color w:val="auto"/>
          <w:sz w:val="24"/>
          <w:highlight w:val="none"/>
        </w:rPr>
        <w:t xml:space="preserve">综合评分法</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非单一产品采购项目，多家投标人提供的核心产品品牌相同的，按前两款规定处理。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（二十九）投标文件报价出现前后不一致的，按照下列规定修正：</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2.大写金额和小写金额不一致的，以大写金额为准；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3.单价金额小数点或者百分比有明显错位的，以开标一览表的总价为准，并修改单价；</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4.总价金额与按单价合计金额不一致的，以单价金额计算结果为准。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cs="宋体" w:asciiTheme="minorEastAsia" w:hAnsiTheme="minorEastAsia" w:eastAsiaTheme="minorEastAsia"/>
          <w:i/>
          <w:color w:val="auto"/>
          <w:sz w:val="24"/>
          <w:highlight w:val="none"/>
        </w:rPr>
      </w:pPr>
      <w:r>
        <w:rPr>
          <w:rFonts w:hint="eastAsia" w:cs="宋体" w:asciiTheme="minorEastAsia" w:hAnsiTheme="minorEastAsia" w:eastAsiaTheme="minorEastAsia"/>
          <w:color w:val="auto"/>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评标委员会启动异常低价投标（响应）审查的情形和具体要求，包括:</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③投标（响应）报价低于采购项目最高限价45%的，即投标（响应）报价&lt;采购项目最高限价×45%；</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（三十二）废标条款：</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出现下列情形之一的，应予废标。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1.符合专业条件的投标人或者对招标文件作实质响应的投标人不足三家的；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2.出现影响采购公正的违法、违规行为的；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3.投标人的报价均超过了采购预算，采购人不能支付的；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4.因重大变故，采购任务取消的。</w:t>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六、定标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（三十三）采购代理机构应当在评标结束后2个工作日内将评标报告送采购人。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七、政府采购合同</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（三十六）签订政府采购合同（合同签订方式）：</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采购人不得向投标人提出任何不合理的要求作为签订合同的条件。</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中标人无正当理由拒绝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赔偿诉讼费、律师费等费用。对依法必须进行招标的项目的中标人，由有关行政监督部门责令改正。</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3.中标或者投标人拒绝与采购人签订合同的，采购人可以按照评审报告推荐的中标或者成交候选人名单排序，确定下一个候选人为中标或者投标人，也可以重新开展政府采购活动。</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（三十七）采购人与投标人应当根据合同的约定依法履行合同义务。政府采购合同的履行、违约责任和解决争议的方法等，按《中华人民共和国民法典》相关条款执行。</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（三十八）履约保证金：</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1.投标人应在政府采购合同签订后，向采购人提交本文件第三章《投标资料表》中规定金额的履约保证金。</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w:t>
      </w:r>
      <w:r>
        <w:rPr>
          <w:rFonts w:hint="eastAsia"/>
          <w:color w:val="auto"/>
          <w:highlight w:val="none"/>
        </w:rPr>
        <w:t xml:space="preserve"> </w:t>
      </w:r>
      <w:r>
        <w:rPr>
          <w:rFonts w:hint="eastAsia" w:cs="宋体" w:asciiTheme="minorEastAsia" w:hAnsiTheme="minorEastAsia" w:eastAsiaTheme="minorEastAsia"/>
          <w:color w:val="auto"/>
          <w:sz w:val="24"/>
          <w:highlight w:val="none"/>
        </w:rPr>
        <w:t xml:space="preserve">履约保证金退还：合同到期后凭收款收据办理履约保证金退付手续。履约保证金在采购人处存放期间，不计利息。</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（三十九）腐败和欺诈行为：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（1）腐败和欺诈行为的含义：</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（2）如果被推荐的投标人有腐败和欺诈行为，将取消其中标资格。</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八、询问和质疑</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（四十）询问和质疑</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九、电子招标投标交易平台</w:t>
      </w:r>
      <w:r/>
    </w:p>
    <w:p>
      <w:pPr>
        <w:ind w:firstLine="480"/>
        <w:spacing w:after="0" w:line="360" w:lineRule="auto"/>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（四十一）电子招标投标交易平台（即“苏采云”系统，网址：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cs="宋体" w:asciiTheme="minorEastAsia" w:hAnsiTheme="minorEastAsia" w:eastAsiaTheme="minorEastAsia"/>
          <w:color w:val="auto"/>
          <w:sz w:val="24"/>
          <w:highlight w:val="none"/>
        </w:rPr>
        <w:t xml:space="preserve">http://jszfcg.jsczt.cn/</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）相关要求是本招标文件的组成部分。</w:t>
      </w:r>
      <w:r/>
    </w:p>
    <w:p>
      <w:pPr>
        <w:ind w:firstLine="480"/>
        <w:spacing w:after="0" w:line="360" w:lineRule="auto"/>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left"/>
        <w:spacing w:after="0" w:line="24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br w:type="page" w:clear="all"/>
      </w:r>
      <w:r/>
    </w:p>
    <w:p>
      <w:pPr>
        <w:pStyle w:val="1083"/>
        <w:numPr>
          <w:ilvl w:val="0"/>
          <w:numId w:val="64"/>
        </w:num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投标资料表</w:t>
      </w:r>
      <w:r/>
    </w:p>
    <w:p>
      <w:pPr>
        <w:pStyle w:val="1121"/>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817"/>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本项目采购人：徐州市东方人民医院</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本项目采购代理机构：江苏中瀚工程项目管理咨询有限公司</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after="0" w:line="360" w:lineRule="auto"/>
              <w:widowControl/>
              <w:rPr>
                <w:rFonts w:hint="eastAsia" w:ascii="宋体" w:hAnsi="宋体" w:cs="仿宋"/>
                <w:color w:val="auto"/>
                <w:sz w:val="24"/>
                <w:highlight w:val="none"/>
              </w:rPr>
            </w:pPr>
            <w:r>
              <w:rPr>
                <w:rFonts w:ascii="宋体" w:hAnsi="宋体" w:cs="仿宋"/>
                <w:color w:val="auto"/>
                <w:sz w:val="24"/>
                <w:highlight w:val="none"/>
              </w:rPr>
              <w:t xml:space="preserve">一、符合《中华人民共和国政府采购法》第二十二条的规定；</w:t>
            </w:r>
            <w:r/>
          </w:p>
          <w:p>
            <w:pPr>
              <w:spacing w:line="400" w:lineRule="exact"/>
              <w:rPr>
                <w:rFonts w:hint="eastAsia" w:ascii="宋体" w:hAnsi="宋体" w:cs="仿宋"/>
                <w:color w:val="auto"/>
                <w:sz w:val="24"/>
                <w:highlight w:val="none"/>
              </w:rPr>
            </w:pPr>
            <w:r>
              <w:rPr>
                <w:rFonts w:ascii="宋体" w:hAnsi="宋体" w:cs="仿宋"/>
                <w:color w:val="auto"/>
                <w:sz w:val="24"/>
                <w:highlight w:val="none"/>
              </w:rPr>
              <w:t xml:space="preserve">二、</w:t>
            </w:r>
            <w:r>
              <w:rPr>
                <w:rFonts w:hint="eastAsia" w:ascii="宋体" w:hAnsi="宋体" w:cs="仿宋"/>
                <w:color w:val="auto"/>
                <w:sz w:val="24"/>
                <w:highlight w:val="none"/>
              </w:rPr>
              <w:t xml:space="preserve">本项目属于专门面向中小企业采购的项目。供应商应为中小微企业、监狱企业、残疾人福利性单位。</w:t>
            </w:r>
            <w:r/>
          </w:p>
          <w:p>
            <w:pPr>
              <w:spacing w:line="400" w:lineRule="exact"/>
              <w:rPr>
                <w:rStyle w:val="893"/>
                <w:rFonts w:hint="eastAsia" w:ascii="等线" w:hAnsi="等线"/>
                <w:color w:val="auto"/>
                <w:szCs w:val="21"/>
                <w:highlight w:val="none"/>
              </w:rPr>
            </w:pPr>
            <w:r>
              <w:rPr>
                <w:rFonts w:hint="eastAsia" w:ascii="宋体" w:hAnsi="宋体" w:cs="仿宋"/>
                <w:color w:val="auto"/>
                <w:sz w:val="24"/>
                <w:highlight w:val="none"/>
              </w:rPr>
              <w:t xml:space="preserve">三、本项目的特定资格要求</w:t>
            </w:r>
            <w:bookmarkStart w:id="7" w:name="OLE_LINK38"/>
            <w:r>
              <w:rPr>
                <w:rFonts w:hint="eastAsia" w:ascii="宋体" w:hAnsi="宋体" w:cs="仿宋"/>
                <w:color w:val="auto"/>
                <w:sz w:val="24"/>
                <w:highlight w:val="none"/>
              </w:rPr>
              <w:t xml:space="preserve">：</w:t>
            </w:r>
            <w:r>
              <w:rPr>
                <w:rFonts w:hint="eastAsia" w:ascii="宋体" w:hAnsi="宋体" w:cs="仿宋"/>
                <w:b/>
                <w:bCs/>
                <w:color w:val="auto"/>
                <w:sz w:val="24"/>
                <w:highlight w:val="none"/>
              </w:rPr>
              <w:t xml:space="preserve">供应商</w:t>
            </w:r>
            <w:bookmarkStart w:id="8" w:name="OLE_LINK39"/>
            <w:r>
              <w:rPr>
                <w:rFonts w:hint="eastAsia" w:ascii="宋体" w:hAnsi="宋体" w:cs="仿宋"/>
                <w:b/>
                <w:bCs/>
                <w:color w:val="auto"/>
                <w:sz w:val="24"/>
                <w:highlight w:val="none"/>
              </w:rPr>
              <w:t xml:space="preserve">具备公安部门颁发的《保安服务许可证》</w:t>
            </w:r>
            <w:bookmarkEnd w:id="7"/>
            <w:r/>
            <w:bookmarkEnd w:id="8"/>
            <w:r>
              <w:rPr>
                <w:rFonts w:hint="eastAsia" w:ascii="宋体" w:hAnsi="宋体" w:cs="仿宋"/>
                <w:b/>
                <w:bCs/>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(二)查询渠道包括：</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9" w:name="OLE_LINK3"/>
            <w:r>
              <w:rPr>
                <w:rFonts w:hint="eastAsia" w:ascii="宋体" w:hAnsi="宋体" w:cs="宋体"/>
                <w:color w:val="auto"/>
                <w:sz w:val="24"/>
                <w:highlight w:val="none"/>
              </w:rPr>
              <w:t xml:space="preserve">.“</w:t>
            </w:r>
            <w:bookmarkEnd w:id="9"/>
            <w:r>
              <w:rPr>
                <w:rFonts w:hint="eastAsia" w:ascii="宋体" w:hAnsi="宋体" w:cs="宋体"/>
                <w:color w:val="auto"/>
                <w:sz w:val="24"/>
                <w:highlight w:val="none"/>
              </w:rPr>
              <w:t xml:space="preserve">信用中国</w:t>
            </w:r>
            <w:bookmarkStart w:id="10" w:name="OLE_LINK4"/>
            <w:r>
              <w:rPr>
                <w:rFonts w:hint="eastAsia" w:ascii="宋体" w:hAnsi="宋体" w:cs="宋体"/>
                <w:color w:val="auto"/>
                <w:sz w:val="24"/>
                <w:highlight w:val="none"/>
              </w:rPr>
              <w:t xml:space="preserve">”</w:t>
            </w:r>
            <w:bookmarkEnd w:id="10"/>
            <w:r>
              <w:rPr>
                <w:rFonts w:hint="eastAsia" w:ascii="宋体" w:hAnsi="宋体" w:cs="宋体"/>
                <w:color w:val="auto"/>
                <w:sz w:val="24"/>
                <w:highlight w:val="none"/>
              </w:rPr>
              <w:t xml:space="preserve">网（</w:t>
            </w:r>
            <w:r>
              <w:rPr>
                <w:rFonts w:hint="eastAsia"/>
                <w:color w:val="auto"/>
                <w:highlight w:val="none"/>
              </w:rPr>
              <w:fldChar w:fldCharType="begin"/>
            </w:r>
            <w:r>
              <w:rPr>
                <w:color w:val="auto"/>
                <w:highlight w:val="none"/>
              </w:rPr>
              <w:instrText xml:space="preserve"> HYPERLINK "http://www.creditchina.gov.cn/" \o "http://www.creditchina.gov.cn/" </w:instrText>
            </w:r>
            <w:r>
              <w:rPr>
                <w:rFonts w:hint="eastAsia"/>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rFonts w:hint="eastAsia"/>
                <w:color w:val="auto"/>
                <w:highlight w:val="none"/>
              </w:rPr>
              <w:fldChar w:fldCharType="begin"/>
            </w:r>
            <w:r>
              <w:rPr>
                <w:color w:val="auto"/>
                <w:highlight w:val="none"/>
              </w:rPr>
              <w:instrText xml:space="preserve"> HYPERLINK "http://www.ccgp.gov.cn/" \o "http://www.ccgp.gov.cn/" </w:instrText>
            </w:r>
            <w:r>
              <w:rPr>
                <w:rFonts w:hint="eastAsia"/>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4.“信用中国（江苏徐州）”（http://www.xuzhoucredit.gov.cn）；</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(三)截止时点（查询环节）：开标后资格审查结束前。</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招标代理服务费由中标人领取中标通知书前支付，标准详见《招标代理服务收费标准》（见附件）。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417"/>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投标人自行考察。如因未进行现场考察导致对项目实际情况不了解而影响投标文件编制，由投标人自行承担后果。合同履行中，投标人不得以未进行现场考察为由，向采购人提出任何索赔或其他要求。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(十二)1</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二、资格条件（1-7项必须提供，否则投标将被拒绝）</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olor w:val="auto"/>
                <w:highlight w:val="none"/>
              </w:rPr>
              <w:t xml:space="preserve"> </w:t>
            </w:r>
            <w:r>
              <w:rPr>
                <w:rFonts w:hint="eastAsia" w:ascii="宋体" w:hAnsi="宋体" w:cs="宋体"/>
                <w:color w:val="auto"/>
                <w:sz w:val="24"/>
                <w:highlight w:val="none"/>
              </w:rPr>
              <w:t xml:space="preserve">投标人合法有效的法人或者其他组织的营业执照等证明文件或自然人的身份证明，以上证明文件提供原件的扫描件；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前6个月内任何1月的资产负债表、利润表各扫描件一份；或提供投标人2024年度经审计的财务报告扫描件一份；或投标人的本项目开标时间前6个月内银行出具的资信证明扫描件一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3.投标人的本项目开标时间前6个月内任何1月的依法缴纳税收和社会保障资金的相关材料扫描件各一份（依法免税或不需要缴纳社会保障资金的投标人,提供相应文件证明其依法免税或不需要缴纳社会保障资金)；</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4.具备履行合同所必需的设备和专业技术能力的证明材料。投标文件中提供《</w:t>
            </w:r>
            <w:bookmarkStart w:id="11" w:name="_Toc515551102"/>
            <w:r>
              <w:rPr>
                <w:rFonts w:hint="eastAsia" w:ascii="宋体" w:hAnsi="宋体" w:cs="宋体"/>
                <w:color w:val="auto"/>
                <w:sz w:val="24"/>
                <w:highlight w:val="none"/>
              </w:rPr>
              <w:t xml:space="preserve">具备履行合同所必需的设备和专业技术能力的书面声明</w:t>
            </w:r>
            <w:bookmarkEnd w:id="11"/>
            <w:r>
              <w:rPr>
                <w:rFonts w:hint="eastAsia" w:ascii="宋体" w:hAnsi="宋体" w:cs="宋体"/>
                <w:color w:val="auto"/>
                <w:sz w:val="24"/>
                <w:highlight w:val="none"/>
              </w:rPr>
              <w:t xml:space="preserve">（附证明材料原件的扫描件）》（加盖电子签章，格式见招标文件第七章《投标文件相关格式》,所附证明材料可不加盖电子签章）；</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7.提供的服务全部由符合政策要求的中小企业承接。提供《中小企业声明函》（填写完整，格式见招标文件第七章《投标文件相关格式》。</w:t>
            </w:r>
            <w:r>
              <w:rPr>
                <w:rFonts w:hint="eastAsia" w:ascii="宋体" w:hAnsi="宋体" w:cs="宋体"/>
                <w:b/>
                <w:bCs/>
                <w:color w:val="auto"/>
                <w:sz w:val="24"/>
                <w:highlight w:val="none"/>
              </w:rPr>
              <w:t xml:space="preserve">如不填写完整或未按要求填写的，视为无效</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《中小企业声明函》查询渠道参考工业和信息化部发布的中小企业规模自测小程序。中小企业规模自测小程序详见《中小企业声明函》。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注：监狱企业和残疾人福利性单位等同于小微企业。</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具体以《三部门联合发布关于促进残疾人就业政府采购政策的通知》（财库〔2017〕141号）规定为准。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8.投标人信用信息（要求见本章条款项号“(六)”内容）</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(一)报价</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1.《开标一览表》（加盖电子签章，格式见招标文件第七章《投标文件相关格式》。）；</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2.《分项价格表》（加盖电子签章，格式见招标文件第七章《投标文件相关格式》。）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2.《授权委托书》（提供原件的扫描件，格式见招标文件第七章《投标文件相关格式》）；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（一）技术部分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要求见本文件第四章《评标标准》、第六章《采购需求》）。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（二）商务部分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1、要求见本文件第四章《评标标准》；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2、评分细则中评分得分需提供的相关证明文件扫描件或供应商认为需要提供的其他资料扫描件。</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五、价格折扣文件格式</w:t>
            </w:r>
            <w:r/>
          </w:p>
          <w:p>
            <w:pPr>
              <w:pStyle w:val="868"/>
              <w:spacing w:before="0" w:beforeAutospacing="0" w:after="0" w:afterAutospacing="0" w:line="0" w:lineRule="atLeast"/>
              <w:rPr>
                <w:rFonts w:hint="eastAsia"/>
                <w:color w:val="auto"/>
                <w:highlight w:val="none"/>
              </w:rPr>
            </w:pPr>
            <w:r>
              <w:rPr>
                <w:rFonts w:hint="eastAsia"/>
                <w:color w:val="auto"/>
                <w:highlight w:val="none"/>
              </w:rPr>
              <w:t xml:space="preserve">无。</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备注：</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本项目不接受超过</w:t>
            </w:r>
            <w:r>
              <w:rPr>
                <w:rFonts w:hint="eastAsia" w:ascii="宋体" w:hAnsi="宋体" w:cs="宋体"/>
                <w:b/>
                <w:color w:val="auto"/>
                <w:sz w:val="24"/>
                <w:highlight w:val="none"/>
                <w:u w:val="single"/>
              </w:rPr>
              <w:t xml:space="preserve">583.848万</w:t>
            </w:r>
            <w:r>
              <w:rPr>
                <w:rFonts w:hint="eastAsia" w:ascii="宋体" w:hAnsi="宋体" w:cs="宋体"/>
                <w:b/>
                <w:color w:val="auto"/>
                <w:sz w:val="24"/>
                <w:highlight w:val="none"/>
                <w:u w:val="single"/>
              </w:rPr>
              <w:t xml:space="preserve">元</w:t>
            </w:r>
            <w:r>
              <w:rPr>
                <w:rFonts w:hint="eastAsia" w:ascii="宋体" w:hAnsi="宋体" w:cs="宋体"/>
                <w:b/>
                <w:color w:val="auto"/>
                <w:sz w:val="24"/>
                <w:highlight w:val="none"/>
              </w:rPr>
              <w:t xml:space="preserve">人民币（采购项目预算金额）的投标报价。</w:t>
            </w:r>
            <w:r>
              <w:rPr>
                <w:rFonts w:hint="eastAsia" w:ascii="宋体" w:hAnsi="宋体" w:cs="仿宋"/>
                <w:color w:val="auto"/>
                <w:sz w:val="24"/>
                <w:highlight w:val="none"/>
              </w:rPr>
              <w:t xml:space="preserve">报价包含项目完成所需全部费用及其它相关费用，全部由中标人承担，采购人不再支付报价以外的任何费用。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 说明：本项目采用线上投标，即投标人投标文件从政府采购客户端工具制作通过“苏采云”系统提交，未提供线上投标文件的，投标无效。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w:t>
            </w:r>
            <w:r>
              <w:rPr>
                <w:rFonts w:ascii="宋体" w:hAnsi="宋体" w:cs="宋体"/>
                <w:color w:val="auto"/>
                <w:sz w:val="24"/>
                <w:highlight w:val="none"/>
              </w:rPr>
              <w:t xml:space="preserve">CA数字证书”）对其数据电文形式的投标文件加密。</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w:t>
            </w:r>
            <w:r>
              <w:rPr>
                <w:rFonts w:ascii="宋体" w:hAnsi="宋体" w:cs="宋体"/>
                <w:color w:val="auto"/>
                <w:sz w:val="24"/>
                <w:highlight w:val="none"/>
              </w:rPr>
              <w:t xml:space="preserve">CA数字证书”）加盖电子签章。</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说明：投标人应用</w:t>
            </w:r>
            <w:r>
              <w:rPr>
                <w:rFonts w:ascii="宋体" w:hAnsi="宋体" w:cs="宋体"/>
                <w:color w:val="auto"/>
                <w:sz w:val="24"/>
                <w:highlight w:val="none"/>
              </w:rPr>
              <w:t xml:space="preserve">CA数字证书以及自备的能够正常运行及登录“苏采云”系统的电脑，在达到开标时间后，使用CA数字证书解密各自投标文件。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投标文件的提交：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1.投标截</w:t>
            </w:r>
            <w:r>
              <w:rPr>
                <w:rFonts w:hint="eastAsia" w:ascii="宋体" w:hAnsi="宋体" w:cs="宋体"/>
                <w:color w:val="000000" w:themeColor="text1"/>
                <w:sz w:val="24"/>
                <w:highlight w:val="none"/>
              </w:rPr>
              <w:t xml:space="preserve">止时间：</w:t>
            </w:r>
            <w:r>
              <w:rPr>
                <w:rFonts w:hint="eastAsia" w:cs="宋体" w:asciiTheme="minorEastAsia" w:hAnsiTheme="minorEastAsia" w:eastAsiaTheme="minorEastAsia"/>
                <w:color w:val="000000" w:themeColor="text1"/>
                <w:sz w:val="24"/>
                <w:highlight w:val="none"/>
              </w:rPr>
              <w:t xml:space="preserve">2026年3月31日</w:t>
            </w:r>
            <w:r>
              <w:rPr>
                <w:rFonts w:hint="eastAsia" w:cs="宋体" w:asciiTheme="minorEastAsia" w:hAnsiTheme="minorEastAsia" w:eastAsiaTheme="minorEastAsia"/>
                <w:color w:val="000000" w:themeColor="text1"/>
                <w:sz w:val="24"/>
                <w:highlight w:val="none"/>
              </w:rPr>
              <w:t xml:space="preserve">北京时间</w:t>
            </w:r>
            <w:r>
              <w:rPr>
                <w:rFonts w:hint="eastAsia" w:cs="宋体" w:asciiTheme="minorEastAsia" w:hAnsiTheme="minorEastAsia" w:eastAsiaTheme="minorEastAsia"/>
                <w:color w:val="auto"/>
                <w:sz w:val="24"/>
                <w:highlight w:val="none"/>
              </w:rPr>
              <w:t xml:space="preserve">9：30</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auto"/>
                <w:sz w:val="24"/>
                <w:highlight w:val="none"/>
              </w:rPr>
              <w:t xml:space="preserve">开标时间及</w:t>
            </w:r>
            <w:r>
              <w:rPr>
                <w:rFonts w:hint="eastAsia" w:ascii="宋体" w:hAnsi="宋体" w:cs="宋体"/>
                <w:color w:val="000000" w:themeColor="text1"/>
                <w:sz w:val="24"/>
                <w:highlight w:val="none"/>
              </w:rPr>
              <w:t xml:space="preserve">地点：</w:t>
            </w:r>
            <w:r>
              <w:rPr>
                <w:color w:val="000000" w:themeColor="text1"/>
              </w:rPr>
            </w:r>
          </w:p>
          <w:p>
            <w:pPr>
              <w:spacing w:line="400" w:lineRule="exact"/>
              <w:rPr>
                <w:rFonts w:hint="eastAsia" w:ascii="宋体" w:hAnsi="宋体"/>
                <w:bCs/>
                <w:color w:val="auto"/>
                <w:sz w:val="24"/>
                <w:highlight w:val="none"/>
              </w:rPr>
            </w:pPr>
            <w:r>
              <w:rPr>
                <w:rFonts w:hint="eastAsia" w:ascii="宋体" w:hAnsi="宋体" w:cs="宋体"/>
                <w:color w:val="000000" w:themeColor="text1"/>
                <w:sz w:val="24"/>
                <w:highlight w:val="none"/>
              </w:rPr>
              <w:t xml:space="preserve">1.开标时间：</w:t>
            </w:r>
            <w:r>
              <w:rPr>
                <w:rFonts w:hint="eastAsia" w:cs="宋体" w:asciiTheme="minorEastAsia" w:hAnsiTheme="minorEastAsia" w:eastAsiaTheme="minorEastAsia"/>
                <w:color w:val="000000" w:themeColor="text1"/>
                <w:sz w:val="24"/>
                <w:highlight w:val="none"/>
              </w:rPr>
              <w:t xml:space="preserve">2026年3月31日</w:t>
            </w:r>
            <w:r>
              <w:rPr>
                <w:rFonts w:hint="eastAsia" w:ascii="宋体" w:hAnsi="宋体" w:cs="宋体"/>
                <w:color w:val="000000" w:themeColor="text1"/>
                <w:sz w:val="24"/>
                <w:highlight w:val="none"/>
              </w:rPr>
            </w:r>
            <w:bookmarkEnd w:id="54"/>
            <w:r>
              <w:rPr>
                <w:rFonts w:hint="eastAsia" w:ascii="宋体" w:hAnsi="宋体"/>
                <w:bCs/>
                <w:color w:val="000000" w:themeColor="text1"/>
                <w:sz w:val="24"/>
                <w:highlight w:val="none"/>
              </w:rPr>
              <w:t xml:space="preserve">09：</w:t>
            </w:r>
            <w:r>
              <w:rPr>
                <w:rFonts w:hint="eastAsia" w:ascii="宋体" w:hAnsi="宋体"/>
                <w:bCs/>
                <w:color w:val="auto"/>
                <w:sz w:val="24"/>
                <w:highlight w:val="none"/>
              </w:rPr>
              <w:t xml:space="preserve">30（北京时间）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(二十八)1</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一、推荐中标候选人名单。中标候选人数量应当根据采购需要确定，但必须按顺序排列中标候选人。</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二、采用综合评分法的，按评审后得分由高到低顺序排列。得分相同的，按投标报价最低的为推荐中标人，投标报价相同，按方案优劣得分顺序排列。</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（二十九）</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w:t>
            </w:r>
            <w:r>
              <w:rPr>
                <w:rFonts w:hint="eastAsia" w:ascii="宋体" w:hAnsi="宋体" w:cs="宋体"/>
                <w:b/>
                <w:bCs/>
                <w:color w:val="auto"/>
                <w:sz w:val="24"/>
                <w:highlight w:val="none"/>
              </w:rPr>
              <w:t xml:space="preserve">在评标期间，请投标人保持在线。</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(三十六)1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采购人与中标、投标人应当在中标、成交通知书发出之日起30日内，按照采购文件确定的事项签订政府采购合同。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履约保证金：详见第五章《拟签订的合同文本》</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投标人在法定质疑期内一次性提出针对同一采购程序环节的质疑。</w:t>
            </w:r>
            <w:r/>
          </w:p>
          <w:p>
            <w:pPr>
              <w:spacing w:line="480" w:lineRule="exact"/>
              <w:rPr>
                <w:rFonts w:hint="eastAsia" w:ascii="宋体" w:hAnsi="宋体"/>
                <w:color w:val="auto"/>
                <w:sz w:val="24"/>
                <w:highlight w:val="none"/>
              </w:rPr>
            </w:pPr>
            <w:r>
              <w:rPr>
                <w:rFonts w:hint="eastAsia" w:ascii="宋体" w:hAnsi="宋体"/>
                <w:color w:val="auto"/>
                <w:sz w:val="24"/>
                <w:highlight w:val="none"/>
              </w:rPr>
              <w:t xml:space="preserve">质疑接收人：刘朋；联系电话：0516-83990657；</w:t>
            </w:r>
            <w:r/>
          </w:p>
          <w:p>
            <w:pPr>
              <w:spacing w:line="400" w:lineRule="exact"/>
              <w:rPr>
                <w:rFonts w:hint="eastAsia" w:ascii="宋体" w:hAnsi="宋体" w:cs="宋体"/>
                <w:color w:val="auto"/>
                <w:sz w:val="24"/>
                <w:highlight w:val="none"/>
              </w:rPr>
            </w:pPr>
            <w:r>
              <w:rPr>
                <w:rFonts w:hint="eastAsia" w:ascii="宋体" w:hAnsi="宋体"/>
                <w:color w:val="auto"/>
                <w:sz w:val="24"/>
                <w:highlight w:val="none"/>
              </w:rPr>
              <w:t xml:space="preserve">办公地址：江苏省徐州市泉山区矿大科技园A2楼南四楼</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ascii="宋体" w:hAnsi="宋体" w:cs="宋体"/>
                <w:b/>
                <w:bCs/>
                <w:color w:val="auto"/>
                <w:sz w:val="24"/>
                <w:highlight w:val="none"/>
              </w:rPr>
              <w:t xml:space="preserve">特别提醒：文件中如需“</w:t>
            </w:r>
            <w:r>
              <w:rPr>
                <w:rFonts w:hint="eastAsia" w:ascii="宋体" w:hAnsi="宋体" w:cs="宋体"/>
                <w:b/>
                <w:bCs/>
                <w:color w:val="auto"/>
                <w:sz w:val="24"/>
                <w:highlight w:val="none"/>
              </w:rPr>
              <w:t xml:space="preserve">法定代表人或授权委托人</w:t>
            </w:r>
            <w:r>
              <w:rPr>
                <w:rFonts w:ascii="宋体" w:hAnsi="宋体" w:cs="宋体"/>
                <w:b/>
                <w:bCs/>
                <w:color w:val="auto"/>
                <w:sz w:val="24"/>
                <w:highlight w:val="none"/>
              </w:rPr>
              <w:t xml:space="preserve">签字或盖章”，</w:t>
            </w:r>
            <w:r>
              <w:rPr>
                <w:rFonts w:hint="eastAsia" w:ascii="宋体" w:hAnsi="宋体" w:cs="宋体"/>
                <w:b/>
                <w:bCs/>
                <w:color w:val="auto"/>
                <w:sz w:val="24"/>
                <w:highlight w:val="none"/>
              </w:rPr>
              <w:t xml:space="preserve">投标人</w:t>
            </w:r>
            <w:r>
              <w:rPr>
                <w:rFonts w:ascii="宋体" w:hAnsi="宋体" w:cs="宋体"/>
                <w:b/>
                <w:bCs/>
                <w:color w:val="auto"/>
                <w:sz w:val="24"/>
                <w:highlight w:val="none"/>
              </w:rPr>
              <w:t xml:space="preserve">可打印成文档，签字或盖章后再扫描上传，最后再电子签章。</w:t>
            </w:r>
            <w:r/>
          </w:p>
        </w:tc>
      </w:tr>
    </w:tbl>
    <w:p>
      <w:pPr>
        <w:ind w:firstLine="600"/>
        <w:spacing w:line="520" w:lineRule="exact"/>
        <w:widowControl/>
        <w:rPr>
          <w:rFonts w:hint="eastAsia" w:ascii="宋体" w:hAnsi="宋体" w:cs="宋体"/>
          <w:color w:val="auto"/>
          <w:sz w:val="24"/>
          <w:highlight w:val="none"/>
        </w:rPr>
      </w:pPr>
      <w:r/>
      <w:bookmarkStart w:id="12" w:name="_Toc522790133"/>
      <w:r/>
      <w:bookmarkStart w:id="13" w:name="_Toc523404698"/>
      <w:r/>
      <w:r/>
    </w:p>
    <w:p>
      <w:pPr>
        <w:pStyle w:val="851"/>
        <w:rPr>
          <w:rFonts w:hint="eastAsia" w:ascii="宋体" w:hAnsi="宋体" w:cs="宋体"/>
          <w:b/>
          <w:color w:val="auto"/>
          <w:sz w:val="24"/>
          <w:highlight w:val="none"/>
        </w:rPr>
      </w:pPr>
      <w:r>
        <w:rPr>
          <w:color w:val="auto"/>
          <w:highlight w:val="none"/>
        </w:rPr>
        <w:br w:type="page" w:clear="all"/>
      </w: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jc w:val="center"/>
        <w:rPr>
          <w:rFonts w:hint="eastAsia" w:ascii="宋体" w:hAnsi="宋体"/>
          <w:color w:val="auto"/>
          <w:sz w:val="24"/>
          <w:highlight w:val="none"/>
        </w:rPr>
      </w:pPr>
      <w:r>
        <w:rPr>
          <w:rFonts w:hint="eastAsia" w:ascii="宋体" w:hAnsi="宋体"/>
          <w:color w:val="auto"/>
          <w:sz w:val="24"/>
          <w:highlight w:val="none"/>
        </w:rPr>
      </w:r>
      <w:r/>
    </w:p>
    <w:tbl>
      <w:tblPr>
        <w:tblStyle w:val="817"/>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0.005%</w:t>
            </w:r>
            <w:r/>
          </w:p>
        </w:tc>
      </w:tr>
    </w:tbl>
    <w:p>
      <w:pPr>
        <w:jc w:val="center"/>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t xml:space="preserve">说明：</w:t>
      </w:r>
      <w:r/>
    </w:p>
    <w:p>
      <w:pPr>
        <w:jc w:val="left"/>
        <w:rPr>
          <w:rFonts w:hint="eastAsia" w:ascii="宋体" w:hAnsi="宋体"/>
          <w:color w:val="auto"/>
          <w:sz w:val="24"/>
          <w:highlight w:val="none"/>
        </w:rPr>
      </w:pPr>
      <w:r>
        <w:rPr>
          <w:rFonts w:ascii="宋体" w:hAnsi="宋体"/>
          <w:color w:val="auto"/>
          <w:sz w:val="24"/>
          <w:highlight w:val="none"/>
        </w:rPr>
        <w:t xml:space="preserve">1. </w:t>
      </w:r>
      <w:r>
        <w:rPr>
          <w:rFonts w:hint="eastAsia" w:ascii="宋体" w:hAnsi="宋体"/>
          <w:color w:val="auto"/>
          <w:sz w:val="24"/>
          <w:highlight w:val="none"/>
        </w:rPr>
        <w:t xml:space="preserve">按上表计算的收费为代理服务全过程的收费金额。各社会代理机构不另外收取采购文件制作售卖费用。</w:t>
      </w:r>
      <w:r/>
    </w:p>
    <w:p>
      <w:pPr>
        <w:jc w:val="left"/>
        <w:rPr>
          <w:rFonts w:hint="eastAsia" w:ascii="宋体" w:hAnsi="宋体"/>
          <w:color w:val="auto"/>
          <w:sz w:val="24"/>
          <w:highlight w:val="none"/>
        </w:rPr>
      </w:pPr>
      <w:r>
        <w:rPr>
          <w:rFonts w:ascii="宋体" w:hAnsi="宋体"/>
          <w:color w:val="auto"/>
          <w:sz w:val="24"/>
          <w:highlight w:val="none"/>
        </w:rPr>
        <w:t xml:space="preserve">2. </w:t>
      </w:r>
      <w:r>
        <w:rPr>
          <w:rFonts w:hint="eastAsia" w:ascii="宋体" w:hAnsi="宋体"/>
          <w:color w:val="auto"/>
          <w:sz w:val="24"/>
          <w:highlight w:val="none"/>
        </w:rPr>
        <w:t xml:space="preserve">代理服务费按差额定率累进法计算。</w:t>
      </w:r>
      <w:r/>
    </w:p>
    <w:p>
      <w:pPr>
        <w:jc w:val="left"/>
        <w:rPr>
          <w:rFonts w:hint="eastAsia" w:ascii="宋体" w:hAnsi="宋体"/>
          <w:color w:val="auto"/>
          <w:sz w:val="24"/>
          <w:highlight w:val="none"/>
        </w:rPr>
      </w:pPr>
      <w:r>
        <w:rPr>
          <w:rFonts w:ascii="宋体" w:hAnsi="宋体"/>
          <w:color w:val="auto"/>
          <w:sz w:val="24"/>
          <w:highlight w:val="none"/>
        </w:rPr>
        <w:t xml:space="preserve">3. </w:t>
      </w:r>
      <w:r>
        <w:rPr>
          <w:rFonts w:hint="eastAsia" w:ascii="宋体" w:hAnsi="宋体"/>
          <w:color w:val="auto"/>
          <w:sz w:val="24"/>
          <w:highlight w:val="none"/>
        </w:rPr>
        <w:t xml:space="preserve">代理服务费基准金额（按差额定率累进法计算的）</w:t>
      </w:r>
      <w:r>
        <w:rPr>
          <w:rFonts w:ascii="宋体" w:hAnsi="宋体"/>
          <w:color w:val="auto"/>
          <w:sz w:val="24"/>
          <w:highlight w:val="none"/>
        </w:rPr>
        <w:t xml:space="preserve">=</w:t>
      </w:r>
      <w:r>
        <w:rPr>
          <w:rFonts w:hint="eastAsia" w:ascii="宋体" w:hAnsi="宋体"/>
          <w:color w:val="auto"/>
          <w:sz w:val="24"/>
          <w:highlight w:val="none"/>
        </w:rPr>
        <w:t xml:space="preserve">中标金额（按差额定率累进法计算的）</w:t>
      </w:r>
      <w:r>
        <w:rPr>
          <w:rFonts w:ascii="宋体" w:hAnsi="宋体"/>
          <w:color w:val="auto"/>
          <w:sz w:val="24"/>
          <w:highlight w:val="none"/>
        </w:rPr>
        <w:t xml:space="preserve"> * </w:t>
      </w:r>
      <w:r>
        <w:rPr>
          <w:rFonts w:hint="eastAsia" w:ascii="宋体" w:hAnsi="宋体"/>
          <w:color w:val="auto"/>
          <w:sz w:val="24"/>
          <w:highlight w:val="none"/>
        </w:rPr>
        <w:t xml:space="preserve">费率（</w:t>
      </w:r>
      <w:r>
        <w:rPr>
          <w:rFonts w:ascii="宋体" w:hAnsi="宋体"/>
          <w:color w:val="auto"/>
          <w:sz w:val="24"/>
          <w:highlight w:val="none"/>
        </w:rPr>
        <w:t xml:space="preserve">%</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代理服务费应收取金额</w:t>
      </w:r>
      <w:r>
        <w:rPr>
          <w:rFonts w:ascii="宋体" w:hAnsi="宋体"/>
          <w:color w:val="auto"/>
          <w:sz w:val="24"/>
          <w:highlight w:val="none"/>
        </w:rPr>
        <w:t xml:space="preserve">=</w:t>
      </w:r>
      <w:r>
        <w:rPr>
          <w:rFonts w:hint="eastAsia" w:ascii="宋体" w:hAnsi="宋体"/>
          <w:color w:val="auto"/>
          <w:sz w:val="24"/>
          <w:highlight w:val="none"/>
        </w:rPr>
        <w:t xml:space="preserve">代理服务费基准金额（按差额定率累进法计算的）的合计数。</w:t>
      </w:r>
      <w:r/>
    </w:p>
    <w:p>
      <w:pPr>
        <w:jc w:val="left"/>
        <w:rPr>
          <w:rFonts w:hint="eastAsia" w:ascii="宋体" w:hAnsi="宋体"/>
          <w:color w:val="auto"/>
          <w:sz w:val="24"/>
          <w:highlight w:val="none"/>
        </w:rPr>
      </w:pPr>
      <w:r>
        <w:rPr>
          <w:rFonts w:ascii="宋体" w:hAnsi="宋体"/>
          <w:color w:val="auto"/>
          <w:sz w:val="24"/>
          <w:highlight w:val="none"/>
        </w:rPr>
        <w:t xml:space="preserve">5. </w:t>
      </w:r>
      <w:r>
        <w:rPr>
          <w:rFonts w:hint="eastAsia" w:ascii="宋体" w:hAnsi="宋体"/>
          <w:color w:val="auto"/>
          <w:sz w:val="24"/>
          <w:highlight w:val="none"/>
        </w:rPr>
        <w:t xml:space="preserve">定点类等无金额或事先不能计算出价格总额的项目，按中标</w:t>
      </w:r>
      <w:r>
        <w:rPr>
          <w:rFonts w:ascii="宋体" w:hAnsi="宋体"/>
          <w:color w:val="auto"/>
          <w:sz w:val="24"/>
          <w:highlight w:val="none"/>
        </w:rPr>
        <w:t xml:space="preserve">(</w:t>
      </w:r>
      <w:r>
        <w:rPr>
          <w:rFonts w:hint="eastAsia" w:ascii="宋体" w:hAnsi="宋体"/>
          <w:color w:val="auto"/>
          <w:sz w:val="24"/>
          <w:highlight w:val="none"/>
        </w:rPr>
        <w:t xml:space="preserve">成交</w:t>
      </w:r>
      <w:r>
        <w:rPr>
          <w:rFonts w:ascii="宋体" w:hAnsi="宋体"/>
          <w:color w:val="auto"/>
          <w:sz w:val="24"/>
          <w:highlight w:val="none"/>
        </w:rPr>
        <w:t xml:space="preserve">)</w:t>
      </w:r>
      <w:r>
        <w:rPr>
          <w:rFonts w:hint="eastAsia" w:ascii="宋体" w:hAnsi="宋体"/>
          <w:color w:val="auto"/>
          <w:sz w:val="24"/>
          <w:highlight w:val="none"/>
        </w:rPr>
        <w:t xml:space="preserve">金额</w:t>
      </w:r>
      <w:r>
        <w:rPr>
          <w:rFonts w:ascii="宋体" w:hAnsi="宋体"/>
          <w:color w:val="auto"/>
          <w:sz w:val="24"/>
          <w:highlight w:val="none"/>
        </w:rPr>
        <w:t xml:space="preserve">100</w:t>
      </w:r>
      <w:r>
        <w:rPr>
          <w:rFonts w:hint="eastAsia" w:ascii="宋体" w:hAnsi="宋体"/>
          <w:color w:val="auto"/>
          <w:sz w:val="24"/>
          <w:highlight w:val="none"/>
        </w:rPr>
        <w:t xml:space="preserve">万元计算服务费。</w:t>
      </w:r>
      <w:r/>
    </w:p>
    <w:p>
      <w:pPr>
        <w:spacing w:line="520" w:lineRule="exact"/>
        <w:rPr>
          <w:color w:val="auto"/>
          <w:highlight w:val="none"/>
        </w:rPr>
      </w:pPr>
      <w:r>
        <w:rPr>
          <w:rFonts w:hint="eastAsia" w:ascii="宋体" w:hAnsi="宋体" w:cs="宋体"/>
          <w:color w:val="auto"/>
          <w:sz w:val="24"/>
          <w:highlight w:val="none"/>
        </w:rPr>
        <w:t xml:space="preserve">6.有分包（分标段）项目按总项目中标（成交）金额收费。</w:t>
      </w:r>
      <w:r/>
    </w:p>
    <w:p>
      <w:pPr>
        <w:pStyle w:val="1083"/>
        <w:numPr>
          <w:ilvl w:val="0"/>
          <w:numId w:val="64"/>
        </w:numPr>
        <w:rPr>
          <w:rFonts w:hint="eastAsia" w:ascii="宋体" w:hAnsi="宋体" w:cs="宋体"/>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  </w:t>
      </w:r>
      <w:r>
        <w:rPr>
          <w:rFonts w:hint="eastAsia" w:ascii="宋体" w:hAnsi="宋体" w:eastAsia="宋体" w:cs="宋体"/>
          <w:color w:val="auto"/>
          <w:sz w:val="32"/>
          <w:szCs w:val="32"/>
          <w:highlight w:val="none"/>
        </w:rPr>
        <w:t xml:space="preserve">评标标准</w:t>
      </w:r>
      <w:bookmarkEnd w:id="12"/>
      <w:r/>
      <w:bookmarkEnd w:id="13"/>
      <w:r/>
      <w:r/>
    </w:p>
    <w:tbl>
      <w:tblPr>
        <w:tblStyle w:val="817"/>
        <w:tblW w:w="10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6"/>
        <w:gridCol w:w="1530"/>
        <w:gridCol w:w="7235"/>
      </w:tblGrid>
      <w:tr>
        <w:trPr>
          <w:jc w:val="center"/>
          <w:trHeight w:val="508"/>
        </w:trPr>
        <w:tc>
          <w:tcPr>
            <w:tcW w:w="147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评分内容</w:t>
            </w:r>
            <w:r/>
          </w:p>
        </w:tc>
        <w:tc>
          <w:tcPr>
            <w:gridSpan w:val="2"/>
            <w:tcW w:w="876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项目</w:t>
            </w:r>
            <w:r/>
          </w:p>
        </w:tc>
      </w:tr>
      <w:tr>
        <w:trPr>
          <w:jc w:val="center"/>
          <w:trHeight w:val="997"/>
        </w:trPr>
        <w:tc>
          <w:tcPr>
            <w:tcW w:w="147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（30分）</w:t>
            </w:r>
            <w:r/>
          </w:p>
        </w:tc>
        <w:tc>
          <w:tcPr>
            <w:gridSpan w:val="2"/>
            <w:tcW w:w="876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满足招标文件要求且投标价格最低的投标报价为评标基准价，其价格分为满分。其他投标人的价格分统一按照下列公式计算：投标报价得分=(评标基准价／投标报价)×30（该结果四舍五入，保留两位小数）。</w:t>
            </w:r>
            <w:r/>
          </w:p>
        </w:tc>
      </w:tr>
      <w:tr>
        <w:trPr>
          <w:jc w:val="center"/>
          <w:trHeight w:val="1517"/>
        </w:trPr>
        <w:tc>
          <w:tcPr>
            <w:tcW w:w="147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供应商业绩</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gridSpan w:val="2"/>
            <w:tcW w:w="876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提供供应商为乙方，合同签订日期在2023年1月1日</w:t>
            </w:r>
            <w:r>
              <w:rPr>
                <w:rFonts w:hint="eastAsia" w:ascii="宋体" w:hAnsi="宋体" w:cs="宋体"/>
                <w:color w:val="auto"/>
                <w:sz w:val="24"/>
                <w:highlight w:val="none"/>
              </w:rPr>
              <w:t xml:space="preserve">（含）</w:t>
            </w:r>
            <w:r>
              <w:rPr>
                <w:rFonts w:hint="eastAsia" w:ascii="宋体" w:hAnsi="宋体" w:cs="宋体"/>
                <w:color w:val="auto"/>
                <w:sz w:val="24"/>
                <w:highlight w:val="none"/>
              </w:rPr>
              <w:t xml:space="preserve">以后，与本项目相同或类似的合同业绩扫描件。每份得2分。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本项最高得分为4分，不提供不得分。</w:t>
            </w:r>
            <w:r/>
          </w:p>
          <w:p>
            <w:pPr>
              <w:jc w:val="left"/>
              <w:widowControl/>
              <w:rPr>
                <w:rFonts w:hint="eastAsia" w:ascii="宋体" w:hAnsi="宋体" w:cs="宋体"/>
                <w:b/>
                <w:color w:val="auto"/>
                <w:sz w:val="24"/>
                <w:highlight w:val="none"/>
              </w:rPr>
            </w:pPr>
            <w:r>
              <w:rPr>
                <w:rFonts w:hint="eastAsia" w:ascii="宋体" w:hAnsi="宋体" w:cs="宋体"/>
                <w:b/>
                <w:bCs/>
                <w:color w:val="auto"/>
                <w:sz w:val="24"/>
                <w:highlight w:val="none"/>
              </w:rPr>
              <w:t xml:space="preserve">提供合同扫描件，加盖电子签章，否则不得分。</w:t>
            </w:r>
            <w:r/>
          </w:p>
        </w:tc>
      </w:tr>
      <w:tr>
        <w:trPr>
          <w:jc w:val="center"/>
          <w:trHeight w:val="1517"/>
        </w:trPr>
        <w:tc>
          <w:tcPr>
            <w:tcW w:w="1476" w:type="dxa"/>
            <w:vAlign w:val="center"/>
            <w:textDirection w:val="lrTb"/>
            <w:noWrap w:val="false"/>
          </w:tcPr>
          <w:p>
            <w:pPr>
              <w:jc w:val="center"/>
              <w:widowControl/>
              <w:rPr>
                <w:rFonts w:hint="eastAsia" w:ascii="宋体" w:hAnsi="宋体" w:cs="宋体"/>
                <w:color w:val="auto"/>
                <w:sz w:val="24"/>
                <w:highlight w:val="none"/>
              </w:rPr>
            </w:pPr>
            <w:r/>
            <w:bookmarkStart w:id="14" w:name="OLE_LINK17"/>
            <w:r>
              <w:rPr>
                <w:rFonts w:hint="eastAsia" w:ascii="宋体" w:hAnsi="宋体" w:cs="宋体"/>
                <w:color w:val="auto"/>
                <w:sz w:val="24"/>
                <w:highlight w:val="none"/>
              </w:rPr>
              <w:t xml:space="preserve">企业证书</w:t>
            </w:r>
            <w:bookmarkEnd w:id="14"/>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（3分）</w:t>
            </w:r>
            <w:r/>
          </w:p>
        </w:tc>
        <w:tc>
          <w:tcPr>
            <w:gridSpan w:val="2"/>
            <w:tcW w:w="8765" w:type="dxa"/>
            <w:vAlign w:val="center"/>
            <w:textDirection w:val="lrTb"/>
            <w:noWrap w:val="false"/>
          </w:tcPr>
          <w:p>
            <w:pPr>
              <w:jc w:val="left"/>
              <w:widowControl/>
              <w:rPr>
                <w:rFonts w:hint="eastAsia" w:ascii="宋体" w:hAnsi="宋体" w:cs="宋体"/>
                <w:color w:val="auto"/>
                <w:sz w:val="24"/>
                <w:highlight w:val="none"/>
                <w:lang w:val="zh-TW"/>
              </w:rPr>
            </w:pPr>
            <w:r>
              <w:rPr>
                <w:rFonts w:hint="eastAsia" w:ascii="宋体" w:hAnsi="宋体" w:cs="宋体"/>
                <w:color w:val="auto"/>
                <w:sz w:val="24"/>
                <w:highlight w:val="none"/>
                <w:lang w:val="zh-TW" w:eastAsia="zh-TW"/>
              </w:rPr>
              <w:t xml:space="preserve">投标人具有有效的</w:t>
            </w:r>
            <w:r>
              <w:rPr>
                <w:rFonts w:hint="eastAsia" w:ascii="宋体" w:hAnsi="宋体" w:cs="宋体"/>
                <w:color w:val="auto"/>
                <w:sz w:val="24"/>
                <w:highlight w:val="none"/>
                <w:lang w:val="zh-TW"/>
              </w:rPr>
              <w:t xml:space="preserve">：</w:t>
            </w:r>
            <w:r/>
          </w:p>
          <w:p>
            <w:pPr>
              <w:jc w:val="left"/>
              <w:widowControl/>
              <w:rPr>
                <w:rFonts w:hint="eastAsia" w:ascii="宋体" w:hAnsi="宋体" w:cs="宋体"/>
                <w:color w:val="auto"/>
                <w:sz w:val="24"/>
                <w:highlight w:val="none"/>
                <w:lang w:val="zh-TW" w:eastAsia="zh-TW"/>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TW" w:eastAsia="zh-TW"/>
              </w:rPr>
              <w:t xml:space="preserve">质量管理体系认证证书</w:t>
            </w:r>
            <w:r>
              <w:rPr>
                <w:rFonts w:hint="eastAsia" w:ascii="宋体" w:hAnsi="宋体" w:cs="宋体"/>
                <w:color w:val="auto"/>
                <w:sz w:val="24"/>
                <w:highlight w:val="none"/>
                <w:lang w:val="zh-TW"/>
              </w:rPr>
              <w:t xml:space="preserve">；</w:t>
            </w:r>
            <w:r/>
          </w:p>
          <w:p>
            <w:pPr>
              <w:jc w:val="left"/>
              <w:widowControl/>
              <w:rPr>
                <w:rFonts w:hint="eastAsia" w:ascii="宋体" w:hAnsi="宋体" w:cs="宋体"/>
                <w:color w:val="auto"/>
                <w:sz w:val="24"/>
                <w:highlight w:val="none"/>
                <w:lang w:val="zh-TW" w:eastAsia="zh-TW"/>
              </w:rPr>
            </w:pPr>
            <w:r>
              <w:rPr>
                <w:rFonts w:hint="eastAsia" w:ascii="宋体" w:hAnsi="宋体" w:cs="宋体"/>
                <w:color w:val="auto"/>
                <w:sz w:val="24"/>
                <w:highlight w:val="none"/>
              </w:rPr>
              <w:t xml:space="preserve">2、</w:t>
            </w:r>
            <w:r>
              <w:rPr>
                <w:rFonts w:hint="eastAsia"/>
                <w:color w:val="auto"/>
                <w:highlight w:val="none"/>
              </w:rPr>
              <w:fldChar w:fldCharType="begin"/>
            </w:r>
            <w:r>
              <w:rPr>
                <w:color w:val="auto"/>
                <w:highlight w:val="none"/>
              </w:rPr>
              <w:instrText xml:space="preserve"> HYPERLINK "https://baike.baidu.com/item/%E8%81%8C%E4%B8%9A%E5%81%A5%E5%BA%B7%E5%AE%89%E5%85%A8/12758938" \t "_blank" </w:instrText>
            </w:r>
            <w:r>
              <w:rPr>
                <w:rFonts w:hint="eastAsia"/>
                <w:color w:val="auto"/>
                <w:highlight w:val="none"/>
              </w:rPr>
              <w:fldChar w:fldCharType="separate"/>
            </w:r>
            <w:r>
              <w:rPr>
                <w:rFonts w:hint="eastAsia" w:ascii="宋体" w:hAnsi="宋体" w:cs="宋体"/>
                <w:color w:val="auto"/>
                <w:sz w:val="24"/>
                <w:highlight w:val="none"/>
                <w:lang w:val="zh-TW" w:eastAsia="zh-TW"/>
              </w:rPr>
              <w:t xml:space="preserve">职业健康安全</w:t>
            </w:r>
            <w:r>
              <w:rPr>
                <w:rFonts w:hint="eastAsia" w:ascii="宋体" w:hAnsi="宋体" w:cs="宋体"/>
                <w:color w:val="auto"/>
                <w:sz w:val="24"/>
                <w:highlight w:val="none"/>
                <w:lang w:val="zh-TW" w:eastAsia="zh-TW"/>
              </w:rPr>
              <w:fldChar w:fldCharType="end"/>
            </w:r>
            <w:r>
              <w:rPr>
                <w:rFonts w:hint="eastAsia" w:ascii="宋体" w:hAnsi="宋体" w:cs="宋体"/>
                <w:color w:val="auto"/>
                <w:sz w:val="24"/>
                <w:highlight w:val="none"/>
                <w:lang w:val="zh-TW" w:eastAsia="zh-TW"/>
              </w:rPr>
              <w:t xml:space="preserve">管理体系认证证书；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TW"/>
              </w:rPr>
              <w:t xml:space="preserve">环境管理体系认证证书。</w:t>
            </w:r>
            <w:r/>
          </w:p>
          <w:p>
            <w:pPr>
              <w:jc w:val="lef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提供在有限期内的证书扫描件</w:t>
            </w:r>
            <w:r>
              <w:rPr>
                <w:rFonts w:hint="eastAsia" w:ascii="宋体" w:hAnsi="宋体" w:cs="宋体"/>
                <w:color w:val="auto"/>
                <w:sz w:val="24"/>
                <w:highlight w:val="none"/>
                <w:lang w:val="zh-TW" w:eastAsia="zh-TW"/>
              </w:rPr>
              <w:t xml:space="preserve">，每提供一个得</w:t>
            </w:r>
            <w:r>
              <w:rPr>
                <w:rFonts w:hint="eastAsia" w:ascii="宋体" w:hAnsi="宋体" w:cs="宋体"/>
                <w:color w:val="auto"/>
                <w:sz w:val="24"/>
                <w:highlight w:val="none"/>
              </w:rPr>
              <w:t xml:space="preserve">1</w:t>
            </w:r>
            <w:r>
              <w:rPr>
                <w:rFonts w:hint="eastAsia" w:ascii="宋体" w:hAnsi="宋体" w:cs="宋体"/>
                <w:color w:val="auto"/>
                <w:sz w:val="24"/>
                <w:highlight w:val="none"/>
                <w:lang w:val="zh-TW" w:eastAsia="zh-TW"/>
              </w:rPr>
              <w:t xml:space="preserve">分</w:t>
            </w:r>
            <w:r>
              <w:rPr>
                <w:rFonts w:hint="eastAsia" w:ascii="宋体" w:hAnsi="宋体" w:cs="宋体"/>
                <w:color w:val="auto"/>
                <w:sz w:val="24"/>
                <w:highlight w:val="none"/>
                <w:lang w:val="zh-TW"/>
              </w:rPr>
              <w:t xml:space="preserve">，</w:t>
            </w:r>
            <w:r>
              <w:rPr>
                <w:rFonts w:hint="eastAsia" w:ascii="宋体" w:hAnsi="宋体" w:cs="宋体"/>
                <w:color w:val="auto"/>
                <w:sz w:val="24"/>
                <w:highlight w:val="none"/>
              </w:rPr>
              <w:t xml:space="preserve">全部提供得3分。</w:t>
            </w:r>
            <w:r/>
          </w:p>
        </w:tc>
      </w:tr>
      <w:tr>
        <w:trPr>
          <w:jc w:val="center"/>
          <w:trHeight w:val="1517"/>
        </w:trPr>
        <w:tc>
          <w:tcPr>
            <w:tcW w:w="147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rPr>
                <w:rFonts w:hint="eastAsia" w:ascii="宋体" w:hAnsi="宋体" w:cs="宋体"/>
                <w:color w:val="auto"/>
                <w:sz w:val="24"/>
                <w:highlight w:val="none"/>
              </w:rPr>
              <w:t xml:space="preserve">8</w:t>
            </w:r>
            <w:r>
              <w:rPr>
                <w:rFonts w:hint="eastAsia" w:ascii="宋体" w:hAnsi="宋体" w:cs="宋体"/>
                <w:color w:val="auto"/>
                <w:sz w:val="24"/>
                <w:highlight w:val="none"/>
              </w:rPr>
              <w:t xml:space="preserve">分）</w:t>
            </w:r>
            <w:r/>
          </w:p>
        </w:tc>
        <w:tc>
          <w:tcPr>
            <w:gridSpan w:val="2"/>
            <w:tcW w:w="876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项目负责人应具有保安员资格证，同时具有：</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1、退伍或转业军人的得2分； </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2、具有本科及以上学历的得</w:t>
            </w:r>
            <w:r>
              <w:rPr>
                <w:rFonts w:hint="eastAsia" w:ascii="宋体" w:hAnsi="宋体" w:cs="宋体"/>
                <w:color w:val="auto"/>
                <w:sz w:val="24"/>
                <w:highlight w:val="none"/>
              </w:rPr>
              <w:t xml:space="preserve">3</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3、具有</w:t>
            </w:r>
            <w:bookmarkStart w:id="15" w:name="OLE_LINK18"/>
            <w:r>
              <w:rPr>
                <w:rFonts w:hint="eastAsia" w:ascii="宋体" w:hAnsi="宋体" w:cs="宋体"/>
                <w:color w:val="auto"/>
                <w:sz w:val="24"/>
                <w:highlight w:val="none"/>
              </w:rPr>
              <w:t xml:space="preserve">保安员职业资格三级/高级工（原高级保安员）及以上证书</w:t>
            </w:r>
            <w:bookmarkEnd w:id="15"/>
            <w:r>
              <w:rPr>
                <w:rFonts w:hint="eastAsia" w:ascii="宋体" w:hAnsi="宋体" w:cs="宋体"/>
                <w:color w:val="auto"/>
                <w:sz w:val="24"/>
                <w:highlight w:val="none"/>
              </w:rPr>
              <w:t xml:space="preserve">扫描件</w:t>
            </w:r>
            <w:r>
              <w:rPr>
                <w:rFonts w:hint="eastAsia" w:ascii="宋体" w:hAnsi="宋体" w:cs="宋体"/>
                <w:color w:val="auto"/>
                <w:sz w:val="24"/>
                <w:highlight w:val="none"/>
              </w:rPr>
              <w:t xml:space="preserve">的得</w:t>
            </w:r>
            <w:r>
              <w:rPr>
                <w:rFonts w:hint="eastAsia" w:ascii="宋体" w:hAnsi="宋体" w:cs="宋体"/>
                <w:color w:val="auto"/>
                <w:sz w:val="24"/>
                <w:highlight w:val="none"/>
              </w:rPr>
              <w:t xml:space="preserve">3</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本项最多得8分。</w:t>
            </w:r>
            <w:r/>
          </w:p>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投标文件中提供项目负责人相关证书扫描件和投标人为其缴纳开标前6个月内任何1个月（不含开标当月）的社保证明材料，加盖电子签章，否则不得分。</w:t>
            </w:r>
            <w:r/>
          </w:p>
        </w:tc>
      </w:tr>
      <w:tr>
        <w:trPr>
          <w:jc w:val="center"/>
          <w:trHeight w:val="656"/>
        </w:trPr>
        <w:tc>
          <w:tcPr>
            <w:tcW w:w="1476" w:type="dxa"/>
            <w:vAlign w:val="center"/>
            <w:textDirection w:val="lrTb"/>
            <w:noWrap w:val="false"/>
          </w:tcPr>
          <w:p>
            <w:pPr>
              <w:jc w:val="center"/>
              <w:widowControl/>
              <w:rPr>
                <w:rFonts w:hint="eastAsia" w:ascii="宋体" w:hAnsi="宋体" w:cs="宋体"/>
                <w:color w:val="auto"/>
                <w:sz w:val="24"/>
                <w:highlight w:val="none"/>
              </w:rPr>
            </w:pPr>
            <w:r/>
            <w:bookmarkStart w:id="16" w:name="OLE_LINK19"/>
            <w:r>
              <w:rPr>
                <w:rFonts w:hint="eastAsia" w:ascii="宋体" w:hAnsi="宋体" w:cs="宋体"/>
                <w:color w:val="auto"/>
                <w:sz w:val="24"/>
                <w:highlight w:val="none"/>
              </w:rPr>
              <w:t xml:space="preserve">拟投入人员评价</w:t>
            </w:r>
            <w:bookmarkEnd w:id="16"/>
            <w:r>
              <w:rPr>
                <w:rFonts w:hint="eastAsia" w:ascii="宋体" w:hAnsi="宋体" w:cs="宋体"/>
                <w:color w:val="auto"/>
                <w:sz w:val="24"/>
                <w:highlight w:val="none"/>
              </w:rPr>
              <w:t xml:space="preserve">（4分）</w:t>
            </w:r>
            <w:r/>
          </w:p>
        </w:tc>
        <w:tc>
          <w:tcPr>
            <w:gridSpan w:val="2"/>
            <w:tcW w:w="8765"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除项目负责人外，投标文件中投标人提供的保安人员具有：</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保安员职业资格四级/中级工（原中级保安员）</w:t>
            </w:r>
            <w:r>
              <w:rPr>
                <w:rFonts w:hint="eastAsia" w:ascii="宋体" w:hAnsi="宋体" w:cs="宋体"/>
                <w:color w:val="auto"/>
                <w:sz w:val="24"/>
                <w:highlight w:val="none"/>
              </w:rPr>
              <w:t xml:space="preserve">证书扫描件，每个得1分，最多得2分；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保安员职业资格三级/高级工（原高级保安员）及以上证书</w:t>
            </w:r>
            <w:r>
              <w:rPr>
                <w:rFonts w:hint="eastAsia" w:ascii="宋体" w:hAnsi="宋体" w:cs="宋体"/>
                <w:color w:val="auto"/>
                <w:sz w:val="24"/>
                <w:highlight w:val="none"/>
              </w:rPr>
              <w:t xml:space="preserve">扫描件，每个得1分，最多得2分；</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投标文件中提供人员名单、证书扫描件及投标人为其缴纳开标前6个月内任何1个月（不含开标当月）的社保证明材料，加盖电子签章，否则不得分。同一人员以最高级别证书计分，不重复计分。</w:t>
            </w:r>
            <w:r/>
          </w:p>
        </w:tc>
      </w:tr>
      <w:tr>
        <w:trPr>
          <w:jc w:val="center"/>
          <w:trHeight w:val="1017"/>
        </w:trPr>
        <w:tc>
          <w:tcPr>
            <w:tcW w:w="1476"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管理方案</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（51分）</w:t>
            </w:r>
            <w:r/>
          </w:p>
        </w:tc>
        <w:tc>
          <w:tcPr>
            <w:tcW w:w="1530" w:type="dxa"/>
            <w:vAlign w:val="center"/>
            <w:textDirection w:val="lrTb"/>
            <w:noWrap w:val="false"/>
          </w:tcPr>
          <w:p>
            <w:pPr>
              <w:jc w:val="center"/>
              <w:widowControl/>
              <w:rPr>
                <w:rFonts w:hint="eastAsia" w:ascii="宋体" w:hAnsi="宋体" w:cs="宋体"/>
                <w:color w:val="auto"/>
                <w:sz w:val="24"/>
                <w:highlight w:val="none"/>
              </w:rPr>
            </w:pPr>
            <w:r/>
            <w:bookmarkStart w:id="17" w:name="OLE_LINK8"/>
            <w:r>
              <w:rPr>
                <w:rFonts w:hint="eastAsia" w:ascii="宋体" w:hAnsi="宋体" w:cs="宋体"/>
                <w:color w:val="auto"/>
                <w:sz w:val="24"/>
                <w:highlight w:val="none"/>
              </w:rPr>
              <w:t xml:space="preserve">管理制度</w:t>
            </w:r>
            <w:bookmarkEnd w:id="17"/>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W w:w="7235" w:type="dxa"/>
            <w:vAlign w:val="center"/>
            <w:textDirection w:val="lrTb"/>
            <w:noWrap w:val="false"/>
          </w:tcPr>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对项目的整体管理制度内容的全面性、可行性、针对性进行评价。</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内容的全面性（4分）：全面具体详实得4分；较全面得2分；存在较大漏项或缺陷得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可行性（3分）：切实可行得3分；较切实可行得2分；可行性欠缺得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ind w:right="454"/>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未提供的得0分，本项最高得10分，最低得0分。</w:t>
            </w:r>
            <w:r/>
          </w:p>
        </w:tc>
      </w:tr>
      <w:tr>
        <w:trPr>
          <w:jc w:val="center"/>
          <w:trHeight w:val="829"/>
        </w:trPr>
        <w:tc>
          <w:tcPr>
            <w:tcW w:w="1476" w:type="dxa"/>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53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整体实施方案（12分）</w:t>
            </w:r>
            <w:r/>
          </w:p>
        </w:tc>
        <w:tc>
          <w:tcPr>
            <w:tcW w:w="7235" w:type="dxa"/>
            <w:vAlign w:val="center"/>
            <w:textDirection w:val="lrTb"/>
            <w:noWrap w:val="false"/>
          </w:tcPr>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对项目的整体实施方案打分：</w:t>
            </w:r>
            <w:bookmarkStart w:id="18" w:name="OLE_LINK13"/>
            <w:r>
              <w:rPr>
                <w:rFonts w:hint="eastAsia" w:ascii="宋体" w:hAnsi="宋体" w:cs="宋体"/>
                <w:color w:val="auto"/>
                <w:sz w:val="24"/>
                <w:highlight w:val="none"/>
              </w:rPr>
              <w:t xml:space="preserve">不限于</w:t>
            </w:r>
            <w:bookmarkEnd w:id="18"/>
            <w:r>
              <w:rPr>
                <w:rFonts w:hint="eastAsia" w:ascii="宋体" w:hAnsi="宋体" w:cs="宋体"/>
                <w:color w:val="auto"/>
                <w:sz w:val="24"/>
                <w:highlight w:val="none"/>
              </w:rPr>
              <w:t xml:space="preserve">项目理解与概况分析、项目特点和难点、服务理念与目标承诺、具体实施方案（不限于门卫值守方案、秩序维护方案、进出口现场管理、停车管理、巡逻检查服务方案等）的全面性、可行性、针对性进行评价。</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内容的全面性（4分）：全面具体详实得4分；较全面得2分；存在较大漏项或缺陷得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可行性（4分）：切实可行得4分；较切实可行得2分；可行性欠缺得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针对性（4分）：针对性强得4分；针对性较强得2分；针对性不强得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ind w:right="454"/>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未提供的得0分，本项最高得12分，最低得0分。</w:t>
            </w:r>
            <w:r/>
          </w:p>
        </w:tc>
      </w:tr>
      <w:tr>
        <w:trPr>
          <w:jc w:val="center"/>
          <w:trHeight w:val="640"/>
        </w:trPr>
        <w:tc>
          <w:tcPr>
            <w:tcW w:w="1476" w:type="dxa"/>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530" w:type="dxa"/>
            <w:vAlign w:val="center"/>
            <w:textDirection w:val="lrTb"/>
            <w:noWrap w:val="false"/>
          </w:tcPr>
          <w:p>
            <w:pPr>
              <w:jc w:val="center"/>
              <w:widowControl/>
              <w:rPr>
                <w:rFonts w:hint="eastAsia" w:ascii="宋体" w:hAnsi="宋体" w:cs="宋体"/>
                <w:color w:val="auto"/>
                <w:sz w:val="24"/>
                <w:highlight w:val="none"/>
              </w:rPr>
            </w:pPr>
            <w:r/>
            <w:bookmarkStart w:id="19" w:name="OLE_LINK10"/>
            <w:r>
              <w:rPr>
                <w:rFonts w:hint="eastAsia" w:ascii="宋体" w:hAnsi="宋体" w:cs="宋体"/>
                <w:color w:val="auto"/>
                <w:sz w:val="24"/>
                <w:highlight w:val="none"/>
              </w:rPr>
              <w:t xml:space="preserve">检查考核办法</w:t>
            </w:r>
            <w:bookmarkEnd w:id="19"/>
            <w:r>
              <w:rPr>
                <w:rFonts w:hint="eastAsia" w:ascii="宋体" w:hAnsi="宋体" w:cs="宋体"/>
                <w:color w:val="auto"/>
                <w:sz w:val="24"/>
                <w:highlight w:val="none"/>
              </w:rPr>
              <w:t xml:space="preserve">（9分）</w:t>
            </w:r>
            <w:r/>
          </w:p>
        </w:tc>
        <w:tc>
          <w:tcPr>
            <w:tcW w:w="7235" w:type="dxa"/>
            <w:vAlign w:val="center"/>
            <w:textDirection w:val="lrTb"/>
            <w:noWrap w:val="false"/>
          </w:tcPr>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对项目的检查考核办法的全面性、可行性、针对性进行评价。</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内容的全面性（3分）：全面具体详实得3分；较全面得2分；存在较大漏项或缺陷得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可行性（3分）：切实可行得3分；较切实可行得2分；可行性欠缺得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未提供的得0分，本项最高得9分，最低得0分。</w:t>
            </w:r>
            <w:r/>
          </w:p>
        </w:tc>
      </w:tr>
      <w:tr>
        <w:trPr>
          <w:jc w:val="center"/>
          <w:trHeight w:val="1354"/>
        </w:trPr>
        <w:tc>
          <w:tcPr>
            <w:tcW w:w="1476" w:type="dxa"/>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530" w:type="dxa"/>
            <w:vAlign w:val="center"/>
            <w:textDirection w:val="lrTb"/>
            <w:noWrap w:val="false"/>
          </w:tcPr>
          <w:p>
            <w:pPr>
              <w:jc w:val="center"/>
              <w:widowControl/>
              <w:rPr>
                <w:rFonts w:hint="eastAsia" w:ascii="宋体" w:hAnsi="宋体" w:cs="宋体"/>
                <w:color w:val="auto"/>
                <w:sz w:val="24"/>
                <w:highlight w:val="none"/>
              </w:rPr>
            </w:pPr>
            <w:r/>
            <w:bookmarkStart w:id="20" w:name="OLE_LINK12"/>
            <w:r>
              <w:rPr>
                <w:rFonts w:hint="eastAsia" w:ascii="宋体" w:hAnsi="宋体" w:cs="宋体"/>
                <w:color w:val="auto"/>
                <w:sz w:val="24"/>
                <w:highlight w:val="none"/>
              </w:rPr>
              <w:t xml:space="preserve">人员和设备配备方案</w:t>
            </w:r>
            <w:bookmarkEnd w:id="20"/>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W w:w="7235" w:type="dxa"/>
            <w:vAlign w:val="center"/>
            <w:textDirection w:val="lrTb"/>
            <w:noWrap w:val="false"/>
          </w:tcPr>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对人员配备方案（配备管理人员及工作人员数量、相关上岗证书、文化程度、主要资历、工作经验等)和设备配备方案（器械、交通工具、通讯、安全防范装备等）的全面性、可行性、针对性进行评价。</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内容的全面性（4分）：全面具体详实得4分；较全面得</w:t>
            </w:r>
            <w:r>
              <w:rPr>
                <w:rFonts w:ascii="宋体" w:hAnsi="宋体" w:cs="宋体"/>
                <w:color w:val="auto"/>
                <w:sz w:val="24"/>
                <w:highlight w:val="none"/>
              </w:rPr>
              <w:t xml:space="preserve">2</w:t>
            </w:r>
            <w:r>
              <w:rPr>
                <w:rFonts w:hint="eastAsia" w:ascii="宋体" w:hAnsi="宋体" w:cs="宋体"/>
                <w:color w:val="auto"/>
                <w:sz w:val="24"/>
                <w:highlight w:val="none"/>
              </w:rPr>
              <w:t xml:space="preserve">分；存在较大漏项或缺陷得1分。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可行性（3分）：切实可行得3分；较切实可行得2分；可行性欠缺得1分。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针对性（3分）：针对性强得3分；针对性较强得2分；针对性不强得1分。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未提供的得0分，本项最高得10分，最低得0分。</w:t>
            </w:r>
            <w:r/>
          </w:p>
        </w:tc>
      </w:tr>
      <w:tr>
        <w:trPr>
          <w:jc w:val="center"/>
          <w:trHeight w:val="2118"/>
        </w:trPr>
        <w:tc>
          <w:tcPr>
            <w:tcW w:w="1476" w:type="dxa"/>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530" w:type="dxa"/>
            <w:vAlign w:val="center"/>
            <w:textDirection w:val="lrTb"/>
            <w:noWrap w:val="false"/>
          </w:tcPr>
          <w:p>
            <w:pPr>
              <w:jc w:val="center"/>
              <w:widowControl/>
              <w:rPr>
                <w:rFonts w:hint="eastAsia" w:ascii="宋体" w:hAnsi="宋体" w:cs="宋体"/>
                <w:color w:val="auto"/>
                <w:sz w:val="24"/>
                <w:highlight w:val="none"/>
              </w:rPr>
            </w:pPr>
            <w:r/>
            <w:bookmarkStart w:id="21" w:name="OLE_LINK15"/>
            <w:r>
              <w:rPr>
                <w:rFonts w:hint="eastAsia" w:ascii="宋体" w:hAnsi="宋体" w:cs="宋体"/>
                <w:color w:val="auto"/>
                <w:sz w:val="24"/>
                <w:highlight w:val="none"/>
              </w:rPr>
              <w:t xml:space="preserve">重大活动、迎检接待、处理突发事件等应急机制</w:t>
            </w:r>
            <w:bookmarkEnd w:id="21"/>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W w:w="7235" w:type="dxa"/>
            <w:vAlign w:val="center"/>
            <w:textDirection w:val="lrTb"/>
            <w:noWrap w:val="false"/>
          </w:tcPr>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根据投标人方案中提供的对安全、重大活动、迎检接待、处理突发事件等各项应急措施，对方案内容的全面性、可行性、针对性进行评价。</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内容的全面性（4分）：全面具体详实得4分；较全面得2分；存在较大漏项或缺陷得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可行性（3分）：切实可行得3分；较切实可行得2分；可行性欠缺得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spacing w:after="120"/>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未提供的得0分，本项最高得10分，最低得0分。</w:t>
            </w:r>
            <w:r/>
          </w:p>
        </w:tc>
      </w:tr>
    </w:tbl>
    <w:p>
      <w:pPr>
        <w:tabs>
          <w:tab w:val="left" w:pos="312" w:leader="none"/>
        </w:tabs>
        <w:rPr>
          <w:rFonts w:hint="eastAsia" w:ascii="宋体" w:hAnsi="宋体" w:cs="宋体"/>
          <w:color w:val="auto"/>
          <w:sz w:val="24"/>
          <w:highlight w:val="none"/>
        </w:rPr>
      </w:pPr>
      <w:r/>
      <w:bookmarkStart w:id="22" w:name="_Toc523404699"/>
      <w:r/>
      <w:bookmarkStart w:id="23" w:name="_Toc522790134"/>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本章说明：1、评分结果精确到小数点后两位。</w:t>
      </w:r>
      <w:r/>
    </w:p>
    <w:p>
      <w:pPr>
        <w:ind w:firstLine="1680"/>
        <w:rPr>
          <w:rFonts w:hint="eastAsia" w:ascii="宋体" w:hAnsi="宋体" w:cs="宋体"/>
          <w:color w:val="auto"/>
          <w:sz w:val="24"/>
          <w:highlight w:val="none"/>
        </w:rPr>
      </w:pPr>
      <w:r>
        <w:rPr>
          <w:rFonts w:hint="eastAsia" w:ascii="宋体" w:hAnsi="宋体" w:cs="宋体"/>
          <w:color w:val="auto"/>
          <w:sz w:val="24"/>
          <w:highlight w:val="none"/>
        </w:rPr>
        <w:t xml:space="preserve">2、本项目采用综合评分法。</w:t>
      </w:r>
      <w:r/>
    </w:p>
    <w:p>
      <w:pPr>
        <w:jc w:val="center"/>
        <w:widowControl/>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第五章  拟签订的合同文本</w:t>
      </w:r>
      <w:bookmarkEnd w:id="22"/>
      <w:r/>
      <w:bookmarkEnd w:id="23"/>
      <w:r/>
      <w:bookmarkStart w:id="24" w:name="_Toc523404700"/>
      <w:r/>
      <w:bookmarkStart w:id="25" w:name="_Toc522790135"/>
      <w:r/>
      <w:r/>
    </w:p>
    <w:p>
      <w:pPr>
        <w:pStyle w:val="833"/>
        <w:ind w:firstLine="1040"/>
        <w:jc w:val="center"/>
        <w:rPr>
          <w:color w:val="auto"/>
          <w:sz w:val="52"/>
          <w:szCs w:val="52"/>
          <w:highlight w:val="none"/>
        </w:rPr>
      </w:pPr>
      <w:r>
        <w:rPr>
          <w:rFonts w:hint="eastAsia"/>
          <w:color w:val="auto"/>
          <w:sz w:val="52"/>
          <w:szCs w:val="52"/>
          <w:highlight w:val="none"/>
        </w:rPr>
        <w:t xml:space="preserve">政</w:t>
      </w:r>
      <w:r/>
    </w:p>
    <w:p>
      <w:pPr>
        <w:pStyle w:val="833"/>
        <w:ind w:firstLine="1040"/>
        <w:jc w:val="center"/>
        <w:rPr>
          <w:color w:val="auto"/>
          <w:sz w:val="52"/>
          <w:szCs w:val="52"/>
          <w:highlight w:val="none"/>
        </w:rPr>
      </w:pPr>
      <w:r>
        <w:rPr>
          <w:rFonts w:hint="eastAsia"/>
          <w:color w:val="auto"/>
          <w:sz w:val="52"/>
          <w:szCs w:val="52"/>
          <w:highlight w:val="none"/>
        </w:rPr>
        <w:t xml:space="preserve">府</w:t>
      </w:r>
      <w:r/>
    </w:p>
    <w:p>
      <w:pPr>
        <w:pStyle w:val="833"/>
        <w:ind w:firstLine="1040"/>
        <w:jc w:val="center"/>
        <w:rPr>
          <w:color w:val="auto"/>
          <w:sz w:val="52"/>
          <w:szCs w:val="52"/>
          <w:highlight w:val="none"/>
        </w:rPr>
      </w:pPr>
      <w:r>
        <w:rPr>
          <w:rFonts w:hint="eastAsia"/>
          <w:color w:val="auto"/>
          <w:sz w:val="52"/>
          <w:szCs w:val="52"/>
          <w:highlight w:val="none"/>
        </w:rPr>
        <w:t xml:space="preserve">采</w:t>
      </w:r>
      <w:r/>
    </w:p>
    <w:p>
      <w:pPr>
        <w:pStyle w:val="833"/>
        <w:ind w:firstLine="1040"/>
        <w:jc w:val="center"/>
        <w:rPr>
          <w:color w:val="auto"/>
          <w:sz w:val="52"/>
          <w:szCs w:val="52"/>
          <w:highlight w:val="none"/>
        </w:rPr>
      </w:pPr>
      <w:r>
        <w:rPr>
          <w:rFonts w:hint="eastAsia"/>
          <w:color w:val="auto"/>
          <w:sz w:val="52"/>
          <w:szCs w:val="52"/>
          <w:highlight w:val="none"/>
        </w:rPr>
        <w:t xml:space="preserve">购</w:t>
      </w:r>
      <w:r/>
    </w:p>
    <w:p>
      <w:pPr>
        <w:pStyle w:val="833"/>
        <w:ind w:firstLine="1040"/>
        <w:jc w:val="center"/>
        <w:rPr>
          <w:color w:val="auto"/>
          <w:sz w:val="52"/>
          <w:szCs w:val="52"/>
          <w:highlight w:val="none"/>
        </w:rPr>
      </w:pPr>
      <w:r>
        <w:rPr>
          <w:rFonts w:hint="eastAsia"/>
          <w:color w:val="auto"/>
          <w:sz w:val="52"/>
          <w:szCs w:val="52"/>
          <w:highlight w:val="none"/>
        </w:rPr>
        <w:t xml:space="preserve">合</w:t>
      </w:r>
      <w:r/>
    </w:p>
    <w:p>
      <w:pPr>
        <w:pStyle w:val="833"/>
        <w:ind w:firstLine="1040"/>
        <w:jc w:val="center"/>
        <w:spacing w:line="360" w:lineRule="auto"/>
        <w:rPr>
          <w:color w:val="auto"/>
          <w:sz w:val="48"/>
          <w:szCs w:val="48"/>
          <w:highlight w:val="none"/>
        </w:rPr>
      </w:pPr>
      <w:r>
        <w:rPr>
          <w:rFonts w:hint="eastAsia"/>
          <w:color w:val="auto"/>
          <w:sz w:val="52"/>
          <w:szCs w:val="52"/>
          <w:highlight w:val="none"/>
        </w:rPr>
        <w:t xml:space="preserve">同</w:t>
      </w:r>
      <w:r/>
    </w:p>
    <w:p>
      <w:pPr>
        <w:pStyle w:val="918"/>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23"/>
        <w:rPr>
          <w:color w:val="auto"/>
          <w:highlight w:val="none"/>
        </w:rPr>
      </w:pPr>
      <w:r>
        <w:rPr>
          <w:color w:val="auto"/>
          <w:highlight w:val="none"/>
        </w:rPr>
      </w:r>
      <w:r/>
    </w:p>
    <w:p>
      <w:pPr>
        <w:pStyle w:val="918"/>
        <w:ind w:firstLine="24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pStyle w:val="918"/>
        <w:ind w:firstLine="24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918"/>
        <w:ind w:firstLine="24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  购  人：</w:t>
      </w:r>
      <w:r/>
    </w:p>
    <w:p>
      <w:pPr>
        <w:pStyle w:val="918"/>
        <w:ind w:firstLine="24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  标  人：</w:t>
      </w:r>
      <w:r/>
    </w:p>
    <w:p>
      <w:pPr>
        <w:ind w:firstLine="24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921"/>
        <w:ind w:firstLine="482"/>
        <w:spacing w:after="0"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友情提醒：采购人与中标、成交供应商应当在中标、成交通知书发出之日起三十日内，按照采购文件确定的事项签订政府采购合同。 </w:t>
      </w:r>
      <w:r/>
    </w:p>
    <w:p>
      <w:pPr>
        <w:pStyle w:val="834"/>
        <w:ind w:left="0" w:firstLine="482"/>
        <w:spacing w:after="0"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采购人应当自政府采购合同签订之日起 2 个工作日内，将政府采购合同在省级以上人民政府财政部门指定的媒体上公告，但政府采购合同中涉及国家秘密、商业秘密的内容除外。</w:t>
      </w:r>
      <w:r/>
    </w:p>
    <w:p>
      <w:pPr>
        <w:pStyle w:val="1185"/>
        <w:ind w:firstLine="480"/>
        <w:rPr>
          <w:rFonts w:hint="eastAsia"/>
          <w:color w:val="auto"/>
          <w:szCs w:val="24"/>
          <w:highlight w:val="none"/>
          <w:lang w:val="en-US"/>
        </w:rPr>
      </w:pPr>
      <w:r>
        <w:rPr>
          <w:rFonts w:hint="eastAsia"/>
          <w:color w:val="auto"/>
          <w:szCs w:val="24"/>
          <w:highlight w:val="none"/>
          <w:lang w:val="en-US"/>
        </w:rPr>
      </w:r>
      <w:r/>
    </w:p>
    <w:p>
      <w:pPr>
        <w:pStyle w:val="1185"/>
        <w:ind w:firstLine="480"/>
        <w:rPr>
          <w:rFonts w:hint="eastAsia"/>
          <w:color w:val="auto"/>
          <w:szCs w:val="24"/>
          <w:highlight w:val="none"/>
          <w:lang w:val="en-US"/>
        </w:rPr>
      </w:pPr>
      <w:r>
        <w:rPr>
          <w:rFonts w:hint="eastAsia"/>
          <w:color w:val="auto"/>
          <w:szCs w:val="24"/>
          <w:highlight w:val="none"/>
          <w:lang w:val="en-US"/>
        </w:rPr>
      </w:r>
      <w:bookmarkEnd w:id="24"/>
      <w:r/>
      <w:bookmarkEnd w:id="25"/>
      <w:r/>
      <w:r/>
    </w:p>
    <w:p>
      <w:pPr>
        <w:jc w:val="center"/>
        <w:spacing w:line="500" w:lineRule="exact"/>
        <w:rPr>
          <w:rFonts w:hint="eastAsia" w:ascii="宋体" w:hAnsi="宋体" w:cs="宋体"/>
          <w:b/>
          <w:bCs/>
          <w:color w:val="auto"/>
          <w:sz w:val="24"/>
          <w:highlight w:val="none"/>
        </w:rPr>
      </w:pPr>
      <w:r/>
      <w:bookmarkStart w:id="26" w:name="_Toc523404701"/>
      <w:r/>
      <w:bookmarkStart w:id="27" w:name="_Toc522790136"/>
      <w:r>
        <w:rPr>
          <w:rFonts w:hint="eastAsia"/>
          <w:b/>
          <w:bCs/>
          <w:color w:val="auto"/>
          <w:sz w:val="36"/>
          <w:szCs w:val="36"/>
          <w:highlight w:val="none"/>
        </w:rPr>
        <w:t xml:space="preserve">徐州市东方人民医院安保服务采购项目合同</w:t>
      </w:r>
      <w:r/>
    </w:p>
    <w:p>
      <w:pPr>
        <w:jc w:val="left"/>
        <w:spacing w:line="5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甲方（招标方）：</w:t>
      </w:r>
      <w:r>
        <w:rPr>
          <w:rFonts w:hint="eastAsia" w:ascii="宋体" w:hAnsi="宋体" w:cs="宋体"/>
          <w:color w:val="auto"/>
          <w:sz w:val="24"/>
          <w:highlight w:val="none"/>
        </w:rPr>
        <w:t xml:space="preserve">徐州市东方人民医院</w:t>
      </w:r>
      <w:r/>
    </w:p>
    <w:p>
      <w:pPr>
        <w:jc w:val="left"/>
        <w:spacing w:line="5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乙方（中标方）：</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根据《中华人民共和国民法典》和相</w:t>
      </w:r>
      <w:r>
        <w:rPr>
          <w:rFonts w:hint="eastAsia" w:ascii="宋体" w:hAnsi="宋体" w:cs="宋体"/>
          <w:color w:val="auto"/>
          <w:sz w:val="24"/>
          <w:highlight w:val="none"/>
        </w:rPr>
        <w:t xml:space="preserve">关法律法规的规定，遵循平等、自愿、公平和诚实信用的原则，双方协商一致，甲方就购买乙方安保服务事宜</w:t>
      </w:r>
      <w:r>
        <w:rPr>
          <w:rFonts w:hint="eastAsia" w:ascii="宋体" w:hAnsi="宋体" w:cs="宋体"/>
          <w:color w:val="auto"/>
          <w:sz w:val="24"/>
          <w:highlight w:val="none"/>
        </w:rPr>
        <w:t xml:space="preserve">，双方自愿签订本合同。</w:t>
      </w:r>
      <w:r/>
    </w:p>
    <w:p>
      <w:pPr>
        <w:pStyle w:val="837"/>
        <w:ind w:left="0" w:right="0"/>
        <w:jc w:val="left"/>
        <w:spacing w:line="500" w:lineRule="exact"/>
        <w:rPr>
          <w:rFonts w:hint="eastAsia" w:ascii="宋体" w:hAnsi="宋体" w:cs="宋体"/>
          <w:b/>
          <w:bCs/>
          <w:color w:val="auto"/>
          <w:highlight w:val="none"/>
        </w:rPr>
      </w:pPr>
      <w:r>
        <w:rPr>
          <w:rFonts w:hint="eastAsia" w:ascii="宋体" w:hAnsi="宋体" w:cs="宋体"/>
          <w:b/>
          <w:bCs/>
          <w:color w:val="auto"/>
          <w:highlight w:val="none"/>
        </w:rPr>
        <w:t xml:space="preserve">一、服务内容:</w:t>
      </w:r>
      <w:r/>
    </w:p>
    <w:p>
      <w:pPr>
        <w:ind w:firstLine="240"/>
        <w:jc w:val="left"/>
        <w:spacing w:line="500" w:lineRule="exact"/>
        <w:widowControl/>
        <w:rPr>
          <w:rStyle w:val="1977"/>
          <w:rFonts w:hint="eastAsia" w:ascii="宋体" w:hAnsi="宋体" w:cs="宋体"/>
          <w:color w:val="auto"/>
          <w:sz w:val="24"/>
          <w:highlight w:val="none"/>
        </w:rPr>
      </w:pPr>
      <w:r>
        <w:rPr>
          <w:rStyle w:val="1977"/>
          <w:rFonts w:hint="eastAsia" w:ascii="宋体" w:hAnsi="宋体" w:cs="宋体"/>
          <w:color w:val="auto"/>
          <w:sz w:val="24"/>
          <w:highlight w:val="none"/>
        </w:rPr>
        <w:t xml:space="preserve">（一）甲方购买乙方安保服务，对双方确认的目标、区域实施安全保卫，维护正常的医疗秩序。</w:t>
      </w:r>
      <w:r/>
    </w:p>
    <w:p>
      <w:pPr>
        <w:pStyle w:val="837"/>
        <w:ind w:left="0" w:right="0" w:firstLine="240"/>
        <w:jc w:val="left"/>
        <w:spacing w:line="500" w:lineRule="exact"/>
        <w:rPr>
          <w:rStyle w:val="1977"/>
          <w:rFonts w:hint="eastAsia" w:ascii="宋体" w:hAnsi="宋体" w:cs="宋体"/>
          <w:color w:val="auto"/>
          <w:sz w:val="24"/>
          <w:highlight w:val="none"/>
        </w:rPr>
      </w:pPr>
      <w:r>
        <w:rPr>
          <w:rStyle w:val="1977"/>
          <w:rFonts w:hint="eastAsia" w:ascii="宋体" w:hAnsi="宋体" w:cs="宋体"/>
          <w:color w:val="auto"/>
          <w:sz w:val="24"/>
          <w:highlight w:val="none"/>
        </w:rPr>
        <w:t xml:space="preserve">（二）乙方无条件配合甲方做好医院突发事件的应急工作和及时完成医院及相关科室布置的临时性工作和常规性工作。</w:t>
      </w:r>
      <w:r/>
    </w:p>
    <w:p>
      <w:pPr>
        <w:pStyle w:val="837"/>
        <w:ind w:left="0" w:right="0" w:firstLine="240"/>
        <w:jc w:val="left"/>
        <w:spacing w:line="500" w:lineRule="exact"/>
        <w:rPr>
          <w:rStyle w:val="1977"/>
          <w:rFonts w:hint="eastAsia" w:ascii="宋体" w:hAnsi="宋体" w:cs="宋体"/>
          <w:color w:val="auto"/>
          <w:sz w:val="24"/>
          <w:highlight w:val="none"/>
        </w:rPr>
      </w:pPr>
      <w:r>
        <w:rPr>
          <w:rStyle w:val="1977"/>
          <w:rFonts w:hint="eastAsia" w:ascii="宋体" w:hAnsi="宋体" w:cs="宋体"/>
          <w:color w:val="auto"/>
          <w:sz w:val="24"/>
          <w:highlight w:val="none"/>
        </w:rPr>
        <w:t xml:space="preserve">（三）每年乙方配合甲方组织一次全院性质的反恐应急演练</w:t>
      </w:r>
      <w:r>
        <w:rPr>
          <w:rStyle w:val="1977"/>
          <w:rFonts w:hint="eastAsia" w:ascii="宋体" w:hAnsi="宋体" w:cs="宋体"/>
          <w:color w:val="auto"/>
          <w:sz w:val="24"/>
          <w:highlight w:val="none"/>
        </w:rPr>
        <w:t xml:space="preserve">。</w:t>
      </w:r>
      <w:r/>
    </w:p>
    <w:p>
      <w:pPr>
        <w:pStyle w:val="837"/>
        <w:ind w:left="0" w:right="0" w:firstLine="240"/>
        <w:jc w:val="left"/>
        <w:spacing w:line="500" w:lineRule="exact"/>
        <w:rPr>
          <w:rStyle w:val="1977"/>
          <w:rFonts w:hint="eastAsia" w:ascii="宋体" w:hAnsi="宋体" w:cs="宋体"/>
          <w:color w:val="auto"/>
          <w:sz w:val="24"/>
          <w:highlight w:val="none"/>
        </w:rPr>
      </w:pPr>
      <w:r>
        <w:rPr>
          <w:rStyle w:val="1977"/>
          <w:rFonts w:hint="eastAsia" w:ascii="宋体" w:hAnsi="宋体" w:cs="宋体"/>
          <w:color w:val="auto"/>
          <w:sz w:val="24"/>
          <w:highlight w:val="none"/>
        </w:rPr>
        <w:t xml:space="preserve">（四）乙方服务承诺见：附件一。</w:t>
      </w:r>
      <w:r/>
    </w:p>
    <w:p>
      <w:pPr>
        <w:pStyle w:val="837"/>
        <w:ind w:left="0" w:right="0" w:firstLine="240"/>
        <w:jc w:val="left"/>
        <w:spacing w:line="500" w:lineRule="exact"/>
        <w:rPr>
          <w:rStyle w:val="1977"/>
          <w:rFonts w:hint="eastAsia" w:ascii="宋体" w:hAnsi="宋体" w:cs="宋体"/>
          <w:color w:val="auto"/>
          <w:sz w:val="24"/>
          <w:highlight w:val="none"/>
        </w:rPr>
      </w:pPr>
      <w:r>
        <w:rPr>
          <w:rStyle w:val="1977"/>
          <w:rFonts w:hint="eastAsia" w:ascii="宋体" w:hAnsi="宋体" w:cs="宋体"/>
          <w:color w:val="auto"/>
          <w:sz w:val="24"/>
          <w:highlight w:val="none"/>
        </w:rPr>
        <w:t xml:space="preserve">（五）具体事项及内容如下：</w:t>
      </w:r>
      <w:r/>
    </w:p>
    <w:p>
      <w:pPr>
        <w:pStyle w:val="837"/>
        <w:ind w:left="0" w:right="0" w:firstLine="240"/>
        <w:jc w:val="left"/>
        <w:spacing w:line="500" w:lineRule="exact"/>
        <w:rPr>
          <w:rStyle w:val="1977"/>
          <w:rFonts w:hint="eastAsia" w:ascii="宋体" w:hAnsi="宋体" w:cs="宋体"/>
          <w:b/>
          <w:bCs/>
          <w:color w:val="auto"/>
          <w:sz w:val="24"/>
          <w:highlight w:val="none"/>
        </w:rPr>
      </w:pPr>
      <w:r>
        <w:rPr>
          <w:rStyle w:val="1977"/>
          <w:rFonts w:hint="eastAsia" w:ascii="宋体" w:hAnsi="宋体" w:cs="宋体"/>
          <w:color w:val="auto"/>
          <w:sz w:val="24"/>
          <w:highlight w:val="none"/>
        </w:rPr>
        <w:t xml:space="preserve">  </w:t>
      </w:r>
      <w:r>
        <w:rPr>
          <w:rStyle w:val="1977"/>
          <w:rFonts w:hint="eastAsia" w:ascii="宋体" w:hAnsi="宋体" w:cs="宋体"/>
          <w:b/>
          <w:bCs/>
          <w:color w:val="auto"/>
          <w:sz w:val="24"/>
          <w:highlight w:val="none"/>
        </w:rPr>
        <w:t xml:space="preserve">乙方应维护医院正常的工作秩序，包括但不限于以下具体工作内容：</w:t>
      </w:r>
      <w:r/>
    </w:p>
    <w:p>
      <w:pPr>
        <w:pStyle w:val="837"/>
        <w:ind w:left="0" w:right="0" w:firstLine="480"/>
        <w:jc w:val="left"/>
        <w:spacing w:line="500" w:lineRule="exact"/>
        <w:rPr>
          <w:rStyle w:val="1977"/>
          <w:rFonts w:hint="eastAsia" w:ascii="宋体" w:hAnsi="宋体" w:cs="宋体"/>
          <w:color w:val="auto"/>
          <w:sz w:val="24"/>
          <w:highlight w:val="none"/>
        </w:rPr>
      </w:pPr>
      <w:r>
        <w:rPr>
          <w:rStyle w:val="1977"/>
          <w:rFonts w:hint="eastAsia" w:ascii="宋体" w:hAnsi="宋体" w:cs="宋体"/>
          <w:color w:val="auto"/>
          <w:sz w:val="24"/>
          <w:highlight w:val="none"/>
        </w:rPr>
        <w:t xml:space="preserve">1、</w:t>
      </w:r>
      <w:r>
        <w:rPr>
          <w:rStyle w:val="1977"/>
          <w:rFonts w:hint="eastAsia" w:ascii="宋体" w:hAnsi="宋体" w:cs="宋体"/>
          <w:color w:val="auto"/>
          <w:sz w:val="24"/>
          <w:highlight w:val="none"/>
        </w:rPr>
        <w:t xml:space="preserve">安保服务：</w:t>
      </w:r>
      <w:r/>
    </w:p>
    <w:p>
      <w:pPr>
        <w:pStyle w:val="837"/>
        <w:ind w:left="0" w:right="0" w:firstLine="480"/>
        <w:jc w:val="left"/>
        <w:spacing w:line="500" w:lineRule="exact"/>
        <w:rPr>
          <w:rStyle w:val="1977"/>
          <w:rFonts w:hint="eastAsia" w:ascii="宋体" w:hAnsi="宋体" w:cs="宋体"/>
          <w:color w:val="auto"/>
          <w:sz w:val="24"/>
          <w:highlight w:val="none"/>
        </w:rPr>
      </w:pPr>
      <w:r/>
      <w:bookmarkStart w:id="28" w:name="OLE_LINK23"/>
      <w:r>
        <w:rPr>
          <w:rStyle w:val="1977"/>
          <w:rFonts w:hint="eastAsia" w:ascii="宋体" w:hAnsi="宋体" w:cs="宋体"/>
          <w:color w:val="auto"/>
          <w:sz w:val="24"/>
          <w:highlight w:val="none"/>
        </w:rPr>
        <w:t xml:space="preserve">(1)</w:t>
      </w:r>
      <w:bookmarkEnd w:id="28"/>
      <w:r>
        <w:rPr>
          <w:rStyle w:val="1977"/>
          <w:rFonts w:hint="eastAsia" w:ascii="宋体" w:hAnsi="宋体" w:cs="宋体"/>
          <w:color w:val="auto"/>
          <w:sz w:val="24"/>
          <w:highlight w:val="none"/>
        </w:rPr>
        <w:t xml:space="preserve">认真履行保安服务，承担24小时坐班制守护，每日巡逻不少于6次（至少一次进病房巡视），特殊情况根据甲方要求增加频次；</w:t>
      </w:r>
      <w:r/>
    </w:p>
    <w:p>
      <w:pPr>
        <w:pStyle w:val="837"/>
        <w:ind w:left="0" w:right="0" w:firstLine="480"/>
        <w:jc w:val="left"/>
        <w:spacing w:line="500" w:lineRule="exact"/>
        <w:rPr>
          <w:rStyle w:val="1977"/>
          <w:rFonts w:hint="eastAsia" w:ascii="宋体" w:hAnsi="宋体" w:cs="宋体"/>
          <w:color w:val="auto"/>
          <w:sz w:val="24"/>
          <w:highlight w:val="none"/>
        </w:rPr>
      </w:pPr>
      <w:r/>
      <w:bookmarkStart w:id="29" w:name="OLE_LINK24"/>
      <w:r>
        <w:rPr>
          <w:rStyle w:val="1977"/>
          <w:rFonts w:hint="eastAsia" w:ascii="宋体" w:hAnsi="宋体" w:cs="宋体"/>
          <w:color w:val="auto"/>
          <w:sz w:val="24"/>
          <w:highlight w:val="none"/>
        </w:rPr>
        <w:t xml:space="preserve">(2)</w:t>
      </w:r>
      <w:bookmarkEnd w:id="29"/>
      <w:r>
        <w:rPr>
          <w:rStyle w:val="1977"/>
          <w:rFonts w:hint="eastAsia" w:ascii="宋体" w:hAnsi="宋体" w:cs="宋体"/>
          <w:color w:val="auto"/>
          <w:sz w:val="24"/>
          <w:highlight w:val="none"/>
        </w:rPr>
        <w:t xml:space="preserve">预防和防止侵害甲方财产、人员安全的行为；发生各种原因导致的事故时，乙方应采取有效措施防止事态扩大，以免给甲方造成更大的损失；</w:t>
      </w:r>
      <w:r/>
    </w:p>
    <w:p>
      <w:pPr>
        <w:ind w:firstLine="480"/>
        <w:spacing w:line="500" w:lineRule="exact"/>
        <w:rPr>
          <w:rStyle w:val="1977"/>
          <w:rFonts w:hint="eastAsia" w:ascii="宋体" w:hAnsi="宋体" w:cs="宋体"/>
          <w:color w:val="auto"/>
          <w:sz w:val="24"/>
          <w:highlight w:val="none"/>
        </w:rPr>
      </w:pPr>
      <w:r/>
      <w:bookmarkStart w:id="30" w:name="OLE_LINK25"/>
      <w:r>
        <w:rPr>
          <w:rStyle w:val="1977"/>
          <w:rFonts w:hint="eastAsia" w:ascii="宋体" w:hAnsi="宋体" w:cs="宋体"/>
          <w:color w:val="auto"/>
          <w:sz w:val="24"/>
          <w:highlight w:val="none"/>
        </w:rPr>
        <w:t xml:space="preserve">(3)</w:t>
      </w:r>
      <w:bookmarkEnd w:id="30"/>
      <w:r>
        <w:rPr>
          <w:rStyle w:val="1977"/>
          <w:rFonts w:hint="eastAsia" w:ascii="宋体" w:hAnsi="宋体" w:cs="宋体"/>
          <w:color w:val="auto"/>
          <w:sz w:val="24"/>
          <w:highlight w:val="none"/>
        </w:rPr>
        <w:t xml:space="preserve">维护医院的正常工作秩序，保护全院职工和患者的人身安全，保障医院财产安全，遇到紧急事件（如医闹、扰乱医疗秩序等），应第一时间制止，控制事态发展并扭送公安机关。</w:t>
      </w:r>
      <w:r/>
    </w:p>
    <w:p>
      <w:pPr>
        <w:pStyle w:val="837"/>
        <w:ind w:left="0" w:right="0" w:firstLine="480"/>
        <w:jc w:val="left"/>
        <w:spacing w:line="500" w:lineRule="exact"/>
        <w:rPr>
          <w:rStyle w:val="1977"/>
          <w:rFonts w:hint="eastAsia" w:ascii="宋体" w:hAnsi="宋体" w:cs="宋体"/>
          <w:color w:val="auto"/>
          <w:sz w:val="24"/>
          <w:highlight w:val="none"/>
        </w:rPr>
      </w:pPr>
      <w:r/>
      <w:bookmarkStart w:id="31" w:name="OLE_LINK26"/>
      <w:r>
        <w:rPr>
          <w:rStyle w:val="1977"/>
          <w:rFonts w:hint="eastAsia" w:ascii="宋体" w:hAnsi="宋体" w:cs="宋体"/>
          <w:color w:val="auto"/>
          <w:sz w:val="24"/>
          <w:highlight w:val="none"/>
        </w:rPr>
        <w:t xml:space="preserve">(4)</w:t>
      </w:r>
      <w:bookmarkEnd w:id="31"/>
      <w:r>
        <w:rPr>
          <w:rStyle w:val="1977"/>
          <w:rFonts w:hint="eastAsia" w:ascii="宋体" w:hAnsi="宋体" w:cs="宋体"/>
          <w:color w:val="auto"/>
          <w:sz w:val="24"/>
          <w:highlight w:val="none"/>
        </w:rPr>
        <w:t xml:space="preserve">负责值班室、责任区内的环境卫生；</w:t>
      </w:r>
      <w:r/>
    </w:p>
    <w:p>
      <w:pPr>
        <w:pStyle w:val="837"/>
        <w:ind w:left="0" w:right="0" w:firstLine="480"/>
        <w:jc w:val="left"/>
        <w:spacing w:line="500" w:lineRule="exact"/>
        <w:rPr>
          <w:rStyle w:val="1977"/>
          <w:rFonts w:hint="eastAsia" w:ascii="宋体" w:hAnsi="宋体" w:cs="宋体"/>
          <w:color w:val="auto"/>
          <w:sz w:val="24"/>
          <w:highlight w:val="none"/>
        </w:rPr>
      </w:pPr>
      <w:r/>
      <w:bookmarkStart w:id="32" w:name="OLE_LINK27"/>
      <w:r>
        <w:rPr>
          <w:rStyle w:val="1977"/>
          <w:rFonts w:hint="eastAsia" w:ascii="宋体" w:hAnsi="宋体" w:cs="宋体"/>
          <w:color w:val="auto"/>
          <w:sz w:val="24"/>
          <w:highlight w:val="none"/>
        </w:rPr>
        <w:t xml:space="preserve">(5)</w:t>
      </w:r>
      <w:bookmarkEnd w:id="32"/>
      <w:r>
        <w:rPr>
          <w:rStyle w:val="1977"/>
          <w:rFonts w:hint="eastAsia" w:ascii="宋体" w:hAnsi="宋体" w:cs="宋体"/>
          <w:color w:val="auto"/>
          <w:sz w:val="24"/>
          <w:highlight w:val="none"/>
        </w:rPr>
        <w:t xml:space="preserve">认真填写值班、检查、巡逻台账记录并做好交接班等相关工作；</w:t>
      </w:r>
      <w:r/>
    </w:p>
    <w:p>
      <w:pPr>
        <w:pStyle w:val="837"/>
        <w:ind w:left="0" w:right="0" w:firstLine="480"/>
        <w:jc w:val="left"/>
        <w:spacing w:line="500" w:lineRule="exact"/>
        <w:rPr>
          <w:rStyle w:val="1977"/>
          <w:rFonts w:hint="eastAsia" w:ascii="宋体" w:hAnsi="宋体" w:cs="宋体"/>
          <w:color w:val="auto"/>
          <w:sz w:val="24"/>
          <w:highlight w:val="none"/>
        </w:rPr>
      </w:pPr>
      <w:r/>
      <w:bookmarkStart w:id="33" w:name="OLE_LINK28"/>
      <w:r>
        <w:rPr>
          <w:rStyle w:val="1977"/>
          <w:rFonts w:hint="eastAsia" w:ascii="宋体" w:hAnsi="宋体" w:cs="宋体"/>
          <w:color w:val="auto"/>
          <w:sz w:val="24"/>
          <w:highlight w:val="none"/>
        </w:rPr>
        <w:t xml:space="preserve">(6)</w:t>
      </w:r>
      <w:bookmarkEnd w:id="33"/>
      <w:r>
        <w:rPr>
          <w:rStyle w:val="1977"/>
          <w:rFonts w:hint="eastAsia" w:ascii="宋体" w:hAnsi="宋体" w:cs="宋体"/>
          <w:color w:val="auto"/>
          <w:sz w:val="24"/>
          <w:highlight w:val="none"/>
        </w:rPr>
        <w:t xml:space="preserve">服务停车场全面工作，维护道路畅通、车位卫生。</w:t>
      </w:r>
      <w:r/>
    </w:p>
    <w:p>
      <w:pPr>
        <w:pStyle w:val="837"/>
        <w:ind w:left="0" w:right="0" w:firstLine="480"/>
        <w:jc w:val="left"/>
        <w:spacing w:line="500" w:lineRule="exact"/>
        <w:rPr>
          <w:rStyle w:val="1977"/>
          <w:rFonts w:hint="eastAsia" w:ascii="宋体" w:hAnsi="宋体" w:cs="宋体"/>
          <w:color w:val="auto"/>
          <w:sz w:val="24"/>
          <w:highlight w:val="none"/>
        </w:rPr>
      </w:pPr>
      <w:r/>
      <w:bookmarkStart w:id="34" w:name="OLE_LINK29"/>
      <w:r>
        <w:rPr>
          <w:rStyle w:val="1977"/>
          <w:rFonts w:hint="eastAsia" w:ascii="宋体" w:hAnsi="宋体" w:cs="宋体"/>
          <w:color w:val="auto"/>
          <w:sz w:val="24"/>
          <w:highlight w:val="none"/>
        </w:rPr>
        <w:t xml:space="preserve">(7)</w:t>
      </w:r>
      <w:bookmarkEnd w:id="34"/>
      <w:r>
        <w:rPr>
          <w:rStyle w:val="1977"/>
          <w:rFonts w:hint="eastAsia" w:ascii="宋体" w:hAnsi="宋体" w:cs="宋体"/>
          <w:color w:val="auto"/>
          <w:sz w:val="24"/>
          <w:highlight w:val="none"/>
        </w:rPr>
        <w:t xml:space="preserve">配合甲方做好一切应急工作的处理。</w:t>
      </w:r>
      <w:r/>
    </w:p>
    <w:p>
      <w:pPr>
        <w:ind w:firstLine="480"/>
        <w:spacing w:line="500" w:lineRule="exact"/>
        <w:rPr>
          <w:rFonts w:hint="eastAsia" w:ascii="宋体" w:hAnsi="宋体" w:cs="宋体"/>
          <w:color w:val="auto"/>
          <w:sz w:val="24"/>
          <w:highlight w:val="none"/>
        </w:rPr>
      </w:pPr>
      <w:r/>
      <w:bookmarkStart w:id="35" w:name="OLE_LINK30"/>
      <w:r>
        <w:rPr>
          <w:rStyle w:val="1977"/>
          <w:rFonts w:hint="eastAsia" w:ascii="宋体" w:hAnsi="宋体" w:cs="宋体"/>
          <w:color w:val="auto"/>
          <w:sz w:val="24"/>
          <w:highlight w:val="none"/>
        </w:rPr>
        <w:t xml:space="preserve">(8)</w:t>
      </w:r>
      <w:bookmarkEnd w:id="35"/>
      <w:r>
        <w:rPr>
          <w:rFonts w:hint="eastAsia" w:ascii="宋体" w:hAnsi="宋体" w:cs="宋体"/>
          <w:color w:val="auto"/>
          <w:sz w:val="24"/>
          <w:highlight w:val="none"/>
        </w:rPr>
        <w:t xml:space="preserve">每日在病区小夜班时间段（16:00—24:00）进入病区进行巡逻1次。</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 xml:space="preserve">协助病区做好不配合或者急、危、重症患者的转科、检查、治疗。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rPr>
        <w:t xml:space="preserve">协助医护人员对患者实施保护性约束措施，保护性约束过程中注意保护患者隐私，不议论患者病情，不泄露患者信息。</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rPr>
        <w:t xml:space="preserve">尊重患者人格，不辱骂患者，不责打患者，不对患者进行人格、道德评判。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highlight w:val="none"/>
        </w:rPr>
        <w:t xml:space="preserve">端正服务态度，使用文明用语，耐心回答患者询问，解决患者问题。</w:t>
      </w:r>
      <w:r/>
    </w:p>
    <w:p>
      <w:pPr>
        <w:pStyle w:val="837"/>
        <w:ind w:left="0" w:right="0" w:firstLine="480"/>
        <w:jc w:val="left"/>
        <w:spacing w:line="500" w:lineRule="exact"/>
        <w:rPr>
          <w:rStyle w:val="1977"/>
          <w:rFonts w:hint="eastAsia" w:ascii="宋体" w:hAnsi="宋体" w:cs="宋体"/>
          <w:color w:val="auto"/>
          <w:sz w:val="24"/>
          <w:highlight w:val="none"/>
        </w:rPr>
      </w:pPr>
      <w:r>
        <w:rPr>
          <w:rStyle w:val="1977"/>
          <w:rFonts w:hint="eastAsia" w:ascii="宋体" w:hAnsi="宋体" w:cs="宋体"/>
          <w:color w:val="auto"/>
          <w:sz w:val="24"/>
          <w:highlight w:val="none"/>
        </w:rPr>
        <w:t xml:space="preserve">2、停车场服务：</w:t>
      </w:r>
      <w:r/>
    </w:p>
    <w:p>
      <w:pPr>
        <w:ind w:firstLine="480"/>
        <w:jc w:val="left"/>
        <w:spacing w:line="400" w:lineRule="exact"/>
        <w:widowControl/>
        <w:rPr>
          <w:rFonts w:hint="eastAsia" w:ascii="宋体" w:hAnsi="宋体" w:cs="Arial"/>
          <w:color w:val="auto"/>
          <w:spacing w:val="8"/>
          <w:sz w:val="24"/>
          <w:highlight w:val="none"/>
        </w:rPr>
      </w:pPr>
      <w:r>
        <w:rPr>
          <w:rStyle w:val="1977"/>
          <w:rFonts w:hint="eastAsia" w:ascii="宋体" w:hAnsi="宋体" w:cs="宋体"/>
          <w:color w:val="auto"/>
          <w:sz w:val="24"/>
          <w:highlight w:val="none"/>
        </w:rPr>
        <w:t xml:space="preserve">(1)</w:t>
      </w:r>
      <w:r>
        <w:rPr>
          <w:rFonts w:hint="eastAsia" w:ascii="宋体" w:hAnsi="宋体" w:cs="Arial"/>
          <w:color w:val="auto"/>
          <w:spacing w:val="8"/>
          <w:sz w:val="24"/>
          <w:highlight w:val="none"/>
        </w:rPr>
        <w:t xml:space="preserve">16名管理人员维持徐州市东方人民医院范围内所有停车场地的正常停车秩序，避免无序停车、乱停乱放等现象。对于因医疗纠纷造成的堵车现象由中标人进行及时疏导，保证就诊车辆及人员的正常进出。</w:t>
      </w:r>
      <w:r/>
    </w:p>
    <w:p>
      <w:pPr>
        <w:ind w:firstLine="480"/>
        <w:jc w:val="left"/>
        <w:spacing w:line="400" w:lineRule="exact"/>
        <w:widowControl/>
        <w:rPr>
          <w:rFonts w:hint="eastAsia" w:ascii="宋体" w:hAnsi="宋体" w:cs="Arial"/>
          <w:color w:val="auto"/>
          <w:spacing w:val="8"/>
          <w:sz w:val="24"/>
          <w:highlight w:val="none"/>
        </w:rPr>
      </w:pPr>
      <w:r>
        <w:rPr>
          <w:rStyle w:val="1977"/>
          <w:rFonts w:hint="eastAsia" w:ascii="宋体" w:hAnsi="宋体" w:cs="宋体"/>
          <w:color w:val="auto"/>
          <w:sz w:val="24"/>
          <w:highlight w:val="none"/>
        </w:rPr>
        <w:t xml:space="preserve">(2)</w:t>
      </w:r>
      <w:r>
        <w:rPr>
          <w:rFonts w:hint="eastAsia" w:ascii="宋体" w:hAnsi="宋体" w:cs="Arial"/>
          <w:color w:val="auto"/>
          <w:spacing w:val="8"/>
          <w:sz w:val="24"/>
          <w:highlight w:val="none"/>
        </w:rPr>
        <w:t xml:space="preserve">车辆停放位置应以采购人定位为准。为确保停车场安全，所有的消防通道、坡道严禁停车，中标人负责停车场的卫生秩序和管理工作。道闸上不得做任何商业广告。</w:t>
      </w:r>
      <w:r/>
    </w:p>
    <w:p>
      <w:pPr>
        <w:ind w:firstLine="480"/>
        <w:jc w:val="left"/>
        <w:spacing w:line="400" w:lineRule="exact"/>
        <w:widowControl/>
        <w:rPr>
          <w:rFonts w:hint="eastAsia" w:ascii="宋体" w:hAnsi="宋体" w:cs="Arial"/>
          <w:color w:val="auto"/>
          <w:spacing w:val="8"/>
          <w:sz w:val="24"/>
          <w:highlight w:val="none"/>
        </w:rPr>
      </w:pPr>
      <w:r>
        <w:rPr>
          <w:rStyle w:val="1977"/>
          <w:rFonts w:hint="eastAsia" w:ascii="宋体" w:hAnsi="宋体" w:cs="宋体"/>
          <w:color w:val="auto"/>
          <w:sz w:val="24"/>
          <w:highlight w:val="none"/>
        </w:rPr>
        <w:t xml:space="preserve">(3)</w:t>
      </w:r>
      <w:r>
        <w:rPr>
          <w:rFonts w:hint="eastAsia" w:ascii="宋体" w:hAnsi="宋体" w:cs="Arial"/>
          <w:color w:val="auto"/>
          <w:spacing w:val="8"/>
          <w:sz w:val="24"/>
          <w:highlight w:val="none"/>
        </w:rPr>
        <w:t xml:space="preserve">根据甲方要求和停车场收费标准进行收费。</w:t>
      </w:r>
      <w:r/>
    </w:p>
    <w:p>
      <w:pPr>
        <w:ind w:firstLine="480"/>
        <w:jc w:val="left"/>
        <w:spacing w:line="400" w:lineRule="exact"/>
        <w:widowControl/>
        <w:rPr>
          <w:rFonts w:hint="eastAsia" w:ascii="宋体" w:hAnsi="宋体" w:cs="Arial"/>
          <w:color w:val="auto"/>
          <w:spacing w:val="8"/>
          <w:sz w:val="24"/>
          <w:highlight w:val="none"/>
        </w:rPr>
      </w:pPr>
      <w:r>
        <w:rPr>
          <w:rStyle w:val="1977"/>
          <w:rFonts w:hint="eastAsia" w:ascii="宋体" w:hAnsi="宋体" w:cs="宋体"/>
          <w:color w:val="auto"/>
          <w:sz w:val="24"/>
          <w:highlight w:val="none"/>
        </w:rPr>
        <w:t xml:space="preserve">(4)</w:t>
      </w:r>
      <w:r>
        <w:rPr>
          <w:rFonts w:hint="eastAsia" w:ascii="宋体" w:hAnsi="宋体" w:cs="Arial"/>
          <w:color w:val="auto"/>
          <w:spacing w:val="8"/>
          <w:sz w:val="24"/>
          <w:highlight w:val="none"/>
        </w:rPr>
        <w:t xml:space="preserve">按规定位置停放的车辆如发生碰划，由中标人负责出面与事故方协商解决，如果无法查到事故方，由中标人派人员解决。</w:t>
      </w:r>
      <w:r/>
    </w:p>
    <w:p>
      <w:pPr>
        <w:ind w:firstLine="480"/>
        <w:jc w:val="left"/>
        <w:spacing w:line="400" w:lineRule="exact"/>
        <w:widowControl/>
        <w:rPr>
          <w:rFonts w:hint="eastAsia" w:ascii="宋体" w:hAnsi="宋体" w:cs="Arial"/>
          <w:color w:val="auto"/>
          <w:spacing w:val="8"/>
          <w:sz w:val="24"/>
          <w:highlight w:val="none"/>
        </w:rPr>
      </w:pPr>
      <w:r>
        <w:rPr>
          <w:rStyle w:val="1977"/>
          <w:rFonts w:hint="eastAsia" w:ascii="宋体" w:hAnsi="宋体" w:cs="宋体"/>
          <w:color w:val="auto"/>
          <w:sz w:val="24"/>
          <w:highlight w:val="none"/>
        </w:rPr>
        <w:t xml:space="preserve">(5)</w:t>
      </w:r>
      <w:r>
        <w:rPr>
          <w:rFonts w:hint="eastAsia" w:ascii="宋体" w:hAnsi="宋体" w:cs="Arial"/>
          <w:color w:val="auto"/>
          <w:spacing w:val="8"/>
          <w:sz w:val="24"/>
          <w:highlight w:val="none"/>
        </w:rPr>
        <w:t xml:space="preserve">遇重大节日或活动，中标人应全力配合采购人按照要求整理车辆。</w:t>
      </w:r>
      <w:r/>
    </w:p>
    <w:p>
      <w:pPr>
        <w:ind w:firstLine="480"/>
        <w:jc w:val="left"/>
        <w:spacing w:line="400" w:lineRule="exact"/>
        <w:widowControl/>
        <w:rPr>
          <w:rFonts w:hint="eastAsia" w:ascii="宋体" w:hAnsi="宋体" w:cs="Arial"/>
          <w:color w:val="auto"/>
          <w:spacing w:val="8"/>
          <w:sz w:val="24"/>
          <w:highlight w:val="none"/>
        </w:rPr>
      </w:pPr>
      <w:r>
        <w:rPr>
          <w:rStyle w:val="1977"/>
          <w:rFonts w:hint="eastAsia" w:ascii="宋体" w:hAnsi="宋体" w:cs="宋体"/>
          <w:color w:val="auto"/>
          <w:sz w:val="24"/>
          <w:highlight w:val="none"/>
        </w:rPr>
        <w:t xml:space="preserve">(6)</w:t>
      </w:r>
      <w:r>
        <w:rPr>
          <w:rFonts w:hint="eastAsia" w:ascii="宋体" w:hAnsi="宋体" w:cs="Arial"/>
          <w:color w:val="auto"/>
          <w:spacing w:val="8"/>
          <w:sz w:val="24"/>
          <w:highlight w:val="none"/>
        </w:rPr>
        <w:t xml:space="preserve">中标人应严格按照采购人提供的机动车位引导停车，不得擅自增加机动车停车位。</w:t>
      </w:r>
      <w:r/>
    </w:p>
    <w:p>
      <w:pPr>
        <w:ind w:firstLine="480"/>
        <w:jc w:val="left"/>
        <w:spacing w:line="400" w:lineRule="exact"/>
        <w:widowControl/>
        <w:rPr>
          <w:rFonts w:hint="eastAsia" w:ascii="宋体" w:hAnsi="宋体" w:cs="Arial"/>
          <w:color w:val="auto"/>
          <w:spacing w:val="8"/>
          <w:sz w:val="24"/>
          <w:highlight w:val="none"/>
        </w:rPr>
      </w:pPr>
      <w:r>
        <w:rPr>
          <w:rStyle w:val="1977"/>
          <w:rFonts w:hint="eastAsia" w:ascii="宋体" w:hAnsi="宋体" w:cs="宋体"/>
          <w:color w:val="auto"/>
          <w:sz w:val="24"/>
          <w:highlight w:val="none"/>
        </w:rPr>
        <w:t xml:space="preserve">(7)</w:t>
      </w:r>
      <w:r>
        <w:rPr>
          <w:rFonts w:hint="eastAsia" w:ascii="宋体" w:hAnsi="宋体" w:cs="Arial"/>
          <w:color w:val="auto"/>
          <w:spacing w:val="8"/>
          <w:sz w:val="24"/>
          <w:highlight w:val="none"/>
        </w:rPr>
        <w:t xml:space="preserve">每月15号进行全面卫生打扫。</w:t>
      </w:r>
      <w:r/>
    </w:p>
    <w:p>
      <w:pPr>
        <w:ind w:firstLine="480"/>
        <w:spacing w:line="500" w:lineRule="exact"/>
        <w:rPr>
          <w:rFonts w:hint="eastAsia" w:ascii="宋体" w:hAnsi="宋体" w:cs="宋体"/>
          <w:color w:val="auto"/>
          <w:sz w:val="24"/>
          <w:highlight w:val="none"/>
        </w:rPr>
      </w:pPr>
      <w:r>
        <w:rPr>
          <w:rStyle w:val="1977"/>
          <w:rFonts w:hint="eastAsia" w:ascii="宋体" w:hAnsi="宋体" w:cs="宋体"/>
          <w:color w:val="auto"/>
          <w:sz w:val="24"/>
          <w:highlight w:val="none"/>
        </w:rPr>
        <w:t xml:space="preserve">(8)</w:t>
      </w:r>
      <w:r>
        <w:rPr>
          <w:rFonts w:hint="eastAsia" w:ascii="宋体" w:hAnsi="宋体" w:cs="Arial"/>
          <w:color w:val="auto"/>
          <w:spacing w:val="8"/>
          <w:sz w:val="24"/>
          <w:highlight w:val="none"/>
        </w:rPr>
        <w:t xml:space="preserve">门岗出入进行严格把控，对可疑人员进行盘查，严防着病员服装病人出走。</w:t>
      </w:r>
      <w:r/>
    </w:p>
    <w:p>
      <w:pPr>
        <w:pStyle w:val="837"/>
        <w:ind w:left="0"/>
        <w:rPr>
          <w:rFonts w:hint="eastAsia" w:ascii="宋体" w:hAnsi="宋体" w:cs="宋体"/>
          <w:color w:val="auto"/>
          <w:highlight w:val="none"/>
        </w:rPr>
      </w:pPr>
      <w:r>
        <w:rPr>
          <w:rFonts w:hint="eastAsia" w:ascii="宋体" w:hAnsi="宋体" w:cs="宋体"/>
          <w:b/>
          <w:bCs/>
          <w:color w:val="auto"/>
          <w:highlight w:val="none"/>
        </w:rPr>
        <w:t xml:space="preserve">二 、保安岗位、人数</w:t>
      </w:r>
      <w:r/>
    </w:p>
    <w:tbl>
      <w:tblPr>
        <w:tblStyle w:val="874"/>
        <w:tblpPr w:horzAnchor="page" w:tblpX="1833" w:vertAnchor="text" w:tblpY="25" w:leftFromText="180" w:topFromText="0" w:rightFromText="180" w:bottomFromText="0"/>
        <w:tblW w:w="8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5890"/>
      </w:tblGrid>
      <w:tr>
        <w:trPr>
          <w:trHeight w:val="528"/>
        </w:trPr>
        <w:tc>
          <w:tcPr>
            <w:tcW w:w="2548" w:type="dxa"/>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岗位</w:t>
            </w:r>
            <w:r/>
          </w:p>
        </w:tc>
        <w:tc>
          <w:tcPr>
            <w:tcW w:w="5890" w:type="dxa"/>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人数（名）</w:t>
            </w:r>
            <w:r/>
          </w:p>
        </w:tc>
      </w:tr>
      <w:tr>
        <w:trPr>
          <w:trHeight w:val="281"/>
        </w:trPr>
        <w:tc>
          <w:tcPr>
            <w:tcW w:w="2548"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特卫50岁以下</w:t>
            </w:r>
            <w:r/>
          </w:p>
        </w:tc>
        <w:tc>
          <w:tcPr>
            <w:tcW w:w="5890"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r>
      <w:tr>
        <w:trPr>
          <w:trHeight w:val="365"/>
        </w:trPr>
        <w:tc>
          <w:tcPr>
            <w:tcW w:w="2548"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普通保安</w:t>
            </w:r>
            <w:r/>
          </w:p>
        </w:tc>
        <w:tc>
          <w:tcPr>
            <w:tcW w:w="5890"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41</w:t>
            </w:r>
            <w:r/>
          </w:p>
        </w:tc>
      </w:tr>
      <w:tr>
        <w:trPr>
          <w:trHeight w:val="365"/>
        </w:trPr>
        <w:tc>
          <w:tcPr>
            <w:tcW w:w="2548"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停车场保安</w:t>
            </w:r>
            <w:r/>
          </w:p>
        </w:tc>
        <w:tc>
          <w:tcPr>
            <w:tcW w:w="5890"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16</w:t>
            </w:r>
            <w:r/>
          </w:p>
        </w:tc>
      </w:tr>
      <w:tr>
        <w:trPr>
          <w:trHeight w:val="298"/>
        </w:trPr>
        <w:tc>
          <w:tcPr>
            <w:tcW w:w="2548"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总人数</w:t>
            </w:r>
            <w:r/>
          </w:p>
        </w:tc>
        <w:tc>
          <w:tcPr>
            <w:tcW w:w="5890"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65</w:t>
            </w:r>
            <w:r/>
          </w:p>
        </w:tc>
      </w:tr>
      <w:tr>
        <w:trPr>
          <w:trHeight w:val="668"/>
        </w:trPr>
        <w:tc>
          <w:tcPr>
            <w:tcW w:w="2548"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c>
          <w:tcPr>
            <w:tcW w:w="5890" w:type="dxa"/>
            <w:vAlign w:val="center"/>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根据医院需求，岗位、人数变动，人员服务费变动，总服务费相应变动。</w:t>
            </w:r>
            <w:r/>
          </w:p>
        </w:tc>
      </w:tr>
    </w:tbl>
    <w:p>
      <w:pPr>
        <w:spacing w:line="440" w:lineRule="exact"/>
        <w:tabs>
          <w:tab w:val="left" w:pos="1128"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500" w:lineRule="exact"/>
        <w:tabs>
          <w:tab w:val="left" w:pos="1128"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三、合同有效期</w:t>
      </w:r>
      <w:r/>
    </w:p>
    <w:p>
      <w:pPr>
        <w:ind w:firstLine="480"/>
        <w:jc w:val="left"/>
        <w:spacing w:line="5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服务期限叁年，自</w:t>
      </w:r>
      <w:r>
        <w:rPr>
          <w:rFonts w:hint="eastAsia" w:ascii="宋体" w:hAnsi="宋体" w:cs="宋体"/>
          <w:color w:val="auto"/>
          <w:sz w:val="24"/>
          <w:highlight w:val="none"/>
          <w:u w:val="single"/>
        </w:rPr>
        <w:t xml:space="preserve">2026年4月28日至2029年4月27日止</w:t>
      </w:r>
      <w:r>
        <w:rPr>
          <w:rFonts w:hint="eastAsia" w:ascii="宋体" w:hAnsi="宋体" w:cs="宋体"/>
          <w:color w:val="auto"/>
          <w:sz w:val="24"/>
          <w:highlight w:val="none"/>
        </w:rPr>
        <w:t xml:space="preserve">。服务期内合同实行一年一签。第一年合同期满且考核合格，经党委会审议，签订第二年度服务合同。</w:t>
      </w:r>
      <w:r/>
    </w:p>
    <w:p>
      <w:pPr>
        <w:jc w:val="left"/>
        <w:spacing w:line="240" w:lineRule="auto"/>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四、合同价款及付款方式 </w:t>
      </w:r>
      <w:r/>
    </w:p>
    <w:p>
      <w:pPr>
        <w:pStyle w:val="1625"/>
        <w:ind w:firstLine="480"/>
        <w:spacing w:before="30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1.本合同三年服务费(含税)共计人民币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。该费用包含乙方完成本项目所需的全部费用，除本合同另有约定外，甲方不再另行支付任何费用。</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第一种付款方式（不提交预付款保函的）</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w:t>
      </w:r>
      <w:bookmarkStart w:id="36" w:name="OLE_LINK32"/>
      <w:r>
        <w:rPr>
          <w:rFonts w:hint="eastAsia" w:ascii="宋体" w:hAnsi="宋体" w:cs="宋体"/>
          <w:color w:val="auto"/>
          <w:sz w:val="24"/>
          <w:highlight w:val="none"/>
        </w:rPr>
        <w:t xml:space="preserve">当年</w:t>
      </w:r>
      <w:bookmarkEnd w:id="36"/>
      <w:r>
        <w:rPr>
          <w:rFonts w:hint="eastAsia" w:ascii="宋体" w:hAnsi="宋体" w:cs="宋体"/>
          <w:color w:val="auto"/>
          <w:sz w:val="24"/>
          <w:highlight w:val="none"/>
        </w:rPr>
        <w:t xml:space="preserve">总价的百分之十(10%)即￥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大写：人民币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，在合同签订生效后，甲方自收到</w:t>
      </w:r>
      <w:r>
        <w:rPr>
          <w:rFonts w:hint="eastAsia" w:ascii="宋体" w:hAnsi="宋体" w:cs="宋体"/>
          <w:color w:val="auto"/>
          <w:sz w:val="24"/>
          <w:highlight w:val="none"/>
        </w:rPr>
        <w:t xml:space="preserve">增值税</w:t>
      </w:r>
      <w:r>
        <w:rPr>
          <w:rFonts w:hint="eastAsia" w:ascii="宋体" w:hAnsi="宋体" w:cs="宋体"/>
          <w:color w:val="auto"/>
          <w:sz w:val="24"/>
          <w:highlight w:val="none"/>
        </w:rPr>
        <w:t xml:space="preserve">发票（发票金额为合同总价的10%）后10个工作日内，将资金支付到合同约定的乙方账户。</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bookmarkStart w:id="37" w:name="OLE_LINK33"/>
      <w:r>
        <w:rPr>
          <w:rFonts w:hint="eastAsia" w:ascii="宋体" w:hAnsi="宋体" w:cs="宋体"/>
          <w:color w:val="auto"/>
          <w:sz w:val="24"/>
          <w:highlight w:val="none"/>
        </w:rPr>
        <w:t xml:space="preserve">合同当年的</w:t>
      </w:r>
      <w:bookmarkEnd w:id="37"/>
      <w:r>
        <w:rPr>
          <w:rFonts w:hint="eastAsia" w:ascii="宋体" w:hAnsi="宋体" w:cs="宋体"/>
          <w:color w:val="auto"/>
          <w:sz w:val="24"/>
          <w:highlight w:val="none"/>
        </w:rPr>
        <w:t xml:space="preserve">剩余款项，每月安保管理服务费=安保管理服务费（即合同总价）*90% /12”。</w:t>
      </w:r>
      <w:r>
        <w:rPr>
          <w:rFonts w:hint="eastAsia" w:ascii="宋体" w:hAnsi="宋体" w:cs="宋体"/>
          <w:color w:val="auto"/>
          <w:sz w:val="24"/>
          <w:highlight w:val="none"/>
        </w:rPr>
        <w:t xml:space="preserve">乙方应于每月5日前向甲方开具相应金额的增值税发票，甲方收到发票后按付款计划每月向乙方支付费用。</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第二种付款方式（提交预付款保函的）</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w:t>
      </w:r>
      <w:r>
        <w:rPr>
          <w:rFonts w:hint="eastAsia" w:ascii="宋体" w:hAnsi="宋体" w:cs="宋体"/>
          <w:color w:val="auto"/>
          <w:sz w:val="24"/>
          <w:highlight w:val="none"/>
        </w:rPr>
        <w:t xml:space="preserve">当年</w:t>
      </w:r>
      <w:r>
        <w:rPr>
          <w:rFonts w:hint="eastAsia" w:ascii="宋体" w:hAnsi="宋体" w:cs="宋体"/>
          <w:color w:val="auto"/>
          <w:sz w:val="24"/>
          <w:highlight w:val="none"/>
        </w:rPr>
        <w:t xml:space="preserve">总价的百分之十(10%)即￥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大写：人民币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，在合同签订生效后，甲方自收到</w:t>
      </w:r>
      <w:r>
        <w:rPr>
          <w:rFonts w:hint="eastAsia" w:ascii="宋体" w:hAnsi="宋体" w:cs="宋体"/>
          <w:color w:val="auto"/>
          <w:sz w:val="24"/>
          <w:highlight w:val="none"/>
        </w:rPr>
        <w:t xml:space="preserve">增值税</w:t>
      </w:r>
      <w:r>
        <w:rPr>
          <w:rFonts w:hint="eastAsia" w:ascii="宋体" w:hAnsi="宋体" w:cs="宋体"/>
          <w:color w:val="auto"/>
          <w:sz w:val="24"/>
          <w:highlight w:val="none"/>
        </w:rPr>
        <w:t xml:space="preserve">发票（发票金额为合同总价的10%）后10个工作日内，将资金支付到合同约定的乙方账户。</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 合同当年的</w:t>
      </w:r>
      <w:r>
        <w:rPr>
          <w:rFonts w:hint="eastAsia" w:ascii="宋体" w:hAnsi="宋体" w:cs="宋体"/>
          <w:color w:val="auto"/>
          <w:sz w:val="24"/>
          <w:highlight w:val="none"/>
        </w:rPr>
        <w:t xml:space="preserve">剩余款项，每月安保管理服务费=安保管理服务费（即合同总价）*90% /12”。</w:t>
      </w:r>
      <w:r>
        <w:rPr>
          <w:rFonts w:hint="eastAsia" w:ascii="宋体" w:hAnsi="宋体" w:cs="宋体"/>
          <w:color w:val="auto"/>
          <w:sz w:val="24"/>
          <w:highlight w:val="none"/>
        </w:rPr>
        <w:t xml:space="preserve">乙方应于每月5日前向甲方开具相应金额的增值税发票，甲方收到发票后按付款计划每月向乙方支付费用。</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第三种付款方式</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在签订合同时，如乙方明确表示无需预付款的，由乙方开具</w:t>
      </w:r>
      <w:bookmarkStart w:id="38" w:name="OLE_LINK34"/>
      <w:r>
        <w:rPr>
          <w:rFonts w:hint="eastAsia" w:ascii="宋体" w:hAnsi="宋体" w:cs="宋体"/>
          <w:color w:val="auto"/>
          <w:sz w:val="24"/>
          <w:highlight w:val="none"/>
        </w:rPr>
        <w:t xml:space="preserve">增值税</w:t>
      </w:r>
      <w:bookmarkEnd w:id="38"/>
      <w:r>
        <w:rPr>
          <w:rFonts w:hint="eastAsia" w:ascii="宋体" w:hAnsi="宋体" w:cs="宋体"/>
          <w:color w:val="auto"/>
          <w:sz w:val="24"/>
          <w:highlight w:val="none"/>
        </w:rPr>
        <w:t xml:space="preserve">发票，按照甲方付款计划每月向乙方支付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元（四舍五入、含税）。</w:t>
      </w:r>
      <w:bookmarkStart w:id="39" w:name="OLE_LINK37"/>
      <w:r>
        <w:rPr>
          <w:rFonts w:hint="eastAsia" w:ascii="宋体" w:hAnsi="宋体" w:cs="宋体"/>
          <w:color w:val="auto"/>
          <w:sz w:val="24"/>
          <w:highlight w:val="none"/>
        </w:rPr>
        <w:t xml:space="preserve">乙方应于每月5日前向甲方开具相应金额的</w:t>
      </w:r>
      <w:r>
        <w:rPr>
          <w:rFonts w:hint="eastAsia" w:ascii="宋体" w:hAnsi="宋体" w:cs="宋体"/>
          <w:color w:val="auto"/>
          <w:sz w:val="24"/>
          <w:highlight w:val="none"/>
        </w:rPr>
        <w:t xml:space="preserve">增值税</w:t>
      </w:r>
      <w:r>
        <w:rPr>
          <w:rFonts w:hint="eastAsia" w:ascii="宋体" w:hAnsi="宋体" w:cs="宋体"/>
          <w:color w:val="auto"/>
          <w:sz w:val="24"/>
          <w:highlight w:val="none"/>
        </w:rPr>
        <w:t xml:space="preserve">发票，甲方收到发票后按付款计划每月向乙方支付费用。</w:t>
      </w:r>
      <w:bookmarkEnd w:id="39"/>
      <w:r>
        <w:rPr>
          <w:rFonts w:hint="eastAsia" w:ascii="宋体" w:hAnsi="宋体" w:cs="宋体"/>
          <w:color w:val="auto"/>
          <w:sz w:val="24"/>
          <w:highlight w:val="none"/>
        </w:rPr>
        <w:t xml:space="preserve">后续年度续签后，费用支付标准及方式参照第一年执行。（注：此条符合苏财购〔2020〕52号文件要求）（每月安保管理服务费=安保管理服务费（即</w:t>
      </w:r>
      <w:r>
        <w:rPr>
          <w:rFonts w:hint="eastAsia" w:ascii="宋体" w:hAnsi="宋体" w:cs="宋体"/>
          <w:color w:val="auto"/>
          <w:sz w:val="24"/>
          <w:highlight w:val="none"/>
        </w:rPr>
        <w:t xml:space="preserve">当年</w:t>
      </w:r>
      <w:r>
        <w:rPr>
          <w:rFonts w:hint="eastAsia" w:ascii="宋体" w:hAnsi="宋体" w:cs="宋体"/>
          <w:color w:val="auto"/>
          <w:sz w:val="24"/>
          <w:highlight w:val="none"/>
        </w:rPr>
        <w:t xml:space="preserve">合同总价）/12。</w:t>
      </w:r>
      <w:r/>
    </w:p>
    <w:p>
      <w:pPr>
        <w:pStyle w:val="837"/>
        <w:ind w:left="0" w:right="0"/>
        <w:jc w:val="left"/>
        <w:spacing w:line="500" w:lineRule="exact"/>
        <w:rPr>
          <w:rFonts w:hint="eastAsia" w:ascii="宋体" w:hAnsi="宋体" w:cs="宋体"/>
          <w:b/>
          <w:bCs/>
          <w:color w:val="auto"/>
          <w:highlight w:val="none"/>
        </w:rPr>
      </w:pPr>
      <w:r>
        <w:rPr>
          <w:rFonts w:hint="eastAsia" w:ascii="宋体" w:hAnsi="宋体" w:cs="宋体"/>
          <w:b/>
          <w:bCs/>
          <w:color w:val="auto"/>
          <w:highlight w:val="none"/>
        </w:rPr>
        <w:t xml:space="preserve">五、双方权利义务</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（一）乙方的权利义务</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为了满足甲方购买安保服务事项，乙方向甲方派出保安人员若干名，以甲方实际需求数为准，按照附件二服务承诺的标准配备保安岗位、人数，具体履行本合同第一条服务内容约定的义务。乙方派出的人员为乙方员工，归乙方管理，与甲方无任何直接或间接的雇佣、人事委托代理、劳动关系，其工资、保险、服装、福利、装备及其他任何费用均由乙方承担，甲方仅按本合同约定向乙方支付安保服务费用。</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2、乙方派至甲方从事安保工作的保安员，应符合国家法律法规的规定要求，还具备以下条件：</w:t>
      </w:r>
      <w:r/>
    </w:p>
    <w:p>
      <w:pPr>
        <w:ind w:firstLine="24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（1）品行良好，具备相关工作经验；</w:t>
      </w:r>
      <w:r/>
    </w:p>
    <w:p>
      <w:pPr>
        <w:ind w:firstLine="24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（2）身体健康，并取得健康证，普通保安人员要求年龄男性不得超过60周岁、特卫不得超过50岁，女性不得超过55周岁；</w:t>
      </w:r>
      <w:r/>
    </w:p>
    <w:p>
      <w:pPr>
        <w:ind w:firstLine="24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（3）从未受过刑事处罚、劳教、行政拘留以及其他可能影响履约的处分；</w:t>
      </w:r>
      <w:r/>
    </w:p>
    <w:p>
      <w:pPr>
        <w:ind w:firstLine="24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（4）具有</w:t>
      </w:r>
      <w:r>
        <w:rPr>
          <w:rFonts w:hint="eastAsia" w:ascii="宋体" w:hAnsi="宋体" w:cs="宋体"/>
          <w:color w:val="auto"/>
          <w:sz w:val="24"/>
          <w:highlight w:val="none"/>
          <w:u w:val="single"/>
        </w:rPr>
        <w:t xml:space="preserve">  初中  </w:t>
      </w:r>
      <w:r>
        <w:rPr>
          <w:rFonts w:hint="eastAsia" w:ascii="宋体" w:hAnsi="宋体" w:cs="宋体"/>
          <w:color w:val="auto"/>
          <w:sz w:val="24"/>
          <w:highlight w:val="none"/>
        </w:rPr>
        <w:t xml:space="preserve">毕业以上文化程度；</w:t>
      </w:r>
      <w:r/>
    </w:p>
    <w:p>
      <w:pPr>
        <w:ind w:firstLine="24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（5）经乙方组织的培训并合格，取得保安证；</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3、各岗位的工作时间和岗位调整，按甲方需求进行部署并调整，人数根据需要应动态调整，乙方无条件配合。</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4、乙方应当选派工作责任心强、能力强的人员作为队长、副队长等，管理派往人员并负责其派往甲方的保安人员的教育培训与业务训练以及不定期组织对服务工作的检查和督促。</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5、乙方派出的保安人员应严格执行国家和地方有关法律法规及甲方有关的规章制度，履约过程中应自备必要的安全防范设备，采取必要的安全防范措施， 提供合同约定的保安服务。</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6、甲方发生事故时，乙方应当配合甲方开展调查工作。</w:t>
      </w:r>
      <w:r/>
    </w:p>
    <w:p>
      <w:pPr>
        <w:pStyle w:val="1625"/>
        <w:ind w:right="37" w:firstLine="480"/>
        <w:spacing w:before="3" w:line="29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7、乙方及其人员造成自身人身、财产损害的，或者给他人造成人身、财产损害的，由乙方自行承担相关责任。</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8、乙方对甲方的安全防范设施、措施和制度中存在的问题，应当提出合理化建议，甲方应当给予回复或支持。</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9、乙方按本合同约定向甲方收取安保服务费用（四舍五入）。</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10、乙方应如实向甲方提供派往甲方员工花名册、员工信息表、员工健康证明或体检报告、员工有效身份证明复印件、劳动合同复印件等，用工变化情况应及时向甲方备案，如花名册、信息表、保安证等。</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11、乙方负责处理与其派驻人员之间劳动争议、人事争议，若因上述争议给甲方造成损失，甲方有权直接从任何一期应付款项中予以相应扣除。</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12、病区保安考核监督</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（1）协助医院各病区做好保护性约束患者工作，防止病人出逃工作。</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（2）谢绝乞讨者，醉酒者，拾破烂者、宠物进入病区。</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（3）禁止未经医院相关部门许可的考察学习团队在病区拍照。</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（4）负责对各区域水电等设备设施定点定时监控使用规范的安全维护。</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（二）甲方的权利义务</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1、有权对乙方所派驻的保安人员的工作进行监督检查，对乙方及其人员提供的保安服务的质量提出异议；对表现不好的人员，甲方可直接向乙方提出退换调整的意见，乙方应及时做出调整。</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2、告知乙方应遵守的甲方有关规章制度及安全守则。</w:t>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六、考核办法</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（1）管理内容及评分标准：具体按照《保安服务考核内容及评分细则》合同附件二。</w:t>
      </w:r>
      <w:r/>
    </w:p>
    <w:p>
      <w:pPr>
        <w:pStyle w:val="837"/>
        <w:ind w:left="0" w:right="0"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（2）当月考核成绩≥90分，全额支付当月服务费；</w:t>
      </w:r>
      <w:r/>
    </w:p>
    <w:p>
      <w:pPr>
        <w:pStyle w:val="837"/>
        <w:ind w:left="0" w:right="0"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（3）当月考核成绩在90分—85分之间，每下降1分，扣除当月服务费的1%；</w:t>
      </w:r>
      <w:r/>
    </w:p>
    <w:p>
      <w:pPr>
        <w:pStyle w:val="837"/>
        <w:ind w:left="0" w:right="0"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（4）当月考核成绩≤85分，每下降1分，扣除当月服务费的2%；</w:t>
      </w:r>
      <w:r/>
    </w:p>
    <w:p>
      <w:pPr>
        <w:pStyle w:val="837"/>
        <w:ind w:left="0" w:right="0"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（5）当月考核成绩在60分以下为不合格，全额扣除合同约定当月的服务费。不按要求年龄配备保安、无保安证的，直接从当月服务费中扣除不符合合同要求相应在岗人员岗位服务费。</w:t>
      </w:r>
      <w:r/>
    </w:p>
    <w:p>
      <w:pPr>
        <w:pStyle w:val="837"/>
        <w:ind w:left="0" w:right="0"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注：按《保安服务考核内容及评分细则》、《停车场服务考核内容及评分细则》附件四，取在岗人员数考核成绩的平均值，作为当月考核成绩。</w:t>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七、履约保证金</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乙方在接到中标通知书5日内，向甲方支付每年合同总金额的10%作为履约保证金。合同到期后凭收款收据无息返还。</w:t>
      </w:r>
      <w:r/>
    </w:p>
    <w:p>
      <w:pPr>
        <w:jc w:val="left"/>
        <w:spacing w:line="500" w:lineRule="exact"/>
        <w:widowControl/>
        <w:rPr>
          <w:rStyle w:val="1977"/>
          <w:rFonts w:hint="eastAsia" w:ascii="宋体" w:hAnsi="宋体" w:cs="宋体"/>
          <w:b/>
          <w:color w:val="auto"/>
          <w:sz w:val="24"/>
          <w:highlight w:val="none"/>
        </w:rPr>
      </w:pPr>
      <w:r>
        <w:rPr>
          <w:rStyle w:val="1977"/>
          <w:rFonts w:hint="eastAsia" w:ascii="宋体" w:hAnsi="宋体" w:cs="宋体"/>
          <w:b/>
          <w:color w:val="auto"/>
          <w:sz w:val="24"/>
          <w:highlight w:val="none"/>
        </w:rPr>
        <w:t xml:space="preserve">八、违约责任</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1、乙方提供虚假资质证明文件或隐瞒真实情况，不具备合法资质或甲方要求资质的，甲方有权解除合同；乙方应向甲方支付本合同总服务费用1%的违约金。</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2、在未取得对方书面同意的情况下，任一方均不能将本合同有关权利义务转让给第三方，否则视为</w:t>
      </w:r>
      <w:r>
        <w:rPr>
          <w:rFonts w:hint="eastAsia" w:ascii="宋体" w:hAnsi="宋体" w:cs="宋体"/>
          <w:color w:val="auto"/>
          <w:sz w:val="24"/>
          <w:highlight w:val="none"/>
          <w:u w:val="single"/>
        </w:rPr>
        <w:t xml:space="preserve">根本</w:t>
      </w:r>
      <w:r>
        <w:rPr>
          <w:rFonts w:hint="eastAsia" w:ascii="宋体" w:hAnsi="宋体" w:cs="宋体"/>
          <w:color w:val="auto"/>
          <w:sz w:val="24"/>
          <w:highlight w:val="none"/>
        </w:rPr>
        <w:t xml:space="preserve">违约，另一方可以立即解除合同，并要求违约方承担因此造成的损失。</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3、甲方在对乙方服务质量考核考评中发现未达到本合同约定的（一、服务内容和服务承诺），可以从总服务费用中扣除相应岗位服务费。</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4、乙方人员</w:t>
      </w:r>
      <w:r>
        <w:rPr>
          <w:rFonts w:hint="eastAsia" w:ascii="宋体" w:hAnsi="宋体" w:cs="宋体"/>
          <w:color w:val="auto"/>
          <w:sz w:val="24"/>
          <w:highlight w:val="none"/>
        </w:rPr>
        <w:t xml:space="preserve">在服务过程中发生重大失职、严重违纪的，甲方可以提出退换要求，乙方应予以支持并于7日内给予调换。遇乙方保安辞职的，乙方应在辞职保安员离岗前补充符合合同约定条件的保安员，以不影响本合同约定的安保工作。乙方未及时予以调换或补充人员的，甲方有权视情减少支付服务费。</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因乙方原因，导致甲方发生安全事故（包括但不限于人身财产损失、单位秘密泄露）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%向甲方支付违约金，且甲方有权单方解除合同。</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若乙方派往甲方的保安员不能提供符合合同要求的保安服务影响到甲方工作的，甲方有权向乙方询问、调查原因，也有权了解向乙方支付的服务费的使用情况，必要时甲方可以视情暂停支付服务费用。如经甲方催告，乙方限期仍不能改正的，甲方有权终止本合同。</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7、本合同中乙方应承担的赔偿金、违约金，甲方有权从未支付的服务费用中予以扣除。</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8、甲方经乙方催告逾期未支付服务费用达到</w:t>
      </w:r>
      <w:r>
        <w:rPr>
          <w:rFonts w:hint="eastAsia" w:ascii="宋体" w:hAnsi="宋体" w:cs="宋体"/>
          <w:color w:val="auto"/>
          <w:sz w:val="24"/>
          <w:highlight w:val="none"/>
          <w:u w:val="single"/>
        </w:rPr>
        <w:t xml:space="preserve">3个月</w:t>
      </w:r>
      <w:r>
        <w:rPr>
          <w:rFonts w:hint="eastAsia" w:ascii="宋体" w:hAnsi="宋体" w:cs="宋体"/>
          <w:color w:val="auto"/>
          <w:sz w:val="24"/>
          <w:highlight w:val="none"/>
        </w:rPr>
        <w:t xml:space="preserve">，乙方可以中止或解除本</w:t>
      </w:r>
      <w:r>
        <w:rPr>
          <w:rFonts w:hint="eastAsia" w:ascii="宋体" w:hAnsi="宋体" w:cs="宋体"/>
          <w:color w:val="auto"/>
          <w:sz w:val="24"/>
          <w:highlight w:val="none"/>
        </w:rPr>
        <w:t xml:space="preserve">合同。</w:t>
      </w:r>
      <w:r/>
    </w:p>
    <w:p>
      <w:pPr>
        <w:pStyle w:val="1625"/>
        <w:ind w:right="66" w:firstLine="480"/>
        <w:spacing w:before="31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rPr>
        <w:t xml:space="preserve">因乙方保安人员工作 失职或履职不到位造成甲方公共财产损失、医护人员及职工 人身、财产损害或给患者造成人身、财产损害，由乙方承担全部责任。</w:t>
      </w:r>
      <w:r/>
    </w:p>
    <w:p>
      <w:pPr>
        <w:ind w:firstLine="482"/>
        <w:jc w:val="left"/>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九</w:t>
      </w:r>
      <w:r>
        <w:rPr>
          <w:rFonts w:hint="eastAsia" w:ascii="宋体" w:hAnsi="宋体" w:cs="宋体"/>
          <w:b/>
          <w:bCs/>
          <w:color w:val="auto"/>
          <w:sz w:val="24"/>
          <w:highlight w:val="none"/>
        </w:rPr>
        <w:t xml:space="preserve">、争议的解决</w:t>
      </w:r>
      <w:r/>
    </w:p>
    <w:p>
      <w:pPr>
        <w:ind w:firstLine="480"/>
        <w:spacing w:line="360" w:lineRule="auto"/>
        <w:rPr>
          <w:rStyle w:val="1977"/>
          <w:rFonts w:hint="eastAsia" w:ascii="宋体" w:hAnsi="宋体" w:cs="宋体"/>
          <w:color w:val="auto"/>
          <w:sz w:val="24"/>
          <w:highlight w:val="none"/>
        </w:rPr>
      </w:pPr>
      <w:r>
        <w:rPr>
          <w:rStyle w:val="1977"/>
          <w:rFonts w:hint="eastAsia" w:ascii="宋体" w:hAnsi="宋体" w:cs="宋体"/>
          <w:color w:val="auto"/>
          <w:sz w:val="24"/>
          <w:highlight w:val="none"/>
        </w:rPr>
        <w:t xml:space="preserve">在合同履行中如发生争议，由双方协商解决，协商不成的，可以向甲方所住地人民法院提起诉讼，败诉方承担对方为此支出的诉讼费、律师费等维权支出。</w:t>
      </w:r>
      <w:r/>
    </w:p>
    <w:p>
      <w:pPr>
        <w:pStyle w:val="1625"/>
        <w:ind w:right="66" w:firstLine="482"/>
        <w:spacing w:before="316"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rPr>
        <w:t xml:space="preserve">、其他</w:t>
      </w:r>
      <w:r/>
    </w:p>
    <w:p>
      <w:pPr>
        <w:pStyle w:val="1625"/>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1.本合同未尽事宜，由双方协商并签订补充协议，补充协议是本合同的组成部分，与本合同具有同等法律效力。</w:t>
      </w:r>
      <w:r/>
    </w:p>
    <w:p>
      <w:pPr>
        <w:pStyle w:val="1625"/>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份，具有同等法律效力，甲方执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份，乙方执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份。本合同自双方均签字、盖章之日起生效。</w:t>
      </w:r>
      <w:r/>
    </w:p>
    <w:p>
      <w:pPr>
        <w:pStyle w:val="837"/>
        <w:rPr>
          <w:rStyle w:val="1977"/>
          <w:rFonts w:hint="eastAsia" w:ascii="宋体" w:hAnsi="宋体" w:cs="宋体"/>
          <w:color w:val="auto"/>
          <w:sz w:val="24"/>
          <w:highlight w:val="none"/>
        </w:rPr>
      </w:pPr>
      <w:r>
        <w:rPr>
          <w:rFonts w:hint="eastAsia" w:ascii="宋体" w:hAnsi="宋体" w:cs="宋体"/>
          <w:color w:val="auto"/>
          <w:sz w:val="24"/>
          <w:highlight w:val="none"/>
        </w:rPr>
      </w:r>
      <w:r/>
    </w:p>
    <w:p>
      <w:pPr>
        <w:pStyle w:val="837"/>
        <w:ind w:left="0"/>
        <w:rPr>
          <w:rStyle w:val="1977"/>
          <w:rFonts w:hint="eastAsia" w:ascii="宋体" w:hAnsi="宋体" w:cs="宋体"/>
          <w:color w:val="auto"/>
          <w:sz w:val="24"/>
          <w:highlight w:val="none"/>
        </w:rPr>
      </w:pPr>
      <w:r>
        <w:rPr>
          <w:rFonts w:hint="eastAsia" w:ascii="宋体" w:hAnsi="宋体" w:cs="宋体"/>
          <w:color w:val="auto"/>
          <w:sz w:val="24"/>
          <w:highlight w:val="none"/>
        </w:rPr>
      </w:r>
      <w:r/>
    </w:p>
    <w:p>
      <w:pPr>
        <w:jc w:val="left"/>
        <w:spacing w:line="500" w:lineRule="exact"/>
        <w:tabs>
          <w:tab w:val="left" w:pos="219"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 xml:space="preserve">甲方：徐州市东方人民医院               乙方：</w:t>
      </w:r>
      <w:r/>
    </w:p>
    <w:p>
      <w:pPr>
        <w:jc w:val="left"/>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法人代表                               法人代表：</w:t>
      </w:r>
      <w:r/>
    </w:p>
    <w:p>
      <w:pPr>
        <w:jc w:val="left"/>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或授权代表：                           或授权代表 ：</w:t>
      </w:r>
      <w:r/>
    </w:p>
    <w:p>
      <w:pPr>
        <w:jc w:val="left"/>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经办人：                               经办人：</w:t>
      </w:r>
      <w:r/>
    </w:p>
    <w:p>
      <w:pPr>
        <w:ind w:left="4320" w:hanging="4320"/>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 xml:space="preserve">公司地址：徐州市云龙区铜山路379号     公司地址：</w:t>
      </w:r>
      <w:r/>
    </w:p>
    <w:p>
      <w:pPr>
        <w:ind w:left="4320" w:hanging="4320"/>
        <w:jc w:val="left"/>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p>
      <w:pPr>
        <w:jc w:val="left"/>
        <w:spacing w:line="500" w:lineRule="exact"/>
        <w:tabs>
          <w:tab w:val="left" w:pos="2394"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 xml:space="preserve">联系电话：</w:t>
      </w:r>
      <w:r>
        <w:rPr>
          <w:rFonts w:hint="eastAsia" w:ascii="宋体" w:hAnsi="宋体"/>
          <w:color w:val="auto"/>
          <w:sz w:val="24"/>
          <w:highlight w:val="none"/>
        </w:rPr>
        <w:t xml:space="preserve">0516-61668995 </w:t>
      </w:r>
      <w:r>
        <w:rPr>
          <w:rFonts w:hint="eastAsia" w:asciiTheme="minorEastAsia" w:hAnsiTheme="minorEastAsia" w:cstheme="minorEastAsia"/>
          <w:color w:val="auto"/>
          <w:sz w:val="24"/>
          <w:highlight w:val="none"/>
        </w:rPr>
        <w:tab/>
      </w:r>
      <w:r>
        <w:rPr>
          <w:rFonts w:hint="eastAsia" w:asciiTheme="minorEastAsia" w:hAnsiTheme="minorEastAsia" w:cstheme="minorEastAsia"/>
          <w:color w:val="auto"/>
          <w:sz w:val="24"/>
          <w:highlight w:val="none"/>
        </w:rPr>
        <w:t xml:space="preserve">               联系电话：</w:t>
      </w:r>
      <w:r/>
    </w:p>
    <w:p>
      <w:pPr>
        <w:jc w:val="left"/>
        <w:spacing w:line="500" w:lineRule="exact"/>
        <w:tabs>
          <w:tab w:val="center" w:pos="5103"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 xml:space="preserve">银行账户：546959469169</w:t>
      </w:r>
      <w:r>
        <w:rPr>
          <w:rFonts w:hint="eastAsia" w:asciiTheme="minorEastAsia" w:hAnsiTheme="minorEastAsia" w:cstheme="minorEastAsia"/>
          <w:color w:val="auto"/>
          <w:sz w:val="24"/>
          <w:highlight w:val="none"/>
        </w:rPr>
        <w:tab/>
      </w:r>
      <w:r>
        <w:rPr>
          <w:rFonts w:hint="eastAsia" w:asciiTheme="minorEastAsia" w:hAnsiTheme="minorEastAsia" w:cstheme="minorEastAsia"/>
          <w:color w:val="auto"/>
          <w:sz w:val="24"/>
          <w:highlight w:val="none"/>
        </w:rPr>
        <w:t xml:space="preserve">    银行账户：</w:t>
      </w:r>
      <w:r/>
    </w:p>
    <w:p>
      <w:pPr>
        <w:ind w:left="4320" w:hanging="4320"/>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 xml:space="preserve">开户行：中国银行复兴南路支行            开户行：</w:t>
      </w:r>
      <w:r/>
    </w:p>
    <w:p>
      <w:pPr>
        <w:jc w:val="left"/>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日期:                          </w:t>
      </w:r>
      <w:r>
        <w:rPr>
          <w:rFonts w:hint="eastAsia" w:asciiTheme="minorEastAsia" w:hAnsiTheme="minorEastAsia" w:cstheme="minorEastAsia"/>
          <w:color w:val="auto"/>
          <w:sz w:val="24"/>
          <w:highlight w:val="none"/>
        </w:rPr>
        <w:tab/>
      </w:r>
      <w:r>
        <w:rPr>
          <w:rFonts w:hint="eastAsia" w:asciiTheme="minorEastAsia" w:hAnsiTheme="minorEastAsia" w:cstheme="minorEastAsia"/>
          <w:color w:val="auto"/>
          <w:sz w:val="24"/>
          <w:highlight w:val="none"/>
        </w:rPr>
        <w:t xml:space="preserve">         日期：</w:t>
      </w:r>
      <w:r/>
    </w:p>
    <w:p>
      <w:pPr>
        <w:pStyle w:val="837"/>
        <w:ind w:left="0"/>
        <w:rPr>
          <w:rFonts w:hint="eastAsia" w:ascii="宋体" w:hAnsi="宋体" w:cs="宋体"/>
          <w:b/>
          <w:bCs/>
          <w:color w:val="auto"/>
          <w:sz w:val="28"/>
          <w:szCs w:val="36"/>
          <w:highlight w:val="none"/>
        </w:rPr>
        <w:sectPr>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宋体" w:hAnsi="宋体" w:cs="宋体"/>
          <w:b/>
          <w:bCs/>
          <w:color w:val="auto"/>
          <w:sz w:val="28"/>
          <w:szCs w:val="36"/>
          <w:highlight w:val="none"/>
        </w:rPr>
      </w:r>
      <w:r/>
    </w:p>
    <w:p>
      <w:pPr>
        <w:pStyle w:val="837"/>
        <w:ind w:left="0"/>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 xml:space="preserve">附件一</w:t>
      </w:r>
      <w:r/>
    </w:p>
    <w:p>
      <w:pPr>
        <w:jc w:val="center"/>
        <w:spacing w:line="400" w:lineRule="exact"/>
        <w:rPr>
          <w:rFonts w:hint="eastAsia" w:ascii="宋体" w:hAnsi="宋体"/>
          <w:color w:val="auto"/>
          <w:sz w:val="36"/>
          <w:szCs w:val="36"/>
          <w:highlight w:val="none"/>
        </w:rPr>
      </w:pPr>
      <w:r>
        <w:rPr>
          <w:rFonts w:hint="eastAsia" w:ascii="宋体" w:hAnsi="宋体"/>
          <w:b/>
          <w:bCs/>
          <w:color w:val="auto"/>
          <w:sz w:val="36"/>
          <w:szCs w:val="36"/>
          <w:highlight w:val="none"/>
        </w:rPr>
        <w:t xml:space="preserve">保安服务承诺</w:t>
      </w:r>
      <w:r/>
    </w:p>
    <w:p>
      <w:pPr>
        <w:ind w:firstLine="482"/>
        <w:jc w:val="left"/>
        <w:spacing w:line="400" w:lineRule="exact"/>
        <w:widowControl/>
        <w:rPr>
          <w:rFonts w:hint="eastAsia" w:ascii="宋体" w:hAnsi="宋体"/>
          <w:b/>
          <w:color w:val="auto"/>
          <w:sz w:val="24"/>
          <w:highlight w:val="none"/>
        </w:rPr>
      </w:pPr>
      <w:r/>
      <w:bookmarkStart w:id="40" w:name="_Toc430944561"/>
      <w:r/>
      <w:bookmarkStart w:id="41" w:name="_Toc394152802"/>
      <w:r/>
      <w:bookmarkStart w:id="42" w:name="_Toc387084856"/>
      <w:r/>
      <w:bookmarkStart w:id="43" w:name="_Toc475542659"/>
      <w:r/>
      <w:bookmarkStart w:id="44" w:name="_Toc435883532"/>
      <w:r/>
      <w:bookmarkStart w:id="45" w:name="_Toc480286921"/>
      <w:r/>
      <w:bookmarkStart w:id="46" w:name="_Toc16348"/>
      <w:r>
        <w:rPr>
          <w:rFonts w:hint="eastAsia" w:ascii="宋体" w:hAnsi="宋体"/>
          <w:b/>
          <w:color w:val="auto"/>
          <w:sz w:val="24"/>
          <w:highlight w:val="none"/>
        </w:rPr>
        <w:t xml:space="preserve">一、保安服务标准</w:t>
      </w:r>
      <w:bookmarkEnd w:id="40"/>
      <w:r/>
      <w:bookmarkEnd w:id="41"/>
      <w:r/>
      <w:bookmarkEnd w:id="42"/>
      <w:r/>
      <w:bookmarkEnd w:id="43"/>
      <w:r/>
      <w:bookmarkEnd w:id="44"/>
      <w:r/>
      <w:bookmarkEnd w:id="45"/>
      <w:r/>
      <w:bookmarkEnd w:id="46"/>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统一管理标准：严格执行保安服务有关标准及公司各项规章制度。</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统一服务意识：创新性、全方位的服务意识，想客户之所想，急客户之所急，通过不断创新服务内容、服务方法来满足不断转变观念和不断扩展需求的客户。</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统一管理目标：“创一方文明，保一方平安，树一个品牌。”我们将着力实施品牌战略和形象工程，进一步倡导我们在管理实践中一直坚持的科学管理，信守“严谨、规范；优质、安全”的经营方针，通过专业化规范化管理，确保区域安全。</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1、根据“严谨、规范；优质、安全”的经营方针，确定年度质量目标，对客户单位满意率、消防隐患处理率、安全事故防范率等作出量化要求。</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2、实行目标经营管理责任制，对管理目标进行细化和量化，作出具体要求。</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3、对保安队伍培训指标进行量化，确定培训目标、培训内容及效果评价、考核。</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4、年度岗位考核量化，年度岗位轮换率10%。</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5、运用《保安队员手册》，规范员工的行为，提倡专业、规范、文明的行为表率。</w:t>
      </w:r>
      <w:r/>
    </w:p>
    <w:p>
      <w:pPr>
        <w:ind w:firstLine="482"/>
        <w:jc w:val="left"/>
        <w:spacing w:line="400" w:lineRule="exact"/>
        <w:widowControl/>
        <w:rPr>
          <w:rFonts w:hint="eastAsia" w:ascii="宋体" w:hAnsi="宋体"/>
          <w:b/>
          <w:color w:val="auto"/>
          <w:sz w:val="24"/>
          <w:highlight w:val="none"/>
        </w:rPr>
      </w:pPr>
      <w:r/>
      <w:bookmarkStart w:id="47" w:name="_Toc430944562"/>
      <w:r/>
      <w:bookmarkStart w:id="48" w:name="_Toc435883533"/>
      <w:r/>
      <w:bookmarkStart w:id="49" w:name="_Toc475542660"/>
      <w:r/>
      <w:bookmarkStart w:id="50" w:name="_Toc480286922"/>
      <w:r/>
      <w:bookmarkStart w:id="51" w:name="_Toc26286"/>
      <w:r>
        <w:rPr>
          <w:rFonts w:hint="eastAsia" w:ascii="宋体" w:hAnsi="宋体"/>
          <w:b/>
          <w:color w:val="auto"/>
          <w:sz w:val="24"/>
          <w:highlight w:val="none"/>
        </w:rPr>
        <w:t xml:space="preserve">二、服务质量保证承诺</w:t>
      </w:r>
      <w:bookmarkEnd w:id="47"/>
      <w:r/>
      <w:bookmarkEnd w:id="48"/>
      <w:r/>
      <w:bookmarkEnd w:id="49"/>
      <w:r/>
      <w:bookmarkEnd w:id="50"/>
      <w:r/>
      <w:bookmarkEnd w:id="51"/>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1、安保服务：</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参与医院微型消防站工作，能熟练使用各类消防、物防、技防器械和设备，熟悉医院环境，保证所管区域的正常工作秩序，防范失火、失盗、破坏等事故发生,对各种突发事件能及时处理、控制局面，为医院提供安全的工作环境。</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（2）工作时间：普通保安上24小时休48小时；物质依赖科保安24小时休24小时；特卫为白班；病区工作分为白班、中班、晚班；</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（3）重点部位的安保，24小时监控，按照医院要求定时巡查，重点巡视部位为门急诊大楼、住院楼、财务科、药房、药库、病案室等。</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（4）维护道路畅通。</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（5）协助医院门诊以及各病区保护精神病人，防止病人出逃工作。</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（6）维护医院的正常秩序，打击医托。协助公安机关打击不法分子对医院的干扰，特别是对医托、医闹、盗窃分子的打击。</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（7）节能管理，保安人员在执勤巡逻过程中发现未关闭的水、电、门、窗等要及时关闭，对损坏或无法关闭的要及时报保卫科或中控室进行处理。</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2、停车场服务要求：</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（1）16名管理人员维持徐州市东方人民医院范围内所有停车场地的正常停车秩序，避免无序停车、乱停乱放等现象。对于因医疗纠纷造成的堵车现象由中标人进行及时疏导，保证就诊车辆及人员的正常进出。</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（2）车辆停放位置应以采购人定位为准。为确保停车场安全，所有的消防通道、坡道严禁停车，中标人负责停车场的卫生秩序和管理工作。道闸上不得做任何商业广告。</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（3）根据甲方要求和停车场收费标准进行收费。</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（4）按规定位置停放的车辆如发生碰划，由中标人负责出面与事故方协商解决，如果无法查到事故方，由中标人派人员解决。</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（5）遇重大节日或活动，中标人应全力配合采购人按照要求整理车辆。</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（6）中标人应严格按照采购人提供的机动车位引导停车，不得擅自增加机动车停车位。</w:t>
      </w:r>
      <w:r/>
    </w:p>
    <w:p>
      <w:pPr>
        <w:ind w:firstLine="640"/>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(7)每月15号进行全面卫生打扫。</w:t>
      </w:r>
      <w:r/>
    </w:p>
    <w:p>
      <w:pPr>
        <w:ind w:firstLine="640"/>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(8)门岗出入进行严格把控，对可疑人员进行盘查，严防着病员服装病人出走。</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3、其他：</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(1)医院安保科是保安服务工作监管第一责任部门。保安公司制定的管理方案报医院安保科备案。</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(2)医院有权对保安人员的工作进行检查、督促、考核，并按《徐州市东方人民医院安保科工作制度》对保安人员进行管理，对不称职的保安提出批评、教育及经济处罚，屡教不改者，医院有权随时提出更换保安人员。</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(3)医院有权对保安公司业绩进行考核，发现保安公司不按照合约规定工作，不能达到医院要求，第一次予以警告，第二次予以适当处罚，对连续三次不达标者医院有权解除合同。</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(4)中标方必须严格按照国家、江苏省、徐州市的相关劳动法规和保险条例，为保安员提供完善的劳动权益保障。所有保安人员必须为其统一缴纳社会保险。</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(5)中标方派驻招标方的保安队员在合同规定的服务范围内，应服从招标方的指挥，认真做好安全防范工作。</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(6)中标方应保证派驻人员的相对稳定，除特殊情况外不得随意调换人员。</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(7)中标方不得把采购人委托的事务转委托第三方。中标方在合同期内如发生重大违约现象，招标方有权中止合同。</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(8)中标方应针对本项目建立保安服务方案，以及组织架构、人员录用等内容的规章制度。</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(9)中标方根据有关保安服务条例和安保外包服务合同对该项目实行统一管理,综合服务,自主经营,自负盈亏。</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(10)因维持秩序或保安员的失职发生刑事、盗窃、火灾等案件造成损失，由中标方照价赔偿或承担相应的刑事责任。</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(11)合同执行期间，如出现重大服务缺陷，招标方有权扣留缺陷出现之日起的费用，直至缺陷更正，如中标方对综合管理缺陷不予更正，招标方有权另请其他单位更正，所发生的费用在综合管理费用中扣除。</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(12)工作过程中因中标方责任所造成的经济损失由中标方按实际金额赔偿。</w:t>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sectPr>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 xml:space="preserve">附件二           </w:t>
      </w:r>
      <w:r>
        <w:rPr>
          <w:rFonts w:hint="eastAsia" w:ascii="宋体" w:hAnsi="宋体" w:cs="宋体"/>
          <w:b/>
          <w:bCs/>
          <w:color w:val="auto"/>
          <w:sz w:val="32"/>
          <w:szCs w:val="32"/>
          <w:highlight w:val="none"/>
        </w:rPr>
        <w:t xml:space="preserve">保安服务考核内容及评分细则</w:t>
      </w:r>
      <w:r/>
    </w:p>
    <w:tbl>
      <w:tblPr>
        <w:tblStyle w:val="817"/>
        <w:tblpPr w:horzAnchor="page" w:tblpX="1320" w:vertAnchor="page" w:tblpY="2589" w:leftFromText="180" w:topFromText="0" w:rightFromText="180" w:bottomFromText="0"/>
        <w:tblW w:w="8906" w:type="dxa"/>
        <w:tblInd w:w="0" w:type="dxa"/>
        <w:tblLayout w:type="fixed"/>
        <w:tblCellMar>
          <w:left w:w="108" w:type="dxa"/>
          <w:top w:w="0" w:type="dxa"/>
          <w:right w:w="108" w:type="dxa"/>
          <w:bottom w:w="0" w:type="dxa"/>
        </w:tblCellMar>
        <w:tblLook w:val="04A0" w:firstRow="1" w:lastRow="0" w:firstColumn="1" w:lastColumn="0" w:noHBand="0" w:noVBand="1"/>
      </w:tblPr>
      <w:tblGrid>
        <w:gridCol w:w="1230"/>
        <w:gridCol w:w="6058"/>
        <w:gridCol w:w="688"/>
        <w:gridCol w:w="930"/>
      </w:tblGrid>
      <w:tr>
        <w:trPr>
          <w:trHeight w:val="451"/>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考核指标</w:t>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jc w:val="center"/>
              <w:rPr>
                <w:color w:val="auto"/>
                <w:highlight w:val="none"/>
              </w:rPr>
            </w:pPr>
            <w:r>
              <w:rPr>
                <w:rFonts w:hint="eastAsia" w:ascii="宋体" w:hAnsi="宋体" w:cs="宋体"/>
                <w:color w:val="auto"/>
                <w:sz w:val="24"/>
                <w:highlight w:val="none"/>
              </w:rPr>
              <w:t xml:space="preserve">考核内容及扣分标准(满分100）</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扣分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2785"/>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ascii="宋体" w:hAnsi="宋体" w:cs="宋体"/>
                <w:color w:val="auto"/>
                <w:sz w:val="24"/>
                <w:highlight w:val="none"/>
              </w:rPr>
              <w:t xml:space="preserve">劳动纪律（30分）</w:t>
            </w:r>
            <w:r/>
          </w:p>
          <w:p>
            <w:pPr>
              <w:pStyle w:val="837"/>
              <w:rPr>
                <w:color w:val="auto"/>
                <w:highlight w:val="none"/>
              </w:rPr>
            </w:pPr>
            <w:r>
              <w:rPr>
                <w:color w:val="auto"/>
                <w:highlight w:val="none"/>
              </w:rPr>
            </w:r>
            <w:r/>
          </w:p>
          <w:p>
            <w:pPr>
              <w:pStyle w:val="837"/>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值班时穿保安服装不整洁扣1分/次、穿便装且邋遢扣2分/次；执勤时以坐着、睡着姿势代替立岗扣3分/次。上班喝酒或酒后接班扣4分/次，超过三次勒令离岗；工作期间在医院非允许吸烟区域吸烟的，扣1分/次。上班迟到或早退（超过五分钟）扣3分/次；擅自离岗、脱岗、串岗、睡岗扣5分/次；每月旷工一天扣10分，超过两天作自动离职处理。请假3天以上扣10分。执勤用语不规范或语言污秽扣1分/次，引发矛盾或冲突扣3分/次；言语行为不利于内部团结扣2-5分/次。</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3618"/>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4"/>
                <w:highlight w:val="none"/>
              </w:rPr>
              <w:t xml:space="preserve">工作任务（30分）</w:t>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严格执行门禁制、巡逻制、交接班制、值班护院等制度，制度执行不力扣3分/次；导致后果者扣5-15分/次至追</w:t>
            </w:r>
            <w:r>
              <w:rPr>
                <w:rFonts w:hint="eastAsia" w:ascii="宋体" w:hAnsi="宋体" w:cs="宋体"/>
                <w:color w:val="auto"/>
                <w:sz w:val="24"/>
                <w:highlight w:val="none"/>
              </w:rPr>
              <w:t xml:space="preserve">究责任。发现问题瞒报扣5分/次，导致严重后果扣10分/次，并视情节严重程度劝其离岗至追究责任。学习、培训、开会等迟到或早退扣1分/次，无记录1分/次；旷训、旷会扣3分/次，三次以上劝其离岗。按时交接班，无交接班记录扣2分/次。不按医院规定进行巡逻检查，加强重点位置巡查如：设备、防疫物资库房等，第一次扣2分、第二次及以上扣3-8分。妥善保管安保器械，摆放、管理不规范扣5分，上岗未按规定佩戴胸卡扣5分，擅自将安保设备为私人所用扣15分/次，做出违法行为的立即除名并追究责任。擅自离岗导致公共财产损失者扣5分/次。</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465"/>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4"/>
                <w:highlight w:val="none"/>
              </w:rPr>
              <w:t xml:space="preserve">安全保障服务（40分）</w:t>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接警后5—10分钟未到达处置现场扣2分/次。不配合或者拒绝协助医护人员工作，影响正常医疗服务者，给予扣3分/次。言语辱骂、威胁、责打患者者，视情况严重程度给予扣5分/次。侵犯患者隐私，泄露患者信息，给予扣5分/次。服务态度不好、不文明，被投诉者，给予扣3分/次。对紧急事件处置不当，造成人员和财产损失者，给予扣5分/次。</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4"/>
        </w:trPr>
        <w:tc>
          <w:tcPr>
            <w:gridSpan w:val="2"/>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4"/>
                <w:highlight w:val="none"/>
              </w:rPr>
              <w:t xml:space="preserve">本月合计得分</w:t>
            </w:r>
            <w:r/>
          </w:p>
        </w:tc>
        <w:tc>
          <w:tcPr>
            <w:gridSpan w:val="2"/>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rPr>
          <w:color w:val="auto"/>
          <w:highlight w:val="none"/>
        </w:rPr>
      </w:pPr>
      <w:r>
        <w:rPr>
          <w:rFonts w:hint="eastAsia"/>
          <w:color w:val="auto"/>
          <w:highlight w:val="none"/>
        </w:rPr>
        <w:t xml:space="preserve">  </w:t>
      </w:r>
      <w:r/>
    </w:p>
    <w:p>
      <w:pPr>
        <w:jc w:val="center"/>
        <w:spacing w:after="0" w:line="240" w:lineRule="auto"/>
        <w:rPr>
          <w:rFonts w:hint="eastAsia" w:ascii="宋体" w:hAnsi="宋体" w:cs="新宋体"/>
          <w:b/>
          <w:color w:val="auto"/>
          <w:sz w:val="32"/>
          <w:szCs w:val="32"/>
          <w:highlight w:val="none"/>
        </w:rPr>
        <w:sectPr>
          <w:footnotePr/>
          <w:endnotePr/>
          <w:type w:val="nextPage"/>
          <w:pgSz w:w="11906" w:h="16838" w:orient="portrait"/>
          <w:pgMar w:top="1440" w:right="1134" w:bottom="1440" w:left="1134" w:header="851" w:footer="992" w:gutter="0"/>
          <w:pgNumType w:start="1"/>
          <w:cols w:num="1" w:sep="0" w:space="1701" w:equalWidth="1"/>
          <w:docGrid w:linePitch="360"/>
        </w:sectPr>
        <w:outlineLvl w:val="0"/>
      </w:pPr>
      <w:r>
        <w:rPr>
          <w:rFonts w:hint="eastAsia" w:ascii="宋体" w:hAnsi="宋体" w:cs="新宋体"/>
          <w:b/>
          <w:color w:val="auto"/>
          <w:sz w:val="32"/>
          <w:szCs w:val="32"/>
          <w:highlight w:val="none"/>
        </w:rPr>
      </w:r>
      <w:r/>
    </w:p>
    <w:p>
      <w:pPr>
        <w:jc w:val="center"/>
        <w:spacing w:after="0" w:line="240" w:lineRule="auto"/>
        <w:rPr>
          <w:rFonts w:hint="eastAsia" w:ascii="宋体" w:hAnsi="宋体" w:cs="新宋体"/>
          <w:b/>
          <w:color w:val="auto"/>
          <w:sz w:val="32"/>
          <w:szCs w:val="32"/>
          <w:highlight w:val="none"/>
        </w:rPr>
        <w:outlineLvl w:val="0"/>
      </w:pPr>
      <w:r>
        <w:rPr>
          <w:rFonts w:ascii="宋体" w:hAnsi="宋体" w:cs="新宋体"/>
          <w:b/>
          <w:color w:val="auto"/>
          <w:sz w:val="32"/>
          <w:szCs w:val="32"/>
          <w:highlight w:val="none"/>
        </w:rPr>
        <w:t xml:space="preserve">第六章</w:t>
      </w:r>
      <w:r>
        <w:rPr>
          <w:rFonts w:hint="eastAsia" w:ascii="宋体" w:hAnsi="宋体" w:cs="新宋体"/>
          <w:b/>
          <w:color w:val="auto"/>
          <w:sz w:val="32"/>
          <w:szCs w:val="32"/>
          <w:highlight w:val="none"/>
        </w:rPr>
        <w:t xml:space="preserve">  </w:t>
      </w:r>
      <w:r>
        <w:rPr>
          <w:rFonts w:ascii="宋体" w:hAnsi="宋体" w:cs="新宋体"/>
          <w:b/>
          <w:color w:val="auto"/>
          <w:sz w:val="32"/>
          <w:szCs w:val="32"/>
          <w:highlight w:val="none"/>
        </w:rPr>
        <w:t xml:space="preserve">采购需求</w:t>
      </w:r>
      <w:r/>
    </w:p>
    <w:p>
      <w:pPr>
        <w:rPr>
          <w:rFonts w:hint="eastAsia" w:ascii="宋体" w:hAnsi="宋体"/>
          <w:b/>
          <w:bCs/>
          <w:color w:val="auto"/>
          <w:sz w:val="24"/>
          <w:highlight w:val="none"/>
        </w:rPr>
      </w:pPr>
      <w:r>
        <w:rPr>
          <w:rFonts w:hint="eastAsia" w:ascii="宋体" w:hAnsi="宋体"/>
          <w:b/>
          <w:bCs/>
          <w:color w:val="auto"/>
          <w:sz w:val="24"/>
          <w:highlight w:val="none"/>
        </w:rPr>
        <w:t xml:space="preserve">一、项目概况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1、徐州市东方人民医院安保服务采购项目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2、徐州市东方人民医院范围内停车场服务、门岗出入口引导服务。</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二、采购预算金额</w:t>
      </w:r>
      <w:r>
        <w:rPr>
          <w:rFonts w:hint="eastAsia" w:ascii="宋体" w:hAnsi="宋体"/>
          <w:color w:val="auto"/>
          <w:sz w:val="24"/>
          <w:highlight w:val="none"/>
        </w:rPr>
        <w:t xml:space="preserve">：本项目不接受超过5838480元人民币（采购项目预算金额）的投标报价，采购人不再支付报价以外的任何费用。</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三、项目地点：</w:t>
      </w:r>
      <w:r>
        <w:rPr>
          <w:rFonts w:hint="eastAsia" w:ascii="宋体" w:hAnsi="宋体"/>
          <w:color w:val="auto"/>
          <w:sz w:val="24"/>
          <w:highlight w:val="none"/>
        </w:rPr>
        <w:t xml:space="preserve">徐州市东方人民医院。</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四、服务期限</w:t>
      </w:r>
      <w:r>
        <w:rPr>
          <w:rFonts w:hint="eastAsia" w:ascii="宋体" w:hAnsi="宋体"/>
          <w:color w:val="auto"/>
          <w:sz w:val="24"/>
          <w:highlight w:val="none"/>
        </w:rPr>
        <w:t xml:space="preserve">：</w:t>
      </w:r>
      <w:r>
        <w:rPr>
          <w:rFonts w:hint="eastAsia" w:ascii="宋体" w:hAnsi="宋体"/>
          <w:color w:val="auto"/>
          <w:sz w:val="24"/>
          <w:highlight w:val="none"/>
        </w:rPr>
        <w:t xml:space="preserve">3年（每年考核一年一签）</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五、人员要求：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1、人员配备数量及工资要求： </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2"/>
        <w:gridCol w:w="2772"/>
        <w:gridCol w:w="1852"/>
      </w:tblGrid>
      <w:tr>
        <w:trPr>
          <w:trHeight w:val="348"/>
        </w:trPr>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岗位</w:t>
            </w:r>
            <w:r/>
          </w:p>
        </w:tc>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人数（名）</w:t>
            </w:r>
            <w:r/>
          </w:p>
        </w:tc>
        <w:tc>
          <w:tcPr>
            <w:tcW w:w="1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合计（名）</w:t>
            </w:r>
            <w:r/>
          </w:p>
        </w:tc>
      </w:tr>
      <w:tr>
        <w:trPr>
          <w:trHeight w:val="476"/>
        </w:trPr>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普通保安</w:t>
            </w:r>
            <w:r/>
          </w:p>
        </w:tc>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41</w:t>
            </w:r>
            <w:r/>
          </w:p>
        </w:tc>
        <w:tc>
          <w:tcPr>
            <w:tcW w:w="1852" w:type="dxa"/>
            <w:vAlign w:val="center"/>
            <w:vMerge w:val="restart"/>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65</w:t>
            </w:r>
            <w:r/>
          </w:p>
        </w:tc>
      </w:tr>
      <w:tr>
        <w:trPr>
          <w:trHeight w:val="596"/>
        </w:trPr>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特卫</w:t>
            </w:r>
            <w:r/>
          </w:p>
        </w:tc>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W w:w="1852" w:type="dxa"/>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496"/>
        </w:trPr>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停车场保安</w:t>
            </w:r>
            <w:r/>
          </w:p>
        </w:tc>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16</w:t>
            </w:r>
            <w:r/>
          </w:p>
        </w:tc>
        <w:tc>
          <w:tcPr>
            <w:tcW w:w="1852" w:type="dxa"/>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jc w:val="center"/>
        <w:rPr>
          <w:rFonts w:hint="eastAsia" w:ascii="宋体" w:hAnsi="宋体"/>
          <w:color w:val="auto"/>
          <w:sz w:val="24"/>
          <w:highlight w:val="none"/>
        </w:rPr>
      </w:pPr>
      <w:r>
        <w:rPr>
          <w:rFonts w:hint="eastAsia" w:ascii="宋体" w:hAnsi="宋体"/>
          <w:color w:val="auto"/>
          <w:sz w:val="24"/>
          <w:highlight w:val="none"/>
        </w:rPr>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注：所有保安人员工资不得低于上一年度徐州地区最低工资标准。</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2、保安人员首用年龄男性不得超过60周岁、女性不得超过55周岁。</w:t>
      </w:r>
      <w:r>
        <w:rPr>
          <w:rFonts w:hint="eastAsia" w:ascii="宋体" w:hAnsi="宋体"/>
          <w:color w:val="auto"/>
          <w:sz w:val="24"/>
          <w:highlight w:val="none"/>
        </w:rPr>
        <w:t xml:space="preserve">特卫岗不得超过</w:t>
      </w:r>
      <w:r>
        <w:rPr>
          <w:rFonts w:hint="eastAsia" w:ascii="宋体" w:hAnsi="宋体"/>
          <w:color w:val="auto"/>
          <w:sz w:val="24"/>
          <w:highlight w:val="none"/>
          <w:lang w:val="en-US" w:eastAsia="zh-CN"/>
        </w:rPr>
        <w:t xml:space="preserve">50</w:t>
      </w:r>
      <w:r>
        <w:rPr>
          <w:rFonts w:hint="eastAsia" w:ascii="宋体" w:hAnsi="宋体"/>
          <w:color w:val="auto"/>
          <w:sz w:val="24"/>
          <w:highlight w:val="none"/>
        </w:rPr>
        <w:t xml:space="preserve">周岁。</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3、保安必须具有初中以上学历身体健康，相貌端正，无慢性病、传染性疾病。</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4、保安人员必须统一配备制服和标志。所有保安必须持保安员证上岗、医院出具的健康体检证明、公安局出具无犯罪记录证明。</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5、保安队员应做到文明执勤、热情服务、礼貌待人、遵守甲方有关规章制度，认真履行岗位职责。</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六、工作要求：</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w:t>
      </w:r>
      <w:r>
        <w:rPr>
          <w:rFonts w:hint="eastAsia" w:ascii="宋体" w:hAnsi="宋体"/>
          <w:b/>
          <w:bCs/>
          <w:color w:val="auto"/>
          <w:sz w:val="24"/>
          <w:highlight w:val="none"/>
        </w:rPr>
        <w:t xml:space="preserve">安保服务：</w:t>
      </w:r>
      <w:r/>
    </w:p>
    <w:p>
      <w:pPr>
        <w:spacing w:after="0" w:line="360" w:lineRule="auto"/>
        <w:rPr>
          <w:rFonts w:hint="eastAsia" w:ascii="宋体" w:hAnsi="宋体"/>
          <w:b/>
          <w:bCs/>
          <w:color w:val="auto"/>
          <w:sz w:val="24"/>
          <w:highlight w:val="none"/>
        </w:rPr>
      </w:pPr>
      <w:r>
        <w:rPr>
          <w:rFonts w:hint="eastAsia" w:ascii="宋体" w:hAnsi="宋体" w:cs="仿宋"/>
          <w:b/>
          <w:bCs/>
          <w:color w:val="auto"/>
          <w:sz w:val="24"/>
          <w:highlight w:val="none"/>
        </w:rPr>
        <w:t xml:space="preserve">供应商提交的投标文件中须具备公安部门颁发的《保安服务许可证》</w:t>
      </w:r>
      <w:r>
        <w:rPr>
          <w:rFonts w:hint="eastAsia" w:ascii="宋体" w:hAnsi="宋体"/>
          <w:b/>
          <w:bCs/>
          <w:color w:val="auto"/>
          <w:sz w:val="24"/>
          <w:highlight w:val="none"/>
        </w:rPr>
        <w:t xml:space="preserve">。</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参与医院微型消防站工作，能熟练使用各类消防、物防、技防器械和设备，熟悉医院环境，保证所管区域的正常工作秩序，防范失火、失盗、破坏等事故发生,对各种突发事件能及时处理、控制局面，为医院提供安全的工作环境。</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2、工作时间：普通保安上24小时休48小时；物质依赖科保安24小时休24小时；特卫为白班；病区工作分为白班、中班、晚班； </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3、重点部位的安保，24小时监控，按照医院要求定时巡查，重点巡视部位为门急诊大楼、住院楼、财务科、药房、药库、病案室等。</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4、维护道路畅通。</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5、协助医院门诊以及各病区保护精神病人，防止病人出逃工作。</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6、维护医院的正常秩序，打击医托。协助公安机关打击不法分子对医院的干扰，特别是对医托、医闹、盗窃分子的打击。</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7、节能管理，保安人员在执勤巡逻过程中发现有未关闭的水、电、门、窗等要及时关闭，对损坏或无法关闭的要及时报保卫科或中控室进行处理。</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w:t>
      </w:r>
      <w:r>
        <w:rPr>
          <w:rFonts w:hint="eastAsia" w:ascii="宋体" w:hAnsi="宋体"/>
          <w:b/>
          <w:bCs/>
          <w:color w:val="auto"/>
          <w:sz w:val="24"/>
          <w:highlight w:val="none"/>
        </w:rPr>
        <w:t xml:space="preserve">停车场服务要求：</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供应商提交的的投标文件中营业执照的经营范围应包含停车场服务</w:t>
      </w:r>
      <w:bookmarkStart w:id="52" w:name="OLE_LINK40"/>
      <w:r>
        <w:rPr>
          <w:rFonts w:hint="eastAsia" w:ascii="宋体" w:hAnsi="宋体"/>
          <w:b/>
          <w:bCs/>
          <w:color w:val="auto"/>
          <w:sz w:val="24"/>
          <w:highlight w:val="none"/>
        </w:rPr>
        <w:t xml:space="preserve">。</w:t>
      </w:r>
      <w:bookmarkEnd w:id="52"/>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1、16名管理人员维持徐州市东方人民医院范围内所有停车场地的正常停车秩序，避免无序停车、乱停乱放等现象。对于因医疗纠纷造成的堵车现象由中标人进行及时疏导，保证就诊车辆及人员的正常进出。</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2、车辆停放位置应以采购人定位为准。为确保停车场安全，所有的消防通道、坡道严禁停车，中标人负责停车场的卫生秩序和管理工作。道闸上不得做任何商业广告。</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3、根据甲方要求和停车场收费标准进行收费。</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4、按规定位置停放的车辆如发生碰划，由中标人负责出面与事故方协商解决，如果无法查到事故方，由中标人派人员解决。</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5、遇重大节日或活动，中标人应全力配合采购人按照要求整理车辆。</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6、中标人应严格按照采购人提供的机动车位引导停车，不得擅自增加机动车停车位。</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7、每月15号进行全面卫生打扫。</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8、门岗出入进行严格把控，对可疑人员进行盘查，严防着病员服装病人出走。</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七、其他：</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1、医院安保科是保安服务工作监管第一责任部门。保安公司制订的管理方案报医院保卫科备案。</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2、医院有权对保安人员的工作进行检查、督促、考核，并按《徐州市东方人民医院保卫科工作制度》对保安人员进行管理，对不称职的保安提出批评、教育及经济处罚，屡教不改者，医院有权随时提出更换保安人员。</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3、医院有权对保安公司业绩进行考核，发现保安公司不按照合约规定工作，不能达到医院要求，第一次予以警告，第二次予以适当处罚，对连续三次不达标者医院有权解除合同。</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4、供应商必须严格按照国家、江苏省、徐州市的相关劳动法规和保险条例，为保安员提供完善的劳动权益保障。必须为所有保安人员另外购买个人保额不低于50万元的意外伤害商业险。</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5、成交供应商派驻甲方的保安队员在合同规定的服务范围内，应服从甲方的指挥，认真做好安全防范工作。</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6、成交供应商应保证派驻人员的相对稳定，除特殊情况外不得随意调换人员，如调整人员必须提前向甲方报备。</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7、成交供应商不得把采购人委托的事务转委托第三方。成交供应商在合同期内如发生重大违约现象，采购人有权中止合同。</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8、供应商应针对本项目建立保安服务方案，以及组织架构、人员录用等内容的规章制度。</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9、中标供应商根据有关保安服务条例和安保外包服务合同对该项目实行统一管理,综合服务,自主经营,自负盈亏。</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10、因维持秩序或保安员的失职发生刑事、盗窃、火灾等案件造成损失，由供应商照价赔偿或承担相应的刑事责任。</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11、合同执行期间，如出现重大服务缺陷，招标人有权扣留缺陷出现之日起的费用，直至缺陷更正，如中标人对综合管理缺陷不予更正，招标人有权另请其他单位更正，所发生的费用在综合管理费用中扣除。</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12、工作过程中因中标人责任所造成的经济损失由中标人按实际金额赔偿。</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八、试用期：</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预中标单位在签订合同试用期3个月，若在试用期间该单位所提供的服务能达到招标文件规定的标准和其承诺，则该合同继续进行；若在此期间内预中标单位所提供的服务未能达到招标文件规定的标准或其投标承诺，则招标单位可以无条件终止合同，并按投标人的评标综合得分由高到低的顺序，选择下一投标人按原投标中标价承接本项目的服务管理。试用期自签订合同之日起开始计算。</w:t>
      </w:r>
      <w:r/>
    </w:p>
    <w:p>
      <w:pPr>
        <w:pStyle w:val="921"/>
        <w:spacing w:after="0"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说明：本“五、人员要求”和“</w:t>
      </w:r>
      <w:r>
        <w:rPr>
          <w:rFonts w:hint="eastAsia" w:ascii="宋体" w:hAnsi="宋体"/>
          <w:b/>
          <w:bCs/>
          <w:color w:val="auto"/>
          <w:sz w:val="24"/>
          <w:highlight w:val="none"/>
        </w:rPr>
        <w:t xml:space="preserve">六、工作要求</w:t>
      </w:r>
      <w:r>
        <w:rPr>
          <w:rFonts w:hint="eastAsia" w:ascii="宋体" w:hAnsi="宋体" w:cs="宋体"/>
          <w:b/>
          <w:bCs/>
          <w:color w:val="auto"/>
          <w:sz w:val="24"/>
          <w:highlight w:val="none"/>
        </w:rPr>
        <w:t xml:space="preserve">”为不允许偏离的实质性要求和条件，如有负偏离，在符合性审查时按照投标无效处理。</w:t>
      </w:r>
      <w:r/>
    </w:p>
    <w:p>
      <w:pPr>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九</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其他</w:t>
      </w:r>
      <w:r>
        <w:rPr>
          <w:rFonts w:hint="eastAsia" w:ascii="宋体" w:hAnsi="宋体" w:cs="宋体"/>
          <w:b/>
          <w:color w:val="auto"/>
          <w:sz w:val="24"/>
          <w:highlight w:val="none"/>
          <w:lang w:val="zh-CN"/>
        </w:rPr>
        <w:t xml:space="preserve">要求</w:t>
      </w:r>
      <w:r/>
    </w:p>
    <w:p>
      <w:pPr>
        <w:spacing w:after="0" w:line="360" w:lineRule="auto"/>
        <w:rPr>
          <w:rFonts w:hint="eastAsia" w:ascii="宋体" w:hAnsi="宋体" w:cs="新宋体"/>
          <w:b/>
          <w:color w:val="auto"/>
          <w:sz w:val="24"/>
          <w:highlight w:val="none"/>
        </w:rPr>
      </w:pPr>
      <w:r>
        <w:rPr>
          <w:rFonts w:hint="eastAsia" w:ascii="宋体" w:hAnsi="宋体" w:cs="宋体"/>
          <w:color w:val="auto"/>
          <w:spacing w:val="-10"/>
          <w:sz w:val="24"/>
          <w:highlight w:val="none"/>
          <w:lang w:val="zh-CN" w:bidi="zh-CN"/>
        </w:rPr>
        <w:t xml:space="preserve">见招标文件《拟签订的合同文本》。</w:t>
      </w:r>
      <w:r/>
    </w:p>
    <w:p>
      <w:pPr>
        <w:jc w:val="center"/>
        <w:spacing w:line="314" w:lineRule="atLeast"/>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第七章  投标文件相关格式</w:t>
      </w:r>
      <w:bookmarkEnd w:id="26"/>
      <w:r/>
      <w:bookmarkEnd w:id="27"/>
      <w:r>
        <w:rPr>
          <w:rFonts w:ascii="宋体" w:hAnsi="宋体" w:cs="宋体"/>
          <w:b/>
          <w:bCs/>
          <w:color w:val="auto"/>
          <w:sz w:val="32"/>
          <w:szCs w:val="32"/>
          <w:highlight w:val="none"/>
        </w:rPr>
        <w:br/>
      </w:r>
      <w:r>
        <w:rPr>
          <w:rFonts w:ascii="宋体" w:hAnsi="宋体" w:cs="宋体"/>
          <w:color w:val="auto"/>
          <w:sz w:val="24"/>
          <w:highlight w:val="none"/>
        </w:rPr>
        <w:t xml:space="preserve">目录</w:t>
      </w:r>
      <w:r/>
    </w:p>
    <w:p>
      <w:pPr>
        <w:pStyle w:val="837"/>
        <w:ind w:left="1540" w:right="1540"/>
        <w:rPr>
          <w:rFonts w:hint="eastAsia" w:ascii="宋体" w:hAnsi="宋体" w:cs="宋体"/>
          <w:b/>
          <w:color w:val="auto"/>
          <w:highlight w:val="none"/>
        </w:rPr>
      </w:pPr>
      <w:r>
        <w:rPr>
          <w:rFonts w:hint="eastAsia" w:ascii="宋体" w:hAnsi="宋体" w:cs="宋体"/>
          <w:b/>
          <w:color w:val="auto"/>
          <w:highlight w:val="none"/>
        </w:rPr>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五、授权委托书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六、中小企业声明函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七、残疾人福利性单位声明函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八、投标人参加政府采购活动前3年内在经营活动中没有重大违法记录的书面声明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九、具备履行合同所必需的设备和专业技术能力的书面声明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十、投标人相关承诺</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十一、预付款保函支付条款模板</w:t>
      </w:r>
      <w:r/>
    </w:p>
    <w:p>
      <w:pPr>
        <w:pStyle w:val="1083"/>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640"/>
        <w:jc w:val="cente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一、投标函格式</w:t>
      </w:r>
      <w:r/>
    </w:p>
    <w:p>
      <w:pPr>
        <w:spacing w:line="4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江苏中瀚工程项目管理咨询有限公司</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1.投标人唯一投标报价见《开标一览表》。</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2.投标人将按招标文件的规定履行合同责任和义务。</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4.投标有效期为开标之日后90天。</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6.投标人同意在授予合同后，按照有关规定支付公证费(如有)。</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 江苏中瀚工程项目管理咨询有限公司有权将我单位本项目的《开标一览表》和《分项价格表》予以公示，公示的方式由江苏中瀚工程项目管理咨询有限公司确定。</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27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40"/>
        <w:jc w:val="center"/>
        <w:spacing w:line="480" w:lineRule="exact"/>
        <w:rPr>
          <w:rFonts w:hint="eastAsia" w:ascii="宋体" w:hAnsi="宋体" w:cs="宋体"/>
          <w:b/>
          <w:bCs/>
          <w:color w:val="auto"/>
          <w:sz w:val="24"/>
          <w:szCs w:val="24"/>
          <w:highlight w:val="none"/>
        </w:rPr>
      </w:pPr>
      <w:r>
        <w:rPr>
          <w:rFonts w:hint="eastAsia" w:ascii="宋体" w:hAnsi="宋体" w:cs="宋体"/>
          <w:b/>
          <w:bCs/>
          <w:color w:val="auto"/>
          <w:sz w:val="24"/>
          <w:highlight w:val="none"/>
        </w:rPr>
      </w:r>
      <w:r>
        <w:rPr>
          <w:rFonts w:hint="eastAsia" w:ascii="宋体" w:hAnsi="宋体" w:cs="宋体"/>
          <w:b/>
          <w:bCs/>
          <w:color w:val="auto"/>
          <w:sz w:val="24"/>
          <w:highlight w:val="none"/>
        </w:rPr>
      </w:r>
    </w:p>
    <w:p>
      <w:pPr>
        <w:ind w:firstLine="640"/>
        <w:jc w:val="center"/>
        <w:spacing w:line="480" w:lineRule="exact"/>
        <w:rPr>
          <w:rFonts w:hint="eastAsia" w:ascii="宋体" w:hAnsi="宋体" w:cs="宋体"/>
          <w:b/>
          <w:bCs/>
          <w:color w:val="auto"/>
          <w:sz w:val="24"/>
          <w:szCs w:val="24"/>
          <w:highlight w:val="none"/>
        </w:rPr>
      </w:pPr>
      <w:r>
        <w:rPr>
          <w:rFonts w:hint="eastAsia" w:ascii="宋体" w:hAnsi="宋体" w:cs="宋体"/>
          <w:b/>
          <w:bCs/>
          <w:color w:val="auto"/>
          <w:sz w:val="24"/>
          <w:highlight w:val="none"/>
        </w:rPr>
        <w:t xml:space="preserve">二、开标一览表格式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项目名称：徐州市东方人民医院安保服务采购项目 </w:t>
      </w:r>
      <w:r/>
    </w:p>
    <w:p>
      <w:pPr>
        <w:ind w:firstLine="600"/>
        <w:spacing w:line="520" w:lineRule="exact"/>
        <w:rPr>
          <w:rFonts w:hint="eastAsia" w:ascii="仿宋" w:hAnsi="仿宋" w:eastAsia="宋体"/>
          <w:color w:val="auto"/>
          <w:sz w:val="28"/>
          <w:szCs w:val="28"/>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JSZC-320300-ZHZC-G2026-0004</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28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W w:w="29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徐州市东方人民医院安保服务采购项目</w:t>
            </w:r>
            <w:r/>
          </w:p>
        </w:tc>
        <w:tc>
          <w:tcPr>
            <w:tcW w:w="28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29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1452"/>
        </w:trPr>
        <w:tc>
          <w:tcPr>
            <w:tcW w:w="35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5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具体以苏采云系统内格式为准</w:t>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9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color w:val="auto"/>
          <w:sz w:val="24"/>
          <w:szCs w:val="24"/>
          <w:highlight w:val="none"/>
        </w:rPr>
      </w:pPr>
      <w:r>
        <w:rPr>
          <w:rFonts w:hint="eastAsia" w:ascii="宋体" w:hAnsi="宋体" w:cs="宋体"/>
          <w:b/>
          <w:bCs/>
          <w:color w:val="auto"/>
          <w:sz w:val="24"/>
          <w:highlight w:val="none"/>
        </w:rPr>
      </w:r>
      <w:r>
        <w:rPr>
          <w:rFonts w:hint="eastAsia" w:ascii="宋体" w:hAnsi="宋体" w:cs="宋体"/>
          <w:b/>
          <w:bCs/>
          <w:color w:val="auto"/>
          <w:sz w:val="24"/>
          <w:highlight w:val="none"/>
        </w:rPr>
      </w:r>
    </w:p>
    <w:p>
      <w:pPr>
        <w:jc w:val="center"/>
        <w:spacing w:line="480" w:lineRule="exact"/>
        <w:rPr>
          <w:rFonts w:hint="eastAsia" w:ascii="宋体" w:hAnsi="宋体" w:cs="宋体"/>
          <w:b/>
          <w:bCs/>
          <w:color w:val="auto"/>
          <w:sz w:val="24"/>
          <w:szCs w:val="24"/>
          <w:highlight w:val="none"/>
        </w:rPr>
      </w:pPr>
      <w:r>
        <w:rPr>
          <w:rFonts w:hint="eastAsia" w:ascii="宋体" w:hAnsi="宋体" w:cs="宋体"/>
          <w:b/>
          <w:bCs/>
          <w:color w:val="auto"/>
          <w:sz w:val="24"/>
          <w:highlight w:val="none"/>
        </w:rPr>
        <w:t xml:space="preserve">三、分项价格表格式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项目名称：徐州市东方人民医院安保服务采购项目</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JSZC-320300-ZHZC-G2026-0004</w:t>
      </w:r>
      <w:r>
        <w:rPr>
          <w:rFonts w:hint="eastAsia" w:ascii="宋体" w:hAnsi="宋体" w:cs="宋体"/>
          <w:color w:val="auto"/>
          <w:sz w:val="24"/>
          <w:highlight w:val="non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（详细分项报价内容自拟）</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left="1496" w:hanging="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注：①如果不提供详细分项报价的，将视为没有实质性响应招标文件。</w:t>
      </w:r>
      <w:r/>
    </w:p>
    <w:p>
      <w:pPr>
        <w:ind w:left="1493" w:hanging="3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②投标人对以上数据的真实性负责。</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江苏中瀚工程项目管理咨询有限公司有权将以上内容进行公示。</w:t>
      </w:r>
      <w:r/>
    </w:p>
    <w:p>
      <w:pPr>
        <w:ind w:firstLine="560"/>
        <w:jc w:val="cente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四、偏离表格式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项目名称：徐州市东方人民医院安保服务采购项目</w:t>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JSZC-320300-ZHZC-G2026-0004</w:t>
      </w:r>
      <w:r>
        <w:rPr>
          <w:rFonts w:hint="eastAsia" w:ascii="宋体" w:hAnsi="宋体" w:cs="宋体"/>
          <w:color w:val="auto"/>
          <w:sz w:val="24"/>
          <w:highlight w:val="none"/>
        </w:rPr>
        <w:t xml:space="preserve">  </w:t>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tbl>
      <w:tblPr>
        <w:tblStyle w:val="81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562"/>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注：投标人的</w:t>
      </w:r>
      <w:r>
        <w:rPr>
          <w:rFonts w:hint="eastAsia" w:ascii="宋体" w:hAnsi="宋体" w:cs="宋体"/>
          <w:color w:val="auto"/>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五、法定代表人授权书格式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）全权代表我企业（公司）参与（徐州市东方人民医院安保服务采购项目）项目（项目编号：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委托人（盖单位电子签章）：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firstLine="6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ind w:firstLine="447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80" w:lineRule="exact"/>
        <w:rPr>
          <w:rFonts w:hint="eastAsia" w:ascii="宋体" w:hAnsi="宋体" w:cs="宋体"/>
          <w:b/>
          <w:bCs/>
          <w:color w:val="auto"/>
          <w:sz w:val="24"/>
          <w:szCs w:val="24"/>
          <w:highlight w:val="none"/>
        </w:rPr>
      </w:pPr>
      <w:r>
        <w:rPr>
          <w:rFonts w:hint="eastAsia" w:ascii="宋体" w:hAnsi="宋体" w:cs="宋体"/>
          <w:b/>
          <w:color w:val="auto"/>
          <w:sz w:val="24"/>
          <w:highlight w:val="none"/>
        </w:rPr>
      </w:r>
      <w:r>
        <w:rPr>
          <w:rFonts w:hint="eastAsia" w:ascii="宋体" w:hAnsi="宋体" w:cs="宋体"/>
          <w:b/>
          <w:color w:val="auto"/>
          <w:sz w:val="24"/>
          <w:highlight w:val="none"/>
        </w:rPr>
      </w:r>
    </w:p>
    <w:p>
      <w:pPr>
        <w:jc w:val="center"/>
        <w:spacing w:line="480" w:lineRule="exact"/>
        <w:rPr>
          <w:rFonts w:hint="eastAsia" w:ascii="宋体" w:hAnsi="宋体" w:cs="宋体"/>
          <w:b/>
          <w:bCs/>
          <w:color w:val="auto"/>
          <w:sz w:val="24"/>
          <w:szCs w:val="24"/>
          <w:highlight w:val="none"/>
        </w:rPr>
      </w:pPr>
      <w:r>
        <w:rPr>
          <w:rFonts w:hint="eastAsia" w:ascii="宋体" w:hAnsi="宋体" w:cs="宋体"/>
          <w:b/>
          <w:color w:val="auto"/>
          <w:sz w:val="24"/>
          <w:highlight w:val="none"/>
        </w:rPr>
        <w:t xml:space="preserve">六、中小企业声明函格式（如有）</w:t>
      </w:r>
      <w:r/>
    </w:p>
    <w:p>
      <w:pPr>
        <w:pStyle w:val="918"/>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项目名称：徐州市东方人民医院安保服务采购项目</w:t>
      </w:r>
      <w:r/>
    </w:p>
    <w:p>
      <w:pPr>
        <w:pStyle w:val="918"/>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JSZC-320300-ZHZC-G2026-0004</w:t>
      </w:r>
      <w:r>
        <w:rPr>
          <w:rFonts w:hint="eastAsia" w:ascii="宋体" w:hAnsi="宋体" w:cs="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 号）的规定，本公司参加</w:t>
      </w:r>
      <w:r>
        <w:rPr>
          <w:rFonts w:hint="eastAsia" w:ascii="宋体" w:hAnsi="宋体"/>
          <w:b/>
          <w:bCs/>
          <w:color w:val="auto"/>
          <w:sz w:val="24"/>
          <w:highlight w:val="none"/>
          <w:u w:val="single"/>
        </w:rPr>
        <w:t xml:space="preserve">（      ）</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（徐州市东方人民医院安保服务采购项目）项目</w:t>
      </w:r>
      <w:r>
        <w:rPr>
          <w:rFonts w:hint="eastAsia" w:ascii="宋体" w:hAnsi="宋体"/>
          <w:color w:val="auto"/>
          <w:sz w:val="24"/>
          <w:highlight w:val="none"/>
        </w:rPr>
        <w:t xml:space="preserve">采购活动，</w:t>
      </w:r>
      <w:r>
        <w:rPr>
          <w:rFonts w:hint="eastAsia" w:ascii="宋体" w:hAnsi="宋体"/>
          <w:b/>
          <w:bCs/>
          <w:color w:val="auto"/>
          <w:sz w:val="24"/>
          <w:highlight w:val="none"/>
        </w:rPr>
        <w:t xml:space="preserve">服务单位全部为符合政策要求的中小企业。</w:t>
      </w:r>
      <w:r>
        <w:rPr>
          <w:rFonts w:hint="eastAsia" w:ascii="宋体" w:hAnsi="宋体"/>
          <w:color w:val="auto"/>
          <w:sz w:val="24"/>
          <w:highlight w:val="none"/>
        </w:rPr>
        <w:t xml:space="preserve">相关企业的具体情况如下：</w:t>
      </w:r>
      <w:r>
        <w:rPr>
          <w:rFonts w:hint="eastAsia" w:ascii="宋体" w:hAnsi="宋体"/>
          <w:color w:val="auto"/>
          <w:sz w:val="24"/>
          <w:highlight w:val="none"/>
          <w:u w:val="single"/>
        </w:rPr>
        <w:t xml:space="preserve">（徐州市东方人民医院安保服务采购项目）</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（租赁和商务服务业）</w:t>
      </w:r>
      <w:r>
        <w:rPr>
          <w:rFonts w:hint="eastAsia" w:ascii="宋体" w:hAnsi="宋体"/>
          <w:color w:val="auto"/>
          <w:sz w:val="24"/>
          <w:highlight w:val="none"/>
        </w:rPr>
        <w:t xml:space="preserve">； 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万元，属于（□中型企业、□小型企业、□微型企业，请勾选！）；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企业名称（电子签章）：</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日期： 年  月  日</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18"/>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注：本项目采购的项目属于</w:t>
      </w:r>
      <w:r>
        <w:rPr>
          <w:rFonts w:hint="eastAsia" w:ascii="宋体" w:hAnsi="宋体" w:cs="宋体"/>
          <w:b/>
          <w:bCs/>
          <w:color w:val="auto"/>
          <w:sz w:val="24"/>
          <w:highlight w:val="none"/>
          <w:u w:val="single"/>
        </w:rPr>
        <w:t xml:space="preserve">租赁和商务服务业</w:t>
      </w:r>
      <w:r>
        <w:rPr>
          <w:rFonts w:hint="eastAsia" w:ascii="宋体" w:hAnsi="宋体" w:cs="宋体"/>
          <w:b/>
          <w:bCs/>
          <w:color w:val="auto"/>
          <w:sz w:val="24"/>
          <w:highlight w:val="none"/>
        </w:rPr>
        <w:t xml:space="preserve">。</w:t>
      </w:r>
      <w:r/>
    </w:p>
    <w:p>
      <w:pPr>
        <w:pStyle w:val="918"/>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以上标的名称如果与采购需求中的标的不一致的，以采购需求中的标的名称为准。</w:t>
      </w:r>
      <w:r/>
    </w:p>
    <w:p>
      <w:pPr>
        <w:spacing w:line="360" w:lineRule="auto"/>
        <w:rPr>
          <w:rFonts w:hint="eastAsia" w:ascii="宋体" w:hAnsi="宋体"/>
          <w:color w:val="auto"/>
          <w:sz w:val="24"/>
          <w:highlight w:val="none"/>
        </w:rPr>
      </w:pPr>
      <w:r>
        <w:rPr>
          <w:rFonts w:hint="eastAsia" w:ascii="宋体" w:hAnsi="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说明：</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2、从业人员、营业收入、资产总额填报供应商上一年度数据，无上一年度数据的新成立企业可不填报。</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3、中标、成交供应商为小型、微型企业的，采购人或者其委托的采购代理机构有权随中标、成交结果同时公告其《中小企业声明函》，接受社会监督。</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4、执行江苏省财政厅关于进一步加大政府采购支持中小企业力度的通知（苏财购〔2022〕45号）的规定。</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5、供应商提供的《中小企业声明函》与事实不符的，依照《政府采购法》第七十七条第一款的规定追究法律责任。</w:t>
      </w:r>
      <w:r/>
    </w:p>
    <w:p>
      <w:pPr>
        <w:spacing w:line="360" w:lineRule="auto"/>
        <w:rPr>
          <w:rFonts w:hint="eastAsia" w:asciiTheme="minorEastAsia" w:hAnsiTheme="minorEastAsia" w:eastAsiaTheme="minorEastAsia"/>
          <w:b/>
          <w:bCs/>
          <w:color w:val="auto"/>
          <w:sz w:val="24"/>
          <w:highlight w:val="none"/>
        </w:rPr>
      </w:pPr>
      <w:r>
        <w:rPr>
          <w:rFonts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b/>
          <w:bCs/>
          <w:color w:val="auto"/>
          <w:sz w:val="24"/>
          <w:highlight w:val="none"/>
        </w:rPr>
        <w:t xml:space="preserve">6、《中小企业声明函》查询渠道用微信搜索“中小企业规模类型自测小程序”。</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highlight w:val="none"/>
        </w:rPr>
      </w:r>
      <w:r/>
    </w:p>
    <w:p>
      <w:pPr>
        <w:numPr>
          <w:ilvl w:val="0"/>
          <w:numId w:val="65"/>
        </w:num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残疾人福利性单位声明函格式</w:t>
      </w:r>
      <w:r/>
    </w:p>
    <w:p>
      <w:pPr>
        <w:ind w:firstLine="624"/>
        <w:jc w:val="center"/>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（如投标人不属于残疾人福利性单位不需要提供此声明函）</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项目名称：徐州市东方人民医院安保服务采购项目 </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25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6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徐州市东方人民医院安保服务采购项目</w:t>
      </w:r>
      <w:r>
        <w:rPr>
          <w:rFonts w:hint="eastAsia" w:ascii="宋体" w:hAnsi="宋体" w:cs="宋体"/>
          <w:color w:val="auto"/>
          <w:sz w:val="24"/>
          <w:highlight w:val="none"/>
        </w:rPr>
        <w:t xml:space="preserve">（项目编号：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67"/>
        <w:ind w:firstLine="600"/>
        <w:spacing w:before="0" w:beforeAutospacing="0" w:after="0" w:afterAutospacing="0" w:line="480" w:lineRule="exact"/>
        <w:rPr>
          <w:rFonts w:hint="eastAsia"/>
          <w:color w:val="auto"/>
          <w:highlight w:val="none"/>
        </w:rPr>
      </w:pPr>
      <w:r>
        <w:rPr>
          <w:rFonts w:hint="eastAsia"/>
          <w:color w:val="auto"/>
          <w:highlight w:val="none"/>
        </w:rPr>
        <w:t xml:space="preserve">我单位对上述声明的真实性负责。如有虚假，将依法承担相应责任。</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w:t>
      </w:r>
      <w:bookmarkStart w:id="53" w:name="OLE_LINK6"/>
      <w:r>
        <w:rPr>
          <w:rFonts w:hint="eastAsia" w:ascii="宋体" w:hAnsi="宋体" w:cs="宋体"/>
          <w:color w:val="auto"/>
          <w:sz w:val="24"/>
          <w:highlight w:val="none"/>
        </w:rPr>
        <w:t xml:space="preserve">盖单位</w:t>
      </w:r>
      <w:bookmarkEnd w:id="53"/>
      <w:r>
        <w:rPr>
          <w:rFonts w:hint="eastAsia" w:ascii="宋体" w:hAnsi="宋体" w:cs="宋体"/>
          <w:color w:val="auto"/>
          <w:sz w:val="24"/>
          <w:highlight w:val="none"/>
        </w:rPr>
        <w:t xml:space="preserve">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28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918"/>
        <w:ind w:firstLine="747"/>
        <w:jc w:val="center"/>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九、具备履行合同所必需的设备和专业技术能力的书面声明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cs="宋体"/>
          <w:color w:val="auto"/>
          <w:sz w:val="24"/>
          <w:highlight w:val="none"/>
        </w:rPr>
        <w:t xml:space="preserve"> </w:t>
      </w: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投标人郑重声明：投标人具备履行合同（项目名称：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）所必需的设备和专业技术能力，具体为：</w:t>
      </w:r>
      <w:r/>
    </w:p>
    <w:p>
      <w:pPr>
        <w:spacing w:line="360" w:lineRule="auto"/>
        <w:rPr>
          <w:rFonts w:hint="eastAsia" w:ascii="宋体" w:hAnsi="宋体"/>
          <w:color w:val="auto"/>
          <w:sz w:val="24"/>
          <w:highlight w:val="none"/>
        </w:rPr>
      </w:pPr>
      <w:r>
        <w:rPr>
          <w:rFonts w:ascii="宋体" w:hAnsi="宋体"/>
          <w:color w:val="auto"/>
          <w:sz w:val="24"/>
          <w:highlight w:val="none"/>
        </w:rPr>
        <w:br/>
      </w:r>
      <w:r>
        <w:rPr>
          <w:rFonts w:hint="eastAsia" w:ascii="宋体" w:hAnsi="宋体"/>
          <w:color w:val="auto"/>
          <w:sz w:val="24"/>
          <w:highlight w:val="none"/>
        </w:rPr>
        <w:t xml:space="preserve">设备：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专业技术能力：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特此声明。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投标人对上述声明的真实性负责。如有虚假，将依法承担相应责任。</w:t>
      </w:r>
      <w:r/>
    </w:p>
    <w:p>
      <w:pPr>
        <w:ind w:right="960"/>
        <w:jc w:val="center"/>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olor w:val="auto"/>
          <w:sz w:val="24"/>
          <w:highlight w:val="none"/>
        </w:rPr>
        <w:t xml:space="preserve">电子签章）：</w:t>
      </w:r>
      <w:r>
        <w:rPr>
          <w:rFonts w:hint="eastAsia" w:ascii="宋体" w:hAnsi="宋体"/>
          <w:color w:val="auto"/>
          <w:sz w:val="24"/>
          <w:highlight w:val="none"/>
          <w:u w:val="single"/>
        </w:rPr>
        <w:t xml:space="preserve">        </w:t>
      </w:r>
      <w:r/>
    </w:p>
    <w:p>
      <w:pPr>
        <w:ind w:right="1200" w:firstLine="264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（签字或盖章）</w:t>
      </w:r>
      <w:r/>
    </w:p>
    <w:p>
      <w:pPr>
        <w:ind w:right="96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ascii="宋体" w:hAnsi="宋体" w:cs="宋体"/>
          <w:b/>
          <w:color w:val="auto"/>
          <w:spacing w:val="6"/>
          <w:sz w:val="22"/>
          <w:szCs w:val="22"/>
          <w:highlight w:val="none"/>
        </w:rPr>
      </w:pPr>
      <w:r>
        <w:rPr>
          <w:rFonts w:hint="eastAsia" w:ascii="宋体" w:hAnsi="宋体" w:cs="宋体"/>
          <w:b/>
          <w:color w:val="auto"/>
          <w:spacing w:val="6"/>
          <w:sz w:val="22"/>
          <w:szCs w:val="22"/>
          <w:highlight w:val="none"/>
        </w:rPr>
        <w:br w:type="page" w:clear="all"/>
      </w:r>
      <w:r/>
    </w:p>
    <w:p>
      <w:pPr>
        <w:pStyle w:val="918"/>
        <w:ind w:firstLine="747"/>
        <w:jc w:val="center"/>
        <w:widowControl/>
        <w:rPr>
          <w:rFonts w:hint="eastAsia" w:ascii="宋体" w:hAnsi="宋体" w:cs="宋体"/>
          <w:bCs/>
          <w:color w:val="auto"/>
          <w:sz w:val="24"/>
          <w:highlight w:val="none"/>
        </w:rPr>
      </w:pPr>
      <w:r>
        <w:rPr>
          <w:rFonts w:hint="eastAsia" w:ascii="宋体" w:hAnsi="宋体" w:cs="宋体"/>
          <w:b/>
          <w:color w:val="auto"/>
          <w:spacing w:val="6"/>
          <w:sz w:val="24"/>
          <w:highlight w:val="none"/>
        </w:rPr>
        <w:t xml:space="preserve">十、投标人相关承诺</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pStyle w:val="918"/>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我单位承诺：</w:t>
      </w:r>
      <w:r/>
    </w:p>
    <w:p>
      <w:pPr>
        <w:spacing w:line="440" w:lineRule="exact"/>
        <w:rPr>
          <w:rFonts w:hint="eastAsia" w:ascii="宋体" w:hAnsi="宋体" w:cs="宋体"/>
          <w:color w:val="auto"/>
          <w:sz w:val="24"/>
          <w:highlight w:val="none"/>
        </w:rPr>
      </w:pPr>
      <w:r>
        <w:rPr>
          <w:rFonts w:hint="eastAsia" w:hAnsi="宋体" w:cs="宋体"/>
          <w:color w:val="auto"/>
          <w:spacing w:val="6"/>
          <w:sz w:val="24"/>
          <w:highlight w:val="none"/>
        </w:rPr>
        <w:t xml:space="preserve">    </w:t>
      </w:r>
      <w:r>
        <w:rPr>
          <w:rFonts w:hint="eastAsia" w:ascii="宋体" w:hAnsi="宋体" w:cs="宋体"/>
          <w:color w:val="auto"/>
          <w:sz w:val="24"/>
          <w:highlight w:val="none"/>
        </w:rPr>
        <w:t xml:space="preserve">一、投标人在本项目采购活动中，不存在与其它投标人负责人为同一人，有控股、管理等关联关系承诺。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1.管理关系说明:</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我单位管理的具有独立法人的下属单位: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(没有填无)。</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我单位的上级管理单位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2.股权关系说明:</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我单位控股的单位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(没有填无)。</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(没有填无)单位控股。</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3.单位负责人: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(是或否) 为本采购项目提供过整体设计、规范编制或者项我单位项目管理、监理、检测等服务的投标人。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三、其他与本项目有关的利害关系说明: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857"/>
        <w:rPr>
          <w:color w:val="auto"/>
          <w:highlight w:val="none"/>
        </w:rPr>
      </w:pPr>
      <w:r>
        <w:rPr>
          <w:color w:val="auto"/>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我单位承诺以上说明真实有效，无虚假内容或隐瞒，</w:t>
      </w:r>
      <w:r>
        <w:rPr>
          <w:rFonts w:hint="eastAsia" w:ascii="宋体" w:hAnsi="宋体" w:cs="宋体"/>
          <w:color w:val="auto"/>
          <w:spacing w:val="6"/>
          <w:sz w:val="24"/>
          <w:highlight w:val="none"/>
        </w:rPr>
        <w:t xml:space="preserve">并依法承担相应责任</w:t>
      </w:r>
      <w:r>
        <w:rPr>
          <w:rFonts w:hint="eastAsia" w:ascii="宋体" w:hAnsi="宋体" w:cs="宋体"/>
          <w:color w:val="auto"/>
          <w:sz w:val="24"/>
          <w:highlight w:val="none"/>
        </w:rPr>
        <w:t xml:space="preserve">。</w:t>
      </w:r>
      <w:r/>
    </w:p>
    <w:p>
      <w:pPr>
        <w:pStyle w:val="1166"/>
        <w:ind w:left="0" w:firstLine="0"/>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918"/>
        <w:ind w:firstLine="3120"/>
        <w:spacing w:line="30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s="宋体"/>
          <w:color w:val="auto"/>
          <w:spacing w:val="6"/>
          <w:sz w:val="24"/>
          <w:highlight w:val="none"/>
        </w:rPr>
        <w:t xml:space="preserve">电子签章）： </w:t>
      </w:r>
      <w:r/>
    </w:p>
    <w:p>
      <w:pPr>
        <w:pStyle w:val="918"/>
        <w:ind w:firstLine="3120"/>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   年  月  日</w:t>
      </w:r>
      <w:r/>
    </w:p>
    <w:p>
      <w:pPr>
        <w:pStyle w:val="918"/>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color w:val="auto"/>
          <w:sz w:val="24"/>
          <w:szCs w:val="24"/>
          <w:highlight w:val="none"/>
        </w:rPr>
      </w:pPr>
      <w:r>
        <w:rPr>
          <w:rFonts w:hint="eastAsia" w:ascii="宋体" w:hAnsi="宋体" w:cs="宋体"/>
          <w:b/>
          <w:bCs/>
          <w:color w:val="auto"/>
          <w:sz w:val="24"/>
          <w:highlight w:val="none"/>
        </w:rPr>
      </w:r>
      <w:r>
        <w:rPr>
          <w:rFonts w:hint="eastAsia" w:ascii="宋体" w:hAnsi="宋体" w:cs="宋体"/>
          <w:b/>
          <w:bCs/>
          <w:color w:val="auto"/>
          <w:sz w:val="24"/>
          <w:highlight w:val="none"/>
        </w:rPr>
      </w:r>
    </w:p>
    <w:p>
      <w:pPr>
        <w:jc w:val="center"/>
        <w:spacing w:line="480" w:lineRule="exact"/>
        <w:rPr>
          <w:rFonts w:hint="eastAsia" w:ascii="宋体" w:hAnsi="宋体" w:cs="宋体"/>
          <w:b/>
          <w:bCs/>
          <w:color w:val="auto"/>
          <w:sz w:val="24"/>
          <w:szCs w:val="24"/>
          <w:highlight w:val="none"/>
        </w:rPr>
      </w:pPr>
      <w:r>
        <w:rPr>
          <w:rFonts w:hint="eastAsia" w:ascii="宋体" w:hAnsi="宋体" w:cs="宋体"/>
          <w:b/>
          <w:bCs/>
          <w:color w:val="auto"/>
          <w:sz w:val="24"/>
          <w:highlight w:val="none"/>
        </w:rPr>
        <w:t xml:space="preserve">十一、预付款保函支付条款模板</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（1）合同签订且卖方向买方出具预付款保函后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23"/>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22"/>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20"/>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89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788"/>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01"/>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13"/>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475"/>
      <w:isLgl w:val="false"/>
      <w:suff w:val="space"/>
      <w:lvlText w:val="第%1章"/>
      <w:lvlJc w:val="center"/>
      <w:pPr>
        <w:ind w:firstLine="288"/>
      </w:pPr>
      <w:rPr>
        <w:rFonts w:hint="eastAsia" w:cs="Times New Roman"/>
      </w:rPr>
    </w:lvl>
    <w:lvl w:ilvl="1">
      <w:start w:val="1"/>
      <w:numFmt w:val="decimal"/>
      <w:pStyle w:val="1471"/>
      <w:isLgl w:val="false"/>
      <w:suff w:val="space"/>
      <w:lvlText w:val="%1.%2"/>
      <w:lvlJc w:val="left"/>
      <w:pPr/>
      <w:rPr>
        <w:rFonts w:hint="eastAsia" w:ascii="黑体" w:hAnsi="黑体" w:eastAsia="黑体" w:cs="Times New Roman"/>
        <w:sz w:val="30"/>
      </w:rPr>
    </w:lvl>
    <w:lvl w:ilvl="2">
      <w:start w:val="1"/>
      <w:numFmt w:val="decimal"/>
      <w:pStyle w:val="1472"/>
      <w:isLgl w:val="false"/>
      <w:suff w:val="space"/>
      <w:lvlText w:val="%1.%2.%3"/>
      <w:lvlJc w:val="left"/>
      <w:pPr/>
      <w:rPr>
        <w:rFonts w:hint="eastAsia" w:ascii="黑体" w:hAnsi="黑体" w:eastAsia="黑体" w:cs="Times New Roman"/>
        <w:sz w:val="28"/>
      </w:rPr>
    </w:lvl>
    <w:lvl w:ilvl="3">
      <w:start w:val="1"/>
      <w:numFmt w:val="decimal"/>
      <w:pStyle w:val="1473"/>
      <w:isLgl w:val="false"/>
      <w:suff w:val="space"/>
      <w:lvlText w:val="%1.%2.%3.%4"/>
      <w:lvlJc w:val="left"/>
      <w:pPr/>
      <w:rPr>
        <w:rFonts w:hint="eastAsia" w:ascii="黑体" w:hAnsi="黑体" w:eastAsia="黑体" w:cs="Times New Roman"/>
        <w:sz w:val="28"/>
      </w:rPr>
    </w:lvl>
    <w:lvl w:ilvl="4">
      <w:start w:val="1"/>
      <w:numFmt w:val="decimal"/>
      <w:pStyle w:val="1476"/>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536"/>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060"/>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08"/>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80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786"/>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1"/>
      <w:numFmt w:val="bullet"/>
      <w:pStyle w:val="1601"/>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4">
    <w:multiLevelType w:val="hybridMultilevel"/>
    <w:lvl w:ilvl="0">
      <w:start w:val="1"/>
      <w:numFmt w:val="bullet"/>
      <w:pStyle w:val="83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377"/>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821"/>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7">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21"/>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8">
    <w:multiLevelType w:val="hybridMultilevel"/>
    <w:lvl w:ilvl="0">
      <w:start w:val="1"/>
      <w:numFmt w:val="bullet"/>
      <w:pStyle w:val="1445"/>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19">
    <w:multiLevelType w:val="hybridMultilevel"/>
    <w:lvl w:ilvl="0">
      <w:start w:val="1"/>
      <w:numFmt w:val="bullet"/>
      <w:pStyle w:val="1424"/>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0">
    <w:multiLevelType w:val="hybridMultilevel"/>
    <w:lvl w:ilvl="0">
      <w:start w:val="1"/>
      <w:numFmt w:val="bullet"/>
      <w:pStyle w:val="1762"/>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1">
    <w:multiLevelType w:val="hybridMultilevel"/>
    <w:lvl w:ilvl="0">
      <w:start w:val="1"/>
      <w:numFmt w:val="bullet"/>
      <w:pStyle w:val="2044"/>
      <w:isLgl w:val="false"/>
      <w:suff w:val="tab"/>
      <w:lvlText w:val=""/>
      <w:lvlJc w:val="left"/>
      <w:pPr>
        <w:ind w:left="420" w:hanging="420"/>
        <w:tabs>
          <w:tab w:val="left" w:pos="420" w:leader="none"/>
        </w:tabs>
      </w:pPr>
      <w:rPr>
        <w:rFonts w:hint="default" w:ascii="Wingdings" w:hAnsi="Wingdings"/>
      </w:rPr>
    </w:lvl>
    <w:lvl w:ilvl="1">
      <w:start w:val="1"/>
      <w:numFmt w:val="bullet"/>
      <w:pStyle w:val="2045"/>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40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decimal"/>
      <w:pStyle w:val="1760"/>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4">
    <w:multiLevelType w:val="hybridMultilevel"/>
    <w:lvl w:ilvl="0">
      <w:start w:val="1"/>
      <w:numFmt w:val="decimal"/>
      <w:pStyle w:val="819"/>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bullet"/>
      <w:pStyle w:val="1295"/>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209"/>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09"/>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29">
    <w:multiLevelType w:val="hybridMultilevel"/>
    <w:lvl w:ilvl="0">
      <w:start w:val="1"/>
      <w:numFmt w:val="decimal"/>
      <w:pStyle w:val="2010"/>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1526"/>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11"/>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1">
    <w:multiLevelType w:val="hybridMultilevel"/>
    <w:lvl w:ilvl="0">
      <w:start w:val="1"/>
      <w:numFmt w:val="decimal"/>
      <w:pStyle w:val="2089"/>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2">
    <w:multiLevelType w:val="hybridMultilevel"/>
    <w:lvl w:ilvl="0">
      <w:start w:val="1"/>
      <w:numFmt w:val="bullet"/>
      <w:pStyle w:val="1873"/>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3">
    <w:multiLevelType w:val="hybridMultilevel"/>
    <w:lvl w:ilvl="0">
      <w:start w:val="1"/>
      <w:numFmt w:val="decimal"/>
      <w:pStyle w:val="2026"/>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029"/>
      <w:isLgl w:val="false"/>
      <w:suff w:val="tab"/>
      <w:lvlText w:val="%3."/>
      <w:lvlJc w:val="right"/>
      <w:pPr>
        <w:ind w:left="1260" w:hanging="420"/>
      </w:pPr>
      <w:rPr>
        <w:rFonts w:cs="Times New Roman"/>
      </w:rPr>
    </w:lvl>
    <w:lvl w:ilvl="3">
      <w:start w:val="1"/>
      <w:numFmt w:val="decimal"/>
      <w:pStyle w:val="2030"/>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4">
    <w:multiLevelType w:val="hybridMultilevel"/>
    <w:lvl w:ilvl="0">
      <w:start w:val="1"/>
      <w:numFmt w:val="chineseCountingThousand"/>
      <w:pStyle w:val="2047"/>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048"/>
      <w:isLgl/>
      <w:suff w:val="tab"/>
      <w:lvlText w:val="%1.%2 "/>
      <w:lvlJc w:val="left"/>
      <w:pPr>
        <w:ind w:left="425" w:hanging="425"/>
      </w:pPr>
      <w:rPr>
        <w:rFonts w:hint="eastAsia" w:ascii="宋体" w:hAnsi="宋体" w:eastAsia="宋体" w:cs="Times New Roman"/>
        <w:sz w:val="36"/>
        <w:szCs w:val="36"/>
      </w:rPr>
    </w:lvl>
    <w:lvl w:ilvl="2">
      <w:start w:val="1"/>
      <w:numFmt w:val="decimal"/>
      <w:pStyle w:val="2049"/>
      <w:isLgl/>
      <w:suff w:val="tab"/>
      <w:lvlText w:val="%1.%2.%3 "/>
      <w:lvlJc w:val="left"/>
      <w:pPr>
        <w:ind w:left="425" w:hanging="425"/>
      </w:pPr>
      <w:rPr>
        <w:rFonts w:hint="eastAsia" w:cs="Times New Roman"/>
      </w:rPr>
    </w:lvl>
    <w:lvl w:ilvl="3">
      <w:start w:val="1"/>
      <w:numFmt w:val="decimal"/>
      <w:pStyle w:val="2051"/>
      <w:isLgl/>
      <w:suff w:val="tab"/>
      <w:lvlText w:val="%1.%2.%3.%4 "/>
      <w:lvlJc w:val="left"/>
      <w:pPr>
        <w:ind w:left="425" w:hanging="425"/>
      </w:pPr>
      <w:rPr>
        <w:rFonts w:hint="eastAsia" w:cs="Times New Roman"/>
        <w:b/>
        <w:bCs w:val="0"/>
      </w:rPr>
    </w:lvl>
    <w:lvl w:ilvl="4">
      <w:start w:val="1"/>
      <w:numFmt w:val="decimal"/>
      <w:pStyle w:val="2053"/>
      <w:isLgl/>
      <w:suff w:val="tab"/>
      <w:lvlText w:val="%1.%2.%3.%4.%5 "/>
      <w:lvlJc w:val="left"/>
      <w:pPr>
        <w:ind w:left="425" w:hanging="425"/>
      </w:pPr>
      <w:rPr>
        <w:rFonts w:hint="eastAsia" w:cs="Times New Roman"/>
        <w:color w:val="000000"/>
      </w:rPr>
    </w:lvl>
    <w:lvl w:ilvl="5">
      <w:start w:val="1"/>
      <w:numFmt w:val="decimal"/>
      <w:pStyle w:val="2054"/>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5">
    <w:multiLevelType w:val="hybridMultilevel"/>
    <w:lvl w:ilvl="0">
      <w:start w:val="1"/>
      <w:numFmt w:val="chineseCountingThousand"/>
      <w:pStyle w:val="1757"/>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05"/>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7">
    <w:multiLevelType w:val="hybridMultilevel"/>
    <w:lvl w:ilvl="0">
      <w:start w:val="1"/>
      <w:numFmt w:val="bullet"/>
      <w:pStyle w:val="1264"/>
      <w:isLgl w:val="false"/>
      <w:suff w:val="tab"/>
      <w:lvlText w:val=""/>
      <w:lvlJc w:val="left"/>
      <w:pPr>
        <w:ind w:left="1052" w:hanging="420"/>
      </w:pPr>
      <w:rPr>
        <w:rFonts w:hint="default" w:ascii="Wingdings" w:hAnsi="Wingdings"/>
      </w:rPr>
    </w:lvl>
    <w:lvl w:ilvl="1">
      <w:start w:val="1"/>
      <w:numFmt w:val="bullet"/>
      <w:pStyle w:val="1265"/>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8">
    <w:multiLevelType w:val="hybridMultilevel"/>
    <w:lvl w:ilvl="0">
      <w:start w:val="1"/>
      <w:numFmt w:val="decimal"/>
      <w:pStyle w:val="1366"/>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779"/>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0">
    <w:multiLevelType w:val="hybridMultilevel"/>
    <w:lvl w:ilvl="0">
      <w:start w:val="1"/>
      <w:numFmt w:val="chineseCountingThousand"/>
      <w:pStyle w:val="1992"/>
      <w:isLgl w:val="false"/>
      <w:suff w:val="space"/>
      <w:lvlText w:val="第%1章"/>
      <w:lvlJc w:val="left"/>
      <w:pPr/>
      <w:rPr>
        <w:rFonts w:hint="eastAsia" w:cs="Times New Roman"/>
      </w:rPr>
    </w:lvl>
    <w:lvl w:ilvl="1">
      <w:start w:val="1"/>
      <w:numFmt w:val="decimal"/>
      <w:pStyle w:val="1993"/>
      <w:isLgl/>
      <w:suff w:val="space"/>
      <w:lvlText w:val="%1.%2"/>
      <w:lvlJc w:val="left"/>
      <w:pPr/>
      <w:rPr>
        <w:rFonts w:hint="eastAsia" w:cs="Times New Roman"/>
      </w:rPr>
    </w:lvl>
    <w:lvl w:ilvl="2">
      <w:start w:val="1"/>
      <w:numFmt w:val="decimal"/>
      <w:pStyle w:val="1994"/>
      <w:isLgl/>
      <w:suff w:val="space"/>
      <w:lvlText w:val="%1.%2.%3"/>
      <w:lvlJc w:val="left"/>
      <w:pPr/>
      <w:rPr>
        <w:rFonts w:hint="eastAsia" w:cs="Times New Roman"/>
      </w:rPr>
    </w:lvl>
    <w:lvl w:ilvl="3">
      <w:start w:val="1"/>
      <w:numFmt w:val="decimal"/>
      <w:pStyle w:val="1995"/>
      <w:isLgl/>
      <w:suff w:val="space"/>
      <w:lvlText w:val="%1.%2.%3.%4"/>
      <w:lvlJc w:val="left"/>
      <w:pPr/>
      <w:rPr>
        <w:rFonts w:hint="eastAsia" w:cs="Times New Roman"/>
      </w:rPr>
    </w:lvl>
    <w:lvl w:ilvl="4">
      <w:start w:val="1"/>
      <w:numFmt w:val="decimal"/>
      <w:pStyle w:val="1996"/>
      <w:isLgl/>
      <w:suff w:val="space"/>
      <w:lvlText w:val="%1.%2.%3.%4.%5"/>
      <w:lvlJc w:val="left"/>
      <w:pPr/>
      <w:rPr>
        <w:rFonts w:hint="eastAsia" w:cs="Times New Roman"/>
      </w:rPr>
    </w:lvl>
    <w:lvl w:ilvl="5">
      <w:start w:val="1"/>
      <w:numFmt w:val="decimal"/>
      <w:pStyle w:val="1997"/>
      <w:isLgl/>
      <w:suff w:val="space"/>
      <w:lvlText w:val="%1.%2.%3.%4.%5.%6"/>
      <w:lvlJc w:val="left"/>
      <w:pPr/>
      <w:rPr>
        <w:rFonts w:hint="eastAsia" w:cs="Times New Roman"/>
      </w:rPr>
    </w:lvl>
    <w:lvl w:ilvl="6">
      <w:start w:val="1"/>
      <w:numFmt w:val="decimal"/>
      <w:pStyle w:val="1998"/>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1">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23"/>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22"/>
      <w:isLgl w:val="false"/>
      <w:suff w:val="space"/>
      <w:lvlText w:val="表%9"/>
      <w:lvlJc w:val="center"/>
      <w:pPr/>
      <w:rPr>
        <w:rFonts w:hint="default" w:ascii="Arial" w:hAnsi="Arial" w:eastAsia="黑体" w:cs="Times New Roman"/>
        <w:b w:val="0"/>
        <w:i w:val="0"/>
        <w:sz w:val="18"/>
        <w:szCs w:val="18"/>
      </w:rPr>
    </w:lvl>
  </w:abstractNum>
  <w:abstractNum w:abstractNumId="42">
    <w:multiLevelType w:val="hybridMultilevel"/>
    <w:lvl w:ilvl="0">
      <w:start w:val="1"/>
      <w:numFmt w:val="decimal"/>
      <w:pStyle w:val="2108"/>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3">
    <w:multiLevelType w:val="hybridMultilevel"/>
    <w:lvl w:ilvl="0">
      <w:start w:val="1"/>
      <w:numFmt w:val="decimal"/>
      <w:pStyle w:val="1616"/>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4">
    <w:multiLevelType w:val="hybridMultilevel"/>
    <w:lvl w:ilvl="0">
      <w:start w:val="1"/>
      <w:numFmt w:val="decimal"/>
      <w:pStyle w:val="2088"/>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5">
    <w:multiLevelType w:val="hybridMultilevel"/>
    <w:lvl w:ilvl="0">
      <w:start w:val="1"/>
      <w:numFmt w:val="decimal"/>
      <w:pStyle w:val="1534"/>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6">
    <w:multiLevelType w:val="hybridMultilevel"/>
    <w:lvl w:ilvl="0">
      <w:start w:val="1"/>
      <w:numFmt w:val="bullet"/>
      <w:pStyle w:val="1487"/>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7">
    <w:multiLevelType w:val="hybridMultilevel"/>
    <w:lvl w:ilvl="0">
      <w:start w:val="3"/>
      <w:numFmt w:val="decimal"/>
      <w:pStyle w:val="1986"/>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8">
    <w:multiLevelType w:val="hybridMultilevel"/>
    <w:lvl w:ilvl="0">
      <w:start w:val="1"/>
      <w:numFmt w:val="bullet"/>
      <w:pStyle w:val="1381"/>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49">
    <w:multiLevelType w:val="hybridMultilevel"/>
    <w:lvl w:ilvl="0">
      <w:start w:val="1"/>
      <w:numFmt w:val="decimal"/>
      <w:pStyle w:val="1758"/>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pStyle w:val="1681"/>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2">
    <w:multiLevelType w:val="hybridMultilevel"/>
    <w:lvl w:ilvl="0">
      <w:start w:val="1"/>
      <w:numFmt w:val="decimal"/>
      <w:pStyle w:val="825"/>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376"/>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821"/>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07"/>
      <w:isLgl w:val="false"/>
      <w:suff w:val="tab"/>
      <w:lvlText w:val=""/>
      <w:lvlJc w:val="left"/>
      <w:pPr>
        <w:ind w:left="840" w:hanging="420"/>
      </w:pPr>
      <w:rPr>
        <w:rFonts w:hint="default" w:ascii="Wingdings" w:hAnsi="Wingdings"/>
      </w:rPr>
    </w:lvl>
    <w:lvl w:ilvl="2">
      <w:start w:val="1"/>
      <w:numFmt w:val="bullet"/>
      <w:pStyle w:val="1969"/>
      <w:isLgl w:val="false"/>
      <w:suff w:val="tab"/>
      <w:lvlText w:val=""/>
      <w:lvlJc w:val="left"/>
      <w:pPr>
        <w:ind w:left="1260" w:hanging="420"/>
      </w:pPr>
      <w:rPr>
        <w:rFonts w:hint="default" w:ascii="Wingdings" w:hAnsi="Wingdings"/>
      </w:rPr>
    </w:lvl>
    <w:lvl w:ilvl="3">
      <w:start w:val="1"/>
      <w:numFmt w:val="bullet"/>
      <w:pStyle w:val="1913"/>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491"/>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7">
    <w:multiLevelType w:val="hybridMultilevel"/>
    <w:lvl w:ilvl="0">
      <w:start w:val="1"/>
      <w:numFmt w:val="bullet"/>
      <w:pStyle w:val="1602"/>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8">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08"/>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9">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291"/>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10"/>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1">
    <w:multiLevelType w:val="hybridMultilevel"/>
    <w:lvl w:ilvl="0">
      <w:start w:val="1"/>
      <w:numFmt w:val="bullet"/>
      <w:pStyle w:val="1593"/>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bullet"/>
      <w:pStyle w:val="1783"/>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3">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586"/>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4">
    <w:multiLevelType w:val="hybridMultilevel"/>
    <w:lvl w:ilvl="0">
      <w:start w:val="1"/>
      <w:numFmt w:val="decimal"/>
      <w:pStyle w:val="1701"/>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4"/>
  </w:num>
  <w:num w:numId="2">
    <w:abstractNumId w:val="16"/>
  </w:num>
  <w:num w:numId="3">
    <w:abstractNumId w:val="52"/>
  </w:num>
  <w:num w:numId="4">
    <w:abstractNumId w:val="14"/>
  </w:num>
  <w:num w:numId="5">
    <w:abstractNumId w:val="10"/>
  </w:num>
  <w:num w:numId="6">
    <w:abstractNumId w:val="27"/>
  </w:num>
  <w:num w:numId="7">
    <w:abstractNumId w:val="37"/>
  </w:num>
  <w:num w:numId="8">
    <w:abstractNumId w:val="59"/>
  </w:num>
  <w:num w:numId="9">
    <w:abstractNumId w:val="25"/>
  </w:num>
  <w:num w:numId="10">
    <w:abstractNumId w:val="5"/>
  </w:num>
  <w:num w:numId="11">
    <w:abstractNumId w:val="38"/>
  </w:num>
  <w:num w:numId="12">
    <w:abstractNumId w:val="53"/>
  </w:num>
  <w:num w:numId="13">
    <w:abstractNumId w:val="15"/>
  </w:num>
  <w:num w:numId="14">
    <w:abstractNumId w:val="48"/>
  </w:num>
  <w:num w:numId="15">
    <w:abstractNumId w:val="22"/>
  </w:num>
  <w:num w:numId="16">
    <w:abstractNumId w:val="36"/>
  </w:num>
  <w:num w:numId="17">
    <w:abstractNumId w:val="19"/>
  </w:num>
  <w:num w:numId="18">
    <w:abstractNumId w:val="18"/>
  </w:num>
  <w:num w:numId="19">
    <w:abstractNumId w:val="7"/>
  </w:num>
  <w:num w:numId="20">
    <w:abstractNumId w:val="46"/>
  </w:num>
  <w:num w:numId="21">
    <w:abstractNumId w:val="56"/>
  </w:num>
  <w:num w:numId="22">
    <w:abstractNumId w:val="30"/>
  </w:num>
  <w:num w:numId="23">
    <w:abstractNumId w:val="45"/>
  </w:num>
  <w:num w:numId="24">
    <w:abstractNumId w:val="8"/>
  </w:num>
  <w:num w:numId="25">
    <w:abstractNumId w:val="63"/>
  </w:num>
  <w:num w:numId="26">
    <w:abstractNumId w:val="61"/>
  </w:num>
  <w:num w:numId="27">
    <w:abstractNumId w:val="13"/>
  </w:num>
  <w:num w:numId="28">
    <w:abstractNumId w:val="57"/>
  </w:num>
  <w:num w:numId="29">
    <w:abstractNumId w:val="6"/>
  </w:num>
  <w:num w:numId="30">
    <w:abstractNumId w:val="43"/>
  </w:num>
  <w:num w:numId="31">
    <w:abstractNumId w:val="2"/>
  </w:num>
  <w:num w:numId="32">
    <w:abstractNumId w:val="51"/>
  </w:num>
  <w:num w:numId="33">
    <w:abstractNumId w:val="64"/>
  </w:num>
  <w:num w:numId="34">
    <w:abstractNumId w:val="0"/>
  </w:num>
  <w:num w:numId="35">
    <w:abstractNumId w:val="35"/>
  </w:num>
  <w:num w:numId="36">
    <w:abstractNumId w:val="49"/>
  </w:num>
  <w:num w:numId="37">
    <w:abstractNumId w:val="23"/>
  </w:num>
  <w:num w:numId="38">
    <w:abstractNumId w:val="20"/>
  </w:num>
  <w:num w:numId="39">
    <w:abstractNumId w:val="39"/>
  </w:num>
  <w:num w:numId="40">
    <w:abstractNumId w:val="62"/>
  </w:num>
  <w:num w:numId="41">
    <w:abstractNumId w:val="12"/>
  </w:num>
  <w:num w:numId="42">
    <w:abstractNumId w:val="4"/>
  </w:num>
  <w:num w:numId="43">
    <w:abstractNumId w:val="11"/>
  </w:num>
  <w:num w:numId="44">
    <w:abstractNumId w:val="54"/>
  </w:num>
  <w:num w:numId="45">
    <w:abstractNumId w:val="1"/>
  </w:num>
  <w:num w:numId="46">
    <w:abstractNumId w:val="32"/>
  </w:num>
  <w:num w:numId="47">
    <w:abstractNumId w:val="3"/>
  </w:num>
  <w:num w:numId="48">
    <w:abstractNumId w:val="55"/>
  </w:num>
  <w:num w:numId="49">
    <w:abstractNumId w:val="60"/>
  </w:num>
  <w:num w:numId="50">
    <w:abstractNumId w:val="47"/>
  </w:num>
  <w:num w:numId="51">
    <w:abstractNumId w:val="40"/>
  </w:num>
  <w:num w:numId="52">
    <w:abstractNumId w:val="58"/>
  </w:num>
  <w:num w:numId="53">
    <w:abstractNumId w:val="28"/>
  </w:num>
  <w:num w:numId="54">
    <w:abstractNumId w:val="29"/>
  </w:num>
  <w:num w:numId="55">
    <w:abstractNumId w:val="17"/>
  </w:num>
  <w:num w:numId="56">
    <w:abstractNumId w:val="41"/>
  </w:num>
  <w:num w:numId="57">
    <w:abstractNumId w:val="33"/>
  </w:num>
  <w:num w:numId="58">
    <w:abstractNumId w:val="21"/>
  </w:num>
  <w:num w:numId="59">
    <w:abstractNumId w:val="34"/>
  </w:num>
  <w:num w:numId="60">
    <w:abstractNumId w:val="9"/>
  </w:num>
  <w:num w:numId="61">
    <w:abstractNumId w:val="44"/>
  </w:num>
  <w:num w:numId="62">
    <w:abstractNumId w:val="31"/>
  </w:num>
  <w:num w:numId="63">
    <w:abstractNumId w:val="42"/>
  </w:num>
  <w:num w:numId="64">
    <w:abstractNumId w:val="26"/>
  </w:num>
  <w:num w:numId="65">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6">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5">
    <w:name w:val="TOC Heading"/>
    <w:uiPriority w:val="39"/>
    <w:unhideWhenUsed/>
  </w:style>
  <w:style w:type="paragraph" w:styleId="806" w:default="1">
    <w:name w:val="Normal"/>
    <w:next w:val="808"/>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07">
    <w:name w:val="Heading 1"/>
    <w:basedOn w:val="806"/>
    <w:next w:val="806"/>
    <w:link w:val="955"/>
    <w:uiPriority w:val="9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956"/>
    <w:uiPriority w:val="9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957"/>
    <w:uiPriority w:val="9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958"/>
    <w:uiPriority w:val="9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959"/>
    <w:uiPriority w:val="99"/>
    <w:unhideWhenUsed/>
    <w:qFormat/>
    <w:pPr>
      <w:keepLines/>
      <w:keepNext/>
      <w:spacing w:before="320" w:after="200"/>
      <w:outlineLvl w:val="4"/>
    </w:pPr>
    <w:rPr>
      <w:rFonts w:ascii="Arial" w:hAnsi="Arial" w:eastAsia="Arial" w:cs="Arial"/>
      <w:b/>
      <w:bCs/>
      <w:sz w:val="24"/>
    </w:rPr>
  </w:style>
  <w:style w:type="paragraph" w:styleId="812">
    <w:name w:val="Heading 6"/>
    <w:basedOn w:val="806"/>
    <w:next w:val="806"/>
    <w:link w:val="960"/>
    <w:uiPriority w:val="9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961"/>
    <w:uiPriority w:val="9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962"/>
    <w:uiPriority w:val="9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963"/>
    <w:uiPriority w:val="99"/>
    <w:unhideWhenUsed/>
    <w:qFormat/>
    <w:pPr>
      <w:keepLines/>
      <w:keepNext/>
      <w:spacing w:before="320" w:after="200"/>
      <w:outlineLvl w:val="8"/>
    </w:pPr>
    <w:rPr>
      <w:rFonts w:ascii="Arial" w:hAnsi="Arial" w:eastAsia="Arial" w:cs="Arial"/>
      <w:i/>
      <w:iCs/>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99"/>
    <w:unhideWhenUsed/>
    <w:qFormat/>
    <w:pPr>
      <w:ind w:left="1701"/>
      <w:spacing w:after="57"/>
    </w:pPr>
  </w:style>
  <w:style w:type="paragraph" w:styleId="819">
    <w:name w:val="List Number 2"/>
    <w:basedOn w:val="806"/>
    <w:uiPriority w:val="99"/>
    <w:qFormat/>
    <w:pPr>
      <w:numPr>
        <w:ilvl w:val="0"/>
        <w:numId w:val="1"/>
      </w:numPr>
      <w:contextualSpacing/>
      <w:ind w:firstLine="200"/>
      <w:spacing w:line="360" w:lineRule="auto"/>
    </w:pPr>
    <w:rPr>
      <w:sz w:val="24"/>
      <w:szCs w:val="22"/>
    </w:rPr>
  </w:style>
  <w:style w:type="paragraph" w:styleId="820">
    <w:name w:val="index 8"/>
    <w:basedOn w:val="806"/>
    <w:next w:val="806"/>
    <w:uiPriority w:val="99"/>
    <w:semiHidden/>
    <w:qFormat/>
    <w:pPr>
      <w:ind w:left="1400"/>
      <w:spacing w:line="360" w:lineRule="auto"/>
    </w:pPr>
    <w:rPr>
      <w:sz w:val="24"/>
    </w:rPr>
  </w:style>
  <w:style w:type="paragraph" w:styleId="821">
    <w:name w:val="List Number"/>
    <w:basedOn w:val="806"/>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22">
    <w:name w:val="Normal Indent"/>
    <w:basedOn w:val="806"/>
    <w:uiPriority w:val="99"/>
    <w:qFormat/>
    <w:pPr>
      <w:ind w:firstLine="420"/>
      <w:spacing w:line="360" w:lineRule="auto"/>
    </w:pPr>
    <w:rPr>
      <w:sz w:val="20"/>
      <w:szCs w:val="20"/>
    </w:rPr>
  </w:style>
  <w:style w:type="paragraph" w:styleId="823">
    <w:name w:val="Caption"/>
    <w:basedOn w:val="806"/>
    <w:next w:val="806"/>
    <w:link w:val="1223"/>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24">
    <w:name w:val="index 5"/>
    <w:basedOn w:val="806"/>
    <w:next w:val="806"/>
    <w:uiPriority w:val="99"/>
    <w:qFormat/>
    <w:pPr>
      <w:ind w:left="798"/>
      <w:jc w:val="left"/>
    </w:pPr>
    <w:rPr>
      <w:rFonts w:ascii="Calibri" w:hAnsi="Calibri"/>
    </w:rPr>
  </w:style>
  <w:style w:type="paragraph" w:styleId="825">
    <w:name w:val="List Bullet"/>
    <w:basedOn w:val="806"/>
    <w:uiPriority w:val="99"/>
    <w:qFormat/>
    <w:pPr>
      <w:numPr>
        <w:ilvl w:val="0"/>
        <w:numId w:val="3"/>
      </w:numPr>
      <w:contextualSpacing/>
      <w:ind w:hanging="200"/>
      <w:jc w:val="left"/>
      <w:spacing w:line="360" w:lineRule="auto"/>
    </w:pPr>
    <w:rPr>
      <w:sz w:val="24"/>
      <w:szCs w:val="21"/>
    </w:rPr>
  </w:style>
  <w:style w:type="paragraph" w:styleId="826">
    <w:name w:val="Document Map"/>
    <w:basedOn w:val="806"/>
    <w:link w:val="1105"/>
    <w:uiPriority w:val="99"/>
    <w:qFormat/>
    <w:pPr>
      <w:spacing w:line="360" w:lineRule="auto"/>
    </w:pPr>
    <w:rPr>
      <w:rFonts w:ascii="Microsoft YaHei UI" w:eastAsia="Microsoft YaHei UI"/>
      <w:sz w:val="18"/>
      <w:szCs w:val="18"/>
    </w:rPr>
  </w:style>
  <w:style w:type="paragraph" w:styleId="827">
    <w:name w:val="annotation text"/>
    <w:basedOn w:val="806"/>
    <w:uiPriority w:val="99"/>
    <w:unhideWhenUsed/>
    <w:qFormat/>
    <w:pPr>
      <w:jc w:val="left"/>
      <w:spacing w:line="360" w:lineRule="auto"/>
    </w:pPr>
    <w:rPr>
      <w:rFonts w:ascii="等线" w:hAnsi="等线"/>
      <w:sz w:val="24"/>
      <w:szCs w:val="21"/>
    </w:rPr>
  </w:style>
  <w:style w:type="paragraph" w:styleId="828">
    <w:name w:val="index 6"/>
    <w:basedOn w:val="806"/>
    <w:next w:val="806"/>
    <w:uiPriority w:val="99"/>
    <w:semiHidden/>
    <w:qFormat/>
    <w:pPr>
      <w:ind w:left="1000"/>
      <w:spacing w:line="360" w:lineRule="auto"/>
    </w:pPr>
    <w:rPr>
      <w:sz w:val="24"/>
    </w:rPr>
  </w:style>
  <w:style w:type="paragraph" w:styleId="829">
    <w:name w:val="Salutation"/>
    <w:basedOn w:val="806"/>
    <w:next w:val="806"/>
    <w:link w:val="1191"/>
    <w:uiPriority w:val="99"/>
    <w:qFormat/>
    <w:pPr>
      <w:spacing w:line="312" w:lineRule="atLeast"/>
    </w:pPr>
    <w:rPr>
      <w:rFonts w:ascii="宋体"/>
      <w:sz w:val="24"/>
      <w:szCs w:val="21"/>
      <w:lang w:val="zh-CN"/>
    </w:rPr>
  </w:style>
  <w:style w:type="paragraph" w:styleId="830">
    <w:name w:val="Body Text 3"/>
    <w:basedOn w:val="806"/>
    <w:link w:val="1192"/>
    <w:uiPriority w:val="99"/>
    <w:qFormat/>
    <w:pPr>
      <w:spacing w:after="120" w:line="360" w:lineRule="auto"/>
    </w:pPr>
    <w:rPr>
      <w:sz w:val="16"/>
      <w:szCs w:val="16"/>
      <w:lang w:val="zh-CN"/>
    </w:rPr>
  </w:style>
  <w:style w:type="paragraph" w:styleId="831">
    <w:name w:val="Closing"/>
    <w:basedOn w:val="806"/>
    <w:link w:val="1193"/>
    <w:uiPriority w:val="99"/>
    <w:qFormat/>
    <w:pPr>
      <w:ind w:left="100"/>
      <w:spacing w:line="360" w:lineRule="auto"/>
    </w:pPr>
    <w:rPr>
      <w:rFonts w:ascii="宋体"/>
      <w:sz w:val="24"/>
      <w:szCs w:val="21"/>
      <w:lang w:val="zh-CN"/>
    </w:rPr>
  </w:style>
  <w:style w:type="paragraph" w:styleId="832">
    <w:name w:val="List Bullet 3"/>
    <w:basedOn w:val="806"/>
    <w:uiPriority w:val="99"/>
    <w:qFormat/>
    <w:pPr>
      <w:numPr>
        <w:ilvl w:val="0"/>
        <w:numId w:val="4"/>
      </w:numPr>
      <w:ind w:left="400" w:hanging="200"/>
      <w:spacing w:line="360" w:lineRule="auto"/>
      <w:tabs>
        <w:tab w:val="clear" w:pos="360" w:leader="none"/>
        <w:tab w:val="left" w:pos="1200" w:leader="none"/>
      </w:tabs>
    </w:pPr>
    <w:rPr>
      <w:sz w:val="24"/>
    </w:rPr>
  </w:style>
  <w:style w:type="paragraph" w:styleId="833">
    <w:name w:val="Body Text"/>
    <w:basedOn w:val="806"/>
    <w:next w:val="806"/>
    <w:uiPriority w:val="99"/>
    <w:qFormat/>
    <w:pPr>
      <w:spacing w:after="120"/>
    </w:pPr>
  </w:style>
  <w:style w:type="paragraph" w:styleId="834">
    <w:name w:val="Body Text Indent"/>
    <w:basedOn w:val="806"/>
    <w:next w:val="835"/>
    <w:link w:val="1187"/>
    <w:uiPriority w:val="99"/>
    <w:unhideWhenUsed/>
    <w:qFormat/>
    <w:pPr>
      <w:ind w:left="420"/>
      <w:spacing w:after="120"/>
    </w:pPr>
  </w:style>
  <w:style w:type="paragraph" w:styleId="835">
    <w:name w:val="envelope return"/>
    <w:basedOn w:val="806"/>
    <w:uiPriority w:val="99"/>
    <w:qFormat/>
    <w:pPr>
      <w:spacing w:line="360" w:lineRule="auto"/>
    </w:pPr>
    <w:rPr>
      <w:rFonts w:ascii="Arial" w:hAnsi="Arial"/>
      <w:sz w:val="24"/>
    </w:rPr>
  </w:style>
  <w:style w:type="paragraph" w:styleId="836">
    <w:name w:val="List 2"/>
    <w:basedOn w:val="806"/>
    <w:uiPriority w:val="99"/>
    <w:qFormat/>
    <w:pPr>
      <w:ind w:left="100" w:hanging="200"/>
      <w:jc w:val="left"/>
      <w:spacing w:line="360" w:lineRule="auto"/>
      <w:widowControl/>
    </w:pPr>
    <w:rPr>
      <w:rFonts w:ascii="宋体" w:hAnsi="宋体" w:cs="宋体"/>
      <w:sz w:val="24"/>
    </w:rPr>
  </w:style>
  <w:style w:type="paragraph" w:styleId="837">
    <w:name w:val="Block Text"/>
    <w:basedOn w:val="806"/>
    <w:uiPriority w:val="99"/>
    <w:qFormat/>
    <w:pPr>
      <w:ind w:left="1440" w:right="1440"/>
      <w:spacing w:after="120" w:line="360" w:lineRule="auto"/>
    </w:pPr>
    <w:rPr>
      <w:sz w:val="24"/>
    </w:rPr>
  </w:style>
  <w:style w:type="paragraph" w:styleId="838">
    <w:name w:val="List Bullet 2"/>
    <w:basedOn w:val="806"/>
    <w:uiPriority w:val="99"/>
    <w:qFormat/>
    <w:pPr>
      <w:ind w:left="1021" w:hanging="284"/>
      <w:spacing w:line="360" w:lineRule="auto"/>
      <w:tabs>
        <w:tab w:val="left" w:pos="1097" w:leader="none"/>
      </w:tabs>
    </w:pPr>
    <w:rPr>
      <w:sz w:val="24"/>
      <w:szCs w:val="20"/>
    </w:rPr>
  </w:style>
  <w:style w:type="paragraph" w:styleId="839">
    <w:name w:val="index 4"/>
    <w:basedOn w:val="806"/>
    <w:next w:val="806"/>
    <w:uiPriority w:val="99"/>
    <w:semiHidden/>
    <w:qFormat/>
    <w:pPr>
      <w:ind w:left="600"/>
      <w:spacing w:line="360" w:lineRule="auto"/>
    </w:pPr>
    <w:rPr>
      <w:sz w:val="24"/>
    </w:rPr>
  </w:style>
  <w:style w:type="paragraph" w:styleId="840">
    <w:name w:val="toc 5"/>
    <w:basedOn w:val="806"/>
    <w:next w:val="806"/>
    <w:uiPriority w:val="99"/>
    <w:unhideWhenUsed/>
    <w:qFormat/>
    <w:pPr>
      <w:ind w:left="1134"/>
      <w:spacing w:after="57"/>
    </w:pPr>
  </w:style>
  <w:style w:type="paragraph" w:styleId="841">
    <w:name w:val="toc 3"/>
    <w:basedOn w:val="806"/>
    <w:next w:val="806"/>
    <w:uiPriority w:val="99"/>
    <w:unhideWhenUsed/>
    <w:qFormat/>
    <w:pPr>
      <w:ind w:left="567"/>
      <w:spacing w:after="57"/>
    </w:pPr>
  </w:style>
  <w:style w:type="paragraph" w:styleId="842">
    <w:name w:val="Plain Text"/>
    <w:basedOn w:val="806"/>
    <w:uiPriority w:val="99"/>
    <w:qFormat/>
    <w:pPr>
      <w:spacing w:line="360" w:lineRule="auto"/>
    </w:pPr>
    <w:rPr>
      <w:rFonts w:ascii="宋体" w:hAnsi="Courier New"/>
      <w:sz w:val="24"/>
      <w:szCs w:val="20"/>
      <w:lang w:val="zh-CN"/>
    </w:rPr>
  </w:style>
  <w:style w:type="paragraph" w:styleId="843">
    <w:name w:val="toc 8"/>
    <w:basedOn w:val="806"/>
    <w:next w:val="806"/>
    <w:uiPriority w:val="99"/>
    <w:unhideWhenUsed/>
    <w:qFormat/>
    <w:pPr>
      <w:ind w:left="1984"/>
      <w:spacing w:after="57"/>
    </w:pPr>
  </w:style>
  <w:style w:type="paragraph" w:styleId="844">
    <w:name w:val="index 3"/>
    <w:basedOn w:val="806"/>
    <w:next w:val="806"/>
    <w:uiPriority w:val="99"/>
    <w:semiHidden/>
    <w:qFormat/>
    <w:pPr>
      <w:ind w:left="400"/>
      <w:spacing w:line="360" w:lineRule="auto"/>
    </w:pPr>
    <w:rPr>
      <w:sz w:val="24"/>
    </w:rPr>
  </w:style>
  <w:style w:type="paragraph" w:styleId="845">
    <w:name w:val="Date"/>
    <w:basedOn w:val="806"/>
    <w:next w:val="806"/>
    <w:link w:val="1195"/>
    <w:uiPriority w:val="99"/>
    <w:qFormat/>
    <w:pPr>
      <w:ind w:left="100"/>
      <w:spacing w:line="360" w:lineRule="auto"/>
    </w:pPr>
    <w:rPr>
      <w:rFonts w:ascii="等线" w:hAnsi="等线"/>
      <w:sz w:val="24"/>
      <w:szCs w:val="21"/>
    </w:rPr>
  </w:style>
  <w:style w:type="paragraph" w:styleId="846">
    <w:name w:val="Body Text Indent 2"/>
    <w:basedOn w:val="806"/>
    <w:uiPriority w:val="99"/>
    <w:qFormat/>
    <w:pPr>
      <w:ind w:left="540"/>
      <w:spacing w:line="360" w:lineRule="auto"/>
    </w:pPr>
    <w:rPr>
      <w:sz w:val="24"/>
      <w:lang w:val="zh-CN"/>
    </w:rPr>
  </w:style>
  <w:style w:type="paragraph" w:styleId="847">
    <w:name w:val="endnote text"/>
    <w:basedOn w:val="806"/>
    <w:link w:val="1081"/>
    <w:uiPriority w:val="99"/>
    <w:unhideWhenUsed/>
    <w:qFormat/>
    <w:rPr>
      <w:sz w:val="20"/>
    </w:rPr>
  </w:style>
  <w:style w:type="paragraph" w:styleId="848">
    <w:name w:val="Balloon Text"/>
    <w:basedOn w:val="806"/>
    <w:uiPriority w:val="99"/>
    <w:qFormat/>
    <w:pPr>
      <w:spacing w:line="360" w:lineRule="auto"/>
    </w:pPr>
    <w:rPr>
      <w:rFonts w:ascii="Calibri" w:hAnsi="Calibri"/>
      <w:sz w:val="18"/>
      <w:szCs w:val="18"/>
      <w:lang w:val="zh-CN"/>
    </w:rPr>
  </w:style>
  <w:style w:type="paragraph" w:styleId="849">
    <w:name w:val="Footer"/>
    <w:basedOn w:val="806"/>
    <w:link w:val="973"/>
    <w:uiPriority w:val="99"/>
    <w:unhideWhenUsed/>
    <w:qFormat/>
    <w:pPr>
      <w:tabs>
        <w:tab w:val="center" w:pos="7143" w:leader="none"/>
        <w:tab w:val="right" w:pos="14287" w:leader="none"/>
      </w:tabs>
    </w:pPr>
  </w:style>
  <w:style w:type="paragraph" w:styleId="850">
    <w:name w:val="Header"/>
    <w:basedOn w:val="806"/>
    <w:link w:val="971"/>
    <w:uiPriority w:val="99"/>
    <w:unhideWhenUsed/>
    <w:qFormat/>
    <w:pPr>
      <w:tabs>
        <w:tab w:val="center" w:pos="7143" w:leader="none"/>
        <w:tab w:val="right" w:pos="14287" w:leader="none"/>
      </w:tabs>
    </w:pPr>
  </w:style>
  <w:style w:type="paragraph" w:styleId="851">
    <w:name w:val="toc 1"/>
    <w:basedOn w:val="806"/>
    <w:next w:val="806"/>
    <w:uiPriority w:val="99"/>
    <w:unhideWhenUsed/>
    <w:qFormat/>
    <w:pPr>
      <w:spacing w:after="57"/>
    </w:pPr>
  </w:style>
  <w:style w:type="paragraph" w:styleId="852">
    <w:name w:val="toc 4"/>
    <w:basedOn w:val="806"/>
    <w:next w:val="806"/>
    <w:uiPriority w:val="99"/>
    <w:unhideWhenUsed/>
    <w:qFormat/>
    <w:pPr>
      <w:ind w:left="850"/>
      <w:spacing w:after="57"/>
    </w:pPr>
  </w:style>
  <w:style w:type="paragraph" w:styleId="853">
    <w:name w:val="index heading"/>
    <w:basedOn w:val="806"/>
    <w:next w:val="854"/>
    <w:uiPriority w:val="99"/>
    <w:semiHidden/>
    <w:qFormat/>
    <w:pPr>
      <w:spacing w:line="360" w:lineRule="auto"/>
    </w:pPr>
    <w:rPr>
      <w:sz w:val="24"/>
    </w:rPr>
  </w:style>
  <w:style w:type="paragraph" w:styleId="854">
    <w:name w:val="index 1"/>
    <w:basedOn w:val="806"/>
    <w:next w:val="806"/>
    <w:uiPriority w:val="99"/>
    <w:unhideWhenUsed/>
    <w:qFormat/>
    <w:pPr>
      <w:spacing w:line="360" w:lineRule="auto"/>
    </w:pPr>
    <w:rPr>
      <w:rFonts w:ascii="等线" w:hAnsi="等线"/>
      <w:sz w:val="24"/>
      <w:szCs w:val="21"/>
    </w:rPr>
  </w:style>
  <w:style w:type="paragraph" w:styleId="855">
    <w:name w:val="Subtitle"/>
    <w:basedOn w:val="806"/>
    <w:next w:val="806"/>
    <w:link w:val="966"/>
    <w:uiPriority w:val="99"/>
    <w:qFormat/>
    <w:pPr>
      <w:spacing w:before="200" w:after="200"/>
    </w:pPr>
    <w:rPr>
      <w:sz w:val="24"/>
    </w:rPr>
  </w:style>
  <w:style w:type="paragraph" w:styleId="856">
    <w:name w:val="List"/>
    <w:basedOn w:val="806"/>
    <w:link w:val="1862"/>
    <w:uiPriority w:val="99"/>
    <w:qFormat/>
    <w:pPr>
      <w:contextualSpacing/>
      <w:ind w:left="200" w:hanging="200"/>
      <w:spacing w:line="360" w:lineRule="auto"/>
    </w:pPr>
    <w:rPr>
      <w:rFonts w:ascii="Calibri" w:hAnsi="Calibri"/>
      <w:sz w:val="22"/>
      <w:szCs w:val="20"/>
    </w:rPr>
  </w:style>
  <w:style w:type="paragraph" w:styleId="857">
    <w:name w:val="footnote text"/>
    <w:basedOn w:val="806"/>
    <w:next w:val="824"/>
    <w:link w:val="1080"/>
    <w:uiPriority w:val="99"/>
    <w:unhideWhenUsed/>
    <w:qFormat/>
    <w:pPr>
      <w:spacing w:after="40"/>
    </w:pPr>
    <w:rPr>
      <w:sz w:val="18"/>
    </w:rPr>
  </w:style>
  <w:style w:type="paragraph" w:styleId="858">
    <w:name w:val="toc 6"/>
    <w:basedOn w:val="806"/>
    <w:next w:val="806"/>
    <w:uiPriority w:val="99"/>
    <w:unhideWhenUsed/>
    <w:qFormat/>
    <w:pPr>
      <w:ind w:left="1417"/>
      <w:spacing w:after="57"/>
    </w:pPr>
  </w:style>
  <w:style w:type="paragraph" w:styleId="859">
    <w:name w:val="Body Text Indent 3"/>
    <w:basedOn w:val="806"/>
    <w:link w:val="1199"/>
    <w:uiPriority w:val="99"/>
    <w:qFormat/>
    <w:pPr>
      <w:ind w:firstLine="424"/>
      <w:spacing w:line="312" w:lineRule="atLeast"/>
    </w:pPr>
    <w:rPr>
      <w:rFonts w:eastAsia="方正书宋"/>
      <w:spacing w:val="6"/>
      <w:sz w:val="20"/>
      <w:lang w:val="zh-CN"/>
    </w:rPr>
  </w:style>
  <w:style w:type="paragraph" w:styleId="860">
    <w:name w:val="index 7"/>
    <w:basedOn w:val="806"/>
    <w:next w:val="806"/>
    <w:uiPriority w:val="99"/>
    <w:qFormat/>
    <w:pPr>
      <w:ind w:firstLine="480"/>
      <w:spacing w:line="360" w:lineRule="auto"/>
    </w:pPr>
    <w:rPr>
      <w:rFonts w:ascii="Calibri" w:hAnsi="Calibri" w:cs="黑体"/>
      <w:sz w:val="24"/>
      <w:szCs w:val="22"/>
    </w:rPr>
  </w:style>
  <w:style w:type="paragraph" w:styleId="861">
    <w:name w:val="index 9"/>
    <w:basedOn w:val="806"/>
    <w:next w:val="806"/>
    <w:uiPriority w:val="99"/>
    <w:semiHidden/>
    <w:qFormat/>
    <w:pPr>
      <w:ind w:left="1600"/>
      <w:spacing w:line="360" w:lineRule="auto"/>
    </w:pPr>
    <w:rPr>
      <w:sz w:val="24"/>
    </w:rPr>
  </w:style>
  <w:style w:type="paragraph" w:styleId="862">
    <w:name w:val="table of figures"/>
    <w:basedOn w:val="806"/>
    <w:next w:val="806"/>
    <w:uiPriority w:val="99"/>
    <w:unhideWhenUsed/>
    <w:qFormat/>
  </w:style>
  <w:style w:type="paragraph" w:styleId="863">
    <w:name w:val="toc 2"/>
    <w:basedOn w:val="806"/>
    <w:next w:val="806"/>
    <w:uiPriority w:val="99"/>
    <w:unhideWhenUsed/>
    <w:qFormat/>
    <w:pPr>
      <w:ind w:left="283"/>
      <w:spacing w:after="57"/>
    </w:pPr>
  </w:style>
  <w:style w:type="paragraph" w:styleId="864">
    <w:name w:val="toc 9"/>
    <w:basedOn w:val="806"/>
    <w:next w:val="806"/>
    <w:uiPriority w:val="99"/>
    <w:unhideWhenUsed/>
    <w:qFormat/>
    <w:pPr>
      <w:ind w:left="2268"/>
      <w:spacing w:after="57"/>
    </w:pPr>
  </w:style>
  <w:style w:type="paragraph" w:styleId="865">
    <w:name w:val="Body Text 2"/>
    <w:basedOn w:val="806"/>
    <w:link w:val="1200"/>
    <w:uiPriority w:val="99"/>
    <w:qFormat/>
    <w:pPr>
      <w:ind w:firstLine="337"/>
      <w:jc w:val="left"/>
      <w:spacing w:line="360" w:lineRule="auto"/>
    </w:pPr>
    <w:rPr>
      <w:b/>
      <w:bCs/>
      <w:i/>
      <w:iCs/>
      <w:sz w:val="28"/>
      <w:szCs w:val="28"/>
      <w:lang w:val="zh-CN"/>
    </w:rPr>
  </w:style>
  <w:style w:type="paragraph" w:styleId="866">
    <w:name w:val="List Continue 2"/>
    <w:basedOn w:val="806"/>
    <w:uiPriority w:val="99"/>
    <w:qFormat/>
    <w:pPr>
      <w:contextualSpacing/>
      <w:ind w:left="840"/>
      <w:spacing w:after="120" w:line="360" w:lineRule="auto"/>
    </w:pPr>
    <w:rPr>
      <w:sz w:val="24"/>
      <w:szCs w:val="21"/>
    </w:rPr>
  </w:style>
  <w:style w:type="paragraph" w:styleId="867">
    <w:name w:val="HTML Preformatted"/>
    <w:basedOn w:val="806"/>
    <w:link w:val="1201"/>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868">
    <w:name w:val="Normal (Web)"/>
    <w:basedOn w:val="806"/>
    <w:link w:val="1597"/>
    <w:uiPriority w:val="99"/>
    <w:qFormat/>
    <w:pPr>
      <w:spacing w:before="100" w:beforeAutospacing="1" w:after="100" w:afterAutospacing="1"/>
    </w:pPr>
    <w:rPr>
      <w:rFonts w:ascii="宋体" w:hAnsi="宋体" w:cs="宋体"/>
      <w:sz w:val="24"/>
    </w:rPr>
  </w:style>
  <w:style w:type="paragraph" w:styleId="869">
    <w:name w:val="index 2"/>
    <w:basedOn w:val="806"/>
    <w:next w:val="806"/>
    <w:uiPriority w:val="99"/>
    <w:semiHidden/>
    <w:qFormat/>
    <w:pPr>
      <w:ind w:left="200"/>
      <w:spacing w:line="360" w:lineRule="auto"/>
    </w:pPr>
    <w:rPr>
      <w:sz w:val="24"/>
    </w:rPr>
  </w:style>
  <w:style w:type="paragraph" w:styleId="870">
    <w:name w:val="Title"/>
    <w:basedOn w:val="806"/>
    <w:next w:val="806"/>
    <w:link w:val="965"/>
    <w:uiPriority w:val="99"/>
    <w:qFormat/>
    <w:pPr>
      <w:contextualSpacing/>
      <w:spacing w:before="300" w:after="200"/>
    </w:pPr>
    <w:rPr>
      <w:sz w:val="48"/>
      <w:szCs w:val="48"/>
    </w:rPr>
  </w:style>
  <w:style w:type="paragraph" w:styleId="871">
    <w:name w:val="annotation subject"/>
    <w:basedOn w:val="827"/>
    <w:next w:val="827"/>
    <w:uiPriority w:val="99"/>
    <w:qFormat/>
    <w:rPr>
      <w:rFonts w:ascii="Times New Roman" w:hAnsi="Times New Roman"/>
      <w:b/>
      <w:bCs/>
      <w:lang w:val="zh-CN"/>
    </w:rPr>
  </w:style>
  <w:style w:type="paragraph" w:styleId="872">
    <w:name w:val="Body Text First Indent"/>
    <w:basedOn w:val="833"/>
    <w:uiPriority w:val="99"/>
    <w:qFormat/>
    <w:pPr>
      <w:ind w:firstLine="420"/>
    </w:pPr>
  </w:style>
  <w:style w:type="paragraph" w:styleId="873">
    <w:name w:val="Body Text First Indent 2"/>
    <w:basedOn w:val="834"/>
    <w:uiPriority w:val="99"/>
    <w:qFormat/>
    <w:pPr>
      <w:ind w:firstLine="420"/>
      <w:jc w:val="left"/>
      <w:spacing w:line="360" w:lineRule="auto"/>
    </w:pPr>
    <w:rPr>
      <w:sz w:val="24"/>
      <w:szCs w:val="21"/>
      <w:lang w:val="zh-CN"/>
    </w:rPr>
  </w:style>
  <w:style w:type="table" w:styleId="874">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5">
    <w:name w:val="Table Theme"/>
    <w:basedOn w:val="81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6">
    <w:name w:val="Table Colorful 1"/>
    <w:basedOn w:val="817"/>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877">
    <w:name w:val="Table Colorful 2"/>
    <w:basedOn w:val="817"/>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878">
    <w:name w:val="Table Elegant"/>
    <w:basedOn w:val="817"/>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879">
    <w:name w:val="Table Classic 1"/>
    <w:basedOn w:val="817"/>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880">
    <w:name w:val="Table Classic 2"/>
    <w:basedOn w:val="817"/>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881">
    <w:name w:val="Table Simple 1"/>
    <w:basedOn w:val="817"/>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882">
    <w:name w:val="Table Simple 3"/>
    <w:basedOn w:val="817"/>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883">
    <w:name w:val="Table 3D effects 1"/>
    <w:basedOn w:val="817"/>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884">
    <w:name w:val="Table List 4"/>
    <w:basedOn w:val="817"/>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885">
    <w:name w:val="Table Grid 1"/>
    <w:basedOn w:val="817"/>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886">
    <w:name w:val="Strong"/>
    <w:basedOn w:val="816"/>
    <w:uiPriority w:val="22"/>
    <w:qFormat/>
    <w:rPr>
      <w:rFonts w:cs="Times New Roman"/>
      <w:b/>
    </w:rPr>
  </w:style>
  <w:style w:type="character" w:styleId="887">
    <w:name w:val="endnote reference"/>
    <w:uiPriority w:val="99"/>
    <w:unhideWhenUsed/>
    <w:qFormat/>
    <w:rPr>
      <w:vertAlign w:val="superscript"/>
    </w:rPr>
  </w:style>
  <w:style w:type="character" w:styleId="888">
    <w:name w:val="page number"/>
    <w:basedOn w:val="816"/>
    <w:uiPriority w:val="99"/>
    <w:qFormat/>
    <w:rPr>
      <w:rFonts w:cs="Times New Roman"/>
    </w:rPr>
  </w:style>
  <w:style w:type="character" w:styleId="889">
    <w:name w:val="FollowedHyperlink"/>
    <w:basedOn w:val="816"/>
    <w:uiPriority w:val="99"/>
    <w:qFormat/>
    <w:rPr>
      <w:rFonts w:cs="Times New Roman"/>
      <w:color w:val="800080"/>
      <w:u w:val="single"/>
    </w:rPr>
  </w:style>
  <w:style w:type="character" w:styleId="890">
    <w:name w:val="Emphasis"/>
    <w:basedOn w:val="816"/>
    <w:uiPriority w:val="20"/>
    <w:qFormat/>
    <w:rPr>
      <w:rFonts w:cs="Times New Roman"/>
      <w:color w:val="cc0000"/>
    </w:rPr>
  </w:style>
  <w:style w:type="character" w:styleId="891">
    <w:name w:val="Hyperlink"/>
    <w:uiPriority w:val="99"/>
    <w:unhideWhenUsed/>
    <w:qFormat/>
    <w:rPr>
      <w:color w:val="0000ff" w:themeColor="hyperlink"/>
      <w:u w:val="single"/>
      <w14:textFill>
        <w14:solidFill>
          <w14:schemeClr w14:val="hlink"/>
        </w14:solidFill>
      </w14:textFill>
    </w:rPr>
  </w:style>
  <w:style w:type="character" w:styleId="892">
    <w:name w:val="HTML Code"/>
    <w:basedOn w:val="816"/>
    <w:uiPriority w:val="99"/>
    <w:qFormat/>
    <w:rPr>
      <w:rFonts w:ascii="Courier" w:hAnsi="Courier" w:eastAsia="宋体" w:cs="Times New Roman"/>
      <w:sz w:val="22"/>
    </w:rPr>
  </w:style>
  <w:style w:type="character" w:styleId="893">
    <w:name w:val="annotation reference"/>
    <w:basedOn w:val="816"/>
    <w:uiPriority w:val="99"/>
    <w:qFormat/>
    <w:rPr>
      <w:rFonts w:cs="Times New Roman"/>
      <w:sz w:val="21"/>
    </w:rPr>
  </w:style>
  <w:style w:type="character" w:styleId="894">
    <w:name w:val="footnote reference"/>
    <w:uiPriority w:val="99"/>
    <w:unhideWhenUsed/>
    <w:qFormat/>
    <w:rPr>
      <w:vertAlign w:val="superscript"/>
    </w:rPr>
  </w:style>
  <w:style w:type="table" w:styleId="895" w:customStyle="1">
    <w:name w:val="无格式表格 11"/>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basedOn w:val="8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basedOn w:val="8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basedOn w:val="8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basedOn w:val="8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网格表 2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网格表 3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网格表 41"/>
    <w:basedOn w:val="8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网格表 6 彩色1"/>
    <w:basedOn w:val="8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网格表 7 彩色1"/>
    <w:basedOn w:val="8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清单表 1 浅色1"/>
    <w:basedOn w:val="81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清单表 21"/>
    <w:basedOn w:val="8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清单表 5 深色1"/>
    <w:basedOn w:val="8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basedOn w:val="81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清单表 7 彩色1"/>
    <w:basedOn w:val="81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4" w:customStyle="1">
    <w:name w:val="TOC 标题1"/>
    <w:uiPriority w:val="39"/>
    <w:unhideWhenUsed/>
    <w:qFormat/>
    <w:rPr>
      <w:rFonts w:ascii="Times New Roman" w:hAnsi="Times New Roman" w:eastAsia="宋体" w:cs="Times New Roman"/>
      <w:lang w:val="en-US" w:eastAsia="zh-CN" w:bidi="ar-SA"/>
    </w:rPr>
  </w:style>
  <w:style w:type="paragraph" w:styleId="915" w:customStyle="1">
    <w:name w:val="文本块11"/>
    <w:basedOn w:val="916"/>
    <w:uiPriority w:val="99"/>
    <w:qFormat/>
    <w:pPr>
      <w:ind w:left="420" w:right="33"/>
      <w:jc w:val="left"/>
    </w:pPr>
    <w:rPr>
      <w:szCs w:val="20"/>
    </w:rPr>
  </w:style>
  <w:style w:type="paragraph" w:styleId="916" w:customStyle="1">
    <w:name w:val="正文12"/>
    <w:next w:val="917"/>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917" w:customStyle="1">
    <w:name w:val="脚注文本1"/>
    <w:basedOn w:val="918"/>
    <w:next w:val="930"/>
    <w:uiPriority w:val="0"/>
    <w:qFormat/>
    <w:pPr>
      <w:jc w:val="left"/>
    </w:pPr>
    <w:rPr>
      <w:rFonts w:ascii="宋体" w:eastAsia="Times New Roman"/>
      <w:sz w:val="18"/>
      <w:szCs w:val="18"/>
    </w:rPr>
  </w:style>
  <w:style w:type="paragraph" w:styleId="918" w:customStyle="1">
    <w:name w:val="正文1"/>
    <w:basedOn w:val="919"/>
    <w:next w:val="920"/>
    <w:link w:val="1982"/>
    <w:uiPriority w:val="0"/>
    <w:qFormat/>
  </w:style>
  <w:style w:type="paragraph" w:styleId="919" w:customStyle="1">
    <w:name w:val="正文111"/>
    <w:next w:val="806"/>
    <w:link w:val="1977"/>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20" w:customStyle="1">
    <w:name w:val="标题 21"/>
    <w:basedOn w:val="806"/>
    <w:next w:val="921"/>
    <w:link w:val="1107"/>
    <w:uiPriority w:val="9"/>
    <w:unhideWhenUsed/>
    <w:qFormat/>
    <w:pPr>
      <w:keepLines/>
      <w:keepNext/>
      <w:spacing w:before="260" w:after="260" w:line="416" w:lineRule="auto"/>
      <w:outlineLvl w:val="1"/>
    </w:pPr>
    <w:rPr>
      <w:rFonts w:ascii="Cambria" w:hAnsi="Cambria"/>
      <w:b/>
      <w:bCs/>
      <w:sz w:val="32"/>
      <w:szCs w:val="32"/>
    </w:rPr>
  </w:style>
  <w:style w:type="paragraph" w:styleId="921" w:customStyle="1">
    <w:name w:val="正文11"/>
    <w:next w:val="922"/>
    <w:link w:val="1983"/>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22" w:customStyle="1">
    <w:name w:val="正文首行缩进11"/>
    <w:basedOn w:val="923"/>
    <w:next w:val="927"/>
    <w:uiPriority w:val="0"/>
    <w:qFormat/>
    <w:pPr>
      <w:ind w:firstLine="420"/>
    </w:pPr>
    <w:rPr>
      <w:rFonts w:ascii="仿宋_GB2312" w:hAnsi="Times New Roman" w:eastAsia="仿宋_GB2312"/>
      <w:sz w:val="30"/>
      <w:szCs w:val="30"/>
    </w:rPr>
  </w:style>
  <w:style w:type="paragraph" w:styleId="923" w:customStyle="1">
    <w:name w:val="正文文本1"/>
    <w:basedOn w:val="921"/>
    <w:next w:val="924"/>
    <w:uiPriority w:val="0"/>
    <w:qFormat/>
    <w:pPr>
      <w:spacing w:after="120"/>
    </w:pPr>
    <w:rPr>
      <w:rFonts w:ascii="Calibri" w:hAnsi="Calibri"/>
    </w:rPr>
  </w:style>
  <w:style w:type="paragraph" w:styleId="924" w:customStyle="1">
    <w:name w:val="一级条标题"/>
    <w:basedOn w:val="925"/>
    <w:next w:val="9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5" w:customStyle="1">
    <w:name w:val="章标题"/>
    <w:next w:val="918"/>
    <w:uiPriority w:val="99"/>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26" w:customStyle="1">
    <w:name w:val="段"/>
    <w:basedOn w:val="806"/>
    <w:next w:val="918"/>
    <w:link w:val="1401"/>
    <w:uiPriority w:val="99"/>
    <w:qFormat/>
    <w:pPr>
      <w:ind w:firstLine="200"/>
      <w:widowControl/>
    </w:pPr>
    <w:rPr>
      <w:rFonts w:hint="eastAsia" w:ascii="宋体"/>
      <w:szCs w:val="20"/>
    </w:rPr>
  </w:style>
  <w:style w:type="paragraph" w:styleId="927" w:customStyle="1">
    <w:name w:val="正文首行缩进 211"/>
    <w:basedOn w:val="928"/>
    <w:uiPriority w:val="0"/>
    <w:qFormat/>
    <w:pPr>
      <w:ind w:left="420" w:firstLine="420"/>
      <w:spacing w:after="120"/>
    </w:pPr>
  </w:style>
  <w:style w:type="paragraph" w:styleId="928" w:customStyle="1">
    <w:name w:val="正文文本缩进11"/>
    <w:basedOn w:val="919"/>
    <w:next w:val="929"/>
    <w:uiPriority w:val="99"/>
    <w:qFormat/>
    <w:pPr>
      <w:ind w:firstLine="425"/>
      <w:spacing w:line="360" w:lineRule="auto"/>
    </w:pPr>
  </w:style>
  <w:style w:type="paragraph" w:styleId="929" w:customStyle="1">
    <w:name w:val="寄信人地址11"/>
    <w:basedOn w:val="806"/>
    <w:uiPriority w:val="0"/>
    <w:qFormat/>
    <w:rPr>
      <w:rFonts w:ascii="Arial" w:hAnsi="Arial"/>
    </w:rPr>
  </w:style>
  <w:style w:type="paragraph" w:styleId="930" w:customStyle="1">
    <w:name w:val="索引 51"/>
    <w:basedOn w:val="921"/>
    <w:next w:val="918"/>
    <w:uiPriority w:val="0"/>
    <w:qFormat/>
    <w:pPr>
      <w:ind w:left="798"/>
      <w:jc w:val="left"/>
    </w:pPr>
    <w:rPr>
      <w:rFonts w:ascii="Calibri" w:hAnsi="Calibri"/>
    </w:rPr>
  </w:style>
  <w:style w:type="paragraph" w:styleId="931">
    <w:name w:val="List Paragraph"/>
    <w:basedOn w:val="806"/>
    <w:uiPriority w:val="34"/>
    <w:qFormat/>
    <w:pPr>
      <w:contextualSpacing/>
      <w:ind w:left="720"/>
    </w:pPr>
  </w:style>
  <w:style w:type="paragraph" w:styleId="932">
    <w:name w:val="No Spacing"/>
    <w:uiPriority w:val="1"/>
    <w:qFormat/>
    <w:rPr>
      <w:rFonts w:ascii="Times New Roman" w:hAnsi="Times New Roman" w:eastAsia="宋体" w:cs="Times New Roman"/>
      <w:lang w:val="en-US" w:eastAsia="zh-CN" w:bidi="ar-SA"/>
    </w:rPr>
  </w:style>
  <w:style w:type="paragraph" w:styleId="933">
    <w:name w:val="Quote"/>
    <w:basedOn w:val="806"/>
    <w:next w:val="806"/>
    <w:uiPriority w:val="29"/>
    <w:qFormat/>
    <w:pPr>
      <w:ind w:left="720" w:right="720"/>
    </w:pPr>
    <w:rPr>
      <w:i/>
    </w:rPr>
  </w:style>
  <w:style w:type="paragraph" w:styleId="934">
    <w:name w:val="Intense Quote"/>
    <w:basedOn w:val="806"/>
    <w:next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5" w:customStyle="1">
    <w:name w:val="TOC 标题112"/>
    <w:uiPriority w:val="39"/>
    <w:unhideWhenUsed/>
    <w:qFormat/>
    <w:pPr>
      <w:spacing w:after="160" w:line="278" w:lineRule="auto"/>
    </w:pPr>
    <w:rPr>
      <w:rFonts w:ascii="Times New Roman" w:hAnsi="Times New Roman" w:eastAsia="宋体" w:cs="Times New Roman"/>
      <w:lang w:val="en-US" w:eastAsia="zh-CN" w:bidi="ar-SA"/>
    </w:rPr>
  </w:style>
  <w:style w:type="character" w:styleId="936" w:customStyle="1">
    <w:name w:val="Heading 1 Char"/>
    <w:basedOn w:val="816"/>
    <w:uiPriority w:val="9"/>
    <w:qFormat/>
    <w:rPr>
      <w:rFonts w:ascii="Arial" w:hAnsi="Arial" w:eastAsia="Arial" w:cs="Arial"/>
      <w:sz w:val="40"/>
      <w:szCs w:val="40"/>
    </w:rPr>
  </w:style>
  <w:style w:type="character" w:styleId="937" w:customStyle="1">
    <w:name w:val="Heading 2 Char"/>
    <w:basedOn w:val="816"/>
    <w:uiPriority w:val="9"/>
    <w:qFormat/>
    <w:rPr>
      <w:rFonts w:ascii="Arial" w:hAnsi="Arial" w:eastAsia="Arial" w:cs="Arial"/>
      <w:sz w:val="34"/>
    </w:rPr>
  </w:style>
  <w:style w:type="character" w:styleId="938" w:customStyle="1">
    <w:name w:val="Heading 3 Char"/>
    <w:basedOn w:val="816"/>
    <w:uiPriority w:val="9"/>
    <w:qFormat/>
    <w:rPr>
      <w:rFonts w:ascii="Arial" w:hAnsi="Arial" w:eastAsia="Arial" w:cs="Arial"/>
      <w:sz w:val="30"/>
      <w:szCs w:val="30"/>
    </w:rPr>
  </w:style>
  <w:style w:type="character" w:styleId="939" w:customStyle="1">
    <w:name w:val="Heading 4 Char"/>
    <w:basedOn w:val="816"/>
    <w:uiPriority w:val="9"/>
    <w:qFormat/>
    <w:rPr>
      <w:rFonts w:ascii="Arial" w:hAnsi="Arial" w:eastAsia="Arial" w:cs="Arial"/>
      <w:b/>
      <w:bCs/>
      <w:sz w:val="26"/>
      <w:szCs w:val="26"/>
    </w:rPr>
  </w:style>
  <w:style w:type="character" w:styleId="940" w:customStyle="1">
    <w:name w:val="Heading 5 Char"/>
    <w:basedOn w:val="816"/>
    <w:uiPriority w:val="9"/>
    <w:qFormat/>
    <w:rPr>
      <w:rFonts w:ascii="Arial" w:hAnsi="Arial" w:eastAsia="Arial" w:cs="Arial"/>
      <w:b/>
      <w:bCs/>
      <w:sz w:val="24"/>
      <w:szCs w:val="24"/>
    </w:rPr>
  </w:style>
  <w:style w:type="character" w:styleId="941" w:customStyle="1">
    <w:name w:val="Heading 6 Char"/>
    <w:basedOn w:val="816"/>
    <w:uiPriority w:val="9"/>
    <w:qFormat/>
    <w:rPr>
      <w:rFonts w:ascii="Arial" w:hAnsi="Arial" w:eastAsia="Arial" w:cs="Arial"/>
      <w:b/>
      <w:bCs/>
      <w:sz w:val="22"/>
      <w:szCs w:val="22"/>
    </w:rPr>
  </w:style>
  <w:style w:type="character" w:styleId="942" w:customStyle="1">
    <w:name w:val="Heading 7 Char"/>
    <w:basedOn w:val="816"/>
    <w:uiPriority w:val="9"/>
    <w:qFormat/>
    <w:rPr>
      <w:rFonts w:ascii="Arial" w:hAnsi="Arial" w:eastAsia="Arial" w:cs="Arial"/>
      <w:b/>
      <w:bCs/>
      <w:i/>
      <w:iCs/>
      <w:sz w:val="22"/>
      <w:szCs w:val="22"/>
    </w:rPr>
  </w:style>
  <w:style w:type="character" w:styleId="943" w:customStyle="1">
    <w:name w:val="Heading 8 Char"/>
    <w:basedOn w:val="816"/>
    <w:uiPriority w:val="9"/>
    <w:qFormat/>
    <w:rPr>
      <w:rFonts w:ascii="Arial" w:hAnsi="Arial" w:eastAsia="Arial" w:cs="Arial"/>
      <w:i/>
      <w:iCs/>
      <w:sz w:val="22"/>
      <w:szCs w:val="22"/>
    </w:rPr>
  </w:style>
  <w:style w:type="character" w:styleId="944" w:customStyle="1">
    <w:name w:val="Heading 9 Char"/>
    <w:basedOn w:val="816"/>
    <w:uiPriority w:val="9"/>
    <w:qFormat/>
    <w:rPr>
      <w:rFonts w:ascii="Arial" w:hAnsi="Arial" w:eastAsia="Arial" w:cs="Arial"/>
      <w:i/>
      <w:iCs/>
      <w:sz w:val="21"/>
      <w:szCs w:val="21"/>
    </w:rPr>
  </w:style>
  <w:style w:type="character" w:styleId="945" w:customStyle="1">
    <w:name w:val="Title Char"/>
    <w:basedOn w:val="816"/>
    <w:uiPriority w:val="10"/>
    <w:qFormat/>
    <w:rPr>
      <w:sz w:val="48"/>
      <w:szCs w:val="48"/>
    </w:rPr>
  </w:style>
  <w:style w:type="character" w:styleId="946" w:customStyle="1">
    <w:name w:val="Subtitle Char"/>
    <w:basedOn w:val="816"/>
    <w:uiPriority w:val="11"/>
    <w:qFormat/>
    <w:rPr>
      <w:sz w:val="24"/>
      <w:szCs w:val="24"/>
    </w:rPr>
  </w:style>
  <w:style w:type="character" w:styleId="947" w:customStyle="1">
    <w:name w:val="Quote Char"/>
    <w:uiPriority w:val="29"/>
    <w:qFormat/>
    <w:rPr>
      <w:i/>
    </w:rPr>
  </w:style>
  <w:style w:type="character" w:styleId="948" w:customStyle="1">
    <w:name w:val="Intense Quote Char"/>
    <w:uiPriority w:val="30"/>
    <w:qFormat/>
    <w:rPr>
      <w:i/>
    </w:rPr>
  </w:style>
  <w:style w:type="character" w:styleId="949" w:customStyle="1">
    <w:name w:val="Header Char"/>
    <w:basedOn w:val="816"/>
    <w:uiPriority w:val="99"/>
    <w:qFormat/>
  </w:style>
  <w:style w:type="character" w:styleId="950" w:customStyle="1">
    <w:name w:val="Caption Char"/>
    <w:uiPriority w:val="99"/>
    <w:qFormat/>
  </w:style>
  <w:style w:type="character" w:styleId="951" w:customStyle="1">
    <w:name w:val="Footnote Text Char"/>
    <w:uiPriority w:val="99"/>
    <w:qFormat/>
    <w:rPr>
      <w:sz w:val="18"/>
    </w:rPr>
  </w:style>
  <w:style w:type="character" w:styleId="952" w:customStyle="1">
    <w:name w:val="Endnote Text Char"/>
    <w:uiPriority w:val="99"/>
    <w:qFormat/>
    <w:rPr>
      <w:sz w:val="20"/>
    </w:rPr>
  </w:style>
  <w:style w:type="paragraph" w:styleId="953"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paragraph" w:styleId="954" w:customStyle="1">
    <w:name w:val="正文49"/>
    <w:uiPriority w:val="0"/>
    <w:qFormat/>
    <w:pPr>
      <w:jc w:val="both"/>
      <w:spacing w:after="160" w:line="278" w:lineRule="auto"/>
      <w:widowControl w:val="off"/>
    </w:pPr>
    <w:rPr>
      <w:rFonts w:ascii="Calibri" w:hAnsi="Calibri" w:eastAsia="宋体" w:cs="Times New Roman"/>
      <w:sz w:val="21"/>
      <w:szCs w:val="22"/>
      <w:lang w:val="en-US" w:eastAsia="zh-CN" w:bidi="ar-SA"/>
    </w:rPr>
  </w:style>
  <w:style w:type="character" w:styleId="955" w:customStyle="1">
    <w:name w:val="标题 1 字符1"/>
    <w:link w:val="807"/>
    <w:uiPriority w:val="9"/>
    <w:qFormat/>
    <w:rPr>
      <w:rFonts w:ascii="Arial" w:hAnsi="Arial" w:eastAsia="Arial" w:cs="Arial"/>
      <w:sz w:val="40"/>
      <w:szCs w:val="40"/>
    </w:rPr>
  </w:style>
  <w:style w:type="character" w:styleId="956" w:customStyle="1">
    <w:name w:val="标题 2 字符1"/>
    <w:link w:val="808"/>
    <w:uiPriority w:val="9"/>
    <w:qFormat/>
    <w:rPr>
      <w:rFonts w:ascii="Arial" w:hAnsi="Arial" w:eastAsia="Arial" w:cs="Arial"/>
      <w:sz w:val="34"/>
    </w:rPr>
  </w:style>
  <w:style w:type="character" w:styleId="957" w:customStyle="1">
    <w:name w:val="标题 3 字符1"/>
    <w:link w:val="809"/>
    <w:uiPriority w:val="9"/>
    <w:qFormat/>
    <w:rPr>
      <w:rFonts w:ascii="Arial" w:hAnsi="Arial" w:eastAsia="Arial" w:cs="Arial"/>
      <w:sz w:val="30"/>
      <w:szCs w:val="30"/>
    </w:rPr>
  </w:style>
  <w:style w:type="character" w:styleId="958" w:customStyle="1">
    <w:name w:val="标题 4 字符1"/>
    <w:link w:val="810"/>
    <w:uiPriority w:val="9"/>
    <w:qFormat/>
    <w:rPr>
      <w:rFonts w:ascii="Arial" w:hAnsi="Arial" w:eastAsia="Arial" w:cs="Arial"/>
      <w:b/>
      <w:bCs/>
      <w:sz w:val="26"/>
      <w:szCs w:val="26"/>
    </w:rPr>
  </w:style>
  <w:style w:type="character" w:styleId="959" w:customStyle="1">
    <w:name w:val="标题 5 字符1"/>
    <w:link w:val="811"/>
    <w:uiPriority w:val="9"/>
    <w:qFormat/>
    <w:rPr>
      <w:rFonts w:ascii="Arial" w:hAnsi="Arial" w:eastAsia="Arial" w:cs="Arial"/>
      <w:b/>
      <w:bCs/>
      <w:sz w:val="24"/>
      <w:szCs w:val="24"/>
    </w:rPr>
  </w:style>
  <w:style w:type="character" w:styleId="960" w:customStyle="1">
    <w:name w:val="标题 6 字符"/>
    <w:link w:val="812"/>
    <w:uiPriority w:val="99"/>
    <w:qFormat/>
    <w:rPr>
      <w:rFonts w:ascii="Arial" w:hAnsi="Arial" w:eastAsia="Arial" w:cs="Arial"/>
      <w:b/>
      <w:bCs/>
      <w:sz w:val="22"/>
      <w:szCs w:val="22"/>
    </w:rPr>
  </w:style>
  <w:style w:type="character" w:styleId="961" w:customStyle="1">
    <w:name w:val="标题 7 字符1"/>
    <w:link w:val="813"/>
    <w:uiPriority w:val="9"/>
    <w:qFormat/>
    <w:rPr>
      <w:rFonts w:ascii="Arial" w:hAnsi="Arial" w:eastAsia="Arial" w:cs="Arial"/>
      <w:b/>
      <w:bCs/>
      <w:i/>
      <w:iCs/>
      <w:sz w:val="22"/>
      <w:szCs w:val="22"/>
    </w:rPr>
  </w:style>
  <w:style w:type="character" w:styleId="962" w:customStyle="1">
    <w:name w:val="标题 8 字符"/>
    <w:link w:val="814"/>
    <w:uiPriority w:val="99"/>
    <w:qFormat/>
    <w:rPr>
      <w:rFonts w:ascii="Arial" w:hAnsi="Arial" w:eastAsia="Arial" w:cs="Arial"/>
      <w:i/>
      <w:iCs/>
      <w:sz w:val="22"/>
      <w:szCs w:val="22"/>
    </w:rPr>
  </w:style>
  <w:style w:type="character" w:styleId="963" w:customStyle="1">
    <w:name w:val="标题 9 字符"/>
    <w:link w:val="815"/>
    <w:uiPriority w:val="99"/>
    <w:qFormat/>
    <w:rPr>
      <w:rFonts w:ascii="Arial" w:hAnsi="Arial" w:eastAsia="Arial" w:cs="Arial"/>
      <w:i/>
      <w:iCs/>
      <w:sz w:val="21"/>
      <w:szCs w:val="21"/>
    </w:rPr>
  </w:style>
  <w:style w:type="paragraph" w:styleId="964" w:customStyle="1">
    <w:name w:val="列表段落1"/>
    <w:basedOn w:val="806"/>
    <w:uiPriority w:val="34"/>
    <w:qFormat/>
    <w:pPr>
      <w:contextualSpacing/>
      <w:ind w:left="720"/>
    </w:pPr>
  </w:style>
  <w:style w:type="character" w:styleId="965" w:customStyle="1">
    <w:name w:val="标题 字符"/>
    <w:link w:val="870"/>
    <w:uiPriority w:val="99"/>
    <w:qFormat/>
    <w:rPr>
      <w:sz w:val="48"/>
      <w:szCs w:val="48"/>
    </w:rPr>
  </w:style>
  <w:style w:type="character" w:styleId="966" w:customStyle="1">
    <w:name w:val="副标题 字符"/>
    <w:link w:val="855"/>
    <w:uiPriority w:val="99"/>
    <w:qFormat/>
    <w:rPr>
      <w:sz w:val="24"/>
      <w:szCs w:val="24"/>
    </w:rPr>
  </w:style>
  <w:style w:type="paragraph" w:styleId="967" w:customStyle="1">
    <w:name w:val="引用1"/>
    <w:basedOn w:val="806"/>
    <w:next w:val="806"/>
    <w:link w:val="968"/>
    <w:uiPriority w:val="29"/>
    <w:qFormat/>
    <w:pPr>
      <w:ind w:left="720" w:right="720"/>
    </w:pPr>
    <w:rPr>
      <w:i/>
    </w:rPr>
  </w:style>
  <w:style w:type="character" w:styleId="968" w:customStyle="1">
    <w:name w:val="引用 字符"/>
    <w:link w:val="967"/>
    <w:uiPriority w:val="99"/>
    <w:qFormat/>
    <w:rPr>
      <w:i/>
    </w:rPr>
  </w:style>
  <w:style w:type="paragraph" w:styleId="969" w:customStyle="1">
    <w:name w:val="明显引用1"/>
    <w:basedOn w:val="806"/>
    <w:next w:val="806"/>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明显引用 字符"/>
    <w:link w:val="969"/>
    <w:uiPriority w:val="99"/>
    <w:qFormat/>
    <w:rPr>
      <w:i/>
    </w:rPr>
  </w:style>
  <w:style w:type="character" w:styleId="971" w:customStyle="1">
    <w:name w:val="页眉 字符1"/>
    <w:link w:val="850"/>
    <w:uiPriority w:val="99"/>
    <w:qFormat/>
  </w:style>
  <w:style w:type="character" w:styleId="972" w:customStyle="1">
    <w:name w:val="Footer Char"/>
    <w:uiPriority w:val="99"/>
    <w:qFormat/>
  </w:style>
  <w:style w:type="character" w:styleId="973" w:customStyle="1">
    <w:name w:val="页脚 字符1"/>
    <w:link w:val="849"/>
    <w:uiPriority w:val="99"/>
    <w:qFormat/>
  </w:style>
  <w:style w:type="table" w:styleId="9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0" w:customStyle="1">
    <w:name w:val="脚注文本 字符"/>
    <w:link w:val="857"/>
    <w:uiPriority w:val="99"/>
    <w:qFormat/>
    <w:rPr>
      <w:sz w:val="18"/>
    </w:rPr>
  </w:style>
  <w:style w:type="character" w:styleId="1081" w:customStyle="1">
    <w:name w:val="尾注文本 字符"/>
    <w:link w:val="847"/>
    <w:uiPriority w:val="99"/>
    <w:qFormat/>
    <w:rPr>
      <w:sz w:val="20"/>
    </w:rPr>
  </w:style>
  <w:style w:type="paragraph" w:styleId="1082" w:customStyle="1">
    <w:name w:val="TOC 标题11"/>
    <w:uiPriority w:val="99"/>
    <w:unhideWhenUsed/>
    <w:qFormat/>
    <w:pPr>
      <w:spacing w:after="160" w:line="278" w:lineRule="auto"/>
    </w:pPr>
    <w:rPr>
      <w:rFonts w:ascii="Times New Roman" w:hAnsi="Times New Roman" w:eastAsia="宋体" w:cs="Times New Roman"/>
      <w:lang w:val="en-US" w:eastAsia="zh-CN" w:bidi="ar-SA"/>
    </w:rPr>
  </w:style>
  <w:style w:type="paragraph" w:styleId="1083" w:customStyle="1">
    <w:name w:val="标题 11"/>
    <w:basedOn w:val="806"/>
    <w:next w:val="806"/>
    <w:link w:val="1113"/>
    <w:uiPriority w:val="0"/>
    <w:qFormat/>
    <w:pPr>
      <w:jc w:val="center"/>
      <w:keepLines/>
      <w:keepNext/>
      <w:spacing w:line="578" w:lineRule="auto"/>
      <w:outlineLvl w:val="0"/>
    </w:pPr>
    <w:rPr>
      <w:rFonts w:eastAsia="新宋体"/>
      <w:b/>
      <w:bCs/>
      <w:sz w:val="30"/>
      <w:szCs w:val="44"/>
    </w:rPr>
  </w:style>
  <w:style w:type="paragraph" w:styleId="1084" w:customStyle="1">
    <w:name w:val="标题 31"/>
    <w:basedOn w:val="806"/>
    <w:next w:val="806"/>
    <w:link w:val="1112"/>
    <w:uiPriority w:val="0"/>
    <w:qFormat/>
    <w:pPr>
      <w:keepLines/>
      <w:keepNext/>
      <w:spacing w:before="260" w:after="260" w:line="416" w:lineRule="auto"/>
      <w:outlineLvl w:val="2"/>
    </w:pPr>
    <w:rPr>
      <w:b/>
      <w:bCs/>
      <w:sz w:val="32"/>
      <w:szCs w:val="32"/>
    </w:rPr>
  </w:style>
  <w:style w:type="paragraph" w:styleId="1085" w:customStyle="1">
    <w:name w:val="标题 411"/>
    <w:basedOn w:val="806"/>
    <w:next w:val="806"/>
    <w:link w:val="1092"/>
    <w:uiPriority w:val="9"/>
    <w:unhideWhenUsed/>
    <w:qFormat/>
    <w:pPr>
      <w:keepLines/>
      <w:keepNext/>
      <w:spacing w:before="280" w:after="290" w:line="376" w:lineRule="auto"/>
      <w:outlineLvl w:val="3"/>
    </w:pPr>
    <w:rPr>
      <w:rFonts w:ascii="Cambria" w:hAnsi="Cambria"/>
      <w:b/>
      <w:bCs/>
      <w:sz w:val="28"/>
      <w:szCs w:val="28"/>
    </w:rPr>
  </w:style>
  <w:style w:type="paragraph" w:styleId="1086" w:customStyle="1">
    <w:name w:val="标题 51"/>
    <w:basedOn w:val="806"/>
    <w:next w:val="806"/>
    <w:link w:val="1131"/>
    <w:uiPriority w:val="0"/>
    <w:qFormat/>
    <w:pPr>
      <w:keepLines/>
      <w:keepNext/>
      <w:spacing w:before="280" w:after="290" w:line="376" w:lineRule="auto"/>
      <w:outlineLvl w:val="4"/>
    </w:pPr>
    <w:rPr>
      <w:b/>
      <w:bCs/>
      <w:sz w:val="28"/>
      <w:szCs w:val="28"/>
    </w:rPr>
  </w:style>
  <w:style w:type="paragraph" w:styleId="1087" w:customStyle="1">
    <w:name w:val="标题 71"/>
    <w:basedOn w:val="806"/>
    <w:next w:val="806"/>
    <w:link w:val="1146"/>
    <w:uiPriority w:val="9"/>
    <w:unhideWhenUsed/>
    <w:qFormat/>
    <w:pPr>
      <w:keepLines/>
      <w:keepNext/>
      <w:spacing w:before="240" w:after="64" w:line="320" w:lineRule="auto"/>
      <w:outlineLvl w:val="6"/>
    </w:pPr>
    <w:rPr>
      <w:rFonts w:ascii="Calibri" w:hAnsi="Calibri"/>
      <w:b/>
      <w:bCs/>
      <w:sz w:val="24"/>
    </w:rPr>
  </w:style>
  <w:style w:type="character" w:styleId="1088" w:customStyle="1">
    <w:name w:val="默认段落字体1"/>
    <w:uiPriority w:val="0"/>
    <w:semiHidden/>
    <w:qFormat/>
  </w:style>
  <w:style w:type="table" w:styleId="1089" w:customStyle="1">
    <w:name w:val="普通表格1"/>
    <w:uiPriority w:val="0"/>
    <w:semiHidden/>
    <w:qFormat/>
    <w:tblPr>
      <w:tblCellMar>
        <w:left w:w="0" w:type="dxa"/>
        <w:top w:w="0" w:type="dxa"/>
        <w:right w:w="0" w:type="dxa"/>
        <w:bottom w:w="0" w:type="dxa"/>
      </w:tblCellMar>
    </w:tblPr>
  </w:style>
  <w:style w:type="character" w:styleId="1090" w:customStyle="1">
    <w:name w:val="批注文字 字符"/>
    <w:link w:val="1091"/>
    <w:uiPriority w:val="99"/>
    <w:qFormat/>
    <w:rPr>
      <w:sz w:val="21"/>
      <w:szCs w:val="24"/>
    </w:rPr>
  </w:style>
  <w:style w:type="paragraph" w:styleId="1091" w:customStyle="1">
    <w:name w:val="批注文字1"/>
    <w:basedOn w:val="806"/>
    <w:link w:val="1090"/>
    <w:uiPriority w:val="0"/>
    <w:qFormat/>
    <w:pPr>
      <w:jc w:val="left"/>
    </w:pPr>
  </w:style>
  <w:style w:type="character" w:styleId="1092" w:customStyle="1">
    <w:name w:val="标题 4 Char"/>
    <w:link w:val="1085"/>
    <w:uiPriority w:val="99"/>
    <w:qFormat/>
    <w:rPr>
      <w:rFonts w:ascii="Cambria" w:hAnsi="Cambria"/>
      <w:b/>
      <w:bCs/>
      <w:sz w:val="28"/>
      <w:szCs w:val="28"/>
    </w:rPr>
  </w:style>
  <w:style w:type="character" w:styleId="1093" w:customStyle="1">
    <w:name w:val="NormalCharacter1"/>
    <w:uiPriority w:val="0"/>
    <w:semiHidden/>
    <w:qFormat/>
    <w:rPr>
      <w:sz w:val="21"/>
      <w:szCs w:val="24"/>
      <w:lang w:val="en-US" w:eastAsia="zh-CN" w:bidi="ar-SA"/>
    </w:rPr>
  </w:style>
  <w:style w:type="character" w:styleId="1094" w:customStyle="1">
    <w:name w:val="纯文本 Char"/>
    <w:uiPriority w:val="99"/>
    <w:semiHidden/>
    <w:qFormat/>
    <w:rPr>
      <w:rFonts w:ascii="宋体" w:hAnsi="Courier New" w:eastAsia="宋体" w:cs="Courier New"/>
      <w:szCs w:val="21"/>
    </w:rPr>
  </w:style>
  <w:style w:type="character" w:styleId="1095" w:customStyle="1">
    <w:name w:val="NormalCharacter111"/>
    <w:uiPriority w:val="0"/>
    <w:semiHidden/>
    <w:qFormat/>
    <w:rPr>
      <w:sz w:val="28"/>
      <w:lang w:val="en-US" w:eastAsia="zh-CN" w:bidi="ar-SA"/>
    </w:rPr>
  </w:style>
  <w:style w:type="character" w:styleId="1096" w:customStyle="1">
    <w:name w:val="页眉 字符"/>
    <w:link w:val="1097"/>
    <w:uiPriority w:val="99"/>
    <w:qFormat/>
    <w:rPr>
      <w:sz w:val="18"/>
      <w:szCs w:val="18"/>
    </w:rPr>
  </w:style>
  <w:style w:type="paragraph" w:styleId="1097" w:customStyle="1">
    <w:name w:val="页眉1"/>
    <w:basedOn w:val="806"/>
    <w:link w:val="1096"/>
    <w:uiPriority w:val="0"/>
    <w:qFormat/>
    <w:pPr>
      <w:jc w:val="center"/>
      <w:tabs>
        <w:tab w:val="center" w:pos="4153" w:leader="none"/>
        <w:tab w:val="right" w:pos="8306" w:leader="none"/>
      </w:tabs>
      <w:pBdr>
        <w:bottom w:val="single" w:color="000000" w:sz="6" w:space="1"/>
      </w:pBdr>
    </w:pPr>
    <w:rPr>
      <w:sz w:val="18"/>
      <w:szCs w:val="18"/>
    </w:rPr>
  </w:style>
  <w:style w:type="character" w:styleId="1098" w:customStyle="1">
    <w:name w:val="正文文本 Char"/>
    <w:uiPriority w:val="99"/>
    <w:qFormat/>
    <w:rPr>
      <w:sz w:val="21"/>
      <w:szCs w:val="24"/>
    </w:rPr>
  </w:style>
  <w:style w:type="character" w:styleId="1099" w:customStyle="1">
    <w:name w:val="批注框文本 Char"/>
    <w:uiPriority w:val="99"/>
    <w:qFormat/>
    <w:rPr>
      <w:sz w:val="18"/>
      <w:szCs w:val="18"/>
    </w:rPr>
  </w:style>
  <w:style w:type="character" w:styleId="1100" w:customStyle="1">
    <w:name w:val="批注主题 字符"/>
    <w:link w:val="1101"/>
    <w:uiPriority w:val="99"/>
    <w:qFormat/>
    <w:rPr>
      <w:b/>
      <w:bCs/>
      <w:sz w:val="21"/>
      <w:szCs w:val="24"/>
    </w:rPr>
  </w:style>
  <w:style w:type="paragraph" w:styleId="1101" w:customStyle="1">
    <w:name w:val="批注主题1"/>
    <w:basedOn w:val="1091"/>
    <w:next w:val="1091"/>
    <w:link w:val="1100"/>
    <w:uiPriority w:val="0"/>
    <w:qFormat/>
    <w:rPr>
      <w:b/>
      <w:bCs/>
    </w:rPr>
  </w:style>
  <w:style w:type="character" w:styleId="1102" w:customStyle="1">
    <w:name w:val="正文文本首行缩进 字符"/>
    <w:basedOn w:val="1103"/>
    <w:uiPriority w:val="99"/>
    <w:qFormat/>
    <w:rPr>
      <w:rFonts w:ascii="Calibri" w:hAnsi="Calibri"/>
      <w:sz w:val="21"/>
      <w:szCs w:val="24"/>
    </w:rPr>
  </w:style>
  <w:style w:type="character" w:styleId="1103" w:customStyle="1">
    <w:name w:val="正文文本 字符"/>
    <w:link w:val="1104"/>
    <w:uiPriority w:val="99"/>
    <w:qFormat/>
    <w:rPr>
      <w:rFonts w:ascii="Calibri" w:hAnsi="Calibri"/>
      <w:sz w:val="21"/>
      <w:szCs w:val="24"/>
    </w:rPr>
  </w:style>
  <w:style w:type="paragraph" w:styleId="1104" w:customStyle="1">
    <w:name w:val="正文文本11"/>
    <w:basedOn w:val="806"/>
    <w:next w:val="806"/>
    <w:link w:val="1103"/>
    <w:uiPriority w:val="99"/>
    <w:qFormat/>
    <w:pPr>
      <w:spacing w:after="120"/>
    </w:pPr>
    <w:rPr>
      <w:rFonts w:ascii="Calibri" w:hAnsi="Calibri"/>
    </w:rPr>
  </w:style>
  <w:style w:type="character" w:styleId="1105" w:customStyle="1">
    <w:name w:val="文档结构图 字符"/>
    <w:link w:val="826"/>
    <w:uiPriority w:val="99"/>
    <w:qFormat/>
    <w:rPr>
      <w:rFonts w:ascii="Microsoft YaHei UI" w:eastAsia="Microsoft YaHei UI"/>
      <w:sz w:val="18"/>
      <w:szCs w:val="18"/>
    </w:rPr>
  </w:style>
  <w:style w:type="character" w:styleId="1106" w:customStyle="1">
    <w:name w:val="页眉 Char"/>
    <w:uiPriority w:val="0"/>
    <w:qFormat/>
    <w:rPr>
      <w:sz w:val="18"/>
      <w:szCs w:val="18"/>
    </w:rPr>
  </w:style>
  <w:style w:type="character" w:styleId="1107" w:customStyle="1">
    <w:name w:val="标题 2 Char"/>
    <w:link w:val="920"/>
    <w:uiPriority w:val="99"/>
    <w:qFormat/>
    <w:rPr>
      <w:rFonts w:ascii="Cambria" w:hAnsi="Cambria"/>
      <w:b/>
      <w:bCs/>
      <w:sz w:val="32"/>
      <w:szCs w:val="32"/>
    </w:rPr>
  </w:style>
  <w:style w:type="character" w:styleId="1108" w:customStyle="1">
    <w:name w:val="标题 3 Char"/>
    <w:uiPriority w:val="99"/>
    <w:qFormat/>
    <w:rPr>
      <w:rFonts w:ascii="Arial" w:hAnsi="Arial" w:eastAsia="宋体" w:cs="Times New Roman"/>
      <w:b/>
      <w:sz w:val="32"/>
      <w:szCs w:val="20"/>
    </w:rPr>
  </w:style>
  <w:style w:type="character" w:styleId="1109" w:customStyle="1">
    <w:name w:val="要点1"/>
    <w:uiPriority w:val="22"/>
    <w:qFormat/>
    <w:rPr>
      <w:b/>
      <w:bCs/>
    </w:rPr>
  </w:style>
  <w:style w:type="character" w:styleId="1110" w:customStyle="1">
    <w:name w:val="纯文本 Char1"/>
    <w:uiPriority w:val="99"/>
    <w:qFormat/>
    <w:rPr>
      <w:rFonts w:ascii="宋体" w:hAnsi="Courier New" w:eastAsia="宋体" w:cs="Times New Roman"/>
      <w:szCs w:val="20"/>
    </w:rPr>
  </w:style>
  <w:style w:type="character" w:styleId="1111" w:customStyle="1">
    <w:name w:val="超链接1"/>
    <w:uiPriority w:val="99"/>
    <w:unhideWhenUsed/>
    <w:qFormat/>
    <w:rPr>
      <w:color w:val="0000ff"/>
      <w:u w:val="single"/>
    </w:rPr>
  </w:style>
  <w:style w:type="character" w:styleId="1112" w:customStyle="1">
    <w:name w:val="标题 3 字符"/>
    <w:link w:val="1084"/>
    <w:uiPriority w:val="99"/>
    <w:qFormat/>
    <w:rPr>
      <w:b/>
      <w:bCs/>
      <w:sz w:val="32"/>
      <w:szCs w:val="32"/>
    </w:rPr>
  </w:style>
  <w:style w:type="character" w:styleId="1113" w:customStyle="1">
    <w:name w:val="标题 1 字符"/>
    <w:link w:val="1083"/>
    <w:uiPriority w:val="99"/>
    <w:qFormat/>
    <w:rPr>
      <w:rFonts w:eastAsia="新宋体"/>
      <w:b/>
      <w:bCs/>
      <w:sz w:val="30"/>
      <w:szCs w:val="44"/>
    </w:rPr>
  </w:style>
  <w:style w:type="character" w:styleId="1114" w:customStyle="1">
    <w:name w:val="页码1"/>
    <w:uiPriority w:val="0"/>
    <w:qFormat/>
  </w:style>
  <w:style w:type="character" w:styleId="1115" w:customStyle="1">
    <w:name w:val="强调1"/>
    <w:uiPriority w:val="0"/>
    <w:qFormat/>
    <w:rPr>
      <w:i/>
    </w:rPr>
  </w:style>
  <w:style w:type="character" w:styleId="1116" w:customStyle="1">
    <w:name w:val="页脚 Char"/>
    <w:uiPriority w:val="99"/>
    <w:qFormat/>
    <w:rPr>
      <w:sz w:val="18"/>
      <w:szCs w:val="18"/>
    </w:rPr>
  </w:style>
  <w:style w:type="character" w:styleId="1117" w:customStyle="1">
    <w:name w:val="批注引用1"/>
    <w:uiPriority w:val="0"/>
    <w:qFormat/>
    <w:rPr>
      <w:sz w:val="21"/>
      <w:szCs w:val="21"/>
    </w:rPr>
  </w:style>
  <w:style w:type="character" w:styleId="1118" w:customStyle="1">
    <w:name w:val="正文文本缩进 字符"/>
    <w:link w:val="1119"/>
    <w:uiPriority w:val="99"/>
    <w:qFormat/>
    <w:rPr>
      <w:rFonts w:ascii="Calibri" w:hAnsi="Calibri"/>
      <w:sz w:val="21"/>
      <w:szCs w:val="24"/>
    </w:rPr>
  </w:style>
  <w:style w:type="paragraph" w:styleId="1119" w:customStyle="1">
    <w:name w:val="正文文本缩进111"/>
    <w:basedOn w:val="806"/>
    <w:link w:val="1118"/>
    <w:uiPriority w:val="99"/>
    <w:qFormat/>
    <w:pPr>
      <w:ind w:left="420"/>
      <w:spacing w:after="120"/>
    </w:pPr>
    <w:rPr>
      <w:rFonts w:ascii="Calibri" w:hAnsi="Calibri"/>
    </w:rPr>
  </w:style>
  <w:style w:type="character" w:styleId="1120" w:customStyle="1">
    <w:name w:val="日期 Char"/>
    <w:link w:val="1121"/>
    <w:uiPriority w:val="99"/>
    <w:qFormat/>
    <w:rPr>
      <w:rFonts w:eastAsia="仿宋_GB2312"/>
      <w:sz w:val="28"/>
    </w:rPr>
  </w:style>
  <w:style w:type="paragraph" w:styleId="1121" w:customStyle="1">
    <w:name w:val="日期1"/>
    <w:basedOn w:val="806"/>
    <w:next w:val="806"/>
    <w:link w:val="1120"/>
    <w:uiPriority w:val="99"/>
    <w:qFormat/>
    <w:rPr>
      <w:rFonts w:eastAsia="仿宋_GB2312"/>
      <w:sz w:val="28"/>
      <w:szCs w:val="20"/>
    </w:rPr>
  </w:style>
  <w:style w:type="character" w:styleId="1122" w:customStyle="1">
    <w:name w:val="标题 4 字符"/>
    <w:uiPriority w:val="99"/>
    <w:qFormat/>
    <w:rPr>
      <w:rFonts w:ascii="等线 Light" w:hAnsi="等线 Light" w:eastAsia="等线 Light" w:cs="Times New Roman"/>
      <w:b/>
      <w:bCs/>
      <w:sz w:val="28"/>
      <w:szCs w:val="28"/>
    </w:rPr>
  </w:style>
  <w:style w:type="character" w:styleId="1123" w:customStyle="1">
    <w:name w:val="apple-converted-space"/>
    <w:uiPriority w:val="99"/>
    <w:qFormat/>
  </w:style>
  <w:style w:type="character" w:styleId="1124" w:customStyle="1">
    <w:name w:val="正文缩进 字符"/>
    <w:link w:val="1125"/>
    <w:uiPriority w:val="99"/>
    <w:qFormat/>
    <w:rPr>
      <w:sz w:val="21"/>
      <w:szCs w:val="24"/>
      <w:lang w:bidi="ar-SA"/>
    </w:rPr>
  </w:style>
  <w:style w:type="paragraph" w:styleId="1125" w:customStyle="1">
    <w:name w:val="正文缩进11"/>
    <w:basedOn w:val="806"/>
    <w:link w:val="1124"/>
    <w:uiPriority w:val="0"/>
    <w:qFormat/>
    <w:pPr>
      <w:ind w:firstLine="420"/>
    </w:pPr>
  </w:style>
  <w:style w:type="character" w:styleId="1126" w:customStyle="1">
    <w:name w:val="批注框文本 字符"/>
    <w:link w:val="1127"/>
    <w:uiPriority w:val="99"/>
    <w:qFormat/>
    <w:rPr>
      <w:sz w:val="18"/>
      <w:szCs w:val="18"/>
    </w:rPr>
  </w:style>
  <w:style w:type="paragraph" w:styleId="1127" w:customStyle="1">
    <w:name w:val="批注框文本1"/>
    <w:basedOn w:val="806"/>
    <w:link w:val="1126"/>
    <w:uiPriority w:val="0"/>
    <w:qFormat/>
    <w:rPr>
      <w:sz w:val="18"/>
      <w:szCs w:val="18"/>
    </w:rPr>
  </w:style>
  <w:style w:type="character" w:styleId="1128" w:customStyle="1">
    <w:name w:val="标题 2 字符"/>
    <w:uiPriority w:val="99"/>
    <w:qFormat/>
    <w:rPr>
      <w:rFonts w:ascii="等线 Light" w:hAnsi="等线 Light" w:eastAsia="等线 Light" w:cs="Times New Roman"/>
      <w:b/>
      <w:bCs/>
      <w:sz w:val="32"/>
      <w:szCs w:val="32"/>
    </w:rPr>
  </w:style>
  <w:style w:type="character" w:styleId="1129" w:customStyle="1">
    <w:name w:val="正文文本首行缩进 2 字符"/>
    <w:basedOn w:val="1118"/>
    <w:link w:val="1130"/>
    <w:uiPriority w:val="99"/>
    <w:qFormat/>
    <w:rPr>
      <w:rFonts w:ascii="Calibri" w:hAnsi="Calibri"/>
      <w:sz w:val="21"/>
      <w:szCs w:val="24"/>
    </w:rPr>
  </w:style>
  <w:style w:type="paragraph" w:styleId="1130" w:customStyle="1">
    <w:name w:val="正文首行缩进 22"/>
    <w:basedOn w:val="1119"/>
    <w:link w:val="1129"/>
    <w:uiPriority w:val="0"/>
    <w:qFormat/>
    <w:pPr>
      <w:ind w:firstLine="420"/>
    </w:pPr>
    <w:rPr>
      <w:rFonts w:ascii="Times New Roman" w:hAnsi="Times New Roman"/>
    </w:rPr>
  </w:style>
  <w:style w:type="character" w:styleId="1131" w:customStyle="1">
    <w:name w:val="标题 5 字符"/>
    <w:link w:val="1086"/>
    <w:uiPriority w:val="99"/>
    <w:qFormat/>
    <w:rPr>
      <w:b/>
      <w:bCs/>
      <w:sz w:val="28"/>
      <w:szCs w:val="28"/>
    </w:rPr>
  </w:style>
  <w:style w:type="character" w:styleId="1132" w:customStyle="1">
    <w:name w:val="页脚 字符"/>
    <w:link w:val="1133"/>
    <w:uiPriority w:val="99"/>
    <w:qFormat/>
    <w:rPr>
      <w:sz w:val="18"/>
      <w:szCs w:val="18"/>
    </w:rPr>
  </w:style>
  <w:style w:type="paragraph" w:styleId="1133" w:customStyle="1">
    <w:name w:val="页脚1"/>
    <w:basedOn w:val="806"/>
    <w:link w:val="1132"/>
    <w:uiPriority w:val="99"/>
    <w:qFormat/>
    <w:pPr>
      <w:jc w:val="left"/>
      <w:tabs>
        <w:tab w:val="center" w:pos="4153" w:leader="none"/>
        <w:tab w:val="right" w:pos="8306" w:leader="none"/>
      </w:tabs>
    </w:pPr>
    <w:rPr>
      <w:sz w:val="18"/>
      <w:szCs w:val="18"/>
    </w:rPr>
  </w:style>
  <w:style w:type="character" w:styleId="1134" w:customStyle="1">
    <w:name w:val="NormalCharacter11"/>
    <w:uiPriority w:val="0"/>
    <w:semiHidden/>
    <w:qFormat/>
    <w:rPr>
      <w:rFonts w:ascii="Times New Roman" w:hAnsi="Times New Roman"/>
      <w:sz w:val="21"/>
      <w:szCs w:val="24"/>
      <w:lang w:val="en-US" w:eastAsia="zh-CN" w:bidi="ar-SA"/>
    </w:rPr>
  </w:style>
  <w:style w:type="character" w:styleId="1135" w:customStyle="1">
    <w:name w:val="纯文本 字符"/>
    <w:link w:val="1136"/>
    <w:uiPriority w:val="99"/>
    <w:qFormat/>
    <w:rPr>
      <w:rFonts w:ascii="宋体" w:hAnsi="Courier New"/>
      <w:sz w:val="21"/>
    </w:rPr>
  </w:style>
  <w:style w:type="paragraph" w:styleId="1136" w:customStyle="1">
    <w:name w:val="纯文本1"/>
    <w:basedOn w:val="806"/>
    <w:link w:val="1135"/>
    <w:uiPriority w:val="99"/>
    <w:qFormat/>
    <w:rPr>
      <w:rFonts w:ascii="宋体" w:hAnsi="Courier New"/>
      <w:szCs w:val="20"/>
    </w:rPr>
  </w:style>
  <w:style w:type="character" w:styleId="1137" w:customStyle="1">
    <w:name w:val="文档结构图 Char"/>
    <w:link w:val="1138"/>
    <w:uiPriority w:val="99"/>
    <w:qFormat/>
    <w:rPr>
      <w:rFonts w:ascii="宋体" w:hAnsi="Calibri"/>
      <w:sz w:val="18"/>
      <w:szCs w:val="18"/>
    </w:rPr>
  </w:style>
  <w:style w:type="paragraph" w:styleId="1138" w:customStyle="1">
    <w:name w:val="文档结构图1"/>
    <w:basedOn w:val="806"/>
    <w:link w:val="1137"/>
    <w:uiPriority w:val="99"/>
    <w:unhideWhenUsed/>
    <w:qFormat/>
    <w:rPr>
      <w:rFonts w:ascii="宋体" w:hAnsi="Calibri"/>
      <w:sz w:val="18"/>
      <w:szCs w:val="18"/>
    </w:rPr>
  </w:style>
  <w:style w:type="character" w:styleId="1139" w:customStyle="1">
    <w:name w:val="标题 1 Char"/>
    <w:uiPriority w:val="9"/>
    <w:qFormat/>
    <w:rPr>
      <w:b/>
      <w:bCs/>
      <w:sz w:val="44"/>
      <w:szCs w:val="44"/>
    </w:rPr>
  </w:style>
  <w:style w:type="character" w:styleId="1140" w:customStyle="1">
    <w:name w:val="正文首行缩进 字符"/>
    <w:link w:val="1141"/>
    <w:uiPriority w:val="0"/>
    <w:qFormat/>
    <w:rPr>
      <w:rFonts w:ascii="仿宋_GB2312" w:hAnsi="Times New Roman" w:eastAsia="仿宋_GB2312"/>
      <w:sz w:val="30"/>
      <w:szCs w:val="30"/>
    </w:rPr>
  </w:style>
  <w:style w:type="paragraph" w:styleId="1141" w:customStyle="1">
    <w:name w:val="正文首行缩进1"/>
    <w:basedOn w:val="1104"/>
    <w:next w:val="1130"/>
    <w:link w:val="1140"/>
    <w:uiPriority w:val="0"/>
    <w:qFormat/>
    <w:pPr>
      <w:ind w:firstLine="420"/>
    </w:pPr>
    <w:rPr>
      <w:rFonts w:ascii="仿宋_GB2312" w:hAnsi="Times New Roman" w:eastAsia="仿宋_GB2312"/>
      <w:sz w:val="30"/>
      <w:szCs w:val="30"/>
    </w:rPr>
  </w:style>
  <w:style w:type="character" w:styleId="1142" w:customStyle="1">
    <w:name w:val="正文文本缩进 2 字符"/>
    <w:link w:val="1143"/>
    <w:uiPriority w:val="99"/>
    <w:qFormat/>
    <w:rPr>
      <w:rFonts w:ascii="仿宋_GB2312" w:eastAsia="仿宋_GB2312"/>
      <w:sz w:val="24"/>
      <w:szCs w:val="24"/>
      <w:lang w:bidi="ar-SA"/>
    </w:rPr>
  </w:style>
  <w:style w:type="paragraph" w:styleId="1143" w:customStyle="1">
    <w:name w:val="正文文本缩进 21"/>
    <w:basedOn w:val="806"/>
    <w:link w:val="1142"/>
    <w:uiPriority w:val="0"/>
    <w:qFormat/>
    <w:pPr>
      <w:ind w:firstLine="475"/>
      <w:spacing w:line="10" w:lineRule="atLeast"/>
    </w:pPr>
    <w:rPr>
      <w:rFonts w:ascii="仿宋_GB2312" w:eastAsia="仿宋_GB2312"/>
      <w:sz w:val="24"/>
    </w:rPr>
  </w:style>
  <w:style w:type="character" w:styleId="1144" w:customStyle="1">
    <w:name w:val="正文首行缩进 2 字符"/>
    <w:link w:val="1145"/>
    <w:uiPriority w:val="99"/>
    <w:qFormat/>
    <w:rPr>
      <w:sz w:val="21"/>
      <w:szCs w:val="24"/>
    </w:rPr>
  </w:style>
  <w:style w:type="paragraph" w:styleId="1145" w:customStyle="1">
    <w:name w:val="_Style 63"/>
    <w:basedOn w:val="1119"/>
    <w:next w:val="806"/>
    <w:link w:val="1144"/>
    <w:uiPriority w:val="99"/>
    <w:unhideWhenUsed/>
    <w:qFormat/>
    <w:pPr>
      <w:ind w:firstLine="420"/>
    </w:pPr>
    <w:rPr>
      <w:rFonts w:ascii="Times New Roman" w:hAnsi="Times New Roman"/>
    </w:rPr>
  </w:style>
  <w:style w:type="character" w:styleId="1146" w:customStyle="1">
    <w:name w:val="标题 7 字符"/>
    <w:link w:val="1087"/>
    <w:uiPriority w:val="99"/>
    <w:qFormat/>
    <w:rPr>
      <w:rFonts w:ascii="Calibri" w:hAnsi="Calibri"/>
      <w:b/>
      <w:bCs/>
      <w:sz w:val="24"/>
      <w:szCs w:val="24"/>
    </w:rPr>
  </w:style>
  <w:style w:type="paragraph" w:styleId="1147" w:customStyle="1">
    <w:name w:val="列出段落1"/>
    <w:basedOn w:val="806"/>
    <w:link w:val="1184"/>
    <w:uiPriority w:val="99"/>
    <w:qFormat/>
    <w:pPr>
      <w:ind w:firstLine="420"/>
    </w:pPr>
    <w:rPr>
      <w:rFonts w:ascii="Calibri" w:hAnsi="Calibri"/>
    </w:rPr>
  </w:style>
  <w:style w:type="paragraph" w:styleId="1148" w:customStyle="1">
    <w:name w:val="标题 41"/>
    <w:basedOn w:val="918"/>
    <w:next w:val="921"/>
    <w:uiPriority w:val="0"/>
    <w:qFormat/>
    <w:pPr>
      <w:keepLines/>
      <w:keepNext/>
      <w:spacing w:before="280" w:after="290" w:line="376" w:lineRule="auto"/>
      <w:outlineLvl w:val="3"/>
    </w:pPr>
    <w:rPr>
      <w:rFonts w:ascii="Cambria" w:hAnsi="Cambria"/>
      <w:b/>
      <w:bCs/>
      <w:sz w:val="28"/>
      <w:szCs w:val="28"/>
    </w:rPr>
  </w:style>
  <w:style w:type="paragraph" w:styleId="1149" w:customStyle="1">
    <w:name w:val="正文文本缩进1"/>
    <w:basedOn w:val="921"/>
    <w:next w:val="1150"/>
    <w:uiPriority w:val="0"/>
    <w:qFormat/>
    <w:pPr>
      <w:ind w:left="420"/>
      <w:spacing w:after="120"/>
    </w:pPr>
    <w:rPr>
      <w:rFonts w:ascii="Calibri" w:hAnsi="Calibri"/>
    </w:rPr>
  </w:style>
  <w:style w:type="paragraph" w:styleId="1150" w:customStyle="1">
    <w:name w:val="寄信人地址1"/>
    <w:basedOn w:val="921"/>
    <w:uiPriority w:val="0"/>
    <w:qFormat/>
    <w:rPr>
      <w:rFonts w:ascii="Arial" w:hAnsi="Arial"/>
    </w:rPr>
  </w:style>
  <w:style w:type="paragraph" w:styleId="1151" w:customStyle="1">
    <w:name w:val="BodyText1I"/>
    <w:basedOn w:val="1152"/>
    <w:next w:val="921"/>
    <w:uiPriority w:val="0"/>
    <w:qFormat/>
    <w:pPr>
      <w:ind w:firstLine="420"/>
    </w:pPr>
  </w:style>
  <w:style w:type="paragraph" w:styleId="1152" w:customStyle="1">
    <w:name w:val="BodyText"/>
    <w:basedOn w:val="921"/>
    <w:next w:val="921"/>
    <w:uiPriority w:val="0"/>
    <w:qFormat/>
    <w:pPr>
      <w:spacing w:after="120"/>
    </w:pPr>
  </w:style>
  <w:style w:type="paragraph" w:styleId="1153" w:customStyle="1">
    <w:name w:val="目录 11"/>
    <w:basedOn w:val="918"/>
    <w:next w:val="916"/>
    <w:uiPriority w:val="99"/>
    <w:qFormat/>
  </w:style>
  <w:style w:type="paragraph" w:styleId="1154" w:customStyle="1">
    <w:name w:val="正文文本111"/>
    <w:basedOn w:val="916"/>
    <w:next w:val="916"/>
    <w:uiPriority w:val="0"/>
    <w:qFormat/>
  </w:style>
  <w:style w:type="paragraph" w:styleId="1155" w:customStyle="1">
    <w:name w:val="列表段落11"/>
    <w:basedOn w:val="806"/>
    <w:uiPriority w:val="99"/>
    <w:qFormat/>
    <w:pPr>
      <w:ind w:firstLine="420"/>
    </w:pPr>
  </w:style>
  <w:style w:type="paragraph" w:styleId="1156" w:customStyle="1">
    <w:name w:val="179"/>
    <w:basedOn w:val="806"/>
    <w:uiPriority w:val="0"/>
    <w:qFormat/>
    <w:pPr>
      <w:ind w:firstLine="420"/>
      <w:jc w:val="left"/>
      <w:widowControl/>
    </w:pPr>
    <w:rPr>
      <w:rFonts w:ascii="宋体" w:hAnsi="宋体"/>
      <w:sz w:val="24"/>
    </w:rPr>
  </w:style>
  <w:style w:type="paragraph" w:styleId="1157" w:customStyle="1">
    <w:name w:val="HTML 预设格式1"/>
    <w:basedOn w:val="80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158" w:customStyle="1">
    <w:name w:val="目录 12"/>
    <w:basedOn w:val="806"/>
    <w:next w:val="806"/>
    <w:uiPriority w:val="39"/>
    <w:qFormat/>
  </w:style>
  <w:style w:type="paragraph" w:styleId="1159" w:customStyle="1">
    <w:name w:val="p0"/>
    <w:basedOn w:val="806"/>
    <w:uiPriority w:val="99"/>
    <w:qFormat/>
    <w:pPr>
      <w:widowControl/>
    </w:pPr>
    <w:rPr>
      <w:szCs w:val="21"/>
    </w:rPr>
  </w:style>
  <w:style w:type="paragraph" w:styleId="1160" w:customStyle="1">
    <w:name w:val="索引 41"/>
    <w:basedOn w:val="806"/>
    <w:next w:val="806"/>
    <w:uiPriority w:val="99"/>
    <w:unhideWhenUsed/>
    <w:qFormat/>
    <w:pPr>
      <w:ind w:left="600"/>
    </w:pPr>
    <w:rPr>
      <w:rFonts w:ascii="Calibri" w:hAnsi="Calibri"/>
      <w:szCs w:val="22"/>
    </w:rPr>
  </w:style>
  <w:style w:type="paragraph" w:styleId="1161" w:customStyle="1">
    <w:name w:val="投标文件正文"/>
    <w:basedOn w:val="806"/>
    <w:uiPriority w:val="0"/>
    <w:qFormat/>
    <w:pPr>
      <w:ind w:firstLine="200"/>
      <w:spacing w:before="40" w:after="40" w:line="400" w:lineRule="exact"/>
    </w:pPr>
    <w:rPr>
      <w:sz w:val="24"/>
    </w:rPr>
  </w:style>
  <w:style w:type="paragraph" w:styleId="1162" w:customStyle="1">
    <w:name w:val="_Style 15"/>
    <w:basedOn w:val="806"/>
    <w:next w:val="1155"/>
    <w:uiPriority w:val="34"/>
    <w:qFormat/>
    <w:pPr>
      <w:ind w:firstLine="420"/>
    </w:pPr>
    <w:rPr>
      <w:rFonts w:ascii="Calibri" w:hAnsi="Calibri"/>
      <w:szCs w:val="22"/>
    </w:rPr>
  </w:style>
  <w:style w:type="paragraph" w:styleId="1163" w:customStyle="1">
    <w:name w:val="脚注文本11"/>
    <w:basedOn w:val="806"/>
    <w:next w:val="1164"/>
    <w:uiPriority w:val="0"/>
    <w:qFormat/>
    <w:pPr>
      <w:jc w:val="left"/>
    </w:pPr>
    <w:rPr>
      <w:rFonts w:ascii="宋体" w:eastAsia="Times New Roman"/>
      <w:sz w:val="18"/>
      <w:szCs w:val="18"/>
    </w:rPr>
  </w:style>
  <w:style w:type="paragraph" w:styleId="1164" w:customStyle="1">
    <w:name w:val="索引 511"/>
    <w:basedOn w:val="806"/>
    <w:next w:val="806"/>
    <w:uiPriority w:val="0"/>
    <w:qFormat/>
    <w:pPr>
      <w:ind w:left="798"/>
      <w:jc w:val="left"/>
    </w:pPr>
    <w:rPr>
      <w:rFonts w:ascii="Calibri" w:hAnsi="Calibri"/>
    </w:rPr>
  </w:style>
  <w:style w:type="paragraph" w:styleId="1165" w:customStyle="1">
    <w:name w:val="one-p"/>
    <w:basedOn w:val="806"/>
    <w:uiPriority w:val="0"/>
    <w:qFormat/>
    <w:pPr>
      <w:jc w:val="left"/>
      <w:spacing w:before="100" w:beforeAutospacing="1" w:after="100" w:afterAutospacing="1"/>
      <w:widowControl/>
    </w:pPr>
    <w:rPr>
      <w:rFonts w:ascii="宋体" w:hAnsi="宋体" w:cs="宋体"/>
      <w:sz w:val="24"/>
    </w:rPr>
  </w:style>
  <w:style w:type="paragraph" w:styleId="1166" w:customStyle="1">
    <w:name w:val="正文首行缩进 21"/>
    <w:basedOn w:val="1149"/>
    <w:uiPriority w:val="0"/>
    <w:qFormat/>
    <w:pPr>
      <w:ind w:firstLine="420"/>
    </w:pPr>
  </w:style>
  <w:style w:type="paragraph" w:styleId="1167" w:customStyle="1">
    <w:name w:val="普通(网站)1"/>
    <w:basedOn w:val="806"/>
    <w:uiPriority w:val="99"/>
    <w:qFormat/>
    <w:pPr>
      <w:jc w:val="left"/>
      <w:spacing w:before="100" w:beforeAutospacing="1" w:after="100" w:afterAutospacing="1"/>
      <w:widowControl/>
    </w:pPr>
    <w:rPr>
      <w:rFonts w:ascii="宋体" w:hAnsi="宋体" w:cs="宋体"/>
      <w:sz w:val="24"/>
    </w:rPr>
  </w:style>
  <w:style w:type="paragraph" w:styleId="1168" w:customStyle="1">
    <w:name w:val="正文缩进1"/>
    <w:basedOn w:val="806"/>
    <w:uiPriority w:val="0"/>
    <w:qFormat/>
    <w:pPr>
      <w:ind w:firstLine="420"/>
    </w:pPr>
  </w:style>
  <w:style w:type="paragraph" w:styleId="1169" w:customStyle="1">
    <w:name w:val="UserStyle_1"/>
    <w:basedOn w:val="806"/>
    <w:uiPriority w:val="0"/>
    <w:qFormat/>
    <w:pPr>
      <w:ind w:left="-6" w:hanging="99"/>
      <w:jc w:val="left"/>
    </w:pPr>
    <w:rPr>
      <w:rFonts w:ascii="宋体"/>
      <w:b/>
    </w:rPr>
  </w:style>
  <w:style w:type="paragraph" w:styleId="1170" w:customStyle="1">
    <w:name w:val="无间隔1"/>
    <w:uiPriority w:val="1"/>
    <w:qFormat/>
    <w:pPr>
      <w:spacing w:after="160" w:line="278" w:lineRule="auto"/>
    </w:pPr>
    <w:rPr>
      <w:rFonts w:ascii="Times New Roman" w:hAnsi="Times New Roman" w:eastAsia="宋体" w:cs="Times New Roman"/>
      <w:lang w:val="en-US" w:eastAsia="zh-CN" w:bidi="ar-SA"/>
    </w:rPr>
  </w:style>
  <w:style w:type="paragraph" w:styleId="1171" w:customStyle="1">
    <w:name w:val="Heading21"/>
    <w:basedOn w:val="806"/>
    <w:next w:val="806"/>
    <w:uiPriority w:val="0"/>
    <w:qFormat/>
    <w:pPr>
      <w:jc w:val="left"/>
      <w:keepLines/>
      <w:keepNext/>
      <w:spacing w:before="260" w:after="260" w:line="416" w:lineRule="auto"/>
    </w:pPr>
    <w:rPr>
      <w:rFonts w:ascii="Calibri Light" w:hAnsi="Calibri Light"/>
      <w:b/>
      <w:bCs/>
      <w:sz w:val="24"/>
      <w:szCs w:val="32"/>
    </w:rPr>
  </w:style>
  <w:style w:type="paragraph" w:styleId="1172" w:customStyle="1">
    <w:name w:val="BodyTextIndent1"/>
    <w:basedOn w:val="806"/>
    <w:uiPriority w:val="0"/>
    <w:qFormat/>
    <w:pPr>
      <w:ind w:left="420"/>
      <w:spacing w:after="120"/>
    </w:pPr>
    <w:rPr>
      <w:sz w:val="28"/>
      <w:szCs w:val="20"/>
    </w:rPr>
  </w:style>
  <w:style w:type="paragraph" w:styleId="1173" w:customStyle="1">
    <w:name w:val="_Style 8"/>
    <w:basedOn w:val="806"/>
    <w:next w:val="1155"/>
    <w:uiPriority w:val="0"/>
    <w:qFormat/>
    <w:pPr>
      <w:ind w:firstLine="420"/>
    </w:pPr>
    <w:rPr>
      <w:rFonts w:ascii="Calibri" w:hAnsi="Calibri"/>
    </w:rPr>
  </w:style>
  <w:style w:type="paragraph" w:styleId="1174" w:customStyle="1">
    <w:name w:val="Default"/>
    <w:link w:val="1584"/>
    <w:uiPriority w:val="99"/>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175" w:customStyle="1">
    <w:name w:val="Other|1"/>
    <w:basedOn w:val="806"/>
    <w:uiPriority w:val="0"/>
    <w:qFormat/>
    <w:pPr>
      <w:ind w:firstLine="400"/>
      <w:spacing w:line="418" w:lineRule="auto"/>
    </w:pPr>
    <w:rPr>
      <w:rFonts w:ascii="宋体" w:hAnsi="宋体" w:cs="宋体"/>
      <w:sz w:val="30"/>
      <w:szCs w:val="30"/>
      <w:lang w:val="zh-TW" w:eastAsia="zh-TW" w:bidi="zh-TW"/>
    </w:rPr>
  </w:style>
  <w:style w:type="paragraph" w:styleId="1176" w:customStyle="1">
    <w:name w:val="首行缩进"/>
    <w:basedOn w:val="806"/>
    <w:uiPriority w:val="0"/>
    <w:qFormat/>
    <w:pPr>
      <w:ind w:firstLine="480"/>
    </w:pPr>
    <w:rPr>
      <w:szCs w:val="20"/>
      <w:lang w:val="zh-CN"/>
    </w:rPr>
  </w:style>
  <w:style w:type="paragraph" w:styleId="1177"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1178" w:customStyle="1">
    <w:name w:val="文本块1"/>
    <w:basedOn w:val="918"/>
    <w:next w:val="1148"/>
    <w:uiPriority w:val="99"/>
    <w:qFormat/>
    <w:pPr>
      <w:ind w:left="1440" w:right="1440"/>
      <w:spacing w:after="120"/>
    </w:pPr>
  </w:style>
  <w:style w:type="paragraph" w:styleId="1179" w:customStyle="1">
    <w:name w:val="图例"/>
    <w:basedOn w:val="806"/>
    <w:uiPriority w:val="0"/>
    <w:qFormat/>
    <w:pPr>
      <w:jc w:val="center"/>
      <w:spacing w:before="120" w:after="120" w:line="360" w:lineRule="auto"/>
    </w:pPr>
    <w:rPr>
      <w:rFonts w:eastAsia="仿宋_GB2312"/>
      <w:b/>
      <w:sz w:val="24"/>
      <w:szCs w:val="20"/>
    </w:rPr>
  </w:style>
  <w:style w:type="paragraph" w:styleId="1180" w:customStyle="1">
    <w:name w:val="TOC 标题2"/>
    <w:basedOn w:val="1083"/>
    <w:next w:val="806"/>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181" w:customStyle="1">
    <w:name w:val="网格型11"/>
    <w:basedOn w:val="1089"/>
    <w:uiPriority w:val="99"/>
    <w:qFormat/>
    <w:pPr>
      <w:jc w:val="both"/>
      <w:widowControl w:val="off"/>
    </w:pPr>
    <w:tblPr/>
  </w:style>
  <w:style w:type="table" w:styleId="1182" w:customStyle="1">
    <w:name w:val="网格型1"/>
    <w:basedOn w:val="1089"/>
    <w:uiPriority w:val="99"/>
    <w:qFormat/>
    <w:pPr>
      <w:jc w:val="both"/>
      <w:widowControl w:val="off"/>
    </w:pPr>
    <w:tblPr/>
  </w:style>
  <w:style w:type="paragraph" w:styleId="1183" w:customStyle="1">
    <w:name w:val="Plain Text1"/>
    <w:basedOn w:val="921"/>
    <w:uiPriority w:val="0"/>
    <w:qFormat/>
    <w:pPr>
      <w:jc w:val="left"/>
    </w:pPr>
    <w:rPr>
      <w:rFonts w:ascii="宋体" w:hAnsi="宋体" w:eastAsia="楷体_GB2312"/>
      <w:sz w:val="26"/>
      <w:szCs w:val="20"/>
    </w:rPr>
  </w:style>
  <w:style w:type="character" w:styleId="1184" w:customStyle="1">
    <w:name w:val="List Paragraph Char"/>
    <w:link w:val="1147"/>
    <w:uiPriority w:val="99"/>
    <w:qFormat/>
    <w:rPr>
      <w:rFonts w:ascii="Calibri" w:hAnsi="Calibri"/>
      <w:sz w:val="21"/>
      <w:szCs w:val="24"/>
    </w:rPr>
  </w:style>
  <w:style w:type="paragraph" w:styleId="1185" w:customStyle="1">
    <w:name w:val="*正文"/>
    <w:basedOn w:val="806"/>
    <w:link w:val="1186"/>
    <w:uiPriority w:val="0"/>
    <w:qFormat/>
    <w:pPr>
      <w:ind w:firstLine="200"/>
      <w:spacing w:line="360" w:lineRule="auto"/>
    </w:pPr>
    <w:rPr>
      <w:rFonts w:ascii="宋体" w:hAnsi="宋体"/>
      <w:sz w:val="24"/>
      <w:szCs w:val="20"/>
      <w:lang w:val="zh-CN"/>
    </w:rPr>
  </w:style>
  <w:style w:type="character" w:styleId="1186" w:customStyle="1">
    <w:name w:val="*正文 Char"/>
    <w:link w:val="1185"/>
    <w:uiPriority w:val="0"/>
    <w:qFormat/>
    <w:rPr>
      <w:rFonts w:ascii="宋体" w:hAnsi="宋体"/>
      <w:sz w:val="24"/>
      <w:lang w:val="zh-CN"/>
    </w:rPr>
  </w:style>
  <w:style w:type="character" w:styleId="1187" w:customStyle="1">
    <w:name w:val="正文文本缩进 字符1"/>
    <w:basedOn w:val="816"/>
    <w:link w:val="834"/>
    <w:uiPriority w:val="99"/>
    <w:semiHidden/>
    <w:qFormat/>
    <w:rPr>
      <w:sz w:val="21"/>
      <w:szCs w:val="24"/>
    </w:rPr>
  </w:style>
  <w:style w:type="character" w:styleId="1188" w:customStyle="1">
    <w:name w:val="批注文字 字符1"/>
    <w:basedOn w:val="816"/>
    <w:uiPriority w:val="99"/>
    <w:semiHidden/>
    <w:qFormat/>
    <w:rPr>
      <w:sz w:val="21"/>
      <w:szCs w:val="24"/>
    </w:rPr>
  </w:style>
  <w:style w:type="character" w:styleId="1189" w:customStyle="1">
    <w:name w:val="批注主题 字符1"/>
    <w:basedOn w:val="1188"/>
    <w:uiPriority w:val="99"/>
    <w:semiHidden/>
    <w:qFormat/>
    <w:rPr>
      <w:b/>
      <w:bCs/>
      <w:sz w:val="21"/>
      <w:szCs w:val="24"/>
    </w:rPr>
  </w:style>
  <w:style w:type="character" w:styleId="1190" w:customStyle="1">
    <w:name w:val="文档结构图 字符1"/>
    <w:basedOn w:val="816"/>
    <w:uiPriority w:val="99"/>
    <w:semiHidden/>
    <w:qFormat/>
    <w:rPr>
      <w:rFonts w:ascii="Microsoft YaHei UI" w:eastAsia="Microsoft YaHei UI"/>
      <w:sz w:val="18"/>
      <w:szCs w:val="18"/>
    </w:rPr>
  </w:style>
  <w:style w:type="character" w:styleId="1191" w:customStyle="1">
    <w:name w:val="称呼 字符"/>
    <w:basedOn w:val="816"/>
    <w:link w:val="829"/>
    <w:uiPriority w:val="99"/>
    <w:qFormat/>
    <w:rPr>
      <w:rFonts w:ascii="宋体"/>
      <w:sz w:val="24"/>
      <w:szCs w:val="21"/>
      <w:lang w:val="zh-CN"/>
    </w:rPr>
  </w:style>
  <w:style w:type="character" w:styleId="1192" w:customStyle="1">
    <w:name w:val="正文文本 3 字符"/>
    <w:basedOn w:val="816"/>
    <w:link w:val="830"/>
    <w:uiPriority w:val="99"/>
    <w:qFormat/>
    <w:rPr>
      <w:sz w:val="16"/>
      <w:szCs w:val="16"/>
      <w:lang w:val="zh-CN"/>
    </w:rPr>
  </w:style>
  <w:style w:type="character" w:styleId="1193" w:customStyle="1">
    <w:name w:val="结束语 字符"/>
    <w:basedOn w:val="816"/>
    <w:link w:val="831"/>
    <w:uiPriority w:val="99"/>
    <w:qFormat/>
    <w:rPr>
      <w:rFonts w:ascii="宋体"/>
      <w:sz w:val="24"/>
      <w:szCs w:val="21"/>
      <w:lang w:val="zh-CN"/>
    </w:rPr>
  </w:style>
  <w:style w:type="character" w:styleId="1194" w:customStyle="1">
    <w:name w:val="纯文本 字符1"/>
    <w:basedOn w:val="816"/>
    <w:uiPriority w:val="99"/>
    <w:semiHidden/>
    <w:qFormat/>
    <w:rPr>
      <w:rFonts w:hAnsi="Courier New" w:cs="Courier New" w:asciiTheme="minorEastAsia" w:eastAsiaTheme="minorEastAsia"/>
      <w:sz w:val="21"/>
      <w:szCs w:val="24"/>
    </w:rPr>
  </w:style>
  <w:style w:type="character" w:styleId="1195" w:customStyle="1">
    <w:name w:val="日期 字符"/>
    <w:basedOn w:val="816"/>
    <w:link w:val="845"/>
    <w:uiPriority w:val="99"/>
    <w:qFormat/>
    <w:rPr>
      <w:rFonts w:ascii="等线" w:hAnsi="等线"/>
      <w:sz w:val="24"/>
      <w:szCs w:val="21"/>
    </w:rPr>
  </w:style>
  <w:style w:type="character" w:styleId="1196" w:customStyle="1">
    <w:name w:val="正文文本缩进 2 字符1"/>
    <w:basedOn w:val="816"/>
    <w:uiPriority w:val="99"/>
    <w:semiHidden/>
    <w:qFormat/>
    <w:rPr>
      <w:sz w:val="21"/>
      <w:szCs w:val="24"/>
    </w:rPr>
  </w:style>
  <w:style w:type="character" w:styleId="1197" w:customStyle="1">
    <w:name w:val="批注框文本 字符1"/>
    <w:basedOn w:val="816"/>
    <w:uiPriority w:val="99"/>
    <w:qFormat/>
    <w:rPr>
      <w:sz w:val="18"/>
      <w:szCs w:val="18"/>
    </w:rPr>
  </w:style>
  <w:style w:type="character" w:styleId="1198" w:customStyle="1">
    <w:name w:val="正文文本首行缩进 2 字符1"/>
    <w:basedOn w:val="1187"/>
    <w:uiPriority w:val="99"/>
    <w:semiHidden/>
    <w:qFormat/>
    <w:rPr>
      <w:sz w:val="21"/>
      <w:szCs w:val="24"/>
    </w:rPr>
  </w:style>
  <w:style w:type="character" w:styleId="1199" w:customStyle="1">
    <w:name w:val="正文文本缩进 3 字符"/>
    <w:basedOn w:val="816"/>
    <w:link w:val="859"/>
    <w:uiPriority w:val="99"/>
    <w:qFormat/>
    <w:rPr>
      <w:rFonts w:eastAsia="方正书宋"/>
      <w:spacing w:val="6"/>
      <w:szCs w:val="24"/>
      <w:lang w:val="zh-CN"/>
    </w:rPr>
  </w:style>
  <w:style w:type="character" w:styleId="1200" w:customStyle="1">
    <w:name w:val="正文文本 2 字符"/>
    <w:basedOn w:val="816"/>
    <w:link w:val="865"/>
    <w:uiPriority w:val="99"/>
    <w:qFormat/>
    <w:rPr>
      <w:b/>
      <w:bCs/>
      <w:i/>
      <w:iCs/>
      <w:sz w:val="28"/>
      <w:szCs w:val="28"/>
      <w:lang w:val="zh-CN"/>
    </w:rPr>
  </w:style>
  <w:style w:type="character" w:styleId="1201" w:customStyle="1">
    <w:name w:val="HTML 预设格式 字符"/>
    <w:basedOn w:val="816"/>
    <w:link w:val="867"/>
    <w:uiPriority w:val="99"/>
    <w:qFormat/>
    <w:rPr>
      <w:rFonts w:ascii="Arial" w:hAnsi="Arial"/>
      <w:sz w:val="24"/>
      <w:szCs w:val="24"/>
      <w:lang w:val="zh-CN"/>
    </w:rPr>
  </w:style>
  <w:style w:type="paragraph" w:styleId="1202" w:customStyle="1">
    <w:name w:val="XDD标书"/>
    <w:link w:val="1204"/>
    <w:uiPriority w:val="99"/>
    <w:qFormat/>
    <w:pPr>
      <w:ind w:firstLine="200"/>
      <w:jc w:val="both"/>
      <w:spacing w:after="160" w:line="360" w:lineRule="auto"/>
    </w:pPr>
    <w:rPr>
      <w:rFonts w:ascii="宋体" w:hAnsi="宋体" w:eastAsia="宋体" w:cs="Times New Roman"/>
      <w:sz w:val="24"/>
      <w:szCs w:val="21"/>
      <w:lang w:val="en-US" w:eastAsia="zh-CN" w:bidi="ar-SA"/>
    </w:rPr>
  </w:style>
  <w:style w:type="paragraph" w:styleId="1203" w:customStyle="1">
    <w:name w:val="XDD其他"/>
    <w:link w:val="1205"/>
    <w:uiPriority w:val="99"/>
    <w:qFormat/>
    <w:pPr>
      <w:jc w:val="center"/>
      <w:spacing w:after="160" w:line="360" w:lineRule="auto"/>
    </w:pPr>
    <w:rPr>
      <w:rFonts w:ascii="宋体" w:hAnsi="宋体" w:eastAsia="宋体" w:cs="Times New Roman"/>
      <w:b/>
      <w:sz w:val="21"/>
      <w:szCs w:val="21"/>
      <w:lang w:val="en-US" w:eastAsia="zh-CN" w:bidi="ar-SA"/>
    </w:rPr>
  </w:style>
  <w:style w:type="character" w:styleId="1204" w:customStyle="1">
    <w:name w:val="XDD标书 字符"/>
    <w:basedOn w:val="816"/>
    <w:link w:val="1202"/>
    <w:uiPriority w:val="99"/>
    <w:qFormat/>
    <w:rPr>
      <w:rFonts w:ascii="宋体" w:hAnsi="宋体"/>
      <w:sz w:val="24"/>
      <w:szCs w:val="21"/>
    </w:rPr>
  </w:style>
  <w:style w:type="character" w:styleId="1205" w:customStyle="1">
    <w:name w:val="XDD其他 字符"/>
    <w:basedOn w:val="816"/>
    <w:link w:val="1203"/>
    <w:uiPriority w:val="99"/>
    <w:qFormat/>
    <w:rPr>
      <w:rFonts w:ascii="宋体" w:hAnsi="宋体"/>
      <w:b/>
      <w:sz w:val="21"/>
      <w:szCs w:val="21"/>
    </w:rPr>
  </w:style>
  <w:style w:type="paragraph" w:styleId="1206" w:customStyle="1">
    <w:name w:val="TOC Heading1"/>
    <w:basedOn w:val="807"/>
    <w:next w:val="806"/>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07" w:customStyle="1">
    <w:name w:val="Char"/>
    <w:basedOn w:val="806"/>
    <w:uiPriority w:val="99"/>
    <w:qFormat/>
    <w:pPr>
      <w:spacing w:line="360" w:lineRule="auto"/>
    </w:pPr>
    <w:rPr>
      <w:rFonts w:ascii="Tahoma" w:hAnsi="Tahoma"/>
      <w:sz w:val="24"/>
      <w:szCs w:val="20"/>
    </w:rPr>
  </w:style>
  <w:style w:type="paragraph" w:styleId="1208" w:customStyle="1">
    <w:name w:val="标号（加粗）"/>
    <w:basedOn w:val="806"/>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09" w:customStyle="1">
    <w:name w:val="ALT+4星符"/>
    <w:basedOn w:val="806"/>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10" w:customStyle="1">
    <w:name w:val="列表 1"/>
    <w:uiPriority w:val="99"/>
    <w:qFormat/>
    <w:pPr>
      <w:ind w:left="840" w:hanging="420"/>
      <w:spacing w:after="160" w:line="278" w:lineRule="auto"/>
      <w:tabs>
        <w:tab w:val="left" w:pos="840" w:leader="none"/>
      </w:tabs>
    </w:pPr>
    <w:rPr>
      <w:rFonts w:ascii="Times New Roman" w:hAnsi="Times New Roman" w:eastAsia="楷体_GB2312" w:cs="Times New Roman"/>
      <w:sz w:val="24"/>
      <w:lang w:val="en-US" w:eastAsia="zh-CN" w:bidi="ar-SA"/>
    </w:rPr>
  </w:style>
  <w:style w:type="paragraph" w:styleId="1211" w:customStyle="1">
    <w:name w:val="Char2 Char Char Char"/>
    <w:basedOn w:val="806"/>
    <w:uiPriority w:val="99"/>
    <w:qFormat/>
    <w:pPr>
      <w:jc w:val="left"/>
      <w:spacing w:line="360" w:lineRule="auto"/>
    </w:pPr>
    <w:rPr>
      <w:rFonts w:ascii="Tahoma" w:hAnsi="Tahoma"/>
      <w:sz w:val="24"/>
      <w:szCs w:val="20"/>
    </w:rPr>
  </w:style>
  <w:style w:type="character" w:styleId="1212" w:customStyle="1">
    <w:name w:val="Book Title1"/>
    <w:uiPriority w:val="99"/>
    <w:qFormat/>
    <w:rPr>
      <w:b/>
      <w:smallCaps/>
      <w:spacing w:val="5"/>
    </w:rPr>
  </w:style>
  <w:style w:type="paragraph" w:styleId="1213" w:customStyle="1">
    <w:name w:val="样式1"/>
    <w:basedOn w:val="850"/>
    <w:link w:val="1214"/>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character" w:styleId="1214" w:customStyle="1">
    <w:name w:val="样式1 Char"/>
    <w:link w:val="1213"/>
    <w:uiPriority w:val="99"/>
    <w:qFormat/>
    <w:rPr>
      <w:rFonts w:ascii="Calibri" w:hAnsi="Calibri"/>
      <w:sz w:val="18"/>
      <w:lang w:val="zh-CN"/>
    </w:rPr>
  </w:style>
  <w:style w:type="paragraph" w:styleId="1215" w:customStyle="1">
    <w:name w:val="默认段落字体 Para Char Char Char Char Char Char Char"/>
    <w:basedOn w:val="806"/>
    <w:uiPriority w:val="99"/>
    <w:qFormat/>
    <w:pPr>
      <w:spacing w:line="360" w:lineRule="auto"/>
    </w:pPr>
    <w:rPr>
      <w:rFonts w:ascii="Tahoma" w:hAnsi="Tahoma"/>
      <w:sz w:val="24"/>
      <w:szCs w:val="20"/>
    </w:rPr>
  </w:style>
  <w:style w:type="paragraph" w:styleId="1216" w:customStyle="1">
    <w:name w:val="！正文"/>
    <w:basedOn w:val="806"/>
    <w:uiPriority w:val="99"/>
    <w:qFormat/>
    <w:pPr>
      <w:ind w:firstLine="200"/>
      <w:spacing w:line="360" w:lineRule="auto"/>
    </w:pPr>
    <w:rPr>
      <w:rFonts w:ascii="Calibri" w:hAnsi="Calibri"/>
      <w:sz w:val="28"/>
      <w:szCs w:val="20"/>
    </w:rPr>
  </w:style>
  <w:style w:type="paragraph" w:styleId="1217" w:customStyle="1">
    <w:name w:val="电力正文"/>
    <w:basedOn w:val="806"/>
    <w:uiPriority w:val="99"/>
    <w:qFormat/>
    <w:pPr>
      <w:ind w:firstLine="420"/>
      <w:spacing w:line="560" w:lineRule="exact"/>
    </w:pPr>
    <w:rPr>
      <w:rFonts w:eastAsia="仿宋_GB2312"/>
      <w:color w:val="000000"/>
      <w:sz w:val="28"/>
      <w:szCs w:val="28"/>
    </w:rPr>
  </w:style>
  <w:style w:type="paragraph" w:styleId="1218" w:customStyle="1">
    <w:name w:val="Char1"/>
    <w:basedOn w:val="806"/>
    <w:uiPriority w:val="99"/>
    <w:qFormat/>
    <w:pPr>
      <w:spacing w:line="360" w:lineRule="auto"/>
    </w:pPr>
    <w:rPr>
      <w:rFonts w:ascii="仿宋_GB2312" w:eastAsia="仿宋_GB2312"/>
      <w:b/>
      <w:sz w:val="32"/>
      <w:szCs w:val="32"/>
    </w:rPr>
  </w:style>
  <w:style w:type="paragraph" w:styleId="1219" w:customStyle="1">
    <w:name w:val="ALT+2点符"/>
    <w:basedOn w:val="806"/>
    <w:uiPriority w:val="99"/>
    <w:qFormat/>
    <w:pPr>
      <w:spacing w:line="360" w:lineRule="auto"/>
      <w:tabs>
        <w:tab w:val="left" w:pos="360" w:leader="none"/>
      </w:tabs>
    </w:pPr>
    <w:rPr>
      <w:sz w:val="24"/>
      <w:lang w:eastAsia="ar-SA"/>
    </w:rPr>
  </w:style>
  <w:style w:type="paragraph" w:styleId="1220" w:customStyle="1">
    <w:name w:val="封面正文"/>
    <w:basedOn w:val="806"/>
    <w:uiPriority w:val="99"/>
    <w:qFormat/>
    <w:pPr>
      <w:ind w:left="420"/>
      <w:jc w:val="left"/>
      <w:spacing w:line="360" w:lineRule="auto"/>
    </w:pPr>
    <w:rPr>
      <w:rFonts w:ascii="Arial" w:hAnsi="Arial" w:cs="宋体"/>
      <w:sz w:val="30"/>
      <w:szCs w:val="30"/>
    </w:rPr>
  </w:style>
  <w:style w:type="character" w:styleId="1221" w:customStyle="1">
    <w:name w:val="apple-style-span"/>
    <w:uiPriority w:val="99"/>
    <w:qFormat/>
  </w:style>
  <w:style w:type="paragraph" w:styleId="1222" w:customStyle="1">
    <w:name w:val="样式 文档正文 Char + (西文) 宋体 (中文) 宋体 小四 黑色"/>
    <w:basedOn w:val="806"/>
    <w:uiPriority w:val="99"/>
    <w:qFormat/>
    <w:pPr>
      <w:ind w:firstLine="567"/>
      <w:spacing w:line="360" w:lineRule="auto"/>
    </w:pPr>
    <w:rPr>
      <w:rFonts w:ascii="宋体" w:hAnsi="宋体"/>
      <w:color w:val="000000"/>
      <w:sz w:val="24"/>
    </w:rPr>
  </w:style>
  <w:style w:type="character" w:styleId="1223" w:customStyle="1">
    <w:name w:val="题注 字符"/>
    <w:link w:val="823"/>
    <w:uiPriority w:val="99"/>
    <w:qFormat/>
    <w:rPr>
      <w:b/>
      <w:bCs/>
      <w:color w:val="4f81bd" w:themeColor="accent1"/>
      <w:sz w:val="18"/>
      <w:szCs w:val="18"/>
      <w14:textFill>
        <w14:solidFill>
          <w14:schemeClr w14:val="accent1"/>
        </w14:solidFill>
      </w14:textFill>
    </w:rPr>
  </w:style>
  <w:style w:type="paragraph" w:styleId="1224" w:customStyle="1">
    <w:name w:val="正文文本缩进2"/>
    <w:basedOn w:val="806"/>
    <w:uiPriority w:val="99"/>
    <w:qFormat/>
    <w:pPr>
      <w:ind w:firstLine="480"/>
      <w:spacing w:line="360" w:lineRule="auto"/>
      <w:tabs>
        <w:tab w:val="left" w:pos="360" w:leader="none"/>
      </w:tabs>
    </w:pPr>
    <w:rPr>
      <w:rFonts w:ascii="宋体" w:hAnsi="宋体"/>
      <w:sz w:val="24"/>
    </w:rPr>
  </w:style>
  <w:style w:type="paragraph" w:styleId="1225" w:customStyle="1">
    <w:name w:val="Char Char Char Char Char Char"/>
    <w:basedOn w:val="806"/>
    <w:uiPriority w:val="99"/>
    <w:qFormat/>
    <w:pPr>
      <w:spacing w:line="360" w:lineRule="auto"/>
    </w:pPr>
    <w:rPr>
      <w:rFonts w:ascii="Tahoma" w:hAnsi="Tahoma"/>
      <w:sz w:val="24"/>
      <w:szCs w:val="20"/>
    </w:rPr>
  </w:style>
  <w:style w:type="paragraph" w:styleId="1226" w:customStyle="1">
    <w:name w:val="普通(Web)1"/>
    <w:basedOn w:val="806"/>
    <w:uiPriority w:val="99"/>
    <w:qFormat/>
    <w:pPr>
      <w:jc w:val="left"/>
      <w:spacing w:line="360" w:lineRule="auto"/>
      <w:widowControl/>
    </w:pPr>
    <w:rPr>
      <w:rFonts w:ascii="宋体" w:hAnsi="宋体" w:cs="宋体"/>
      <w:sz w:val="24"/>
    </w:rPr>
  </w:style>
  <w:style w:type="paragraph" w:styleId="1227" w:customStyle="1">
    <w:name w:val="样式2"/>
    <w:basedOn w:val="806"/>
    <w:link w:val="1863"/>
    <w:uiPriority w:val="99"/>
    <w:qFormat/>
    <w:pPr>
      <w:ind w:firstLine="420"/>
      <w:spacing w:line="360" w:lineRule="auto"/>
    </w:pPr>
    <w:rPr>
      <w:rFonts w:ascii="宋体" w:hAnsi="宋体"/>
      <w:sz w:val="24"/>
      <w:szCs w:val="20"/>
    </w:rPr>
  </w:style>
  <w:style w:type="paragraph" w:styleId="1228" w:customStyle="1">
    <w:name w:val="标号"/>
    <w:basedOn w:val="806"/>
    <w:uiPriority w:val="99"/>
    <w:qFormat/>
    <w:pPr>
      <w:ind w:left="420" w:hanging="136"/>
      <w:spacing w:line="360" w:lineRule="auto"/>
      <w:tabs>
        <w:tab w:val="left" w:pos="644" w:leader="none"/>
      </w:tabs>
    </w:pPr>
    <w:rPr>
      <w:sz w:val="24"/>
      <w:szCs w:val="20"/>
    </w:rPr>
  </w:style>
  <w:style w:type="paragraph" w:styleId="1229" w:customStyle="1">
    <w:name w:val="样式3"/>
    <w:basedOn w:val="806"/>
    <w:uiPriority w:val="99"/>
    <w:qFormat/>
    <w:pPr>
      <w:ind w:firstLine="420"/>
      <w:spacing w:line="360" w:lineRule="auto"/>
    </w:pPr>
    <w:rPr>
      <w:sz w:val="24"/>
      <w:szCs w:val="20"/>
    </w:rPr>
  </w:style>
  <w:style w:type="paragraph" w:styleId="1230" w:customStyle="1">
    <w:name w:val="QB表内文字"/>
    <w:basedOn w:val="806"/>
    <w:link w:val="1231"/>
    <w:uiPriority w:val="99"/>
    <w:qFormat/>
    <w:pPr>
      <w:spacing w:line="360" w:lineRule="auto"/>
    </w:pPr>
    <w:rPr>
      <w:rFonts w:ascii="宋体"/>
      <w:sz w:val="20"/>
      <w:szCs w:val="20"/>
      <w:lang w:val="zh-CN"/>
    </w:rPr>
  </w:style>
  <w:style w:type="character" w:styleId="1231" w:customStyle="1">
    <w:name w:val="QB表内文字 Char"/>
    <w:link w:val="1230"/>
    <w:uiPriority w:val="99"/>
    <w:qFormat/>
    <w:rPr>
      <w:rFonts w:ascii="宋体"/>
      <w:lang w:val="zh-CN"/>
    </w:rPr>
  </w:style>
  <w:style w:type="paragraph" w:styleId="1232" w:customStyle="1">
    <w:name w:val="标题5，章节第五层"/>
    <w:basedOn w:val="806"/>
    <w:next w:val="806"/>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233" w:customStyle="1">
    <w:name w:val="Char Char1 Char Char Char Char Char Char Char Char Char Char Char Char Char Char"/>
    <w:basedOn w:val="806"/>
    <w:uiPriority w:val="99"/>
    <w:qFormat/>
    <w:pPr>
      <w:jc w:val="left"/>
      <w:spacing w:line="240" w:lineRule="exact"/>
      <w:widowControl/>
    </w:pPr>
    <w:rPr>
      <w:rFonts w:ascii="Verdana" w:hAnsi="Verdana"/>
      <w:sz w:val="32"/>
      <w:szCs w:val="32"/>
      <w:lang w:eastAsia="en-US"/>
    </w:rPr>
  </w:style>
  <w:style w:type="paragraph" w:styleId="1234" w:customStyle="1">
    <w:name w:val="正文 居中"/>
    <w:basedOn w:val="806"/>
    <w:uiPriority w:val="99"/>
    <w:qFormat/>
    <w:pPr>
      <w:jc w:val="center"/>
      <w:spacing w:line="360" w:lineRule="auto"/>
    </w:pPr>
    <w:rPr>
      <w:sz w:val="24"/>
      <w:szCs w:val="21"/>
    </w:rPr>
  </w:style>
  <w:style w:type="character" w:styleId="1235" w:customStyle="1">
    <w:name w:val="目录"/>
    <w:uiPriority w:val="99"/>
    <w:qFormat/>
    <w:rPr>
      <w:b/>
      <w:sz w:val="33"/>
    </w:rPr>
  </w:style>
  <w:style w:type="paragraph" w:styleId="1236" w:customStyle="1">
    <w:name w:val="样式 标题 2 + 段前: 0.5 行 段后: 0.5 行"/>
    <w:basedOn w:val="808"/>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237" w:customStyle="1">
    <w:name w:val="1我的正文样式"/>
    <w:basedOn w:val="806"/>
    <w:link w:val="1238"/>
    <w:uiPriority w:val="99"/>
    <w:qFormat/>
    <w:pPr>
      <w:ind w:firstLine="200"/>
      <w:spacing w:line="360" w:lineRule="auto"/>
    </w:pPr>
    <w:rPr>
      <w:sz w:val="24"/>
      <w:szCs w:val="20"/>
      <w:lang w:val="zh-CN"/>
    </w:rPr>
  </w:style>
  <w:style w:type="character" w:styleId="1238" w:customStyle="1">
    <w:name w:val="1我的正文样式 Char"/>
    <w:link w:val="1237"/>
    <w:uiPriority w:val="99"/>
    <w:qFormat/>
    <w:rPr>
      <w:sz w:val="24"/>
      <w:lang w:val="zh-CN"/>
    </w:rPr>
  </w:style>
  <w:style w:type="paragraph" w:styleId="1239" w:customStyle="1">
    <w:name w:val="正文 首行缩进"/>
    <w:basedOn w:val="806"/>
    <w:uiPriority w:val="99"/>
    <w:qFormat/>
    <w:pPr>
      <w:spacing w:line="460" w:lineRule="exact"/>
    </w:pPr>
    <w:rPr>
      <w:rFonts w:ascii="微软雅黑" w:hAnsi="微软雅黑" w:eastAsia="微软雅黑" w:cs="宋体"/>
      <w:b/>
      <w:sz w:val="24"/>
      <w:szCs w:val="28"/>
    </w:rPr>
  </w:style>
  <w:style w:type="paragraph" w:styleId="1240" w:customStyle="1">
    <w:name w:val="6 Char"/>
    <w:basedOn w:val="806"/>
    <w:uiPriority w:val="99"/>
    <w:qFormat/>
    <w:pPr>
      <w:jc w:val="left"/>
      <w:spacing w:line="240" w:lineRule="exact"/>
      <w:widowControl/>
    </w:pPr>
    <w:rPr>
      <w:rFonts w:ascii="Verdana" w:hAnsi="Verdana"/>
      <w:sz w:val="32"/>
      <w:szCs w:val="32"/>
      <w:lang w:eastAsia="en-US"/>
    </w:rPr>
  </w:style>
  <w:style w:type="paragraph" w:styleId="1241" w:customStyle="1">
    <w:name w:val="样式 样式 段后: 7.8 磅 行距: 多倍行距 1.2 字行 + 首行缩进:  2 字符 段前: 3 行"/>
    <w:basedOn w:val="806"/>
    <w:uiPriority w:val="99"/>
    <w:qFormat/>
    <w:pPr>
      <w:ind w:firstLine="200"/>
      <w:spacing w:after="60" w:line="288" w:lineRule="auto"/>
    </w:pPr>
    <w:rPr>
      <w:sz w:val="24"/>
      <w:szCs w:val="20"/>
    </w:rPr>
  </w:style>
  <w:style w:type="paragraph" w:styleId="1242" w:customStyle="1">
    <w:name w:val="正文 加粗"/>
    <w:basedOn w:val="806"/>
    <w:uiPriority w:val="99"/>
    <w:qFormat/>
    <w:pPr>
      <w:jc w:val="left"/>
      <w:spacing w:line="288" w:lineRule="auto"/>
    </w:pPr>
    <w:rPr>
      <w:b/>
      <w:bCs/>
      <w:sz w:val="24"/>
      <w:szCs w:val="21"/>
    </w:rPr>
  </w:style>
  <w:style w:type="paragraph" w:styleId="1243" w:customStyle="1">
    <w:name w:val="Char Char1 Char Char Char Char Char Char Char Char Char Char Char Char Char Char Char Char Char Char Char Char Char Char"/>
    <w:basedOn w:val="806"/>
    <w:uiPriority w:val="99"/>
    <w:qFormat/>
    <w:pPr>
      <w:jc w:val="left"/>
      <w:spacing w:line="240" w:lineRule="exact"/>
      <w:widowControl/>
    </w:pPr>
    <w:rPr>
      <w:rFonts w:ascii="Verdana" w:hAnsi="Verdana"/>
      <w:sz w:val="32"/>
      <w:szCs w:val="32"/>
      <w:lang w:eastAsia="en-US"/>
    </w:rPr>
  </w:style>
  <w:style w:type="paragraph" w:styleId="1244" w:customStyle="1">
    <w:name w:val="Style Heading 4标题 二Heading 14Heading 141Heading 142h41.H4PI..."/>
    <w:basedOn w:val="810"/>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245" w:customStyle="1">
    <w:name w:val="列表项"/>
    <w:basedOn w:val="806"/>
    <w:uiPriority w:val="99"/>
    <w:qFormat/>
    <w:pPr>
      <w:ind w:left="900" w:hanging="420"/>
      <w:jc w:val="left"/>
      <w:spacing w:line="360" w:lineRule="auto"/>
      <w:tabs>
        <w:tab w:val="left" w:pos="900" w:leader="none"/>
      </w:tabs>
    </w:pPr>
    <w:rPr>
      <w:sz w:val="24"/>
    </w:rPr>
  </w:style>
  <w:style w:type="paragraph" w:styleId="1246" w:customStyle="1">
    <w:name w:val="Char Char1 Char Char1"/>
    <w:basedOn w:val="806"/>
    <w:uiPriority w:val="99"/>
    <w:qFormat/>
    <w:pPr>
      <w:jc w:val="left"/>
      <w:spacing w:line="240" w:lineRule="exact"/>
      <w:widowControl/>
    </w:pPr>
    <w:rPr>
      <w:rFonts w:ascii="Verdana" w:hAnsi="Verdana"/>
      <w:sz w:val="32"/>
      <w:szCs w:val="32"/>
      <w:lang w:eastAsia="en-US"/>
    </w:rPr>
  </w:style>
  <w:style w:type="character" w:styleId="1247" w:customStyle="1">
    <w:name w:val="style171"/>
    <w:uiPriority w:val="99"/>
    <w:qFormat/>
    <w:rPr>
      <w:sz w:val="18"/>
    </w:rPr>
  </w:style>
  <w:style w:type="paragraph" w:styleId="1248" w:customStyle="1">
    <w:name w:val="figuredescription"/>
    <w:basedOn w:val="806"/>
    <w:uiPriority w:val="99"/>
    <w:qFormat/>
    <w:pPr>
      <w:jc w:val="left"/>
      <w:spacing w:before="100" w:beforeAutospacing="1" w:after="100" w:afterAutospacing="1" w:line="360" w:lineRule="auto"/>
      <w:widowControl/>
    </w:pPr>
    <w:rPr>
      <w:rFonts w:ascii="宋体" w:hAnsi="宋体" w:cs="宋体"/>
      <w:sz w:val="24"/>
    </w:rPr>
  </w:style>
  <w:style w:type="paragraph" w:styleId="1249" w:customStyle="1">
    <w:name w:val="项目符号文本"/>
    <w:basedOn w:val="806"/>
    <w:uiPriority w:val="99"/>
    <w:qFormat/>
    <w:pPr>
      <w:jc w:val="left"/>
      <w:spacing w:before="48" w:after="48" w:line="360" w:lineRule="auto"/>
    </w:pPr>
    <w:rPr>
      <w:sz w:val="24"/>
      <w:szCs w:val="21"/>
    </w:rPr>
  </w:style>
  <w:style w:type="paragraph" w:styleId="1250" w:customStyle="1">
    <w:name w:val="小五 加粗 居中"/>
    <w:basedOn w:val="806"/>
    <w:uiPriority w:val="99"/>
    <w:qFormat/>
    <w:pPr>
      <w:ind w:right="105"/>
      <w:jc w:val="center"/>
      <w:spacing w:line="288" w:lineRule="auto"/>
    </w:pPr>
    <w:rPr>
      <w:b/>
      <w:bCs/>
      <w:sz w:val="18"/>
      <w:szCs w:val="18"/>
    </w:rPr>
  </w:style>
  <w:style w:type="paragraph" w:styleId="1251" w:customStyle="1">
    <w:name w:val="小五"/>
    <w:basedOn w:val="806"/>
    <w:uiPriority w:val="99"/>
    <w:qFormat/>
    <w:pPr>
      <w:ind w:right="105"/>
      <w:jc w:val="left"/>
      <w:spacing w:line="288" w:lineRule="auto"/>
    </w:pPr>
    <w:rPr>
      <w:sz w:val="18"/>
      <w:szCs w:val="18"/>
    </w:rPr>
  </w:style>
  <w:style w:type="table" w:styleId="1252" w:customStyle="1">
    <w:name w:val="DJJ1"/>
    <w:basedOn w:val="884"/>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253" w:customStyle="1">
    <w:name w:val="正文一"/>
    <w:basedOn w:val="806"/>
    <w:link w:val="1696"/>
    <w:uiPriority w:val="99"/>
    <w:qFormat/>
    <w:pPr>
      <w:ind w:firstLine="480"/>
      <w:jc w:val="left"/>
      <w:spacing w:line="360" w:lineRule="auto"/>
      <w:widowControl/>
    </w:pPr>
    <w:rPr>
      <w:sz w:val="24"/>
      <w:lang w:bidi="he-IL"/>
    </w:rPr>
  </w:style>
  <w:style w:type="paragraph" w:styleId="1254" w:customStyle="1">
    <w:name w:val="样式 标题 3 + 右侧:  0.42 厘米"/>
    <w:basedOn w:val="809"/>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255" w:customStyle="1">
    <w:name w:val="样式 首行缩进:  2 字符 + 首行缩进:  2 字符"/>
    <w:basedOn w:val="806"/>
    <w:uiPriority w:val="99"/>
    <w:qFormat/>
    <w:pPr>
      <w:ind w:firstLine="480"/>
      <w:jc w:val="left"/>
      <w:spacing w:line="360" w:lineRule="auto"/>
      <w:widowControl/>
    </w:pPr>
    <w:rPr>
      <w:rFonts w:ascii="Arial" w:hAnsi="Arial" w:cs="宋体"/>
      <w:sz w:val="24"/>
      <w:szCs w:val="20"/>
    </w:rPr>
  </w:style>
  <w:style w:type="paragraph" w:styleId="1256" w:customStyle="1">
    <w:name w:val="Char Char Char1 Char Char Char Char"/>
    <w:basedOn w:val="806"/>
    <w:uiPriority w:val="99"/>
    <w:qFormat/>
    <w:pPr>
      <w:spacing w:line="360" w:lineRule="auto"/>
    </w:pPr>
    <w:rPr>
      <w:rFonts w:ascii="Tahoma" w:hAnsi="Tahoma"/>
      <w:sz w:val="24"/>
      <w:szCs w:val="20"/>
    </w:rPr>
  </w:style>
  <w:style w:type="paragraph" w:styleId="1257" w:customStyle="1">
    <w:name w:val="Char Char Char1 Char Char Char Char2"/>
    <w:basedOn w:val="806"/>
    <w:uiPriority w:val="99"/>
    <w:qFormat/>
    <w:pPr>
      <w:spacing w:line="360" w:lineRule="auto"/>
    </w:pPr>
    <w:rPr>
      <w:rFonts w:ascii="Tahoma" w:hAnsi="Tahoma"/>
      <w:sz w:val="24"/>
      <w:szCs w:val="20"/>
    </w:rPr>
  </w:style>
  <w:style w:type="paragraph" w:styleId="1258" w:customStyle="1">
    <w:name w:val="正文（Jianjun）"/>
    <w:basedOn w:val="806"/>
    <w:uiPriority w:val="99"/>
    <w:qFormat/>
    <w:pPr>
      <w:ind w:firstLine="200"/>
      <w:jc w:val="left"/>
      <w:spacing w:line="360" w:lineRule="auto"/>
    </w:pPr>
    <w:rPr>
      <w:sz w:val="24"/>
      <w:szCs w:val="21"/>
    </w:rPr>
  </w:style>
  <w:style w:type="paragraph" w:styleId="1259" w:customStyle="1">
    <w:name w:val="Char Char1 Char Char Char Char Char Char Char Char Char Char Char Char Char Char1"/>
    <w:basedOn w:val="806"/>
    <w:uiPriority w:val="99"/>
    <w:qFormat/>
    <w:pPr>
      <w:jc w:val="left"/>
      <w:spacing w:line="240" w:lineRule="exact"/>
      <w:widowControl/>
    </w:pPr>
    <w:rPr>
      <w:rFonts w:ascii="Verdana" w:hAnsi="Verdana"/>
      <w:sz w:val="32"/>
      <w:szCs w:val="32"/>
      <w:lang w:eastAsia="en-US"/>
    </w:rPr>
  </w:style>
  <w:style w:type="paragraph" w:styleId="1260" w:customStyle="1">
    <w:name w:val="Char Char1 Char Char Char Char Char Char Char Char Char Char Char Char"/>
    <w:basedOn w:val="806"/>
    <w:uiPriority w:val="99"/>
    <w:qFormat/>
    <w:pPr>
      <w:jc w:val="left"/>
      <w:spacing w:line="240" w:lineRule="exact"/>
      <w:widowControl/>
    </w:pPr>
    <w:rPr>
      <w:rFonts w:ascii="Verdana" w:hAnsi="Verdana"/>
      <w:sz w:val="32"/>
      <w:szCs w:val="32"/>
      <w:lang w:eastAsia="en-US"/>
    </w:rPr>
  </w:style>
  <w:style w:type="paragraph" w:styleId="1261" w:customStyle="1">
    <w:name w:val="Char Char Char1 Char Char Char Char1"/>
    <w:basedOn w:val="806"/>
    <w:uiPriority w:val="99"/>
    <w:qFormat/>
    <w:pPr>
      <w:spacing w:line="360" w:lineRule="auto"/>
    </w:pPr>
    <w:rPr>
      <w:rFonts w:ascii="Tahoma" w:hAnsi="Tahoma"/>
      <w:sz w:val="24"/>
      <w:szCs w:val="20"/>
    </w:rPr>
  </w:style>
  <w:style w:type="paragraph" w:styleId="1262" w:customStyle="1">
    <w:name w:val="普通正文"/>
    <w:basedOn w:val="806"/>
    <w:link w:val="1263"/>
    <w:uiPriority w:val="99"/>
    <w:qFormat/>
    <w:pPr>
      <w:ind w:firstLine="420"/>
      <w:spacing w:line="300" w:lineRule="auto"/>
    </w:pPr>
    <w:rPr>
      <w:rFonts w:ascii="宋体" w:hAnsi="宋体"/>
      <w:sz w:val="20"/>
      <w:szCs w:val="20"/>
      <w:lang w:val="zh-CN"/>
    </w:rPr>
  </w:style>
  <w:style w:type="character" w:styleId="1263" w:customStyle="1">
    <w:name w:val="普通正文 Char"/>
    <w:link w:val="1262"/>
    <w:uiPriority w:val="99"/>
    <w:qFormat/>
    <w:rPr>
      <w:rFonts w:ascii="宋体" w:hAnsi="宋体"/>
      <w:lang w:val="zh-CN"/>
    </w:rPr>
  </w:style>
  <w:style w:type="paragraph" w:styleId="1264" w:customStyle="1">
    <w:name w:val="样式 标题 1 + 段后: 24 磅 行距: 单倍行距"/>
    <w:basedOn w:val="807"/>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265" w:customStyle="1">
    <w:name w:val="样式 标题 2h2Heading 2 HiddenHeading 2 CCBSheading 2第一章 标题 2H2..."/>
    <w:basedOn w:val="808"/>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266" w:customStyle="1">
    <w:name w:val="样式 标题 4 + 小四 加粗"/>
    <w:basedOn w:val="810"/>
    <w:uiPriority w:val="99"/>
    <w:qFormat/>
    <w:pPr>
      <w:spacing w:before="0" w:after="0" w:line="360" w:lineRule="auto"/>
      <w:tabs>
        <w:tab w:val="left" w:pos="0" w:leader="none"/>
      </w:tabs>
    </w:pPr>
    <w:rPr>
      <w:rFonts w:eastAsia="黑体" w:cs="Times New Roman"/>
      <w:b w:val="0"/>
      <w:sz w:val="24"/>
      <w:szCs w:val="28"/>
      <w:lang w:val="zh-CN"/>
    </w:rPr>
  </w:style>
  <w:style w:type="paragraph" w:styleId="1267" w:customStyle="1">
    <w:name w:val="lh15"/>
    <w:basedOn w:val="806"/>
    <w:uiPriority w:val="99"/>
    <w:qFormat/>
    <w:pPr>
      <w:jc w:val="left"/>
      <w:spacing w:before="100" w:beforeAutospacing="1" w:after="100" w:afterAutospacing="1" w:line="360" w:lineRule="auto"/>
      <w:widowControl/>
    </w:pPr>
    <w:rPr>
      <w:rFonts w:ascii="宋体" w:hAnsi="宋体" w:cs="宋体"/>
      <w:sz w:val="24"/>
    </w:rPr>
  </w:style>
  <w:style w:type="paragraph" w:styleId="1268" w:customStyle="1">
    <w:name w:val="标准段落"/>
    <w:basedOn w:val="806"/>
    <w:link w:val="1269"/>
    <w:uiPriority w:val="99"/>
    <w:qFormat/>
    <w:pPr>
      <w:ind w:firstLine="420"/>
      <w:spacing w:before="60" w:after="60" w:line="300" w:lineRule="auto"/>
    </w:pPr>
    <w:rPr>
      <w:sz w:val="20"/>
      <w:szCs w:val="20"/>
      <w:lang w:val="zh-CN"/>
    </w:rPr>
  </w:style>
  <w:style w:type="character" w:styleId="1269" w:customStyle="1">
    <w:name w:val="标准段落 Char"/>
    <w:link w:val="1268"/>
    <w:uiPriority w:val="99"/>
    <w:qFormat/>
    <w:rPr>
      <w:lang w:val="zh-CN"/>
    </w:rPr>
  </w:style>
  <w:style w:type="paragraph" w:styleId="1270" w:customStyle="1">
    <w:name w:val="方案正文"/>
    <w:basedOn w:val="806"/>
    <w:link w:val="1271"/>
    <w:uiPriority w:val="99"/>
    <w:qFormat/>
    <w:pPr>
      <w:ind w:firstLine="454"/>
      <w:spacing w:line="360" w:lineRule="auto"/>
    </w:pPr>
    <w:rPr>
      <w:sz w:val="24"/>
      <w:szCs w:val="20"/>
      <w:lang w:val="zh-CN"/>
    </w:rPr>
  </w:style>
  <w:style w:type="character" w:styleId="1271" w:customStyle="1">
    <w:name w:val="方案正文 Char"/>
    <w:link w:val="1270"/>
    <w:uiPriority w:val="99"/>
    <w:qFormat/>
    <w:rPr>
      <w:sz w:val="24"/>
      <w:lang w:val="zh-CN"/>
    </w:rPr>
  </w:style>
  <w:style w:type="paragraph" w:styleId="1272" w:customStyle="1">
    <w:name w:val="图注"/>
    <w:basedOn w:val="806"/>
    <w:uiPriority w:val="99"/>
    <w:qFormat/>
    <w:pPr>
      <w:jc w:val="center"/>
      <w:spacing w:before="120" w:after="180" w:line="312" w:lineRule="atLeast"/>
    </w:pPr>
    <w:rPr>
      <w:rFonts w:eastAsia="方正书宋"/>
      <w:spacing w:val="6"/>
      <w:sz w:val="18"/>
      <w:szCs w:val="20"/>
    </w:rPr>
  </w:style>
  <w:style w:type="paragraph" w:styleId="1273" w:customStyle="1">
    <w:name w:val="案例"/>
    <w:basedOn w:val="806"/>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274" w:customStyle="1">
    <w:name w:val="表头"/>
    <w:basedOn w:val="806"/>
    <w:uiPriority w:val="99"/>
    <w:qFormat/>
    <w:pPr>
      <w:jc w:val="center"/>
      <w:spacing w:line="320" w:lineRule="atLeast"/>
    </w:pPr>
    <w:rPr>
      <w:rFonts w:ascii="Arial" w:hAnsi="Arial" w:eastAsia="黑体"/>
      <w:spacing w:val="6"/>
      <w:sz w:val="18"/>
    </w:rPr>
  </w:style>
  <w:style w:type="paragraph" w:styleId="1275" w:customStyle="1">
    <w:name w:val="图"/>
    <w:basedOn w:val="806"/>
    <w:uiPriority w:val="99"/>
    <w:qFormat/>
    <w:pPr>
      <w:jc w:val="center"/>
      <w:spacing w:before="180" w:after="60" w:line="312" w:lineRule="atLeast"/>
    </w:pPr>
    <w:rPr>
      <w:rFonts w:eastAsia="方正书宋"/>
      <w:spacing w:val="6"/>
      <w:sz w:val="20"/>
      <w:lang w:val="zh-CN"/>
    </w:rPr>
  </w:style>
  <w:style w:type="paragraph" w:styleId="1276" w:customStyle="1">
    <w:name w:val="标题5"/>
    <w:basedOn w:val="806"/>
    <w:link w:val="1753"/>
    <w:uiPriority w:val="99"/>
    <w:qFormat/>
    <w:pPr>
      <w:ind w:firstLine="200"/>
      <w:spacing w:line="320" w:lineRule="atLeast"/>
    </w:pPr>
    <w:rPr>
      <w:rFonts w:eastAsia="方正楷体简体"/>
      <w:spacing w:val="6"/>
      <w:sz w:val="24"/>
      <w:szCs w:val="20"/>
    </w:rPr>
  </w:style>
  <w:style w:type="paragraph" w:styleId="1277" w:customStyle="1">
    <w:name w:val="表上"/>
    <w:basedOn w:val="806"/>
    <w:uiPriority w:val="99"/>
    <w:qFormat/>
    <w:pPr>
      <w:jc w:val="center"/>
      <w:spacing w:line="312" w:lineRule="atLeast"/>
    </w:pPr>
    <w:rPr>
      <w:rFonts w:ascii="Arial" w:hAnsi="Arial" w:eastAsia="黑体" w:cs="Arial"/>
      <w:spacing w:val="6"/>
      <w:sz w:val="24"/>
    </w:rPr>
  </w:style>
  <w:style w:type="paragraph" w:styleId="1278" w:customStyle="1">
    <w:name w:val="表字"/>
    <w:basedOn w:val="806"/>
    <w:uiPriority w:val="99"/>
    <w:qFormat/>
    <w:pPr>
      <w:spacing w:line="312" w:lineRule="atLeast"/>
    </w:pPr>
    <w:rPr>
      <w:rFonts w:eastAsia="方正书宋"/>
      <w:spacing w:val="6"/>
      <w:sz w:val="18"/>
    </w:rPr>
  </w:style>
  <w:style w:type="paragraph" w:styleId="1279" w:customStyle="1">
    <w:name w:val="font5"/>
    <w:basedOn w:val="806"/>
    <w:uiPriority w:val="0"/>
    <w:qFormat/>
    <w:pPr>
      <w:jc w:val="left"/>
      <w:spacing w:before="100" w:beforeAutospacing="1" w:after="100" w:afterAutospacing="1" w:line="360" w:lineRule="auto"/>
      <w:widowControl/>
    </w:pPr>
    <w:rPr>
      <w:rFonts w:ascii="宋体" w:hAnsi="宋体"/>
      <w:sz w:val="18"/>
      <w:szCs w:val="18"/>
    </w:rPr>
  </w:style>
  <w:style w:type="paragraph" w:styleId="1280" w:customStyle="1">
    <w:name w:val="Char Char1"/>
    <w:basedOn w:val="806"/>
    <w:uiPriority w:val="99"/>
    <w:qFormat/>
    <w:pPr>
      <w:jc w:val="left"/>
      <w:spacing w:line="240" w:lineRule="exact"/>
      <w:widowControl/>
    </w:pPr>
    <w:rPr>
      <w:rFonts w:ascii="Verdana" w:hAnsi="Verdana"/>
      <w:sz w:val="32"/>
      <w:szCs w:val="32"/>
      <w:lang w:eastAsia="en-US"/>
    </w:rPr>
  </w:style>
  <w:style w:type="paragraph" w:styleId="1281" w:customStyle="1">
    <w:name w:val="00"/>
    <w:basedOn w:val="806"/>
    <w:uiPriority w:val="99"/>
    <w:qFormat/>
    <w:pPr>
      <w:jc w:val="left"/>
      <w:spacing w:before="100" w:beforeAutospacing="1" w:after="100" w:afterAutospacing="1" w:line="360" w:lineRule="auto"/>
      <w:widowControl/>
    </w:pPr>
    <w:rPr>
      <w:rFonts w:ascii="Arial" w:hAnsi="Arial" w:cs="Arial"/>
      <w:sz w:val="18"/>
      <w:szCs w:val="18"/>
    </w:rPr>
  </w:style>
  <w:style w:type="paragraph" w:styleId="1282" w:customStyle="1">
    <w:name w:val="正文(缩进"/>
    <w:basedOn w:val="822"/>
    <w:uiPriority w:val="99"/>
    <w:qFormat/>
    <w:pPr>
      <w:ind w:firstLine="433"/>
      <w:jc w:val="left"/>
      <w:spacing w:line="288" w:lineRule="auto"/>
      <w:widowControl/>
    </w:pPr>
    <w:rPr>
      <w:lang w:val="zh-CN"/>
    </w:rPr>
  </w:style>
  <w:style w:type="character" w:styleId="1283" w:customStyle="1">
    <w:name w:val="txt1"/>
    <w:basedOn w:val="816"/>
    <w:uiPriority w:val="99"/>
    <w:qFormat/>
    <w:rPr>
      <w:rFonts w:cs="Times New Roman"/>
    </w:rPr>
  </w:style>
  <w:style w:type="character" w:styleId="1284" w:customStyle="1">
    <w:name w:val="style131"/>
    <w:uiPriority w:val="99"/>
    <w:qFormat/>
    <w:rPr>
      <w:color w:val="999999"/>
    </w:rPr>
  </w:style>
  <w:style w:type="paragraph" w:styleId="1285" w:customStyle="1">
    <w:name w:val="Char Char Char Char Char"/>
    <w:basedOn w:val="806"/>
    <w:uiPriority w:val="99"/>
    <w:qFormat/>
    <w:pPr>
      <w:ind w:firstLine="200"/>
      <w:spacing w:line="360" w:lineRule="auto"/>
    </w:pPr>
    <w:rPr>
      <w:rFonts w:ascii="Tahoma" w:hAnsi="Tahoma" w:eastAsia="仿宋_GB2312" w:cs="Tahoma"/>
      <w:sz w:val="24"/>
    </w:rPr>
  </w:style>
  <w:style w:type="paragraph" w:styleId="1286" w:customStyle="1">
    <w:name w:val="图片"/>
    <w:basedOn w:val="806"/>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287" w:customStyle="1">
    <w:name w:val="缩紧正文 Char"/>
    <w:basedOn w:val="806"/>
    <w:uiPriority w:val="99"/>
    <w:qFormat/>
    <w:pPr>
      <w:ind w:firstLine="480"/>
      <w:jc w:val="left"/>
      <w:spacing w:before="120" w:after="120" w:line="400" w:lineRule="exact"/>
      <w:widowControl/>
    </w:pPr>
    <w:rPr>
      <w:rFonts w:ascii="宋体" w:hAnsi="宋体" w:cs="宋体"/>
      <w:sz w:val="24"/>
      <w:szCs w:val="20"/>
    </w:rPr>
  </w:style>
  <w:style w:type="paragraph" w:styleId="1288" w:customStyle="1">
    <w:name w:val="缩紧正文 Char Char Char"/>
    <w:basedOn w:val="806"/>
    <w:link w:val="1289"/>
    <w:uiPriority w:val="99"/>
    <w:qFormat/>
    <w:pPr>
      <w:ind w:firstLine="480"/>
      <w:jc w:val="left"/>
      <w:spacing w:before="120" w:after="120" w:line="400" w:lineRule="exact"/>
      <w:widowControl/>
    </w:pPr>
    <w:rPr>
      <w:rFonts w:ascii="宋体" w:hAnsi="宋体"/>
      <w:sz w:val="24"/>
      <w:szCs w:val="20"/>
      <w:lang w:val="zh-CN"/>
    </w:rPr>
  </w:style>
  <w:style w:type="character" w:styleId="1289" w:customStyle="1">
    <w:name w:val="缩紧正文 Char Char Char Char"/>
    <w:link w:val="1288"/>
    <w:uiPriority w:val="99"/>
    <w:qFormat/>
    <w:rPr>
      <w:rFonts w:ascii="宋体" w:hAnsi="宋体"/>
      <w:sz w:val="24"/>
      <w:lang w:val="zh-CN"/>
    </w:rPr>
  </w:style>
  <w:style w:type="paragraph" w:styleId="1290" w:customStyle="1">
    <w:name w:val="标题 3 + 小三"/>
    <w:basedOn w:val="809"/>
    <w:uiPriority w:val="99"/>
    <w:qFormat/>
    <w:pPr>
      <w:spacing w:before="260" w:after="260" w:line="416" w:lineRule="auto"/>
    </w:pPr>
    <w:rPr>
      <w:rFonts w:ascii="Calibri" w:hAnsi="Calibri" w:eastAsia="宋体" w:cs="Times New Roman"/>
      <w:b/>
      <w:bCs/>
      <w:lang w:val="zh-CN"/>
    </w:rPr>
  </w:style>
  <w:style w:type="paragraph" w:styleId="1291" w:customStyle="1">
    <w:name w:val="标题 4 + 小三 + 四号"/>
    <w:uiPriority w:val="99"/>
    <w:qFormat/>
    <w:pPr>
      <w:numPr>
        <w:ilvl w:val="3"/>
        <w:numId w:val="8"/>
      </w:numPr>
      <w:jc w:val="both"/>
      <w:keepLines/>
      <w:keepNext/>
      <w:spacing w:before="260" w:after="260" w:line="416" w:lineRule="auto"/>
      <w:widowControl w:val="off"/>
      <w:outlineLvl w:val="2"/>
    </w:pPr>
    <w:rPr>
      <w:rFonts w:ascii="Calibri" w:hAnsi="Calibri" w:eastAsia="宋体" w:cs="Times New Roman"/>
      <w:b/>
      <w:bCs/>
      <w:sz w:val="28"/>
      <w:szCs w:val="28"/>
      <w:lang w:val="zh-CN" w:eastAsia="zh-CN" w:bidi="ar-SA"/>
    </w:rPr>
  </w:style>
  <w:style w:type="paragraph" w:styleId="1292" w:customStyle="1">
    <w:name w:val="Char Char Char Char Char Char2 Char"/>
    <w:basedOn w:val="826"/>
    <w:uiPriority w:val="99"/>
    <w:qFormat/>
    <w:pPr>
      <w:keepNext/>
      <w:shd w:val="clear" w:color="auto" w:fill="000080"/>
    </w:pPr>
    <w:rPr>
      <w:rFonts w:ascii="Tahoma" w:hAnsi="Tahoma"/>
      <w:sz w:val="28"/>
      <w:szCs w:val="24"/>
    </w:rPr>
  </w:style>
  <w:style w:type="paragraph" w:styleId="1293" w:customStyle="1">
    <w:name w:val="Style Heading 3H3h33rd levelHeading 3 - oldl3CTsl3Heading 3...1"/>
    <w:basedOn w:val="809"/>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294" w:customStyle="1">
    <w:name w:val="标准正文"/>
    <w:basedOn w:val="806"/>
    <w:uiPriority w:val="99"/>
    <w:qFormat/>
    <w:pPr>
      <w:ind w:firstLine="480"/>
      <w:jc w:val="left"/>
      <w:spacing w:line="360" w:lineRule="auto"/>
      <w:widowControl/>
    </w:pPr>
    <w:rPr>
      <w:sz w:val="24"/>
      <w:szCs w:val="20"/>
    </w:rPr>
  </w:style>
  <w:style w:type="paragraph" w:styleId="1295" w:customStyle="1">
    <w:name w:val="段落1"/>
    <w:basedOn w:val="806"/>
    <w:link w:val="1296"/>
    <w:uiPriority w:val="99"/>
    <w:qFormat/>
    <w:pPr>
      <w:numPr>
        <w:ilvl w:val="0"/>
        <w:numId w:val="9"/>
      </w:numPr>
      <w:ind w:left="0" w:firstLine="420"/>
      <w:spacing w:line="360" w:lineRule="auto"/>
    </w:pPr>
    <w:rPr>
      <w:rFonts w:ascii="宋体" w:hAnsi="宋体"/>
      <w:bCs/>
      <w:sz w:val="24"/>
      <w:lang w:val="zh-CN"/>
    </w:rPr>
  </w:style>
  <w:style w:type="character" w:styleId="1296" w:customStyle="1">
    <w:name w:val="段落1 Char"/>
    <w:link w:val="1295"/>
    <w:uiPriority w:val="99"/>
    <w:qFormat/>
    <w:rPr>
      <w:rFonts w:ascii="宋体" w:hAnsi="宋体"/>
      <w:bCs/>
      <w:sz w:val="24"/>
      <w:szCs w:val="24"/>
      <w:lang w:val="zh-CN"/>
    </w:rPr>
  </w:style>
  <w:style w:type="paragraph" w:styleId="1297" w:customStyle="1">
    <w:name w:val="正文首行缩进 2 + 首行缩进:  2 字符"/>
    <w:basedOn w:val="806"/>
    <w:uiPriority w:val="99"/>
    <w:qFormat/>
    <w:pPr>
      <w:ind w:firstLine="480"/>
      <w:jc w:val="left"/>
      <w:spacing w:after="120" w:line="360" w:lineRule="auto"/>
    </w:pPr>
    <w:rPr>
      <w:sz w:val="24"/>
      <w:szCs w:val="20"/>
    </w:rPr>
  </w:style>
  <w:style w:type="paragraph" w:styleId="1298" w:customStyle="1">
    <w:name w:val="缩紧正文 Char Char"/>
    <w:basedOn w:val="806"/>
    <w:uiPriority w:val="99"/>
    <w:qFormat/>
    <w:pPr>
      <w:ind w:firstLine="480"/>
      <w:jc w:val="left"/>
      <w:spacing w:before="120" w:after="120" w:line="400" w:lineRule="exact"/>
      <w:widowControl/>
    </w:pPr>
    <w:rPr>
      <w:rFonts w:ascii="宋体" w:hAnsi="宋体" w:cs="宋体"/>
      <w:sz w:val="24"/>
    </w:rPr>
  </w:style>
  <w:style w:type="character" w:styleId="1299" w:customStyle="1">
    <w:name w:val="列表段落 字符"/>
    <w:uiPriority w:val="99"/>
    <w:qFormat/>
    <w:rPr>
      <w:rFonts w:ascii="等线" w:hAnsi="等线"/>
      <w:sz w:val="24"/>
      <w:szCs w:val="21"/>
    </w:rPr>
  </w:style>
  <w:style w:type="paragraph" w:styleId="1300" w:customStyle="1">
    <w:name w:val="Default Text"/>
    <w:basedOn w:val="806"/>
    <w:uiPriority w:val="99"/>
    <w:qFormat/>
    <w:pPr>
      <w:jc w:val="left"/>
      <w:spacing w:line="360" w:lineRule="auto"/>
      <w:widowControl/>
    </w:pPr>
    <w:rPr>
      <w:sz w:val="24"/>
      <w:szCs w:val="20"/>
    </w:rPr>
  </w:style>
  <w:style w:type="paragraph" w:styleId="1301" w:customStyle="1">
    <w:name w:val="项目符号 加粗 一级 Char Char"/>
    <w:basedOn w:val="806"/>
    <w:link w:val="1331"/>
    <w:uiPriority w:val="99"/>
    <w:qFormat/>
    <w:pPr>
      <w:numPr>
        <w:ilvl w:val="0"/>
        <w:numId w:val="10"/>
      </w:numPr>
      <w:spacing w:before="120" w:after="120" w:line="400" w:lineRule="exact"/>
    </w:pPr>
    <w:rPr>
      <w:rFonts w:ascii="宋体" w:hAnsi="宋体"/>
      <w:b/>
      <w:bCs/>
      <w:sz w:val="24"/>
      <w:lang w:val="zh-CN"/>
    </w:rPr>
  </w:style>
  <w:style w:type="paragraph" w:styleId="1302" w:customStyle="1">
    <w:name w:val="缩紧正文"/>
    <w:basedOn w:val="806"/>
    <w:uiPriority w:val="99"/>
    <w:qFormat/>
    <w:pPr>
      <w:ind w:firstLine="480"/>
      <w:spacing w:before="120" w:after="120" w:line="400" w:lineRule="exact"/>
    </w:pPr>
    <w:rPr>
      <w:rFonts w:ascii="宋体" w:hAnsi="宋体" w:cs="宋体"/>
      <w:sz w:val="24"/>
    </w:rPr>
  </w:style>
  <w:style w:type="paragraph" w:styleId="1303" w:customStyle="1">
    <w:name w:val="项目符号 加粗 一级"/>
    <w:basedOn w:val="806"/>
    <w:uiPriority w:val="99"/>
    <w:qFormat/>
    <w:pPr>
      <w:ind w:left="900" w:hanging="420"/>
      <w:spacing w:before="120" w:after="120" w:line="400" w:lineRule="exact"/>
      <w:tabs>
        <w:tab w:val="left" w:pos="900" w:leader="none"/>
      </w:tabs>
    </w:pPr>
    <w:rPr>
      <w:rFonts w:ascii="宋体" w:hAnsi="宋体" w:cs="宋体"/>
      <w:b/>
      <w:bCs/>
      <w:sz w:val="24"/>
    </w:rPr>
  </w:style>
  <w:style w:type="paragraph" w:styleId="1304" w:customStyle="1">
    <w:name w:val="Char1 Char Char Char"/>
    <w:basedOn w:val="806"/>
    <w:uiPriority w:val="99"/>
    <w:qFormat/>
    <w:pPr>
      <w:spacing w:line="360" w:lineRule="auto"/>
    </w:pPr>
    <w:rPr>
      <w:rFonts w:ascii="Tahoma" w:hAnsi="Tahoma"/>
      <w:sz w:val="24"/>
      <w:szCs w:val="20"/>
    </w:rPr>
  </w:style>
  <w:style w:type="paragraph" w:styleId="1305" w:customStyle="1">
    <w:name w:val="题目封页"/>
    <w:basedOn w:val="806"/>
    <w:next w:val="1306"/>
    <w:uiPriority w:val="99"/>
    <w:qFormat/>
    <w:pPr>
      <w:ind w:left="1080"/>
      <w:jc w:val="left"/>
      <w:keepLines/>
      <w:keepNext/>
      <w:spacing w:before="1800" w:line="240" w:lineRule="atLeast"/>
      <w:widowControl/>
    </w:pPr>
    <w:rPr>
      <w:rFonts w:ascii="Arial" w:hAnsi="Arial"/>
      <w:b/>
      <w:spacing w:val="-48"/>
      <w:sz w:val="72"/>
      <w:szCs w:val="20"/>
    </w:rPr>
  </w:style>
  <w:style w:type="paragraph" w:styleId="1306" w:customStyle="1">
    <w:name w:val="副题目 – 封页"/>
    <w:basedOn w:val="1305"/>
    <w:next w:val="806"/>
    <w:uiPriority w:val="99"/>
    <w:qFormat/>
    <w:pPr>
      <w:ind w:left="1685" w:right="14" w:firstLine="418"/>
      <w:jc w:val="center"/>
      <w:spacing w:before="480" w:line="240" w:lineRule="auto"/>
    </w:pPr>
    <w:rPr>
      <w:rFonts w:ascii="黑体" w:hAnsi="Times New Roman" w:eastAsia="黑体"/>
      <w:bCs/>
      <w:spacing w:val="-20"/>
      <w:sz w:val="48"/>
    </w:rPr>
  </w:style>
  <w:style w:type="paragraph" w:styleId="1307" w:customStyle="1">
    <w:name w:val="正文幼5号"/>
    <w:basedOn w:val="806"/>
    <w:uiPriority w:val="99"/>
    <w:qFormat/>
    <w:pPr>
      <w:spacing w:line="360" w:lineRule="auto"/>
    </w:pPr>
    <w:rPr>
      <w:rFonts w:eastAsia="幼圆"/>
      <w:sz w:val="24"/>
      <w:szCs w:val="20"/>
    </w:rPr>
  </w:style>
  <w:style w:type="paragraph" w:styleId="1308" w:customStyle="1">
    <w:name w:val="公司名"/>
    <w:basedOn w:val="806"/>
    <w:uiPriority w:val="99"/>
    <w:qFormat/>
    <w:pPr>
      <w:ind w:left="1080"/>
      <w:jc w:val="left"/>
      <w:keepLines/>
      <w:keepNext/>
      <w:spacing w:line="220" w:lineRule="atLeast"/>
      <w:widowControl/>
    </w:pPr>
    <w:rPr>
      <w:spacing w:val="-30"/>
      <w:sz w:val="60"/>
      <w:szCs w:val="20"/>
    </w:rPr>
  </w:style>
  <w:style w:type="paragraph" w:styleId="1309" w:customStyle="1">
    <w:name w:val="profile"/>
    <w:basedOn w:val="806"/>
    <w:uiPriority w:val="99"/>
    <w:qFormat/>
    <w:pPr>
      <w:spacing w:before="100" w:beforeAutospacing="1" w:after="100" w:afterAutospacing="1" w:line="384" w:lineRule="auto"/>
      <w:widowControl/>
    </w:pPr>
    <w:rPr>
      <w:rFonts w:ascii="宋体" w:hAnsi="宋体" w:cs="宋体"/>
      <w:sz w:val="24"/>
      <w:szCs w:val="21"/>
    </w:rPr>
  </w:style>
  <w:style w:type="character" w:styleId="1310" w:customStyle="1">
    <w:name w:val="atitle31"/>
    <w:uiPriority w:val="99"/>
    <w:qFormat/>
    <w:rPr>
      <w:rFonts w:ascii="Arial" w:hAnsi="Arial"/>
      <w:b/>
      <w:sz w:val="29"/>
    </w:rPr>
  </w:style>
  <w:style w:type="paragraph" w:styleId="1311" w:customStyle="1">
    <w:name w:val="标准正文 Char Char Char"/>
    <w:basedOn w:val="806"/>
    <w:link w:val="1312"/>
    <w:uiPriority w:val="99"/>
    <w:qFormat/>
    <w:pPr>
      <w:ind w:firstLine="482"/>
      <w:spacing w:before="60" w:after="60" w:line="360" w:lineRule="auto"/>
    </w:pPr>
    <w:rPr>
      <w:sz w:val="24"/>
      <w:szCs w:val="20"/>
      <w:lang w:val="zh-CN"/>
    </w:rPr>
  </w:style>
  <w:style w:type="character" w:styleId="1312" w:customStyle="1">
    <w:name w:val="标准正文 Char Char Char Char"/>
    <w:link w:val="1311"/>
    <w:uiPriority w:val="99"/>
    <w:qFormat/>
    <w:rPr>
      <w:sz w:val="24"/>
      <w:lang w:val="zh-CN"/>
    </w:rPr>
  </w:style>
  <w:style w:type="paragraph" w:styleId="1313" w:customStyle="1">
    <w:name w:val="缺省文本"/>
    <w:basedOn w:val="806"/>
    <w:uiPriority w:val="99"/>
    <w:qFormat/>
    <w:pPr>
      <w:jc w:val="left"/>
      <w:spacing w:line="360" w:lineRule="auto"/>
    </w:pPr>
    <w:rPr>
      <w:sz w:val="24"/>
      <w:szCs w:val="20"/>
    </w:rPr>
  </w:style>
  <w:style w:type="character" w:styleId="1314" w:customStyle="1">
    <w:name w:val="idxtaskdesc"/>
    <w:uiPriority w:val="99"/>
    <w:qFormat/>
    <w:rPr>
      <w:color w:val="000000"/>
      <w:sz w:val="26"/>
      <w:shd w:val="clear" w:color="auto" w:fill="auto"/>
    </w:rPr>
  </w:style>
  <w:style w:type="paragraph" w:styleId="1315" w:customStyle="1">
    <w:name w:val="正文缩进2"/>
    <w:basedOn w:val="806"/>
    <w:uiPriority w:val="99"/>
    <w:qFormat/>
    <w:pPr>
      <w:ind w:firstLine="420"/>
      <w:spacing w:line="360" w:lineRule="auto"/>
      <w:widowControl/>
    </w:pPr>
    <w:rPr>
      <w:rFonts w:ascii="宋体"/>
      <w:sz w:val="24"/>
      <w:szCs w:val="20"/>
    </w:rPr>
  </w:style>
  <w:style w:type="paragraph" w:styleId="1316" w:customStyle="1">
    <w:name w:val="xl32"/>
    <w:basedOn w:val="806"/>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17" w:customStyle="1">
    <w:name w:val="newtext"/>
    <w:basedOn w:val="806"/>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18" w:customStyle="1">
    <w:name w:val="textfont1"/>
    <w:uiPriority w:val="99"/>
    <w:qFormat/>
    <w:rPr>
      <w:sz w:val="22"/>
    </w:rPr>
  </w:style>
  <w:style w:type="character" w:styleId="1319" w:customStyle="1">
    <w:name w:val="样式 宋体 小四 首行缩进:  0.85 厘米 Char"/>
    <w:link w:val="1320"/>
    <w:uiPriority w:val="99"/>
    <w:qFormat/>
    <w:rPr>
      <w:rFonts w:ascii="宋体"/>
      <w:sz w:val="24"/>
    </w:rPr>
  </w:style>
  <w:style w:type="paragraph" w:styleId="1320" w:customStyle="1">
    <w:name w:val="样式 宋体 小四 首行缩进:  0.85 厘米"/>
    <w:basedOn w:val="806"/>
    <w:link w:val="1319"/>
    <w:uiPriority w:val="99"/>
    <w:qFormat/>
    <w:pPr>
      <w:ind w:firstLine="482"/>
      <w:spacing w:line="400" w:lineRule="exact"/>
    </w:pPr>
    <w:rPr>
      <w:rFonts w:ascii="宋体"/>
      <w:sz w:val="24"/>
      <w:szCs w:val="20"/>
    </w:rPr>
  </w:style>
  <w:style w:type="paragraph" w:styleId="1321" w:customStyle="1">
    <w:name w:val="È¡ÀÊ¡ÎÄ¡À¾"/>
    <w:basedOn w:val="806"/>
    <w:uiPriority w:val="99"/>
    <w:qFormat/>
    <w:pPr>
      <w:jc w:val="left"/>
      <w:spacing w:line="360" w:lineRule="auto"/>
      <w:widowControl/>
    </w:pPr>
    <w:rPr>
      <w:sz w:val="24"/>
    </w:rPr>
  </w:style>
  <w:style w:type="paragraph" w:styleId="1322" w:customStyle="1">
    <w:name w:val="Normal Indent1"/>
    <w:basedOn w:val="806"/>
    <w:uiPriority w:val="99"/>
    <w:qFormat/>
    <w:pPr>
      <w:ind w:firstLine="420"/>
      <w:spacing w:line="360" w:lineRule="auto"/>
      <w:widowControl/>
    </w:pPr>
    <w:rPr>
      <w:rFonts w:ascii="宋体"/>
      <w:sz w:val="24"/>
      <w:szCs w:val="20"/>
    </w:rPr>
  </w:style>
  <w:style w:type="paragraph" w:styleId="1323" w:customStyle="1">
    <w:name w:val="Normal1"/>
    <w:basedOn w:val="806"/>
    <w:uiPriority w:val="99"/>
    <w:qFormat/>
    <w:pPr>
      <w:spacing w:line="360" w:lineRule="auto"/>
      <w:widowControl/>
    </w:pPr>
    <w:rPr>
      <w:rFonts w:ascii="宋体"/>
      <w:sz w:val="24"/>
      <w:szCs w:val="20"/>
    </w:rPr>
  </w:style>
  <w:style w:type="paragraph" w:styleId="1324" w:customStyle="1">
    <w:name w:val="paragraph1"/>
    <w:basedOn w:val="806"/>
    <w:link w:val="2011"/>
    <w:uiPriority w:val="99"/>
    <w:qFormat/>
    <w:pPr>
      <w:ind w:firstLine="480"/>
      <w:spacing w:line="360" w:lineRule="auto"/>
    </w:pPr>
    <w:rPr>
      <w:rFonts w:ascii="Arial" w:hAnsi="Arial"/>
      <w:sz w:val="24"/>
      <w:szCs w:val="20"/>
    </w:rPr>
  </w:style>
  <w:style w:type="paragraph" w:styleId="1325" w:customStyle="1">
    <w:name w:val="正文2"/>
    <w:basedOn w:val="806"/>
    <w:uiPriority w:val="99"/>
    <w:qFormat/>
    <w:pPr>
      <w:ind w:firstLine="480"/>
      <w:spacing w:line="360" w:lineRule="auto"/>
    </w:pPr>
    <w:rPr>
      <w:sz w:val="24"/>
    </w:rPr>
  </w:style>
  <w:style w:type="paragraph" w:styleId="1326" w:customStyle="1">
    <w:name w:val="正文缩进3"/>
    <w:basedOn w:val="806"/>
    <w:uiPriority w:val="99"/>
    <w:qFormat/>
    <w:pPr>
      <w:ind w:firstLine="480"/>
      <w:spacing w:before="120" w:after="120" w:line="360" w:lineRule="auto"/>
    </w:pPr>
    <w:rPr>
      <w:sz w:val="24"/>
    </w:rPr>
  </w:style>
  <w:style w:type="paragraph" w:styleId="1327" w:customStyle="1">
    <w:name w:val="样式 样式 小四 首行缩进:  0.74 厘米 行距: 1.5 倍行距 + 首行缩进:  2 字符"/>
    <w:basedOn w:val="806"/>
    <w:uiPriority w:val="99"/>
    <w:qFormat/>
    <w:pPr>
      <w:ind w:firstLine="480"/>
      <w:spacing w:before="100" w:beforeAutospacing="1" w:after="100" w:afterAutospacing="1" w:line="360" w:lineRule="auto"/>
    </w:pPr>
    <w:rPr>
      <w:rFonts w:cs="宋体"/>
      <w:sz w:val="24"/>
      <w:szCs w:val="20"/>
    </w:rPr>
  </w:style>
  <w:style w:type="paragraph" w:styleId="1328" w:customStyle="1">
    <w:name w:val="正文+20磅"/>
    <w:basedOn w:val="806"/>
    <w:uiPriority w:val="99"/>
    <w:qFormat/>
    <w:pPr>
      <w:ind w:firstLine="480"/>
      <w:spacing w:before="120" w:after="120" w:line="400" w:lineRule="exact"/>
    </w:pPr>
    <w:rPr>
      <w:sz w:val="24"/>
    </w:rPr>
  </w:style>
  <w:style w:type="paragraph" w:styleId="1329" w:customStyle="1">
    <w:name w:val="段落内容"/>
    <w:basedOn w:val="806"/>
    <w:uiPriority w:val="99"/>
    <w:qFormat/>
    <w:pPr>
      <w:ind w:firstLine="560"/>
      <w:spacing w:line="360" w:lineRule="auto"/>
    </w:pPr>
    <w:rPr>
      <w:sz w:val="28"/>
      <w:szCs w:val="20"/>
    </w:rPr>
  </w:style>
  <w:style w:type="paragraph" w:styleId="1330" w:customStyle="1">
    <w:name w:val="方案正文样式"/>
    <w:basedOn w:val="806"/>
    <w:uiPriority w:val="99"/>
    <w:qFormat/>
    <w:pPr>
      <w:ind w:left="600" w:firstLine="200"/>
      <w:spacing w:before="120" w:after="120" w:line="360" w:lineRule="auto"/>
    </w:pPr>
    <w:rPr>
      <w:rFonts w:ascii="宋体" w:hAnsi="宋体"/>
      <w:color w:val="000000"/>
      <w:spacing w:val="4"/>
      <w:sz w:val="24"/>
      <w:szCs w:val="20"/>
    </w:rPr>
  </w:style>
  <w:style w:type="character" w:styleId="1331" w:customStyle="1">
    <w:name w:val="项目符号 加粗 一级 Char Char Char"/>
    <w:link w:val="1301"/>
    <w:uiPriority w:val="99"/>
    <w:qFormat/>
    <w:rPr>
      <w:rFonts w:ascii="宋体" w:hAnsi="宋体"/>
      <w:b/>
      <w:bCs/>
      <w:sz w:val="24"/>
      <w:szCs w:val="24"/>
      <w:lang w:val="zh-CN"/>
    </w:rPr>
  </w:style>
  <w:style w:type="paragraph" w:styleId="1332" w:customStyle="1">
    <w:name w:val="标书标题1"/>
    <w:basedOn w:val="807"/>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333" w:customStyle="1">
    <w:name w:val="标书标题2"/>
    <w:basedOn w:val="808"/>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334" w:customStyle="1">
    <w:name w:val="标书标题3"/>
    <w:basedOn w:val="809"/>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335" w:customStyle="1">
    <w:name w:val="标书标题4 Char"/>
    <w:basedOn w:val="810"/>
    <w:link w:val="1336"/>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336" w:customStyle="1">
    <w:name w:val="标书标题4 Char Char"/>
    <w:link w:val="1335"/>
    <w:uiPriority w:val="99"/>
    <w:qFormat/>
    <w:rPr>
      <w:rFonts w:ascii="宋体" w:hAnsi="宋体"/>
      <w:b/>
      <w:sz w:val="28"/>
      <w:lang w:val="en-GB"/>
    </w:rPr>
  </w:style>
  <w:style w:type="character" w:styleId="1337" w:customStyle="1">
    <w:name w:val="content1"/>
    <w:uiPriority w:val="99"/>
    <w:qFormat/>
    <w:rPr>
      <w:sz w:val="18"/>
    </w:rPr>
  </w:style>
  <w:style w:type="character" w:styleId="1338" w:customStyle="1">
    <w:name w:val="p11b1"/>
    <w:uiPriority w:val="99"/>
    <w:qFormat/>
    <w:rPr>
      <w:color w:val="000000"/>
      <w:sz w:val="20"/>
      <w:u w:val="none"/>
    </w:rPr>
  </w:style>
  <w:style w:type="character" w:styleId="1339" w:customStyle="1">
    <w:name w:val="text1"/>
    <w:uiPriority w:val="99"/>
    <w:qFormat/>
    <w:rPr>
      <w:u w:val="none"/>
    </w:rPr>
  </w:style>
  <w:style w:type="character" w:styleId="1340" w:customStyle="1">
    <w:name w:val="2h Cha"/>
    <w:uiPriority w:val="99"/>
    <w:qFormat/>
    <w:rPr>
      <w:rFonts w:ascii="黑体" w:eastAsia="黑体"/>
      <w:b/>
      <w:sz w:val="28"/>
      <w:lang w:val="en-US" w:eastAsia="zh-CN"/>
    </w:rPr>
  </w:style>
  <w:style w:type="character" w:styleId="1341" w:customStyle="1">
    <w:name w:val="缩紧正文 Char Char Char Char Char"/>
    <w:uiPriority w:val="99"/>
    <w:qFormat/>
    <w:rPr>
      <w:rFonts w:ascii="宋体" w:hAnsi="宋体" w:eastAsia="宋体"/>
      <w:sz w:val="24"/>
      <w:lang w:val="en-US" w:eastAsia="zh-CN"/>
    </w:rPr>
  </w:style>
  <w:style w:type="paragraph" w:styleId="1342" w:customStyle="1">
    <w:name w:val="项目列表"/>
    <w:basedOn w:val="806"/>
    <w:uiPriority w:val="99"/>
    <w:qFormat/>
    <w:pPr>
      <w:spacing w:line="360" w:lineRule="auto"/>
    </w:pPr>
    <w:rPr>
      <w:sz w:val="24"/>
    </w:rPr>
  </w:style>
  <w:style w:type="paragraph" w:styleId="1343" w:customStyle="1">
    <w:name w:val="项目列表，粗体"/>
    <w:basedOn w:val="1342"/>
    <w:uiPriority w:val="99"/>
    <w:qFormat/>
    <w:rPr>
      <w:b/>
    </w:rPr>
  </w:style>
  <w:style w:type="character" w:styleId="1344" w:customStyle="1">
    <w:name w:val="正文非缩进 Char Char Char Cha"/>
    <w:uiPriority w:val="99"/>
    <w:qFormat/>
    <w:rPr>
      <w:rFonts w:eastAsia="宋体"/>
      <w:color w:val="000000"/>
      <w:sz w:val="24"/>
      <w:lang w:val="en-US" w:eastAsia="zh-CN"/>
    </w:rPr>
  </w:style>
  <w:style w:type="character" w:styleId="1345" w:customStyle="1">
    <w:name w:val="项目符号 加粗 一级 Char Char1"/>
    <w:uiPriority w:val="99"/>
    <w:qFormat/>
    <w:rPr>
      <w:rFonts w:ascii="宋体" w:hAnsi="宋体" w:eastAsia="宋体"/>
      <w:b/>
      <w:sz w:val="24"/>
      <w:lang w:val="en-US" w:eastAsia="zh-CN"/>
    </w:rPr>
  </w:style>
  <w:style w:type="paragraph" w:styleId="1346" w:customStyle="1">
    <w:name w:val="样式 标题 3H3h33rd levelHeading 3 - old3h4sect1.2.3l3CTlev..."/>
    <w:basedOn w:val="809"/>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347" w:customStyle="1">
    <w:name w:val="LN Char C"/>
    <w:uiPriority w:val="99"/>
    <w:qFormat/>
    <w:rPr>
      <w:rFonts w:ascii="黑体" w:eastAsia="黑体"/>
      <w:b/>
      <w:sz w:val="36"/>
      <w:lang w:val="en-US" w:eastAsia="zh-CN"/>
    </w:rPr>
  </w:style>
  <w:style w:type="character" w:styleId="1348" w:customStyle="1">
    <w:name w:val="第二层 C"/>
    <w:uiPriority w:val="99"/>
    <w:qFormat/>
    <w:rPr>
      <w:rFonts w:ascii="黑体" w:eastAsia="黑体"/>
      <w:b/>
      <w:sz w:val="32"/>
      <w:lang w:val="zh-CN" w:eastAsia="zh-CN"/>
    </w:rPr>
  </w:style>
  <w:style w:type="paragraph" w:styleId="1349" w:customStyle="1">
    <w:name w:val="标准小四"/>
    <w:basedOn w:val="806"/>
    <w:uiPriority w:val="99"/>
    <w:qFormat/>
    <w:pPr>
      <w:ind w:firstLine="480"/>
      <w:spacing w:line="360" w:lineRule="auto"/>
    </w:pPr>
    <w:rPr>
      <w:rFonts w:ascii="Arial" w:hAnsi="Arial"/>
      <w:sz w:val="24"/>
      <w:szCs w:val="21"/>
    </w:rPr>
  </w:style>
  <w:style w:type="paragraph" w:styleId="1350" w:customStyle="1">
    <w:name w:val="标注》"/>
    <w:basedOn w:val="806"/>
    <w:uiPriority w:val="99"/>
    <w:qFormat/>
    <w:pPr>
      <w:ind w:left="436" w:hanging="360"/>
      <w:spacing w:after="60" w:line="360" w:lineRule="auto"/>
      <w:tabs>
        <w:tab w:val="left" w:pos="436" w:leader="none"/>
      </w:tabs>
    </w:pPr>
    <w:rPr>
      <w:rFonts w:eastAsia="黑体"/>
      <w:b/>
      <w:sz w:val="28"/>
      <w:szCs w:val="20"/>
    </w:rPr>
  </w:style>
  <w:style w:type="character" w:styleId="1351" w:customStyle="1">
    <w:name w:val="- Maj Side Char"/>
    <w:uiPriority w:val="99"/>
    <w:qFormat/>
    <w:rPr>
      <w:rFonts w:ascii="黑体" w:eastAsia="黑体"/>
      <w:b/>
      <w:sz w:val="28"/>
      <w:lang w:val="en-US" w:eastAsia="zh-CN"/>
    </w:rPr>
  </w:style>
  <w:style w:type="character" w:styleId="1352" w:customStyle="1">
    <w:name w:val="12pxword1"/>
    <w:uiPriority w:val="99"/>
    <w:qFormat/>
    <w:rPr>
      <w:rFonts w:ascii="Arial" w:hAnsi="Arial"/>
      <w:sz w:val="18"/>
    </w:rPr>
  </w:style>
  <w:style w:type="character" w:styleId="1353" w:customStyle="1">
    <w:name w:val="H19"/>
    <w:uiPriority w:val="99"/>
    <w:qFormat/>
    <w:rPr>
      <w:rFonts w:ascii="黑体" w:eastAsia="黑体"/>
      <w:b/>
      <w:sz w:val="36"/>
      <w:lang w:val="en-US" w:eastAsia="zh-CN"/>
    </w:rPr>
  </w:style>
  <w:style w:type="character" w:styleId="1354" w:customStyle="1">
    <w:name w:val="标题 22"/>
    <w:uiPriority w:val="99"/>
    <w:qFormat/>
    <w:rPr>
      <w:rFonts w:ascii="黑体" w:eastAsia="黑体"/>
      <w:b/>
      <w:sz w:val="32"/>
      <w:lang w:val="zh-CN" w:eastAsia="zh-CN"/>
    </w:rPr>
  </w:style>
  <w:style w:type="character" w:styleId="1355" w:customStyle="1">
    <w:name w:val="标题 32"/>
    <w:uiPriority w:val="99"/>
    <w:qFormat/>
    <w:rPr>
      <w:rFonts w:ascii="黑体" w:eastAsia="黑体"/>
      <w:b/>
      <w:sz w:val="28"/>
      <w:lang w:val="en-US" w:eastAsia="zh-CN"/>
    </w:rPr>
  </w:style>
  <w:style w:type="character" w:styleId="1356" w:customStyle="1">
    <w:name w:val="标书标题4 Char Char1"/>
    <w:uiPriority w:val="99"/>
    <w:qFormat/>
    <w:rPr>
      <w:rFonts w:ascii="宋体" w:hAnsi="宋体" w:eastAsia="宋体"/>
      <w:b/>
      <w:sz w:val="28"/>
      <w:lang w:val="en-GB" w:eastAsia="zh-CN"/>
    </w:rPr>
  </w:style>
  <w:style w:type="paragraph" w:styleId="1357" w:customStyle="1">
    <w:name w:val="样式 宋体 小四 首行缩进:  0.85 厘米 Char Char"/>
    <w:basedOn w:val="806"/>
    <w:link w:val="1358"/>
    <w:uiPriority w:val="99"/>
    <w:qFormat/>
    <w:pPr>
      <w:ind w:firstLine="482"/>
      <w:spacing w:line="400" w:lineRule="exact"/>
    </w:pPr>
    <w:rPr>
      <w:rFonts w:ascii="宋体" w:hAnsi="宋体"/>
      <w:sz w:val="24"/>
      <w:szCs w:val="20"/>
      <w:lang w:val="zh-CN"/>
    </w:rPr>
  </w:style>
  <w:style w:type="character" w:styleId="1358" w:customStyle="1">
    <w:name w:val="样式 宋体 小四 首行缩进:  0.85 厘米 Char Char Char"/>
    <w:link w:val="1357"/>
    <w:uiPriority w:val="99"/>
    <w:qFormat/>
    <w:rPr>
      <w:rFonts w:ascii="宋体" w:hAnsi="宋体"/>
      <w:sz w:val="24"/>
      <w:lang w:val="zh-CN"/>
    </w:rPr>
  </w:style>
  <w:style w:type="paragraph" w:styleId="1359" w:customStyle="1">
    <w:name w:val="样式 题注 + 小五 加粗 居中"/>
    <w:basedOn w:val="823"/>
    <w:uiPriority w:val="99"/>
    <w:qFormat/>
    <w:pPr>
      <w:jc w:val="center"/>
      <w:spacing w:line="360" w:lineRule="auto"/>
    </w:pPr>
    <w:rPr>
      <w:rFonts w:ascii="Arial" w:hAnsi="Arial" w:eastAsia="黑体" w:cs="宋体"/>
      <w:color w:val="auto"/>
      <w:sz w:val="21"/>
      <w:szCs w:val="20"/>
      <w:lang w:val="zh-CN"/>
    </w:rPr>
  </w:style>
  <w:style w:type="paragraph" w:styleId="1360" w:customStyle="1">
    <w:name w:val="样式 小四 加粗 行距: 1.5 倍行距"/>
    <w:basedOn w:val="806"/>
    <w:uiPriority w:val="99"/>
    <w:qFormat/>
    <w:pPr>
      <w:ind w:left="780" w:hanging="420"/>
      <w:spacing w:line="360" w:lineRule="auto"/>
    </w:pPr>
    <w:rPr>
      <w:rFonts w:cs="宋体"/>
      <w:b/>
      <w:bCs/>
      <w:sz w:val="24"/>
      <w:szCs w:val="20"/>
    </w:rPr>
  </w:style>
  <w:style w:type="paragraph" w:styleId="1361" w:customStyle="1">
    <w:name w:val="neirong2"/>
    <w:basedOn w:val="806"/>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362" w:customStyle="1">
    <w:name w:val="项目符号 加粗 一级 Char"/>
    <w:basedOn w:val="806"/>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363" w:customStyle="1">
    <w:name w:val="正文（首行缩进两字）标题1"/>
    <w:uiPriority w:val="99"/>
    <w:qFormat/>
    <w:rPr>
      <w:rFonts w:eastAsia="宋体"/>
      <w:color w:val="000000"/>
      <w:sz w:val="24"/>
      <w:lang w:val="en-US" w:eastAsia="zh-CN"/>
    </w:rPr>
  </w:style>
  <w:style w:type="character" w:styleId="1364" w:customStyle="1">
    <w:name w:val="atitle"/>
    <w:uiPriority w:val="99"/>
    <w:qFormat/>
  </w:style>
  <w:style w:type="paragraph" w:styleId="1365" w:customStyle="1">
    <w:name w:val="zhaobiao2"/>
    <w:basedOn w:val="806"/>
    <w:uiPriority w:val="99"/>
    <w:qFormat/>
    <w:pPr>
      <w:jc w:val="left"/>
      <w:spacing w:before="240" w:after="60" w:line="360" w:lineRule="auto"/>
      <w:outlineLvl w:val="1"/>
    </w:pPr>
    <w:rPr>
      <w:rFonts w:ascii="Arial" w:hAnsi="Arial" w:cs="Arial"/>
      <w:b/>
      <w:sz w:val="28"/>
      <w:szCs w:val="32"/>
    </w:rPr>
  </w:style>
  <w:style w:type="paragraph" w:styleId="1366" w:customStyle="1">
    <w:name w:val="表格栏头"/>
    <w:basedOn w:val="806"/>
    <w:next w:val="806"/>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367" w:customStyle="1">
    <w:name w:val="正文缩进2 Char"/>
    <w:basedOn w:val="806"/>
    <w:link w:val="1368"/>
    <w:uiPriority w:val="99"/>
    <w:qFormat/>
    <w:pPr>
      <w:ind w:firstLine="480"/>
      <w:jc w:val="left"/>
      <w:spacing w:line="360" w:lineRule="auto"/>
      <w:widowControl/>
    </w:pPr>
    <w:rPr>
      <w:rFonts w:ascii="Tahoma" w:hAnsi="Tahoma"/>
      <w:sz w:val="24"/>
      <w:szCs w:val="20"/>
      <w:lang w:val="zh-CN"/>
    </w:rPr>
  </w:style>
  <w:style w:type="character" w:styleId="1368" w:customStyle="1">
    <w:name w:val="正文缩进2 Char Char"/>
    <w:link w:val="1367"/>
    <w:uiPriority w:val="99"/>
    <w:qFormat/>
    <w:rPr>
      <w:rFonts w:ascii="Tahoma" w:hAnsi="Tahoma"/>
      <w:sz w:val="24"/>
      <w:lang w:val="zh-CN"/>
    </w:rPr>
  </w:style>
  <w:style w:type="character" w:styleId="1369" w:customStyle="1">
    <w:name w:val="Char Char"/>
    <w:uiPriority w:val="99"/>
    <w:qFormat/>
    <w:rPr>
      <w:rFonts w:eastAsia="宋体"/>
      <w:sz w:val="24"/>
      <w:lang w:val="en-US" w:eastAsia="zh-CN"/>
    </w:rPr>
  </w:style>
  <w:style w:type="paragraph" w:styleId="1370" w:customStyle="1">
    <w:name w:val="text"/>
    <w:basedOn w:val="806"/>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371" w:customStyle="1">
    <w:name w:val="标准正文 Char"/>
    <w:basedOn w:val="806"/>
    <w:uiPriority w:val="99"/>
    <w:qFormat/>
    <w:pPr>
      <w:ind w:firstLine="482"/>
      <w:spacing w:before="60" w:after="60" w:line="360" w:lineRule="auto"/>
    </w:pPr>
    <w:rPr>
      <w:sz w:val="24"/>
      <w:szCs w:val="20"/>
    </w:rPr>
  </w:style>
  <w:style w:type="character" w:styleId="1372" w:customStyle="1">
    <w:name w:val="l15"/>
    <w:uiPriority w:val="99"/>
    <w:qFormat/>
  </w:style>
  <w:style w:type="paragraph" w:styleId="1373" w:customStyle="1">
    <w:name w:val="小标题1"/>
    <w:basedOn w:val="1174"/>
    <w:next w:val="1174"/>
    <w:uiPriority w:val="99"/>
    <w:qFormat/>
    <w:rPr>
      <w:rFonts w:ascii="楷体_GB2312" w:eastAsia="楷体_GB2312" w:cs="Times New Roman"/>
      <w:color w:val="auto"/>
      <w:sz w:val="22"/>
      <w:szCs w:val="22"/>
    </w:rPr>
  </w:style>
  <w:style w:type="paragraph" w:styleId="1374" w:customStyle="1">
    <w:name w:val="Default Text Char"/>
    <w:basedOn w:val="1174"/>
    <w:next w:val="1174"/>
    <w:uiPriority w:val="99"/>
    <w:qFormat/>
    <w:rPr>
      <w:rFonts w:ascii="楷体_GB2312" w:eastAsia="楷体_GB2312" w:cs="Times New Roman"/>
      <w:color w:val="auto"/>
      <w:sz w:val="22"/>
      <w:szCs w:val="22"/>
    </w:rPr>
  </w:style>
  <w:style w:type="paragraph" w:styleId="1375" w:customStyle="1">
    <w:name w:val="Default Text:1 Char"/>
    <w:basedOn w:val="1174"/>
    <w:next w:val="1174"/>
    <w:uiPriority w:val="99"/>
    <w:qFormat/>
    <w:rPr>
      <w:rFonts w:ascii="楷体_GB2312" w:eastAsia="楷体_GB2312" w:cs="Times New Roman"/>
      <w:color w:val="auto"/>
      <w:sz w:val="22"/>
      <w:szCs w:val="22"/>
    </w:rPr>
  </w:style>
  <w:style w:type="paragraph" w:styleId="1376" w:customStyle="1">
    <w:name w:val="分类缩进正文文字"/>
    <w:basedOn w:val="834"/>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377" w:customStyle="1">
    <w:name w:val="落款"/>
    <w:basedOn w:val="806"/>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378" w:customStyle="1">
    <w:name w:val="big1"/>
    <w:uiPriority w:val="99"/>
    <w:qFormat/>
    <w:rPr>
      <w:color w:val="3c62dc"/>
      <w:sz w:val="30"/>
    </w:rPr>
  </w:style>
  <w:style w:type="character" w:styleId="1379" w:customStyle="1">
    <w:name w:val="unnamed1"/>
    <w:uiPriority w:val="99"/>
    <w:qFormat/>
  </w:style>
  <w:style w:type="character" w:styleId="1380" w:customStyle="1">
    <w:name w:val="title1"/>
    <w:uiPriority w:val="99"/>
    <w:qFormat/>
    <w:rPr>
      <w:rFonts w:ascii="宋体" w:hAnsi="宋体" w:eastAsia="宋体"/>
      <w:b/>
      <w:color w:val="666633"/>
      <w:sz w:val="36"/>
    </w:rPr>
  </w:style>
  <w:style w:type="paragraph" w:styleId="1381" w:customStyle="1">
    <w:name w:val="List Bullet1"/>
    <w:basedOn w:val="806"/>
    <w:uiPriority w:val="99"/>
    <w:qFormat/>
    <w:pPr>
      <w:numPr>
        <w:ilvl w:val="0"/>
        <w:numId w:val="14"/>
      </w:numPr>
      <w:ind w:left="981" w:right="57" w:hanging="357"/>
      <w:jc w:val="left"/>
      <w:spacing w:before="120" w:after="120" w:line="288" w:lineRule="auto"/>
      <w:widowControl/>
    </w:pPr>
    <w:rPr>
      <w:sz w:val="24"/>
    </w:rPr>
  </w:style>
  <w:style w:type="paragraph" w:styleId="1382" w:customStyle="1">
    <w:name w:val="Heading4 for inserts"/>
    <w:basedOn w:val="810"/>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383" w:customStyle="1">
    <w:name w:val="unnamed11"/>
    <w:uiPriority w:val="99"/>
    <w:qFormat/>
    <w:rPr>
      <w:rFonts w:ascii="宋体" w:hAnsi="宋体" w:eastAsia="宋体"/>
      <w:sz w:val="18"/>
    </w:rPr>
  </w:style>
  <w:style w:type="paragraph" w:styleId="1384" w:customStyle="1">
    <w:name w:val="Section2"/>
    <w:basedOn w:val="1385"/>
    <w:uiPriority w:val="99"/>
    <w:qFormat/>
    <w:pPr>
      <w:ind w:left="436" w:hanging="360"/>
      <w:tabs>
        <w:tab w:val="left" w:pos="436" w:leader="none"/>
      </w:tabs>
    </w:pPr>
    <w:rPr>
      <w:b/>
    </w:rPr>
  </w:style>
  <w:style w:type="paragraph" w:styleId="1385" w:customStyle="1">
    <w:name w:val="body1"/>
    <w:basedOn w:val="806"/>
    <w:uiPriority w:val="99"/>
    <w:qFormat/>
    <w:pPr>
      <w:ind w:left="187" w:firstLine="173"/>
      <w:spacing w:after="120" w:line="360" w:lineRule="auto"/>
      <w:widowControl/>
    </w:pPr>
    <w:rPr>
      <w:rFonts w:ascii="仿宋体" w:eastAsia="仿宋体"/>
      <w:sz w:val="26"/>
      <w:szCs w:val="20"/>
    </w:rPr>
  </w:style>
  <w:style w:type="paragraph" w:styleId="1386" w:customStyle="1">
    <w:name w:val="List1"/>
    <w:basedOn w:val="1387"/>
    <w:uiPriority w:val="99"/>
    <w:qFormat/>
    <w:pPr>
      <w:ind w:left="630" w:hanging="270"/>
      <w:tabs>
        <w:tab w:val="left" w:pos="630" w:leader="none"/>
      </w:tabs>
    </w:pPr>
  </w:style>
  <w:style w:type="paragraph" w:styleId="1387" w:customStyle="1">
    <w:name w:val="Body3"/>
    <w:basedOn w:val="1388"/>
    <w:uiPriority w:val="99"/>
    <w:qFormat/>
  </w:style>
  <w:style w:type="paragraph" w:styleId="1388" w:customStyle="1">
    <w:name w:val="Body2"/>
    <w:basedOn w:val="1385"/>
    <w:uiPriority w:val="99"/>
    <w:qFormat/>
    <w:pPr>
      <w:ind w:left="780"/>
    </w:pPr>
  </w:style>
  <w:style w:type="paragraph" w:styleId="1389" w:customStyle="1">
    <w:name w:val="Normal:1"/>
    <w:basedOn w:val="806"/>
    <w:uiPriority w:val="99"/>
    <w:qFormat/>
    <w:pPr>
      <w:spacing w:line="360" w:lineRule="auto"/>
    </w:pPr>
    <w:rPr>
      <w:sz w:val="24"/>
      <w:szCs w:val="21"/>
    </w:rPr>
  </w:style>
  <w:style w:type="paragraph" w:styleId="1390" w:customStyle="1">
    <w:name w:val="Char Char Char Char Char Char1 Char Char Char Char Char Char Char Char Char Char Char Char1 Char Char Char"/>
    <w:basedOn w:val="806"/>
    <w:uiPriority w:val="99"/>
    <w:qFormat/>
    <w:pPr>
      <w:spacing w:line="360" w:lineRule="auto"/>
    </w:pPr>
    <w:rPr>
      <w:sz w:val="24"/>
      <w:szCs w:val="20"/>
    </w:rPr>
  </w:style>
  <w:style w:type="paragraph" w:styleId="1391" w:customStyle="1">
    <w:name w:val="默认段落字体 Para Char"/>
    <w:basedOn w:val="806"/>
    <w:uiPriority w:val="99"/>
    <w:qFormat/>
    <w:pPr>
      <w:spacing w:line="360" w:lineRule="auto"/>
    </w:pPr>
    <w:rPr>
      <w:sz w:val="24"/>
      <w:szCs w:val="20"/>
    </w:rPr>
  </w:style>
  <w:style w:type="character" w:styleId="1392" w:customStyle="1">
    <w:name w:val="small"/>
    <w:uiPriority w:val="99"/>
    <w:qFormat/>
  </w:style>
  <w:style w:type="paragraph" w:styleId="1393" w:customStyle="1">
    <w:name w:val="z-Top of Form1"/>
    <w:basedOn w:val="806"/>
    <w:next w:val="806"/>
    <w:link w:val="1394"/>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394" w:customStyle="1">
    <w:name w:val="z-窗体顶端 字符"/>
    <w:basedOn w:val="816"/>
    <w:link w:val="1393"/>
    <w:uiPriority w:val="99"/>
    <w:qFormat/>
    <w:rPr>
      <w:rFonts w:ascii="Arial" w:hAnsi="Arial"/>
      <w:vanish/>
      <w:sz w:val="16"/>
      <w:szCs w:val="16"/>
      <w:lang w:val="zh-CN"/>
    </w:rPr>
  </w:style>
  <w:style w:type="paragraph" w:styleId="1395" w:customStyle="1">
    <w:name w:val="z-Bottom of Form1"/>
    <w:basedOn w:val="806"/>
    <w:next w:val="806"/>
    <w:link w:val="1396"/>
    <w:uiPriority w:val="99"/>
    <w:qFormat/>
    <w:pPr>
      <w:jc w:val="center"/>
      <w:spacing w:line="360" w:lineRule="auto"/>
      <w:widowControl/>
      <w:pBdr>
        <w:top w:val="single" w:color="auto" w:sz="6" w:space="1"/>
      </w:pBdr>
    </w:pPr>
    <w:rPr>
      <w:rFonts w:ascii="Arial" w:hAnsi="Arial"/>
      <w:vanish/>
      <w:sz w:val="16"/>
      <w:szCs w:val="16"/>
      <w:lang w:val="zh-CN"/>
    </w:rPr>
  </w:style>
  <w:style w:type="character" w:styleId="1396" w:customStyle="1">
    <w:name w:val="z-窗体底端 字符"/>
    <w:basedOn w:val="816"/>
    <w:link w:val="1395"/>
    <w:uiPriority w:val="99"/>
    <w:qFormat/>
    <w:rPr>
      <w:rFonts w:ascii="Arial" w:hAnsi="Arial"/>
      <w:vanish/>
      <w:sz w:val="16"/>
      <w:szCs w:val="16"/>
      <w:lang w:val="zh-CN"/>
    </w:rPr>
  </w:style>
  <w:style w:type="paragraph" w:styleId="1397" w:customStyle="1">
    <w:name w:val="段落正文"/>
    <w:basedOn w:val="806"/>
    <w:uiPriority w:val="99"/>
    <w:qFormat/>
    <w:pPr>
      <w:ind w:left="100" w:firstLine="200"/>
      <w:spacing w:line="360" w:lineRule="atLeast"/>
    </w:pPr>
    <w:rPr>
      <w:spacing w:val="2"/>
      <w:sz w:val="24"/>
    </w:rPr>
  </w:style>
  <w:style w:type="character" w:styleId="1398" w:customStyle="1">
    <w:name w:val="word1"/>
    <w:uiPriority w:val="99"/>
    <w:qFormat/>
    <w:rPr>
      <w:sz w:val="21"/>
    </w:rPr>
  </w:style>
  <w:style w:type="paragraph" w:styleId="1399" w:customStyle="1">
    <w:name w:val="正文（首行缩进）"/>
    <w:basedOn w:val="806"/>
    <w:uiPriority w:val="99"/>
    <w:qFormat/>
    <w:pPr>
      <w:ind w:firstLine="200"/>
      <w:spacing w:line="360" w:lineRule="auto"/>
    </w:pPr>
    <w:rPr>
      <w:sz w:val="24"/>
    </w:rPr>
  </w:style>
  <w:style w:type="table" w:styleId="1400"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01" w:customStyle="1">
    <w:name w:val="段 Char"/>
    <w:link w:val="926"/>
    <w:uiPriority w:val="99"/>
    <w:qFormat/>
    <w:rPr>
      <w:rFonts w:ascii="宋体"/>
      <w:sz w:val="21"/>
    </w:rPr>
  </w:style>
  <w:style w:type="paragraph" w:styleId="1402" w:customStyle="1">
    <w:name w:val="5 Char Char Char Char"/>
    <w:basedOn w:val="806"/>
    <w:uiPriority w:val="99"/>
    <w:qFormat/>
    <w:pPr>
      <w:spacing w:line="360" w:lineRule="auto"/>
    </w:pPr>
    <w:rPr>
      <w:sz w:val="28"/>
    </w:rPr>
  </w:style>
  <w:style w:type="character" w:styleId="1403" w:customStyle="1">
    <w:name w:val="atitle1"/>
    <w:uiPriority w:val="99"/>
    <w:qFormat/>
    <w:rPr>
      <w:rFonts w:ascii="Arial" w:hAnsi="Arial"/>
      <w:b/>
      <w:sz w:val="38"/>
    </w:rPr>
  </w:style>
  <w:style w:type="paragraph" w:styleId="1404" w:customStyle="1">
    <w:name w:val="小标题"/>
    <w:basedOn w:val="806"/>
    <w:uiPriority w:val="99"/>
    <w:qFormat/>
    <w:pPr>
      <w:numPr>
        <w:ilvl w:val="0"/>
        <w:numId w:val="15"/>
      </w:numPr>
      <w:ind w:left="0" w:firstLine="0"/>
      <w:spacing w:line="360" w:lineRule="auto"/>
      <w:tabs>
        <w:tab w:val="left" w:pos="0" w:leader="none"/>
        <w:tab w:val="clear" w:pos="420" w:leader="none"/>
      </w:tabs>
    </w:pPr>
    <w:rPr>
      <w:b/>
      <w:sz w:val="28"/>
    </w:rPr>
  </w:style>
  <w:style w:type="paragraph" w:styleId="1405" w:customStyle="1">
    <w:name w:val="新华社正文"/>
    <w:basedOn w:val="806"/>
    <w:uiPriority w:val="99"/>
    <w:qFormat/>
    <w:pPr>
      <w:numPr>
        <w:ilvl w:val="1"/>
        <w:numId w:val="16"/>
      </w:numPr>
      <w:jc w:val="left"/>
      <w:spacing w:line="360" w:lineRule="auto"/>
    </w:pPr>
    <w:rPr>
      <w:rFonts w:ascii="Arial" w:hAnsi="Arial"/>
      <w:b/>
      <w:bCs/>
      <w:sz w:val="24"/>
    </w:rPr>
  </w:style>
  <w:style w:type="paragraph" w:styleId="1406" w:customStyle="1">
    <w:name w:val="Char1 Char Char Char2"/>
    <w:basedOn w:val="806"/>
    <w:uiPriority w:val="99"/>
    <w:qFormat/>
    <w:pPr>
      <w:spacing w:before="120" w:after="120" w:line="400" w:lineRule="exact"/>
    </w:pPr>
    <w:rPr>
      <w:rFonts w:ascii="Tahoma" w:hAnsi="Tahoma"/>
      <w:sz w:val="24"/>
      <w:szCs w:val="20"/>
    </w:rPr>
  </w:style>
  <w:style w:type="paragraph" w:styleId="1407" w:customStyle="1">
    <w:name w:val="È¡ÀÊ¡ÎÄ¡À¾:1"/>
    <w:basedOn w:val="806"/>
    <w:uiPriority w:val="99"/>
    <w:qFormat/>
    <w:pPr>
      <w:jc w:val="left"/>
      <w:spacing w:line="360" w:lineRule="auto"/>
      <w:widowControl/>
    </w:pPr>
    <w:rPr>
      <w:sz w:val="24"/>
    </w:rPr>
  </w:style>
  <w:style w:type="paragraph" w:styleId="1408" w:customStyle="1">
    <w:name w:val="Ê¡ÁÐÐËõ½ø"/>
    <w:basedOn w:val="806"/>
    <w:uiPriority w:val="99"/>
    <w:qFormat/>
    <w:pPr>
      <w:ind w:firstLine="720"/>
      <w:jc w:val="left"/>
      <w:spacing w:line="360" w:lineRule="auto"/>
      <w:widowControl/>
    </w:pPr>
    <w:rPr>
      <w:sz w:val="24"/>
    </w:rPr>
  </w:style>
  <w:style w:type="paragraph" w:styleId="1409" w:customStyle="1">
    <w:name w:val="MM Topic 1"/>
    <w:basedOn w:val="807"/>
    <w:uiPriority w:val="99"/>
    <w:qFormat/>
    <w:pPr>
      <w:spacing w:before="340" w:after="330" w:line="578" w:lineRule="auto"/>
    </w:pPr>
    <w:rPr>
      <w:rFonts w:ascii="Times New Roman" w:hAnsi="Times New Roman" w:eastAsia="宋体" w:cs="Times New Roman"/>
      <w:b/>
      <w:bCs/>
      <w:sz w:val="44"/>
      <w:szCs w:val="44"/>
      <w:lang w:val="zh-CN"/>
    </w:rPr>
  </w:style>
  <w:style w:type="paragraph" w:styleId="1410" w:customStyle="1">
    <w:name w:val="MM Topic 2"/>
    <w:basedOn w:val="808"/>
    <w:uiPriority w:val="99"/>
    <w:qFormat/>
    <w:pPr>
      <w:spacing w:before="260" w:after="260" w:line="416" w:lineRule="auto"/>
    </w:pPr>
    <w:rPr>
      <w:rFonts w:eastAsia="黑体" w:cs="Times New Roman"/>
      <w:b/>
      <w:bCs/>
      <w:sz w:val="32"/>
      <w:szCs w:val="32"/>
      <w:lang w:val="zh-CN"/>
    </w:rPr>
  </w:style>
  <w:style w:type="paragraph" w:styleId="1411" w:customStyle="1">
    <w:name w:val="MM Topic 3"/>
    <w:basedOn w:val="809"/>
    <w:uiPriority w:val="99"/>
    <w:qFormat/>
    <w:pPr>
      <w:spacing w:before="260" w:after="260" w:line="416" w:lineRule="auto"/>
    </w:pPr>
    <w:rPr>
      <w:rFonts w:ascii="Times New Roman" w:hAnsi="Times New Roman" w:eastAsia="宋体" w:cs="Times New Roman"/>
      <w:b/>
      <w:bCs/>
      <w:sz w:val="32"/>
      <w:szCs w:val="32"/>
      <w:lang w:val="zh-CN"/>
    </w:rPr>
  </w:style>
  <w:style w:type="paragraph" w:styleId="1412" w:customStyle="1">
    <w:name w:val="Char Char Char Char Char Char1 Char Char Char Char Char Char Char Char Char Char Char Char1 Char Char Char Char"/>
    <w:basedOn w:val="806"/>
    <w:uiPriority w:val="99"/>
    <w:qFormat/>
    <w:pPr>
      <w:spacing w:line="360" w:lineRule="auto"/>
    </w:pPr>
    <w:rPr>
      <w:sz w:val="24"/>
      <w:szCs w:val="20"/>
    </w:rPr>
  </w:style>
  <w:style w:type="paragraph" w:styleId="1413" w:customStyle="1">
    <w:name w:val="样式 标题 2 + 宋体 小四 行距: 1.5 倍行距"/>
    <w:basedOn w:val="808"/>
    <w:uiPriority w:val="99"/>
    <w:qFormat/>
    <w:pPr>
      <w:spacing w:before="260" w:after="260" w:line="360" w:lineRule="auto"/>
    </w:pPr>
    <w:rPr>
      <w:rFonts w:ascii="宋体" w:hAnsi="宋体" w:eastAsia="宋体" w:cs="Times New Roman"/>
      <w:b/>
      <w:bCs/>
      <w:sz w:val="36"/>
      <w:szCs w:val="20"/>
      <w:lang w:val="zh-CN"/>
    </w:rPr>
  </w:style>
  <w:style w:type="paragraph" w:styleId="1414" w:customStyle="1">
    <w:name w:val="Style Heading 1H1Heading 0R1H11h1Level 1 Topic HeadingSectio..."/>
    <w:basedOn w:val="807"/>
    <w:next w:val="822"/>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15" w:customStyle="1">
    <w:name w:val="Style Heading 4H4Ref Heading 1rh1Heading sqlsect 1.2.3.4h4Fi..."/>
    <w:basedOn w:val="810"/>
    <w:next w:val="822"/>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16" w:customStyle="1">
    <w:name w:val="Normal Indent Char1 Char"/>
    <w:uiPriority w:val="99"/>
    <w:qFormat/>
    <w:rPr>
      <w:rFonts w:eastAsia="宋体"/>
      <w:sz w:val="21"/>
      <w:lang w:val="en-US" w:eastAsia="zh-CN"/>
    </w:rPr>
  </w:style>
  <w:style w:type="paragraph" w:styleId="1417" w:customStyle="1">
    <w:name w:val="xl27"/>
    <w:basedOn w:val="806"/>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18" w:customStyle="1">
    <w:name w:val="CA方案正文"/>
    <w:basedOn w:val="834"/>
    <w:uiPriority w:val="99"/>
    <w:qFormat/>
    <w:pPr>
      <w:ind w:left="0" w:firstLine="435"/>
      <w:jc w:val="left"/>
      <w:spacing w:after="0" w:line="360" w:lineRule="auto"/>
    </w:pPr>
    <w:rPr>
      <w:sz w:val="24"/>
      <w:szCs w:val="20"/>
      <w:lang w:val="zh-CN"/>
    </w:rPr>
  </w:style>
  <w:style w:type="paragraph" w:styleId="1419" w:customStyle="1">
    <w:name w:val="图表文字"/>
    <w:basedOn w:val="806"/>
    <w:uiPriority w:val="99"/>
    <w:qFormat/>
    <w:pPr>
      <w:spacing w:line="360" w:lineRule="auto"/>
      <w:widowControl/>
    </w:pPr>
    <w:rPr>
      <w:sz w:val="24"/>
      <w:szCs w:val="20"/>
      <w:lang w:bidi="he-IL"/>
    </w:rPr>
  </w:style>
  <w:style w:type="paragraph" w:styleId="1420" w:customStyle="1">
    <w:name w:val="正文内容"/>
    <w:basedOn w:val="806"/>
    <w:uiPriority w:val="99"/>
    <w:qFormat/>
    <w:pPr>
      <w:ind w:firstLine="480"/>
      <w:spacing w:line="360" w:lineRule="auto"/>
    </w:pPr>
    <w:rPr>
      <w:sz w:val="24"/>
    </w:rPr>
  </w:style>
  <w:style w:type="paragraph" w:styleId="1421" w:customStyle="1">
    <w:name w:val="文档正文"/>
    <w:basedOn w:val="806"/>
    <w:uiPriority w:val="99"/>
    <w:qFormat/>
    <w:pPr>
      <w:jc w:val="center"/>
      <w:spacing w:line="360" w:lineRule="auto"/>
    </w:pPr>
    <w:rPr>
      <w:rFonts w:ascii="Arial" w:hAnsi="Arial" w:cs="Arial"/>
      <w:bCs/>
      <w:sz w:val="24"/>
    </w:rPr>
  </w:style>
  <w:style w:type="paragraph" w:styleId="1422" w:customStyle="1">
    <w:name w:val="Char Char1 Char Char Char"/>
    <w:basedOn w:val="826"/>
    <w:uiPriority w:val="99"/>
    <w:qFormat/>
    <w:pPr>
      <w:jc w:val="center"/>
      <w:shd w:val="clear" w:color="auto" w:fill="000080"/>
    </w:pPr>
    <w:rPr>
      <w:rFonts w:ascii="Tahoma" w:hAnsi="Tahoma"/>
      <w:sz w:val="24"/>
      <w:szCs w:val="24"/>
    </w:rPr>
  </w:style>
  <w:style w:type="paragraph" w:styleId="1423" w:customStyle="1">
    <w:name w:val="Char Char Char Char Char Char Char Char Char"/>
    <w:basedOn w:val="806"/>
    <w:uiPriority w:val="99"/>
    <w:qFormat/>
    <w:pPr>
      <w:spacing w:line="360" w:lineRule="auto"/>
    </w:pPr>
    <w:rPr>
      <w:rFonts w:ascii="Tahoma" w:hAnsi="Tahoma"/>
      <w:sz w:val="24"/>
      <w:szCs w:val="20"/>
    </w:rPr>
  </w:style>
  <w:style w:type="paragraph" w:styleId="1424" w:customStyle="1">
    <w:name w:val="一级bullet"/>
    <w:basedOn w:val="806"/>
    <w:link w:val="1425"/>
    <w:uiPriority w:val="99"/>
    <w:qFormat/>
    <w:pPr>
      <w:numPr>
        <w:ilvl w:val="0"/>
        <w:numId w:val="17"/>
      </w:numPr>
      <w:spacing w:line="360" w:lineRule="auto"/>
    </w:pPr>
    <w:rPr>
      <w:rFonts w:ascii="Arial" w:hAnsi="Arial"/>
      <w:sz w:val="24"/>
      <w:szCs w:val="20"/>
      <w:lang w:val="zh-CN"/>
    </w:rPr>
  </w:style>
  <w:style w:type="character" w:styleId="1425" w:customStyle="1">
    <w:name w:val="一级bullet Char"/>
    <w:link w:val="1424"/>
    <w:uiPriority w:val="99"/>
    <w:qFormat/>
    <w:rPr>
      <w:rFonts w:ascii="Arial" w:hAnsi="Arial"/>
      <w:sz w:val="24"/>
      <w:lang w:val="zh-CN"/>
    </w:rPr>
  </w:style>
  <w:style w:type="paragraph" w:styleId="1426" w:customStyle="1">
    <w:name w:val="正文首行缩进二字，宋体小四号"/>
    <w:basedOn w:val="806"/>
    <w:uiPriority w:val="99"/>
    <w:qFormat/>
    <w:pPr>
      <w:ind w:firstLine="560"/>
      <w:spacing w:line="300" w:lineRule="auto"/>
      <w:widowControl/>
    </w:pPr>
    <w:rPr>
      <w:sz w:val="24"/>
    </w:rPr>
  </w:style>
  <w:style w:type="paragraph" w:styleId="1427" w:customStyle="1">
    <w:name w:val="样式 标题 3h3H3level_3PIM 3Level 3 HeadHeading 3 - oldsect1.2..."/>
    <w:basedOn w:val="809"/>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428" w:customStyle="1">
    <w:name w:val="p17"/>
    <w:basedOn w:val="806"/>
    <w:uiPriority w:val="99"/>
    <w:qFormat/>
    <w:pPr>
      <w:ind w:firstLine="420"/>
      <w:spacing w:line="360" w:lineRule="auto"/>
      <w:widowControl/>
    </w:pPr>
    <w:rPr>
      <w:sz w:val="24"/>
      <w:szCs w:val="20"/>
    </w:rPr>
  </w:style>
  <w:style w:type="paragraph" w:styleId="1429" w:customStyle="1">
    <w:name w:val="样式 样式 正文首行缩进正文首行缩进 Char + 行距: 1.5 倍行距 + 四号 首行缩进:  2 字符"/>
    <w:basedOn w:val="806"/>
    <w:uiPriority w:val="99"/>
    <w:qFormat/>
    <w:pPr>
      <w:ind w:firstLine="560"/>
      <w:spacing w:before="72" w:after="48" w:line="360" w:lineRule="auto"/>
    </w:pPr>
    <w:rPr>
      <w:rFonts w:cs="宋体"/>
      <w:sz w:val="24"/>
      <w:szCs w:val="20"/>
    </w:rPr>
  </w:style>
  <w:style w:type="paragraph" w:styleId="1430" w:customStyle="1">
    <w:name w:val="表格内容"/>
    <w:basedOn w:val="806"/>
    <w:link w:val="1431"/>
    <w:uiPriority w:val="99"/>
    <w:qFormat/>
    <w:pPr>
      <w:spacing w:line="360" w:lineRule="auto"/>
    </w:pPr>
    <w:rPr>
      <w:sz w:val="20"/>
      <w:szCs w:val="20"/>
      <w:lang w:val="zh-CN"/>
    </w:rPr>
  </w:style>
  <w:style w:type="character" w:styleId="1431" w:customStyle="1">
    <w:name w:val="表格内容 Char"/>
    <w:link w:val="1430"/>
    <w:uiPriority w:val="99"/>
    <w:qFormat/>
    <w:rPr>
      <w:lang w:val="zh-CN"/>
    </w:rPr>
  </w:style>
  <w:style w:type="paragraph" w:styleId="1432" w:customStyle="1">
    <w:name w:val="加黑表格内容"/>
    <w:basedOn w:val="1430"/>
    <w:uiPriority w:val="99"/>
    <w:qFormat/>
    <w:rPr>
      <w:b/>
    </w:rPr>
  </w:style>
  <w:style w:type="paragraph" w:styleId="1433" w:customStyle="1">
    <w:name w:val="样式 首行缩进:  2 字符"/>
    <w:basedOn w:val="806"/>
    <w:link w:val="1856"/>
    <w:uiPriority w:val="99"/>
    <w:qFormat/>
    <w:pPr>
      <w:ind w:right="320"/>
      <w:spacing w:line="360" w:lineRule="auto"/>
    </w:pPr>
    <w:rPr>
      <w:rFonts w:eastAsia="仿宋_GB2312"/>
      <w:sz w:val="32"/>
      <w:szCs w:val="20"/>
    </w:rPr>
  </w:style>
  <w:style w:type="paragraph" w:styleId="1434" w:customStyle="1">
    <w:name w:val="xl26"/>
    <w:basedOn w:val="806"/>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435" w:customStyle="1">
    <w:name w:val="样式 正文首行缩进 + 仿宋_GB2312 首行缩进:  1 字符 行距: 1.5 倍行距"/>
    <w:basedOn w:val="872"/>
    <w:uiPriority w:val="99"/>
    <w:qFormat/>
    <w:pPr>
      <w:ind w:firstLine="210"/>
      <w:spacing w:line="360" w:lineRule="auto"/>
    </w:pPr>
    <w:rPr>
      <w:rFonts w:ascii="仿宋_GB2312" w:hAnsi="仿宋_GB2312" w:eastAsia="仿宋_GB2312" w:cs="宋体"/>
      <w:sz w:val="24"/>
      <w:lang w:val="zh-CN"/>
    </w:rPr>
  </w:style>
  <w:style w:type="paragraph" w:styleId="1436" w:customStyle="1">
    <w:name w:val="格式4"/>
    <w:basedOn w:val="806"/>
    <w:uiPriority w:val="99"/>
    <w:qFormat/>
    <w:pPr>
      <w:ind w:left="990" w:hanging="360"/>
      <w:spacing w:line="420" w:lineRule="exact"/>
    </w:pPr>
    <w:rPr>
      <w:rFonts w:ascii="宋体" w:hAnsi="宋体"/>
      <w:color w:val="000000"/>
      <w:sz w:val="24"/>
      <w:szCs w:val="20"/>
    </w:rPr>
  </w:style>
  <w:style w:type="paragraph" w:styleId="1437" w:customStyle="1">
    <w:name w:val="样式 正文缩进正文（首行缩进两字）正文（首行缩进两字） Char表正文正文非缩进正文不缩进特点ALT+Z四号标..."/>
    <w:basedOn w:val="822"/>
    <w:uiPriority w:val="99"/>
    <w:qFormat/>
    <w:pPr>
      <w:ind w:firstLine="200"/>
    </w:pPr>
    <w:rPr>
      <w:rFonts w:cs="宋体"/>
      <w:lang w:val="zh-CN"/>
    </w:rPr>
  </w:style>
  <w:style w:type="paragraph" w:styleId="1438" w:customStyle="1">
    <w:name w:val="丁华标题2"/>
    <w:basedOn w:val="808"/>
    <w:next w:val="806"/>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439" w:customStyle="1">
    <w:name w:val="样式 (西文) 宋体 小四 行距: 多倍行距 1.25 字行 首行缩进:  2 字符"/>
    <w:basedOn w:val="806"/>
    <w:uiPriority w:val="99"/>
    <w:qFormat/>
    <w:pPr>
      <w:ind w:firstLine="200"/>
      <w:spacing w:line="300" w:lineRule="auto"/>
    </w:pPr>
    <w:rPr>
      <w:rFonts w:ascii="宋体" w:hAnsi="宋体"/>
      <w:sz w:val="24"/>
    </w:rPr>
  </w:style>
  <w:style w:type="character" w:styleId="1440" w:customStyle="1">
    <w:name w:val="标准正文格式 Char"/>
    <w:link w:val="1441"/>
    <w:uiPriority w:val="99"/>
    <w:qFormat/>
    <w:rPr>
      <w:rFonts w:eastAsia="仿宋_GB2312"/>
      <w:sz w:val="28"/>
    </w:rPr>
  </w:style>
  <w:style w:type="paragraph" w:styleId="1441" w:customStyle="1">
    <w:name w:val="标准正文格式"/>
    <w:basedOn w:val="806"/>
    <w:link w:val="1440"/>
    <w:uiPriority w:val="99"/>
    <w:qFormat/>
    <w:pPr>
      <w:ind w:firstLine="200"/>
      <w:spacing w:before="60" w:after="120" w:line="360" w:lineRule="auto"/>
      <w:widowControl/>
    </w:pPr>
    <w:rPr>
      <w:rFonts w:eastAsia="仿宋_GB2312"/>
      <w:sz w:val="28"/>
      <w:szCs w:val="20"/>
    </w:rPr>
  </w:style>
  <w:style w:type="paragraph" w:styleId="1442" w:customStyle="1">
    <w:name w:val="正文 首行缩进:  2 字符 Char"/>
    <w:basedOn w:val="806"/>
    <w:link w:val="2091"/>
    <w:uiPriority w:val="99"/>
    <w:qFormat/>
    <w:pPr>
      <w:ind w:firstLine="480"/>
      <w:spacing w:line="360" w:lineRule="auto"/>
    </w:pPr>
    <w:rPr>
      <w:sz w:val="20"/>
      <w:szCs w:val="20"/>
    </w:rPr>
  </w:style>
  <w:style w:type="paragraph" w:styleId="1443" w:customStyle="1">
    <w:name w:val="正文格式"/>
    <w:basedOn w:val="806"/>
    <w:link w:val="1444"/>
    <w:uiPriority w:val="99"/>
    <w:qFormat/>
    <w:pPr>
      <w:ind w:firstLine="425"/>
      <w:spacing w:line="400" w:lineRule="exact"/>
      <w:widowControl/>
    </w:pPr>
    <w:rPr>
      <w:rFonts w:ascii="宋体" w:hAnsi="宋体"/>
      <w:color w:val="000000"/>
      <w:sz w:val="24"/>
      <w:szCs w:val="20"/>
      <w:lang w:val="zh-CN"/>
    </w:rPr>
  </w:style>
  <w:style w:type="character" w:styleId="1444" w:customStyle="1">
    <w:name w:val="正文格式 Char1"/>
    <w:link w:val="1443"/>
    <w:uiPriority w:val="99"/>
    <w:qFormat/>
    <w:rPr>
      <w:rFonts w:ascii="宋体" w:hAnsi="宋体"/>
      <w:color w:val="000000"/>
      <w:sz w:val="24"/>
      <w:lang w:val="zh-CN"/>
    </w:rPr>
  </w:style>
  <w:style w:type="paragraph" w:styleId="1445" w:customStyle="1">
    <w:name w:val="项目符号：二级"/>
    <w:basedOn w:val="1443"/>
    <w:link w:val="1446"/>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446" w:customStyle="1">
    <w:name w:val="项目符号：二级 Char"/>
    <w:link w:val="1445"/>
    <w:uiPriority w:val="99"/>
    <w:qFormat/>
    <w:rPr>
      <w:rFonts w:ascii="Arial" w:hAnsi="Arial" w:eastAsia="新宋体"/>
      <w:b/>
      <w:sz w:val="24"/>
      <w:lang w:val="zh-CN"/>
    </w:rPr>
  </w:style>
  <w:style w:type="character" w:styleId="1447" w:customStyle="1">
    <w:name w:val="1.正文 Char"/>
    <w:link w:val="1448"/>
    <w:uiPriority w:val="99"/>
    <w:qFormat/>
    <w:rPr>
      <w:sz w:val="24"/>
    </w:rPr>
  </w:style>
  <w:style w:type="paragraph" w:styleId="1448" w:customStyle="1">
    <w:name w:val="1.正文"/>
    <w:basedOn w:val="806"/>
    <w:link w:val="1447"/>
    <w:uiPriority w:val="99"/>
    <w:qFormat/>
    <w:pPr>
      <w:ind w:left="540" w:firstLine="540"/>
      <w:spacing w:line="360" w:lineRule="auto"/>
    </w:pPr>
    <w:rPr>
      <w:sz w:val="24"/>
      <w:szCs w:val="20"/>
    </w:rPr>
  </w:style>
  <w:style w:type="paragraph" w:styleId="1449" w:customStyle="1">
    <w:name w:val="表格文本"/>
    <w:basedOn w:val="806"/>
    <w:link w:val="1450"/>
    <w:uiPriority w:val="99"/>
    <w:qFormat/>
    <w:pPr>
      <w:jc w:val="left"/>
      <w:spacing w:line="360" w:lineRule="auto"/>
      <w:widowControl/>
      <w:tabs>
        <w:tab w:val="decimal" w:pos="0" w:leader="none"/>
      </w:tabs>
    </w:pPr>
    <w:rPr>
      <w:rFonts w:ascii="Arial" w:hAnsi="Arial"/>
      <w:sz w:val="18"/>
      <w:szCs w:val="20"/>
      <w:lang w:val="zh-CN"/>
    </w:rPr>
  </w:style>
  <w:style w:type="character" w:styleId="1450" w:customStyle="1">
    <w:name w:val="表格文本 Char1"/>
    <w:link w:val="1449"/>
    <w:uiPriority w:val="99"/>
    <w:qFormat/>
    <w:rPr>
      <w:rFonts w:ascii="Arial" w:hAnsi="Arial"/>
      <w:sz w:val="18"/>
      <w:lang w:val="zh-CN"/>
    </w:rPr>
  </w:style>
  <w:style w:type="paragraph" w:styleId="1451" w:customStyle="1">
    <w:name w:val="无间隔11"/>
    <w:link w:val="1592"/>
    <w:uiPriority w:val="99"/>
    <w:qFormat/>
    <w:pPr>
      <w:jc w:val="both"/>
      <w:spacing w:after="160" w:line="278" w:lineRule="auto"/>
    </w:pPr>
    <w:rPr>
      <w:rFonts w:ascii="Times New Roman" w:hAnsi="Times New Roman" w:eastAsia="宋体" w:cs="Times New Roman"/>
      <w:sz w:val="22"/>
      <w:szCs w:val="22"/>
      <w:lang w:val="en-US" w:eastAsia="zh-CN" w:bidi="ar-SA"/>
    </w:rPr>
  </w:style>
  <w:style w:type="character" w:styleId="1452" w:customStyle="1">
    <w:name w:val="样式 正文（首行缩进两字）段1ALT+Z缩进正文非缩进 Char Char正文非缩进 Char正文缩进 Char1... Char"/>
    <w:uiPriority w:val="99"/>
    <w:qFormat/>
    <w:rPr>
      <w:color w:val="000000"/>
    </w:rPr>
  </w:style>
  <w:style w:type="paragraph" w:styleId="1453" w:customStyle="1">
    <w:name w:val="表中文字"/>
    <w:basedOn w:val="806"/>
    <w:next w:val="806"/>
    <w:uiPriority w:val="99"/>
    <w:qFormat/>
    <w:pPr>
      <w:ind w:firstLine="200"/>
      <w:jc w:val="center"/>
      <w:spacing w:line="320" w:lineRule="exact"/>
      <w:widowControl/>
    </w:pPr>
    <w:rPr>
      <w:color w:val="000000"/>
      <w:sz w:val="24"/>
      <w:szCs w:val="20"/>
    </w:rPr>
  </w:style>
  <w:style w:type="paragraph" w:styleId="1454" w:customStyle="1">
    <w:name w:val="xdd 1"/>
    <w:basedOn w:val="807"/>
    <w:link w:val="1456"/>
    <w:uiPriority w:val="99"/>
    <w:qFormat/>
    <w:pPr>
      <w:contextualSpacing/>
      <w:spacing w:before="120" w:after="120" w:line="300" w:lineRule="auto"/>
    </w:pPr>
    <w:rPr>
      <w:rFonts w:ascii="黑体" w:hAnsi="黑体" w:eastAsia="黑体" w:cs="Times New Roman"/>
      <w:bCs/>
      <w:sz w:val="28"/>
      <w:szCs w:val="24"/>
      <w:lang w:val="zh-CN"/>
    </w:rPr>
  </w:style>
  <w:style w:type="paragraph" w:styleId="1455" w:customStyle="1">
    <w:name w:val="xdd 2"/>
    <w:basedOn w:val="808"/>
    <w:link w:val="1458"/>
    <w:uiPriority w:val="99"/>
    <w:qFormat/>
    <w:pPr>
      <w:ind w:left="576" w:hanging="576"/>
      <w:spacing w:before="120" w:after="120"/>
    </w:pPr>
    <w:rPr>
      <w:rFonts w:ascii="黑体" w:hAnsi="黑体" w:eastAsia="黑体" w:cs="Times New Roman"/>
      <w:bCs/>
      <w:sz w:val="28"/>
      <w:lang w:val="zh-CN"/>
    </w:rPr>
  </w:style>
  <w:style w:type="character" w:styleId="1456" w:customStyle="1">
    <w:name w:val="xdd 1 Char"/>
    <w:basedOn w:val="816"/>
    <w:link w:val="1454"/>
    <w:uiPriority w:val="99"/>
    <w:qFormat/>
    <w:rPr>
      <w:rFonts w:ascii="黑体" w:hAnsi="黑体" w:eastAsia="黑体"/>
      <w:bCs/>
      <w:sz w:val="28"/>
      <w:szCs w:val="24"/>
      <w:lang w:val="zh-CN"/>
    </w:rPr>
  </w:style>
  <w:style w:type="paragraph" w:styleId="1457" w:customStyle="1">
    <w:name w:val="wz 1"/>
    <w:basedOn w:val="1454"/>
    <w:link w:val="1460"/>
    <w:uiPriority w:val="99"/>
    <w:qFormat/>
  </w:style>
  <w:style w:type="character" w:styleId="1458" w:customStyle="1">
    <w:name w:val="xdd 2 Char"/>
    <w:basedOn w:val="816"/>
    <w:link w:val="1455"/>
    <w:uiPriority w:val="99"/>
    <w:qFormat/>
    <w:rPr>
      <w:rFonts w:ascii="黑体" w:hAnsi="黑体" w:eastAsia="黑体"/>
      <w:bCs/>
      <w:sz w:val="28"/>
      <w:szCs w:val="24"/>
      <w:lang w:val="zh-CN"/>
    </w:rPr>
  </w:style>
  <w:style w:type="paragraph" w:styleId="1459" w:customStyle="1">
    <w:name w:val="wz 2"/>
    <w:basedOn w:val="808"/>
    <w:link w:val="1461"/>
    <w:uiPriority w:val="99"/>
    <w:qFormat/>
    <w:pPr>
      <w:ind w:left="576" w:hanging="576"/>
      <w:spacing w:before="120" w:after="120"/>
    </w:pPr>
    <w:rPr>
      <w:rFonts w:ascii="黑体" w:hAnsi="黑体" w:eastAsia="黑体" w:cs="Times New Roman"/>
      <w:bCs/>
      <w:sz w:val="28"/>
      <w:szCs w:val="28"/>
      <w:lang w:val="zh-CN"/>
    </w:rPr>
  </w:style>
  <w:style w:type="character" w:styleId="1460" w:customStyle="1">
    <w:name w:val="wz 1 Char"/>
    <w:basedOn w:val="1456"/>
    <w:link w:val="1457"/>
    <w:uiPriority w:val="99"/>
    <w:qFormat/>
    <w:rPr>
      <w:rFonts w:ascii="黑体" w:hAnsi="黑体" w:eastAsia="黑体"/>
      <w:sz w:val="28"/>
      <w:szCs w:val="24"/>
      <w:lang w:val="zh-CN"/>
    </w:rPr>
  </w:style>
  <w:style w:type="character" w:styleId="1461" w:customStyle="1">
    <w:name w:val="wz 2 Char"/>
    <w:basedOn w:val="816"/>
    <w:link w:val="1459"/>
    <w:uiPriority w:val="99"/>
    <w:qFormat/>
    <w:rPr>
      <w:rFonts w:ascii="黑体" w:hAnsi="黑体" w:eastAsia="黑体"/>
      <w:bCs/>
      <w:sz w:val="28"/>
      <w:szCs w:val="28"/>
      <w:lang w:val="zh-CN"/>
    </w:rPr>
  </w:style>
  <w:style w:type="paragraph" w:styleId="1462" w:customStyle="1">
    <w:name w:val="wz 3"/>
    <w:basedOn w:val="1459"/>
    <w:link w:val="1464"/>
    <w:uiPriority w:val="99"/>
    <w:qFormat/>
    <w:pPr>
      <w:outlineLvl w:val="2"/>
    </w:pPr>
  </w:style>
  <w:style w:type="paragraph" w:styleId="1463" w:customStyle="1">
    <w:name w:val="wz 4"/>
    <w:basedOn w:val="1459"/>
    <w:link w:val="1466"/>
    <w:uiPriority w:val="99"/>
    <w:qFormat/>
    <w:pPr>
      <w:outlineLvl w:val="3"/>
    </w:pPr>
  </w:style>
  <w:style w:type="character" w:styleId="1464" w:customStyle="1">
    <w:name w:val="wz 3 Char"/>
    <w:basedOn w:val="1461"/>
    <w:link w:val="1462"/>
    <w:uiPriority w:val="99"/>
    <w:qFormat/>
    <w:rPr>
      <w:rFonts w:ascii="黑体" w:hAnsi="黑体" w:eastAsia="黑体"/>
      <w:sz w:val="28"/>
      <w:szCs w:val="28"/>
      <w:lang w:val="zh-CN"/>
    </w:rPr>
  </w:style>
  <w:style w:type="paragraph" w:styleId="1465" w:customStyle="1">
    <w:name w:val="wz 5"/>
    <w:basedOn w:val="1459"/>
    <w:link w:val="1468"/>
    <w:uiPriority w:val="99"/>
    <w:qFormat/>
    <w:pPr>
      <w:outlineLvl w:val="4"/>
    </w:pPr>
  </w:style>
  <w:style w:type="character" w:styleId="1466" w:customStyle="1">
    <w:name w:val="wz 4 Char"/>
    <w:basedOn w:val="1461"/>
    <w:link w:val="1463"/>
    <w:uiPriority w:val="99"/>
    <w:qFormat/>
    <w:rPr>
      <w:rFonts w:ascii="黑体" w:hAnsi="黑体" w:eastAsia="黑体"/>
      <w:sz w:val="28"/>
      <w:szCs w:val="28"/>
      <w:lang w:val="zh-CN"/>
    </w:rPr>
  </w:style>
  <w:style w:type="paragraph" w:styleId="1467" w:customStyle="1">
    <w:name w:val="wz 6"/>
    <w:basedOn w:val="1459"/>
    <w:link w:val="1469"/>
    <w:uiPriority w:val="99"/>
    <w:qFormat/>
    <w:pPr>
      <w:outlineLvl w:val="5"/>
    </w:pPr>
  </w:style>
  <w:style w:type="character" w:styleId="1468" w:customStyle="1">
    <w:name w:val="wz 5 Char"/>
    <w:basedOn w:val="1461"/>
    <w:link w:val="1465"/>
    <w:uiPriority w:val="99"/>
    <w:qFormat/>
    <w:rPr>
      <w:rFonts w:ascii="黑体" w:hAnsi="黑体" w:eastAsia="黑体"/>
      <w:sz w:val="28"/>
      <w:szCs w:val="28"/>
      <w:lang w:val="zh-CN"/>
    </w:rPr>
  </w:style>
  <w:style w:type="character" w:styleId="1469" w:customStyle="1">
    <w:name w:val="wz 6 Char"/>
    <w:basedOn w:val="1461"/>
    <w:link w:val="1467"/>
    <w:uiPriority w:val="99"/>
    <w:qFormat/>
    <w:rPr>
      <w:rFonts w:ascii="黑体" w:hAnsi="黑体" w:eastAsia="黑体"/>
      <w:sz w:val="28"/>
      <w:szCs w:val="28"/>
      <w:lang w:val="zh-CN"/>
    </w:rPr>
  </w:style>
  <w:style w:type="paragraph" w:styleId="1470" w:customStyle="1">
    <w:name w:val="GP正文(首行缩进)"/>
    <w:basedOn w:val="806"/>
    <w:uiPriority w:val="99"/>
    <w:qFormat/>
    <w:pPr>
      <w:ind w:firstLine="480"/>
      <w:jc w:val="left"/>
      <w:spacing w:line="360" w:lineRule="auto"/>
    </w:pPr>
    <w:rPr>
      <w:rFonts w:hAnsi="宋体"/>
      <w:sz w:val="24"/>
    </w:rPr>
  </w:style>
  <w:style w:type="paragraph" w:styleId="1471" w:customStyle="1">
    <w:name w:val="标准二级标题"/>
    <w:basedOn w:val="806"/>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472" w:customStyle="1">
    <w:name w:val="标准三级标题"/>
    <w:basedOn w:val="806"/>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473" w:customStyle="1">
    <w:name w:val="标准四级标题"/>
    <w:basedOn w:val="810"/>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474" w:customStyle="1">
    <w:name w:val="新标准正文"/>
    <w:basedOn w:val="806"/>
    <w:uiPriority w:val="99"/>
    <w:qFormat/>
    <w:pPr>
      <w:ind w:firstLine="480"/>
      <w:spacing w:line="360" w:lineRule="auto"/>
    </w:pPr>
    <w:rPr>
      <w:rFonts w:hAnsi="宋体"/>
      <w:sz w:val="24"/>
    </w:rPr>
  </w:style>
  <w:style w:type="paragraph" w:styleId="1475" w:customStyle="1">
    <w:name w:val="1级标题"/>
    <w:basedOn w:val="806"/>
    <w:link w:val="1749"/>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476" w:customStyle="1">
    <w:name w:val="标准五级标题"/>
    <w:basedOn w:val="811"/>
    <w:next w:val="1473"/>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477" w:customStyle="1">
    <w:name w:val="param-name1"/>
    <w:uiPriority w:val="99"/>
    <w:qFormat/>
    <w:rPr>
      <w:b/>
    </w:rPr>
  </w:style>
  <w:style w:type="character" w:styleId="1478" w:customStyle="1">
    <w:name w:val="ol-buy"/>
    <w:uiPriority w:val="99"/>
    <w:qFormat/>
    <w:rPr>
      <w:color w:val="333333"/>
      <w:shd w:val="clear" w:color="auto" w:fill="ffffff"/>
    </w:rPr>
  </w:style>
  <w:style w:type="character" w:styleId="1479" w:customStyle="1">
    <w:name w:val="hover46"/>
    <w:uiPriority w:val="99"/>
    <w:qFormat/>
    <w:rPr>
      <w:color w:val="cc0000"/>
      <w:u w:val="single"/>
    </w:rPr>
  </w:style>
  <w:style w:type="paragraph" w:styleId="1480" w:customStyle="1">
    <w:name w:val="4"/>
    <w:uiPriority w:val="99"/>
    <w:qFormat/>
    <w:pPr>
      <w:jc w:val="both"/>
      <w:spacing w:after="160" w:line="278" w:lineRule="auto"/>
      <w:widowControl w:val="off"/>
    </w:pPr>
    <w:rPr>
      <w:rFonts w:ascii="Calibri" w:hAnsi="Calibri" w:eastAsia="宋体" w:cs="黑体"/>
      <w:sz w:val="21"/>
      <w:szCs w:val="22"/>
      <w:lang w:val="en-US" w:eastAsia="zh-CN" w:bidi="ar-SA"/>
    </w:rPr>
  </w:style>
  <w:style w:type="character" w:styleId="1481" w:customStyle="1">
    <w:name w:val="hover45"/>
    <w:uiPriority w:val="99"/>
    <w:qFormat/>
    <w:rPr>
      <w:color w:val="ffffff"/>
      <w:shd w:val="clear" w:color="auto" w:fill="297acc"/>
    </w:rPr>
  </w:style>
  <w:style w:type="paragraph" w:styleId="1482" w:customStyle="1">
    <w:name w:val="bt1bt1"/>
    <w:basedOn w:val="807"/>
    <w:uiPriority w:val="99"/>
    <w:qFormat/>
    <w:pPr>
      <w:jc w:val="center"/>
      <w:spacing w:before="340" w:after="330"/>
    </w:pPr>
    <w:rPr>
      <w:rFonts w:ascii="黑体" w:hAnsi="Times New Roman" w:eastAsia="黑体" w:cs="Times New Roman"/>
      <w:bCs/>
      <w:sz w:val="36"/>
      <w:szCs w:val="36"/>
    </w:rPr>
  </w:style>
  <w:style w:type="paragraph" w:styleId="1483" w:customStyle="1">
    <w:name w:val="节"/>
    <w:basedOn w:val="808"/>
    <w:link w:val="1498"/>
    <w:uiPriority w:val="99"/>
    <w:qFormat/>
    <w:pPr>
      <w:ind w:left="576" w:hanging="576"/>
      <w:spacing w:before="260" w:after="260"/>
      <w:tabs>
        <w:tab w:val="left" w:pos="576" w:leader="none"/>
      </w:tabs>
    </w:pPr>
    <w:rPr>
      <w:rFonts w:ascii="黑体" w:eastAsia="黑体" w:cs="Times New Roman"/>
      <w:sz w:val="28"/>
      <w:szCs w:val="20"/>
    </w:rPr>
  </w:style>
  <w:style w:type="character" w:styleId="1484" w:customStyle="1">
    <w:name w:val="活动属性描述文字"/>
    <w:uiPriority w:val="99"/>
    <w:qFormat/>
    <w:rPr>
      <w:color w:val="auto"/>
    </w:rPr>
  </w:style>
  <w:style w:type="character" w:styleId="1485" w:customStyle="1">
    <w:name w:val="标题4 Char Char"/>
    <w:uiPriority w:val="99"/>
    <w:qFormat/>
    <w:rPr>
      <w:rFonts w:ascii="Cambria" w:hAnsi="Cambria" w:eastAsia="宋体"/>
      <w:b/>
      <w:sz w:val="21"/>
      <w:lang w:val="en-US" w:eastAsia="zh-CN"/>
    </w:rPr>
  </w:style>
  <w:style w:type="paragraph" w:styleId="1486" w:customStyle="1">
    <w:name w:val="样式 样式 文档正文 + 首行缩进:  2.25 字符 段后: 0.5 行 + 首行缩进:  2 字符"/>
    <w:uiPriority w:val="99"/>
    <w:qFormat/>
    <w:pPr>
      <w:ind w:firstLine="200"/>
      <w:spacing w:after="120" w:line="360" w:lineRule="auto"/>
    </w:pPr>
    <w:rPr>
      <w:rFonts w:ascii="宋体" w:hAnsi="宋体" w:eastAsia="宋体" w:cs="Times New Roman"/>
      <w:sz w:val="24"/>
      <w:lang w:val="en-US" w:eastAsia="zh-CN" w:bidi="ar-SA"/>
    </w:rPr>
  </w:style>
  <w:style w:type="paragraph" w:styleId="1487" w:customStyle="1">
    <w:name w:val="样式21"/>
    <w:basedOn w:val="806"/>
    <w:link w:val="1488"/>
    <w:uiPriority w:val="99"/>
    <w:qFormat/>
    <w:pPr>
      <w:numPr>
        <w:ilvl w:val="0"/>
        <w:numId w:val="20"/>
      </w:numPr>
      <w:ind w:left="0" w:firstLine="480"/>
      <w:spacing w:line="360" w:lineRule="auto"/>
    </w:pPr>
    <w:rPr>
      <w:rFonts w:cs="宋体"/>
      <w:color w:val="000000"/>
      <w:sz w:val="24"/>
      <w:szCs w:val="20"/>
    </w:rPr>
  </w:style>
  <w:style w:type="character" w:styleId="1488" w:customStyle="1">
    <w:name w:val="样式21 Char"/>
    <w:basedOn w:val="816"/>
    <w:link w:val="1487"/>
    <w:uiPriority w:val="99"/>
    <w:qFormat/>
    <w:rPr>
      <w:rFonts w:cs="宋体"/>
      <w:color w:val="000000"/>
      <w:sz w:val="24"/>
    </w:rPr>
  </w:style>
  <w:style w:type="paragraph" w:styleId="1489" w:customStyle="1">
    <w:name w:val="样式19"/>
    <w:basedOn w:val="806"/>
    <w:link w:val="1490"/>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490" w:customStyle="1">
    <w:name w:val="样式19 Char"/>
    <w:basedOn w:val="816"/>
    <w:link w:val="1489"/>
    <w:uiPriority w:val="99"/>
    <w:qFormat/>
    <w:rPr>
      <w:rFonts w:ascii="Arial" w:hAnsi="Arial" w:cs="宋体"/>
      <w:color w:val="000000"/>
      <w:sz w:val="24"/>
      <w:szCs w:val="24"/>
      <w:lang w:eastAsia="en-US"/>
    </w:rPr>
  </w:style>
  <w:style w:type="paragraph" w:styleId="1491" w:customStyle="1">
    <w:name w:val="样式22"/>
    <w:basedOn w:val="1147"/>
    <w:link w:val="1492"/>
    <w:uiPriority w:val="99"/>
    <w:qFormat/>
    <w:pPr>
      <w:numPr>
        <w:ilvl w:val="0"/>
        <w:numId w:val="21"/>
      </w:numPr>
      <w:ind w:left="0" w:firstLine="480"/>
      <w:jc w:val="left"/>
      <w:spacing w:line="360" w:lineRule="auto"/>
      <w:widowControl/>
    </w:pPr>
    <w:rPr>
      <w:rFonts w:ascii="等线" w:hAnsi="等线"/>
      <w:sz w:val="24"/>
      <w:lang w:val="zh-CN"/>
    </w:rPr>
  </w:style>
  <w:style w:type="character" w:styleId="1492" w:customStyle="1">
    <w:name w:val="样式22 Char"/>
    <w:basedOn w:val="1299"/>
    <w:link w:val="1491"/>
    <w:uiPriority w:val="99"/>
    <w:qFormat/>
    <w:rPr>
      <w:rFonts w:ascii="等线" w:hAnsi="等线"/>
      <w:sz w:val="24"/>
      <w:szCs w:val="24"/>
      <w:lang w:val="zh-CN"/>
    </w:rPr>
  </w:style>
  <w:style w:type="paragraph" w:styleId="1493" w:customStyle="1">
    <w:name w:val="正文四号"/>
    <w:basedOn w:val="806"/>
    <w:link w:val="1494"/>
    <w:uiPriority w:val="99"/>
    <w:qFormat/>
    <w:pPr>
      <w:ind w:firstLine="200"/>
      <w:spacing w:line="360" w:lineRule="auto"/>
    </w:pPr>
    <w:rPr>
      <w:sz w:val="20"/>
      <w:szCs w:val="20"/>
    </w:rPr>
  </w:style>
  <w:style w:type="character" w:styleId="1494" w:customStyle="1">
    <w:name w:val="正文四号 Char"/>
    <w:link w:val="1493"/>
    <w:uiPriority w:val="99"/>
    <w:qFormat/>
  </w:style>
  <w:style w:type="paragraph" w:styleId="1495" w:customStyle="1">
    <w:name w:val="样式20"/>
    <w:basedOn w:val="806"/>
    <w:link w:val="1496"/>
    <w:uiPriority w:val="99"/>
    <w:qFormat/>
    <w:pPr>
      <w:jc w:val="center"/>
      <w:spacing w:line="360" w:lineRule="auto"/>
      <w:widowControl/>
    </w:pPr>
    <w:rPr>
      <w:sz w:val="24"/>
    </w:rPr>
  </w:style>
  <w:style w:type="character" w:styleId="1496" w:customStyle="1">
    <w:name w:val="样式20 Char"/>
    <w:basedOn w:val="816"/>
    <w:link w:val="1495"/>
    <w:uiPriority w:val="99"/>
    <w:qFormat/>
    <w:rPr>
      <w:sz w:val="24"/>
      <w:szCs w:val="24"/>
    </w:rPr>
  </w:style>
  <w:style w:type="paragraph" w:styleId="1497" w:customStyle="1">
    <w:name w:val="表正文中"/>
    <w:uiPriority w:val="99"/>
    <w:qFormat/>
    <w:pPr>
      <w:jc w:val="center"/>
      <w:spacing w:after="160" w:line="278" w:lineRule="auto"/>
    </w:pPr>
    <w:rPr>
      <w:rFonts w:ascii="Arial" w:hAnsi="Arial" w:eastAsia="宋体" w:cs="Times New Roman"/>
      <w:sz w:val="18"/>
      <w:szCs w:val="24"/>
      <w:lang w:val="en-US" w:eastAsia="zh-CN" w:bidi="ar-SA"/>
    </w:rPr>
  </w:style>
  <w:style w:type="character" w:styleId="1498" w:customStyle="1">
    <w:name w:val="节 Char"/>
    <w:link w:val="1483"/>
    <w:uiPriority w:val="99"/>
    <w:qFormat/>
    <w:rPr>
      <w:rFonts w:ascii="黑体" w:hAnsi="Arial" w:eastAsia="黑体"/>
      <w:sz w:val="28"/>
    </w:rPr>
  </w:style>
  <w:style w:type="paragraph" w:styleId="1499" w:customStyle="1">
    <w:name w:val="MM Topic 4"/>
    <w:basedOn w:val="810"/>
    <w:uiPriority w:val="99"/>
    <w:qFormat/>
    <w:pPr>
      <w:spacing w:before="120" w:after="120" w:line="360" w:lineRule="auto"/>
    </w:pPr>
    <w:rPr>
      <w:rFonts w:eastAsia="宋体"/>
      <w:b w:val="0"/>
      <w:sz w:val="24"/>
      <w:szCs w:val="24"/>
      <w:lang w:val="zh-CN"/>
    </w:rPr>
  </w:style>
  <w:style w:type="paragraph" w:styleId="1500" w:customStyle="1">
    <w:name w:val="MM Topic 5"/>
    <w:basedOn w:val="811"/>
    <w:uiPriority w:val="99"/>
    <w:qFormat/>
    <w:pPr>
      <w:ind w:left="1260" w:hanging="1260"/>
      <w:spacing w:before="60" w:after="60"/>
      <w:tabs>
        <w:tab w:val="left" w:pos="1260" w:leader="none"/>
      </w:tabs>
    </w:pPr>
    <w:rPr>
      <w:rFonts w:eastAsia="宋体" w:cs="Times New Roman"/>
      <w:szCs w:val="28"/>
      <w:lang w:val="zh-CN"/>
    </w:rPr>
  </w:style>
  <w:style w:type="paragraph" w:styleId="1501" w:customStyle="1">
    <w:name w:val="MM Topic6"/>
    <w:basedOn w:val="812"/>
    <w:uiPriority w:val="99"/>
    <w:qFormat/>
    <w:pPr>
      <w:ind w:left="1080" w:hanging="1080"/>
      <w:spacing w:before="60" w:after="60"/>
      <w:tabs>
        <w:tab w:val="left" w:pos="1440" w:leader="none"/>
      </w:tabs>
    </w:pPr>
    <w:rPr>
      <w:rFonts w:eastAsia="宋体" w:cs="Times New Roman"/>
      <w:sz w:val="24"/>
      <w:szCs w:val="24"/>
      <w:lang w:val="zh-CN"/>
    </w:rPr>
  </w:style>
  <w:style w:type="paragraph" w:styleId="1502" w:customStyle="1">
    <w:name w:val="GMCC 正文"/>
    <w:basedOn w:val="806"/>
    <w:uiPriority w:val="99"/>
    <w:qFormat/>
    <w:pPr>
      <w:ind w:firstLine="200"/>
      <w:spacing w:line="360" w:lineRule="auto"/>
    </w:pPr>
    <w:rPr>
      <w:rFonts w:ascii="Arial" w:hAnsi="Arial"/>
      <w:sz w:val="24"/>
      <w:szCs w:val="20"/>
    </w:rPr>
  </w:style>
  <w:style w:type="paragraph" w:styleId="1503" w:customStyle="1">
    <w:name w:val="图表标题"/>
    <w:basedOn w:val="806"/>
    <w:uiPriority w:val="99"/>
    <w:qFormat/>
    <w:pPr>
      <w:jc w:val="center"/>
      <w:spacing w:before="80" w:after="40" w:line="288" w:lineRule="auto"/>
    </w:pPr>
    <w:rPr>
      <w:spacing w:val="10"/>
      <w:sz w:val="24"/>
      <w:szCs w:val="20"/>
    </w:rPr>
  </w:style>
  <w:style w:type="paragraph" w:styleId="1504" w:customStyle="1">
    <w:name w:val="c_"/>
    <w:uiPriority w:val="99"/>
    <w:qFormat/>
    <w:pPr>
      <w:jc w:val="both"/>
      <w:spacing w:after="160" w:line="278" w:lineRule="auto"/>
      <w:widowControl w:val="off"/>
    </w:pPr>
    <w:rPr>
      <w:rFonts w:ascii="五" w:hAnsi="Times New Roman" w:eastAsia="五" w:cs="Times New Roman"/>
      <w:sz w:val="24"/>
      <w:lang w:val="en-US" w:eastAsia="zh-CN" w:bidi="ar-SA"/>
    </w:rPr>
  </w:style>
  <w:style w:type="character" w:styleId="1505" w:customStyle="1">
    <w:name w:val="grame"/>
    <w:basedOn w:val="816"/>
    <w:uiPriority w:val="99"/>
    <w:qFormat/>
    <w:rPr>
      <w:rFonts w:cs="Times New Roman"/>
    </w:rPr>
  </w:style>
  <w:style w:type="paragraph" w:styleId="1506" w:customStyle="1">
    <w:name w:val="样式 标题 2 + Times New Roman 四号 非加粗 段前: 5 磅 段后: 0 磅 行距: 固定值 20..."/>
    <w:basedOn w:val="808"/>
    <w:next w:val="1207"/>
    <w:uiPriority w:val="99"/>
    <w:qFormat/>
    <w:pPr>
      <w:spacing w:before="100" w:after="0" w:line="400" w:lineRule="exact"/>
    </w:pPr>
    <w:rPr>
      <w:rFonts w:ascii="Times New Roman" w:hAnsi="Times New Roman" w:eastAsia="黑体" w:cs="宋体"/>
      <w:sz w:val="28"/>
      <w:szCs w:val="20"/>
      <w:lang w:val="zh-CN"/>
    </w:rPr>
  </w:style>
  <w:style w:type="paragraph" w:styleId="1507" w:customStyle="1">
    <w:name w:val="封面黑体内容"/>
    <w:link w:val="1508"/>
    <w:uiPriority w:val="99"/>
    <w:semiHidden/>
    <w:qFormat/>
    <w:pPr>
      <w:spacing w:after="160" w:line="278" w:lineRule="auto"/>
      <w:tabs>
        <w:tab w:val="left" w:pos="2280" w:leader="none"/>
        <w:tab w:val="right" w:pos="4200" w:leader="none"/>
        <w:tab w:val="left" w:pos="4440" w:leader="none"/>
      </w:tabs>
    </w:pPr>
    <w:rPr>
      <w:rFonts w:ascii="黑体" w:hAnsi="Times New Roman" w:eastAsia="黑体" w:cs="Times New Roman"/>
      <w:sz w:val="22"/>
      <w:szCs w:val="22"/>
      <w:lang w:val="en-US" w:eastAsia="zh-CN" w:bidi="ar-SA"/>
    </w:rPr>
  </w:style>
  <w:style w:type="character" w:styleId="1508" w:customStyle="1">
    <w:name w:val="封面黑体内容 Char"/>
    <w:link w:val="1507"/>
    <w:uiPriority w:val="99"/>
    <w:semiHidden/>
    <w:qFormat/>
    <w:rPr>
      <w:rFonts w:ascii="黑体" w:eastAsia="黑体"/>
      <w:sz w:val="22"/>
      <w:szCs w:val="22"/>
    </w:rPr>
  </w:style>
  <w:style w:type="paragraph" w:styleId="1509" w:customStyle="1">
    <w:name w:val="缺省文本:2"/>
    <w:basedOn w:val="806"/>
    <w:uiPriority w:val="99"/>
    <w:qFormat/>
    <w:pPr>
      <w:jc w:val="left"/>
      <w:spacing w:line="360" w:lineRule="auto"/>
    </w:pPr>
    <w:rPr>
      <w:sz w:val="24"/>
      <w:szCs w:val="21"/>
    </w:rPr>
  </w:style>
  <w:style w:type="paragraph" w:styleId="1510" w:customStyle="1">
    <w:name w:val="题头内容"/>
    <w:basedOn w:val="806"/>
    <w:uiPriority w:val="99"/>
    <w:qFormat/>
    <w:pPr>
      <w:ind w:right="879" w:firstLine="839"/>
      <w:jc w:val="center"/>
      <w:spacing w:before="120" w:after="120" w:line="240" w:lineRule="atLeast"/>
    </w:pPr>
    <w:rPr>
      <w:rFonts w:ascii="黑体" w:hAnsi="Arial" w:eastAsia="黑体"/>
      <w:sz w:val="32"/>
      <w:szCs w:val="20"/>
    </w:rPr>
  </w:style>
  <w:style w:type="paragraph" w:styleId="1511" w:customStyle="1">
    <w:name w:val="Style1"/>
    <w:basedOn w:val="811"/>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12" w:customStyle="1">
    <w:name w:val="Char Char Char1 Char Char"/>
    <w:basedOn w:val="826"/>
    <w:uiPriority w:val="99"/>
    <w:qFormat/>
    <w:pPr>
      <w:shd w:val="clear" w:color="auto" w:fill="000080"/>
    </w:pPr>
    <w:rPr>
      <w:rFonts w:ascii="Tahoma" w:hAnsi="Tahoma"/>
      <w:sz w:val="24"/>
      <w:szCs w:val="24"/>
    </w:rPr>
  </w:style>
  <w:style w:type="character" w:styleId="1513" w:customStyle="1">
    <w:name w:val="DeltaView Insertion"/>
    <w:uiPriority w:val="99"/>
    <w:qFormat/>
  </w:style>
  <w:style w:type="paragraph" w:styleId="1514" w:customStyle="1">
    <w:name w:val="封面中文名称"/>
    <w:basedOn w:val="833"/>
    <w:uiPriority w:val="99"/>
    <w:qFormat/>
    <w:pPr>
      <w:jc w:val="center"/>
    </w:pPr>
    <w:rPr>
      <w:rFonts w:ascii="黑体" w:eastAsia="黑体"/>
      <w:b/>
      <w:spacing w:val="80"/>
      <w:sz w:val="44"/>
    </w:rPr>
  </w:style>
  <w:style w:type="paragraph" w:styleId="1515" w:customStyle="1">
    <w:name w:val="样式 QB正文 + 首行缩进:  2 字符"/>
    <w:basedOn w:val="806"/>
    <w:uiPriority w:val="99"/>
    <w:qFormat/>
    <w:pPr>
      <w:ind w:firstLine="420"/>
      <w:spacing w:line="360" w:lineRule="auto"/>
      <w:widowControl/>
    </w:pPr>
    <w:rPr>
      <w:rFonts w:ascii="宋体" w:cs="宋体"/>
      <w:sz w:val="24"/>
      <w:szCs w:val="20"/>
    </w:rPr>
  </w:style>
  <w:style w:type="paragraph" w:styleId="1516" w:customStyle="1">
    <w:name w:val="列出段落2"/>
    <w:basedOn w:val="806"/>
    <w:uiPriority w:val="99"/>
    <w:qFormat/>
    <w:pPr>
      <w:ind w:firstLine="420"/>
      <w:spacing w:line="360" w:lineRule="auto"/>
    </w:pPr>
    <w:rPr>
      <w:sz w:val="24"/>
    </w:rPr>
  </w:style>
  <w:style w:type="paragraph" w:styleId="1517" w:customStyle="1">
    <w:name w:val="Char1 Char Char Char1"/>
    <w:basedOn w:val="806"/>
    <w:uiPriority w:val="99"/>
    <w:qFormat/>
    <w:pPr>
      <w:spacing w:before="120" w:after="120" w:line="400" w:lineRule="exact"/>
    </w:pPr>
    <w:rPr>
      <w:rFonts w:ascii="Tahoma" w:hAnsi="Tahoma"/>
      <w:sz w:val="24"/>
      <w:szCs w:val="20"/>
    </w:rPr>
  </w:style>
  <w:style w:type="character" w:styleId="1518" w:customStyle="1">
    <w:name w:val="showtag"/>
    <w:uiPriority w:val="99"/>
    <w:qFormat/>
  </w:style>
  <w:style w:type="character" w:styleId="1519" w:customStyle="1">
    <w:name w:val="font31"/>
    <w:basedOn w:val="816"/>
    <w:uiPriority w:val="99"/>
    <w:qFormat/>
    <w:rPr>
      <w:rFonts w:ascii="宋体" w:hAnsi="宋体" w:eastAsia="宋体" w:cs="宋体"/>
      <w:color w:val="000000"/>
      <w:sz w:val="24"/>
      <w:szCs w:val="24"/>
      <w:u w:val="none"/>
    </w:rPr>
  </w:style>
  <w:style w:type="character" w:styleId="1520" w:customStyle="1">
    <w:name w:val="description"/>
    <w:basedOn w:val="816"/>
    <w:uiPriority w:val="99"/>
    <w:qFormat/>
    <w:rPr>
      <w:rFonts w:cs="Times New Roman"/>
    </w:rPr>
  </w:style>
  <w:style w:type="paragraph" w:styleId="1521" w:customStyle="1">
    <w:name w:val="图编号"/>
    <w:basedOn w:val="806"/>
    <w:uiPriority w:val="99"/>
    <w:qFormat/>
    <w:pPr>
      <w:ind w:left="2979" w:hanging="1418"/>
      <w:jc w:val="center"/>
      <w:spacing w:line="360" w:lineRule="auto"/>
    </w:pPr>
    <w:rPr>
      <w:sz w:val="24"/>
      <w:szCs w:val="20"/>
    </w:rPr>
  </w:style>
  <w:style w:type="character" w:styleId="1522" w:customStyle="1">
    <w:name w:val="con"/>
    <w:basedOn w:val="816"/>
    <w:uiPriority w:val="99"/>
    <w:qFormat/>
    <w:rPr>
      <w:rFonts w:cs="Times New Roman"/>
    </w:rPr>
  </w:style>
  <w:style w:type="paragraph" w:styleId="1523" w:customStyle="1">
    <w:name w:val="正文缩进4"/>
    <w:basedOn w:val="806"/>
    <w:uiPriority w:val="99"/>
    <w:qFormat/>
    <w:pPr>
      <w:ind w:firstLine="420"/>
      <w:spacing w:line="360" w:lineRule="auto"/>
      <w:widowControl/>
    </w:pPr>
    <w:rPr>
      <w:rFonts w:ascii="宋体"/>
      <w:sz w:val="24"/>
      <w:szCs w:val="20"/>
    </w:rPr>
  </w:style>
  <w:style w:type="paragraph" w:styleId="1524" w:customStyle="1">
    <w:name w:val="正文3"/>
    <w:basedOn w:val="806"/>
    <w:uiPriority w:val="99"/>
    <w:qFormat/>
    <w:pPr>
      <w:spacing w:line="360" w:lineRule="auto"/>
      <w:widowControl/>
    </w:pPr>
    <w:rPr>
      <w:rFonts w:ascii="宋体"/>
      <w:sz w:val="24"/>
      <w:szCs w:val="20"/>
    </w:rPr>
  </w:style>
  <w:style w:type="paragraph" w:styleId="1525" w:customStyle="1">
    <w:name w:val="样式 (符号) 宋体 首行缩进:  0.85 厘米"/>
    <w:basedOn w:val="806"/>
    <w:uiPriority w:val="99"/>
    <w:qFormat/>
    <w:pPr>
      <w:ind w:firstLine="482"/>
      <w:spacing w:line="360" w:lineRule="auto"/>
    </w:pPr>
    <w:rPr>
      <w:rFonts w:hAnsi="宋体" w:cs="宋体"/>
      <w:sz w:val="24"/>
    </w:rPr>
  </w:style>
  <w:style w:type="paragraph" w:styleId="1526" w:customStyle="1">
    <w:name w:val="项目符号：一级"/>
    <w:basedOn w:val="1443"/>
    <w:next w:val="1443"/>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527" w:customStyle="1">
    <w:name w:val="GP正文(无首行缩进)"/>
    <w:basedOn w:val="806"/>
    <w:uiPriority w:val="99"/>
    <w:qFormat/>
    <w:pPr>
      <w:ind w:firstLine="480"/>
      <w:jc w:val="left"/>
      <w:spacing w:line="360" w:lineRule="auto"/>
    </w:pPr>
    <w:rPr>
      <w:rFonts w:hAnsi="宋体"/>
      <w:sz w:val="24"/>
    </w:rPr>
  </w:style>
  <w:style w:type="paragraph" w:styleId="1528" w:customStyle="1">
    <w:name w:val="正文首行"/>
    <w:basedOn w:val="806"/>
    <w:uiPriority w:val="99"/>
    <w:qFormat/>
    <w:pPr>
      <w:ind w:firstLine="200"/>
      <w:spacing w:line="324" w:lineRule="auto"/>
    </w:pPr>
    <w:rPr>
      <w:rFonts w:ascii="Calibri" w:hAnsi="Calibri"/>
      <w:sz w:val="24"/>
      <w:szCs w:val="22"/>
    </w:rPr>
  </w:style>
  <w:style w:type="paragraph" w:styleId="1529" w:customStyle="1">
    <w:name w:val="4级标题"/>
    <w:basedOn w:val="1147"/>
    <w:next w:val="812"/>
    <w:link w:val="1590"/>
    <w:uiPriority w:val="99"/>
    <w:qFormat/>
    <w:pPr>
      <w:contextualSpacing/>
      <w:ind w:firstLine="0"/>
      <w:jc w:val="left"/>
      <w:keepLines/>
      <w:spacing w:line="360" w:lineRule="auto"/>
      <w:outlineLvl w:val="3"/>
    </w:pPr>
    <w:rPr>
      <w:rFonts w:ascii="黑体" w:hAnsi="黑体"/>
      <w:b/>
      <w:sz w:val="24"/>
      <w:szCs w:val="20"/>
      <w:lang w:eastAsia="en-US"/>
    </w:rPr>
  </w:style>
  <w:style w:type="paragraph" w:styleId="1530" w:customStyle="1">
    <w:name w:val="样式 首行缩进:  0 字符"/>
    <w:basedOn w:val="806"/>
    <w:link w:val="1985"/>
    <w:uiPriority w:val="99"/>
    <w:qFormat/>
    <w:pPr>
      <w:ind w:firstLine="200"/>
      <w:spacing w:line="360" w:lineRule="auto"/>
    </w:pPr>
    <w:rPr>
      <w:rFonts w:ascii="Arial" w:hAnsi="Arial"/>
      <w:sz w:val="20"/>
      <w:szCs w:val="20"/>
    </w:rPr>
  </w:style>
  <w:style w:type="paragraph" w:styleId="1531" w:customStyle="1">
    <w:name w:val="括号1"/>
    <w:basedOn w:val="806"/>
    <w:uiPriority w:val="99"/>
    <w:qFormat/>
    <w:pPr>
      <w:spacing w:line="360" w:lineRule="auto"/>
    </w:pPr>
    <w:rPr>
      <w:rFonts w:ascii="Arial" w:hAnsi="Arial" w:cs="宋体"/>
      <w:sz w:val="24"/>
      <w:szCs w:val="20"/>
    </w:rPr>
  </w:style>
  <w:style w:type="paragraph" w:styleId="1532" w:customStyle="1">
    <w:name w:val="编号，小四"/>
    <w:basedOn w:val="806"/>
    <w:link w:val="1533"/>
    <w:uiPriority w:val="99"/>
    <w:qFormat/>
    <w:pPr>
      <w:ind w:left="420"/>
      <w:spacing w:line="360" w:lineRule="auto"/>
    </w:pPr>
    <w:rPr>
      <w:rFonts w:ascii="Verdana" w:hAnsi="Verdana"/>
      <w:sz w:val="20"/>
      <w:szCs w:val="20"/>
      <w:lang w:val="zh-CN"/>
    </w:rPr>
  </w:style>
  <w:style w:type="character" w:styleId="1533" w:customStyle="1">
    <w:name w:val="编号，小四 Char"/>
    <w:link w:val="1532"/>
    <w:uiPriority w:val="99"/>
    <w:qFormat/>
    <w:rPr>
      <w:rFonts w:ascii="Verdana" w:hAnsi="Verdana"/>
      <w:lang w:val="zh-CN"/>
    </w:rPr>
  </w:style>
  <w:style w:type="paragraph" w:styleId="1534" w:customStyle="1">
    <w:name w:val="表1"/>
    <w:basedOn w:val="806"/>
    <w:link w:val="1535"/>
    <w:uiPriority w:val="99"/>
    <w:qFormat/>
    <w:pPr>
      <w:numPr>
        <w:ilvl w:val="0"/>
        <w:numId w:val="23"/>
      </w:numPr>
      <w:ind w:left="0" w:firstLine="0"/>
      <w:jc w:val="center"/>
      <w:spacing w:line="360" w:lineRule="auto"/>
    </w:pPr>
    <w:rPr>
      <w:rFonts w:ascii="Arial" w:hAnsi="Arial"/>
      <w:sz w:val="20"/>
      <w:szCs w:val="20"/>
      <w:lang w:val="zh-CN"/>
    </w:rPr>
  </w:style>
  <w:style w:type="character" w:styleId="1535" w:customStyle="1">
    <w:name w:val="表1 Char"/>
    <w:link w:val="1534"/>
    <w:uiPriority w:val="99"/>
    <w:qFormat/>
    <w:rPr>
      <w:rFonts w:ascii="Arial" w:hAnsi="Arial"/>
      <w:lang w:val="zh-CN"/>
    </w:rPr>
  </w:style>
  <w:style w:type="paragraph" w:styleId="1536" w:customStyle="1">
    <w:name w:val="3级标题"/>
    <w:basedOn w:val="1147"/>
    <w:link w:val="1732"/>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537" w:customStyle="1">
    <w:name w:val="xl63"/>
    <w:basedOn w:val="806"/>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38" w:customStyle="1">
    <w:name w:val="xl64"/>
    <w:basedOn w:val="806"/>
    <w:uiPriority w:val="99"/>
    <w:qFormat/>
    <w:pPr>
      <w:jc w:val="center"/>
      <w:spacing w:before="100" w:beforeAutospacing="1" w:after="100" w:afterAutospacing="1" w:line="360" w:lineRule="auto"/>
      <w:widowControl/>
    </w:pPr>
    <w:rPr>
      <w:rFonts w:ascii="宋体" w:hAnsi="宋体" w:cs="宋体"/>
      <w:sz w:val="24"/>
    </w:rPr>
  </w:style>
  <w:style w:type="paragraph" w:styleId="1539" w:customStyle="1">
    <w:name w:val="xl65"/>
    <w:basedOn w:val="806"/>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0" w:customStyle="1">
    <w:name w:val="xl66"/>
    <w:basedOn w:val="806"/>
    <w:uiPriority w:val="0"/>
    <w:qFormat/>
    <w:pPr>
      <w:jc w:val="left"/>
      <w:spacing w:before="100" w:beforeAutospacing="1" w:after="100" w:afterAutospacing="1" w:line="360" w:lineRule="auto"/>
      <w:widowControl/>
    </w:pPr>
    <w:rPr>
      <w:rFonts w:ascii="宋体" w:hAnsi="宋体" w:cs="宋体"/>
      <w:sz w:val="24"/>
    </w:rPr>
  </w:style>
  <w:style w:type="paragraph" w:styleId="1541" w:customStyle="1">
    <w:name w:val="xl67"/>
    <w:basedOn w:val="806"/>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2" w:customStyle="1">
    <w:name w:val="xl68"/>
    <w:basedOn w:val="806"/>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3" w:customStyle="1">
    <w:name w:val="xl69"/>
    <w:basedOn w:val="806"/>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4" w:customStyle="1">
    <w:name w:val="xl70"/>
    <w:basedOn w:val="806"/>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45" w:customStyle="1">
    <w:name w:val="xl71"/>
    <w:basedOn w:val="806"/>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6" w:customStyle="1">
    <w:name w:val="xl72"/>
    <w:basedOn w:val="806"/>
    <w:uiPriority w:val="0"/>
    <w:qFormat/>
    <w:pPr>
      <w:jc w:val="left"/>
      <w:spacing w:before="100" w:beforeAutospacing="1" w:after="100" w:afterAutospacing="1" w:line="360" w:lineRule="auto"/>
      <w:widowControl/>
    </w:pPr>
    <w:rPr>
      <w:rFonts w:ascii="宋体" w:hAnsi="宋体" w:cs="宋体"/>
      <w:sz w:val="24"/>
    </w:rPr>
  </w:style>
  <w:style w:type="paragraph" w:styleId="1547" w:customStyle="1">
    <w:name w:val="xl73"/>
    <w:basedOn w:val="806"/>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548" w:customStyle="1">
    <w:name w:val="xl74"/>
    <w:basedOn w:val="806"/>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549" w:customStyle="1">
    <w:name w:val="xl75"/>
    <w:basedOn w:val="806"/>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550" w:customStyle="1">
    <w:name w:val="xl76"/>
    <w:basedOn w:val="806"/>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551" w:customStyle="1">
    <w:name w:val="xl77"/>
    <w:basedOn w:val="806"/>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2" w:customStyle="1">
    <w:name w:val="xl78"/>
    <w:basedOn w:val="806"/>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3" w:customStyle="1">
    <w:name w:val="xl79"/>
    <w:basedOn w:val="806"/>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4" w:customStyle="1">
    <w:name w:val="xl80"/>
    <w:basedOn w:val="806"/>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555" w:customStyle="1">
    <w:name w:val="xl81"/>
    <w:basedOn w:val="806"/>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556" w:customStyle="1">
    <w:name w:val="xl82"/>
    <w:basedOn w:val="806"/>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7" w:customStyle="1">
    <w:name w:val="xl83"/>
    <w:basedOn w:val="806"/>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58" w:customStyle="1">
    <w:name w:val="xl84"/>
    <w:basedOn w:val="806"/>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59" w:customStyle="1">
    <w:name w:val="xl85"/>
    <w:basedOn w:val="806"/>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60" w:customStyle="1">
    <w:name w:val="xl86"/>
    <w:basedOn w:val="806"/>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1" w:customStyle="1">
    <w:name w:val="xl87"/>
    <w:basedOn w:val="806"/>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2" w:customStyle="1">
    <w:name w:val="xl88"/>
    <w:basedOn w:val="806"/>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563" w:customStyle="1">
    <w:name w:val="xl89"/>
    <w:basedOn w:val="806"/>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564" w:customStyle="1">
    <w:name w:val="xl90"/>
    <w:basedOn w:val="806"/>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5" w:customStyle="1">
    <w:name w:val="xl91"/>
    <w:basedOn w:val="806"/>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6" w:customStyle="1">
    <w:name w:val="xl92"/>
    <w:basedOn w:val="806"/>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567" w:customStyle="1">
    <w:name w:val="xl93"/>
    <w:basedOn w:val="806"/>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568" w:customStyle="1">
    <w:name w:val="xl94"/>
    <w:basedOn w:val="806"/>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569" w:customStyle="1">
    <w:name w:val="xl95"/>
    <w:basedOn w:val="806"/>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570" w:customStyle="1">
    <w:name w:val="xl96"/>
    <w:basedOn w:val="806"/>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571" w:customStyle="1">
    <w:name w:val="xl97"/>
    <w:basedOn w:val="806"/>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572" w:customStyle="1">
    <w:name w:val="xl98"/>
    <w:basedOn w:val="806"/>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573" w:customStyle="1">
    <w:name w:val="xl99"/>
    <w:basedOn w:val="806"/>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574" w:customStyle="1">
    <w:name w:val="xl100"/>
    <w:basedOn w:val="806"/>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575" w:customStyle="1">
    <w:name w:val="xl101"/>
    <w:basedOn w:val="806"/>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576" w:customStyle="1">
    <w:name w:val="xl102"/>
    <w:basedOn w:val="806"/>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577" w:customStyle="1">
    <w:name w:val="xl103"/>
    <w:basedOn w:val="806"/>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578" w:customStyle="1">
    <w:name w:val="xl104"/>
    <w:basedOn w:val="806"/>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579" w:customStyle="1">
    <w:name w:val="xl105"/>
    <w:basedOn w:val="806"/>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580" w:customStyle="1">
    <w:name w:val="xl106"/>
    <w:basedOn w:val="806"/>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581" w:customStyle="1">
    <w:name w:val="xl107"/>
    <w:basedOn w:val="806"/>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582" w:customStyle="1">
    <w:name w:val="默认段落字体 Para Char Char Char Char Char Char Char Char Char Char"/>
    <w:basedOn w:val="806"/>
    <w:uiPriority w:val="99"/>
    <w:qFormat/>
    <w:pPr>
      <w:spacing w:line="360" w:lineRule="auto"/>
    </w:pPr>
    <w:rPr>
      <w:rFonts w:ascii="Tahoma" w:hAnsi="Tahoma"/>
      <w:sz w:val="24"/>
      <w:szCs w:val="20"/>
    </w:rPr>
  </w:style>
  <w:style w:type="paragraph" w:styleId="1583" w:customStyle="1">
    <w:name w:val="xl42"/>
    <w:basedOn w:val="806"/>
    <w:uiPriority w:val="99"/>
    <w:qFormat/>
    <w:pPr>
      <w:jc w:val="center"/>
      <w:spacing w:before="100" w:beforeAutospacing="1" w:after="100" w:afterAutospacing="1" w:line="360" w:lineRule="auto"/>
      <w:widowControl/>
    </w:pPr>
    <w:rPr>
      <w:rFonts w:ascii="宋体" w:hAnsi="宋体" w:cs="黑体"/>
      <w:sz w:val="24"/>
      <w:szCs w:val="22"/>
    </w:rPr>
  </w:style>
  <w:style w:type="character" w:styleId="1584" w:customStyle="1">
    <w:name w:val="Default Char"/>
    <w:link w:val="1174"/>
    <w:uiPriority w:val="99"/>
    <w:qFormat/>
    <w:rPr>
      <w:rFonts w:ascii="宋体" w:cs="宋体"/>
      <w:color w:val="000000"/>
      <w:sz w:val="24"/>
      <w:szCs w:val="24"/>
    </w:rPr>
  </w:style>
  <w:style w:type="paragraph" w:styleId="1585" w:customStyle="1">
    <w:name w:val="样式 标题 7 +"/>
    <w:basedOn w:val="813"/>
    <w:uiPriority w:val="99"/>
    <w:qFormat/>
    <w:pPr>
      <w:jc w:val="center"/>
      <w:spacing w:before="120" w:after="64" w:line="360" w:lineRule="auto"/>
    </w:pPr>
    <w:rPr>
      <w:rFonts w:eastAsia="宋体" w:cs="宋体"/>
      <w:i w:val="0"/>
      <w:iCs w:val="0"/>
      <w:sz w:val="24"/>
      <w:szCs w:val="24"/>
      <w:lang w:val="zh-CN" w:eastAsia="en-US"/>
    </w:rPr>
  </w:style>
  <w:style w:type="paragraph" w:styleId="1586" w:customStyle="1">
    <w:name w:val="标题8"/>
    <w:basedOn w:val="814"/>
    <w:next w:val="806"/>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587" w:customStyle="1">
    <w:name w:val="样式 正文文本缩进 2 + Century Gothic 四号 行距: 多倍行距 1.75 字行"/>
    <w:basedOn w:val="806"/>
    <w:uiPriority w:val="99"/>
    <w:qFormat/>
    <w:pPr>
      <w:ind w:firstLine="480"/>
      <w:spacing w:line="360" w:lineRule="auto"/>
    </w:pPr>
    <w:rPr>
      <w:rFonts w:ascii="Century Gothic" w:eastAsia="仿宋_GB2312" w:cs="宋体"/>
      <w:sz w:val="24"/>
      <w:szCs w:val="20"/>
    </w:rPr>
  </w:style>
  <w:style w:type="paragraph" w:styleId="1588" w:customStyle="1">
    <w:name w:val="样式 小四 行距: 1.5 倍行距 首行缩进:  2 字符"/>
    <w:basedOn w:val="806"/>
    <w:uiPriority w:val="99"/>
    <w:qFormat/>
    <w:pPr>
      <w:ind w:firstLine="480"/>
      <w:spacing w:line="360" w:lineRule="auto"/>
    </w:pPr>
    <w:rPr>
      <w:rFonts w:cs="宋体"/>
      <w:sz w:val="24"/>
      <w:szCs w:val="20"/>
    </w:rPr>
  </w:style>
  <w:style w:type="paragraph" w:styleId="1589" w:customStyle="1">
    <w:name w:val="样式 标题9 +"/>
    <w:basedOn w:val="806"/>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590" w:customStyle="1">
    <w:name w:val="4级标题 Char"/>
    <w:link w:val="1529"/>
    <w:uiPriority w:val="99"/>
    <w:qFormat/>
    <w:rPr>
      <w:rFonts w:ascii="黑体" w:hAnsi="黑体"/>
      <w:b/>
      <w:sz w:val="24"/>
      <w:lang w:eastAsia="en-US"/>
    </w:rPr>
  </w:style>
  <w:style w:type="paragraph" w:styleId="1591" w:customStyle="1">
    <w:name w:val="样式 首行缩进:  0.74 厘米"/>
    <w:basedOn w:val="806"/>
    <w:uiPriority w:val="99"/>
    <w:qFormat/>
    <w:pPr>
      <w:ind w:firstLine="200"/>
      <w:spacing w:line="360" w:lineRule="auto"/>
    </w:pPr>
    <w:rPr>
      <w:rFonts w:eastAsia="仿宋" w:cs="宋体"/>
      <w:sz w:val="24"/>
      <w:szCs w:val="20"/>
    </w:rPr>
  </w:style>
  <w:style w:type="character" w:styleId="1592" w:customStyle="1">
    <w:name w:val="无间隔 字符"/>
    <w:link w:val="1451"/>
    <w:uiPriority w:val="99"/>
    <w:qFormat/>
    <w:rPr>
      <w:sz w:val="22"/>
      <w:szCs w:val="22"/>
    </w:rPr>
  </w:style>
  <w:style w:type="paragraph" w:styleId="1593" w:customStyle="1">
    <w:name w:val="图1"/>
    <w:basedOn w:val="823"/>
    <w:link w:val="1594"/>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594" w:customStyle="1">
    <w:name w:val="图1 Char"/>
    <w:link w:val="1593"/>
    <w:uiPriority w:val="99"/>
    <w:qFormat/>
    <w:rPr>
      <w:rFonts w:ascii="Arial" w:hAnsi="Arial"/>
      <w:szCs w:val="24"/>
      <w:lang w:val="zh-CN"/>
    </w:rPr>
  </w:style>
  <w:style w:type="paragraph" w:styleId="1595" w:customStyle="1">
    <w:name w:val="文字"/>
    <w:basedOn w:val="806"/>
    <w:link w:val="1596"/>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596" w:customStyle="1">
    <w:name w:val="文字 Char"/>
    <w:link w:val="1595"/>
    <w:uiPriority w:val="99"/>
    <w:qFormat/>
    <w:rPr>
      <w:rFonts w:ascii="楷体_GB2312" w:eastAsia="楷体_GB2312"/>
      <w:lang w:val="zh-CN"/>
    </w:rPr>
  </w:style>
  <w:style w:type="character" w:styleId="1597" w:customStyle="1">
    <w:name w:val="普通(网站) 字符"/>
    <w:link w:val="868"/>
    <w:uiPriority w:val="99"/>
    <w:qFormat/>
    <w:rPr>
      <w:rFonts w:ascii="宋体" w:hAnsi="宋体" w:cs="宋体"/>
      <w:sz w:val="24"/>
      <w:szCs w:val="24"/>
    </w:rPr>
  </w:style>
  <w:style w:type="character" w:styleId="1598" w:customStyle="1">
    <w:name w:val="4号正文 Char"/>
    <w:link w:val="1599"/>
    <w:uiPriority w:val="99"/>
    <w:qFormat/>
    <w:rPr>
      <w:rFonts w:ascii="Arial" w:hAnsi="Arial"/>
      <w:spacing w:val="6"/>
      <w:sz w:val="28"/>
    </w:rPr>
  </w:style>
  <w:style w:type="paragraph" w:styleId="1599" w:customStyle="1">
    <w:name w:val="4号正文"/>
    <w:basedOn w:val="822"/>
    <w:link w:val="1598"/>
    <w:uiPriority w:val="99"/>
    <w:qFormat/>
    <w:pPr>
      <w:ind w:firstLine="200"/>
      <w:widowControl/>
    </w:pPr>
    <w:rPr>
      <w:rFonts w:ascii="Arial" w:hAnsi="Arial"/>
      <w:spacing w:val="6"/>
      <w:sz w:val="28"/>
    </w:rPr>
  </w:style>
  <w:style w:type="paragraph" w:styleId="1600" w:customStyle="1">
    <w:name w:val="标题4，四级标题"/>
    <w:basedOn w:val="806"/>
    <w:next w:val="806"/>
    <w:uiPriority w:val="99"/>
    <w:qFormat/>
    <w:pPr>
      <w:jc w:val="left"/>
      <w:keepLines/>
      <w:keepNext/>
      <w:spacing w:line="360" w:lineRule="auto"/>
      <w:widowControl/>
      <w:outlineLvl w:val="3"/>
    </w:pPr>
    <w:rPr>
      <w:rFonts w:ascii="Arial" w:hAnsi="Arial"/>
      <w:b/>
      <w:sz w:val="24"/>
    </w:rPr>
  </w:style>
  <w:style w:type="paragraph" w:styleId="1601" w:customStyle="1">
    <w:name w:val="符号1"/>
    <w:basedOn w:val="806"/>
    <w:uiPriority w:val="99"/>
    <w:qFormat/>
    <w:pPr>
      <w:numPr>
        <w:ilvl w:val="0"/>
        <w:numId w:val="27"/>
      </w:numPr>
      <w:ind w:firstLine="0"/>
      <w:spacing w:line="360" w:lineRule="auto"/>
    </w:pPr>
    <w:rPr>
      <w:rFonts w:ascii="宋体" w:hAnsi="宋体"/>
      <w:bCs/>
      <w:sz w:val="24"/>
    </w:rPr>
  </w:style>
  <w:style w:type="paragraph" w:styleId="1602" w:customStyle="1">
    <w:name w:val="编号1"/>
    <w:basedOn w:val="806"/>
    <w:uiPriority w:val="99"/>
    <w:qFormat/>
    <w:pPr>
      <w:numPr>
        <w:ilvl w:val="0"/>
        <w:numId w:val="28"/>
      </w:numPr>
      <w:ind w:firstLine="0"/>
      <w:spacing w:line="360" w:lineRule="auto"/>
    </w:pPr>
    <w:rPr>
      <w:rFonts w:ascii="宋体" w:hAnsi="宋体"/>
      <w:sz w:val="24"/>
    </w:rPr>
  </w:style>
  <w:style w:type="paragraph" w:styleId="1603" w:customStyle="1">
    <w:name w:val="四级标题"/>
    <w:basedOn w:val="810"/>
    <w:link w:val="1604"/>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04" w:customStyle="1">
    <w:name w:val="四级标题 Char"/>
    <w:link w:val="1603"/>
    <w:uiPriority w:val="99"/>
    <w:qFormat/>
    <w:rPr>
      <w:rFonts w:ascii="Cambria" w:hAnsi="Cambria"/>
      <w:b/>
      <w:sz w:val="28"/>
      <w:lang w:val="zh-CN"/>
    </w:rPr>
  </w:style>
  <w:style w:type="paragraph" w:styleId="1605" w:customStyle="1">
    <w:name w:val="表格标题文字"/>
    <w:basedOn w:val="806"/>
    <w:next w:val="806"/>
    <w:uiPriority w:val="99"/>
    <w:qFormat/>
    <w:pPr>
      <w:ind w:firstLine="420"/>
      <w:jc w:val="left"/>
      <w:spacing w:line="220" w:lineRule="exact"/>
    </w:pPr>
    <w:rPr>
      <w:rFonts w:ascii="Arial" w:hAnsi="Arial" w:eastAsia="华文细黑"/>
      <w:color w:val="007ca8"/>
      <w:sz w:val="13"/>
      <w:szCs w:val="13"/>
    </w:rPr>
  </w:style>
  <w:style w:type="paragraph" w:styleId="1606" w:customStyle="1">
    <w:name w:val="表格非标题文字"/>
    <w:basedOn w:val="806"/>
    <w:link w:val="1607"/>
    <w:uiPriority w:val="99"/>
    <w:qFormat/>
    <w:pPr>
      <w:ind w:firstLine="420"/>
      <w:jc w:val="left"/>
      <w:spacing w:line="220" w:lineRule="exact"/>
    </w:pPr>
    <w:rPr>
      <w:rFonts w:ascii="Arial" w:hAnsi="Arial" w:eastAsia="华文细黑"/>
      <w:color w:val="505050"/>
      <w:sz w:val="13"/>
      <w:szCs w:val="20"/>
      <w:lang w:val="zh-CN"/>
    </w:rPr>
  </w:style>
  <w:style w:type="character" w:styleId="1607" w:customStyle="1">
    <w:name w:val="表格非标题文字 Char"/>
    <w:link w:val="1606"/>
    <w:uiPriority w:val="99"/>
    <w:qFormat/>
    <w:rPr>
      <w:rFonts w:ascii="Arial" w:hAnsi="Arial" w:eastAsia="华文细黑"/>
      <w:color w:val="505050"/>
      <w:sz w:val="13"/>
      <w:lang w:val="zh-CN"/>
    </w:rPr>
  </w:style>
  <w:style w:type="paragraph" w:styleId="1608" w:customStyle="1">
    <w:name w:val="有符号正文"/>
    <w:basedOn w:val="806"/>
    <w:uiPriority w:val="99"/>
    <w:qFormat/>
    <w:pPr>
      <w:ind w:firstLine="200"/>
      <w:spacing w:line="400" w:lineRule="exact"/>
    </w:pPr>
    <w:rPr>
      <w:rFonts w:ascii="Arial" w:hAnsi="Arial"/>
      <w:sz w:val="24"/>
    </w:rPr>
  </w:style>
  <w:style w:type="paragraph" w:styleId="1609" w:customStyle="1">
    <w:name w:val="标题1"/>
    <w:basedOn w:val="807"/>
    <w:link w:val="1610"/>
    <w:uiPriority w:val="99"/>
    <w:qFormat/>
    <w:pPr>
      <w:spacing w:before="240" w:after="240" w:line="578" w:lineRule="auto"/>
    </w:pPr>
    <w:rPr>
      <w:rFonts w:ascii="宋体" w:hAnsi="宋体" w:eastAsia="宋体" w:cs="Times New Roman"/>
      <w:b/>
      <w:sz w:val="44"/>
      <w:szCs w:val="20"/>
      <w:lang w:val="zh-CN"/>
    </w:rPr>
  </w:style>
  <w:style w:type="character" w:styleId="1610" w:customStyle="1">
    <w:name w:val="标题1 Char"/>
    <w:link w:val="1609"/>
    <w:uiPriority w:val="99"/>
    <w:qFormat/>
    <w:rPr>
      <w:rFonts w:ascii="宋体" w:hAnsi="宋体"/>
      <w:b/>
      <w:sz w:val="44"/>
      <w:lang w:val="zh-CN"/>
    </w:rPr>
  </w:style>
  <w:style w:type="paragraph" w:styleId="1611" w:customStyle="1">
    <w:name w:val="表格文字"/>
    <w:basedOn w:val="806"/>
    <w:uiPriority w:val="99"/>
    <w:qFormat/>
    <w:pPr>
      <w:spacing w:line="360" w:lineRule="auto"/>
    </w:pPr>
    <w:rPr>
      <w:spacing w:val="10"/>
      <w:sz w:val="24"/>
      <w:szCs w:val="20"/>
    </w:rPr>
  </w:style>
  <w:style w:type="paragraph" w:styleId="1612" w:customStyle="1">
    <w:name w:val="正文-1"/>
    <w:basedOn w:val="806"/>
    <w:uiPriority w:val="99"/>
    <w:qFormat/>
    <w:pPr>
      <w:ind w:firstLine="560"/>
      <w:spacing w:line="360" w:lineRule="auto"/>
    </w:pPr>
    <w:rPr>
      <w:rFonts w:ascii="仿宋_GB2312" w:hAnsi="仿宋_GB2312" w:eastAsia="仿宋_GB2312" w:cs="宋体"/>
      <w:sz w:val="28"/>
      <w:szCs w:val="20"/>
    </w:rPr>
  </w:style>
  <w:style w:type="paragraph" w:styleId="1613" w:customStyle="1">
    <w:name w:val="1级数字列表"/>
    <w:basedOn w:val="806"/>
    <w:uiPriority w:val="99"/>
    <w:qFormat/>
    <w:pPr>
      <w:numPr>
        <w:ilvl w:val="0"/>
        <w:numId w:val="29"/>
      </w:numPr>
      <w:spacing w:line="360" w:lineRule="auto"/>
    </w:pPr>
    <w:rPr>
      <w:rFonts w:ascii="仿宋_GB2312" w:hAnsi="宋体" w:eastAsia="仿宋_GB2312" w:cs="宋体"/>
      <w:sz w:val="28"/>
      <w:szCs w:val="20"/>
    </w:rPr>
  </w:style>
  <w:style w:type="character" w:styleId="1614" w:customStyle="1">
    <w:name w:val="(1)数字列表 Char"/>
    <w:link w:val="1615"/>
    <w:uiPriority w:val="99"/>
    <w:qFormat/>
    <w:rPr>
      <w:rFonts w:ascii="仿宋_GB2312" w:eastAsia="仿宋_GB2312"/>
      <w:sz w:val="28"/>
    </w:rPr>
  </w:style>
  <w:style w:type="paragraph" w:styleId="1615" w:customStyle="1">
    <w:name w:val="(1)数字列表"/>
    <w:basedOn w:val="806"/>
    <w:link w:val="1614"/>
    <w:uiPriority w:val="99"/>
    <w:qFormat/>
    <w:pPr>
      <w:spacing w:line="360" w:lineRule="auto"/>
    </w:pPr>
    <w:rPr>
      <w:rFonts w:ascii="仿宋_GB2312" w:eastAsia="仿宋_GB2312"/>
      <w:sz w:val="28"/>
      <w:szCs w:val="20"/>
    </w:rPr>
  </w:style>
  <w:style w:type="paragraph" w:styleId="1616" w:customStyle="1">
    <w:name w:val="2级数字列表"/>
    <w:basedOn w:val="1147"/>
    <w:link w:val="1617"/>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17" w:customStyle="1">
    <w:name w:val="2级数字列表 Char"/>
    <w:link w:val="1616"/>
    <w:uiPriority w:val="99"/>
    <w:qFormat/>
    <w:rPr>
      <w:rFonts w:ascii="仿宋_GB2312" w:hAnsi="宋体" w:eastAsia="仿宋_GB2312"/>
      <w:sz w:val="28"/>
      <w:szCs w:val="28"/>
      <w:lang w:val="zh-CN"/>
    </w:rPr>
  </w:style>
  <w:style w:type="paragraph" w:styleId="1618" w:customStyle="1">
    <w:name w:val="我的正文"/>
    <w:basedOn w:val="806"/>
    <w:uiPriority w:val="99"/>
    <w:qFormat/>
    <w:pPr>
      <w:ind w:firstLine="560"/>
      <w:spacing w:line="360" w:lineRule="auto"/>
    </w:pPr>
    <w:rPr>
      <w:rFonts w:ascii="仿宋_GB2312" w:eastAsia="仿宋_GB2312"/>
      <w:sz w:val="28"/>
      <w:szCs w:val="20"/>
    </w:rPr>
  </w:style>
  <w:style w:type="paragraph" w:styleId="1619" w:customStyle="1">
    <w:name w:val="图片居中"/>
    <w:basedOn w:val="806"/>
    <w:uiPriority w:val="99"/>
    <w:qFormat/>
    <w:pPr>
      <w:jc w:val="center"/>
      <w:spacing w:line="360" w:lineRule="auto"/>
    </w:pPr>
    <w:rPr>
      <w:rFonts w:cs="宋体"/>
      <w:sz w:val="24"/>
      <w:szCs w:val="20"/>
    </w:rPr>
  </w:style>
  <w:style w:type="paragraph" w:styleId="1620" w:customStyle="1">
    <w:name w:val="序列1"/>
    <w:basedOn w:val="806"/>
    <w:uiPriority w:val="99"/>
    <w:qFormat/>
    <w:pPr>
      <w:numPr>
        <w:ilvl w:val="0"/>
        <w:numId w:val="31"/>
      </w:numPr>
      <w:ind w:firstLine="200"/>
      <w:spacing w:line="440" w:lineRule="atLeast"/>
      <w:tabs>
        <w:tab w:val="left" w:pos="960" w:leader="none"/>
      </w:tabs>
    </w:pPr>
    <w:rPr>
      <w:rFonts w:eastAsia="楷体_GB2312"/>
      <w:sz w:val="24"/>
    </w:rPr>
  </w:style>
  <w:style w:type="character" w:styleId="1621" w:customStyle="1">
    <w:name w:val="c-gap-right2"/>
    <w:basedOn w:val="816"/>
    <w:uiPriority w:val="99"/>
    <w:qFormat/>
    <w:rPr>
      <w:rFonts w:cs="Times New Roman"/>
    </w:rPr>
  </w:style>
  <w:style w:type="paragraph" w:styleId="1622" w:customStyle="1">
    <w:name w:val="Char Char17"/>
    <w:basedOn w:val="806"/>
    <w:uiPriority w:val="99"/>
    <w:qFormat/>
    <w:pPr>
      <w:spacing w:line="360" w:lineRule="auto"/>
    </w:pPr>
    <w:rPr>
      <w:rFonts w:ascii="Arial" w:hAnsi="Arial"/>
      <w:sz w:val="24"/>
      <w:szCs w:val="28"/>
    </w:rPr>
  </w:style>
  <w:style w:type="character" w:styleId="1623" w:customStyle="1">
    <w:name w:val="正文首行缩进 Char1"/>
    <w:uiPriority w:val="99"/>
    <w:semiHidden/>
    <w:qFormat/>
    <w:rPr>
      <w:rFonts w:ascii="Times New Roman" w:hAnsi="Times New Roman" w:eastAsia="宋体"/>
      <w:sz w:val="24"/>
    </w:rPr>
  </w:style>
  <w:style w:type="paragraph" w:styleId="1624" w:customStyle="1">
    <w:name w:val="xl112"/>
    <w:basedOn w:val="806"/>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5" w:customStyle="1">
    <w:name w:val="Table Text"/>
    <w:link w:val="1626"/>
    <w:uiPriority w:val="99"/>
    <w:qFormat/>
    <w:pPr>
      <w:spacing w:before="80" w:after="80" w:line="278" w:lineRule="auto"/>
    </w:pPr>
    <w:rPr>
      <w:rFonts w:ascii="Arial" w:hAnsi="Arial" w:eastAsia="宋体" w:cs="Times New Roman"/>
      <w:sz w:val="22"/>
      <w:szCs w:val="22"/>
      <w:lang w:val="en-US" w:eastAsia="zh-CN" w:bidi="ar-SA"/>
    </w:rPr>
  </w:style>
  <w:style w:type="character" w:styleId="1626" w:customStyle="1">
    <w:name w:val="Table Text Char"/>
    <w:link w:val="1625"/>
    <w:uiPriority w:val="99"/>
    <w:qFormat/>
    <w:rPr>
      <w:rFonts w:ascii="Arial" w:hAnsi="Arial"/>
      <w:sz w:val="22"/>
      <w:szCs w:val="22"/>
    </w:rPr>
  </w:style>
  <w:style w:type="paragraph" w:styleId="1627" w:customStyle="1">
    <w:name w:val="Table colheads"/>
    <w:basedOn w:val="806"/>
    <w:next w:val="806"/>
    <w:uiPriority w:val="99"/>
    <w:qFormat/>
    <w:pPr>
      <w:jc w:val="left"/>
      <w:spacing w:line="360" w:lineRule="auto"/>
      <w:widowControl/>
    </w:pPr>
    <w:rPr>
      <w:rFonts w:ascii="Arial" w:hAnsi="Arial"/>
      <w:b/>
      <w:sz w:val="24"/>
      <w:szCs w:val="20"/>
    </w:rPr>
  </w:style>
  <w:style w:type="paragraph" w:styleId="1628" w:customStyle="1">
    <w:name w:val="topmenu"/>
    <w:basedOn w:val="806"/>
    <w:uiPriority w:val="99"/>
    <w:qFormat/>
    <w:pPr>
      <w:jc w:val="left"/>
      <w:spacing w:before="100" w:beforeAutospacing="1" w:after="100" w:afterAutospacing="1" w:line="360" w:lineRule="auto"/>
      <w:widowControl/>
    </w:pPr>
    <w:rPr>
      <w:rFonts w:ascii="宋体" w:hAnsi="宋体" w:cs="宋体"/>
      <w:color w:val="dededc"/>
      <w:sz w:val="24"/>
    </w:rPr>
  </w:style>
  <w:style w:type="paragraph" w:styleId="1629" w:customStyle="1">
    <w:name w:val="topmenu_hover"/>
    <w:basedOn w:val="806"/>
    <w:uiPriority w:val="99"/>
    <w:qFormat/>
    <w:pPr>
      <w:jc w:val="left"/>
      <w:spacing w:before="100" w:beforeAutospacing="1" w:after="100" w:afterAutospacing="1" w:line="360" w:lineRule="auto"/>
      <w:widowControl/>
    </w:pPr>
    <w:rPr>
      <w:rFonts w:ascii="宋体" w:hAnsi="宋体" w:cs="宋体"/>
      <w:color w:val="ffffff"/>
      <w:sz w:val="24"/>
    </w:rPr>
  </w:style>
  <w:style w:type="paragraph" w:styleId="1630" w:customStyle="1">
    <w:name w:val="topmenu_select"/>
    <w:basedOn w:val="806"/>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31" w:customStyle="1">
    <w:name w:val="toptxt1"/>
    <w:basedOn w:val="806"/>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632" w:customStyle="1">
    <w:name w:val="toptxt2"/>
    <w:basedOn w:val="806"/>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633" w:customStyle="1">
    <w:name w:val="leftmenu1"/>
    <w:basedOn w:val="806"/>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634" w:customStyle="1">
    <w:name w:val="leftmenu1_hover"/>
    <w:basedOn w:val="806"/>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35" w:customStyle="1">
    <w:name w:val="leftmenu1_click"/>
    <w:basedOn w:val="806"/>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636" w:customStyle="1">
    <w:name w:val="leftmenu2"/>
    <w:basedOn w:val="806"/>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637" w:customStyle="1">
    <w:name w:val="leftmenu2_hover"/>
    <w:basedOn w:val="806"/>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38" w:customStyle="1">
    <w:name w:val="leftmenu2_click"/>
    <w:basedOn w:val="806"/>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639" w:customStyle="1">
    <w:name w:val="leftgap"/>
    <w:basedOn w:val="806"/>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40" w:customStyle="1">
    <w:name w:val="leftgap2"/>
    <w:basedOn w:val="806"/>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41" w:customStyle="1">
    <w:name w:val="btnpull"/>
    <w:basedOn w:val="806"/>
    <w:uiPriority w:val="99"/>
    <w:qFormat/>
    <w:pPr>
      <w:jc w:val="left"/>
      <w:spacing w:before="100" w:beforeAutospacing="1" w:after="100" w:afterAutospacing="1" w:line="360" w:lineRule="auto"/>
      <w:widowControl/>
    </w:pPr>
    <w:rPr>
      <w:rFonts w:ascii="宋体" w:hAnsi="宋体" w:cs="宋体"/>
      <w:sz w:val="24"/>
    </w:rPr>
  </w:style>
  <w:style w:type="paragraph" w:styleId="1642" w:customStyle="1">
    <w:name w:val="datatable"/>
    <w:basedOn w:val="806"/>
    <w:uiPriority w:val="99"/>
    <w:qFormat/>
    <w:pPr>
      <w:jc w:val="left"/>
      <w:spacing w:line="360" w:lineRule="auto"/>
      <w:widowControl/>
    </w:pPr>
    <w:rPr>
      <w:rFonts w:ascii="宋体" w:hAnsi="宋体" w:cs="宋体"/>
      <w:sz w:val="24"/>
    </w:rPr>
  </w:style>
  <w:style w:type="paragraph" w:styleId="1643" w:customStyle="1">
    <w:name w:val="listtable"/>
    <w:basedOn w:val="806"/>
    <w:uiPriority w:val="99"/>
    <w:qFormat/>
    <w:pPr>
      <w:jc w:val="left"/>
      <w:spacing w:line="360" w:lineRule="auto"/>
      <w:widowControl/>
    </w:pPr>
    <w:rPr>
      <w:rFonts w:ascii="宋体" w:hAnsi="宋体" w:cs="宋体"/>
      <w:sz w:val="24"/>
    </w:rPr>
  </w:style>
  <w:style w:type="paragraph" w:styleId="1644" w:customStyle="1">
    <w:name w:val="righttable"/>
    <w:basedOn w:val="806"/>
    <w:uiPriority w:val="99"/>
    <w:qFormat/>
    <w:pPr>
      <w:jc w:val="left"/>
      <w:spacing w:line="360" w:lineRule="auto"/>
      <w:widowControl/>
    </w:pPr>
    <w:rPr>
      <w:rFonts w:ascii="宋体" w:hAnsi="宋体" w:cs="宋体"/>
      <w:sz w:val="24"/>
    </w:rPr>
  </w:style>
  <w:style w:type="paragraph" w:styleId="1645" w:customStyle="1">
    <w:name w:val="weibo"/>
    <w:basedOn w:val="806"/>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646" w:customStyle="1">
    <w:name w:val="msg"/>
    <w:basedOn w:val="806"/>
    <w:uiPriority w:val="99"/>
    <w:qFormat/>
    <w:pPr>
      <w:jc w:val="left"/>
      <w:spacing w:before="100" w:beforeAutospacing="1" w:after="100" w:afterAutospacing="1" w:line="360" w:lineRule="auto"/>
      <w:widowControl/>
    </w:pPr>
    <w:rPr>
      <w:rFonts w:ascii="宋体" w:hAnsi="宋体" w:cs="宋体"/>
      <w:sz w:val="24"/>
    </w:rPr>
  </w:style>
  <w:style w:type="paragraph" w:styleId="1647" w:customStyle="1">
    <w:name w:val="msg_hover"/>
    <w:basedOn w:val="806"/>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48" w:customStyle="1">
    <w:name w:val="sina"/>
    <w:basedOn w:val="806"/>
    <w:uiPriority w:val="99"/>
    <w:qFormat/>
    <w:pPr>
      <w:jc w:val="left"/>
      <w:spacing w:before="100" w:beforeAutospacing="1" w:after="100" w:afterAutospacing="1" w:line="360" w:lineRule="auto"/>
      <w:widowControl/>
    </w:pPr>
    <w:rPr>
      <w:rFonts w:ascii="宋体" w:hAnsi="宋体" w:cs="宋体"/>
      <w:sz w:val="24"/>
    </w:rPr>
  </w:style>
  <w:style w:type="paragraph" w:styleId="1649" w:customStyle="1">
    <w:name w:val="sina_hover"/>
    <w:basedOn w:val="806"/>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50" w:customStyle="1">
    <w:name w:val="tencent"/>
    <w:basedOn w:val="806"/>
    <w:uiPriority w:val="99"/>
    <w:qFormat/>
    <w:pPr>
      <w:jc w:val="left"/>
      <w:spacing w:before="100" w:beforeAutospacing="1" w:after="100" w:afterAutospacing="1" w:line="360" w:lineRule="auto"/>
      <w:widowControl/>
    </w:pPr>
    <w:rPr>
      <w:rFonts w:ascii="宋体" w:hAnsi="宋体" w:cs="宋体"/>
      <w:sz w:val="24"/>
    </w:rPr>
  </w:style>
  <w:style w:type="paragraph" w:styleId="1651" w:customStyle="1">
    <w:name w:val="tencent_hover"/>
    <w:basedOn w:val="806"/>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52" w:customStyle="1">
    <w:name w:val="icon"/>
    <w:basedOn w:val="806"/>
    <w:uiPriority w:val="99"/>
    <w:qFormat/>
    <w:pPr>
      <w:jc w:val="left"/>
      <w:spacing w:before="100" w:beforeAutospacing="1" w:after="100" w:afterAutospacing="1" w:line="360" w:lineRule="auto"/>
      <w:widowControl/>
    </w:pPr>
    <w:rPr>
      <w:rFonts w:ascii="宋体" w:hAnsi="宋体" w:cs="宋体"/>
      <w:vanish/>
      <w:sz w:val="24"/>
    </w:rPr>
  </w:style>
  <w:style w:type="paragraph" w:styleId="1653" w:customStyle="1">
    <w:name w:val="icon2"/>
    <w:basedOn w:val="806"/>
    <w:uiPriority w:val="99"/>
    <w:qFormat/>
    <w:pPr>
      <w:jc w:val="left"/>
      <w:spacing w:before="100" w:beforeAutospacing="1" w:after="100" w:afterAutospacing="1" w:line="360" w:lineRule="auto"/>
      <w:widowControl/>
    </w:pPr>
    <w:rPr>
      <w:rFonts w:ascii="宋体" w:hAnsi="宋体" w:cs="宋体"/>
      <w:vanish/>
      <w:sz w:val="24"/>
    </w:rPr>
  </w:style>
  <w:style w:type="paragraph" w:styleId="1654" w:customStyle="1">
    <w:name w:val="bannerpic"/>
    <w:basedOn w:val="806"/>
    <w:uiPriority w:val="99"/>
    <w:qFormat/>
    <w:pPr>
      <w:jc w:val="left"/>
      <w:spacing w:before="100" w:beforeAutospacing="1" w:after="100" w:afterAutospacing="1" w:line="360" w:lineRule="auto"/>
      <w:widowControl/>
    </w:pPr>
    <w:rPr>
      <w:rFonts w:ascii="宋体" w:hAnsi="宋体" w:cs="宋体"/>
      <w:sz w:val="24"/>
    </w:rPr>
  </w:style>
  <w:style w:type="paragraph" w:styleId="1655" w:customStyle="1">
    <w:name w:val="bannerpicbg"/>
    <w:basedOn w:val="806"/>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656" w:customStyle="1">
    <w:name w:val="bannerpicbgtitle"/>
    <w:basedOn w:val="806"/>
    <w:uiPriority w:val="99"/>
    <w:qFormat/>
    <w:pPr>
      <w:jc w:val="left"/>
      <w:spacing w:before="375" w:after="100" w:afterAutospacing="1" w:line="450" w:lineRule="atLeast"/>
      <w:widowControl/>
    </w:pPr>
    <w:rPr>
      <w:rFonts w:ascii="宋体" w:hAnsi="宋体" w:cs="宋体"/>
      <w:b/>
      <w:bCs/>
      <w:color w:val="ffffff"/>
      <w:sz w:val="24"/>
    </w:rPr>
  </w:style>
  <w:style w:type="paragraph" w:styleId="1657" w:customStyle="1">
    <w:name w:val="bannerpicbgicon"/>
    <w:basedOn w:val="806"/>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658" w:customStyle="1">
    <w:name w:val="bannerspace"/>
    <w:basedOn w:val="806"/>
    <w:uiPriority w:val="99"/>
    <w:qFormat/>
    <w:pPr>
      <w:jc w:val="left"/>
      <w:spacing w:before="100" w:beforeAutospacing="1" w:after="100" w:afterAutospacing="1" w:line="360" w:lineRule="auto"/>
      <w:widowControl/>
    </w:pPr>
    <w:rPr>
      <w:rFonts w:ascii="宋体" w:hAnsi="宋体" w:cs="宋体"/>
      <w:sz w:val="24"/>
    </w:rPr>
  </w:style>
  <w:style w:type="paragraph" w:styleId="1659" w:customStyle="1">
    <w:name w:val="toptitle"/>
    <w:basedOn w:val="806"/>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660" w:customStyle="1">
    <w:name w:val="topline"/>
    <w:basedOn w:val="806"/>
    <w:uiPriority w:val="99"/>
    <w:qFormat/>
    <w:pPr>
      <w:jc w:val="left"/>
      <w:spacing w:before="100" w:beforeAutospacing="1" w:after="100" w:afterAutospacing="1" w:line="360" w:lineRule="auto"/>
      <w:widowControl/>
    </w:pPr>
    <w:rPr>
      <w:rFonts w:ascii="宋体" w:hAnsi="宋体" w:cs="宋体"/>
      <w:sz w:val="24"/>
    </w:rPr>
  </w:style>
  <w:style w:type="paragraph" w:styleId="1661" w:customStyle="1">
    <w:name w:val="centerspecialto"/>
    <w:basedOn w:val="806"/>
    <w:uiPriority w:val="99"/>
    <w:qFormat/>
    <w:pPr>
      <w:jc w:val="left"/>
      <w:spacing w:before="100" w:beforeAutospacing="1" w:after="100" w:afterAutospacing="1" w:line="360" w:lineRule="auto"/>
      <w:widowControl/>
    </w:pPr>
    <w:rPr>
      <w:rFonts w:ascii="宋体" w:hAnsi="宋体" w:cs="宋体"/>
      <w:sz w:val="24"/>
    </w:rPr>
  </w:style>
  <w:style w:type="paragraph" w:styleId="1662" w:customStyle="1">
    <w:name w:val="centerspecialtotitle"/>
    <w:basedOn w:val="806"/>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663" w:customStyle="1">
    <w:name w:val="centerspecialtocontent"/>
    <w:basedOn w:val="806"/>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664" w:customStyle="1">
    <w:name w:val="centerspecialtospace"/>
    <w:basedOn w:val="806"/>
    <w:uiPriority w:val="99"/>
    <w:qFormat/>
    <w:pPr>
      <w:jc w:val="left"/>
      <w:spacing w:before="100" w:beforeAutospacing="1" w:after="100" w:afterAutospacing="1" w:line="360" w:lineRule="auto"/>
      <w:widowControl/>
    </w:pPr>
    <w:rPr>
      <w:rFonts w:ascii="宋体" w:hAnsi="宋体" w:cs="宋体"/>
      <w:sz w:val="24"/>
    </w:rPr>
  </w:style>
  <w:style w:type="paragraph" w:styleId="1665" w:customStyle="1">
    <w:name w:val="style01"/>
    <w:basedOn w:val="806"/>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666" w:customStyle="1">
    <w:name w:val="style02"/>
    <w:basedOn w:val="806"/>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667" w:customStyle="1">
    <w:name w:val="style03"/>
    <w:basedOn w:val="806"/>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668" w:customStyle="1">
    <w:name w:val="msginput"/>
    <w:basedOn w:val="806"/>
    <w:uiPriority w:val="99"/>
    <w:qFormat/>
    <w:pPr>
      <w:ind w:left="225"/>
      <w:jc w:val="left"/>
      <w:spacing w:after="100" w:afterAutospacing="1" w:line="360" w:lineRule="auto"/>
      <w:widowControl/>
    </w:pPr>
    <w:rPr>
      <w:rFonts w:ascii="Arial" w:hAnsi="Arial" w:cs="Arial"/>
      <w:color w:val="999999"/>
      <w:sz w:val="18"/>
      <w:szCs w:val="18"/>
    </w:rPr>
  </w:style>
  <w:style w:type="paragraph" w:styleId="1669" w:customStyle="1">
    <w:name w:val="msgtitle"/>
    <w:basedOn w:val="806"/>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670" w:customStyle="1">
    <w:name w:val="msg_focus"/>
    <w:basedOn w:val="806"/>
    <w:uiPriority w:val="99"/>
    <w:qFormat/>
    <w:pPr>
      <w:jc w:val="left"/>
      <w:spacing w:before="100" w:beforeAutospacing="1" w:after="100" w:afterAutospacing="1" w:line="360" w:lineRule="auto"/>
      <w:widowControl/>
    </w:pPr>
    <w:rPr>
      <w:rFonts w:ascii="宋体" w:hAnsi="宋体" w:cs="宋体"/>
      <w:color w:val="333333"/>
      <w:sz w:val="24"/>
    </w:rPr>
  </w:style>
  <w:style w:type="paragraph" w:styleId="1671" w:customStyle="1">
    <w:name w:val="msg_blur"/>
    <w:basedOn w:val="806"/>
    <w:uiPriority w:val="99"/>
    <w:qFormat/>
    <w:pPr>
      <w:jc w:val="left"/>
      <w:spacing w:before="100" w:beforeAutospacing="1" w:after="100" w:afterAutospacing="1" w:line="360" w:lineRule="auto"/>
      <w:widowControl/>
    </w:pPr>
    <w:rPr>
      <w:rFonts w:ascii="宋体" w:hAnsi="宋体" w:cs="宋体"/>
      <w:color w:val="999999"/>
      <w:sz w:val="24"/>
    </w:rPr>
  </w:style>
  <w:style w:type="paragraph" w:styleId="1672" w:customStyle="1">
    <w:name w:val="msgarea"/>
    <w:basedOn w:val="806"/>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673" w:customStyle="1">
    <w:name w:val="leftmenu0"/>
    <w:basedOn w:val="806"/>
    <w:uiPriority w:val="99"/>
    <w:qFormat/>
    <w:pPr>
      <w:jc w:val="left"/>
      <w:spacing w:before="100" w:beforeAutospacing="1" w:after="100" w:afterAutospacing="1" w:line="360" w:lineRule="auto"/>
      <w:widowControl/>
    </w:pPr>
    <w:rPr>
      <w:rFonts w:ascii="宋体" w:hAnsi="宋体" w:cs="宋体"/>
      <w:sz w:val="24"/>
    </w:rPr>
  </w:style>
  <w:style w:type="paragraph" w:styleId="1674" w:customStyle="1">
    <w:name w:val="ha1"/>
    <w:basedOn w:val="806"/>
    <w:uiPriority w:val="99"/>
    <w:qFormat/>
    <w:pPr>
      <w:jc w:val="left"/>
      <w:spacing w:before="100" w:beforeAutospacing="1" w:after="100" w:afterAutospacing="1" w:line="360" w:lineRule="auto"/>
      <w:widowControl/>
    </w:pPr>
    <w:rPr>
      <w:rFonts w:ascii="宋体" w:hAnsi="宋体" w:cs="宋体"/>
      <w:sz w:val="24"/>
    </w:rPr>
  </w:style>
  <w:style w:type="character" w:styleId="1675" w:customStyle="1">
    <w:name w:val="zz"/>
    <w:uiPriority w:val="99"/>
    <w:qFormat/>
  </w:style>
  <w:style w:type="paragraph" w:styleId="1676" w:customStyle="1">
    <w:name w:val="修订1"/>
    <w:hidden/>
    <w:uiPriority w:val="99"/>
    <w:qFormat/>
    <w:pPr>
      <w:spacing w:after="160" w:line="278" w:lineRule="auto"/>
    </w:pPr>
    <w:rPr>
      <w:rFonts w:ascii="Times New Roman" w:hAnsi="Times New Roman" w:eastAsia="宋体" w:cs="Times New Roman"/>
      <w:sz w:val="21"/>
      <w:szCs w:val="24"/>
      <w:lang w:val="en-US" w:eastAsia="zh-CN" w:bidi="ar-SA"/>
    </w:rPr>
  </w:style>
  <w:style w:type="character" w:styleId="1677" w:customStyle="1">
    <w:name w:val="标准文本 Char"/>
    <w:link w:val="1678"/>
    <w:uiPriority w:val="99"/>
    <w:qFormat/>
    <w:rPr>
      <w:sz w:val="24"/>
    </w:rPr>
  </w:style>
  <w:style w:type="paragraph" w:styleId="1678" w:customStyle="1">
    <w:name w:val="标准文本"/>
    <w:basedOn w:val="806"/>
    <w:link w:val="1677"/>
    <w:uiPriority w:val="99"/>
    <w:qFormat/>
    <w:pPr>
      <w:ind w:firstLine="480"/>
      <w:spacing w:line="360" w:lineRule="auto"/>
    </w:pPr>
    <w:rPr>
      <w:sz w:val="24"/>
      <w:szCs w:val="20"/>
    </w:rPr>
  </w:style>
  <w:style w:type="paragraph" w:styleId="1679" w:customStyle="1">
    <w:name w:val="表内容"/>
    <w:uiPriority w:val="99"/>
    <w:qFormat/>
    <w:pPr>
      <w:spacing w:after="160" w:line="278" w:lineRule="auto"/>
    </w:pPr>
    <w:rPr>
      <w:rFonts w:ascii="宋体" w:hAnsi="Times New Roman" w:eastAsia="宋体" w:cs="Times New Roman"/>
      <w:sz w:val="24"/>
      <w:szCs w:val="24"/>
      <w:lang w:val="en-US" w:eastAsia="zh-CN" w:bidi="ar-SA"/>
    </w:rPr>
  </w:style>
  <w:style w:type="character" w:styleId="1680" w:customStyle="1">
    <w:name w:val="表格文字-示例"/>
    <w:uiPriority w:val="99"/>
    <w:qFormat/>
    <w:rPr>
      <w:color w:val="0000ff"/>
    </w:rPr>
  </w:style>
  <w:style w:type="paragraph" w:styleId="1681" w:customStyle="1">
    <w:name w:val="标题2"/>
    <w:basedOn w:val="806"/>
    <w:link w:val="1750"/>
    <w:uiPriority w:val="99"/>
    <w:qFormat/>
    <w:pPr>
      <w:numPr>
        <w:ilvl w:val="0"/>
        <w:numId w:val="32"/>
      </w:numPr>
      <w:spacing w:line="360" w:lineRule="auto"/>
    </w:pPr>
    <w:rPr>
      <w:sz w:val="24"/>
    </w:rPr>
  </w:style>
  <w:style w:type="paragraph" w:styleId="1682" w:customStyle="1">
    <w:name w:val="正文段落"/>
    <w:basedOn w:val="806"/>
    <w:uiPriority w:val="99"/>
    <w:qFormat/>
    <w:pPr>
      <w:ind w:firstLine="200"/>
      <w:spacing w:before="100" w:beforeAutospacing="1" w:after="100" w:afterAutospacing="1" w:line="360" w:lineRule="auto"/>
    </w:pPr>
    <w:rPr>
      <w:sz w:val="24"/>
    </w:rPr>
  </w:style>
  <w:style w:type="paragraph" w:styleId="1683" w:customStyle="1">
    <w:name w:val="标准文件_标准正文"/>
    <w:basedOn w:val="806"/>
    <w:link w:val="1685"/>
    <w:uiPriority w:val="99"/>
    <w:qFormat/>
    <w:pPr>
      <w:ind w:firstLine="200"/>
      <w:jc w:val="left"/>
      <w:spacing w:line="300" w:lineRule="auto"/>
      <w:widowControl/>
    </w:pPr>
    <w:rPr>
      <w:color w:val="000000"/>
      <w:spacing w:val="2"/>
      <w:sz w:val="20"/>
      <w:szCs w:val="20"/>
    </w:rPr>
  </w:style>
  <w:style w:type="paragraph" w:styleId="1684" w:customStyle="1">
    <w:name w:val="样式 段后: 0.5 行 左  0.75 字符"/>
    <w:basedOn w:val="806"/>
    <w:uiPriority w:val="99"/>
    <w:qFormat/>
    <w:pPr>
      <w:ind w:firstLine="480"/>
      <w:spacing w:line="360" w:lineRule="auto"/>
    </w:pPr>
    <w:rPr>
      <w:rFonts w:hAnsi="Calibri" w:cs="Arial"/>
      <w:sz w:val="24"/>
      <w:szCs w:val="22"/>
    </w:rPr>
  </w:style>
  <w:style w:type="character" w:styleId="1685" w:customStyle="1">
    <w:name w:val="标准文件_标准正文 Char"/>
    <w:link w:val="1683"/>
    <w:uiPriority w:val="99"/>
    <w:qFormat/>
    <w:rPr>
      <w:color w:val="000000"/>
      <w:spacing w:val="2"/>
    </w:rPr>
  </w:style>
  <w:style w:type="paragraph" w:styleId="1686" w:customStyle="1">
    <w:name w:val="框图"/>
    <w:uiPriority w:val="99"/>
    <w:qFormat/>
    <w:pPr>
      <w:jc w:val="center"/>
      <w:spacing w:after="160" w:line="278" w:lineRule="auto"/>
    </w:pPr>
    <w:rPr>
      <w:rFonts w:ascii="仿宋_GB2312" w:hAnsi="MS Gothic" w:eastAsia="仿宋_GB2312" w:cs="Times New Roman"/>
      <w:sz w:val="21"/>
      <w:szCs w:val="21"/>
      <w:lang w:val="en-US" w:eastAsia="zh-CN" w:bidi="ar-SA"/>
    </w:rPr>
  </w:style>
  <w:style w:type="paragraph" w:styleId="1687" w:customStyle="1">
    <w:name w:val="2级标题"/>
    <w:basedOn w:val="1147"/>
    <w:link w:val="1688"/>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688" w:customStyle="1">
    <w:name w:val="2级标题 Char"/>
    <w:link w:val="1687"/>
    <w:uiPriority w:val="99"/>
    <w:qFormat/>
    <w:rPr>
      <w:rFonts w:ascii="黑体" w:hAnsi="黑体" w:eastAsia="黑体"/>
      <w:sz w:val="36"/>
      <w:lang w:eastAsia="en-US"/>
    </w:rPr>
  </w:style>
  <w:style w:type="paragraph" w:styleId="1689" w:customStyle="1">
    <w:name w:val="标题7"/>
    <w:basedOn w:val="813"/>
    <w:next w:val="806"/>
    <w:uiPriority w:val="99"/>
    <w:qFormat/>
    <w:pPr>
      <w:ind w:left="2940" w:hanging="420"/>
      <w:jc w:val="left"/>
      <w:spacing w:before="240" w:after="64" w:line="360" w:lineRule="auto"/>
    </w:pPr>
    <w:rPr>
      <w:rFonts w:eastAsia="黑体" w:cs="宋体"/>
      <w:i w:val="0"/>
      <w:iCs w:val="0"/>
      <w:sz w:val="24"/>
      <w:szCs w:val="20"/>
    </w:rPr>
  </w:style>
  <w:style w:type="paragraph" w:styleId="1690" w:customStyle="1">
    <w:name w:val="文档正文 Char"/>
    <w:basedOn w:val="806"/>
    <w:link w:val="1691"/>
    <w:uiPriority w:val="99"/>
    <w:qFormat/>
    <w:pPr>
      <w:ind w:firstLine="567"/>
      <w:spacing w:line="360" w:lineRule="auto"/>
    </w:pPr>
    <w:rPr>
      <w:sz w:val="24"/>
      <w:szCs w:val="20"/>
    </w:rPr>
  </w:style>
  <w:style w:type="character" w:styleId="1691" w:customStyle="1">
    <w:name w:val="文档正文 Char Char"/>
    <w:link w:val="1690"/>
    <w:uiPriority w:val="99"/>
    <w:qFormat/>
    <w:rPr>
      <w:sz w:val="24"/>
    </w:rPr>
  </w:style>
  <w:style w:type="paragraph" w:styleId="1692" w:customStyle="1">
    <w:name w:val="标准一级标题"/>
    <w:basedOn w:val="806"/>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693" w:customStyle="1">
    <w:name w:val="加粗项目符号"/>
    <w:uiPriority w:val="99"/>
    <w:qFormat/>
    <w:rPr>
      <w:b/>
    </w:rPr>
  </w:style>
  <w:style w:type="character" w:styleId="1694" w:customStyle="1">
    <w:name w:val="正文文本2 Char Char"/>
    <w:uiPriority w:val="99"/>
    <w:qFormat/>
    <w:rPr>
      <w:rFonts w:ascii="宋体" w:hAnsi="宋体" w:eastAsia="宋体"/>
      <w:sz w:val="24"/>
    </w:rPr>
  </w:style>
  <w:style w:type="paragraph" w:styleId="1695" w:customStyle="1">
    <w:name w:val="正文-段落"/>
    <w:uiPriority w:val="99"/>
    <w:qFormat/>
    <w:pPr>
      <w:ind w:firstLine="200"/>
      <w:spacing w:after="160" w:line="360" w:lineRule="auto"/>
    </w:pPr>
    <w:rPr>
      <w:rFonts w:ascii="Times New Roman" w:hAnsi="Times New Roman" w:eastAsia="宋体" w:cs="宋体"/>
      <w:sz w:val="24"/>
      <w:szCs w:val="24"/>
      <w:lang w:val="en-GB" w:eastAsia="zh-CN" w:bidi="ar-SA"/>
    </w:rPr>
  </w:style>
  <w:style w:type="character" w:styleId="1696" w:customStyle="1">
    <w:name w:val="正文一 Char"/>
    <w:basedOn w:val="816"/>
    <w:link w:val="1253"/>
    <w:uiPriority w:val="99"/>
    <w:qFormat/>
    <w:rPr>
      <w:sz w:val="24"/>
      <w:szCs w:val="24"/>
      <w:lang w:bidi="he-IL"/>
    </w:rPr>
  </w:style>
  <w:style w:type="paragraph" w:styleId="1697" w:customStyle="1">
    <w:name w:val="标题二"/>
    <w:basedOn w:val="806"/>
    <w:link w:val="1698"/>
    <w:uiPriority w:val="99"/>
    <w:qFormat/>
    <w:pPr>
      <w:spacing w:line="360" w:lineRule="auto"/>
      <w:outlineLvl w:val="1"/>
    </w:pPr>
    <w:rPr>
      <w:rFonts w:ascii="微软雅黑" w:hAnsi="微软雅黑" w:eastAsia="微软雅黑"/>
      <w:sz w:val="32"/>
      <w:szCs w:val="32"/>
    </w:rPr>
  </w:style>
  <w:style w:type="character" w:styleId="1698" w:customStyle="1">
    <w:name w:val="标题二 Char"/>
    <w:basedOn w:val="816"/>
    <w:link w:val="1697"/>
    <w:uiPriority w:val="99"/>
    <w:qFormat/>
    <w:rPr>
      <w:rFonts w:ascii="微软雅黑" w:hAnsi="微软雅黑" w:eastAsia="微软雅黑"/>
      <w:sz w:val="32"/>
      <w:szCs w:val="32"/>
    </w:rPr>
  </w:style>
  <w:style w:type="paragraph" w:styleId="1699" w:customStyle="1">
    <w:name w:val="标题三"/>
    <w:basedOn w:val="1697"/>
    <w:link w:val="1700"/>
    <w:uiPriority w:val="99"/>
    <w:qFormat/>
    <w:pPr>
      <w:outlineLvl w:val="2"/>
    </w:pPr>
  </w:style>
  <w:style w:type="character" w:styleId="1700" w:customStyle="1">
    <w:name w:val="标题三 Char"/>
    <w:basedOn w:val="1698"/>
    <w:link w:val="1699"/>
    <w:uiPriority w:val="99"/>
    <w:qFormat/>
    <w:rPr>
      <w:rFonts w:ascii="微软雅黑" w:hAnsi="微软雅黑" w:eastAsia="微软雅黑"/>
      <w:sz w:val="32"/>
      <w:szCs w:val="32"/>
    </w:rPr>
  </w:style>
  <w:style w:type="paragraph" w:styleId="1701" w:customStyle="1">
    <w:name w:val="编号1）"/>
    <w:uiPriority w:val="99"/>
    <w:qFormat/>
    <w:pPr>
      <w:numPr>
        <w:ilvl w:val="0"/>
        <w:numId w:val="33"/>
      </w:numPr>
      <w:spacing w:after="160" w:line="360" w:lineRule="auto"/>
      <w:tabs>
        <w:tab w:val="left" w:pos="240" w:leader="none"/>
      </w:tabs>
    </w:pPr>
    <w:rPr>
      <w:rFonts w:ascii="Calibri" w:hAnsi="Calibri" w:eastAsia="宋体" w:cs="Times New Roman"/>
      <w:sz w:val="24"/>
      <w:szCs w:val="22"/>
      <w:lang w:val="en-US" w:eastAsia="zh-CN" w:bidi="ar-SA"/>
    </w:rPr>
  </w:style>
  <w:style w:type="paragraph" w:styleId="1702" w:customStyle="1">
    <w:name w:val="默认段落字体 Para Char Char Char Char"/>
    <w:basedOn w:val="806"/>
    <w:uiPriority w:val="99"/>
    <w:qFormat/>
    <w:pPr>
      <w:spacing w:line="360" w:lineRule="auto"/>
    </w:pPr>
    <w:rPr>
      <w:sz w:val="24"/>
    </w:rPr>
  </w:style>
  <w:style w:type="paragraph" w:styleId="1703" w:customStyle="1">
    <w:name w:val="正文道行缩进2"/>
    <w:basedOn w:val="806"/>
    <w:next w:val="873"/>
    <w:link w:val="1704"/>
    <w:uiPriority w:val="99"/>
    <w:qFormat/>
    <w:pPr>
      <w:ind w:firstLine="200"/>
      <w:spacing w:line="360" w:lineRule="auto"/>
    </w:pPr>
    <w:rPr>
      <w:rFonts w:ascii="Calibri" w:hAnsi="Calibri"/>
      <w:sz w:val="22"/>
      <w:szCs w:val="20"/>
    </w:rPr>
  </w:style>
  <w:style w:type="character" w:styleId="1704" w:customStyle="1">
    <w:name w:val="正文道行缩进2 Char"/>
    <w:link w:val="1703"/>
    <w:uiPriority w:val="99"/>
    <w:qFormat/>
    <w:rPr>
      <w:rFonts w:ascii="Calibri" w:hAnsi="Calibri"/>
      <w:sz w:val="22"/>
    </w:rPr>
  </w:style>
  <w:style w:type="character" w:styleId="1705" w:customStyle="1">
    <w:name w:val="Default Char Char"/>
    <w:uiPriority w:val="99"/>
    <w:qFormat/>
    <w:rPr>
      <w:rFonts w:ascii="黑体.獞詞頇." w:hAnsi="Calibri" w:eastAsia="黑体.獞詞頇."/>
      <w:color w:val="000000"/>
      <w:sz w:val="24"/>
    </w:rPr>
  </w:style>
  <w:style w:type="character" w:styleId="1706" w:customStyle="1">
    <w:name w:val="Char Char12"/>
    <w:basedOn w:val="816"/>
    <w:uiPriority w:val="99"/>
    <w:semiHidden/>
    <w:qFormat/>
    <w:rPr>
      <w:rFonts w:ascii="Arial" w:hAnsi="Arial" w:eastAsia="宋体" w:cs="宋体"/>
      <w:sz w:val="20"/>
      <w:szCs w:val="20"/>
    </w:rPr>
  </w:style>
  <w:style w:type="character" w:styleId="1707" w:customStyle="1">
    <w:name w:val="Char Char11"/>
    <w:basedOn w:val="1706"/>
    <w:uiPriority w:val="99"/>
    <w:qFormat/>
    <w:rPr>
      <w:rFonts w:ascii="Arial" w:hAnsi="Arial" w:eastAsia="宋体" w:cs="宋体"/>
      <w:sz w:val="20"/>
      <w:szCs w:val="20"/>
    </w:rPr>
  </w:style>
  <w:style w:type="paragraph" w:styleId="1708" w:customStyle="1">
    <w:name w:val="正文黑体"/>
    <w:basedOn w:val="1530"/>
    <w:uiPriority w:val="99"/>
    <w:qFormat/>
    <w:pPr>
      <w:ind w:firstLine="480"/>
    </w:pPr>
    <w:rPr>
      <w:rFonts w:ascii="黑体" w:hAnsi="黑体" w:eastAsia="黑体"/>
    </w:rPr>
  </w:style>
  <w:style w:type="paragraph" w:styleId="1709" w:customStyle="1">
    <w:name w:val="样式 标题 8 + 左"/>
    <w:basedOn w:val="814"/>
    <w:uiPriority w:val="99"/>
    <w:qFormat/>
    <w:pPr>
      <w:jc w:val="left"/>
      <w:spacing w:before="240" w:after="64" w:line="319" w:lineRule="auto"/>
    </w:pPr>
    <w:rPr>
      <w:rFonts w:ascii="Cambria" w:hAnsi="Cambria" w:eastAsia="宋体" w:cs="宋体"/>
      <w:i w:val="0"/>
      <w:iCs w:val="0"/>
      <w:sz w:val="24"/>
      <w:szCs w:val="20"/>
      <w:lang w:eastAsia="en-US"/>
    </w:rPr>
  </w:style>
  <w:style w:type="character" w:styleId="1710" w:customStyle="1">
    <w:name w:val="页眉 Char1"/>
    <w:basedOn w:val="816"/>
    <w:uiPriority w:val="99"/>
    <w:semiHidden/>
    <w:qFormat/>
    <w:rPr>
      <w:rFonts w:ascii="Arial" w:hAnsi="Arial" w:eastAsia="宋体" w:cs="宋体"/>
      <w:sz w:val="18"/>
      <w:szCs w:val="18"/>
    </w:rPr>
  </w:style>
  <w:style w:type="paragraph" w:styleId="1711" w:customStyle="1">
    <w:name w:val="标题9"/>
    <w:basedOn w:val="815"/>
    <w:next w:val="806"/>
    <w:uiPriority w:val="99"/>
    <w:qFormat/>
    <w:pPr>
      <w:spacing w:before="240" w:after="64" w:line="320" w:lineRule="auto"/>
    </w:pPr>
    <w:rPr>
      <w:rFonts w:ascii="Cambria" w:hAnsi="Cambria" w:eastAsia="宋体" w:cs="Times New Roman"/>
      <w:i w:val="0"/>
      <w:iCs w:val="0"/>
      <w:sz w:val="24"/>
      <w:lang w:eastAsia="en-US"/>
    </w:rPr>
  </w:style>
  <w:style w:type="paragraph" w:styleId="1712" w:customStyle="1">
    <w:name w:val="Revision1"/>
    <w:uiPriority w:val="99"/>
    <w:qFormat/>
    <w:pPr>
      <w:spacing w:after="160" w:line="278" w:lineRule="auto"/>
    </w:pPr>
    <w:rPr>
      <w:rFonts w:ascii="Arial" w:hAnsi="Arial" w:eastAsia="宋体" w:cs="宋体"/>
      <w:sz w:val="24"/>
      <w:lang w:val="en-US" w:eastAsia="zh-CN" w:bidi="ar-SA"/>
    </w:rPr>
  </w:style>
  <w:style w:type="character" w:styleId="1713" w:customStyle="1">
    <w:name w:val="页脚 Char1"/>
    <w:basedOn w:val="816"/>
    <w:uiPriority w:val="99"/>
    <w:semiHidden/>
    <w:qFormat/>
    <w:rPr>
      <w:rFonts w:ascii="Arial" w:hAnsi="Arial" w:eastAsia="宋体" w:cs="宋体"/>
      <w:sz w:val="18"/>
      <w:szCs w:val="18"/>
    </w:rPr>
  </w:style>
  <w:style w:type="paragraph" w:styleId="1714" w:customStyle="1">
    <w:name w:val="样式 标题8 + 段前: 0.5 行 段后: 0.5 行"/>
    <w:basedOn w:val="1586"/>
    <w:next w:val="806"/>
    <w:uiPriority w:val="99"/>
    <w:qFormat/>
    <w:pPr>
      <w:numPr>
        <w:ilvl w:val="0"/>
        <w:numId w:val="0"/>
      </w:numPr>
    </w:pPr>
    <w:rPr>
      <w:rFonts w:cs="宋体"/>
      <w:lang w:val="en-US"/>
    </w:rPr>
  </w:style>
  <w:style w:type="paragraph" w:styleId="1715" w:customStyle="1">
    <w:name w:val="样式 标题 8 +"/>
    <w:basedOn w:val="814"/>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16" w:customStyle="1">
    <w:name w:val="样式 标题 9 +"/>
    <w:basedOn w:val="1711"/>
    <w:uiPriority w:val="99"/>
    <w:qFormat/>
  </w:style>
  <w:style w:type="paragraph" w:styleId="1717" w:customStyle="1">
    <w:name w:val="样式 标题6 + 左"/>
    <w:basedOn w:val="814"/>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18" w:customStyle="1">
    <w:name w:val="编号，四号"/>
    <w:basedOn w:val="806"/>
    <w:uiPriority w:val="99"/>
    <w:qFormat/>
    <w:pPr>
      <w:ind w:left="840"/>
      <w:spacing w:line="360" w:lineRule="auto"/>
    </w:pPr>
    <w:rPr>
      <w:rFonts w:eastAsia="仿宋_GB2312" w:cs="宋体"/>
      <w:sz w:val="28"/>
      <w:szCs w:val="20"/>
    </w:rPr>
  </w:style>
  <w:style w:type="paragraph" w:styleId="1719" w:customStyle="1">
    <w:name w:val="表格表头"/>
    <w:basedOn w:val="806"/>
    <w:uiPriority w:val="99"/>
    <w:qFormat/>
    <w:pPr>
      <w:jc w:val="center"/>
      <w:spacing w:line="360" w:lineRule="auto"/>
      <w:outlineLvl w:val="0"/>
    </w:pPr>
    <w:rPr>
      <w:rFonts w:ascii="宋体" w:hAnsi="宋体" w:eastAsia="黑体" w:cs="宋体"/>
      <w:sz w:val="24"/>
      <w:szCs w:val="21"/>
    </w:rPr>
  </w:style>
  <w:style w:type="paragraph" w:styleId="1720" w:customStyle="1">
    <w:name w:val="CM51"/>
    <w:basedOn w:val="1174"/>
    <w:next w:val="1174"/>
    <w:uiPriority w:val="99"/>
    <w:qFormat/>
    <w:pPr>
      <w:spacing w:after="103"/>
    </w:pPr>
    <w:rPr>
      <w:rFonts w:ascii="黑体" w:hAnsi="Calibri" w:eastAsia="黑体" w:cs="Times New Roman"/>
      <w:color w:val="auto"/>
      <w:sz w:val="22"/>
      <w:szCs w:val="22"/>
    </w:rPr>
  </w:style>
  <w:style w:type="paragraph" w:styleId="1721" w:customStyle="1">
    <w:name w:val="表格正文"/>
    <w:basedOn w:val="806"/>
    <w:uiPriority w:val="99"/>
    <w:qFormat/>
    <w:pPr>
      <w:jc w:val="left"/>
      <w:spacing w:line="360" w:lineRule="auto"/>
    </w:pPr>
    <w:rPr>
      <w:rFonts w:ascii="Arial" w:hAnsi="Arial" w:cs="宋体"/>
      <w:sz w:val="24"/>
      <w:szCs w:val="20"/>
    </w:rPr>
  </w:style>
  <w:style w:type="paragraph" w:styleId="1722" w:customStyle="1">
    <w:name w:val="无间隔2"/>
    <w:uiPriority w:val="99"/>
    <w:qFormat/>
    <w:pPr>
      <w:jc w:val="both"/>
      <w:spacing w:after="160" w:line="278" w:lineRule="auto"/>
      <w:widowControl w:val="off"/>
    </w:pPr>
    <w:rPr>
      <w:rFonts w:ascii="Times New Roman" w:hAnsi="Times New Roman" w:eastAsia="宋体" w:cs="Times New Roman"/>
      <w:sz w:val="24"/>
      <w:szCs w:val="21"/>
      <w:lang w:val="en-US" w:eastAsia="zh-CN" w:bidi="ar-SA"/>
    </w:rPr>
  </w:style>
  <w:style w:type="paragraph" w:styleId="1723" w:customStyle="1">
    <w:name w:val="1）样式"/>
    <w:basedOn w:val="806"/>
    <w:link w:val="1724"/>
    <w:uiPriority w:val="99"/>
    <w:qFormat/>
    <w:pPr>
      <w:numPr>
        <w:ilvl w:val="0"/>
        <w:numId w:val="34"/>
      </w:numPr>
      <w:ind w:firstLine="0"/>
      <w:spacing w:line="360" w:lineRule="auto"/>
    </w:pPr>
    <w:rPr>
      <w:rFonts w:ascii="Calibri" w:hAnsi="Calibri"/>
      <w:sz w:val="24"/>
    </w:rPr>
  </w:style>
  <w:style w:type="character" w:styleId="1724" w:customStyle="1">
    <w:name w:val="1）样式 Char"/>
    <w:link w:val="1723"/>
    <w:uiPriority w:val="99"/>
    <w:qFormat/>
    <w:rPr>
      <w:rFonts w:ascii="Calibri" w:hAnsi="Calibri"/>
      <w:sz w:val="24"/>
      <w:szCs w:val="24"/>
    </w:rPr>
  </w:style>
  <w:style w:type="paragraph" w:styleId="1725" w:customStyle="1">
    <w:name w:val="内容文本"/>
    <w:basedOn w:val="1147"/>
    <w:link w:val="1726"/>
    <w:uiPriority w:val="99"/>
    <w:qFormat/>
    <w:pPr>
      <w:contextualSpacing/>
      <w:ind w:firstLine="200"/>
      <w:jc w:val="left"/>
      <w:spacing w:line="360" w:lineRule="auto"/>
    </w:pPr>
    <w:rPr>
      <w:rFonts w:ascii="宋体" w:hAnsi="宋体"/>
      <w:sz w:val="24"/>
      <w:szCs w:val="20"/>
      <w:lang w:eastAsia="en-US"/>
    </w:rPr>
  </w:style>
  <w:style w:type="character" w:styleId="1726" w:customStyle="1">
    <w:name w:val="内容文本 Char"/>
    <w:link w:val="1725"/>
    <w:uiPriority w:val="99"/>
    <w:qFormat/>
    <w:rPr>
      <w:rFonts w:ascii="宋体" w:hAnsi="宋体"/>
      <w:sz w:val="24"/>
      <w:lang w:eastAsia="en-US"/>
    </w:rPr>
  </w:style>
  <w:style w:type="paragraph" w:styleId="1727" w:customStyle="1">
    <w:name w:val="正文（首行缩进2字符）"/>
    <w:basedOn w:val="806"/>
    <w:uiPriority w:val="99"/>
    <w:qFormat/>
    <w:pPr>
      <w:ind w:firstLine="480"/>
      <w:spacing w:line="360" w:lineRule="auto"/>
    </w:pPr>
    <w:rPr>
      <w:sz w:val="24"/>
    </w:rPr>
  </w:style>
  <w:style w:type="character" w:styleId="1728" w:customStyle="1">
    <w:name w:val="html_txt1"/>
    <w:uiPriority w:val="99"/>
    <w:qFormat/>
    <w:rPr>
      <w:color w:val="000000"/>
    </w:rPr>
  </w:style>
  <w:style w:type="character" w:styleId="1729" w:customStyle="1">
    <w:name w:val="def正文 Char"/>
    <w:uiPriority w:val="99"/>
    <w:qFormat/>
    <w:rPr>
      <w:rFonts w:ascii="黑体" w:hAnsi="黑体" w:eastAsia="黑体"/>
      <w:sz w:val="24"/>
    </w:rPr>
  </w:style>
  <w:style w:type="paragraph" w:styleId="1730" w:customStyle="1">
    <w:name w:val="正文小四"/>
    <w:basedOn w:val="806"/>
    <w:uiPriority w:val="99"/>
    <w:qFormat/>
    <w:pPr>
      <w:ind w:firstLine="360"/>
      <w:jc w:val="left"/>
      <w:spacing w:line="360" w:lineRule="auto"/>
    </w:pPr>
    <w:rPr>
      <w:sz w:val="18"/>
      <w:szCs w:val="18"/>
    </w:rPr>
  </w:style>
  <w:style w:type="paragraph" w:styleId="1731" w:customStyle="1">
    <w:name w:val="列表项目符号-其他2"/>
    <w:basedOn w:val="819"/>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732" w:customStyle="1">
    <w:name w:val="3级标题 Char"/>
    <w:link w:val="1536"/>
    <w:uiPriority w:val="99"/>
    <w:qFormat/>
    <w:rPr>
      <w:rFonts w:ascii="黑体" w:hAnsi="黑体" w:eastAsia="黑体"/>
      <w:sz w:val="28"/>
      <w:szCs w:val="36"/>
      <w:lang w:val="zh-CN" w:eastAsia="en-US"/>
    </w:rPr>
  </w:style>
  <w:style w:type="paragraph" w:styleId="1733" w:customStyle="1">
    <w:name w:val="二级标题"/>
    <w:basedOn w:val="1147"/>
    <w:link w:val="1734"/>
    <w:uiPriority w:val="99"/>
    <w:qFormat/>
    <w:pPr>
      <w:contextualSpacing/>
      <w:ind w:left="720" w:firstLine="0"/>
      <w:keepLines/>
      <w:spacing w:line="360" w:lineRule="auto"/>
      <w:outlineLvl w:val="1"/>
    </w:pPr>
    <w:rPr>
      <w:rFonts w:ascii="黑体" w:hAnsi="黑体" w:eastAsia="黑体"/>
      <w:sz w:val="30"/>
      <w:szCs w:val="20"/>
    </w:rPr>
  </w:style>
  <w:style w:type="character" w:styleId="1734" w:customStyle="1">
    <w:name w:val="二级标题 Char"/>
    <w:link w:val="1733"/>
    <w:uiPriority w:val="99"/>
    <w:qFormat/>
    <w:rPr>
      <w:rFonts w:ascii="黑体" w:hAnsi="黑体" w:eastAsia="黑体"/>
      <w:sz w:val="30"/>
    </w:rPr>
  </w:style>
  <w:style w:type="paragraph" w:styleId="1735" w:customStyle="1">
    <w:name w:val="一"/>
    <w:basedOn w:val="807"/>
    <w:link w:val="1736"/>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36" w:customStyle="1">
    <w:name w:val="一 Char"/>
    <w:link w:val="1735"/>
    <w:uiPriority w:val="99"/>
    <w:qFormat/>
    <w:rPr>
      <w:rFonts w:ascii="黑体" w:hAnsi="黑体" w:eastAsia="黑体"/>
      <w:sz w:val="36"/>
    </w:rPr>
  </w:style>
  <w:style w:type="paragraph" w:styleId="1737" w:customStyle="1">
    <w:name w:val="三"/>
    <w:basedOn w:val="815"/>
    <w:link w:val="1738"/>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738" w:customStyle="1">
    <w:name w:val="三 Char"/>
    <w:link w:val="1737"/>
    <w:uiPriority w:val="99"/>
    <w:qFormat/>
    <w:rPr>
      <w:rFonts w:ascii="黑体" w:hAnsi="黑体" w:eastAsia="黑体"/>
      <w:sz w:val="28"/>
      <w:lang w:eastAsia="en-US"/>
    </w:rPr>
  </w:style>
  <w:style w:type="paragraph" w:styleId="1739" w:customStyle="1">
    <w:name w:val="四"/>
    <w:basedOn w:val="1603"/>
    <w:link w:val="1740"/>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740" w:customStyle="1">
    <w:name w:val="四 Char"/>
    <w:link w:val="1739"/>
    <w:uiPriority w:val="99"/>
    <w:qFormat/>
    <w:rPr>
      <w:rFonts w:ascii="黑体" w:hAnsi="黑体" w:eastAsia="黑体"/>
      <w:sz w:val="24"/>
    </w:rPr>
  </w:style>
  <w:style w:type="paragraph" w:styleId="1741" w:customStyle="1">
    <w:name w:val="一一"/>
    <w:basedOn w:val="807"/>
    <w:link w:val="1742"/>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42" w:customStyle="1">
    <w:name w:val="一一 Char"/>
    <w:link w:val="1741"/>
    <w:uiPriority w:val="99"/>
    <w:qFormat/>
    <w:rPr>
      <w:rFonts w:ascii="黑体" w:hAnsi="黑体" w:eastAsia="黑体"/>
      <w:sz w:val="36"/>
    </w:rPr>
  </w:style>
  <w:style w:type="paragraph" w:styleId="1743" w:customStyle="1">
    <w:name w:val="引用11"/>
    <w:basedOn w:val="806"/>
    <w:next w:val="806"/>
    <w:uiPriority w:val="99"/>
    <w:qFormat/>
    <w:pPr>
      <w:spacing w:line="360" w:lineRule="auto"/>
    </w:pPr>
    <w:rPr>
      <w:i/>
      <w:iCs/>
      <w:color w:val="000000"/>
      <w:sz w:val="24"/>
      <w:szCs w:val="21"/>
    </w:rPr>
  </w:style>
  <w:style w:type="paragraph" w:styleId="1744" w:customStyle="1">
    <w:name w:val="明显引用11"/>
    <w:basedOn w:val="806"/>
    <w:next w:val="806"/>
    <w:uiPriority w:val="99"/>
    <w:qFormat/>
    <w:pPr>
      <w:ind w:left="936" w:right="936"/>
      <w:spacing w:before="200" w:after="280" w:line="360" w:lineRule="auto"/>
      <w:pBdr>
        <w:bottom w:val="single" w:color="4F81BD" w:sz="4" w:space="4"/>
      </w:pBdr>
    </w:pPr>
    <w:rPr>
      <w:b/>
      <w:bCs/>
      <w:i/>
      <w:iCs/>
      <w:color w:val="4f81bd"/>
      <w:sz w:val="24"/>
      <w:szCs w:val="21"/>
    </w:rPr>
  </w:style>
  <w:style w:type="character" w:styleId="1745" w:customStyle="1">
    <w:name w:val="Subtle Emphasis1"/>
    <w:uiPriority w:val="99"/>
    <w:qFormat/>
    <w:rPr>
      <w:i/>
      <w:color w:val="808080"/>
    </w:rPr>
  </w:style>
  <w:style w:type="character" w:styleId="1746" w:customStyle="1">
    <w:name w:val="Intense Emphasis1"/>
    <w:uiPriority w:val="99"/>
    <w:qFormat/>
    <w:rPr>
      <w:b/>
      <w:i/>
      <w:color w:val="4f81bd"/>
    </w:rPr>
  </w:style>
  <w:style w:type="character" w:styleId="1747" w:customStyle="1">
    <w:name w:val="Subtle Reference1"/>
    <w:uiPriority w:val="99"/>
    <w:qFormat/>
    <w:rPr>
      <w:smallCaps/>
      <w:color w:val="c0504d"/>
      <w:u w:val="single"/>
    </w:rPr>
  </w:style>
  <w:style w:type="character" w:styleId="1748" w:customStyle="1">
    <w:name w:val="Intense Reference1"/>
    <w:uiPriority w:val="99"/>
    <w:qFormat/>
    <w:rPr>
      <w:b/>
      <w:smallCaps/>
      <w:color w:val="c0504d"/>
      <w:spacing w:val="5"/>
      <w:u w:val="single"/>
    </w:rPr>
  </w:style>
  <w:style w:type="character" w:styleId="1749" w:customStyle="1">
    <w:name w:val="1级标题 Char"/>
    <w:link w:val="1475"/>
    <w:uiPriority w:val="99"/>
    <w:qFormat/>
    <w:rPr>
      <w:rFonts w:ascii="宋体" w:hAnsi="宋体"/>
      <w:b/>
      <w:sz w:val="36"/>
      <w:szCs w:val="36"/>
    </w:rPr>
  </w:style>
  <w:style w:type="character" w:styleId="1750" w:customStyle="1">
    <w:name w:val="标题2 Char"/>
    <w:link w:val="1681"/>
    <w:uiPriority w:val="99"/>
    <w:qFormat/>
    <w:rPr>
      <w:sz w:val="24"/>
      <w:szCs w:val="24"/>
    </w:rPr>
  </w:style>
  <w:style w:type="paragraph" w:styleId="1751" w:customStyle="1">
    <w:name w:val="标题3"/>
    <w:basedOn w:val="806"/>
    <w:link w:val="1752"/>
    <w:uiPriority w:val="99"/>
    <w:qFormat/>
    <w:pPr>
      <w:ind w:left="709" w:hanging="709"/>
      <w:spacing w:line="360" w:lineRule="auto"/>
      <w:outlineLvl w:val="2"/>
    </w:pPr>
    <w:rPr>
      <w:rFonts w:ascii="Calibri" w:hAnsi="Calibri"/>
      <w:sz w:val="28"/>
      <w:szCs w:val="20"/>
    </w:rPr>
  </w:style>
  <w:style w:type="character" w:styleId="1752" w:customStyle="1">
    <w:name w:val="标题3 Char"/>
    <w:link w:val="1751"/>
    <w:uiPriority w:val="99"/>
    <w:qFormat/>
    <w:rPr>
      <w:rFonts w:ascii="Calibri" w:hAnsi="Calibri"/>
      <w:sz w:val="28"/>
    </w:rPr>
  </w:style>
  <w:style w:type="character" w:styleId="1753" w:customStyle="1">
    <w:name w:val="标题5 Char"/>
    <w:link w:val="1276"/>
    <w:uiPriority w:val="99"/>
    <w:qFormat/>
    <w:rPr>
      <w:rFonts w:eastAsia="方正楷体简体"/>
      <w:spacing w:val="6"/>
      <w:sz w:val="24"/>
    </w:rPr>
  </w:style>
  <w:style w:type="paragraph" w:styleId="1754" w:customStyle="1">
    <w:name w:val="规范正文"/>
    <w:basedOn w:val="806"/>
    <w:uiPriority w:val="99"/>
    <w:qFormat/>
    <w:pPr>
      <w:ind w:left="359"/>
      <w:spacing w:line="360" w:lineRule="auto"/>
    </w:pPr>
    <w:rPr>
      <w:sz w:val="24"/>
    </w:rPr>
  </w:style>
  <w:style w:type="paragraph" w:styleId="1755" w:customStyle="1">
    <w:name w:val="图表批注"/>
    <w:basedOn w:val="1725"/>
    <w:link w:val="1756"/>
    <w:uiPriority w:val="99"/>
    <w:qFormat/>
    <w:pPr>
      <w:ind w:firstLine="0"/>
      <w:jc w:val="center"/>
    </w:pPr>
  </w:style>
  <w:style w:type="character" w:styleId="1756" w:customStyle="1">
    <w:name w:val="图表批注 Char"/>
    <w:link w:val="1755"/>
    <w:uiPriority w:val="99"/>
    <w:qFormat/>
    <w:rPr>
      <w:rFonts w:ascii="宋体" w:hAnsi="宋体"/>
      <w:sz w:val="24"/>
      <w:lang w:eastAsia="en-US"/>
    </w:rPr>
  </w:style>
  <w:style w:type="paragraph" w:styleId="1757" w:customStyle="1">
    <w:name w:val="突出编号项"/>
    <w:basedOn w:val="1725"/>
    <w:link w:val="1759"/>
    <w:uiPriority w:val="99"/>
    <w:qFormat/>
    <w:pPr>
      <w:numPr>
        <w:ilvl w:val="0"/>
        <w:numId w:val="35"/>
      </w:numPr>
      <w:ind w:firstLine="0"/>
    </w:pPr>
    <w:rPr>
      <w:b/>
    </w:rPr>
  </w:style>
  <w:style w:type="paragraph" w:styleId="1758" w:customStyle="1">
    <w:name w:val="一般编号项"/>
    <w:basedOn w:val="1725"/>
    <w:link w:val="1761"/>
    <w:uiPriority w:val="99"/>
    <w:qFormat/>
    <w:pPr>
      <w:numPr>
        <w:ilvl w:val="0"/>
        <w:numId w:val="36"/>
      </w:numPr>
      <w:ind w:firstLine="0"/>
    </w:pPr>
  </w:style>
  <w:style w:type="character" w:styleId="1759" w:customStyle="1">
    <w:name w:val="突出编号项 Char"/>
    <w:link w:val="1757"/>
    <w:uiPriority w:val="99"/>
    <w:qFormat/>
    <w:rPr>
      <w:rFonts w:ascii="宋体" w:hAnsi="宋体"/>
      <w:b/>
      <w:sz w:val="24"/>
      <w:lang w:eastAsia="en-US"/>
    </w:rPr>
  </w:style>
  <w:style w:type="paragraph" w:styleId="1760" w:customStyle="1">
    <w:name w:val="细小编号项"/>
    <w:basedOn w:val="1725"/>
    <w:link w:val="1763"/>
    <w:uiPriority w:val="99"/>
    <w:qFormat/>
    <w:pPr>
      <w:numPr>
        <w:ilvl w:val="0"/>
        <w:numId w:val="37"/>
      </w:numPr>
      <w:ind w:firstLine="0"/>
    </w:pPr>
  </w:style>
  <w:style w:type="character" w:styleId="1761" w:customStyle="1">
    <w:name w:val="一般编号项 Char"/>
    <w:link w:val="1758"/>
    <w:uiPriority w:val="99"/>
    <w:qFormat/>
    <w:rPr>
      <w:rFonts w:ascii="宋体" w:hAnsi="宋体"/>
      <w:sz w:val="24"/>
      <w:lang w:eastAsia="en-US"/>
    </w:rPr>
  </w:style>
  <w:style w:type="paragraph" w:styleId="1762" w:customStyle="1">
    <w:name w:val="并列项"/>
    <w:basedOn w:val="1725"/>
    <w:link w:val="1765"/>
    <w:uiPriority w:val="99"/>
    <w:qFormat/>
    <w:pPr>
      <w:numPr>
        <w:ilvl w:val="0"/>
        <w:numId w:val="38"/>
      </w:numPr>
      <w:ind w:firstLine="0"/>
    </w:pPr>
  </w:style>
  <w:style w:type="character" w:styleId="1763" w:customStyle="1">
    <w:name w:val="细小编号项 Char"/>
    <w:link w:val="1760"/>
    <w:uiPriority w:val="99"/>
    <w:qFormat/>
    <w:rPr>
      <w:rFonts w:ascii="宋体" w:hAnsi="宋体"/>
      <w:sz w:val="24"/>
      <w:lang w:eastAsia="en-US"/>
    </w:rPr>
  </w:style>
  <w:style w:type="paragraph" w:styleId="1764" w:customStyle="1">
    <w:name w:val="图片格式"/>
    <w:basedOn w:val="1725"/>
    <w:link w:val="1766"/>
    <w:uiPriority w:val="99"/>
    <w:qFormat/>
    <w:pPr>
      <w:ind w:firstLine="0"/>
      <w:jc w:val="center"/>
    </w:pPr>
  </w:style>
  <w:style w:type="character" w:styleId="1765" w:customStyle="1">
    <w:name w:val="并列项 Char"/>
    <w:link w:val="1762"/>
    <w:uiPriority w:val="99"/>
    <w:qFormat/>
    <w:rPr>
      <w:rFonts w:ascii="宋体" w:hAnsi="宋体"/>
      <w:sz w:val="24"/>
      <w:lang w:eastAsia="en-US"/>
    </w:rPr>
  </w:style>
  <w:style w:type="character" w:styleId="1766" w:customStyle="1">
    <w:name w:val="图片格式 Char"/>
    <w:link w:val="1764"/>
    <w:uiPriority w:val="99"/>
    <w:qFormat/>
    <w:rPr>
      <w:rFonts w:ascii="宋体" w:hAnsi="宋体"/>
      <w:sz w:val="24"/>
      <w:lang w:eastAsia="en-US"/>
    </w:rPr>
  </w:style>
  <w:style w:type="paragraph" w:styleId="1767" w:customStyle="1">
    <w:name w:val="Body Text First Indent1"/>
    <w:basedOn w:val="806"/>
    <w:uiPriority w:val="99"/>
    <w:qFormat/>
    <w:pPr>
      <w:ind w:firstLine="200"/>
      <w:spacing w:line="360" w:lineRule="auto"/>
    </w:pPr>
    <w:rPr>
      <w:color w:val="000000"/>
      <w:sz w:val="24"/>
    </w:rPr>
  </w:style>
  <w:style w:type="paragraph" w:styleId="1768" w:customStyle="1">
    <w:name w:val="Char Char Char Char"/>
    <w:basedOn w:val="806"/>
    <w:uiPriority w:val="99"/>
    <w:qFormat/>
    <w:pPr>
      <w:jc w:val="left"/>
      <w:spacing w:line="240" w:lineRule="exact"/>
      <w:widowControl/>
    </w:pPr>
    <w:rPr>
      <w:rFonts w:ascii="Verdana" w:hAnsi="Verdana" w:eastAsia="仿宋_GB2312"/>
      <w:sz w:val="24"/>
      <w:szCs w:val="20"/>
      <w:lang w:eastAsia="en-US"/>
    </w:rPr>
  </w:style>
  <w:style w:type="character" w:styleId="1769" w:customStyle="1">
    <w:name w:val="info4"/>
    <w:uiPriority w:val="99"/>
    <w:qFormat/>
  </w:style>
  <w:style w:type="character" w:styleId="1770" w:customStyle="1">
    <w:name w:val="标题 1 Char1"/>
    <w:uiPriority w:val="99"/>
    <w:qFormat/>
    <w:rPr>
      <w:b/>
      <w:sz w:val="44"/>
    </w:rPr>
  </w:style>
  <w:style w:type="character" w:styleId="1771" w:customStyle="1">
    <w:name w:val="标题 2 Char1"/>
    <w:uiPriority w:val="99"/>
    <w:semiHidden/>
    <w:qFormat/>
    <w:rPr>
      <w:rFonts w:ascii="Cambria" w:hAnsi="Cambria" w:eastAsia="宋体"/>
      <w:b/>
      <w:sz w:val="32"/>
    </w:rPr>
  </w:style>
  <w:style w:type="paragraph" w:styleId="1772" w:customStyle="1">
    <w:name w:val="样式 正文首行缩进 + 首行缩进:  1 字符"/>
    <w:basedOn w:val="872"/>
    <w:uiPriority w:val="99"/>
    <w:qFormat/>
    <w:pPr>
      <w:ind w:firstLine="200"/>
      <w:jc w:val="center"/>
      <w:spacing w:after="40"/>
      <w:widowControl/>
    </w:pPr>
    <w:rPr>
      <w:rFonts w:cs="宋体"/>
      <w:b/>
      <w:sz w:val="24"/>
      <w:szCs w:val="20"/>
    </w:rPr>
  </w:style>
  <w:style w:type="paragraph" w:styleId="1773" w:customStyle="1">
    <w:name w:val="InfoBlue"/>
    <w:basedOn w:val="806"/>
    <w:next w:val="833"/>
    <w:uiPriority w:val="99"/>
    <w:qFormat/>
    <w:pPr>
      <w:ind w:left="720"/>
      <w:jc w:val="left"/>
      <w:spacing w:after="120" w:line="240" w:lineRule="atLeast"/>
      <w:widowControl/>
    </w:pPr>
    <w:rPr>
      <w:i/>
      <w:color w:val="0000ff"/>
      <w:sz w:val="20"/>
      <w:szCs w:val="20"/>
      <w:lang w:eastAsia="en-US"/>
    </w:rPr>
  </w:style>
  <w:style w:type="paragraph" w:styleId="1774" w:customStyle="1">
    <w:name w:val="标题6-1"/>
    <w:basedOn w:val="870"/>
    <w:uiPriority w:val="99"/>
    <w:qFormat/>
    <w:pPr>
      <w:contextualSpacing w:val="0"/>
      <w:ind w:left="1134" w:hanging="1134"/>
      <w:spacing w:before="240" w:after="60" w:line="360" w:lineRule="auto"/>
      <w:outlineLvl w:val="3"/>
    </w:pPr>
    <w:rPr>
      <w:sz w:val="24"/>
      <w:szCs w:val="24"/>
    </w:rPr>
  </w:style>
  <w:style w:type="paragraph" w:styleId="1775" w:customStyle="1">
    <w:name w:val="p18"/>
    <w:basedOn w:val="806"/>
    <w:uiPriority w:val="99"/>
    <w:qFormat/>
    <w:pPr>
      <w:ind w:firstLine="420"/>
      <w:jc w:val="left"/>
      <w:spacing w:line="360" w:lineRule="auto"/>
      <w:widowControl/>
    </w:pPr>
    <w:rPr>
      <w:sz w:val="24"/>
      <w:szCs w:val="21"/>
    </w:rPr>
  </w:style>
  <w:style w:type="character" w:styleId="1776" w:customStyle="1">
    <w:name w:val="标题5-1 Char"/>
    <w:link w:val="1777"/>
    <w:uiPriority w:val="99"/>
    <w:qFormat/>
    <w:rPr>
      <w:rFonts w:ascii="Calibri" w:hAnsi="Calibri"/>
    </w:rPr>
  </w:style>
  <w:style w:type="paragraph" w:styleId="1777" w:customStyle="1">
    <w:name w:val="标题5-1"/>
    <w:basedOn w:val="870"/>
    <w:link w:val="1776"/>
    <w:uiPriority w:val="99"/>
    <w:qFormat/>
    <w:pPr>
      <w:contextualSpacing w:val="0"/>
      <w:ind w:left="992" w:hanging="992"/>
      <w:spacing w:before="240" w:after="60" w:line="360" w:lineRule="auto"/>
      <w:outlineLvl w:val="3"/>
    </w:pPr>
    <w:rPr>
      <w:rFonts w:ascii="Calibri" w:hAnsi="Calibri"/>
      <w:sz w:val="20"/>
      <w:szCs w:val="20"/>
    </w:rPr>
  </w:style>
  <w:style w:type="character" w:styleId="1778" w:customStyle="1">
    <w:name w:val="标题5-2 Char"/>
    <w:link w:val="1779"/>
    <w:uiPriority w:val="99"/>
    <w:qFormat/>
    <w:rPr>
      <w:sz w:val="24"/>
      <w:szCs w:val="24"/>
    </w:rPr>
  </w:style>
  <w:style w:type="paragraph" w:styleId="1779" w:customStyle="1">
    <w:name w:val="标题5-2"/>
    <w:basedOn w:val="1777"/>
    <w:next w:val="1294"/>
    <w:link w:val="1778"/>
    <w:uiPriority w:val="99"/>
    <w:qFormat/>
    <w:pPr>
      <w:numPr>
        <w:ilvl w:val="0"/>
        <w:numId w:val="39"/>
      </w:numPr>
      <w:ind w:firstLine="0"/>
      <w:outlineLvl w:val="4"/>
    </w:pPr>
    <w:rPr>
      <w:rFonts w:ascii="Times New Roman" w:hAnsi="Times New Roman"/>
      <w:sz w:val="24"/>
      <w:szCs w:val="24"/>
    </w:rPr>
  </w:style>
  <w:style w:type="character" w:styleId="1780" w:customStyle="1">
    <w:name w:val="heading 3 + Indent: Left 0.25 in Char2"/>
    <w:uiPriority w:val="99"/>
    <w:semiHidden/>
    <w:qFormat/>
    <w:rPr>
      <w:b/>
      <w:sz w:val="32"/>
    </w:rPr>
  </w:style>
  <w:style w:type="paragraph" w:styleId="1781" w:customStyle="1">
    <w:name w:val="列出段落3"/>
    <w:basedOn w:val="806"/>
    <w:uiPriority w:val="99"/>
    <w:qFormat/>
    <w:pPr>
      <w:ind w:firstLine="420"/>
      <w:spacing w:line="360" w:lineRule="auto"/>
    </w:pPr>
    <w:rPr>
      <w:sz w:val="24"/>
    </w:rPr>
  </w:style>
  <w:style w:type="paragraph" w:styleId="1782" w:customStyle="1">
    <w:name w:val="reader-word-layer"/>
    <w:basedOn w:val="806"/>
    <w:uiPriority w:val="99"/>
    <w:qFormat/>
    <w:pPr>
      <w:jc w:val="left"/>
      <w:spacing w:before="100" w:beforeAutospacing="1" w:after="100" w:afterAutospacing="1" w:line="360" w:lineRule="auto"/>
      <w:widowControl/>
    </w:pPr>
    <w:rPr>
      <w:rFonts w:ascii="宋体" w:hAnsi="宋体" w:cs="宋体"/>
      <w:sz w:val="24"/>
    </w:rPr>
  </w:style>
  <w:style w:type="paragraph" w:styleId="1783" w:customStyle="1">
    <w:name w:val="符号 箭头"/>
    <w:basedOn w:val="806"/>
    <w:uiPriority w:val="99"/>
    <w:qFormat/>
    <w:pPr>
      <w:numPr>
        <w:ilvl w:val="0"/>
        <w:numId w:val="40"/>
      </w:numPr>
      <w:ind w:firstLine="0"/>
      <w:spacing w:line="360" w:lineRule="auto"/>
    </w:pPr>
    <w:rPr>
      <w:rFonts w:ascii="Arial" w:hAnsi="Arial" w:cs="宋体"/>
      <w:sz w:val="24"/>
      <w:szCs w:val="20"/>
    </w:rPr>
  </w:style>
  <w:style w:type="paragraph" w:styleId="1784" w:customStyle="1">
    <w:name w:val="方案文档"/>
    <w:basedOn w:val="806"/>
    <w:uiPriority w:val="99"/>
    <w:qFormat/>
    <w:pPr>
      <w:ind w:firstLine="225"/>
      <w:spacing w:before="120" w:after="120" w:line="360" w:lineRule="auto"/>
    </w:pPr>
    <w:rPr>
      <w:rFonts w:ascii="Arial" w:hAnsi="Arial"/>
      <w:sz w:val="24"/>
      <w:szCs w:val="20"/>
    </w:rPr>
  </w:style>
  <w:style w:type="paragraph" w:styleId="1785" w:customStyle="1">
    <w:name w:val="样式 样式 列表列表 Char1列表 Char Char + 五号 + Arial"/>
    <w:basedOn w:val="806"/>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786" w:customStyle="1">
    <w:name w:val="列表项目符号-其他"/>
    <w:basedOn w:val="822"/>
    <w:uiPriority w:val="99"/>
    <w:qFormat/>
    <w:pPr>
      <w:numPr>
        <w:ilvl w:val="0"/>
        <w:numId w:val="41"/>
      </w:numPr>
      <w:ind w:firstLine="0"/>
      <w:jc w:val="left"/>
      <w:spacing w:line="312" w:lineRule="auto"/>
    </w:pPr>
    <w:rPr>
      <w:rFonts w:ascii="Arial" w:hAnsi="Arial"/>
      <w:b/>
      <w:szCs w:val="24"/>
    </w:rPr>
  </w:style>
  <w:style w:type="paragraph" w:styleId="1787" w:customStyle="1">
    <w:name w:val="E"/>
    <w:basedOn w:val="806"/>
    <w:uiPriority w:val="99"/>
    <w:qFormat/>
    <w:pPr>
      <w:ind w:firstLine="200"/>
      <w:spacing w:line="360" w:lineRule="auto"/>
    </w:pPr>
    <w:rPr>
      <w:color w:val="000000"/>
      <w:sz w:val="24"/>
      <w:szCs w:val="20"/>
    </w:rPr>
  </w:style>
  <w:style w:type="paragraph" w:styleId="1788" w:customStyle="1">
    <w:name w:val="默认段落字体 Para Char Char Char Char Char Char Char Char"/>
    <w:basedOn w:val="806"/>
    <w:uiPriority w:val="99"/>
    <w:qFormat/>
    <w:pPr>
      <w:numPr>
        <w:ilvl w:val="0"/>
        <w:numId w:val="42"/>
      </w:numPr>
      <w:spacing w:line="360" w:lineRule="auto"/>
    </w:pPr>
    <w:rPr>
      <w:rFonts w:ascii="Tahoma" w:hAnsi="Tahoma"/>
      <w:sz w:val="24"/>
      <w:szCs w:val="20"/>
    </w:rPr>
  </w:style>
  <w:style w:type="paragraph" w:styleId="1789" w:customStyle="1">
    <w:name w:val="正文段"/>
    <w:basedOn w:val="806"/>
    <w:uiPriority w:val="99"/>
    <w:qFormat/>
    <w:pPr>
      <w:ind w:firstLine="454"/>
      <w:spacing w:after="240" w:line="360" w:lineRule="atLeast"/>
      <w:widowControl/>
    </w:pPr>
    <w:rPr>
      <w:rFonts w:ascii="宋体"/>
      <w:sz w:val="24"/>
      <w:szCs w:val="20"/>
    </w:rPr>
  </w:style>
  <w:style w:type="character" w:styleId="1790" w:customStyle="1">
    <w:name w:val="正文文本 2 Char2"/>
    <w:link w:val="1791"/>
    <w:uiPriority w:val="99"/>
    <w:qFormat/>
    <w:rPr>
      <w:rFonts w:ascii="Calibri" w:hAnsi="Calibri"/>
    </w:rPr>
  </w:style>
  <w:style w:type="paragraph" w:styleId="1791" w:customStyle="1">
    <w:name w:val="正文文本 21"/>
    <w:basedOn w:val="806"/>
    <w:link w:val="1790"/>
    <w:uiPriority w:val="99"/>
    <w:qFormat/>
    <w:pPr>
      <w:ind w:left="420" w:hanging="420"/>
      <w:spacing w:before="280" w:after="120" w:line="480" w:lineRule="auto"/>
    </w:pPr>
    <w:rPr>
      <w:rFonts w:ascii="Calibri" w:hAnsi="Calibri"/>
      <w:sz w:val="20"/>
      <w:szCs w:val="20"/>
    </w:rPr>
  </w:style>
  <w:style w:type="paragraph" w:styleId="1792" w:customStyle="1">
    <w:name w:val="基本正文"/>
    <w:basedOn w:val="806"/>
    <w:link w:val="1793"/>
    <w:uiPriority w:val="99"/>
    <w:qFormat/>
    <w:pPr>
      <w:ind w:firstLine="420"/>
      <w:spacing w:line="360" w:lineRule="auto"/>
    </w:pPr>
    <w:rPr>
      <w:rFonts w:ascii="宋体" w:hAnsi="宋体" w:cs="宋体"/>
      <w:color w:val="000000"/>
      <w:sz w:val="24"/>
      <w:szCs w:val="20"/>
    </w:rPr>
  </w:style>
  <w:style w:type="character" w:styleId="1793" w:customStyle="1">
    <w:name w:val="基本正文 Char"/>
    <w:basedOn w:val="816"/>
    <w:link w:val="1792"/>
    <w:uiPriority w:val="99"/>
    <w:qFormat/>
    <w:rPr>
      <w:rFonts w:ascii="宋体" w:hAnsi="宋体" w:cs="宋体"/>
      <w:color w:val="000000"/>
      <w:sz w:val="24"/>
    </w:rPr>
  </w:style>
  <w:style w:type="paragraph" w:styleId="1794" w:customStyle="1">
    <w:name w:val="加粗标题 Char Char"/>
    <w:basedOn w:val="806"/>
    <w:uiPriority w:val="99"/>
    <w:qFormat/>
    <w:pPr>
      <w:spacing w:line="440" w:lineRule="exact"/>
    </w:pPr>
    <w:rPr>
      <w:rFonts w:ascii="宋体" w:hAnsi="宋体" w:cs="宋体"/>
      <w:b/>
      <w:bCs/>
      <w:sz w:val="24"/>
      <w:szCs w:val="20"/>
    </w:rPr>
  </w:style>
  <w:style w:type="character" w:styleId="1795" w:customStyle="1">
    <w:name w:val="大标题２ Char"/>
    <w:link w:val="1796"/>
    <w:uiPriority w:val="99"/>
    <w:qFormat/>
    <w:rPr>
      <w:sz w:val="24"/>
    </w:rPr>
  </w:style>
  <w:style w:type="paragraph" w:styleId="1796" w:customStyle="1">
    <w:name w:val="大标题２"/>
    <w:basedOn w:val="806"/>
    <w:link w:val="1795"/>
    <w:uiPriority w:val="99"/>
    <w:qFormat/>
    <w:pPr>
      <w:spacing w:line="360" w:lineRule="auto"/>
    </w:pPr>
    <w:rPr>
      <w:sz w:val="24"/>
      <w:szCs w:val="20"/>
    </w:rPr>
  </w:style>
  <w:style w:type="paragraph" w:styleId="1797" w:customStyle="1">
    <w:name w:val="迈普_正文"/>
    <w:link w:val="1798"/>
    <w:uiPriority w:val="99"/>
    <w:qFormat/>
    <w:pPr>
      <w:ind w:firstLine="200"/>
      <w:spacing w:after="160" w:line="360" w:lineRule="auto"/>
    </w:pPr>
    <w:rPr>
      <w:rFonts w:ascii="Times New Roman" w:hAnsi="Times New Roman" w:eastAsia="宋体" w:cs="Times New Roman"/>
      <w:sz w:val="24"/>
      <w:szCs w:val="22"/>
      <w:lang w:val="en-US" w:eastAsia="zh-CN" w:bidi="ar-SA"/>
    </w:rPr>
  </w:style>
  <w:style w:type="character" w:styleId="1798" w:customStyle="1">
    <w:name w:val="迈普_正文 Char"/>
    <w:basedOn w:val="816"/>
    <w:link w:val="1797"/>
    <w:uiPriority w:val="99"/>
    <w:qFormat/>
    <w:rPr>
      <w:sz w:val="24"/>
      <w:szCs w:val="22"/>
    </w:rPr>
  </w:style>
  <w:style w:type="paragraph" w:styleId="1799" w:customStyle="1">
    <w:name w:val="正文标准"/>
    <w:basedOn w:val="806"/>
    <w:link w:val="1800"/>
    <w:uiPriority w:val="99"/>
    <w:qFormat/>
    <w:pPr>
      <w:ind w:firstLine="200"/>
      <w:spacing w:line="360" w:lineRule="auto"/>
    </w:pPr>
    <w:rPr>
      <w:sz w:val="24"/>
      <w:szCs w:val="21"/>
    </w:rPr>
  </w:style>
  <w:style w:type="character" w:styleId="1800" w:customStyle="1">
    <w:name w:val="正文标准 Char"/>
    <w:basedOn w:val="816"/>
    <w:link w:val="1799"/>
    <w:uiPriority w:val="99"/>
    <w:qFormat/>
    <w:rPr>
      <w:sz w:val="24"/>
      <w:szCs w:val="21"/>
    </w:rPr>
  </w:style>
  <w:style w:type="paragraph" w:styleId="1801" w:customStyle="1">
    <w:name w:val="表格内文字"/>
    <w:uiPriority w:val="99"/>
    <w:qFormat/>
    <w:pPr>
      <w:ind w:firstLine="36"/>
      <w:spacing w:after="160" w:line="278" w:lineRule="auto"/>
    </w:pPr>
    <w:rPr>
      <w:rFonts w:ascii="Times New Roman" w:hAnsi="Times New Roman" w:eastAsia="宋体" w:cs="Times New Roman"/>
      <w:bCs/>
      <w:sz w:val="18"/>
      <w:lang w:val="en-US" w:eastAsia="zh-CN" w:bidi="ar-SA"/>
    </w:rPr>
  </w:style>
  <w:style w:type="paragraph" w:styleId="1802" w:customStyle="1">
    <w:name w:val="小功能"/>
    <w:basedOn w:val="806"/>
    <w:uiPriority w:val="99"/>
    <w:qFormat/>
    <w:pPr>
      <w:numPr>
        <w:ilvl w:val="0"/>
        <w:numId w:val="43"/>
      </w:numPr>
      <w:spacing w:line="360" w:lineRule="auto"/>
    </w:pPr>
    <w:rPr>
      <w:sz w:val="24"/>
    </w:rPr>
  </w:style>
  <w:style w:type="paragraph" w:styleId="1803" w:customStyle="1">
    <w:name w:val="表格头"/>
    <w:uiPriority w:val="99"/>
    <w:qFormat/>
    <w:pPr>
      <w:ind w:left="48" w:firstLine="48"/>
      <w:jc w:val="both"/>
      <w:spacing w:before="156" w:after="160" w:line="278" w:lineRule="auto"/>
      <w:widowControl w:val="off"/>
    </w:pPr>
    <w:rPr>
      <w:rFonts w:ascii="宋体" w:hAnsi="宋体" w:eastAsia="宋体" w:cs="Times New Roman"/>
      <w:sz w:val="24"/>
      <w:szCs w:val="24"/>
      <w:lang w:val="en-US" w:eastAsia="zh-CN" w:bidi="ar-SA"/>
    </w:rPr>
  </w:style>
  <w:style w:type="paragraph" w:styleId="1804" w:customStyle="1">
    <w:name w:val="样式 标题 3 + 首行缩进:  2 字符"/>
    <w:basedOn w:val="809"/>
    <w:uiPriority w:val="99"/>
    <w:qFormat/>
    <w:pPr>
      <w:spacing w:before="200" w:line="415" w:lineRule="auto"/>
    </w:pPr>
    <w:rPr>
      <w:rFonts w:ascii="Times New Roman" w:hAnsi="Times New Roman" w:eastAsia="宋体" w:cs="宋体"/>
      <w:sz w:val="28"/>
      <w:szCs w:val="20"/>
    </w:rPr>
  </w:style>
  <w:style w:type="paragraph" w:styleId="1805" w:customStyle="1">
    <w:name w:val="标题 A4"/>
    <w:basedOn w:val="806"/>
    <w:next w:val="806"/>
    <w:uiPriority w:val="99"/>
    <w:qFormat/>
    <w:pPr>
      <w:spacing w:line="360" w:lineRule="auto"/>
      <w:outlineLvl w:val="3"/>
    </w:pPr>
    <w:rPr>
      <w:rFonts w:ascii="仿宋" w:hAnsi="仿宋" w:eastAsia="微软雅黑"/>
      <w:b/>
      <w:sz w:val="28"/>
    </w:rPr>
  </w:style>
  <w:style w:type="paragraph" w:styleId="1806" w:customStyle="1">
    <w:name w:val="font6"/>
    <w:basedOn w:val="806"/>
    <w:uiPriority w:val="0"/>
    <w:qFormat/>
    <w:pPr>
      <w:jc w:val="left"/>
      <w:spacing w:before="100" w:beforeAutospacing="1" w:after="100" w:afterAutospacing="1" w:line="360" w:lineRule="auto"/>
      <w:widowControl/>
    </w:pPr>
    <w:rPr>
      <w:rFonts w:ascii="宋体" w:hAnsi="宋体" w:cs="宋体"/>
      <w:sz w:val="18"/>
      <w:szCs w:val="18"/>
    </w:rPr>
  </w:style>
  <w:style w:type="paragraph" w:styleId="1807" w:customStyle="1">
    <w:name w:val="font7"/>
    <w:basedOn w:val="806"/>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08" w:customStyle="1">
    <w:name w:val="font8"/>
    <w:basedOn w:val="806"/>
    <w:uiPriority w:val="99"/>
    <w:qFormat/>
    <w:pPr>
      <w:jc w:val="left"/>
      <w:spacing w:before="100" w:beforeAutospacing="1" w:after="100" w:afterAutospacing="1" w:line="360" w:lineRule="auto"/>
      <w:widowControl/>
    </w:pPr>
    <w:rPr>
      <w:rFonts w:ascii="宋体" w:hAnsi="宋体" w:cs="宋体"/>
      <w:sz w:val="18"/>
      <w:szCs w:val="18"/>
    </w:rPr>
  </w:style>
  <w:style w:type="paragraph" w:styleId="1809" w:customStyle="1">
    <w:name w:val="font9"/>
    <w:basedOn w:val="806"/>
    <w:uiPriority w:val="99"/>
    <w:qFormat/>
    <w:pPr>
      <w:jc w:val="left"/>
      <w:spacing w:before="100" w:beforeAutospacing="1" w:after="100" w:afterAutospacing="1" w:line="360" w:lineRule="auto"/>
      <w:widowControl/>
    </w:pPr>
    <w:rPr>
      <w:rFonts w:ascii="宋体" w:hAnsi="宋体" w:cs="宋体"/>
      <w:sz w:val="19"/>
      <w:szCs w:val="19"/>
    </w:rPr>
  </w:style>
  <w:style w:type="paragraph" w:styleId="1810" w:customStyle="1">
    <w:name w:val="font10"/>
    <w:basedOn w:val="806"/>
    <w:uiPriority w:val="99"/>
    <w:qFormat/>
    <w:pPr>
      <w:jc w:val="left"/>
      <w:spacing w:before="100" w:beforeAutospacing="1" w:after="100" w:afterAutospacing="1" w:line="360" w:lineRule="auto"/>
      <w:widowControl/>
    </w:pPr>
    <w:rPr>
      <w:rFonts w:ascii="Arial" w:hAnsi="Arial" w:cs="Arial"/>
      <w:sz w:val="19"/>
      <w:szCs w:val="19"/>
    </w:rPr>
  </w:style>
  <w:style w:type="paragraph" w:styleId="1811" w:customStyle="1">
    <w:name w:val="font11"/>
    <w:basedOn w:val="806"/>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12" w:customStyle="1">
    <w:name w:val="广州移动七期正文"/>
    <w:basedOn w:val="806"/>
    <w:uiPriority w:val="99"/>
    <w:qFormat/>
    <w:pPr>
      <w:jc w:val="center"/>
      <w:spacing w:line="360" w:lineRule="auto"/>
    </w:pPr>
    <w:rPr>
      <w:rFonts w:ascii="宋体" w:hAnsi="宋体" w:cs="宋体"/>
      <w:sz w:val="24"/>
    </w:rPr>
  </w:style>
  <w:style w:type="paragraph" w:styleId="1813" w:customStyle="1">
    <w:name w:val="移动五期"/>
    <w:basedOn w:val="806"/>
    <w:uiPriority w:val="99"/>
    <w:qFormat/>
    <w:pPr>
      <w:ind w:firstLine="567"/>
      <w:spacing w:line="360" w:lineRule="auto"/>
    </w:pPr>
    <w:rPr>
      <w:sz w:val="24"/>
      <w:szCs w:val="20"/>
    </w:rPr>
  </w:style>
  <w:style w:type="paragraph" w:styleId="1814" w:customStyle="1">
    <w:name w:val="表编号"/>
    <w:basedOn w:val="806"/>
    <w:uiPriority w:val="99"/>
    <w:qFormat/>
    <w:pPr>
      <w:ind w:left="1418" w:hanging="1418"/>
      <w:jc w:val="center"/>
      <w:spacing w:line="360" w:lineRule="auto"/>
    </w:pPr>
    <w:rPr>
      <w:sz w:val="24"/>
      <w:szCs w:val="20"/>
    </w:rPr>
  </w:style>
  <w:style w:type="paragraph" w:styleId="1815" w:customStyle="1">
    <w:name w:val="my表头"/>
    <w:basedOn w:val="806"/>
    <w:uiPriority w:val="99"/>
    <w:qFormat/>
    <w:pPr>
      <w:jc w:val="center"/>
      <w:spacing w:line="360" w:lineRule="auto"/>
    </w:pPr>
    <w:rPr>
      <w:rFonts w:eastAsia="楷体_GB2312"/>
      <w:b/>
      <w:spacing w:val="20"/>
      <w:sz w:val="24"/>
    </w:rPr>
  </w:style>
  <w:style w:type="character" w:styleId="1816" w:customStyle="1">
    <w:name w:val="表文 Char"/>
    <w:basedOn w:val="816"/>
    <w:link w:val="1817"/>
    <w:uiPriority w:val="99"/>
    <w:qFormat/>
  </w:style>
  <w:style w:type="paragraph" w:styleId="1817" w:customStyle="1">
    <w:name w:val="表文"/>
    <w:basedOn w:val="822"/>
    <w:link w:val="1816"/>
    <w:uiPriority w:val="99"/>
    <w:qFormat/>
    <w:pPr>
      <w:ind w:firstLine="0"/>
      <w:jc w:val="center"/>
      <w:spacing w:line="280" w:lineRule="atLeast"/>
    </w:pPr>
  </w:style>
  <w:style w:type="character" w:styleId="1818" w:customStyle="1">
    <w:name w:val="表文左 Char"/>
    <w:basedOn w:val="816"/>
    <w:link w:val="1819"/>
    <w:uiPriority w:val="99"/>
    <w:qFormat/>
    <w:rPr>
      <w:rFonts w:ascii="黑体" w:hAnsi="黑体" w:cs="黑体"/>
      <w:bCs/>
      <w:sz w:val="24"/>
      <w:szCs w:val="24"/>
    </w:rPr>
  </w:style>
  <w:style w:type="paragraph" w:styleId="1819" w:customStyle="1">
    <w:name w:val="表文左"/>
    <w:basedOn w:val="806"/>
    <w:link w:val="1818"/>
    <w:uiPriority w:val="99"/>
    <w:qFormat/>
    <w:pPr>
      <w:jc w:val="left"/>
      <w:spacing w:line="280" w:lineRule="atLeast"/>
    </w:pPr>
    <w:rPr>
      <w:rFonts w:ascii="黑体" w:hAnsi="黑体" w:cs="黑体"/>
      <w:bCs/>
      <w:sz w:val="24"/>
    </w:rPr>
  </w:style>
  <w:style w:type="character" w:styleId="1820" w:customStyle="1">
    <w:name w:val="bigtext21"/>
    <w:basedOn w:val="816"/>
    <w:uiPriority w:val="99"/>
    <w:qFormat/>
    <w:rPr>
      <w:rFonts w:ascii="Arial" w:hAnsi="Arial" w:cs="Arial"/>
      <w:color w:val="0066cc"/>
      <w:sz w:val="18"/>
      <w:szCs w:val="18"/>
    </w:rPr>
  </w:style>
  <w:style w:type="paragraph" w:styleId="1821" w:customStyle="1">
    <w:name w:val="列举2"/>
    <w:basedOn w:val="806"/>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22" w:customStyle="1">
    <w:name w:val="列举项"/>
    <w:basedOn w:val="806"/>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23" w:customStyle="1">
    <w:name w:val="列举分"/>
    <w:basedOn w:val="806"/>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24"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25"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26"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27"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28"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29"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830" w:customStyle="1">
    <w:name w:val="DJJ11"/>
    <w:basedOn w:val="884"/>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31"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32"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33"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34"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35"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36"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37"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38"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39"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40"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41"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42"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43"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844" w:customStyle="1">
    <w:name w:val="DJJ12"/>
    <w:basedOn w:val="884"/>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45"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46"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47"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48"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49"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50"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51"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852" w:customStyle="1">
    <w:name w:val="font61"/>
    <w:uiPriority w:val="99"/>
    <w:qFormat/>
    <w:rPr>
      <w:rFonts w:ascii="宋体" w:hAnsi="宋体" w:eastAsia="宋体"/>
      <w:color w:val="000000"/>
      <w:sz w:val="20"/>
      <w:u w:val="none"/>
    </w:rPr>
  </w:style>
  <w:style w:type="character" w:styleId="1853" w:customStyle="1">
    <w:name w:val="正文文本缩进 2 Char1"/>
    <w:basedOn w:val="816"/>
    <w:uiPriority w:val="99"/>
    <w:semiHidden/>
    <w:qFormat/>
    <w:rPr>
      <w:rFonts w:cs="Times New Roman"/>
    </w:rPr>
  </w:style>
  <w:style w:type="character" w:styleId="1854" w:customStyle="1">
    <w:name w:val="font112"/>
    <w:uiPriority w:val="99"/>
    <w:qFormat/>
    <w:rPr>
      <w:rFonts w:ascii="宋体" w:hAnsi="宋体" w:eastAsia="宋体"/>
      <w:color w:val="000000"/>
      <w:sz w:val="20"/>
      <w:u w:val="none"/>
    </w:rPr>
  </w:style>
  <w:style w:type="character" w:styleId="1855" w:customStyle="1">
    <w:name w:val="font01"/>
    <w:uiPriority w:val="99"/>
    <w:qFormat/>
    <w:rPr>
      <w:rFonts w:ascii="宋体" w:hAnsi="宋体" w:eastAsia="宋体"/>
      <w:color w:val="000000"/>
      <w:sz w:val="20"/>
      <w:u w:val="none"/>
    </w:rPr>
  </w:style>
  <w:style w:type="character" w:styleId="1856" w:customStyle="1">
    <w:name w:val="样式 首行缩进:  2 字符 Char"/>
    <w:link w:val="1433"/>
    <w:uiPriority w:val="99"/>
    <w:qFormat/>
    <w:rPr>
      <w:rFonts w:eastAsia="仿宋_GB2312"/>
      <w:sz w:val="32"/>
    </w:rPr>
  </w:style>
  <w:style w:type="character" w:styleId="1857" w:customStyle="1">
    <w:name w:val="明显引用 Char1"/>
    <w:uiPriority w:val="99"/>
    <w:qFormat/>
    <w:rPr>
      <w:b/>
      <w:i/>
      <w:color w:val="4f81bd"/>
    </w:rPr>
  </w:style>
  <w:style w:type="character" w:styleId="1858" w:customStyle="1">
    <w:name w:val="纯文本 Char New"/>
    <w:uiPriority w:val="99"/>
    <w:qFormat/>
    <w:rPr>
      <w:rFonts w:ascii="宋体" w:hAnsi="Courier New"/>
      <w:sz w:val="24"/>
    </w:rPr>
  </w:style>
  <w:style w:type="character" w:styleId="1859" w:customStyle="1">
    <w:name w:val="中科正文小四 Char"/>
    <w:link w:val="1860"/>
    <w:uiPriority w:val="99"/>
    <w:qFormat/>
    <w:rPr>
      <w:rFonts w:ascii="宋体"/>
      <w:spacing w:val="10"/>
      <w:sz w:val="24"/>
    </w:rPr>
  </w:style>
  <w:style w:type="paragraph" w:styleId="1860" w:customStyle="1">
    <w:name w:val="中科正文小四"/>
    <w:basedOn w:val="806"/>
    <w:link w:val="1859"/>
    <w:uiPriority w:val="99"/>
    <w:qFormat/>
    <w:pPr>
      <w:ind w:firstLine="200"/>
      <w:spacing w:line="360" w:lineRule="auto"/>
    </w:pPr>
    <w:rPr>
      <w:rFonts w:ascii="宋体"/>
      <w:spacing w:val="10"/>
      <w:sz w:val="24"/>
      <w:szCs w:val="20"/>
    </w:rPr>
  </w:style>
  <w:style w:type="character" w:styleId="1861" w:customStyle="1">
    <w:name w:val="font91"/>
    <w:uiPriority w:val="99"/>
    <w:qFormat/>
    <w:rPr>
      <w:rFonts w:ascii="宋体" w:hAnsi="宋体" w:eastAsia="宋体"/>
      <w:color w:val="000000"/>
      <w:sz w:val="20"/>
      <w:u w:val="none"/>
    </w:rPr>
  </w:style>
  <w:style w:type="character" w:styleId="1862" w:customStyle="1">
    <w:name w:val="列表 字符"/>
    <w:link w:val="856"/>
    <w:uiPriority w:val="99"/>
    <w:qFormat/>
    <w:rPr>
      <w:rFonts w:ascii="Calibri" w:hAnsi="Calibri"/>
      <w:sz w:val="22"/>
    </w:rPr>
  </w:style>
  <w:style w:type="character" w:styleId="1863" w:customStyle="1">
    <w:name w:val="样式2 Char Char"/>
    <w:link w:val="1227"/>
    <w:uiPriority w:val="99"/>
    <w:qFormat/>
    <w:rPr>
      <w:rFonts w:ascii="宋体" w:hAnsi="宋体"/>
      <w:sz w:val="24"/>
    </w:rPr>
  </w:style>
  <w:style w:type="character" w:styleId="1864" w:customStyle="1">
    <w:name w:val="font121"/>
    <w:uiPriority w:val="99"/>
    <w:qFormat/>
    <w:rPr>
      <w:rFonts w:ascii="宋体" w:hAnsi="宋体" w:eastAsia="宋体"/>
      <w:color w:val="000000"/>
      <w:sz w:val="24"/>
      <w:u w:val="none"/>
    </w:rPr>
  </w:style>
  <w:style w:type="character" w:styleId="1865" w:customStyle="1">
    <w:name w:val="正文文本缩进 Char1"/>
    <w:basedOn w:val="816"/>
    <w:uiPriority w:val="99"/>
    <w:semiHidden/>
    <w:qFormat/>
    <w:rPr>
      <w:rFonts w:cs="Times New Roman"/>
    </w:rPr>
  </w:style>
  <w:style w:type="character" w:styleId="1866" w:customStyle="1">
    <w:name w:val="正文文本缩进 3 Char1"/>
    <w:uiPriority w:val="99"/>
    <w:semiHidden/>
    <w:qFormat/>
    <w:rPr>
      <w:sz w:val="16"/>
    </w:rPr>
  </w:style>
  <w:style w:type="character" w:styleId="1867" w:customStyle="1">
    <w:name w:val="表外项目符号二级 Char"/>
    <w:link w:val="1868"/>
    <w:uiPriority w:val="99"/>
    <w:qFormat/>
    <w:rPr>
      <w:rFonts w:ascii="Arial" w:hAnsi="Arial"/>
      <w:color w:val="000000"/>
      <w:sz w:val="24"/>
    </w:rPr>
  </w:style>
  <w:style w:type="paragraph" w:styleId="1868" w:customStyle="1">
    <w:name w:val="表外项目符号二级"/>
    <w:basedOn w:val="806"/>
    <w:link w:val="1867"/>
    <w:uiPriority w:val="99"/>
    <w:qFormat/>
    <w:pPr>
      <w:spacing w:line="300" w:lineRule="exact"/>
    </w:pPr>
    <w:rPr>
      <w:rFonts w:ascii="Arial" w:hAnsi="Arial"/>
      <w:color w:val="000000"/>
      <w:sz w:val="24"/>
      <w:szCs w:val="20"/>
    </w:rPr>
  </w:style>
  <w:style w:type="character" w:styleId="1869" w:customStyle="1">
    <w:name w:val="font41"/>
    <w:uiPriority w:val="99"/>
    <w:qFormat/>
    <w:rPr>
      <w:rFonts w:ascii="宋体" w:hAnsi="宋体" w:eastAsia="宋体"/>
      <w:color w:val="000000"/>
      <w:sz w:val="20"/>
      <w:u w:val="none"/>
    </w:rPr>
  </w:style>
  <w:style w:type="character" w:styleId="1870" w:customStyle="1">
    <w:name w:val="font101"/>
    <w:uiPriority w:val="99"/>
    <w:qFormat/>
    <w:rPr>
      <w:rFonts w:ascii="宋体" w:hAnsi="宋体" w:eastAsia="宋体"/>
      <w:color w:val="000000"/>
      <w:sz w:val="24"/>
      <w:u w:val="none"/>
    </w:rPr>
  </w:style>
  <w:style w:type="character" w:styleId="1871" w:customStyle="1">
    <w:name w:val="font71"/>
    <w:uiPriority w:val="99"/>
    <w:qFormat/>
    <w:rPr>
      <w:rFonts w:ascii="宋体" w:hAnsi="宋体" w:eastAsia="宋体"/>
      <w:color w:val="000000"/>
      <w:sz w:val="24"/>
      <w:u w:val="none"/>
    </w:rPr>
  </w:style>
  <w:style w:type="character" w:styleId="1872" w:customStyle="1">
    <w:name w:val="中科1 Char"/>
    <w:link w:val="1873"/>
    <w:uiPriority w:val="99"/>
    <w:qFormat/>
    <w:rPr>
      <w:spacing w:val="10"/>
      <w:sz w:val="24"/>
      <w:szCs w:val="24"/>
    </w:rPr>
  </w:style>
  <w:style w:type="paragraph" w:styleId="1873" w:customStyle="1">
    <w:name w:val="中科1"/>
    <w:basedOn w:val="806"/>
    <w:link w:val="1872"/>
    <w:uiPriority w:val="99"/>
    <w:qFormat/>
    <w:pPr>
      <w:numPr>
        <w:ilvl w:val="0"/>
        <w:numId w:val="46"/>
      </w:numPr>
      <w:ind w:firstLine="0"/>
      <w:spacing w:line="360" w:lineRule="auto"/>
    </w:pPr>
    <w:rPr>
      <w:spacing w:val="10"/>
      <w:sz w:val="24"/>
    </w:rPr>
  </w:style>
  <w:style w:type="character" w:styleId="1874" w:customStyle="1">
    <w:name w:val="日期 Char1"/>
    <w:basedOn w:val="816"/>
    <w:uiPriority w:val="99"/>
    <w:semiHidden/>
    <w:qFormat/>
    <w:rPr>
      <w:rFonts w:cs="Times New Roman"/>
    </w:rPr>
  </w:style>
  <w:style w:type="character" w:styleId="1875" w:customStyle="1">
    <w:name w:val="font16"/>
    <w:uiPriority w:val="99"/>
    <w:qFormat/>
    <w:rPr>
      <w:rFonts w:ascii="Arial" w:hAnsi="Arial"/>
      <w:color w:val="000000"/>
      <w:sz w:val="22"/>
      <w:u w:val="none"/>
    </w:rPr>
  </w:style>
  <w:style w:type="character" w:styleId="1876" w:customStyle="1">
    <w:name w:val="正文格式 Char"/>
    <w:uiPriority w:val="99"/>
    <w:qFormat/>
    <w:rPr>
      <w:sz w:val="24"/>
    </w:rPr>
  </w:style>
  <w:style w:type="character" w:styleId="1877" w:customStyle="1">
    <w:name w:val="正文缩进 Char Char Char Char Char Char Char Char Char Char Char Char Char Char Char Char Char Char"/>
    <w:uiPriority w:val="99"/>
    <w:qFormat/>
    <w:rPr>
      <w:sz w:val="24"/>
    </w:rPr>
  </w:style>
  <w:style w:type="character" w:styleId="1878" w:customStyle="1">
    <w:name w:val="文档结构图 Char1"/>
    <w:uiPriority w:val="99"/>
    <w:semiHidden/>
    <w:qFormat/>
    <w:rPr>
      <w:rFonts w:ascii="宋体"/>
      <w:sz w:val="18"/>
    </w:rPr>
  </w:style>
  <w:style w:type="character" w:styleId="1879" w:customStyle="1">
    <w:name w:val="中等深浅网格 2字符"/>
    <w:link w:val="1880"/>
    <w:uiPriority w:val="99"/>
    <w:qFormat/>
    <w:rPr>
      <w:rFonts w:ascii="Calibri" w:hAnsi="Calibri"/>
      <w:sz w:val="22"/>
    </w:rPr>
  </w:style>
  <w:style w:type="paragraph" w:styleId="1880" w:customStyle="1">
    <w:name w:val="中等深浅网格 21"/>
    <w:link w:val="1879"/>
    <w:uiPriority w:val="99"/>
    <w:qFormat/>
    <w:pPr>
      <w:jc w:val="both"/>
      <w:spacing w:after="160" w:line="278" w:lineRule="auto"/>
      <w:widowControl w:val="off"/>
    </w:pPr>
    <w:rPr>
      <w:rFonts w:ascii="Calibri" w:hAnsi="Calibri" w:eastAsia="宋体" w:cs="Times New Roman"/>
      <w:sz w:val="22"/>
      <w:lang w:val="en-US" w:eastAsia="zh-CN" w:bidi="ar-SA"/>
    </w:rPr>
  </w:style>
  <w:style w:type="character" w:styleId="1881" w:customStyle="1">
    <w:name w:val="font21"/>
    <w:uiPriority w:val="99"/>
    <w:qFormat/>
    <w:rPr>
      <w:rFonts w:ascii="宋体" w:hAnsi="宋体" w:eastAsia="宋体"/>
      <w:b/>
      <w:color w:val="000000"/>
      <w:sz w:val="21"/>
      <w:u w:val="none"/>
    </w:rPr>
  </w:style>
  <w:style w:type="character" w:styleId="1882" w:customStyle="1">
    <w:name w:val="首行缩进 Char"/>
    <w:uiPriority w:val="99"/>
    <w:qFormat/>
    <w:rPr>
      <w:rFonts w:ascii="Calibri" w:hAnsi="Calibri"/>
      <w:sz w:val="22"/>
      <w:lang w:val="zh-CN"/>
    </w:rPr>
  </w:style>
  <w:style w:type="character" w:styleId="1883" w:customStyle="1">
    <w:name w:val="font131"/>
    <w:uiPriority w:val="99"/>
    <w:qFormat/>
    <w:rPr>
      <w:rFonts w:ascii="宋体" w:hAnsi="宋体" w:eastAsia="宋体"/>
      <w:color w:val="000000"/>
      <w:sz w:val="22"/>
      <w:u w:val="none"/>
    </w:rPr>
  </w:style>
  <w:style w:type="paragraph" w:styleId="1884" w:customStyle="1">
    <w:name w:val="et11"/>
    <w:basedOn w:val="806"/>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885" w:customStyle="1">
    <w:name w:val="et63"/>
    <w:basedOn w:val="806"/>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886" w:customStyle="1">
    <w:name w:val="et40"/>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87" w:customStyle="1">
    <w:name w:val="font15"/>
    <w:basedOn w:val="806"/>
    <w:uiPriority w:val="99"/>
    <w:qFormat/>
    <w:pPr>
      <w:jc w:val="left"/>
      <w:spacing w:before="100" w:beforeAutospacing="1" w:after="100" w:afterAutospacing="1" w:line="360" w:lineRule="auto"/>
      <w:widowControl/>
    </w:pPr>
    <w:rPr>
      <w:rFonts w:ascii="宋体" w:hAnsi="宋体" w:cs="宋体"/>
      <w:color w:val="000000"/>
      <w:sz w:val="24"/>
    </w:rPr>
  </w:style>
  <w:style w:type="paragraph" w:styleId="1888" w:customStyle="1">
    <w:name w:val="et35"/>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89" w:customStyle="1">
    <w:name w:val="et5"/>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890" w:customStyle="1">
    <w:name w:val="BulletDiamond"/>
    <w:basedOn w:val="806"/>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891" w:customStyle="1">
    <w:name w:val="et38"/>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92" w:customStyle="1">
    <w:name w:val="et15"/>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893" w:customStyle="1">
    <w:name w:val="font1"/>
    <w:basedOn w:val="806"/>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894" w:customStyle="1">
    <w:name w:val="font2"/>
    <w:basedOn w:val="806"/>
    <w:uiPriority w:val="99"/>
    <w:qFormat/>
    <w:pPr>
      <w:jc w:val="left"/>
      <w:spacing w:before="100" w:beforeAutospacing="1" w:after="100" w:afterAutospacing="1" w:line="360" w:lineRule="auto"/>
      <w:widowControl/>
    </w:pPr>
    <w:rPr>
      <w:rFonts w:ascii="宋体" w:hAnsi="宋体" w:cs="宋体"/>
      <w:color w:val="000000"/>
      <w:sz w:val="24"/>
    </w:rPr>
  </w:style>
  <w:style w:type="paragraph" w:styleId="1895" w:customStyle="1">
    <w:name w:val="et27"/>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96" w:customStyle="1">
    <w:name w:val="et2"/>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97" w:customStyle="1">
    <w:name w:val="et8"/>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98" w:customStyle="1">
    <w:name w:val="et61"/>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99" w:customStyle="1">
    <w:name w:val="et43"/>
    <w:basedOn w:val="806"/>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00" w:customStyle="1">
    <w:name w:val="et19"/>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01" w:customStyle="1">
    <w:name w:val="font14"/>
    <w:basedOn w:val="806"/>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02" w:customStyle="1">
    <w:name w:val="正文4"/>
    <w:uiPriority w:val="99"/>
    <w:qFormat/>
    <w:pPr>
      <w:jc w:val="both"/>
      <w:spacing w:after="160" w:line="278" w:lineRule="auto"/>
    </w:pPr>
    <w:rPr>
      <w:rFonts w:ascii="Calibri" w:hAnsi="Calibri" w:eastAsia="宋体" w:cs="Calibri"/>
      <w:sz w:val="21"/>
      <w:szCs w:val="21"/>
      <w:lang w:val="en-US" w:eastAsia="zh-CN" w:bidi="ar-SA"/>
    </w:rPr>
  </w:style>
  <w:style w:type="paragraph" w:styleId="1903" w:customStyle="1">
    <w:name w:val="et16"/>
    <w:basedOn w:val="806"/>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04" w:customStyle="1">
    <w:name w:val="font3"/>
    <w:basedOn w:val="806"/>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05" w:customStyle="1">
    <w:name w:val="et25"/>
    <w:basedOn w:val="806"/>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06" w:customStyle="1">
    <w:name w:val=".."/>
    <w:basedOn w:val="1174"/>
    <w:next w:val="1174"/>
    <w:uiPriority w:val="99"/>
    <w:qFormat/>
    <w:rPr>
      <w:rFonts w:ascii="Arial Unicode MS" w:hAnsi="Calibri" w:eastAsia="Times New Roman" w:cs="Arial Unicode MS"/>
      <w:color w:val="auto"/>
      <w:sz w:val="22"/>
      <w:szCs w:val="22"/>
    </w:rPr>
  </w:style>
  <w:style w:type="paragraph" w:styleId="1907" w:customStyle="1">
    <w:name w:val="标题 2（网御星云）"/>
    <w:basedOn w:val="808"/>
    <w:next w:val="1908"/>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08" w:customStyle="1">
    <w:name w:val="正文（网御星云）"/>
    <w:uiPriority w:val="99"/>
    <w:qFormat/>
    <w:pPr>
      <w:ind w:firstLine="600"/>
      <w:keepLines/>
      <w:keepNext/>
      <w:spacing w:after="160" w:line="300" w:lineRule="auto"/>
    </w:pPr>
    <w:rPr>
      <w:rFonts w:ascii="仿宋" w:hAnsi="仿宋" w:eastAsia="宋体" w:cs="Times New Roman"/>
      <w:sz w:val="24"/>
      <w:szCs w:val="30"/>
      <w:lang w:val="en-US" w:eastAsia="zh-CN" w:bidi="ar-SA"/>
    </w:rPr>
  </w:style>
  <w:style w:type="paragraph" w:styleId="1909" w:customStyle="1">
    <w:name w:val="et32"/>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0" w:customStyle="1">
    <w:name w:val="样式 1级标题 + 小四"/>
    <w:basedOn w:val="1475"/>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11" w:customStyle="1">
    <w:name w:val="正文文字缩进"/>
    <w:uiPriority w:val="99"/>
    <w:qFormat/>
    <w:pPr>
      <w:ind w:firstLine="555"/>
      <w:spacing w:after="160" w:line="351" w:lineRule="atLeast"/>
    </w:pPr>
    <w:rPr>
      <w:rFonts w:ascii="Times New Roman" w:hAnsi="Times New Roman" w:eastAsia="宋体" w:cs="Times New Roman"/>
      <w:color w:val="000000"/>
      <w:sz w:val="28"/>
      <w:lang w:val="en-US" w:eastAsia="zh-CN" w:bidi="ar-SA"/>
    </w:rPr>
  </w:style>
  <w:style w:type="paragraph" w:styleId="1912" w:customStyle="1">
    <w:name w:val="et33"/>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3" w:customStyle="1">
    <w:name w:val="标题 4（网御星云）"/>
    <w:basedOn w:val="810"/>
    <w:next w:val="1908"/>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14" w:customStyle="1">
    <w:name w:val="Style 11 pt Justified First line:  0.74 cm Line spacing:  1.5 li..."/>
    <w:basedOn w:val="806"/>
    <w:uiPriority w:val="99"/>
    <w:qFormat/>
    <w:pPr>
      <w:ind w:firstLine="420"/>
      <w:jc w:val="left"/>
      <w:spacing w:before="120" w:after="120" w:line="360" w:lineRule="auto"/>
      <w:widowControl/>
    </w:pPr>
    <w:rPr>
      <w:rFonts w:ascii="Arial" w:hAnsi="Arial"/>
      <w:sz w:val="24"/>
      <w:lang w:val="en-GB"/>
    </w:rPr>
  </w:style>
  <w:style w:type="paragraph" w:styleId="1915" w:customStyle="1">
    <w:name w:val="et45"/>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16" w:customStyle="1">
    <w:name w:val="et34"/>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7" w:customStyle="1">
    <w:name w:val="et3"/>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18" w:customStyle="1">
    <w:name w:val="font13"/>
    <w:basedOn w:val="806"/>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19" w:customStyle="1">
    <w:name w:val="et30"/>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20" w:customStyle="1">
    <w:name w:val="et24"/>
    <w:basedOn w:val="806"/>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21" w:customStyle="1">
    <w:name w:val="et50"/>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22" w:customStyle="1">
    <w:name w:val="et49"/>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23" w:customStyle="1">
    <w:name w:val="et46"/>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24" w:customStyle="1">
    <w:name w:val="表格标题行"/>
    <w:basedOn w:val="806"/>
    <w:uiPriority w:val="99"/>
    <w:qFormat/>
    <w:pPr>
      <w:jc w:val="center"/>
      <w:spacing w:line="360" w:lineRule="auto"/>
    </w:pPr>
    <w:rPr>
      <w:rFonts w:cs="宋体"/>
      <w:b/>
      <w:bCs/>
      <w:sz w:val="24"/>
      <w:szCs w:val="20"/>
    </w:rPr>
  </w:style>
  <w:style w:type="paragraph" w:styleId="1925" w:customStyle="1">
    <w:name w:val="et4"/>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26" w:customStyle="1">
    <w:name w:val="图框"/>
    <w:basedOn w:val="806"/>
    <w:uiPriority w:val="99"/>
    <w:qFormat/>
    <w:pPr>
      <w:jc w:val="center"/>
      <w:spacing w:line="160" w:lineRule="exact"/>
    </w:pPr>
    <w:rPr>
      <w:sz w:val="18"/>
      <w:szCs w:val="18"/>
    </w:rPr>
  </w:style>
  <w:style w:type="paragraph" w:styleId="1927" w:customStyle="1">
    <w:name w:val="et42"/>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28" w:customStyle="1">
    <w:name w:val="Item List in Table"/>
    <w:basedOn w:val="806"/>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1929" w:customStyle="1">
    <w:name w:val="et52"/>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30" w:customStyle="1">
    <w:name w:val="et28"/>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1" w:customStyle="1">
    <w:name w:val="et9"/>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32" w:customStyle="1">
    <w:name w:val="et51"/>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33" w:customStyle="1">
    <w:name w:val="et41"/>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34" w:customStyle="1">
    <w:name w:val="样式 标题 4条 2点标题H444th levelRef Heading 1rh1Heading sqlsec..."/>
    <w:basedOn w:val="810"/>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1935" w:customStyle="1">
    <w:name w:val="Item Step"/>
    <w:basedOn w:val="806"/>
    <w:uiPriority w:val="99"/>
    <w:qFormat/>
    <w:pPr>
      <w:ind w:left="840" w:hanging="420"/>
      <w:jc w:val="left"/>
      <w:spacing w:line="360" w:lineRule="auto"/>
      <w:widowControl/>
      <w:tabs>
        <w:tab w:val="left" w:pos="840" w:leader="none"/>
      </w:tabs>
    </w:pPr>
    <w:rPr>
      <w:sz w:val="24"/>
    </w:rPr>
  </w:style>
  <w:style w:type="paragraph" w:styleId="1936" w:customStyle="1">
    <w:name w:val="et7"/>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7" w:customStyle="1">
    <w:name w:val="et21"/>
    <w:basedOn w:val="806"/>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38" w:customStyle="1">
    <w:name w:val="et17"/>
    <w:basedOn w:val="806"/>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39" w:customStyle="1">
    <w:name w:val="et20"/>
    <w:basedOn w:val="806"/>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40" w:customStyle="1">
    <w:name w:val="段落正文 Char Char"/>
    <w:basedOn w:val="806"/>
    <w:uiPriority w:val="99"/>
    <w:qFormat/>
    <w:pPr>
      <w:ind w:firstLine="461"/>
      <w:spacing w:line="360" w:lineRule="auto"/>
    </w:pPr>
    <w:rPr>
      <w:rFonts w:ascii="宋体" w:hAnsi="宋体"/>
      <w:sz w:val="24"/>
      <w:szCs w:val="20"/>
    </w:rPr>
  </w:style>
  <w:style w:type="paragraph" w:styleId="1941" w:customStyle="1">
    <w:name w:val="文章正文"/>
    <w:basedOn w:val="806"/>
    <w:uiPriority w:val="99"/>
    <w:qFormat/>
    <w:pPr>
      <w:ind w:left="828"/>
      <w:jc w:val="left"/>
      <w:spacing w:before="105" w:after="105" w:line="360" w:lineRule="auto"/>
      <w:tabs>
        <w:tab w:val="left" w:pos="0" w:leader="none"/>
      </w:tabs>
    </w:pPr>
    <w:rPr>
      <w:sz w:val="24"/>
      <w:szCs w:val="21"/>
    </w:rPr>
  </w:style>
  <w:style w:type="paragraph" w:styleId="1942" w:customStyle="1">
    <w:name w:val="内容正文"/>
    <w:basedOn w:val="806"/>
    <w:uiPriority w:val="99"/>
    <w:qFormat/>
    <w:pPr>
      <w:ind w:firstLine="200"/>
      <w:spacing w:line="540" w:lineRule="exact"/>
      <w:widowControl/>
    </w:pPr>
    <w:rPr>
      <w:rFonts w:eastAsia="楷体_GB2312"/>
      <w:sz w:val="32"/>
      <w:szCs w:val="32"/>
    </w:rPr>
  </w:style>
  <w:style w:type="paragraph" w:styleId="1943" w:customStyle="1">
    <w:name w:val="et48"/>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44" w:customStyle="1">
    <w:name w:val="et14"/>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1945" w:customStyle="1">
    <w:name w:val="et13"/>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6" w:customStyle="1">
    <w:name w:val="et36"/>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7" w:customStyle="1">
    <w:name w:val="et6"/>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8" w:customStyle="1">
    <w:name w:val="font0"/>
    <w:basedOn w:val="806"/>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9" w:customStyle="1">
    <w:name w:val="EHL四级项目"/>
    <w:basedOn w:val="806"/>
    <w:uiPriority w:val="99"/>
    <w:qFormat/>
    <w:pPr>
      <w:spacing w:line="360" w:lineRule="auto"/>
    </w:pPr>
    <w:rPr>
      <w:sz w:val="24"/>
    </w:rPr>
  </w:style>
  <w:style w:type="paragraph" w:styleId="1950" w:customStyle="1">
    <w:name w:val="et12"/>
    <w:basedOn w:val="806"/>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51" w:customStyle="1">
    <w:name w:val="Style First line:  0.33&quot;"/>
    <w:basedOn w:val="806"/>
    <w:uiPriority w:val="99"/>
    <w:qFormat/>
    <w:pPr>
      <w:ind w:firstLine="480"/>
      <w:jc w:val="left"/>
      <w:spacing w:line="360" w:lineRule="auto"/>
      <w:widowControl/>
    </w:pPr>
    <w:rPr>
      <w:sz w:val="24"/>
      <w:szCs w:val="20"/>
    </w:rPr>
  </w:style>
  <w:style w:type="paragraph" w:styleId="1952" w:customStyle="1">
    <w:name w:val="et22"/>
    <w:basedOn w:val="806"/>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53" w:customStyle="1">
    <w:name w:val="Table Heading"/>
    <w:basedOn w:val="806"/>
    <w:uiPriority w:val="99"/>
    <w:qFormat/>
    <w:pPr>
      <w:jc w:val="left"/>
      <w:keepNext/>
      <w:spacing w:before="80" w:after="80" w:line="360" w:lineRule="auto"/>
    </w:pPr>
    <w:rPr>
      <w:rFonts w:ascii="Book Antiqua" w:hAnsi="Book Antiqua" w:eastAsia="黑体" w:cs="Book Antiqua"/>
      <w:bCs/>
      <w:sz w:val="24"/>
      <w:szCs w:val="21"/>
    </w:rPr>
  </w:style>
  <w:style w:type="paragraph" w:styleId="1954" w:customStyle="1">
    <w:name w:val="et29"/>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55" w:customStyle="1">
    <w:name w:val="et39"/>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6" w:customStyle="1">
    <w:name w:val="et62"/>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57" w:customStyle="1">
    <w:name w:val="Text"/>
    <w:basedOn w:val="806"/>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1958" w:customStyle="1">
    <w:name w:val="Char Char Char"/>
    <w:basedOn w:val="806"/>
    <w:uiPriority w:val="99"/>
    <w:qFormat/>
    <w:pPr>
      <w:ind w:firstLine="200"/>
      <w:spacing w:line="360" w:lineRule="auto"/>
    </w:pPr>
    <w:rPr>
      <w:rFonts w:ascii="Tahoma" w:hAnsi="Tahoma" w:eastAsia="仿宋_GB2312" w:cs="Tahoma"/>
      <w:sz w:val="24"/>
    </w:rPr>
  </w:style>
  <w:style w:type="paragraph" w:styleId="1959" w:customStyle="1">
    <w:name w:val="样式 样式 段落1 + (中文) 宋体 小四 文字 1 两端对齐 左  0 字符 首行缩进:  2 字符 + 首行缩进:  2 ..."/>
    <w:basedOn w:val="806"/>
    <w:uiPriority w:val="99"/>
    <w:qFormat/>
    <w:pPr>
      <w:ind w:firstLine="480"/>
      <w:spacing w:line="360" w:lineRule="auto"/>
      <w:tabs>
        <w:tab w:val="left" w:pos="993" w:leader="none"/>
      </w:tabs>
    </w:pPr>
    <w:rPr>
      <w:rFonts w:cs="宋体"/>
      <w:color w:val="000000"/>
      <w:sz w:val="24"/>
      <w:szCs w:val="20"/>
    </w:rPr>
  </w:style>
  <w:style w:type="paragraph" w:styleId="1960" w:customStyle="1">
    <w:name w:val="et18"/>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1961" w:customStyle="1">
    <w:name w:val="et53"/>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62" w:customStyle="1">
    <w:name w:val="项目3"/>
    <w:basedOn w:val="806"/>
    <w:uiPriority w:val="99"/>
    <w:qFormat/>
    <w:pPr>
      <w:ind w:left="360"/>
      <w:spacing w:line="360" w:lineRule="auto"/>
      <w:tabs>
        <w:tab w:val="left" w:pos="360" w:leader="none"/>
        <w:tab w:val="left" w:pos="704" w:leader="none"/>
      </w:tabs>
    </w:pPr>
    <w:rPr>
      <w:b/>
      <w:sz w:val="24"/>
    </w:rPr>
  </w:style>
  <w:style w:type="paragraph" w:styleId="1963" w:customStyle="1">
    <w:name w:val="et23"/>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964" w:customStyle="1">
    <w:name w:val="et64"/>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965" w:customStyle="1">
    <w:name w:val="et31"/>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6" w:customStyle="1">
    <w:name w:val="et26"/>
    <w:basedOn w:val="806"/>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67" w:customStyle="1">
    <w:name w:val="et10"/>
    <w:basedOn w:val="806"/>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68" w:customStyle="1">
    <w:name w:val="段落正文 Char"/>
    <w:basedOn w:val="806"/>
    <w:uiPriority w:val="99"/>
    <w:qFormat/>
    <w:pPr>
      <w:ind w:firstLine="461"/>
      <w:spacing w:line="360" w:lineRule="auto"/>
    </w:pPr>
    <w:rPr>
      <w:rFonts w:ascii="宋体" w:hAnsi="宋体"/>
      <w:sz w:val="24"/>
    </w:rPr>
  </w:style>
  <w:style w:type="paragraph" w:styleId="1969" w:customStyle="1">
    <w:name w:val="标题 3（网御星云）"/>
    <w:basedOn w:val="809"/>
    <w:next w:val="1908"/>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1970" w:customStyle="1">
    <w:name w:val="et37"/>
    <w:basedOn w:val="806"/>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1" w:customStyle="1">
    <w:name w:val="et47"/>
    <w:basedOn w:val="806"/>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1972" w:customStyle="1">
    <w:name w:val="样式 标题 4 + 右侧:  1 字符"/>
    <w:basedOn w:val="810"/>
    <w:uiPriority w:val="99"/>
    <w:qFormat/>
    <w:pPr>
      <w:spacing w:before="280" w:after="290"/>
    </w:pPr>
    <w:rPr>
      <w:rFonts w:eastAsia="黑体" w:cs="宋体"/>
      <w:sz w:val="28"/>
      <w:szCs w:val="20"/>
    </w:rPr>
  </w:style>
  <w:style w:type="paragraph" w:styleId="1973" w:customStyle="1">
    <w:name w:val="font4"/>
    <w:basedOn w:val="806"/>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1974" w:customStyle="1">
    <w:name w:val="font12"/>
    <w:basedOn w:val="806"/>
    <w:uiPriority w:val="99"/>
    <w:qFormat/>
    <w:pPr>
      <w:jc w:val="left"/>
      <w:spacing w:before="100" w:beforeAutospacing="1" w:after="100" w:afterAutospacing="1" w:line="360" w:lineRule="auto"/>
      <w:widowControl/>
    </w:pPr>
    <w:rPr>
      <w:rFonts w:ascii="宋体" w:hAnsi="宋体" w:cs="宋体"/>
      <w:color w:val="000000"/>
      <w:sz w:val="24"/>
    </w:rPr>
  </w:style>
  <w:style w:type="table" w:styleId="1975" w:customStyle="1">
    <w:name w:val="Table Normal1"/>
    <w:uiPriority w:val="99"/>
    <w:qFormat/>
    <w:tblPr>
      <w:tblCellMar>
        <w:left w:w="0" w:type="dxa"/>
        <w:top w:w="0" w:type="dxa"/>
        <w:right w:w="0" w:type="dxa"/>
        <w:bottom w:w="0" w:type="dxa"/>
      </w:tblCellMar>
    </w:tblPr>
  </w:style>
  <w:style w:type="paragraph" w:styleId="1976" w:customStyle="1">
    <w:name w:val="Table Paragraph"/>
    <w:basedOn w:val="806"/>
    <w:uiPriority w:val="99"/>
    <w:qFormat/>
    <w:pPr>
      <w:jc w:val="left"/>
      <w:spacing w:line="360" w:lineRule="auto"/>
    </w:pPr>
    <w:rPr>
      <w:rFonts w:ascii="宋体" w:hAnsi="宋体" w:cs="宋体"/>
      <w:sz w:val="22"/>
      <w:szCs w:val="22"/>
    </w:rPr>
  </w:style>
  <w:style w:type="character" w:styleId="1977" w:customStyle="1">
    <w:name w:val="NormalCharacter"/>
    <w:link w:val="919"/>
    <w:uiPriority w:val="99"/>
    <w:qFormat/>
    <w:rPr>
      <w:rFonts w:hint="default" w:ascii="Times New Roman" w:hAnsi="Times New Roman" w:eastAsia="宋体" w:cs="Times New Roman"/>
      <w:sz w:val="21"/>
      <w:szCs w:val="24"/>
      <w:lang w:val="en-US" w:eastAsia="zh-CN" w:bidi="ar-SA"/>
    </w:rPr>
  </w:style>
  <w:style w:type="paragraph" w:styleId="1978" w:customStyle="1">
    <w:name w:val="XDD8"/>
    <w:basedOn w:val="806"/>
    <w:uiPriority w:val="99"/>
    <w:qFormat/>
    <w:pPr>
      <w:ind w:left="1440"/>
      <w:spacing w:line="360" w:lineRule="auto"/>
    </w:pPr>
    <w:rPr>
      <w:rFonts w:ascii="等线" w:hAnsi="等线" w:eastAsia="等线"/>
      <w:sz w:val="24"/>
      <w:szCs w:val="22"/>
    </w:rPr>
  </w:style>
  <w:style w:type="paragraph" w:styleId="1979" w:customStyle="1">
    <w:name w:val="XDD9"/>
    <w:basedOn w:val="806"/>
    <w:uiPriority w:val="99"/>
    <w:qFormat/>
    <w:pPr>
      <w:ind w:left="1584"/>
      <w:spacing w:line="360" w:lineRule="auto"/>
    </w:pPr>
    <w:rPr>
      <w:rFonts w:ascii="等线" w:hAnsi="等线" w:eastAsia="等线"/>
      <w:sz w:val="24"/>
      <w:szCs w:val="22"/>
    </w:rPr>
  </w:style>
  <w:style w:type="paragraph" w:styleId="1980" w:customStyle="1">
    <w:name w:val="A新标准正文"/>
    <w:basedOn w:val="806"/>
    <w:uiPriority w:val="99"/>
    <w:qFormat/>
    <w:pPr>
      <w:ind w:firstLine="200"/>
      <w:spacing w:line="360" w:lineRule="auto"/>
    </w:pPr>
    <w:rPr>
      <w:rFonts w:hAnsi="宋体"/>
      <w:sz w:val="24"/>
    </w:rPr>
  </w:style>
  <w:style w:type="character" w:styleId="1981" w:customStyle="1">
    <w:name w:val="fontstyle01"/>
    <w:uiPriority w:val="99"/>
    <w:qFormat/>
    <w:rPr>
      <w:rFonts w:ascii="宋体" w:hAnsi="宋体" w:eastAsia="宋体"/>
      <w:color w:val="000000"/>
      <w:sz w:val="24"/>
    </w:rPr>
  </w:style>
  <w:style w:type="character" w:styleId="1982" w:customStyle="1">
    <w:name w:val="正文1 Char"/>
    <w:basedOn w:val="816"/>
    <w:link w:val="918"/>
    <w:uiPriority w:val="99"/>
    <w:qFormat/>
    <w:rPr>
      <w:sz w:val="21"/>
      <w:szCs w:val="24"/>
    </w:rPr>
  </w:style>
  <w:style w:type="character" w:styleId="1983" w:customStyle="1">
    <w:name w:val="UserStyle_41"/>
    <w:link w:val="921"/>
    <w:uiPriority w:val="0"/>
    <w:qFormat/>
    <w:rPr>
      <w:sz w:val="21"/>
      <w:szCs w:val="24"/>
    </w:rPr>
  </w:style>
  <w:style w:type="paragraph" w:styleId="1984" w:customStyle="1">
    <w:name w:val="标题 211"/>
    <w:basedOn w:val="921"/>
    <w:next w:val="921"/>
    <w:uiPriority w:val="99"/>
    <w:qFormat/>
    <w:pPr>
      <w:keepLines/>
      <w:keepNext/>
      <w:spacing w:before="260" w:after="260" w:line="416" w:lineRule="auto"/>
      <w:widowControl/>
      <w:outlineLvl w:val="1"/>
    </w:pPr>
    <w:rPr>
      <w:rFonts w:ascii="Calibri Light" w:hAnsi="Calibri Light"/>
      <w:b/>
      <w:sz w:val="32"/>
      <w:szCs w:val="20"/>
    </w:rPr>
  </w:style>
  <w:style w:type="character" w:styleId="1985" w:customStyle="1">
    <w:name w:val="样式 首行缩进:  0 字符 Char"/>
    <w:link w:val="1530"/>
    <w:uiPriority w:val="99"/>
    <w:qFormat/>
    <w:rPr>
      <w:rFonts w:ascii="Arial" w:hAnsi="Arial"/>
    </w:rPr>
  </w:style>
  <w:style w:type="paragraph" w:styleId="1986" w:customStyle="1">
    <w:name w:val="样式111111"/>
    <w:basedOn w:val="807"/>
    <w:next w:val="851"/>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1987" w:customStyle="1">
    <w:name w:val="WZ标书"/>
    <w:link w:val="1988"/>
    <w:uiPriority w:val="99"/>
    <w:qFormat/>
    <w:pPr>
      <w:ind w:firstLine="200"/>
      <w:jc w:val="both"/>
      <w:spacing w:after="160" w:line="360" w:lineRule="auto"/>
    </w:pPr>
    <w:rPr>
      <w:rFonts w:ascii="宋体" w:hAnsi="宋体" w:eastAsia="宋体" w:cs="Times New Roman"/>
      <w:sz w:val="24"/>
      <w:szCs w:val="21"/>
      <w:lang w:val="en-US" w:eastAsia="zh-CN" w:bidi="ar-SA"/>
    </w:rPr>
  </w:style>
  <w:style w:type="character" w:styleId="1988" w:customStyle="1">
    <w:name w:val="WZ标书 字符"/>
    <w:basedOn w:val="816"/>
    <w:link w:val="1987"/>
    <w:uiPriority w:val="99"/>
    <w:qFormat/>
    <w:rPr>
      <w:rFonts w:ascii="宋体" w:hAnsi="宋体"/>
      <w:sz w:val="24"/>
      <w:szCs w:val="21"/>
    </w:rPr>
  </w:style>
  <w:style w:type="paragraph" w:styleId="1989" w:customStyle="1">
    <w:name w:val="0"/>
    <w:basedOn w:val="806"/>
    <w:uiPriority w:val="99"/>
    <w:qFormat/>
    <w:pPr>
      <w:ind w:firstLine="420"/>
      <w:spacing w:line="300" w:lineRule="auto"/>
      <w:widowControl/>
    </w:pPr>
    <w:rPr>
      <w:rFonts w:ascii="Arial" w:hAnsi="Arial" w:eastAsia="微软雅黑" w:cs="Arial"/>
      <w:szCs w:val="21"/>
    </w:rPr>
  </w:style>
  <w:style w:type="paragraph" w:styleId="1990" w:customStyle="1">
    <w:name w:val="ZCF正文"/>
    <w:basedOn w:val="806"/>
    <w:link w:val="1991"/>
    <w:uiPriority w:val="99"/>
    <w:qFormat/>
    <w:pPr>
      <w:ind w:firstLine="200"/>
      <w:spacing w:line="360" w:lineRule="auto"/>
      <w:widowControl/>
    </w:pPr>
    <w:rPr>
      <w:rFonts w:ascii="宋体" w:hAnsi="等线"/>
      <w:sz w:val="24"/>
      <w:szCs w:val="20"/>
    </w:rPr>
  </w:style>
  <w:style w:type="character" w:styleId="1991" w:customStyle="1">
    <w:name w:val="ZCF正文 Char"/>
    <w:link w:val="1990"/>
    <w:uiPriority w:val="99"/>
    <w:qFormat/>
    <w:rPr>
      <w:rFonts w:ascii="宋体" w:hAnsi="等线"/>
      <w:sz w:val="24"/>
    </w:rPr>
  </w:style>
  <w:style w:type="paragraph" w:styleId="1992" w:customStyle="1">
    <w:name w:val="标题1_ZCF"/>
    <w:basedOn w:val="807"/>
    <w:next w:val="1990"/>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1993" w:customStyle="1">
    <w:name w:val="标题2_ZCF"/>
    <w:basedOn w:val="808"/>
    <w:next w:val="1990"/>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1994" w:customStyle="1">
    <w:name w:val="标题3_ZCF"/>
    <w:basedOn w:val="809"/>
    <w:next w:val="1990"/>
    <w:uiPriority w:val="99"/>
    <w:qFormat/>
    <w:pPr>
      <w:numPr>
        <w:ilvl w:val="2"/>
        <w:numId w:val="51"/>
      </w:numPr>
      <w:spacing w:before="0" w:after="120"/>
    </w:pPr>
    <w:rPr>
      <w:rFonts w:ascii="等线" w:hAnsi="等线" w:eastAsia="等线 Light" w:cs="Times New Roman"/>
      <w:b/>
      <w:bCs/>
      <w:sz w:val="28"/>
      <w:szCs w:val="32"/>
    </w:rPr>
  </w:style>
  <w:style w:type="paragraph" w:styleId="1995" w:customStyle="1">
    <w:name w:val="标题4_ZCF"/>
    <w:basedOn w:val="810"/>
    <w:next w:val="1990"/>
    <w:uiPriority w:val="99"/>
    <w:qFormat/>
    <w:pPr>
      <w:numPr>
        <w:ilvl w:val="3"/>
        <w:numId w:val="51"/>
      </w:numPr>
      <w:spacing w:before="0" w:after="120"/>
    </w:pPr>
    <w:rPr>
      <w:rFonts w:ascii="等线 Light" w:hAnsi="等线 Light" w:eastAsia="等线 Light" w:cs="Times New Roman"/>
      <w:sz w:val="24"/>
      <w:szCs w:val="28"/>
    </w:rPr>
  </w:style>
  <w:style w:type="paragraph" w:styleId="1996" w:customStyle="1">
    <w:name w:val="标题5_ZCF"/>
    <w:basedOn w:val="811"/>
    <w:next w:val="1990"/>
    <w:uiPriority w:val="99"/>
    <w:qFormat/>
    <w:pPr>
      <w:numPr>
        <w:ilvl w:val="4"/>
        <w:numId w:val="51"/>
      </w:numPr>
      <w:spacing w:before="0" w:after="60"/>
    </w:pPr>
    <w:rPr>
      <w:rFonts w:ascii="等线" w:hAnsi="等线" w:eastAsia="等线" w:cs="Times New Roman"/>
      <w:sz w:val="21"/>
      <w:szCs w:val="28"/>
    </w:rPr>
  </w:style>
  <w:style w:type="paragraph" w:styleId="1997" w:customStyle="1">
    <w:name w:val="标题6_ZCF"/>
    <w:basedOn w:val="812"/>
    <w:next w:val="1990"/>
    <w:uiPriority w:val="99"/>
    <w:qFormat/>
    <w:pPr>
      <w:numPr>
        <w:ilvl w:val="5"/>
        <w:numId w:val="51"/>
      </w:numPr>
      <w:spacing w:before="0" w:after="60"/>
    </w:pPr>
    <w:rPr>
      <w:rFonts w:ascii="等线 Light" w:hAnsi="等线 Light" w:eastAsia="等线 Light" w:cs="Times New Roman"/>
      <w:sz w:val="21"/>
      <w:szCs w:val="24"/>
    </w:rPr>
  </w:style>
  <w:style w:type="paragraph" w:styleId="1998" w:customStyle="1">
    <w:name w:val="标题7_ZCF"/>
    <w:basedOn w:val="813"/>
    <w:next w:val="1990"/>
    <w:uiPriority w:val="99"/>
    <w:qFormat/>
    <w:pPr>
      <w:numPr>
        <w:ilvl w:val="6"/>
        <w:numId w:val="51"/>
      </w:numPr>
      <w:spacing w:before="0" w:after="64"/>
    </w:pPr>
    <w:rPr>
      <w:rFonts w:ascii="等线" w:hAnsi="等线" w:eastAsia="等线" w:cs="Times New Roman"/>
      <w:i w:val="0"/>
      <w:iCs w:val="0"/>
      <w:sz w:val="21"/>
      <w:szCs w:val="24"/>
    </w:rPr>
  </w:style>
  <w:style w:type="paragraph" w:styleId="1999" w:customStyle="1">
    <w:name w:val="表格标题"/>
    <w:basedOn w:val="806"/>
    <w:uiPriority w:val="99"/>
    <w:qFormat/>
    <w:pPr>
      <w:jc w:val="center"/>
      <w:spacing w:line="240" w:lineRule="atLeast"/>
    </w:pPr>
    <w:rPr>
      <w:rFonts w:ascii="Arial" w:hAnsi="Arial" w:eastAsia="微软雅黑"/>
      <w:b/>
      <w:sz w:val="19"/>
      <w:szCs w:val="21"/>
    </w:rPr>
  </w:style>
  <w:style w:type="paragraph" w:styleId="2000" w:customStyle="1">
    <w:name w:val="表格内容居中"/>
    <w:basedOn w:val="1430"/>
    <w:uiPriority w:val="99"/>
    <w:qFormat/>
    <w:pPr>
      <w:jc w:val="center"/>
      <w:spacing w:line="240" w:lineRule="atLeast"/>
    </w:pPr>
    <w:rPr>
      <w:rFonts w:ascii="Arial" w:hAnsi="Arial" w:eastAsia="微软雅黑"/>
      <w:sz w:val="19"/>
      <w:lang w:val="en-US"/>
    </w:rPr>
  </w:style>
  <w:style w:type="character" w:styleId="2001" w:customStyle="1">
    <w:name w:val="QB正文 Char"/>
    <w:link w:val="2002"/>
    <w:uiPriority w:val="99"/>
    <w:qFormat/>
    <w:rPr>
      <w:rFonts w:ascii="宋体"/>
    </w:rPr>
  </w:style>
  <w:style w:type="paragraph" w:styleId="2002" w:customStyle="1">
    <w:name w:val="QB正文"/>
    <w:basedOn w:val="806"/>
    <w:link w:val="2001"/>
    <w:uiPriority w:val="99"/>
    <w:qFormat/>
    <w:pPr>
      <w:ind w:firstLine="200"/>
      <w:widowControl/>
    </w:pPr>
    <w:rPr>
      <w:rFonts w:ascii="宋体"/>
      <w:sz w:val="20"/>
      <w:szCs w:val="20"/>
    </w:rPr>
  </w:style>
  <w:style w:type="paragraph" w:styleId="2003" w:customStyle="1">
    <w:name w:val="正文文本缩进 31"/>
    <w:basedOn w:val="806"/>
    <w:uiPriority w:val="99"/>
    <w:qFormat/>
    <w:pPr>
      <w:ind w:firstLine="570"/>
      <w:spacing w:line="360" w:lineRule="auto"/>
    </w:pPr>
    <w:rPr>
      <w:rFonts w:ascii="仿宋_GB2312" w:eastAsia="仿宋_GB2312"/>
      <w:sz w:val="28"/>
      <w:szCs w:val="20"/>
    </w:rPr>
  </w:style>
  <w:style w:type="paragraph" w:styleId="2004" w:customStyle="1">
    <w:name w:val="字母编号列项（一级）"/>
    <w:uiPriority w:val="99"/>
    <w:qFormat/>
    <w:pPr>
      <w:ind w:left="420" w:hanging="420"/>
      <w:jc w:val="both"/>
      <w:spacing w:after="160" w:line="278" w:lineRule="auto"/>
      <w:tabs>
        <w:tab w:val="left" w:pos="840" w:leader="none"/>
      </w:tabs>
    </w:pPr>
    <w:rPr>
      <w:rFonts w:ascii="宋体" w:hAnsi="Calibri" w:eastAsia="宋体" w:cs="Calibri"/>
      <w:sz w:val="21"/>
      <w:szCs w:val="22"/>
      <w:lang w:val="en-US" w:eastAsia="zh-CN" w:bidi="ar-SA"/>
    </w:rPr>
  </w:style>
  <w:style w:type="paragraph" w:styleId="2005" w:customStyle="1">
    <w:name w:val="正常"/>
    <w:uiPriority w:val="99"/>
    <w:qFormat/>
    <w:pPr>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2006" w:customStyle="1">
    <w:name w:val="普华科研命名"/>
    <w:basedOn w:val="806"/>
    <w:uiPriority w:val="99"/>
    <w:qFormat/>
    <w:pPr>
      <w:ind w:firstLine="560"/>
      <w:spacing w:before="120" w:after="120" w:line="360" w:lineRule="auto"/>
    </w:pPr>
    <w:rPr>
      <w:rFonts w:ascii="仿宋_GB2312" w:hAnsi="仿宋_GB2312" w:eastAsia="仿宋_GB2312"/>
      <w:bCs/>
      <w:sz w:val="24"/>
      <w:szCs w:val="28"/>
    </w:rPr>
  </w:style>
  <w:style w:type="character" w:styleId="2007" w:customStyle="1">
    <w:name w:val="未处理的提及1"/>
    <w:basedOn w:val="816"/>
    <w:uiPriority w:val="99"/>
    <w:semiHidden/>
    <w:qFormat/>
    <w:rPr>
      <w:rFonts w:cs="Times New Roman"/>
      <w:color w:val="605e5c"/>
      <w:shd w:val="clear" w:color="auto" w:fill="e1dfdd"/>
    </w:rPr>
  </w:style>
  <w:style w:type="paragraph" w:styleId="2008" w:customStyle="1">
    <w:name w:val="ap4"/>
    <w:basedOn w:val="810"/>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09" w:customStyle="1">
    <w:name w:val="样式 标题 4 + 非加粗"/>
    <w:basedOn w:val="810"/>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10" w:customStyle="1">
    <w:name w:val="Level 3"/>
    <w:basedOn w:val="806"/>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11" w:customStyle="1">
    <w:name w:val="paragraph1 Char"/>
    <w:link w:val="1324"/>
    <w:uiPriority w:val="99"/>
    <w:qFormat/>
    <w:rPr>
      <w:rFonts w:ascii="Arial" w:hAnsi="Arial"/>
      <w:sz w:val="24"/>
    </w:rPr>
  </w:style>
  <w:style w:type="paragraph" w:styleId="2012" w:customStyle="1">
    <w:name w:val="正文样式2"/>
    <w:basedOn w:val="806"/>
    <w:uiPriority w:val="99"/>
    <w:qFormat/>
    <w:pPr>
      <w:ind w:firstLine="420"/>
      <w:spacing w:before="156" w:after="156" w:line="360" w:lineRule="auto"/>
    </w:pPr>
    <w:rPr>
      <w:rFonts w:eastAsia="楷体_GB2312"/>
      <w:szCs w:val="21"/>
    </w:rPr>
  </w:style>
  <w:style w:type="paragraph" w:styleId="2013" w:customStyle="1">
    <w:name w:val="标书"/>
    <w:link w:val="2014"/>
    <w:uiPriority w:val="99"/>
    <w:qFormat/>
    <w:pPr>
      <w:ind w:firstLine="200"/>
      <w:jc w:val="both"/>
      <w:spacing w:after="160" w:line="360" w:lineRule="auto"/>
    </w:pPr>
    <w:rPr>
      <w:rFonts w:ascii="仿宋" w:hAnsi="仿宋" w:eastAsia="仿宋" w:cs="Times New Roman"/>
      <w:sz w:val="24"/>
      <w:szCs w:val="21"/>
      <w:lang w:val="en-US" w:eastAsia="zh-CN" w:bidi="ar-SA"/>
    </w:rPr>
  </w:style>
  <w:style w:type="character" w:styleId="2014" w:customStyle="1">
    <w:name w:val="标书 字符"/>
    <w:basedOn w:val="816"/>
    <w:link w:val="2013"/>
    <w:uiPriority w:val="99"/>
    <w:qFormat/>
    <w:rPr>
      <w:rFonts w:ascii="仿宋" w:hAnsi="仿宋" w:eastAsia="仿宋"/>
      <w:sz w:val="24"/>
      <w:szCs w:val="21"/>
    </w:rPr>
  </w:style>
  <w:style w:type="paragraph" w:styleId="2015" w:customStyle="1">
    <w:name w:val="标题4（新）"/>
    <w:basedOn w:val="806"/>
    <w:uiPriority w:val="99"/>
    <w:qFormat/>
    <w:pPr>
      <w:ind w:left="1247" w:hanging="1247"/>
      <w:spacing w:line="360" w:lineRule="auto"/>
      <w:tabs>
        <w:tab w:val="left" w:pos="1247" w:leader="none"/>
      </w:tabs>
    </w:pPr>
    <w:rPr>
      <w:rFonts w:ascii="宋体" w:hAnsi="宋体"/>
      <w:b/>
      <w:sz w:val="20"/>
      <w:szCs w:val="21"/>
    </w:rPr>
  </w:style>
  <w:style w:type="paragraph" w:styleId="2016" w:customStyle="1">
    <w:name w:val="样式"/>
    <w:uiPriority w:val="99"/>
    <w:qFormat/>
    <w:pPr>
      <w:spacing w:after="160" w:line="278" w:lineRule="auto"/>
      <w:widowControl w:val="off"/>
    </w:pPr>
    <w:rPr>
      <w:rFonts w:ascii="宋体" w:hAnsi="宋体" w:eastAsia="宋体" w:cs="宋体"/>
      <w:sz w:val="24"/>
      <w:szCs w:val="24"/>
      <w:lang w:val="en-US" w:eastAsia="zh-CN" w:bidi="he-IL"/>
    </w:rPr>
  </w:style>
  <w:style w:type="character" w:styleId="2017" w:customStyle="1">
    <w:name w:val="正文1 Char1"/>
    <w:uiPriority w:val="99"/>
    <w:qFormat/>
    <w:rPr>
      <w:rFonts w:ascii="Times New Roman" w:hAnsi="Times New Roman" w:eastAsia="仿宋"/>
      <w:sz w:val="24"/>
      <w:lang w:val="sq-AL"/>
    </w:rPr>
  </w:style>
  <w:style w:type="paragraph" w:styleId="2018" w:customStyle="1">
    <w:name w:val="_Style 2"/>
    <w:basedOn w:val="806"/>
    <w:uiPriority w:val="99"/>
    <w:qFormat/>
    <w:pPr>
      <w:ind w:firstLine="420"/>
    </w:pPr>
    <w:rPr>
      <w:sz w:val="20"/>
      <w:szCs w:val="20"/>
    </w:rPr>
  </w:style>
  <w:style w:type="paragraph" w:styleId="2019" w:customStyle="1">
    <w:name w:val="_Style 51"/>
    <w:basedOn w:val="806"/>
    <w:next w:val="1147"/>
    <w:uiPriority w:val="99"/>
    <w:qFormat/>
    <w:pPr>
      <w:ind w:firstLine="420"/>
    </w:pPr>
    <w:rPr>
      <w:sz w:val="20"/>
    </w:rPr>
  </w:style>
  <w:style w:type="character" w:styleId="2020" w:customStyle="1">
    <w:name w:val="Body Char"/>
    <w:uiPriority w:val="99"/>
    <w:qFormat/>
    <w:rPr>
      <w:rFonts w:ascii="Arial" w:hAnsi="Arial" w:eastAsia="宋体"/>
      <w:sz w:val="21"/>
      <w:lang w:eastAsia="en-US"/>
    </w:rPr>
  </w:style>
  <w:style w:type="paragraph" w:styleId="2021" w:customStyle="1">
    <w:name w:val="xl28"/>
    <w:basedOn w:val="806"/>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22" w:customStyle="1">
    <w:name w:val="表格题注"/>
    <w:next w:val="806"/>
    <w:uiPriority w:val="99"/>
    <w:qFormat/>
    <w:pPr>
      <w:numPr>
        <w:ilvl w:val="8"/>
        <w:numId w:val="56"/>
      </w:numPr>
      <w:ind w:left="425" w:hanging="425"/>
      <w:jc w:val="center"/>
      <w:keepLines/>
      <w:spacing w:after="200" w:line="276" w:lineRule="auto"/>
    </w:pPr>
    <w:rPr>
      <w:rFonts w:ascii="Arial" w:hAnsi="Arial" w:eastAsia="宋体" w:cs="Times New Roman"/>
      <w:sz w:val="18"/>
      <w:szCs w:val="18"/>
      <w:lang w:val="en-US" w:eastAsia="zh-CN" w:bidi="ar-SA"/>
    </w:rPr>
  </w:style>
  <w:style w:type="paragraph" w:styleId="2023" w:customStyle="1">
    <w:name w:val="插图题注"/>
    <w:next w:val="806"/>
    <w:uiPriority w:val="99"/>
    <w:qFormat/>
    <w:pPr>
      <w:numPr>
        <w:ilvl w:val="7"/>
        <w:numId w:val="56"/>
      </w:numPr>
      <w:ind w:left="425" w:hanging="425"/>
      <w:jc w:val="center"/>
      <w:spacing w:after="160" w:line="276" w:lineRule="auto"/>
    </w:pPr>
    <w:rPr>
      <w:rFonts w:ascii="Arial" w:hAnsi="Arial" w:eastAsia="宋体" w:cs="Times New Roman"/>
      <w:sz w:val="18"/>
      <w:szCs w:val="18"/>
      <w:lang w:val="en-US" w:eastAsia="zh-CN" w:bidi="ar-SA"/>
    </w:rPr>
  </w:style>
  <w:style w:type="paragraph" w:styleId="2024" w:customStyle="1">
    <w:name w:val="_Style 68"/>
    <w:basedOn w:val="806"/>
    <w:next w:val="1147"/>
    <w:uiPriority w:val="99"/>
    <w:qFormat/>
    <w:pPr>
      <w:ind w:firstLine="420"/>
    </w:pPr>
    <w:rPr>
      <w:sz w:val="20"/>
    </w:rPr>
  </w:style>
  <w:style w:type="paragraph" w:styleId="2025" w:customStyle="1">
    <w:name w:val="zw"/>
    <w:basedOn w:val="873"/>
    <w:uiPriority w:val="99"/>
    <w:qFormat/>
    <w:pPr>
      <w:ind w:left="0" w:firstLine="200"/>
      <w:jc w:val="both"/>
      <w:spacing w:after="0"/>
    </w:pPr>
    <w:rPr>
      <w:rFonts w:ascii="方正宋黑简体" w:hAnsi="方正宋黑简体"/>
      <w:sz w:val="20"/>
      <w:szCs w:val="24"/>
    </w:rPr>
  </w:style>
  <w:style w:type="paragraph" w:styleId="2026" w:customStyle="1">
    <w:name w:val="音视-一级标题"/>
    <w:basedOn w:val="807"/>
    <w:next w:val="806"/>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027" w:customStyle="1">
    <w:name w:val="音视-二级标题"/>
    <w:basedOn w:val="2026"/>
    <w:next w:val="806"/>
    <w:link w:val="2028"/>
    <w:uiPriority w:val="99"/>
    <w:qFormat/>
    <w:pPr>
      <w:outlineLvl w:val="1"/>
    </w:pPr>
    <w:rPr>
      <w:sz w:val="28"/>
    </w:rPr>
  </w:style>
  <w:style w:type="character" w:styleId="2028" w:customStyle="1">
    <w:name w:val="音视-二级标题 字符"/>
    <w:basedOn w:val="816"/>
    <w:link w:val="2027"/>
    <w:uiPriority w:val="99"/>
    <w:qFormat/>
    <w:rPr>
      <w:b/>
      <w:sz w:val="28"/>
      <w:szCs w:val="24"/>
    </w:rPr>
  </w:style>
  <w:style w:type="paragraph" w:styleId="2029" w:customStyle="1">
    <w:name w:val="音视-三级标题"/>
    <w:basedOn w:val="2026"/>
    <w:next w:val="806"/>
    <w:link w:val="2031"/>
    <w:uiPriority w:val="99"/>
    <w:qFormat/>
    <w:pPr>
      <w:numPr>
        <w:ilvl w:val="2"/>
      </w:numPr>
      <w:outlineLvl w:val="2"/>
    </w:pPr>
    <w:rPr>
      <w:sz w:val="24"/>
    </w:rPr>
  </w:style>
  <w:style w:type="paragraph" w:styleId="2030" w:customStyle="1">
    <w:name w:val="音视-四级标题"/>
    <w:basedOn w:val="2029"/>
    <w:next w:val="806"/>
    <w:uiPriority w:val="99"/>
    <w:qFormat/>
    <w:pPr>
      <w:numPr>
        <w:ilvl w:val="3"/>
      </w:numPr>
      <w:ind w:left="1260" w:firstLine="312"/>
      <w:tabs>
        <w:tab w:val="left" w:pos="360" w:leader="none"/>
      </w:tabs>
      <w:outlineLvl w:val="3"/>
    </w:pPr>
  </w:style>
  <w:style w:type="character" w:styleId="2031" w:customStyle="1">
    <w:name w:val="音视-三级标题 字符"/>
    <w:basedOn w:val="816"/>
    <w:link w:val="2029"/>
    <w:uiPriority w:val="99"/>
    <w:qFormat/>
    <w:rPr>
      <w:b/>
      <w:sz w:val="24"/>
      <w:szCs w:val="24"/>
    </w:rPr>
  </w:style>
  <w:style w:type="paragraph" w:styleId="2032" w:customStyle="1">
    <w:name w:val="WPSOffice手动目录 2"/>
    <w:uiPriority w:val="99"/>
    <w:qFormat/>
    <w:pPr>
      <w:ind w:left="200"/>
      <w:spacing w:after="160" w:line="278" w:lineRule="auto"/>
    </w:pPr>
    <w:rPr>
      <w:rFonts w:ascii="Times New Roman" w:hAnsi="Times New Roman" w:eastAsia="宋体" w:cs="Times New Roman"/>
      <w:lang w:val="en-US" w:eastAsia="zh-CN" w:bidi="ar-SA"/>
    </w:rPr>
  </w:style>
  <w:style w:type="paragraph" w:styleId="2033" w:customStyle="1">
    <w:name w:val="WPSOffice手动目录 1"/>
    <w:uiPriority w:val="99"/>
    <w:qFormat/>
    <w:pPr>
      <w:spacing w:after="160" w:line="278" w:lineRule="auto"/>
    </w:pPr>
    <w:rPr>
      <w:rFonts w:ascii="Times New Roman" w:hAnsi="Times New Roman" w:eastAsia="宋体" w:cs="Times New Roman"/>
      <w:lang w:val="en-US" w:eastAsia="zh-CN" w:bidi="ar-SA"/>
    </w:rPr>
  </w:style>
  <w:style w:type="paragraph" w:styleId="2034" w:customStyle="1">
    <w:name w:val="WPSOffice手动目录 3"/>
    <w:uiPriority w:val="99"/>
    <w:qFormat/>
    <w:pPr>
      <w:ind w:left="400"/>
      <w:spacing w:after="160" w:line="278" w:lineRule="auto"/>
    </w:pPr>
    <w:rPr>
      <w:rFonts w:ascii="Times New Roman" w:hAnsi="Times New Roman" w:eastAsia="宋体" w:cs="Times New Roman"/>
      <w:lang w:val="en-US" w:eastAsia="zh-CN" w:bidi="ar-SA"/>
    </w:rPr>
  </w:style>
  <w:style w:type="paragraph" w:styleId="2035" w:customStyle="1">
    <w:name w:val="其它"/>
    <w:link w:val="2036"/>
    <w:uiPriority w:val="99"/>
    <w:qFormat/>
    <w:pPr>
      <w:jc w:val="center"/>
      <w:spacing w:after="160" w:line="360" w:lineRule="auto"/>
    </w:pPr>
    <w:rPr>
      <w:rFonts w:ascii="宋体" w:hAnsi="宋体" w:eastAsia="仿宋" w:cs="Times New Roman"/>
      <w:b/>
      <w:sz w:val="21"/>
      <w:szCs w:val="21"/>
      <w:lang w:val="en-US" w:eastAsia="zh-CN" w:bidi="ar-SA"/>
    </w:rPr>
  </w:style>
  <w:style w:type="character" w:styleId="2036" w:customStyle="1">
    <w:name w:val="其它 字符"/>
    <w:basedOn w:val="816"/>
    <w:link w:val="2035"/>
    <w:uiPriority w:val="99"/>
    <w:qFormat/>
    <w:rPr>
      <w:rFonts w:ascii="宋体" w:hAnsi="宋体" w:eastAsia="仿宋"/>
      <w:b/>
      <w:sz w:val="21"/>
      <w:szCs w:val="21"/>
    </w:rPr>
  </w:style>
  <w:style w:type="paragraph" w:styleId="2037" w:customStyle="1">
    <w:name w:val="彩色列表 - 着色 11"/>
    <w:basedOn w:val="806"/>
    <w:uiPriority w:val="99"/>
    <w:qFormat/>
    <w:pPr>
      <w:ind w:firstLine="420"/>
    </w:pPr>
    <w:rPr>
      <w:rFonts w:ascii="宋体" w:hAnsi="宋体" w:cs="宋体"/>
      <w:sz w:val="25"/>
      <w:szCs w:val="22"/>
    </w:rPr>
  </w:style>
  <w:style w:type="character" w:styleId="2038" w:customStyle="1">
    <w:name w:val="暗色格線 2 字元"/>
    <w:uiPriority w:val="99"/>
    <w:qFormat/>
    <w:rPr>
      <w:rFonts w:ascii="Calibri" w:hAnsi="Calibri"/>
      <w:sz w:val="22"/>
    </w:rPr>
  </w:style>
  <w:style w:type="paragraph" w:styleId="2039" w:customStyle="1">
    <w:name w:val="样式 仿宋_GB2312 行距: 1.5 倍行距"/>
    <w:basedOn w:val="806"/>
    <w:uiPriority w:val="99"/>
    <w:qFormat/>
    <w:pPr>
      <w:ind w:firstLine="560"/>
      <w:spacing w:line="520" w:lineRule="exact"/>
    </w:pPr>
    <w:rPr>
      <w:rFonts w:eastAsia="仿宋_GB2312" w:cs="宋体"/>
      <w:sz w:val="28"/>
      <w:szCs w:val="20"/>
    </w:rPr>
  </w:style>
  <w:style w:type="paragraph" w:styleId="2040" w:customStyle="1">
    <w:name w:val="_正文段落"/>
    <w:basedOn w:val="806"/>
    <w:link w:val="2041"/>
    <w:uiPriority w:val="99"/>
    <w:qFormat/>
    <w:pPr>
      <w:ind w:firstLine="200"/>
      <w:spacing w:line="360" w:lineRule="auto"/>
    </w:pPr>
    <w:rPr>
      <w:rFonts w:ascii="宋体" w:hAnsi="宋体"/>
      <w:sz w:val="24"/>
      <w:szCs w:val="20"/>
    </w:rPr>
  </w:style>
  <w:style w:type="character" w:styleId="2041" w:customStyle="1">
    <w:name w:val="_正文段落 Char"/>
    <w:link w:val="2040"/>
    <w:uiPriority w:val="99"/>
    <w:qFormat/>
    <w:rPr>
      <w:rFonts w:ascii="宋体" w:hAnsi="宋体"/>
      <w:sz w:val="24"/>
    </w:rPr>
  </w:style>
  <w:style w:type="paragraph" w:styleId="2042" w:customStyle="1">
    <w:name w:val="样式 样式 宋体 小四 段前: 7.8 磅 段后: 7.8 磅 行距: 1.5 倍行距 + 小二 首行缩进:  2 字符"/>
    <w:basedOn w:val="806"/>
    <w:uiPriority w:val="99"/>
    <w:qFormat/>
    <w:pPr>
      <w:ind w:firstLine="720"/>
      <w:spacing w:line="360" w:lineRule="auto"/>
    </w:pPr>
    <w:rPr>
      <w:rFonts w:ascii="宋体" w:hAnsi="宋体" w:cs="宋体"/>
      <w:sz w:val="24"/>
      <w:szCs w:val="20"/>
    </w:rPr>
  </w:style>
  <w:style w:type="paragraph" w:styleId="2043" w:customStyle="1">
    <w:name w:val="样式 宋体 小四 行距: 1.5 倍行距"/>
    <w:basedOn w:val="806"/>
    <w:uiPriority w:val="99"/>
    <w:qFormat/>
    <w:pPr>
      <w:ind w:firstLine="480"/>
      <w:spacing w:line="360" w:lineRule="auto"/>
    </w:pPr>
    <w:rPr>
      <w:rFonts w:ascii="宋体" w:hAnsi="宋体" w:cs="宋体"/>
      <w:sz w:val="24"/>
    </w:rPr>
  </w:style>
  <w:style w:type="paragraph" w:styleId="2044" w:customStyle="1">
    <w:name w:val="小标题 Char Char"/>
    <w:basedOn w:val="806"/>
    <w:next w:val="806"/>
    <w:uiPriority w:val="99"/>
    <w:qFormat/>
    <w:pPr>
      <w:numPr>
        <w:ilvl w:val="0"/>
        <w:numId w:val="58"/>
      </w:numPr>
      <w:spacing w:line="360" w:lineRule="auto"/>
    </w:pPr>
    <w:rPr>
      <w:rFonts w:ascii="Arial" w:hAnsi="Arial" w:eastAsia="黑体" w:cs="宋体"/>
      <w:b/>
      <w:sz w:val="28"/>
    </w:rPr>
  </w:style>
  <w:style w:type="paragraph" w:styleId="2045" w:customStyle="1">
    <w:name w:val="项目排列 Char Char Char"/>
    <w:basedOn w:val="806"/>
    <w:uiPriority w:val="99"/>
    <w:qFormat/>
    <w:pPr>
      <w:numPr>
        <w:ilvl w:val="1"/>
        <w:numId w:val="58"/>
      </w:numPr>
      <w:spacing w:line="300" w:lineRule="auto"/>
    </w:pPr>
    <w:rPr>
      <w:rFonts w:cs="宋体"/>
      <w:sz w:val="24"/>
    </w:rPr>
  </w:style>
  <w:style w:type="paragraph" w:styleId="2046" w:customStyle="1">
    <w:name w:val="标书正文"/>
    <w:basedOn w:val="806"/>
    <w:uiPriority w:val="99"/>
    <w:qFormat/>
    <w:pPr>
      <w:ind w:firstLine="482"/>
      <w:jc w:val="left"/>
      <w:spacing w:line="360" w:lineRule="auto"/>
    </w:pPr>
    <w:rPr>
      <w:rFonts w:ascii="宋体" w:hAnsi="宋体"/>
      <w:bCs/>
      <w:sz w:val="24"/>
      <w:szCs w:val="22"/>
    </w:rPr>
  </w:style>
  <w:style w:type="paragraph" w:styleId="2047" w:customStyle="1">
    <w:name w:val="标书一级"/>
    <w:basedOn w:val="807"/>
    <w:next w:val="2046"/>
    <w:link w:val="2056"/>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048" w:customStyle="1">
    <w:name w:val="标书二级"/>
    <w:basedOn w:val="808"/>
    <w:next w:val="2046"/>
    <w:link w:val="2057"/>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049" w:customStyle="1">
    <w:name w:val="标书三级"/>
    <w:basedOn w:val="809"/>
    <w:next w:val="2046"/>
    <w:link w:val="2050"/>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050" w:customStyle="1">
    <w:name w:val="标书三级 字符"/>
    <w:basedOn w:val="816"/>
    <w:link w:val="2049"/>
    <w:uiPriority w:val="99"/>
    <w:qFormat/>
    <w:rPr>
      <w:rFonts w:ascii="宋体" w:hAnsi="Calibri" w:eastAsia="黑体"/>
      <w:b/>
      <w:bCs/>
      <w:sz w:val="32"/>
      <w:szCs w:val="32"/>
    </w:rPr>
  </w:style>
  <w:style w:type="paragraph" w:styleId="2051" w:customStyle="1">
    <w:name w:val="标书四级"/>
    <w:basedOn w:val="810"/>
    <w:next w:val="2046"/>
    <w:link w:val="2052"/>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052" w:customStyle="1">
    <w:name w:val="标书四级 字符"/>
    <w:basedOn w:val="816"/>
    <w:link w:val="2051"/>
    <w:uiPriority w:val="99"/>
    <w:qFormat/>
    <w:rPr>
      <w:rFonts w:ascii="宋体" w:hAnsi="等线 Light" w:eastAsia="黑体"/>
      <w:bCs/>
      <w:sz w:val="32"/>
      <w:szCs w:val="28"/>
    </w:rPr>
  </w:style>
  <w:style w:type="paragraph" w:styleId="2053" w:customStyle="1">
    <w:name w:val="标书五级"/>
    <w:basedOn w:val="811"/>
    <w:next w:val="2046"/>
    <w:link w:val="2058"/>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054" w:customStyle="1">
    <w:name w:val="标书六级"/>
    <w:basedOn w:val="812"/>
    <w:next w:val="2046"/>
    <w:link w:val="2059"/>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055" w:customStyle="1">
    <w:name w:val="标书表格"/>
    <w:basedOn w:val="2046"/>
    <w:uiPriority w:val="99"/>
    <w:qFormat/>
    <w:pPr>
      <w:ind w:firstLine="0"/>
      <w:jc w:val="center"/>
      <w:spacing w:line="240" w:lineRule="auto"/>
    </w:pPr>
    <w:rPr>
      <w:rFonts w:cs="宋体"/>
      <w:bCs w:val="0"/>
      <w:sz w:val="21"/>
    </w:rPr>
  </w:style>
  <w:style w:type="character" w:styleId="2056" w:customStyle="1">
    <w:name w:val="标书一级 字符"/>
    <w:basedOn w:val="816"/>
    <w:link w:val="2047"/>
    <w:uiPriority w:val="99"/>
    <w:qFormat/>
    <w:rPr>
      <w:rFonts w:eastAsia="黑体"/>
      <w:b/>
      <w:bCs/>
      <w:sz w:val="36"/>
      <w:szCs w:val="44"/>
    </w:rPr>
  </w:style>
  <w:style w:type="character" w:styleId="2057" w:customStyle="1">
    <w:name w:val="标书二级 字符"/>
    <w:basedOn w:val="816"/>
    <w:link w:val="2048"/>
    <w:uiPriority w:val="99"/>
    <w:qFormat/>
    <w:rPr>
      <w:rFonts w:ascii="宋体" w:hAnsi="等线 Light" w:eastAsia="黑体"/>
      <w:b/>
      <w:bCs/>
      <w:sz w:val="36"/>
      <w:szCs w:val="32"/>
    </w:rPr>
  </w:style>
  <w:style w:type="character" w:styleId="2058" w:customStyle="1">
    <w:name w:val="标书五级 字符"/>
    <w:basedOn w:val="816"/>
    <w:link w:val="2053"/>
    <w:uiPriority w:val="99"/>
    <w:qFormat/>
    <w:rPr>
      <w:rFonts w:ascii="宋体" w:hAnsi="Calibri" w:eastAsia="黑体"/>
      <w:b/>
      <w:bCs/>
      <w:sz w:val="28"/>
      <w:szCs w:val="28"/>
    </w:rPr>
  </w:style>
  <w:style w:type="character" w:styleId="2059" w:customStyle="1">
    <w:name w:val="标书六级 字符"/>
    <w:basedOn w:val="2058"/>
    <w:link w:val="2054"/>
    <w:uiPriority w:val="99"/>
    <w:qFormat/>
    <w:rPr>
      <w:rFonts w:ascii="宋体" w:hAnsi="等线 Light" w:eastAsia="黑体"/>
      <w:sz w:val="28"/>
      <w:szCs w:val="28"/>
    </w:rPr>
  </w:style>
  <w:style w:type="paragraph" w:styleId="2060" w:customStyle="1">
    <w:name w:val="标书七级"/>
    <w:basedOn w:val="813"/>
    <w:next w:val="2046"/>
    <w:link w:val="2061"/>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061" w:customStyle="1">
    <w:name w:val="标书七级 字符"/>
    <w:basedOn w:val="816"/>
    <w:link w:val="2060"/>
    <w:uiPriority w:val="99"/>
    <w:qFormat/>
    <w:rPr>
      <w:rFonts w:ascii="宋体" w:hAnsi="Calibri" w:eastAsia="黑体"/>
      <w:b/>
      <w:bCs/>
      <w:sz w:val="24"/>
      <w:szCs w:val="22"/>
    </w:rPr>
  </w:style>
  <w:style w:type="paragraph" w:styleId="2062" w:customStyle="1">
    <w:name w:val="标准"/>
    <w:basedOn w:val="806"/>
    <w:uiPriority w:val="99"/>
    <w:qFormat/>
    <w:pPr>
      <w:ind w:firstLine="200"/>
      <w:spacing w:line="360" w:lineRule="auto"/>
    </w:pPr>
    <w:rPr>
      <w:rFonts w:ascii="Calibri" w:hAnsi="Calibri" w:cs="宋体"/>
      <w:szCs w:val="20"/>
    </w:rPr>
  </w:style>
  <w:style w:type="paragraph" w:styleId="2063" w:customStyle="1">
    <w:name w:val="标书表格附注"/>
    <w:basedOn w:val="2046"/>
    <w:uiPriority w:val="99"/>
    <w:qFormat/>
    <w:pPr>
      <w:ind w:firstLine="422"/>
    </w:pPr>
    <w:rPr>
      <w:rFonts w:cs="宋体"/>
      <w:bCs w:val="0"/>
    </w:rPr>
  </w:style>
  <w:style w:type="character" w:styleId="2064" w:customStyle="1">
    <w:name w:val="未处理的提及11"/>
    <w:basedOn w:val="816"/>
    <w:uiPriority w:val="99"/>
    <w:semiHidden/>
    <w:qFormat/>
    <w:rPr>
      <w:rFonts w:cs="Times New Roman"/>
      <w:color w:val="605e5c"/>
      <w:shd w:val="clear" w:color="auto" w:fill="e1dfdd"/>
    </w:rPr>
  </w:style>
  <w:style w:type="paragraph" w:styleId="2065" w:customStyle="1">
    <w:name w:val="YD正文"/>
    <w:basedOn w:val="806"/>
    <w:link w:val="2066"/>
    <w:uiPriority w:val="99"/>
    <w:qFormat/>
    <w:pPr>
      <w:ind w:firstLine="482"/>
      <w:spacing w:line="360" w:lineRule="auto"/>
    </w:pPr>
    <w:rPr>
      <w:rFonts w:ascii="宋体" w:hAnsi="宋体" w:cs="Arial"/>
      <w:bCs/>
      <w:color w:val="000000"/>
      <w:sz w:val="24"/>
    </w:rPr>
  </w:style>
  <w:style w:type="character" w:styleId="2066" w:customStyle="1">
    <w:name w:val="YD正文 字符"/>
    <w:basedOn w:val="816"/>
    <w:link w:val="2065"/>
    <w:uiPriority w:val="99"/>
    <w:qFormat/>
    <w:rPr>
      <w:rFonts w:ascii="宋体" w:hAnsi="宋体" w:cs="Arial"/>
      <w:bCs/>
      <w:color w:val="000000"/>
      <w:sz w:val="24"/>
      <w:szCs w:val="24"/>
    </w:rPr>
  </w:style>
  <w:style w:type="paragraph" w:styleId="2067" w:customStyle="1">
    <w:name w:val="中等深浅列表 2 - 着色 21"/>
    <w:hidden/>
    <w:uiPriority w:val="99"/>
    <w:qFormat/>
    <w:pPr>
      <w:spacing w:after="160" w:line="278" w:lineRule="auto"/>
    </w:pPr>
    <w:rPr>
      <w:rFonts w:ascii="Calibri" w:hAnsi="Calibri" w:eastAsia="宋体" w:cs="Times New Roman"/>
      <w:sz w:val="21"/>
      <w:szCs w:val="22"/>
      <w:lang w:val="en-US" w:eastAsia="zh-CN" w:bidi="ar-SA"/>
    </w:rPr>
  </w:style>
  <w:style w:type="paragraph" w:styleId="2068" w:customStyle="1">
    <w:name w:val="中等深浅列表 2 - 着色 211"/>
    <w:hidden/>
    <w:uiPriority w:val="99"/>
    <w:qFormat/>
    <w:pPr>
      <w:spacing w:after="160" w:line="278" w:lineRule="auto"/>
    </w:pPr>
    <w:rPr>
      <w:rFonts w:ascii="Calibri" w:hAnsi="Calibri" w:eastAsia="宋体" w:cs="Times New Roman"/>
      <w:sz w:val="21"/>
      <w:szCs w:val="22"/>
      <w:lang w:val="en-US" w:eastAsia="zh-CN" w:bidi="ar-SA"/>
    </w:rPr>
  </w:style>
  <w:style w:type="paragraph" w:styleId="2069" w:customStyle="1">
    <w:name w:val="修订3"/>
    <w:hidden/>
    <w:uiPriority w:val="99"/>
    <w:qFormat/>
    <w:pPr>
      <w:spacing w:after="160" w:line="278" w:lineRule="auto"/>
    </w:pPr>
    <w:rPr>
      <w:rFonts w:ascii="Calibri" w:hAnsi="Calibri" w:eastAsia="仿宋" w:cs="Times New Roman"/>
      <w:sz w:val="28"/>
      <w:lang w:val="en-US" w:eastAsia="zh-CN" w:bidi="ar-SA"/>
    </w:rPr>
  </w:style>
  <w:style w:type="paragraph" w:styleId="2070" w:customStyle="1">
    <w:name w:val="彩色底纹 - 着色 11"/>
    <w:hidden/>
    <w:uiPriority w:val="99"/>
    <w:qFormat/>
    <w:pPr>
      <w:spacing w:after="160" w:line="278" w:lineRule="auto"/>
    </w:pPr>
    <w:rPr>
      <w:rFonts w:ascii="Times New Roman" w:hAnsi="Times New Roman" w:eastAsia="宋体" w:cs="Times New Roman"/>
      <w:sz w:val="21"/>
      <w:lang w:val="en-US" w:eastAsia="zh-CN" w:bidi="ar-SA"/>
    </w:rPr>
  </w:style>
  <w:style w:type="paragraph" w:styleId="2071" w:customStyle="1">
    <w:name w:val="修订111"/>
    <w:hidden/>
    <w:uiPriority w:val="99"/>
    <w:qFormat/>
    <w:pPr>
      <w:spacing w:after="160" w:line="278" w:lineRule="auto"/>
    </w:pPr>
    <w:rPr>
      <w:rFonts w:ascii="Times New Roman" w:hAnsi="Times New Roman" w:eastAsia="仿宋_GB2312" w:cs="Times New Roman"/>
      <w:sz w:val="28"/>
      <w:szCs w:val="24"/>
      <w:lang w:val="en-US" w:eastAsia="zh-CN" w:bidi="ar-SA"/>
    </w:rPr>
  </w:style>
  <w:style w:type="paragraph" w:styleId="2072" w:customStyle="1">
    <w:name w:val="修订11"/>
    <w:hidden/>
    <w:uiPriority w:val="99"/>
    <w:qFormat/>
    <w:pPr>
      <w:spacing w:after="160" w:line="278" w:lineRule="auto"/>
    </w:pPr>
    <w:rPr>
      <w:rFonts w:ascii="Times New Roman" w:hAnsi="Times New Roman" w:eastAsia="宋体" w:cs="Times New Roman"/>
      <w:sz w:val="24"/>
      <w:szCs w:val="22"/>
      <w:lang w:val="en-US" w:eastAsia="zh-CN" w:bidi="ar-SA"/>
    </w:rPr>
  </w:style>
  <w:style w:type="paragraph" w:styleId="2073" w:customStyle="1">
    <w:name w:val="修订2"/>
    <w:hidden/>
    <w:uiPriority w:val="99"/>
    <w:qFormat/>
    <w:pPr>
      <w:spacing w:after="160" w:line="278" w:lineRule="auto"/>
    </w:pPr>
    <w:rPr>
      <w:rFonts w:ascii="等线" w:hAnsi="等线" w:eastAsia="等线" w:cs="Times New Roman"/>
      <w:sz w:val="21"/>
      <w:szCs w:val="22"/>
      <w:lang w:val="en-US" w:eastAsia="zh-CN" w:bidi="ar-SA"/>
    </w:rPr>
  </w:style>
  <w:style w:type="paragraph" w:styleId="2074" w:customStyle="1">
    <w:name w:val="修订6"/>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2075" w:customStyle="1">
    <w:name w:val="正文XY"/>
    <w:basedOn w:val="806"/>
    <w:link w:val="2076"/>
    <w:uiPriority w:val="99"/>
    <w:qFormat/>
    <w:pPr>
      <w:ind w:firstLine="200"/>
      <w:spacing w:line="360" w:lineRule="auto"/>
    </w:pPr>
    <w:rPr>
      <w:rFonts w:ascii="等线" w:hAnsi="等线"/>
      <w:sz w:val="24"/>
      <w:szCs w:val="21"/>
    </w:rPr>
  </w:style>
  <w:style w:type="character" w:styleId="2076" w:customStyle="1">
    <w:name w:val="正文XY 字符"/>
    <w:basedOn w:val="816"/>
    <w:link w:val="2075"/>
    <w:uiPriority w:val="99"/>
    <w:qFormat/>
    <w:rPr>
      <w:rFonts w:ascii="等线" w:hAnsi="等线"/>
      <w:sz w:val="24"/>
      <w:szCs w:val="21"/>
    </w:rPr>
  </w:style>
  <w:style w:type="paragraph" w:styleId="2077" w:customStyle="1">
    <w:name w:val="QYL8"/>
    <w:basedOn w:val="814"/>
    <w:link w:val="2080"/>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078" w:customStyle="1">
    <w:name w:val="QYL9"/>
    <w:basedOn w:val="815"/>
    <w:link w:val="2081"/>
    <w:uiPriority w:val="99"/>
    <w:qFormat/>
    <w:pPr>
      <w:spacing w:before="0" w:after="0" w:line="360" w:lineRule="auto"/>
    </w:pPr>
    <w:rPr>
      <w:rFonts w:ascii="宋体" w:hAnsi="宋体" w:eastAsia="宋体" w:cs="Times New Roman"/>
      <w:b/>
      <w:bCs/>
      <w:i w:val="0"/>
      <w:iCs w:val="0"/>
      <w:sz w:val="24"/>
      <w:szCs w:val="24"/>
    </w:rPr>
  </w:style>
  <w:style w:type="paragraph" w:styleId="2079" w:customStyle="1">
    <w:name w:val="自定义正文"/>
    <w:basedOn w:val="806"/>
    <w:uiPriority w:val="99"/>
    <w:qFormat/>
    <w:pPr>
      <w:ind w:firstLine="200"/>
      <w:spacing w:line="360" w:lineRule="auto"/>
    </w:pPr>
    <w:rPr>
      <w:sz w:val="28"/>
      <w:szCs w:val="20"/>
    </w:rPr>
  </w:style>
  <w:style w:type="character" w:styleId="2080" w:customStyle="1">
    <w:name w:val="QYL8 Char"/>
    <w:basedOn w:val="816"/>
    <w:link w:val="2077"/>
    <w:uiPriority w:val="99"/>
    <w:qFormat/>
    <w:rPr>
      <w:rFonts w:ascii="宋体" w:hAnsi="宋体"/>
      <w:b/>
      <w:bCs/>
      <w:sz w:val="24"/>
      <w:szCs w:val="24"/>
    </w:rPr>
  </w:style>
  <w:style w:type="character" w:styleId="2081" w:customStyle="1">
    <w:name w:val="QYL9 Char"/>
    <w:basedOn w:val="816"/>
    <w:link w:val="2078"/>
    <w:uiPriority w:val="99"/>
    <w:qFormat/>
    <w:rPr>
      <w:rFonts w:ascii="宋体" w:hAnsi="宋体"/>
      <w:b/>
      <w:bCs/>
      <w:sz w:val="24"/>
      <w:szCs w:val="24"/>
    </w:rPr>
  </w:style>
  <w:style w:type="paragraph" w:styleId="2082" w:customStyle="1">
    <w:name w:val="tb-粗体"/>
    <w:link w:val="2083"/>
    <w:uiPriority w:val="99"/>
    <w:qFormat/>
    <w:pPr>
      <w:ind w:firstLine="200"/>
      <w:spacing w:after="160" w:line="360" w:lineRule="auto"/>
    </w:pPr>
    <w:rPr>
      <w:rFonts w:ascii="宋体" w:hAnsi="宋体" w:eastAsia="宋体" w:cs="Times New Roman"/>
      <w:b/>
      <w:sz w:val="24"/>
      <w:szCs w:val="22"/>
      <w:lang w:val="en-US" w:eastAsia="zh-CN" w:bidi="ar-SA"/>
    </w:rPr>
  </w:style>
  <w:style w:type="character" w:styleId="2083" w:customStyle="1">
    <w:name w:val="tb-粗体 Char"/>
    <w:basedOn w:val="816"/>
    <w:link w:val="2082"/>
    <w:uiPriority w:val="99"/>
    <w:qFormat/>
    <w:rPr>
      <w:rFonts w:ascii="宋体" w:hAnsi="宋体"/>
      <w:b/>
      <w:sz w:val="24"/>
      <w:szCs w:val="22"/>
    </w:rPr>
  </w:style>
  <w:style w:type="table" w:styleId="2084"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085" w:customStyle="1">
    <w:name w:val="@@正文"/>
    <w:uiPriority w:val="99"/>
    <w:qFormat/>
    <w:pPr>
      <w:ind w:firstLine="200"/>
      <w:spacing w:after="160" w:line="360" w:lineRule="auto"/>
    </w:pPr>
    <w:rPr>
      <w:rFonts w:ascii="Calibri" w:hAnsi="Calibri" w:eastAsia="仿宋_GB2312" w:cs="Times New Roman"/>
      <w:sz w:val="28"/>
      <w:szCs w:val="22"/>
      <w:lang w:val="en-US" w:eastAsia="zh-CN" w:bidi="ar-SA"/>
    </w:rPr>
  </w:style>
  <w:style w:type="paragraph" w:styleId="2086" w:customStyle="1">
    <w:name w:val="表格(五号)"/>
    <w:basedOn w:val="806"/>
    <w:uiPriority w:val="99"/>
    <w:qFormat/>
    <w:pPr>
      <w:ind w:left="11"/>
      <w:jc w:val="center"/>
      <w:spacing w:before="60" w:after="60"/>
    </w:pPr>
    <w:rPr>
      <w:szCs w:val="20"/>
    </w:rPr>
  </w:style>
  <w:style w:type="character" w:styleId="2087" w:customStyle="1">
    <w:name w:val="zhdalignleft"/>
    <w:basedOn w:val="816"/>
    <w:uiPriority w:val="99"/>
    <w:qFormat/>
    <w:rPr>
      <w:rFonts w:cs="Times New Roman"/>
    </w:rPr>
  </w:style>
  <w:style w:type="paragraph" w:styleId="2088" w:customStyle="1">
    <w:name w:val="6级标题"/>
    <w:basedOn w:val="806"/>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089" w:customStyle="1">
    <w:name w:val="正文（1）"/>
    <w:basedOn w:val="806"/>
    <w:link w:val="2090"/>
    <w:uiPriority w:val="99"/>
    <w:qFormat/>
    <w:pPr>
      <w:numPr>
        <w:ilvl w:val="0"/>
        <w:numId w:val="62"/>
      </w:numPr>
      <w:spacing w:line="360" w:lineRule="auto"/>
    </w:pPr>
    <w:rPr>
      <w:rFonts w:eastAsia="仿宋"/>
      <w:sz w:val="24"/>
      <w:szCs w:val="20"/>
    </w:rPr>
  </w:style>
  <w:style w:type="character" w:styleId="2090" w:customStyle="1">
    <w:name w:val="正文（1） Char"/>
    <w:link w:val="2089"/>
    <w:uiPriority w:val="99"/>
    <w:qFormat/>
    <w:rPr>
      <w:rFonts w:eastAsia="仿宋"/>
      <w:sz w:val="24"/>
    </w:rPr>
  </w:style>
  <w:style w:type="character" w:styleId="2091" w:customStyle="1">
    <w:name w:val="正文 首行缩进:  2 字符 Char Char Char"/>
    <w:link w:val="1442"/>
    <w:uiPriority w:val="99"/>
    <w:qFormat/>
  </w:style>
  <w:style w:type="character" w:styleId="2092" w:customStyle="1">
    <w:name w:val="格式正文 Char"/>
    <w:link w:val="2093"/>
    <w:uiPriority w:val="99"/>
    <w:qFormat/>
    <w:rPr>
      <w:sz w:val="24"/>
    </w:rPr>
  </w:style>
  <w:style w:type="paragraph" w:styleId="2093" w:customStyle="1">
    <w:name w:val="格式正文"/>
    <w:basedOn w:val="806"/>
    <w:link w:val="2092"/>
    <w:uiPriority w:val="99"/>
    <w:qFormat/>
    <w:pPr>
      <w:ind w:firstLine="482"/>
      <w:spacing w:line="360" w:lineRule="auto"/>
    </w:pPr>
    <w:rPr>
      <w:sz w:val="24"/>
      <w:szCs w:val="20"/>
    </w:rPr>
  </w:style>
  <w:style w:type="character" w:styleId="2094" w:customStyle="1">
    <w:name w:val="!BECC正文 Char"/>
    <w:link w:val="2095"/>
    <w:uiPriority w:val="99"/>
    <w:qFormat/>
    <w:rPr>
      <w:sz w:val="24"/>
    </w:rPr>
  </w:style>
  <w:style w:type="paragraph" w:styleId="2095" w:customStyle="1">
    <w:name w:val="!BECC正文"/>
    <w:basedOn w:val="806"/>
    <w:link w:val="2094"/>
    <w:uiPriority w:val="99"/>
    <w:qFormat/>
    <w:pPr>
      <w:ind w:firstLine="480"/>
      <w:spacing w:line="360" w:lineRule="auto"/>
      <w:tabs>
        <w:tab w:val="left" w:pos="0" w:leader="none"/>
      </w:tabs>
    </w:pPr>
    <w:rPr>
      <w:sz w:val="24"/>
      <w:szCs w:val="20"/>
    </w:rPr>
  </w:style>
  <w:style w:type="character" w:styleId="2096" w:customStyle="1">
    <w:name w:val="标题 7 Char"/>
    <w:uiPriority w:val="99"/>
    <w:qFormat/>
    <w:rPr>
      <w:sz w:val="24"/>
      <w:lang w:eastAsia="en-US"/>
    </w:rPr>
  </w:style>
  <w:style w:type="character" w:styleId="2097" w:customStyle="1">
    <w:name w:val="标题 8 Char"/>
    <w:uiPriority w:val="99"/>
    <w:qFormat/>
    <w:rPr>
      <w:rFonts w:ascii="Cambria" w:hAnsi="Cambria"/>
      <w:sz w:val="24"/>
      <w:lang w:eastAsia="en-US"/>
    </w:rPr>
  </w:style>
  <w:style w:type="character" w:styleId="2098" w:customStyle="1">
    <w:name w:val="标题 9 Char"/>
    <w:uiPriority w:val="99"/>
    <w:qFormat/>
    <w:rPr>
      <w:rFonts w:ascii="Cambria" w:hAnsi="Cambria"/>
      <w:sz w:val="21"/>
      <w:lang w:eastAsia="en-US"/>
    </w:rPr>
  </w:style>
  <w:style w:type="character" w:styleId="2099" w:customStyle="1">
    <w:name w:val="题注 Char2"/>
    <w:uiPriority w:val="99"/>
    <w:qFormat/>
    <w:rPr>
      <w:rFonts w:ascii="Arial Unicode MS" w:hAnsi="Arial Unicode MS" w:eastAsia="仿宋"/>
      <w:sz w:val="21"/>
      <w:lang w:val="en-US" w:eastAsia="en-US"/>
    </w:rPr>
  </w:style>
  <w:style w:type="character" w:styleId="2100" w:customStyle="1">
    <w:name w:val="题注 Char3"/>
    <w:uiPriority w:val="99"/>
    <w:qFormat/>
    <w:rPr>
      <w:rFonts w:ascii="Arial" w:hAnsi="Arial" w:eastAsia="黑体"/>
    </w:rPr>
  </w:style>
  <w:style w:type="character" w:styleId="2101" w:customStyle="1">
    <w:name w:val="指南正文仿宋 Char Char"/>
    <w:link w:val="2102"/>
    <w:uiPriority w:val="99"/>
    <w:qFormat/>
    <w:rPr>
      <w:rFonts w:ascii="黑体" w:hAnsi="黑体" w:eastAsia="黑体"/>
      <w:sz w:val="32"/>
      <w:lang w:eastAsia="en-US"/>
    </w:rPr>
  </w:style>
  <w:style w:type="paragraph" w:styleId="2102" w:customStyle="1">
    <w:name w:val="指南正文仿宋"/>
    <w:basedOn w:val="806"/>
    <w:link w:val="2101"/>
    <w:uiPriority w:val="99"/>
    <w:qFormat/>
    <w:pPr>
      <w:ind w:firstLine="640"/>
      <w:spacing w:line="560" w:lineRule="exact"/>
    </w:pPr>
    <w:rPr>
      <w:rFonts w:ascii="黑体" w:hAnsi="黑体" w:eastAsia="黑体"/>
      <w:sz w:val="32"/>
      <w:szCs w:val="20"/>
      <w:lang w:eastAsia="en-US"/>
    </w:rPr>
  </w:style>
  <w:style w:type="paragraph" w:styleId="2103" w:customStyle="1">
    <w:name w:val="一级标题"/>
    <w:basedOn w:val="806"/>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04" w:customStyle="1">
    <w:name w:val="三级标题1 Char"/>
    <w:link w:val="2105"/>
    <w:uiPriority w:val="99"/>
    <w:qFormat/>
    <w:rPr>
      <w:rFonts w:ascii="等线" w:hAnsi="等线" w:eastAsia="等线"/>
      <w:sz w:val="28"/>
      <w:lang w:eastAsia="en-US"/>
    </w:rPr>
  </w:style>
  <w:style w:type="paragraph" w:styleId="2105" w:customStyle="1">
    <w:name w:val="三级标题1"/>
    <w:basedOn w:val="806"/>
    <w:link w:val="2104"/>
    <w:uiPriority w:val="99"/>
    <w:qFormat/>
    <w:pPr>
      <w:outlineLvl w:val="2"/>
    </w:pPr>
    <w:rPr>
      <w:rFonts w:ascii="等线" w:hAnsi="等线" w:eastAsia="等线"/>
      <w:sz w:val="28"/>
      <w:szCs w:val="20"/>
      <w:lang w:eastAsia="en-US"/>
    </w:rPr>
  </w:style>
  <w:style w:type="paragraph" w:styleId="2106" w:customStyle="1">
    <w:name w:val="样式 样式 Verdana 小四号 首行缩进:  2 字符 + 首行缩进:  2 字符"/>
    <w:basedOn w:val="806"/>
    <w:uiPriority w:val="99"/>
    <w:qFormat/>
    <w:pPr>
      <w:ind w:firstLine="480"/>
      <w:spacing w:line="360" w:lineRule="auto"/>
    </w:pPr>
    <w:rPr>
      <w:rFonts w:cs="宋体"/>
      <w:sz w:val="24"/>
      <w:szCs w:val="20"/>
    </w:rPr>
  </w:style>
  <w:style w:type="paragraph" w:styleId="2107" w:customStyle="1">
    <w:name w:val="Table_Heading_Center"/>
    <w:basedOn w:val="806"/>
    <w:uiPriority w:val="99"/>
    <w:qFormat/>
    <w:pPr>
      <w:jc w:val="center"/>
      <w:keepLines/>
      <w:keepNext/>
      <w:spacing w:before="40" w:after="40"/>
      <w:widowControl/>
    </w:pPr>
    <w:rPr>
      <w:rFonts w:ascii="Arial" w:hAnsi="Arial"/>
      <w:b/>
      <w:sz w:val="20"/>
      <w:szCs w:val="20"/>
    </w:rPr>
  </w:style>
  <w:style w:type="paragraph" w:styleId="2108" w:customStyle="1">
    <w:name w:val="样式 图目录 + 五号1"/>
    <w:basedOn w:val="806"/>
    <w:uiPriority w:val="99"/>
    <w:qFormat/>
    <w:pPr>
      <w:numPr>
        <w:ilvl w:val="0"/>
        <w:numId w:val="63"/>
      </w:numPr>
      <w:jc w:val="center"/>
      <w:spacing w:after="120" w:line="264" w:lineRule="auto"/>
      <w:widowControl/>
    </w:pPr>
    <w:rPr>
      <w:rFonts w:ascii="Futura Bk" w:hAnsi="Futura Bk" w:cs="Arial"/>
      <w:sz w:val="24"/>
      <w:lang w:val="en-GB"/>
    </w:rPr>
  </w:style>
  <w:style w:type="paragraph" w:styleId="2109" w:customStyle="1">
    <w:name w:val="Char1 Char Char Char Char Char Char"/>
    <w:basedOn w:val="826"/>
    <w:uiPriority w:val="99"/>
    <w:qFormat/>
    <w:pPr>
      <w:spacing w:line="240" w:lineRule="auto"/>
      <w:shd w:val="clear" w:color="auto" w:fill="000080"/>
    </w:pPr>
    <w:rPr>
      <w:rFonts w:ascii="Tahoma" w:hAnsi="Tahoma"/>
      <w:sz w:val="24"/>
      <w:szCs w:val="24"/>
    </w:rPr>
  </w:style>
  <w:style w:type="paragraph" w:styleId="2110" w:customStyle="1">
    <w:name w:val="5级标题"/>
    <w:basedOn w:val="1529"/>
    <w:uiPriority w:val="99"/>
    <w:qFormat/>
    <w:pPr>
      <w:ind w:left="2520" w:hanging="420"/>
      <w:keepLines w:val="0"/>
    </w:pPr>
  </w:style>
  <w:style w:type="paragraph" w:styleId="2111" w:customStyle="1">
    <w:name w:val="msonormal"/>
    <w:basedOn w:val="806"/>
    <w:uiPriority w:val="0"/>
    <w:qFormat/>
    <w:pPr>
      <w:jc w:val="left"/>
      <w:spacing w:before="100" w:beforeAutospacing="1" w:after="100" w:afterAutospacing="1"/>
      <w:widowControl/>
    </w:pPr>
    <w:rPr>
      <w:rFonts w:ascii="宋体" w:hAnsi="宋体" w:cs="宋体"/>
      <w:sz w:val="24"/>
    </w:rPr>
  </w:style>
  <w:style w:type="table" w:styleId="2112"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3"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14"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15"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16"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7"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8"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19"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0"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21" w:customStyle="1">
    <w:name w:val="标题 5 Char"/>
    <w:uiPriority w:val="99"/>
    <w:semiHidden/>
    <w:qFormat/>
    <w:rPr>
      <w:b/>
      <w:sz w:val="28"/>
    </w:rPr>
  </w:style>
  <w:style w:type="table" w:styleId="2122"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3"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4"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25" w:customStyle="1">
    <w:name w:val="正文缩进 Char2"/>
    <w:uiPriority w:val="99"/>
    <w:qFormat/>
    <w:rPr>
      <w:rFonts w:ascii="Times New Roman" w:hAnsi="Times New Roman" w:eastAsia="宋体"/>
      <w:sz w:val="20"/>
    </w:rPr>
  </w:style>
  <w:style w:type="paragraph" w:styleId="2126" w:customStyle="1">
    <w:name w:val="投标正文加黑显示"/>
    <w:basedOn w:val="2127"/>
    <w:next w:val="2127"/>
    <w:uiPriority w:val="99"/>
    <w:qFormat/>
    <w:pPr>
      <w:ind w:firstLine="422"/>
      <w:tabs>
        <w:tab w:val="left" w:pos="2360" w:leader="none"/>
      </w:tabs>
    </w:pPr>
    <w:rPr>
      <w:b/>
      <w:bCs/>
      <w:szCs w:val="21"/>
      <w:u w:val="single"/>
    </w:rPr>
  </w:style>
  <w:style w:type="paragraph" w:styleId="2127" w:customStyle="1">
    <w:name w:val="投标正文"/>
    <w:uiPriority w:val="99"/>
    <w:qFormat/>
    <w:pPr>
      <w:ind w:firstLine="420"/>
      <w:spacing w:after="160" w:line="360" w:lineRule="auto"/>
      <w:widowControl w:val="off"/>
      <w:tabs>
        <w:tab w:val="left" w:pos="2360" w:leader="none"/>
      </w:tabs>
    </w:pPr>
    <w:rPr>
      <w:rFonts w:ascii="Times New Roman" w:hAnsi="Times New Roman" w:eastAsia="宋体" w:cs="宋体"/>
      <w:sz w:val="24"/>
      <w:lang w:val="en-US" w:eastAsia="zh-CN" w:bidi="ar-SA"/>
    </w:rPr>
  </w:style>
  <w:style w:type="table" w:styleId="2128"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9" w:customStyle="1">
    <w:name w:val="Table"/>
    <w:uiPriority w:val="99"/>
    <w:qFormat/>
    <w:rPr>
      <w:rFonts w:ascii="Calibri" w:hAnsi="Calibri"/>
    </w:rPr>
    <w:tblPr>
      <w:tblCellMar>
        <w:left w:w="108" w:type="dxa"/>
        <w:top w:w="0" w:type="dxa"/>
        <w:right w:w="108" w:type="dxa"/>
        <w:bottom w:w="0" w:type="dxa"/>
      </w:tblCellMar>
    </w:tblPr>
  </w:style>
  <w:style w:type="table" w:styleId="2130"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131" w:customStyle="1">
    <w:name w:val="正文-仿宋"/>
    <w:basedOn w:val="806"/>
    <w:link w:val="2132"/>
    <w:uiPriority w:val="99"/>
    <w:qFormat/>
    <w:pPr>
      <w:ind w:firstLine="480"/>
      <w:jc w:val="left"/>
      <w:spacing w:line="360" w:lineRule="auto"/>
    </w:pPr>
    <w:rPr>
      <w:rFonts w:ascii="仿宋" w:hAnsi="仿宋" w:eastAsia="仿宋" w:cs="仿宋"/>
      <w:color w:val="000000"/>
      <w:sz w:val="24"/>
      <w:shd w:val="clear" w:color="auto" w:fill="ffffff"/>
    </w:rPr>
  </w:style>
  <w:style w:type="character" w:styleId="2132" w:customStyle="1">
    <w:name w:val="正文-仿宋 字符"/>
    <w:basedOn w:val="816"/>
    <w:link w:val="2131"/>
    <w:uiPriority w:val="99"/>
    <w:qFormat/>
    <w:rPr>
      <w:rFonts w:ascii="仿宋" w:hAnsi="仿宋" w:eastAsia="仿宋" w:cs="仿宋"/>
      <w:color w:val="000000"/>
      <w:sz w:val="24"/>
      <w:szCs w:val="24"/>
    </w:rPr>
  </w:style>
  <w:style w:type="paragraph" w:styleId="2133" w:customStyle="1">
    <w:name w:val="_paragraph_lzhxo_2"/>
    <w:basedOn w:val="806"/>
    <w:uiPriority w:val="0"/>
    <w:qFormat/>
    <w:pPr>
      <w:jc w:val="left"/>
      <w:spacing w:before="100" w:beforeAutospacing="1" w:after="100" w:afterAutospacing="1"/>
      <w:widowControl/>
    </w:pPr>
    <w:rPr>
      <w:rFonts w:ascii="宋体" w:hAnsi="宋体" w:cs="宋体"/>
      <w:sz w:val="24"/>
    </w:rPr>
  </w:style>
  <w:style w:type="paragraph" w:styleId="2134" w:customStyle="1">
    <w:name w:val="_paragraph_4sbbx_1"/>
    <w:basedOn w:val="806"/>
    <w:uiPriority w:val="0"/>
    <w:qFormat/>
    <w:pPr>
      <w:jc w:val="left"/>
      <w:spacing w:before="100" w:beforeAutospacing="1" w:after="100" w:afterAutospacing="1"/>
      <w:widowControl/>
    </w:pPr>
    <w:rPr>
      <w:rFonts w:ascii="宋体" w:hAnsi="宋体" w:cs="宋体"/>
      <w:sz w:val="24"/>
    </w:rPr>
  </w:style>
  <w:style w:type="character" w:styleId="2135" w:customStyle="1">
    <w:name w:val="ql-font-fangsong"/>
    <w:basedOn w:val="816"/>
    <w:uiPriority w:val="0"/>
    <w:qFormat/>
  </w:style>
  <w:style w:type="paragraph" w:styleId="2136"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2137" w:customStyle="1">
    <w:name w:val="StGen0"/>
    <w:basedOn w:val="806"/>
    <w:next w:val="806"/>
    <w:uiPriority w:val="0"/>
    <w:qFormat/>
    <w:pPr>
      <w:spacing w:after="57"/>
    </w:pPr>
  </w:style>
  <w:style w:type="character" w:styleId="2138" w:customStyle="1">
    <w:name w:val="font81"/>
    <w:basedOn w:val="816"/>
    <w:uiPriority w:val="0"/>
    <w:qFormat/>
    <w:rPr>
      <w:rFonts w:ascii="楷体_GB2312" w:eastAsia="楷体_GB2312" w:cs="楷体_GB2312"/>
      <w:color w:val="000000"/>
      <w:sz w:val="26"/>
      <w:szCs w:val="26"/>
      <w:u w:val="none"/>
    </w:rPr>
  </w:style>
  <w:style w:type="table" w:styleId="2139" w:customStyle="1">
    <w:name w:val="Table Normal"/>
    <w:uiPriority w:val="0"/>
    <w:unhideWhenUsed/>
    <w:qFormat/>
    <w:tblPr>
      <w:tblCellMar>
        <w:left w:w="0" w:type="dxa"/>
        <w:top w:w="0" w:type="dxa"/>
        <w:right w:w="0" w:type="dxa"/>
        <w:bottom w:w="0" w:type="dxa"/>
      </w:tblCellMar>
    </w:tblPr>
  </w:style>
  <w:style w:type="paragraph" w:styleId="2140" w:customStyle="1">
    <w:name w:val="_Style 13"/>
    <w:uiPriority w:val="0"/>
    <w:qFormat/>
    <w:pPr>
      <w:spacing w:before="120" w:after="120" w:line="288" w:lineRule="auto"/>
    </w:pPr>
    <w:rPr>
      <w:rFonts w:ascii="Arial" w:hAnsi="Arial" w:eastAsia="等线" w:cs="Arial"/>
      <w:sz w:val="22"/>
      <w:szCs w:val="22"/>
      <w:lang w:val="en-US" w:eastAsia="zh-CN" w:bidi="ar-SA"/>
    </w:rPr>
  </w:style>
  <w:style w:type="character" w:styleId="2141" w:customStyle="1">
    <w:name w:val="15"/>
    <w:basedOn w:val="816"/>
    <w:uiPriority w:val="0"/>
    <w:qFormat/>
    <w:rPr>
      <w:sz w:val="21"/>
      <w:szCs w:val="24"/>
    </w:rPr>
  </w:style>
  <w:style w:type="paragraph" w:styleId="214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2143" w:customStyle="1">
    <w:name w:val="目录 111"/>
    <w:basedOn w:val="916"/>
    <w:next w:val="806"/>
    <w:uiPriority w:val="39"/>
    <w:qFormat/>
    <w:pPr>
      <w:jc w:val="left"/>
      <w:spacing w:before="120" w:after="120"/>
    </w:pPr>
    <w:rPr>
      <w:b/>
      <w:bCs/>
      <w:caps/>
      <w:sz w:val="20"/>
      <w:szCs w:val="20"/>
    </w:rPr>
  </w:style>
  <w:style w:type="character" w:styleId="2144" w:customStyle="1">
    <w:name w:val="active16"/>
    <w:basedOn w:val="816"/>
    <w:uiPriority w:val="0"/>
    <w:qFormat/>
    <w:rPr>
      <w:color w:val="ffffff"/>
      <w:shd w:val="clear" w:color="auto" w:fill="0f5bb9"/>
    </w:rPr>
  </w:style>
  <w:style w:type="numbering" w:styleId="2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image" Target="media/image1.jp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c6b45588-971e-47a6-a640-82428849f263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30ADDE19</paraID>
      <start>0</start>
      <end>3</end>
      <status>unmodified</status>
      <modifiedWord/>
      <trackRevisions>false</trackRevisions>
    </reviewItem>
    <reviewItem>
      <errorID>bc9b581a-b43a-4d80-95b5-97aff7fd89a9</errorID>
      <errorWord>(</errorWord>
      <group>L1_Format</group>
      <groupName>格式问题</groupName>
      <ability>L2_HalfPunc</ability>
      <abilityName>全半角检查</abilityName>
      <candidateList>
        <item>（</item>
      </candidateList>
      <explain>文本全半角错误。</explain>
      <paraID>192E2E84</paraID>
      <start>0</start>
      <end>1</end>
      <status>unmodified</status>
      <modifiedWord/>
      <trackRevisions>false</trackRevisions>
    </reviewItem>
    <reviewItem>
      <errorID>6d38d2de-330f-483b-9f0f-f2b4076f7183</errorID>
      <errorWord>)</errorWord>
      <group>L1_Format</group>
      <groupName>格式问题</groupName>
      <ability>L2_HalfPunc</ability>
      <abilityName>全半角检查</abilityName>
      <candidateList>
        <item>）</item>
      </candidateList>
      <explain>文本全半角错误。</explain>
      <paraID>192E2E84</paraID>
      <start>2</start>
      <end>3</end>
      <status>unmodified</status>
      <modifiedWord/>
      <trackRevisions>false</trackRevisions>
    </reviewItem>
    <reviewItem>
      <errorID>9e3ad711-a6ac-4d7e-8019-5a912293948f</errorID>
      <errorWord>-</errorWord>
      <group>L1_Format</group>
      <groupName>格式问题</groupName>
      <ability>L2_HalfPunc</ability>
      <abilityName>全半角检查</abilityName>
      <candidateList>
        <item>－</item>
      </candidateList>
      <explain>文本全半角错误。</explain>
      <paraID>645128D9</paraID>
      <start>14</start>
      <end>15</end>
      <status>unmodified</status>
      <modifiedWord/>
      <trackRevisions>false</trackRevisions>
    </reviewItem>
    <reviewItem>
      <errorID>fb3ca105-8192-4763-8101-6a80f5cd21a4</errorID>
      <errorWord>-</errorWord>
      <group>L1_Format</group>
      <groupName>格式问题</groupName>
      <ability>L2_HalfPunc</ability>
      <abilityName>全半角检查</abilityName>
      <candidateList>
        <item>－</item>
      </candidateList>
      <explain>文本全半角错误。</explain>
      <paraID>645128D9</paraID>
      <start>15</start>
      <end>16</end>
      <status>unmodified</status>
      <modifiedWord/>
      <trackRevisions>false</trackRevisions>
    </reviewItem>
    <reviewItem>
      <errorID>fb070af0-bf91-4331-b181-504b6acfde46</errorID>
      <errorWord>-</errorWord>
      <group>L1_Format</group>
      <groupName>格式问题</groupName>
      <ability>L2_HalfPunc</ability>
      <abilityName>全半角检查</abilityName>
      <candidateList>
        <item>－</item>
      </candidateList>
      <explain>文本全半角错误。</explain>
      <paraID>645128D9</paraID>
      <start>41</start>
      <end>42</end>
      <status>unmodified</status>
      <modifiedWord/>
      <trackRevisions>false</trackRevisions>
    </reviewItem>
    <reviewItem>
      <errorID>df8e20ae-e9a0-4039-a98c-108bb9cc16e8</errorID>
      <errorWord>-</errorWord>
      <group>L1_Format</group>
      <groupName>格式问题</groupName>
      <ability>L2_HalfPunc</ability>
      <abilityName>全半角检查</abilityName>
      <candidateList>
        <item>－</item>
      </candidateList>
      <explain>文本全半角错误。</explain>
      <paraID>645128D9</paraID>
      <start>42</start>
      <end>43</end>
      <status>unmodified</status>
      <modifiedWord/>
      <trackRevisions>false</trackRevisions>
    </reviewItem>
    <reviewItem>
      <errorID>36b98d11-4fcc-4088-bf9a-a9af7a6e3fcf</errorID>
      <errorWord>“.</errorWord>
      <group>L1_Punc</group>
      <groupName>标点问题</groupName>
      <ability>L2_Punc</ability>
      <abilityName>标点符号检查</abilityName>
      <candidateList>
        <item>“</item>
      </candidateList>
      <explain/>
      <paraID>645128D9</paraID>
      <start>54</start>
      <end>56</end>
      <status>unmodified</status>
      <modifiedWord/>
      <trackRevisions>false</trackRevisions>
    </reviewItem>
    <reviewItem>
      <errorID>d94ee532-7f7a-44ba-a150-b9809bf1ec76</errorID>
      <errorWord>“.</errorWord>
      <group>L1_Punc</group>
      <groupName>标点问题</groupName>
      <ability>L2_Punc</ability>
      <abilityName>标点符号检查</abilityName>
      <candidateList>
        <item>“</item>
      </candidateList>
      <explain/>
      <paraID>645128D9</paraID>
      <start>69</start>
      <end>71</end>
      <status>unmodified</status>
      <modifiedWord/>
      <trackRevisions>false</trackRevisions>
    </reviewItem>
    <reviewItem>
      <errorID>97c622db-8c41-4a07-a603-a912d7e0eb0c</errorID>
      <errorWord>-</errorWord>
      <group>L1_Format</group>
      <groupName>格式问题</groupName>
      <ability>L2_HalfPunc</ability>
      <abilityName>全半角检查</abilityName>
      <candidateList>
        <item>－</item>
      </candidateList>
      <explain>文本全半角错误。</explain>
      <paraID>645128D9</paraID>
      <start>92</start>
      <end>93</end>
      <status>unmodified</status>
      <modifiedWord/>
      <trackRevisions>false</trackRevisions>
    </reviewItem>
    <reviewItem>
      <errorID>8843fcd4-4b14-4051-85a0-89f599526817</errorID>
      <errorWord>-</errorWord>
      <group>L1_Format</group>
      <groupName>格式问题</groupName>
      <ability>L2_HalfPunc</ability>
      <abilityName>全半角检查</abilityName>
      <candidateList>
        <item>－</item>
      </candidateList>
      <explain>文本全半角错误。</explain>
      <paraID>645128D9</paraID>
      <start>93</start>
      <end>94</end>
      <status>unmodified</status>
      <modifiedWord/>
      <trackRevisions>false</trackRevisions>
    </reviewItem>
    <reviewItem>
      <errorID>482a1b5a-a46b-40fb-8b71-fd8993f39295</errorID>
      <errorWord>-</errorWord>
      <group>L1_Format</group>
      <groupName>格式问题</groupName>
      <ability>L2_HalfPunc</ability>
      <abilityName>全半角检查</abilityName>
      <candidateList>
        <item>－</item>
      </candidateList>
      <explain>文本全半角错误。</explain>
      <paraID>645128D9</paraID>
      <start>100</start>
      <end>101</end>
      <status>unmodified</status>
      <modifiedWord/>
      <trackRevisions>false</trackRevisions>
    </reviewItem>
    <reviewItem>
      <errorID>70d897f2-f65f-41b4-b9c8-b7314762f583</errorID>
      <errorWord>-</errorWord>
      <group>L1_Format</group>
      <groupName>格式问题</groupName>
      <ability>L2_HalfPunc</ability>
      <abilityName>全半角检查</abilityName>
      <candidateList>
        <item>－</item>
      </candidateList>
      <explain>文本全半角错误。</explain>
      <paraID>645128D9</paraID>
      <start>101</start>
      <end>102</end>
      <status>unmodified</status>
      <modifiedWord/>
      <trackRevisions>false</trackRevisions>
    </reviewItem>
    <reviewItem>
      <errorID>0d84ad74-9822-4a95-9844-0a635aa0aea6</errorID>
      <errorWord>/；</errorWord>
      <group>L1_Punc</group>
      <groupName>标点问题</groupName>
      <ability>L2_Punc</ability>
      <abilityName>标点符号检查</abilityName>
      <candidateList>
        <item>/</item>
      </candidateList>
      <explain/>
      <paraID>1898F55C</paraID>
      <start>59</start>
      <end>61</end>
      <status>unmodified</status>
      <modifiedWord/>
      <trackRevisions>false</trackRevisions>
    </reviewItem>
    <reviewItem>
      <errorID>38830670-8ac1-4ed1-8240-2cc5be6c53e8</errorID>
      <errorWord>-</errorWord>
      <group>L1_Format</group>
      <groupName>格式问题</groupName>
      <ability>L2_HalfPunc</ability>
      <abilityName>全半角检查</abilityName>
      <candidateList>
        <item>－</item>
      </candidateList>
      <explain>文本全半角错误。</explain>
      <paraID>6C6BB87D</paraID>
      <start>90</start>
      <end>91</end>
      <status>unmodified</status>
      <modifiedWord/>
      <trackRevisions>false</trackRevisions>
    </reviewItem>
    <reviewItem>
      <errorID>68da357f-23c9-4cde-a831-1be3de382800</errorID>
      <errorWord>-</errorWord>
      <group>L1_Format</group>
      <groupName>格式问题</groupName>
      <ability>L2_HalfPunc</ability>
      <abilityName>全半角检查</abilityName>
      <candidateList>
        <item>－</item>
      </candidateList>
      <explain>文本全半角错误。</explain>
      <paraID>6C6BB87D</paraID>
      <start>95</start>
      <end>96</end>
      <status>unmodified</status>
      <modifiedWord/>
      <trackRevisions>false</trackRevisions>
    </reviewItem>
    <reviewItem>
      <errorID>3588a503-1d26-4c11-935b-a7e82195edc3</errorID>
      <errorWord>“.</errorWord>
      <group>L1_Punc</group>
      <groupName>标点问题</groupName>
      <ability>L2_Punc</ability>
      <abilityName>标点符号检查</abilityName>
      <candidateList>
        <item>“</item>
      </candidateList>
      <explain/>
      <paraID>7B9184B3</paraID>
      <start>12</start>
      <end>14</end>
      <status>unmodified</status>
      <modifiedWord/>
      <trackRevisions>false</trackRevisions>
    </reviewItem>
    <reviewItem>
      <errorID>f80d536f-62d6-439e-904a-4002fe54dadf</errorID>
      <errorWord>-</errorWord>
      <group>L1_Format</group>
      <groupName>格式问题</groupName>
      <ability>L2_HalfPunc</ability>
      <abilityName>全半角检查</abilityName>
      <candidateList>
        <item>－</item>
      </candidateList>
      <explain>文本全半角错误。</explain>
      <paraID>7B9184B3</paraID>
      <start>48</start>
      <end>49</end>
      <status>unmodified</status>
      <modifiedWord/>
      <trackRevisions>false</trackRevisions>
    </reviewItem>
    <reviewItem>
      <errorID>436093d5-1a2c-4019-8bdb-70b6619e8477</errorID>
      <errorWord>-</errorWord>
      <group>L1_Format</group>
      <groupName>格式问题</groupName>
      <ability>L2_HalfPunc</ability>
      <abilityName>全半角检查</abilityName>
      <candidateList>
        <item>－</item>
      </candidateList>
      <explain>文本全半角错误。</explain>
      <paraID>7B9184B3</paraID>
      <start>49</start>
      <end>50</end>
      <status>unmodified</status>
      <modifiedWord/>
      <trackRevisions>false</trackRevisions>
    </reviewItem>
    <reviewItem>
      <errorID>8adc3339-10c5-4d0f-8897-bb9aa93fb649</errorID>
      <errorWord>-</errorWord>
      <group>L1_Format</group>
      <groupName>格式问题</groupName>
      <ability>L2_HalfPunc</ability>
      <abilityName>全半角检查</abilityName>
      <candidateList>
        <item>－</item>
      </candidateList>
      <explain>文本全半角错误。</explain>
      <paraID>7B9184B3</paraID>
      <start>55</start>
      <end>56</end>
      <status>unmodified</status>
      <modifiedWord/>
      <trackRevisions>false</trackRevisions>
    </reviewItem>
    <reviewItem>
      <errorID>dfb0541c-4937-4d27-a5c5-1e90d9c92400</errorID>
      <errorWord>-</errorWord>
      <group>L1_Format</group>
      <groupName>格式问题</groupName>
      <ability>L2_HalfPunc</ability>
      <abilityName>全半角检查</abilityName>
      <candidateList>
        <item>－</item>
      </candidateList>
      <explain>文本全半角错误。</explain>
      <paraID>7B9184B3</paraID>
      <start>56</start>
      <end>57</end>
      <status>unmodified</status>
      <modifiedWord/>
      <trackRevisions>false</trackRevisions>
    </reviewItem>
    <reviewItem>
      <errorID>72e8fcb8-8f5f-4a08-92e6-864c1708ecfb</errorID>
      <errorWord>-</errorWord>
      <group>L1_Format</group>
      <groupName>格式问题</groupName>
      <ability>L2_HalfPunc</ability>
      <abilityName>全半角检查</abilityName>
      <candidateList>
        <item>－</item>
      </candidateList>
      <explain>文本全半角错误。</explain>
      <paraID>7B9184B3</paraID>
      <start>102</start>
      <end>103</end>
      <status>unmodified</status>
      <modifiedWord/>
      <trackRevisions>false</trackRevisions>
    </reviewItem>
    <reviewItem>
      <errorID>502eed23-8d94-4dd1-934c-59b5ceba9347</errorID>
      <errorWord>-</errorWord>
      <group>L1_Format</group>
      <groupName>格式问题</groupName>
      <ability>L2_HalfPunc</ability>
      <abilityName>全半角检查</abilityName>
      <candidateList>
        <item>－</item>
      </candidateList>
      <explain>文本全半角错误。</explain>
      <paraID>7B9184B3</paraID>
      <start>107</start>
      <end>108</end>
      <status>unmodified</status>
      <modifiedWord/>
      <trackRevisions>false</trackRevisions>
    </reviewItem>
    <reviewItem>
      <errorID>5c943aa7-2d0b-48a4-aa76-1ecb418e23da</errorID>
      <errorWord>-</errorWord>
      <group>L1_Format</group>
      <groupName>格式问题</groupName>
      <ability>L2_HalfPunc</ability>
      <abilityName>全半角检查</abilityName>
      <candidateList>
        <item>－</item>
      </candidateList>
      <explain>文本全半角错误。</explain>
      <paraID>7B9184B3</paraID>
      <start>108</start>
      <end>109</end>
      <status>unmodified</status>
      <modifiedWord/>
      <trackRevisions>false</trackRevisions>
    </reviewItem>
    <reviewItem>
      <errorID>1f93e9a1-b051-4a33-bdb7-8ebcac2acbd5</errorID>
      <errorWord>-</errorWord>
      <group>L1_Format</group>
      <groupName>格式问题</groupName>
      <ability>L2_HalfPunc</ability>
      <abilityName>全半角检查</abilityName>
      <candidateList>
        <item>－</item>
      </candidateList>
      <explain>文本全半角错误。</explain>
      <paraID>7B9184B3</paraID>
      <start>113</start>
      <end>114</end>
      <status>unmodified</status>
      <modifiedWord/>
      <trackRevisions>false</trackRevisions>
    </reviewItem>
    <reviewItem>
      <errorID>2e5ed865-9980-4c0c-9cb4-251c42813253</errorID>
      <errorWord>-</errorWord>
      <group>L1_Format</group>
      <groupName>格式问题</groupName>
      <ability>L2_HalfPunc</ability>
      <abilityName>全半角检查</abilityName>
      <candidateList>
        <item>－</item>
      </candidateList>
      <explain>文本全半角错误。</explain>
      <paraID>7B9184B3</paraID>
      <start>114</start>
      <end>115</end>
      <status>unmodified</status>
      <modifiedWord/>
      <trackRevisions>false</trackRevisions>
    </reviewItem>
    <reviewItem>
      <errorID>2f81a4ac-2dd0-4083-9775-4919abc83069</errorID>
      <errorWord>：</errorWord>
      <group>L1_Format</group>
      <groupName>格式问题</groupName>
      <ability>L2_HalfPunc</ability>
      <abilityName>全半角检查</abilityName>
      <candidateList>
        <item>:</item>
      </candidateList>
      <explain>文本全半角错误。</explain>
      <paraID>55F0FC55</paraID>
      <start>26</start>
      <end>27</end>
      <status>unmodified</status>
      <modifiedWord/>
      <trackRevisions>false</trackRevisions>
    </reviewItem>
    <reviewItem>
      <errorID>4aaf3d88-5eff-489f-87bc-a99d507802a0</errorID>
      <errorWord>：</errorWord>
      <group>L1_Format</group>
      <groupName>格式问题</groupName>
      <ability>L2_HalfPunc</ability>
      <abilityName>全半角检查</abilityName>
      <candidateList>
        <item>:</item>
      </candidateList>
      <explain>文本全半角错误。</explain>
      <paraID>190D3740</paraID>
      <start>24</start>
      <end>25</end>
      <status>unmodified</status>
      <modifiedWord/>
      <trackRevisions>false</trackRevisions>
    </reviewItem>
    <reviewItem>
      <errorID>11b46859-1e1f-4dc9-8afa-a43cab316cd5</errorID>
      <errorWord>/）</errorWord>
      <group>L1_Punc</group>
      <groupName>标点问题</groupName>
      <ability>L2_Punc</ability>
      <abilityName>标点符号检查</abilityName>
      <candidateList>
        <item>）</item>
      </candidateList>
      <explain/>
      <paraID>2B0D5B15</paraID>
      <start>42</start>
      <end>44</end>
      <status>unmodified</status>
      <modifiedWord/>
      <trackRevisions>false</trackRevisions>
    </reviewItem>
    <reviewItem>
      <errorID>c2c91369-872a-46b6-b7fe-d6d035f92a8b</errorID>
      <errorWord>-</errorWord>
      <group>L1_Format</group>
      <groupName>格式问题</groupName>
      <ability>L2_HalfPunc</ability>
      <abilityName>全半角检查</abilityName>
      <candidateList>
        <item>－</item>
      </candidateList>
      <explain>文本全半角错误。</explain>
      <paraID>2B0D5B15</paraID>
      <start>100</start>
      <end>101</end>
      <status>unmodified</status>
      <modifiedWord/>
      <trackRevisions>false</trackRevisions>
    </reviewItem>
    <reviewItem>
      <errorID>56d57448-e16d-4a90-b989-60cf295910a6</errorID>
      <errorWord>-</errorWord>
      <group>L1_Format</group>
      <groupName>格式问题</groupName>
      <ability>L2_HalfPunc</ability>
      <abilityName>全半角检查</abilityName>
      <candidateList>
        <item>－</item>
      </candidateList>
      <explain>文本全半角错误。</explain>
      <paraID>2B0D5B15</paraID>
      <start>106</start>
      <end>107</end>
      <status>unmodified</status>
      <modifiedWord/>
      <trackRevisions>false</trackRevisions>
    </reviewItem>
    <reviewItem>
      <errorID>7ef0dd8f-716a-4af8-a16e-36128ee17804</errorID>
      <errorWord>(</errorWord>
      <group>L1_Format</group>
      <groupName>格式问题</groupName>
      <ability>L2_HalfPunc</ability>
      <abilityName>全半角检查</abilityName>
      <candidateList>
        <item>（</item>
      </candidateList>
      <explain>文本全半角错误。</explain>
      <paraID>5B1919BC</paraID>
      <start>24</start>
      <end>25</end>
      <status>unmodified</status>
      <modifiedWord/>
      <trackRevisions>false</trackRevisions>
    </reviewItem>
    <reviewItem>
      <errorID>b2dcdc61-0990-487f-b1fb-1b0a9abcd6bb</errorID>
      <errorWord>,</errorWord>
      <group>L1_Format</group>
      <groupName>格式问题</groupName>
      <ability>L2_HalfPunc</ability>
      <abilityName>全半角检查</abilityName>
      <candidateList>
        <item>，</item>
      </candidateList>
      <explain>文本全半角错误。</explain>
      <paraID>5B1919BC</paraID>
      <start>36</start>
      <end>37</end>
      <status>unmodified</status>
      <modifiedWord/>
      <trackRevisions>false</trackRevisions>
    </reviewItem>
    <reviewItem>
      <errorID>6885f24f-3688-4884-b111-d9984382cb26</errorID>
      <errorWord>)</errorWord>
      <group>L1_Format</group>
      <groupName>格式问题</groupName>
      <ability>L2_HalfPunc</ability>
      <abilityName>全半角检查</abilityName>
      <candidateList>
        <item>）</item>
      </candidateList>
      <explain>文本全半角错误。</explain>
      <paraID>5B1919BC</paraID>
      <start>49</start>
      <end>50</end>
      <status>unmodified</status>
      <modifiedWord/>
      <trackRevisions>false</trackRevisions>
    </reviewItem>
    <reviewItem>
      <errorID>9357fb4a-7c3d-4196-bcb0-0edfae2e7ea4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140F9E58</paraID>
      <start>16</start>
      <end>19</end>
      <status>unmodified</status>
      <modifiedWord/>
      <trackRevisions>false</trackRevisions>
    </reviewItem>
    <reviewItem>
      <errorID>7f608b93-7aa5-40b2-bf56-fc3b9120adea</errorID>
      <errorWord>登陆</errorWord>
      <group>L1_Word</group>
      <groupName>字词问题</groupName>
      <ability>L2_Typo</ability>
      <abilityName>字词错误</abilityName>
      <candidateList>
        <item>登录</item>
      </candidateList>
      <explain>存在发音相同字词的误用。</explain>
      <paraID>58591A65</paraID>
      <start>42</start>
      <end>44</end>
      <status>unmodified</status>
      <modifiedWord/>
      <trackRevisions>false</trackRevisions>
    </reviewItem>
    <reviewItem>
      <errorID>5d1c2dc1-662b-4d74-9e83-e184a4d63247</errorID>
      <errorWord>法律、法规</errorWord>
      <group>L1_Word</group>
      <groupName>字词问题</groupName>
      <ability>L2_Typo</ability>
      <abilityName>字词错误</abilityName>
      <candidateList>
        <item>法律法规</item>
      </candidateList>
      <explain/>
      <paraID> 29E8FEF</paraID>
      <start>3</start>
      <end>8</end>
      <status>unmodified</status>
      <modifiedWord/>
      <trackRevisions>false</trackRevisions>
    </reviewItem>
    <reviewItem>
      <errorID>3962b27e-4bfd-44ce-98ca-b69eeb0ddc98</errorID>
      <errorWord>,</errorWord>
      <group>L1_Format</group>
      <groupName>格式问题</groupName>
      <ability>L2_HalfPunc</ability>
      <abilityName>全半角检查</abilityName>
      <candidateList>
        <item>，</item>
      </candidateList>
      <explain>文本全半角错误。</explain>
      <paraID> FBB9737</paraID>
      <start>120</start>
      <end>121</end>
      <status>unmodified</status>
      <modifiedWord/>
      <trackRevisions>false</trackRevisions>
    </reviewItem>
    <reviewItem>
      <errorID>e5e7091e-2689-4db8-9b17-333faea688a3</errorID>
      <errorWord>（2025）17号</errorWord>
      <group>L1_Knowledge</group>
      <groupName>知识性问题</groupName>
      <ability>L2_Knowledge</ability>
      <abilityName>其他知识</abilityName>
      <candidateList>
        <item>〔2025〕17号</item>
      </candidateList>
      <explain>发文字号格式错误</explain>
      <paraID>6FC810E8</paraID>
      <start>5</start>
      <end>14</end>
      <status>unmodified</status>
      <modifiedWord/>
      <trackRevisions>false</trackRevisions>
    </reviewItem>
    <reviewItem>
      <errorID>beed42af-24da-4a75-91ec-36d905c76cd6</errorID>
      <errorWord>(</errorWord>
      <group>L1_Format</group>
      <groupName>格式问题</groupName>
      <ability>L2_HalfPunc</ability>
      <abilityName>全半角检查</abilityName>
      <candidateList>
        <item>（</item>
      </candidateList>
      <explain>文本全半角错误。</explain>
      <paraID>6FC810E8</paraID>
      <start>16</start>
      <end>17</end>
      <status>unmodified</status>
      <modifiedWord/>
      <trackRevisions>false</trackRevisions>
    </reviewItem>
    <reviewItem>
      <errorID>e022f3e5-3aa9-476c-82aa-cc5f1d461f64</errorID>
      <errorWord>)</errorWord>
      <group>L1_Format</group>
      <groupName>格式问题</groupName>
      <ability>L2_HalfPunc</ability>
      <abilityName>全半角检查</abilityName>
      <candidateList>
        <item>）</item>
      </candidateList>
      <explain>文本全半角错误。</explain>
      <paraID>6FC810E8</paraID>
      <start>18</start>
      <end>19</end>
      <status>unmodified</status>
      <modifiedWord/>
      <trackRevisions>false</trackRevisions>
    </reviewItem>
    <reviewItem>
      <errorID>c0c08197-8922-458b-badc-9daf0b07017b</errorID>
      <errorWord>(</errorWord>
      <group>L1_Format</group>
      <groupName>格式问题</groupName>
      <ability>L2_HalfPunc</ability>
      <abilityName>全半角检查</abilityName>
      <candidateList>
        <item>（</item>
      </candidateList>
      <explain>文本全半角错误。</explain>
      <paraID>6FC810E8</paraID>
      <start>49</start>
      <end>50</end>
      <status>unmodified</status>
      <modifiedWord/>
      <trackRevisions>false</trackRevisions>
    </reviewItem>
    <reviewItem>
      <errorID>240f9b79-c26e-4bdd-95fb-dbb50b9083db</errorID>
      <errorWord>)</errorWord>
      <group>L1_Format</group>
      <groupName>格式问题</groupName>
      <ability>L2_HalfPunc</ability>
      <abilityName>全半角检查</abilityName>
      <candidateList>
        <item>）</item>
      </candidateList>
      <explain>文本全半角错误。</explain>
      <paraID>6FC810E8</paraID>
      <start>52</start>
      <end>53</end>
      <status>unmodified</status>
      <modifiedWord/>
      <trackRevisions>false</trackRevisions>
    </reviewItem>
    <reviewItem>
      <errorID>4150d459-ba93-4a7a-9f99-b6d1dc176f14</errorID>
      <errorWord>:</errorWord>
      <group>L1_Format</group>
      <groupName>格式问题</groupName>
      <ability>L2_HalfPunc</ability>
      <abilityName>全半角检查</abilityName>
      <candidateList>
        <item>：</item>
      </candidateList>
      <explain>文本全半角错误。</explain>
      <paraID>6FC810E8</paraID>
      <start>57</start>
      <end>58</end>
      <status>unmodified</status>
      <modifiedWord/>
      <trackRevisions>false</trackRevisions>
    </reviewItem>
    <reviewItem>
      <errorID>6501021a-9e1a-454e-b5bf-58c4d731c198</errorID>
      <errorWord>(</errorWord>
      <group>L1_Format</group>
      <groupName>格式问题</groupName>
      <ability>L2_HalfPunc</ability>
      <abilityName>全半角检查</abilityName>
      <candidateList>
        <item>（</item>
      </candidateList>
      <explain>文本全半角错误。</explain>
      <paraID>693D77EF</paraID>
      <start>4</start>
      <end>5</end>
      <status>unmodified</status>
      <modifiedWord/>
      <trackRevisions>false</trackRevisions>
    </reviewItem>
    <reviewItem>
      <errorID>7ffb2b63-2292-4fd7-a48c-cc13553f9e2d</errorID>
      <errorWord>)</errorWord>
      <group>L1_Format</group>
      <groupName>格式问题</groupName>
      <ability>L2_HalfPunc</ability>
      <abilityName>全半角检查</abilityName>
      <candidateList>
        <item>）</item>
      </candidateList>
      <explain>文本全半角错误。</explain>
      <paraID>693D77EF</paraID>
      <start>7</start>
      <end>8</end>
      <status>unmodified</status>
      <modifiedWord/>
      <trackRevisions>false</trackRevisions>
    </reviewItem>
    <reviewItem>
      <errorID>1df43116-e8af-46fa-8e93-2bb517531322</errorID>
      <errorWord>(</errorWord>
      <group>L1_Format</group>
      <groupName>格式问题</groupName>
      <ability>L2_HalfPunc</ability>
      <abilityName>全半角检查</abilityName>
      <candidateList>
        <item>（</item>
      </candidateList>
      <explain>文本全半角错误。</explain>
      <paraID>693D77EF</paraID>
      <start>26</start>
      <end>27</end>
      <status>unmodified</status>
      <modifiedWord/>
      <trackRevisions>false</trackRevisions>
    </reviewItem>
    <reviewItem>
      <errorID>4c429f89-a66c-4ff2-a50d-e6e194a96bd3</errorID>
      <errorWord>)</errorWord>
      <group>L1_Format</group>
      <groupName>格式问题</groupName>
      <ability>L2_HalfPunc</ability>
      <abilityName>全半角检查</abilityName>
      <candidateList>
        <item>）</item>
      </candidateList>
      <explain>文本全半角错误。</explain>
      <paraID>693D77EF</paraID>
      <start>29</start>
      <end>30</end>
      <status>unmodified</status>
      <modifiedWord/>
      <trackRevisions>false</trackRevisions>
    </reviewItem>
    <reviewItem>
      <errorID>df3d981f-ba70-43e2-9c9f-448e8840b225</errorID>
      <errorWord>&lt;</errorWord>
      <group>L1_Format</group>
      <groupName>格式问题</groupName>
      <ability>L2_HalfPunc</ability>
      <abilityName>全半角检查</abilityName>
      <candidateList>
        <item>〈</item>
      </candidateList>
      <explain>文本全半角错误。</explain>
      <paraID>693D77EF</paraID>
      <start>32</start>
      <end>33</end>
      <status>unmodified</status>
      <modifiedWord/>
      <trackRevisions>false</trackRevisions>
    </reviewItem>
    <reviewItem>
      <errorID>2654b456-7f62-4451-87f1-fe356ee5b6d7</errorID>
      <errorWord>(</errorWord>
      <group>L1_Format</group>
      <groupName>格式问题</groupName>
      <ability>L2_HalfPunc</ability>
      <abilityName>全半角检查</abilityName>
      <candidateList>
        <item>（</item>
      </candidateList>
      <explain>文本全半角错误。</explain>
      <paraID>762EFC24</paraID>
      <start>4</start>
      <end>5</end>
      <status>unmodified</status>
      <modifiedWord/>
      <trackRevisions>false</trackRevisions>
    </reviewItem>
    <reviewItem>
      <errorID>2438c5c5-26c5-46b6-b176-443f2942bff2</errorID>
      <errorWord>)</errorWord>
      <group>L1_Format</group>
      <groupName>格式问题</groupName>
      <ability>L2_HalfPunc</ability>
      <abilityName>全半角检查</abilityName>
      <candidateList>
        <item>）</item>
      </candidateList>
      <explain>文本全半角错误。</explain>
      <paraID>762EFC24</paraID>
      <start>7</start>
      <end>8</end>
      <status>unmodified</status>
      <modifiedWord/>
      <trackRevisions>false</trackRevisions>
    </reviewItem>
    <reviewItem>
      <errorID>242bb6b5-526b-427f-87b2-8a01c080048b</errorID>
      <errorWord>(</errorWord>
      <group>L1_Format</group>
      <groupName>格式问题</groupName>
      <ability>L2_HalfPunc</ability>
      <abilityName>全半角检查</abilityName>
      <candidateList>
        <item>（</item>
      </candidateList>
      <explain>文本全半角错误。</explain>
      <paraID>762EFC24</paraID>
      <start>28</start>
      <end>29</end>
      <status>unmodified</status>
      <modifiedWord/>
      <trackRevisions>false</trackRevisions>
    </reviewItem>
    <reviewItem>
      <errorID>af282f3c-40b3-417e-9fb1-a5dc52c495ad</errorID>
      <errorWord>)</errorWord>
      <group>L1_Format</group>
      <groupName>格式问题</groupName>
      <ability>L2_HalfPunc</ability>
      <abilityName>全半角检查</abilityName>
      <candidateList>
        <item>）</item>
      </candidateList>
      <explain>文本全半角错误。</explain>
      <paraID>762EFC24</paraID>
      <start>31</start>
      <end>32</end>
      <status>unmodified</status>
      <modifiedWord/>
      <trackRevisions>false</trackRevisions>
    </reviewItem>
    <reviewItem>
      <errorID>b25f32b6-1a71-4806-aec6-d02c6e3405a1</errorID>
      <errorWord>&lt;</errorWord>
      <group>L1_Format</group>
      <groupName>格式问题</groupName>
      <ability>L2_HalfPunc</ability>
      <abilityName>全半角检查</abilityName>
      <candidateList>
        <item>〈</item>
      </candidateList>
      <explain>文本全半角错误。</explain>
      <paraID>762EFC24</paraID>
      <start>34</start>
      <end>35</end>
      <status>unmodified</status>
      <modifiedWord/>
      <trackRevisions>false</trackRevisions>
    </reviewItem>
    <reviewItem>
      <errorID>0d3c213d-e6ed-407e-8860-68bcc0cc4c0f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268F78B3</paraID>
      <start>0</start>
      <end>3</end>
      <status>unmodified</status>
      <modifiedWord/>
      <trackRevisions>false</trackRevisions>
    </reviewItem>
    <reviewItem>
      <errorID>58380899-104e-43f3-94a6-2e85e4db1d6c</errorID>
      <errorWord>(</errorWord>
      <group>L1_Format</group>
      <groupName>格式问题</groupName>
      <ability>L2_HalfPunc</ability>
      <abilityName>全半角检查</abilityName>
      <candidateList>
        <item>（</item>
      </candidateList>
      <explain>文本全半角错误。</explain>
      <paraID>268F78B3</paraID>
      <start>11</start>
      <end>12</end>
      <status>unmodified</status>
      <modifiedWord/>
      <trackRevisions>false</trackRevisions>
    </reviewItem>
    <reviewItem>
      <errorID>d040084f-4b50-4703-ae01-563c391cb3d0</errorID>
      <errorWord>)</errorWord>
      <group>L1_Format</group>
      <groupName>格式问题</groupName>
      <ability>L2_HalfPunc</ability>
      <abilityName>全半角检查</abilityName>
      <candidateList>
        <item>）</item>
      </candidateList>
      <explain>文本全半角错误。</explain>
      <paraID>268F78B3</paraID>
      <start>14</start>
      <end>15</end>
      <status>unmodified</status>
      <modifiedWord/>
      <trackRevisions>false</trackRevisions>
    </reviewItem>
    <reviewItem>
      <errorID>8c257419-7b15-4ff9-8d15-4aba5c149efd</errorID>
      <errorWord>(</errorWord>
      <group>L1_Format</group>
      <groupName>格式问题</groupName>
      <ability>L2_HalfPunc</ability>
      <abilityName>全半角检查</abilityName>
      <candidateList>
        <item>（</item>
      </candidateList>
      <explain>文本全半角错误。</explain>
      <paraID>268F78B3</paraID>
      <start>78</start>
      <end>79</end>
      <status>unmodified</status>
      <modifiedWord/>
      <trackRevisions>false</trackRevisions>
    </reviewItem>
    <reviewItem>
      <errorID>fc142814-cd8a-4871-a9c1-646f32dbe7b6</errorID>
      <errorWord>)</errorWord>
      <group>L1_Format</group>
      <groupName>格式问题</groupName>
      <ability>L2_HalfPunc</ability>
      <abilityName>全半角检查</abilityName>
      <candidateList>
        <item>）</item>
      </candidateList>
      <explain>文本全半角错误。</explain>
      <paraID>268F78B3</paraID>
      <start>81</start>
      <end>82</end>
      <status>unmodified</status>
      <modifiedWord/>
      <trackRevisions>false</trackRevisions>
    </reviewItem>
    <reviewItem>
      <errorID>337f9223-a8be-4b75-b059-1ace132057a7</errorID>
      <errorWord>(</errorWord>
      <group>L1_Format</group>
      <groupName>格式问题</groupName>
      <ability>L2_HalfPunc</ability>
      <abilityName>全半角检查</abilityName>
      <candidateList>
        <item>（</item>
      </candidateList>
      <explain>文本全半角错误。</explain>
      <paraID>268F78B3</paraID>
      <start>147</start>
      <end>148</end>
      <status>unmodified</status>
      <modifiedWord/>
      <trackRevisions>false</trackRevisions>
    </reviewItem>
    <reviewItem>
      <errorID>6e9ebbef-bfe5-4070-a190-b4b38e609ee4</errorID>
      <errorWord>)</errorWord>
      <group>L1_Format</group>
      <groupName>格式问题</groupName>
      <ability>L2_HalfPunc</ability>
      <abilityName>全半角检查</abilityName>
      <candidateList>
        <item>）</item>
      </candidateList>
      <explain>文本全半角错误。</explain>
      <paraID>268F78B3</paraID>
      <start>150</start>
      <end>151</end>
      <status>unmodified</status>
      <modifiedWord/>
      <trackRevisions>false</trackRevisions>
    </reviewItem>
    <reviewItem>
      <errorID>c27addce-e287-4d2f-9e47-28c2f8257503</errorID>
      <errorWord>,</errorWord>
      <group>L1_Format</group>
      <groupName>格式问题</groupName>
      <ability>L2_HalfPunc</ability>
      <abilityName>全半角检查</abilityName>
      <candidateList>
        <item>，</item>
      </candidateList>
      <explain>文本全半角错误。</explain>
      <paraID>268F78B3</paraID>
      <start>166</start>
      <end>167</end>
      <status>unmodified</status>
      <modifiedWord/>
      <trackRevisions>false</trackRevisions>
    </reviewItem>
    <reviewItem>
      <errorID>4546f7db-91a8-4a5a-b667-806211b0cba5</errorID>
      <errorWord>(</errorWord>
      <group>L1_Format</group>
      <groupName>格式问题</groupName>
      <ability>L2_HalfPunc</ability>
      <abilityName>全半角检查</abilityName>
      <candidateList>
        <item>（</item>
      </candidateList>
      <explain>文本全半角错误。</explain>
      <paraID>268F78B3</paraID>
      <start>208</start>
      <end>209</end>
      <status>unmodified</status>
      <modifiedWord/>
      <trackRevisions>false</trackRevisions>
    </reviewItem>
    <reviewItem>
      <errorID>90115d26-6de8-49d5-94e8-18a760b5f598</errorID>
      <errorWord>)</errorWord>
      <group>L1_Format</group>
      <groupName>格式问题</groupName>
      <ability>L2_HalfPunc</ability>
      <abilityName>全半角检查</abilityName>
      <candidateList>
        <item>）</item>
      </candidateList>
      <explain>文本全半角错误。</explain>
      <paraID>268F78B3</paraID>
      <start>211</start>
      <end>212</end>
      <status>unmodified</status>
      <modifiedWord/>
      <trackRevisions>false</trackRevisions>
    </reviewItem>
    <reviewItem>
      <errorID>af1dcbc5-f889-4ca6-a6e7-cae89c8181ff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22</start>
      <end>25</end>
      <status>unmodified</status>
      <modifiedWord/>
      <trackRevisions>false</trackRevisions>
    </reviewItem>
    <reviewItem>
      <errorID>b25a14cb-0910-40e7-bdea-cbc7c44b8517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41</start>
      <end>44</end>
      <status>unmodified</status>
      <modifiedWord/>
      <trackRevisions>false</trackRevisions>
    </reviewItem>
    <reviewItem>
      <errorID>04549508-6d31-48b1-a2f2-fb0e67e19dc8</errorID>
      <errorWord>（2025）17号</errorWord>
      <group>L1_Knowledge</group>
      <groupName>知识性问题</groupName>
      <ability>L2_Knowledge</ability>
      <abilityName>其他知识</abilityName>
      <candidateList>
        <item>〔2025〕17号</item>
      </candidateList>
      <explain>发文字号格式错误</explain>
      <paraID>6E10EF35</paraID>
      <start>90</start>
      <end>99</end>
      <status>unmodified</status>
      <modifiedWord/>
      <trackRevisions>false</trackRevisions>
    </reviewItem>
    <reviewItem>
      <errorID>e6a25692-c976-48e6-96b0-27ccc6950358</errorID>
      <errorWord>签</errorWord>
      <group>L1_Word</group>
      <groupName>字词问题</groupName>
      <ability>L2_Typo</ability>
      <abilityName>字词错误</abilityName>
      <candidateList>
        <item>签订</item>
      </candidateList>
      <explain>〈动〉订立条约或合同并签字：两国～了贸易议定书和支付协定。</explain>
      <paraID>7D6CDD7D</paraID>
      <start>12</start>
      <end>13</end>
      <status>unmodified</status>
      <modifiedWord/>
      <trackRevisions>false</trackRevisions>
    </reviewItem>
    <reviewItem>
      <errorID>f51b3766-0a72-4871-b5d4-11afc1bc041c</errorID>
      <errorWord>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7D6CDD7D</paraID>
      <start>17</start>
      <end>18</end>
      <status>unmodified</status>
      <modifiedWord/>
      <trackRevisions>false</trackRevisions>
    </reviewItem>
    <reviewItem>
      <errorID>326710fd-fb7f-4e6f-9222-251a53faf428</errorID>
      <errorWord>(</errorWord>
      <group>L1_Format</group>
      <groupName>格式问题</groupName>
      <ability>L2_HalfPunc</ability>
      <abilityName>全半角检查</abilityName>
      <candidateList>
        <item>（</item>
      </candidateList>
      <explain>文本全半角错误。</explain>
      <paraID>7D6CDD7D</paraID>
      <start>60</start>
      <end>61</end>
      <status>unmodified</status>
      <modifiedWord/>
      <trackRevisions>false</trackRevisions>
    </reviewItem>
    <reviewItem>
      <errorID>332e262f-61ea-4252-b1cf-2e60e8dae504</errorID>
      <errorWord>)</errorWord>
      <group>L1_Format</group>
      <groupName>格式问题</groupName>
      <ability>L2_HalfPunc</ability>
      <abilityName>全半角检查</abilityName>
      <candidateList>
        <item>）</item>
      </candidateList>
      <explain>文本全半角错误。</explain>
      <paraID>7D6CDD7D</paraID>
      <start>63</start>
      <end>64</end>
      <status>unmodified</status>
      <modifiedWord/>
      <trackRevisions>false</trackRevisions>
    </reviewItem>
    <reviewItem>
      <errorID>bb8db755-eda2-42e2-8c24-bf5d18a19247</errorID>
      <errorWord>(</errorWord>
      <group>L1_Format</group>
      <groupName>格式问题</groupName>
      <ability>L2_HalfPunc</ability>
      <abilityName>全半角检查</abilityName>
      <candidateList>
        <item>（</item>
      </candidateList>
      <explain>文本全半角错误。</explain>
      <paraID>7D6CDD7D</paraID>
      <start>85</start>
      <end>86</end>
      <status>unmodified</status>
      <modifiedWord/>
      <trackRevisions>false</trackRevisions>
    </reviewItem>
    <reviewItem>
      <errorID>f4872904-5d8d-461f-8884-d243912490dc</errorID>
      <errorWord>)</errorWord>
      <group>L1_Format</group>
      <groupName>格式问题</groupName>
      <ability>L2_HalfPunc</ability>
      <abilityName>全半角检查</abilityName>
      <candidateList>
        <item>）</item>
      </candidateList>
      <explain>文本全半角错误。</explain>
      <paraID>7D6CDD7D</paraID>
      <start>88</start>
      <end>89</end>
      <status>unmodified</status>
      <modifiedWord/>
      <trackRevisions>false</trackRevisions>
    </reviewItem>
    <reviewItem>
      <errorID>be650b45-1966-4573-bc80-5d2d573e441a</errorID>
      <errorWord>/）</errorWord>
      <group>L1_Punc</group>
      <groupName>标点问题</groupName>
      <ability>L2_Punc</ability>
      <abilityName>标点符号检查</abilityName>
      <candidateList>
        <item>）</item>
      </candidateList>
      <explain/>
      <paraID>391C1477</paraID>
      <start>116</start>
      <end>118</end>
      <status>unmodified</status>
      <modifiedWord/>
      <trackRevisions>false</trackRevisions>
    </reviewItem>
    <reviewItem>
      <errorID>97d13a24-3e72-4c88-a584-ae150ad59107</errorID>
      <errorWord>(</errorWord>
      <group>L1_Format</group>
      <groupName>格式问题</groupName>
      <ability>L2_HalfPunc</ability>
      <abilityName>全半角检查</abilityName>
      <candidateList>
        <item>（</item>
      </candidateList>
      <explain>文本全半角错误。</explain>
      <paraID>384BA69F</paraID>
      <start>0</start>
      <end>1</end>
      <status>unmodified</status>
      <modifiedWord/>
      <trackRevisions>false</trackRevisions>
    </reviewItem>
    <reviewItem>
      <errorID>c9683535-70c1-49af-bf7f-082ccc4f0fc4</errorID>
      <errorWord>)</errorWord>
      <group>L1_Format</group>
      <groupName>格式问题</groupName>
      <ability>L2_HalfPunc</ability>
      <abilityName>全半角检查</abilityName>
      <candidateList>
        <item>）</item>
      </candidateList>
      <explain>文本全半角错误。</explain>
      <paraID>384BA69F</paraID>
      <start>2</start>
      <end>3</end>
      <status>unmodified</status>
      <modifiedWord/>
      <trackRevisions>false</trackRevisions>
    </reviewItem>
    <reviewItem>
      <errorID>5dbd7a98-ace8-4088-b478-7369e8d6a3d1</errorID>
      <errorWord>(</errorWord>
      <group>L1_Format</group>
      <groupName>格式问题</groupName>
      <ability>L2_HalfPunc</ability>
      <abilityName>全半角检查</abilityName>
      <candidateList>
        <item>（</item>
      </candidateList>
      <explain>文本全半角错误。</explain>
      <paraID>7FF57259</paraID>
      <start>0</start>
      <end>1</end>
      <status>unmodified</status>
      <modifiedWord/>
      <trackRevisions>false</trackRevisions>
    </reviewItem>
    <reviewItem>
      <errorID>393b3548-6935-4e68-8115-afa02d5afea1</errorID>
      <errorWord>)</errorWord>
      <group>L1_Format</group>
      <groupName>格式问题</groupName>
      <ability>L2_HalfPunc</ability>
      <abilityName>全半角检查</abilityName>
      <candidateList>
        <item>）</item>
      </candidateList>
      <explain>文本全半角错误。</explain>
      <paraID>7FF57259</paraID>
      <start>2</start>
      <end>3</end>
      <status>unmodified</status>
      <modifiedWord/>
      <trackRevisions>false</trackRevisions>
    </reviewItem>
    <reviewItem>
      <errorID>7946034d-21b4-4574-9b1b-841a10c4a629</errorID>
      <errorWord>(</errorWord>
      <group>L1_Format</group>
      <groupName>格式问题</groupName>
      <ability>L2_HalfPunc</ability>
      <abilityName>全半角检查</abilityName>
      <candidateList>
        <item>（</item>
      </candidateList>
      <explain>文本全半角错误。</explain>
      <paraID>5C560633</paraID>
      <start>0</start>
      <end>1</end>
      <status>unmodified</status>
      <modifiedWord/>
      <trackRevisions>false</trackRevisions>
    </reviewItem>
    <reviewItem>
      <errorID>14cf0449-b410-436b-a5dc-f4ae75cbddd6</errorID>
      <errorWord>)</errorWord>
      <group>L1_Format</group>
      <groupName>格式问题</groupName>
      <ability>L2_HalfPunc</ability>
      <abilityName>全半角检查</abilityName>
      <candidateList>
        <item>）</item>
      </candidateList>
      <explain>文本全半角错误。</explain>
      <paraID>5C560633</paraID>
      <start>2</start>
      <end>3</end>
      <status>unmodified</status>
      <modifiedWord/>
      <trackRevisions>false</trackRevisions>
    </reviewItem>
    <reviewItem>
      <errorID>a1dc846d-35ab-4bd8-9903-234a4bf28b2f</errorID>
      <errorWord>(</errorWord>
      <group>L1_Format</group>
      <groupName>格式问题</groupName>
      <ability>L2_HalfPunc</ability>
      <abilityName>全半角检查</abilityName>
      <candidateList>
        <item>（</item>
      </candidateList>
      <explain>文本全半角错误。</explain>
      <paraID>5E138777</paraID>
      <start>0</start>
      <end>1</end>
      <status>unmodified</status>
      <modifiedWord/>
      <trackRevisions>false</trackRevisions>
    </reviewItem>
    <reviewItem>
      <errorID>94eb1838-24a0-4d06-9db7-36b47b0e209b</errorID>
      <errorWord>)</errorWord>
      <group>L1_Format</group>
      <groupName>格式问题</groupName>
      <ability>L2_HalfPunc</ability>
      <abilityName>全半角检查</abilityName>
      <candidateList>
        <item>）</item>
      </candidateList>
      <explain>文本全半角错误。</explain>
      <paraID>5E138777</paraID>
      <start>2</start>
      <end>3</end>
      <status>unmodified</status>
      <modifiedWord/>
      <trackRevisions>false</trackRevisions>
    </reviewItem>
    <reviewItem>
      <errorID>75208fab-62dd-49cf-896c-660ddea53ff0</errorID>
      <errorWord>(</errorWord>
      <group>L1_Format</group>
      <groupName>格式问题</groupName>
      <ability>L2_HalfPunc</ability>
      <abilityName>全半角检查</abilityName>
      <candidateList>
        <item>（</item>
      </candidateList>
      <explain>文本全半角错误。</explain>
      <paraID>1111ADC5</paraID>
      <start>0</start>
      <end>1</end>
      <status>unmodified</status>
      <modifiedWord/>
      <trackRevisions>false</trackRevisions>
    </reviewItem>
    <reviewItem>
      <errorID>f6e210ea-4744-4777-856b-cb2a20f66ab3</errorID>
      <errorWord>)</errorWord>
      <group>L1_Format</group>
      <groupName>格式问题</groupName>
      <ability>L2_HalfPunc</ability>
      <abilityName>全半角检查</abilityName>
      <candidateList>
        <item>）</item>
      </candidateList>
      <explain>文本全半角错误。</explain>
      <paraID>1111ADC5</paraID>
      <start>2</start>
      <end>3</end>
      <status>unmodified</status>
      <modifiedWord/>
      <trackRevisions>false</trackRevisions>
    </reviewItem>
    <reviewItem>
      <errorID>eb582ca2-61fb-4cfd-a3c5-02cfcf2812a9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47428E74</paraID>
      <start>0</start>
      <end>3</end>
      <status>unmodified</status>
      <modifiedWord/>
      <trackRevisions>false</trackRevisions>
    </reviewItem>
    <reviewItem>
      <errorID>eb72f625-cd7e-4d19-b70c-f67a11906c2a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5F5FDA25</paraID>
      <start>0</start>
      <end>3</end>
      <status>unmodified</status>
      <modifiedWord/>
      <trackRevisions>false</trackRevisions>
    </reviewItem>
    <reviewItem>
      <errorID>3fee11b2-095d-45a7-8a3d-13d932b0a295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2AF9DED5</paraID>
      <start>0</start>
      <end>3</end>
      <status>unmodified</status>
      <modifiedWord/>
      <trackRevisions>false</trackRevisions>
    </reviewItem>
    <reviewItem>
      <errorID>57bc2a9b-558c-4e1f-83c3-e116858e9f08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4EE654E4</paraID>
      <start>0</start>
      <end>3</end>
      <status>unmodified</status>
      <modifiedWord/>
      <trackRevisions>false</trackRevisions>
    </reviewItem>
    <reviewItem>
      <errorID>9621fa99-9301-4fc6-ab5e-1973f30a6f63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75537B8D</paraID>
      <start>0</start>
      <end>3</end>
      <status>unmodified</status>
      <modifiedWord/>
      <trackRevisions>false</trackRevisions>
    </reviewItem>
    <reviewItem>
      <errorID>3b784251-8537-45d1-87a9-3d75e1999b78</errorID>
      <errorWord>(</errorWord>
      <group>L1_Format</group>
      <groupName>格式问题</groupName>
      <ability>L2_HalfPunc</ability>
      <abilityName>全半角检查</abilityName>
      <candidateList>
        <item>（</item>
      </candidateList>
      <explain>文本全半角错误。</explain>
      <paraID>4B5D8B53</paraID>
      <start>0</start>
      <end>1</end>
      <status>unmodified</status>
      <modifiedWord/>
      <trackRevisions>false</trackRevisions>
    </reviewItem>
    <reviewItem>
      <errorID>ff6194a2-0b37-4fa1-be4f-43e2536d0b8c</errorID>
      <errorWord>)</errorWord>
      <group>L1_Format</group>
      <groupName>格式问题</groupName>
      <ability>L2_HalfPunc</ability>
      <abilityName>全半角检查</abilityName>
      <candidateList>
        <item>）</item>
      </candidateList>
      <explain>文本全半角错误。</explain>
      <paraID>4B5D8B53</paraID>
      <start>2</start>
      <end>3</end>
      <status>unmodified</status>
      <modifiedWord/>
      <trackRevisions>false</trackRevisions>
    </reviewItem>
    <reviewItem>
      <errorID>d7a801df-787b-4d77-80d4-a77239575d87</errorID>
      <errorWord>(</errorWord>
      <group>L1_Format</group>
      <groupName>格式问题</groupName>
      <ability>L2_HalfPunc</ability>
      <abilityName>全半角检查</abilityName>
      <candidateList>
        <item>（</item>
      </candidateList>
      <explain>文本全半角错误。</explain>
      <paraID>4B757DF9</paraID>
      <start>0</start>
      <end>1</end>
      <status>unmodified</status>
      <modifiedWord/>
      <trackRevisions>false</trackRevisions>
    </reviewItem>
    <reviewItem>
      <errorID>1d1c292f-1302-42a8-bf62-f9c66552b662</errorID>
      <errorWord>)</errorWord>
      <group>L1_Format</group>
      <groupName>格式问题</groupName>
      <ability>L2_HalfPunc</ability>
      <abilityName>全半角检查</abilityName>
      <candidateList>
        <item>）</item>
      </candidateList>
      <explain>文本全半角错误。</explain>
      <paraID>4B757DF9</paraID>
      <start>2</start>
      <end>3</end>
      <status>unmodified</status>
      <modifiedWord/>
      <trackRevisions>false</trackRevisions>
    </reviewItem>
    <reviewItem>
      <errorID>a571ecdf-75ed-4952-9450-c70975c72898</errorID>
      <errorWord>“.</errorWord>
      <group>L1_Punc</group>
      <groupName>标点问题</groupName>
      <ability>L2_Punc</ability>
      <abilityName>标点符号检查</abilityName>
      <candidateList>
        <item>“</item>
      </candidateList>
      <explain/>
      <paraID>756E9790</paraID>
      <start>178</start>
      <end>180</end>
      <status>unmodified</status>
      <modifiedWord/>
      <trackRevisions>false</trackRevisions>
    </reviewItem>
    <reviewItem>
      <errorID>e196ab91-3812-4e4a-b01b-a3dfa9b4b9a0</errorID>
      <errorWord>(</errorWord>
      <group>L1_Format</group>
      <groupName>格式问题</groupName>
      <ability>L2_HalfPunc</ability>
      <abilityName>全半角检查</abilityName>
      <candidateList>
        <item>（</item>
      </candidateList>
      <explain>文本全半角错误。</explain>
      <paraID>1BC6E364</paraID>
      <start>0</start>
      <end>1</end>
      <status>unmodified</status>
      <modifiedWord/>
      <trackRevisions>false</trackRevisions>
    </reviewItem>
    <reviewItem>
      <errorID>fd6b5421-0f98-48ba-b025-17a39d56397a</errorID>
      <errorWord>)</errorWord>
      <group>L1_Format</group>
      <groupName>格式问题</groupName>
      <ability>L2_HalfPunc</ability>
      <abilityName>全半角检查</abilityName>
      <candidateList>
        <item>）</item>
      </candidateList>
      <explain>文本全半角错误。</explain>
      <paraID>1BC6E364</paraID>
      <start>2</start>
      <end>3</end>
      <status>unmodified</status>
      <modifiedWord/>
      <trackRevisions>false</trackRevisions>
    </reviewItem>
    <reviewItem>
      <errorID>239c9b36-1861-459b-b347-63bbbf186a42</errorID>
      <errorWord>(</errorWord>
      <group>L1_Format</group>
      <groupName>格式问题</groupName>
      <ability>L2_HalfPunc</ability>
      <abilityName>全半角检查</abilityName>
      <candidateList>
        <item>（</item>
      </candidateList>
      <explain>文本全半角错误。</explain>
      <paraID>549F583C</paraID>
      <start>0</start>
      <end>1</end>
      <status>unmodified</status>
      <modifiedWord/>
      <trackRevisions>false</trackRevisions>
    </reviewItem>
    <reviewItem>
      <errorID>8579c785-1333-411f-99bc-5d5899e3985c</errorID>
      <errorWord>)</errorWord>
      <group>L1_Format</group>
      <groupName>格式问题</groupName>
      <ability>L2_HalfPunc</ability>
      <abilityName>全半角检查</abilityName>
      <candidateList>
        <item>）</item>
      </candidateList>
      <explain>文本全半角错误。</explain>
      <paraID>549F583C</paraID>
      <start>2</start>
      <end>3</end>
      <status>unmodified</status>
      <modifiedWord/>
      <trackRevisions>false</trackRevisions>
    </reviewItem>
    <reviewItem>
      <errorID>0f33fb58-ecf6-4d2d-83c9-961affaa27a9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1C8EDAE3</paraID>
      <start>0</start>
      <end>4</end>
      <status>unmodified</status>
      <modifiedWord/>
      <trackRevisions>false</trackRevisions>
    </reviewItem>
    <reviewItem>
      <errorID>ab5c8465-c6ec-4fac-a4e4-a32cf8d48daf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795242C0</paraID>
      <start>0</start>
      <end>4</end>
      <status>unmodified</status>
      <modifiedWord/>
      <trackRevisions>false</trackRevisions>
    </reviewItem>
    <reviewItem>
      <errorID>1d6cc28b-6a9d-4e72-9dbe-42f290503eeb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63D7BD41</paraID>
      <start>0</start>
      <end>4</end>
      <status>unmodified</status>
      <modifiedWord/>
      <trackRevisions>false</trackRevisions>
    </reviewItem>
    <reviewItem>
      <errorID>60979c31-1b0b-4a21-8a2c-c67d5a498ec7</errorID>
      <errorWord>,</errorWord>
      <group>L1_Format</group>
      <groupName>格式问题</groupName>
      <ability>L2_HalfPunc</ability>
      <abilityName>全半角检查</abilityName>
      <candidateList>
        <item>，</item>
      </candidateList>
      <explain>文本全半角错误。</explain>
      <paraID>7270EC1D</paraID>
      <start>68</start>
      <end>69</end>
      <status>unmodified</status>
      <modifiedWord/>
      <trackRevisions>false</trackRevisions>
    </reviewItem>
    <reviewItem>
      <errorID>fe6e6784-5046-4a1b-9594-afaa4eeb8660</errorID>
      <errorWord>)</errorWord>
      <group>L1_Format</group>
      <groupName>格式问题</groupName>
      <ability>L2_HalfPunc</ability>
      <abilityName>全半角检查</abilityName>
      <candidateList>
        <item>）</item>
      </candidateList>
      <explain>文本全半角错误。</explain>
      <paraID>7270EC1D</paraID>
      <start>94</start>
      <end>95</end>
      <status>unmodified</status>
      <modifiedWord/>
      <trackRevisions>false</trackRevisions>
    </reviewItem>
    <reviewItem>
      <errorID>6d661833-fa76-4db8-8e7b-b99ecda604ca</errorID>
      <errorWord>,</errorWord>
      <group>L1_Format</group>
      <groupName>格式问题</groupName>
      <ability>L2_HalfPunc</ability>
      <abilityName>全半角检查</abilityName>
      <candidateList>
        <item>，</item>
      </candidateList>
      <explain>文本全半角错误。</explain>
      <paraID>711EF9FC</paraID>
      <start>101</start>
      <end>102</end>
      <status>unmodified</status>
      <modifiedWord/>
      <trackRevisions>false</trackRevisions>
    </reviewItem>
    <reviewItem>
      <errorID>576cc1b2-f2d9-4bf7-a735-db571c1b2a75</errorID>
      <errorWord>(</errorWord>
      <group>L1_Format</group>
      <groupName>格式问题</groupName>
      <ability>L2_HalfPunc</ability>
      <abilityName>全半角检查</abilityName>
      <candidateList>
        <item>（</item>
      </candidateList>
      <explain>文本全半角错误。</explain>
      <paraID> AE7268F</paraID>
      <start>20</start>
      <end>21</end>
      <status>unmodified</status>
      <modifiedWord/>
      <trackRevisions>false</trackRevisions>
    </reviewItem>
    <reviewItem>
      <errorID>443eaa7a-9775-4d90-b633-3354bd480f3c</errorID>
      <errorWord>)</errorWord>
      <group>L1_Format</group>
      <groupName>格式问题</groupName>
      <ability>L2_HalfPunc</ability>
      <abilityName>全半角检查</abilityName>
      <candidateList>
        <item>）</item>
      </candidateList>
      <explain>文本全半角错误。</explain>
      <paraID> AE7268F</paraID>
      <start>22</start>
      <end>23</end>
      <status>unmodified</status>
      <modifiedWord/>
      <trackRevisions>false</trackRevisions>
    </reviewItem>
    <reviewItem>
      <errorID>4a84022a-60f4-4f67-a3f0-71dec7a8c8fc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19CB6510</paraID>
      <start>0</start>
      <end>3</end>
      <status>unmodified</status>
      <modifiedWord/>
      <trackRevisions>false</trackRevisions>
    </reviewItem>
    <reviewItem>
      <errorID>8ea1f1da-ccde-4451-ae26-6be2e9c1040c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737117C3</paraID>
      <start>0</start>
      <end>2</end>
      <status>unmodified</status>
      <modifiedWord/>
      <trackRevisions>false</trackRevisions>
    </reviewItem>
    <reviewItem>
      <errorID>070f427a-25b4-4496-80d8-38d6f5990671</errorID>
      <errorWord>（</errorWord>
      <group>L1_Punc</group>
      <groupName>标点问题</groupName>
      <ability>L2_Punc</ability>
      <abilityName>标点符号检查</abilityName>
      <candidateList>
        <item/>
      </candidateList>
      <explain>同一形式括号套用。</explain>
      <paraID>737117C3</paraID>
      <start>48</start>
      <end>49</end>
      <status>unmodified</status>
      <modifiedWord/>
      <trackRevisions>false</trackRevisions>
    </reviewItem>
    <reviewItem>
      <errorID>43218efb-ac30-48ab-bd3d-b21525acb60a</errorID>
      <errorWord>(</errorWord>
      <group>L1_Punc</group>
      <groupName>标点问题</groupName>
      <ability>L2_Punc</ability>
      <abilityName>标点符号检查</abilityName>
      <candidateList/>
      <explain>同一形式括号套用。</explain>
      <paraID>737117C3</paraID>
      <start>52</start>
      <end>53</end>
      <status>unmodified</status>
      <modifiedWord/>
      <trackRevisions>false</trackRevisions>
    </reviewItem>
    <reviewItem>
      <errorID>b3b73219-56e8-4c07-a305-7f8d93f42e12</errorID>
      <errorWord>)</errorWord>
      <group>L1_Punc</group>
      <groupName>标点问题</groupName>
      <ability>L2_Punc</ability>
      <abilityName>标点符号检查</abilityName>
      <candidateList/>
      <explain>同一形式括号套用。</explain>
      <paraID>737117C3</paraID>
      <start>59</start>
      <end>60</end>
      <status>unmodified</status>
      <modifiedWord/>
      <trackRevisions>false</trackRevisions>
    </reviewItem>
    <reviewItem>
      <errorID>eb26dd35-17e3-4acb-9f3e-1fc998a117ee</errorID>
      <errorWord>）</errorWord>
      <group>L1_Punc</group>
      <groupName>标点问题</groupName>
      <ability>L2_Punc</ability>
      <abilityName>标点符号检查</abilityName>
      <candidateList/>
      <explain>同一形式括号套用。</explain>
      <paraID>737117C3</paraID>
      <start>65</start>
      <end>66</end>
      <status>unmodified</status>
      <modifiedWord/>
      <trackRevisions>false</trackRevisions>
    </reviewItem>
    <reviewItem>
      <errorID>9f3f10a1-7a68-450b-ba23-5fd7311f8107</errorID>
      <errorWord>[2011]300号</errorWord>
      <group>L1_Knowledge</group>
      <groupName>知识性问题</groupName>
      <ability>L2_Knowledge</ability>
      <abilityName>其他知识</abilityName>
      <candidateList>
        <item>〔2011〕300号</item>
      </candidateList>
      <explain>发文字号格式错误</explain>
      <paraID>737117C3</paraID>
      <start>121</start>
      <end>131</end>
      <status>unmodified</status>
      <modifiedWord/>
      <trackRevisions>false</trackRevisions>
    </reviewItem>
    <reviewItem>
      <errorID>2a80aba6-c28e-401c-9761-5d1adf19e8a1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54A99816</paraID>
      <start>0</start>
      <end>2</end>
      <status>unmodified</status>
      <modifiedWord/>
      <trackRevisions>false</trackRevisions>
    </reviewItem>
    <reviewItem>
      <errorID>0a4fd686-20b5-4604-9c4b-d47fc5798bce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7EF04820</paraID>
      <start>0</start>
      <end>2</end>
      <status>unmodified</status>
      <modifiedWord/>
      <trackRevisions>false</trackRevisions>
    </reviewItem>
    <reviewItem>
      <errorID>ac0afaa8-0321-4980-80ce-b10dd3d9c4e1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5053D763</paraID>
      <start>0</start>
      <end>4</end>
      <status>unmodified</status>
      <modifiedWord/>
      <trackRevisions>false</trackRevisions>
    </reviewItem>
    <reviewItem>
      <errorID>31f493a3-f32a-4aa2-bb15-69d88eb0de14</errorID>
      <errorWord>(</errorWord>
      <group>L1_Format</group>
      <groupName>格式问题</groupName>
      <ability>L2_HalfPunc</ability>
      <abilityName>全半角检查</abilityName>
      <candidateList>
        <item>（</item>
      </candidateList>
      <explain>文本全半角错误。</explain>
      <paraID>6B4EB714</paraID>
      <start>16</start>
      <end>17</end>
      <status>unmodified</status>
      <modifiedWord/>
      <trackRevisions>false</trackRevisions>
    </reviewItem>
    <reviewItem>
      <errorID>87bb1f4a-aac9-46f4-b1a3-27ffdadd40db</errorID>
      <errorWord>)</errorWord>
      <group>L1_Format</group>
      <groupName>格式问题</groupName>
      <ability>L2_HalfPunc</ability>
      <abilityName>全半角检查</abilityName>
      <candidateList>
        <item>）</item>
      </candidateList>
      <explain>文本全半角错误。</explain>
      <paraID>6B4EB714</paraID>
      <start>19</start>
      <end>20</end>
      <status>unmodified</status>
      <modifiedWord/>
      <trackRevisions>false</trackRevisions>
    </reviewItem>
    <reviewItem>
      <errorID>6302a5aa-031f-46f2-ae6b-c37f2bd16392</errorID>
      <errorWord>(</errorWord>
      <group>L1_Format</group>
      <groupName>格式问题</groupName>
      <ability>L2_HalfPunc</ability>
      <abilityName>全半角检查</abilityName>
      <candidateList>
        <item>（</item>
      </candidateList>
      <explain>文本全半角错误。</explain>
      <paraID>6B4EB714</paraID>
      <start>22</start>
      <end>23</end>
      <status>unmodified</status>
      <modifiedWord/>
      <trackRevisions>false</trackRevisions>
    </reviewItem>
    <reviewItem>
      <errorID>5fff2cba-bba3-4147-94c7-fd203c6c1ebe</errorID>
      <errorWord>)</errorWord>
      <group>L1_Format</group>
      <groupName>格式问题</groupName>
      <ability>L2_HalfPunc</ability>
      <abilityName>全半角检查</abilityName>
      <candidateList>
        <item>）</item>
      </candidateList>
      <explain>文本全半角错误。</explain>
      <paraID>6B4EB714</paraID>
      <start>25</start>
      <end>26</end>
      <status>unmodified</status>
      <modifiedWord/>
      <trackRevisions>false</trackRevisions>
    </reviewItem>
    <reviewItem>
      <errorID>b71f8b4d-4377-44af-8a9b-9a1a89dae5e3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344FBAC2</paraID>
      <start>0</start>
      <end>4</end>
      <status>unmodified</status>
      <modifiedWord/>
      <trackRevisions>false</trackRevisions>
    </reviewItem>
    <reviewItem>
      <errorID>a2cb8852-9ac1-4929-8338-b7a93f3c3a07</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71BC7C24</paraID>
      <start>29</start>
      <end>31</end>
      <status>unmodified</status>
      <modifiedWord/>
      <trackRevisions>false</trackRevisions>
    </reviewItem>
    <reviewItem>
      <errorID>adb17527-3181-45d2-bd54-435e5d296b91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218A88B8</paraID>
      <start>0</start>
      <end>4</end>
      <status>unmodified</status>
      <modifiedWord/>
      <trackRevisions>false</trackRevisions>
    </reviewItem>
    <reviewItem>
      <errorID>c5b0126d-9391-441f-81b0-eda24cd795ba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51651DE8</paraID>
      <start>0</start>
      <end>4</end>
      <status>unmodified</status>
      <modifiedWord/>
      <trackRevisions>false</trackRevisions>
    </reviewItem>
    <reviewItem>
      <errorID>97b2b3ac-e04c-4a32-bfd7-6aa5eb212c4a</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C229FA4</paraID>
      <start>0</start>
      <end>4</end>
      <status>unmodified</status>
      <modifiedWord/>
      <trackRevisions>false</trackRevisions>
    </reviewItem>
    <reviewItem>
      <errorID>66e3ab64-499c-435e-8e08-03f60862b91b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2A8E8A15</paraID>
      <start>0</start>
      <end>4</end>
      <status>unmodified</status>
      <modifiedWord/>
      <trackRevisions>false</trackRevisions>
    </reviewItem>
    <reviewItem>
      <errorID>2e8723db-61ce-464c-9fe7-c6a5c2abec2d</errorID>
      <errorWord>：</errorWord>
      <group>L1_Format</group>
      <groupName>格式问题</groupName>
      <ability>L2_HalfPunc</ability>
      <abilityName>全半角检查</abilityName>
      <candidateList>
        <item>:</item>
      </candidateList>
      <explain>文本全半角错误。</explain>
      <paraID>66E90010</paraID>
      <start>25</start>
      <end>26</end>
      <status>unmodified</status>
      <modifiedWord/>
      <trackRevisions>false</trackRevisions>
    </reviewItem>
    <reviewItem>
      <errorID>bdad458f-66bf-4b35-8366-5c20db394e5d</errorID>
      <errorWord>登陆</errorWord>
      <group>L1_Word</group>
      <groupName>字词问题</groupName>
      <ability>L2_Typo</ability>
      <abilityName>字词错误</abilityName>
      <candidateList>
        <item>登录</item>
      </candidateList>
      <explain>存在发音相同字词的误用。</explain>
      <paraID>4A365805</paraID>
      <start>43</start>
      <end>45</end>
      <status>unmodified</status>
      <modifiedWord/>
      <trackRevisions>false</trackRevisions>
    </reviewItem>
    <reviewItem>
      <errorID>b3ff930a-8bae-46a9-8ce4-463480f209bb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60B2579A</paraID>
      <start>0</start>
      <end>5</end>
      <status>unmodified</status>
      <modifiedWord/>
      <trackRevisions>false</trackRevisions>
    </reviewItem>
    <reviewItem>
      <errorID>d56a2f74-74e5-43aa-9735-8933bb94497b</errorID>
      <errorWord>：</errorWord>
      <group>L1_Format</group>
      <groupName>格式问题</groupName>
      <ability>L2_HalfPunc</ability>
      <abilityName>全半角检查</abilityName>
      <candidateList>
        <item>:</item>
      </candidateList>
      <explain>文本全半角错误。</explain>
      <paraID>4B7C3AA2</paraID>
      <start>20</start>
      <end>21</end>
      <status>unmodified</status>
      <modifiedWord/>
      <trackRevisions>false</trackRevisions>
    </reviewItem>
    <reviewItem>
      <errorID>b70f8d9d-12e8-4ad4-8b66-9523d592aa0f</errorID>
      <errorWord>/）</errorWord>
      <group>L1_Punc</group>
      <groupName>标点问题</groupName>
      <ability>L2_Punc</ability>
      <abilityName>标点符号检查</abilityName>
      <candidateList>
        <item>）</item>
      </candidateList>
      <explain/>
      <paraID>77E22354</paraID>
      <start>41</start>
      <end>43</end>
      <status>unmodified</status>
      <modifiedWord/>
      <trackRevisions>false</trackRevisions>
    </reviewItem>
    <reviewItem>
      <errorID>6b11aa5b-a214-426c-a40f-4f444c25f066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6E873B55</paraID>
      <start>0</start>
      <end>5</end>
      <status>unmodified</status>
      <modifiedWord/>
      <trackRevisions>false</trackRevisions>
    </reviewItem>
    <reviewItem>
      <errorID>ae20ff97-5196-46c3-81de-c88d6082c48a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35123392</paraID>
      <start>0</start>
      <end>5</end>
      <status>unmodified</status>
      <modifiedWord/>
      <trackRevisions>false</trackRevisions>
    </reviewItem>
    <reviewItem>
      <errorID>98a5910e-3542-42fb-b571-be07a8c04378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2A802F3B</paraID>
      <start>0</start>
      <end>5</end>
      <status>unmodified</status>
      <modifiedWord/>
      <trackRevisions>false</trackRevisions>
    </reviewItem>
    <reviewItem>
      <errorID>7c345430-fb09-4364-a195-e9a9d6c3f210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12A0AD59</paraID>
      <start>0</start>
      <end>5</end>
      <status>unmodified</status>
      <modifiedWord/>
      <trackRevisions>false</trackRevisions>
    </reviewItem>
    <reviewItem>
      <errorID>f79c5a34-932b-4b4f-b96b-fb2364ce42f6</errorID>
      <errorWord>（</errorWord>
      <group>L1_Format</group>
      <groupName>格式问题</groupName>
      <ability>L2_HalfPunc</ability>
      <abilityName>全半角检查</abilityName>
      <candidateList>
        <item>(</item>
      </candidateList>
      <explain>文本全半角错误。</explain>
      <paraID>4FAD1870</paraID>
      <start>0</start>
      <end>1</end>
      <status>unmodified</status>
      <modifiedWord/>
      <trackRevisions>false</trackRevisions>
    </reviewItem>
    <reviewItem>
      <errorID>2f9fffca-bb52-42a4-b80a-bfe595fd4a04</errorID>
      <errorWord>）</errorWord>
      <group>L1_Format</group>
      <groupName>格式问题</groupName>
      <ability>L2_HalfPunc</ability>
      <abilityName>全半角检查</abilityName>
      <candidateList>
        <item>)</item>
      </candidateList>
      <explain>文本全半角错误。</explain>
      <paraID>4FAD1870</paraID>
      <start>2</start>
      <end>3</end>
      <status>unmodified</status>
      <modifiedWord/>
      <trackRevisions>false</trackRevisions>
    </reviewItem>
    <reviewItem>
      <errorID>57aee159-6028-4d71-b067-bf8df5d2e18f</errorID>
      <errorWord>,</errorWord>
      <group>L1_Format</group>
      <groupName>格式问题</groupName>
      <ability>L2_HalfPunc</ability>
      <abilityName>全半角检查</abilityName>
      <candidateList>
        <item>，</item>
      </candidateList>
      <explain>文本全半角错误。</explain>
      <paraID>620C964F</paraID>
      <start>39</start>
      <end>40</end>
      <status>unmodified</status>
      <modifiedWord/>
      <trackRevisions>false</trackRevisions>
    </reviewItem>
    <reviewItem>
      <errorID>8e7fd79b-290a-4c36-8112-96330f2211e5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5985CA34</paraID>
      <start>0</start>
      <end>5</end>
      <status>unmodified</status>
      <modifiedWord/>
      <trackRevisions>false</trackRevisions>
    </reviewItem>
    <reviewItem>
      <errorID>212fd04a-31b5-4281-ab3a-024efdb472f3</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578BCFE2</paraID>
      <start>0</start>
      <end>5</end>
      <status>unmodified</status>
      <modifiedWord/>
      <trackRevisions>false</trackRevisions>
    </reviewItem>
    <reviewItem>
      <errorID>5e736269-91d3-4ad5-ab37-2d8e880401b8</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3EF61070</paraID>
      <start>0</start>
      <end>7</end>
      <status>unmodified</status>
      <modifiedWord/>
      <trackRevisions>false</trackRevisions>
    </reviewItem>
    <reviewItem>
      <errorID>3c69aaa4-317e-4ee5-8c73-07097ea557e2</errorID>
      <errorWord>万</errorWord>
      <group>L1_Word</group>
      <groupName>字词问题</groupName>
      <ability>L2_Typo</ability>
      <abilityName>字词错误</abilityName>
      <candidateList>
        <item>万元</item>
      </candidateList>
      <explain/>
      <paraID>3EF61070</paraID>
      <start>13</start>
      <end>14</end>
      <status>unmodified</status>
      <modifiedWord/>
      <trackRevisions>false</trackRevisions>
    </reviewItem>
    <reviewItem>
      <errorID>4469a47e-221a-4def-853d-ba759a9addbe</errorID>
      <errorWord>400-1000万</errorWord>
      <group>L1_Knowledge</group>
      <groupName>知识性问题</groupName>
      <ability>L2_Knowledge</ability>
      <abilityName>其他知识</abilityName>
      <candidateList>
        <item>400万-1000万</item>
      </candidateList>
      <explain>“400-1000万”中的单位“万”仅出现在后一个数字上，容易引起歧义；根据《现代汉语标点符号数字用法规范手册》，数字表示范围两边需要使用统一的格式。</explain>
      <paraID> FE5EAD5</paraID>
      <start>0</start>
      <end>9</end>
      <status>unmodified</status>
      <modifiedWord/>
      <trackRevisions>false</trackRevisions>
    </reviewItem>
    <reviewItem>
      <errorID>93cb7baa-c77e-4f95-9717-4ab7fc6ed0fd</errorID>
      <errorWord>万</errorWord>
      <group>L1_Word</group>
      <groupName>字词问题</groupName>
      <ability>L2_Typo</ability>
      <abilityName>字词错误</abilityName>
      <candidateList>
        <item>万元</item>
      </candidateList>
      <explain/>
      <paraID> FE5EAD5</paraID>
      <start>16</start>
      <end>17</end>
      <status>unmodified</status>
      <modifiedWord/>
      <trackRevisions>false</trackRevisions>
    </reviewItem>
    <reviewItem>
      <errorID>fcb211b9-b22b-4e79-b3a0-500d852a58a7</errorID>
      <errorWord>1000-5000万</errorWord>
      <group>L1_Knowledge</group>
      <groupName>知识性问题</groupName>
      <ability>L2_Knowledge</ability>
      <abilityName>其他知识</abilityName>
      <candidateList>
        <item>1000万-5000万</item>
      </candidateList>
      <explain>“1000-5000万”中的单位“万”仅出现在后一个数字上，容易引起歧义；根据《现代汉语标点符号数字用法规范手册》，数字表示范围两边需要使用统一的格式。</explain>
      <paraID>555DCECF</paraID>
      <start>0</start>
      <end>10</end>
      <status>unmodified</status>
      <modifiedWord/>
      <trackRevisions>false</trackRevisions>
    </reviewItem>
    <reviewItem>
      <errorID>84e7f586-3a15-418f-8b2b-447ea87ffcfb</errorID>
      <errorWord>5000-1亿</errorWord>
      <group>L1_Knowledge</group>
      <groupName>知识性问题</groupName>
      <ability>L2_Knowledge</ability>
      <abilityName>其他知识</abilityName>
      <candidateList>
        <item>5000亿-1亿</item>
      </candidateList>
      <explain>“5000-1亿”中的单位“亿”仅出现在后一个数字上，容易引起歧义；根据《现代汉语标点符号数字用法规范手册》，数字表示范围两边需要使用统一的格式。</explain>
      <paraID>7E9A5606</paraID>
      <start>0</start>
      <end>7</end>
      <status>unmodified</status>
      <modifiedWord/>
      <trackRevisions>false</trackRevisions>
    </reviewItem>
    <reviewItem>
      <errorID>099c593f-21b2-474b-8d54-148886f74633</errorID>
      <errorWord>1-10亿</errorWord>
      <group>L1_Knowledge</group>
      <groupName>知识性问题</groupName>
      <ability>L2_Knowledge</ability>
      <abilityName>其他知识</abilityName>
      <candidateList>
        <item>1亿-10亿</item>
      </candidateList>
      <explain>“1-10亿”中的单位“亿”仅出现在后一个数字上，容易引起歧义；根据《现代汉语标点符号数字用法规范手册》，数字表示范围两边需要使用统一的格式。</explain>
      <paraID>35DABE20</paraID>
      <start>0</start>
      <end>5</end>
      <status>unmodified</status>
      <modifiedWord/>
      <trackRevisions>false</trackRevisions>
    </reviewItem>
    <reviewItem>
      <errorID>b375becc-1c1e-4f4a-a050-e1757fc44db7</errorID>
      <errorWord>10-50亿</errorWord>
      <group>L1_Knowledge</group>
      <groupName>知识性问题</groupName>
      <ability>L2_Knowledge</ability>
      <abilityName>其他知识</abilityName>
      <candidateList>
        <item>10亿-50亿</item>
      </candidateList>
      <explain>“10-50亿”中的单位“亿”仅出现在后一个数字上，容易引起歧义；根据《现代汉语标点符号数字用法规范手册》，数字表示范围两边需要使用统一的格式。</explain>
      <paraID>6FB33313</paraID>
      <start>0</start>
      <end>6</end>
      <status>unmodified</status>
      <modifiedWord/>
      <trackRevisions>false</trackRevisions>
    </reviewItem>
    <reviewItem>
      <errorID>000ca884-7d9c-4255-8162-616a29fe71cf</errorID>
      <errorWord>(</errorWord>
      <group>L1_Format</group>
      <groupName>格式问题</groupName>
      <ability>L2_HalfPunc</ability>
      <abilityName>全半角检查</abilityName>
      <candidateList>
        <item>（</item>
      </candidateList>
      <explain>文本全半角错误。</explain>
      <paraID>1BF5EB74</paraID>
      <start>29</start>
      <end>30</end>
      <status>unmodified</status>
      <modifiedWord/>
      <trackRevisions>false</trackRevisions>
    </reviewItem>
    <reviewItem>
      <errorID>3165893a-8c14-42e3-a03f-fb934b669f19</errorID>
      <errorWord>)</errorWord>
      <group>L1_Format</group>
      <groupName>格式问题</groupName>
      <ability>L2_HalfPunc</ability>
      <abilityName>全半角检查</abilityName>
      <candidateList>
        <item>）</item>
      </candidateList>
      <explain>文本全半角错误。</explain>
      <paraID>1BF5EB74</paraID>
      <start>32</start>
      <end>33</end>
      <status>unmodified</status>
      <modifiedWord/>
      <trackRevisions>false</trackRevisions>
    </reviewItem>
    <reviewItem>
      <errorID>06646f75-fbf6-4afe-8430-05c33e4f6251</errorID>
      <errorWord>-</errorWord>
      <group>L1_Knowledge</group>
      <groupName>知识性问题</groupName>
      <ability>L2_Knowledge</ability>
      <abilityName>其他知识</abilityName>
      <candidateList>
        <item>～</item>
      </candidateList>
      <explain>连接号使用不恰当</explain>
      <paraID>5B91AB4A</paraID>
      <start>145</start>
      <end>146</end>
      <status>unmodified</status>
      <modifiedWord/>
      <trackRevisions>false</trackRevisions>
    </reviewItem>
    <reviewItem>
      <errorID>065d319c-44e3-46cd-98d4-cd45eada80c6</errorID>
      <errorWord>（</errorWord>
      <group>L1_Punc</group>
      <groupName>标点问题</groupName>
      <ability>L2_Punc</ability>
      <abilityName>标点符号检查</abilityName>
      <candidateList/>
      <explain/>
      <paraID>4D6BB416</paraID>
      <start>23</start>
      <end>24</end>
      <status>unmodified</status>
      <modifiedWord/>
      <trackRevisions>false</trackRevisions>
    </reviewItem>
    <reviewItem>
      <errorID>bda48627-2542-4403-90d9-35f914875828</errorID>
      <errorWord>、对</errorWord>
      <group>L1_Word</group>
      <groupName>字词问题</groupName>
      <ability>L2_Typo</ability>
      <abilityName>字词错误</abilityName>
      <candidateList>
        <item>、</item>
      </candidateList>
      <explain/>
      <paraID>161C7920</paraID>
      <start>54</start>
      <end>56</end>
      <status>unmodified</status>
      <modifiedWord/>
      <trackRevisions>false</trackRevisions>
    </reviewItem>
    <reviewItem>
      <errorID>9163e6a5-9157-41cd-a748-b3757475dcf9</errorID>
      <errorWord>)</errorWord>
      <group>L1_Format</group>
      <groupName>格式问题</groupName>
      <ability>L2_HalfPunc</ability>
      <abilityName>全半角检查</abilityName>
      <candidateList>
        <item>）</item>
      </candidateList>
      <explain>文本全半角错误。</explain>
      <paraID>1D433E67</paraID>
      <start>6</start>
      <end>7</end>
      <status>unmodified</status>
      <modifiedWord/>
      <trackRevisions>false</trackRevisions>
    </reviewItem>
    <reviewItem>
      <errorID>73dd26fd-d690-4daf-9c49-7e1a7b3b3dde</errorID>
      <errorWord>(</errorWord>
      <group>L1_Format</group>
      <groupName>格式问题</groupName>
      <ability>L2_HalfPunc</ability>
      <abilityName>全半角检查</abilityName>
      <candidateList>
        <item>（</item>
      </candidateList>
      <explain>文本全半角错误。</explain>
      <paraID>5D5F8FBF</paraID>
      <start>3</start>
      <end>4</end>
      <status>unmodified</status>
      <modifiedWord/>
      <trackRevisions>false</trackRevisions>
    </reviewItem>
    <reviewItem>
      <errorID>486caf02-727c-4b3d-87d4-2b7439e3875a</errorID>
      <errorWord>)</errorWord>
      <group>L1_Format</group>
      <groupName>格式问题</groupName>
      <ability>L2_HalfPunc</ability>
      <abilityName>全半角检查</abilityName>
      <candidateList>
        <item>）</item>
      </candidateList>
      <explain>文本全半角错误。</explain>
      <paraID>5D5F8FBF</paraID>
      <start>6</start>
      <end>7</end>
      <status>unmodified</status>
      <modifiedWord/>
      <trackRevisions>false</trackRevisions>
    </reviewItem>
    <reviewItem>
      <errorID>a86ddae0-675d-456c-9372-3b38b7e1228b</errorID>
      <errorWord>的对</errorWord>
      <group>L1_Word</group>
      <groupName>字词问题</groupName>
      <ability>L2_Typo</ability>
      <abilityName>字词错误</abilityName>
      <candidateList>
        <item>的</item>
      </candidateList>
      <explain>置于形容词、名词后，用于修饰事物的形态。</explain>
      <paraID> 39967F5</paraID>
      <start>12</start>
      <end>14</end>
      <status>unmodified</status>
      <modifiedWord/>
      <trackRevisions>false</trackRevisions>
    </reviewItem>
    <reviewItem>
      <errorID>82457c6d-8626-46c9-b860-c751ffcfa490</errorID>
      <errorWord>(</errorWord>
      <group>L1_Format</group>
      <groupName>格式问题</groupName>
      <ability>L2_HalfPunc</ability>
      <abilityName>全半角检查</abilityName>
      <candidateList>
        <item>（</item>
      </candidateList>
      <explain>文本全半角错误。</explain>
      <paraID>793251AB</paraID>
      <start>0</start>
      <end>1</end>
      <status>unmodified</status>
      <modifiedWord/>
      <trackRevisions>false</trackRevisions>
    </reviewItem>
    <reviewItem>
      <errorID>11ad30ed-cdc5-4e07-81f8-34f844bdc874</errorID>
      <errorWord>)</errorWord>
      <group>L1_Format</group>
      <groupName>格式问题</groupName>
      <ability>L2_HalfPunc</ability>
      <abilityName>全半角检查</abilityName>
      <candidateList>
        <item>）</item>
      </candidateList>
      <explain>文本全半角错误。</explain>
      <paraID>793251AB</paraID>
      <start>4</start>
      <end>5</end>
      <status>unmodified</status>
      <modifiedWord/>
      <trackRevisions>false</trackRevisions>
    </reviewItem>
    <reviewItem>
      <errorID>e7fe2501-e3b4-4bf8-b622-8d37aee77dfb</errorID>
      <errorWord>(</errorWord>
      <group>L1_Format</group>
      <groupName>格式问题</groupName>
      <ability>L2_HalfPunc</ability>
      <abilityName>全半角检查</abilityName>
      <candidateList>
        <item>（</item>
      </candidateList>
      <explain>文本全半角错误。</explain>
      <paraID>595C7FDD</paraID>
      <start>0</start>
      <end>1</end>
      <status>unmodified</status>
      <modifiedWord/>
      <trackRevisions>false</trackRevisions>
    </reviewItem>
    <reviewItem>
      <errorID>1765eaad-ee3f-4920-a1f9-e6503fb49b60</errorID>
      <errorWord>)</errorWord>
      <group>L1_Format</group>
      <groupName>格式问题</groupName>
      <ability>L2_HalfPunc</ability>
      <abilityName>全半角检查</abilityName>
      <candidateList>
        <item>）</item>
      </candidateList>
      <explain>文本全半角错误。</explain>
      <paraID>595C7FDD</paraID>
      <start>4</start>
      <end>5</end>
      <status>unmodified</status>
      <modifiedWord/>
      <trackRevisions>false</trackRevisions>
    </reviewItem>
    <reviewItem>
      <errorID>bccecdf3-d024-49c0-a02e-ed108f72b540</errorID>
      <errorWord>(</errorWord>
      <group>L1_Format</group>
      <groupName>格式问题</groupName>
      <ability>L2_HalfPunc</ability>
      <abilityName>全半角检查</abilityName>
      <candidateList>
        <item>（</item>
      </candidateList>
      <explain>文本全半角错误。</explain>
      <paraID> EE8F47D</paraID>
      <start>43</start>
      <end>44</end>
      <status>unmodified</status>
      <modifiedWord/>
      <trackRevisions>false</trackRevisions>
    </reviewItem>
    <reviewItem>
      <errorID>03e0ca90-6f98-41bc-a0d0-3c293466ccdd</errorID>
      <errorWord>)</errorWord>
      <group>L1_Format</group>
      <groupName>格式问题</groupName>
      <ability>L2_HalfPunc</ability>
      <abilityName>全半角检查</abilityName>
      <candidateList>
        <item>）</item>
      </candidateList>
      <explain>文本全半角错误。</explain>
      <paraID> EE8F47D</paraID>
      <start>97</start>
      <end>98</end>
      <status>unmodified</status>
      <modifiedWord/>
      <trackRevisions>false</trackRevisions>
    </reviewItem>
    <reviewItem>
      <errorID>aba3889b-8c8a-4002-ac95-0eddb1e65743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1295D372</paraID>
      <start>0</start>
      <end>2</end>
      <status>unmodified</status>
      <modifiedWord/>
      <trackRevisions>false</trackRevisions>
    </reviewItem>
    <reviewItem>
      <errorID>1f1c851f-7681-492b-9a7e-920a6f5fb6d7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20</start>
      <end>23</end>
      <status>unmodified</status>
      <modifiedWord/>
      <trackRevisions>false</trackRevisions>
    </reviewItem>
    <reviewItem>
      <errorID>45d9ab97-1055-4f7a-aa3d-98a2096fcb5c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33</start>
      <end>36</end>
      <status>unmodified</status>
      <modifiedWord/>
      <trackRevisions>false</trackRevisions>
    </reviewItem>
    <reviewItem>
      <errorID>3769bc32-470e-424f-ad56-f65720118244</errorID>
      <errorWord>法律、法规</errorWord>
      <group>L1_Word</group>
      <groupName>字词问题</groupName>
      <ability>L2_Typo</ability>
      <abilityName>字词错误</abilityName>
      <candidateList>
        <item>法律法规</item>
      </candidateList>
      <explain/>
      <paraID>4BC12C2C</paraID>
      <start>55</start>
      <end>60</end>
      <status>unmodified</status>
      <modifiedWord/>
      <trackRevisions>false</trackRevisions>
    </reviewItem>
    <reviewItem>
      <errorID>f624105d-943f-4d23-90ee-817d7c089689</errorID>
      <errorWord>值班执勤</errorWord>
      <group>L1_Word</group>
      <groupName>字词问题</groupName>
      <ability>L2_Typo</ability>
      <abilityName>字词错误</abilityName>
      <candidateList>
        <item>值班值勤</item>
      </candidateList>
      <explain/>
      <paraID>2605466C</paraID>
      <start>52</start>
      <end>56</end>
      <status>unmodified</status>
      <modifiedWord/>
      <trackRevisions>false</trackRevisions>
    </reviewItem>
    <reviewItem>
      <errorID>7b97499e-6833-45cb-bb71-a9660069b321</errorID>
      <errorWord>（</errorWord>
      <group>L1_Punc</group>
      <groupName>标点问题</groupName>
      <ability>L2_Punc</ability>
      <abilityName>标点符号检查</abilityName>
      <candidateList/>
      <explain/>
      <paraID>622EB018</paraID>
      <start>10</start>
      <end>11</end>
      <status>ignored</status>
      <modifiedWord/>
      <trackRevisions>false</trackRevisions>
    </reviewItem>
    <reviewItem>
      <errorID>b6b2d644-10c8-43a2-938d-81f6b7629f5d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3E1101EE</paraID>
      <start>0</start>
      <end>3</end>
      <status>unmodified</status>
      <modifiedWord/>
      <trackRevisions>false</trackRevisions>
    </reviewItem>
    <reviewItem>
      <errorID>7e8e4d3b-d2c4-4cfa-9fca-f70b51bb940f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2D83E8CC</paraID>
      <start>0</start>
      <end>3</end>
      <status>unmodified</status>
      <modifiedWord/>
      <trackRevisions>false</trackRevisions>
    </reviewItem>
    <reviewItem>
      <errorID>0fb5f082-8af2-48e8-82b8-d94a928a0cfb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4417FC11</paraID>
      <start>0</start>
      <end>3</end>
      <status>unmodified</status>
      <modifiedWord/>
      <trackRevisions>false</trackRevisions>
    </reviewItem>
    <reviewItem>
      <errorID>2be8c3b1-e485-47cf-ad68-59ad7d30917c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1EB5D0DD</paraID>
      <start>0</start>
      <end>3</end>
      <status>unmodified</status>
      <modifiedWord/>
      <trackRevisions>false</trackRevisions>
    </reviewItem>
    <reviewItem>
      <errorID>246bb221-df13-4455-a266-4d989af6b4c1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401A667B</paraID>
      <start>0</start>
      <end>3</end>
      <status>unmodified</status>
      <modifiedWord/>
      <trackRevisions>false</trackRevisions>
    </reviewItem>
    <reviewItem>
      <errorID>7888abac-61bf-44b3-ad5b-6fbe5238e6ea</errorID>
      <errorWord>需</errorWord>
      <group>L1_Word</group>
      <groupName>字词问题</groupName>
      <ability>L2_Typo</ability>
      <abilityName>字词错误</abilityName>
      <candidateList>
        <item>须</item>
      </candidateList>
      <explain>存在发音相同字词的误用。</explain>
      <paraID>401A667B</paraID>
      <start>10</start>
      <end>11</end>
      <status>unmodified</status>
      <modifiedWord/>
      <trackRevisions>false</trackRevisions>
    </reviewItem>
    <reviewItem>
      <errorID>4d2be4c5-6c5d-4bd3-b2cd-48a4b94177fc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16A89426</paraID>
      <start>0</start>
      <end>3</end>
      <status>unmodified</status>
      <modifiedWord/>
      <trackRevisions>false</trackRevisions>
    </reviewItem>
    <reviewItem>
      <errorID>2462056c-15fd-4d73-88f5-87850fa8e1ad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68C42AD7</paraID>
      <start>0</start>
      <end>3</end>
      <status>unmodified</status>
      <modifiedWord/>
      <trackRevisions>false</trackRevisions>
    </reviewItem>
    <reviewItem>
      <errorID>6d983c0d-7314-4c5d-bf30-21ed855e248f</errorID>
      <errorWord>法律、法规</errorWord>
      <group>L1_Word</group>
      <groupName>字词问题</groupName>
      <ability>L2_Typo</ability>
      <abilityName>字词错误</abilityName>
      <candidateList>
        <item>法律法规</item>
      </candidateList>
      <explain/>
      <paraID>68C42AD7</paraID>
      <start>6</start>
      <end>11</end>
      <status>unmodified</status>
      <modifiedWord/>
      <trackRevisions>false</trackRevisions>
    </reviewItem>
    <reviewItem>
      <errorID>305ecd11-1b7f-4612-ac4a-8d996990f721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291EC648</paraID>
      <start>0</start>
      <end>3</end>
      <status>unmodified</status>
      <modifiedWord/>
      <trackRevisions>false</trackRevisions>
    </reviewItem>
    <reviewItem>
      <errorID>47cb601b-bdba-45ef-88c2-0af45d354a7e</errorID>
      <errorWord>法律、法规</errorWord>
      <group>L1_Word</group>
      <groupName>字词问题</groupName>
      <ability>L2_Typo</ability>
      <abilityName>字词错误</abilityName>
      <candidateList>
        <item>法律法规</item>
      </candidateList>
      <explain/>
      <paraID>291EC648</paraID>
      <start>109</start>
      <end>114</end>
      <status>unmodified</status>
      <modifiedWord/>
      <trackRevisions>false</trackRevisions>
    </reviewItem>
    <reviewItem>
      <errorID>aacd0f98-45d4-4948-98a0-bbfbec61e4d4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188D0086</paraID>
      <start>0</start>
      <end>3</end>
      <status>unmodified</status>
      <modifiedWord/>
      <trackRevisions>false</trackRevisions>
    </reviewItem>
    <reviewItem>
      <errorID>5b823766-68ee-4c7e-8471-4f5746c55c4a</errorID>
      <errorWord>每月度</errorWord>
      <group>L1_Word</group>
      <groupName>字词问题</groupName>
      <ability>L2_Typo</ability>
      <abilityName>字词错误</abilityName>
      <candidateList>
        <item>每月</item>
      </candidateList>
      <explain/>
      <paraID>594304B7</paraID>
      <start>2</start>
      <end>5</end>
      <status>unmodified</status>
      <modifiedWord/>
      <trackRevisions>false</trackRevisions>
    </reviewItem>
    <reviewItem>
      <errorID>ea62b806-e0fe-4884-a20b-6d0ee1c0eafb</errorID>
      <errorWord>百分之十</errorWord>
      <group>L1_Knowledge</group>
      <groupName>知识性问题</groupName>
      <ability>L2_Knowledge</ability>
      <abilityName>其他知识</abilityName>
      <candidateList>
        <item>10%</item>
      </candidateList>
      <explain/>
      <paraID>7142856F</paraID>
      <start>36</start>
      <end>40</end>
      <status>unmodified</status>
      <modifiedWord/>
      <trackRevisions>false</trackRevisions>
    </reviewItem>
    <reviewItem>
      <errorID>d1bfbee8-5bf8-45da-903d-6674382c6719</errorID>
      <errorWord>(</errorWord>
      <group>L1_Format</group>
      <groupName>格式问题</groupName>
      <ability>L2_HalfPunc</ability>
      <abilityName>全半角检查</abilityName>
      <candidateList>
        <item>（</item>
      </candidateList>
      <explain>文本全半角错误。</explain>
      <paraID>7142856F</paraID>
      <start>40</start>
      <end>41</end>
      <status>unmodified</status>
      <modifiedWord/>
      <trackRevisions>false</trackRevisions>
    </reviewItem>
    <reviewItem>
      <errorID>38b3d705-f04f-4c19-9d34-f12720f097e4</errorID>
      <errorWord>)</errorWord>
      <group>L1_Format</group>
      <groupName>格式问题</groupName>
      <ability>L2_HalfPunc</ability>
      <abilityName>全半角检查</abilityName>
      <candidateList>
        <item>）</item>
      </candidateList>
      <explain>文本全半角错误。</explain>
      <paraID>7142856F</paraID>
      <start>44</start>
      <end>45</end>
      <status>unmodified</status>
      <modifiedWord/>
      <trackRevisions>false</trackRevisions>
    </reviewItem>
    <reviewItem>
      <errorID>5558b82e-bab3-4a56-983d-13898245dbd9</errorID>
      <errorWord>，</errorWord>
      <group>L1_Word</group>
      <groupName>字词问题</groupName>
      <ability>L2_Typo</ability>
      <abilityName>字词错误</abilityName>
      <candidateList>
        <item>，由</item>
      </candidateList>
      <explain/>
      <paraID>7142856F</paraID>
      <start>76</start>
      <end>77</end>
      <status>unmodified</status>
      <modifiedWord/>
      <trackRevisions>false</trackRevisions>
    </reviewItem>
    <reviewItem>
      <errorID>69f2039d-81e7-4e45-a4fb-e7f3153fef8e</errorID>
      <errorWord>百分之十</errorWord>
      <group>L1_Knowledge</group>
      <groupName>知识性问题</groupName>
      <ability>L2_Knowledge</ability>
      <abilityName>其他知识</abilityName>
      <candidateList>
        <item>10%</item>
      </candidateList>
      <explain/>
      <paraID>372D6D63</paraID>
      <start>23</start>
      <end>27</end>
      <status>unmodified</status>
      <modifiedWord/>
      <trackRevisions>false</trackRevisions>
    </reviewItem>
    <reviewItem>
      <errorID>3ad8b623-28e5-411a-8013-a3cf00b36939</errorID>
      <errorWord>)</errorWord>
      <group>L1_Format</group>
      <groupName>格式问题</groupName>
      <ability>L2_HalfPunc</ability>
      <abilityName>全半角检查</abilityName>
      <candidateList>
        <item>）</item>
      </candidateList>
      <explain>文本全半角错误。</explain>
      <paraID>372D6D63</paraID>
      <start>31</start>
      <end>32</end>
      <status>unmodified</status>
      <modifiedWord/>
      <trackRevisions>false</trackRevisions>
    </reviewItem>
    <reviewItem>
      <errorID>5a1bcbe3-fca0-4fad-89c3-17bac62f40ae</errorID>
      <errorWord>:</errorWord>
      <group>L1_Format</group>
      <groupName>格式问题</groupName>
      <ability>L2_HalfPunc</ability>
      <abilityName>全半角检查</abilityName>
      <candidateList>
        <item>：</item>
      </candidateList>
      <explain>文本全半角错误。</explain>
      <paraID>372D6D63</paraID>
      <start>144</start>
      <end>145</end>
      <status>unmodified</status>
      <modifiedWord/>
      <trackRevisions>false</trackRevisions>
    </reviewItem>
    <reviewItem>
      <errorID>7fb49c92-af2e-46de-9051-20059e5244fa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762723BB</paraID>
      <start>43</start>
      <end>44</end>
      <status>unmodified</status>
      <modifiedWord/>
      <trackRevisions>false</trackRevisions>
    </reviewItem>
    <reviewItem>
      <errorID>a47f3821-4d76-4614-b9fb-b1192a67c3cf</errorID>
      <errorWord>-</errorWord>
      <group>L1_Format</group>
      <groupName>格式问题</groupName>
      <ability>L2_HalfPunc</ability>
      <abilityName>全半角检查</abilityName>
      <candidateList>
        <item>－</item>
      </candidateList>
      <explain>文本全半角错误。</explain>
      <paraID>762723BB</paraID>
      <start>84</start>
      <end>85</end>
      <status>unmodified</status>
      <modifiedWord/>
      <trackRevisions>false</trackRevisions>
    </reviewItem>
    <reviewItem>
      <errorID>c3dad401-e97c-4b3a-abd5-d86d03272013</errorID>
      <errorWord>-</errorWord>
      <group>L1_Format</group>
      <groupName>格式问题</groupName>
      <ability>L2_HalfPunc</ability>
      <abilityName>全半角检查</abilityName>
      <candidateList>
        <item>－</item>
      </candidateList>
      <explain>文本全半角错误。</explain>
      <paraID>762723BB</paraID>
      <start>89</start>
      <end>90</end>
      <status>unmodified</status>
      <modifiedWord/>
      <trackRevisions>false</trackRevisions>
    </reviewItem>
    <reviewItem>
      <errorID>52e55c9c-868c-48f0-8cf7-710059c13c7e</errorID>
      <errorWord>”</errorWord>
      <group>L1_Punc</group>
      <groupName>标点问题</groupName>
      <ability>L2_Punc</ability>
      <abilityName>标点符号检查</abilityName>
      <candidateList/>
      <explain/>
      <paraID>762723BB</paraID>
      <start>101</start>
      <end>102</end>
      <status>unmodified</status>
      <modifiedWord/>
      <trackRevisions>false</trackRevisions>
    </reviewItem>
    <reviewItem>
      <errorID>196f8e6b-e762-425d-8828-97026d9c5f9d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3F7FB306</paraID>
      <start>0</start>
      <end>3</end>
      <status>unmodified</status>
      <modifiedWord/>
      <trackRevisions>false</trackRevisions>
    </reviewItem>
    <reviewItem>
      <errorID>3be289d3-977d-4c35-ac10-27477f2e2fe7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2103BF74</paraID>
      <start>0</start>
      <end>3</end>
      <status>unmodified</status>
      <modifiedWord/>
      <trackRevisions>false</trackRevisions>
    </reviewItem>
    <reviewItem>
      <errorID>bb873d67-e65e-42ad-902e-f2dce7dc05c9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27D4898D</paraID>
      <start>0</start>
      <end>3</end>
      <status>unmodified</status>
      <modifiedWord/>
      <trackRevisions>false</trackRevisions>
    </reviewItem>
    <reviewItem>
      <errorID>89a296b8-3afd-4e10-8705-76f28203b053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1FADB9D8</paraID>
      <start>0</start>
      <end>3</end>
      <status>unmodified</status>
      <modifiedWord/>
      <trackRevisions>false</trackRevisions>
    </reviewItem>
    <reviewItem>
      <errorID>a5113b22-5e3e-4663-8a12-7324d1ad1ceb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66BF6237</paraID>
      <start>0</start>
      <end>3</end>
      <status>unmodified</status>
      <modifiedWord/>
      <trackRevisions>false</trackRevisions>
    </reviewItem>
    <reviewItem>
      <errorID>a1814d95-d1f4-4d38-9f2e-4973f49bf33c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2E107B16</paraID>
      <start>0</start>
      <end>3</end>
      <status>unmodified</status>
      <modifiedWord/>
      <trackRevisions>false</trackRevisions>
    </reviewItem>
    <reviewItem>
      <errorID>86d8f9f6-cf9a-4c13-a002-6a68ddffb41d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6BFAD295</paraID>
      <start>0</start>
      <end>3</end>
      <status>unmodified</status>
      <modifiedWord/>
      <trackRevisions>false</trackRevisions>
    </reviewItem>
    <reviewItem>
      <errorID>39e7cd61-cc67-45f1-8496-abe02e7b6bd0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43D54D02</paraID>
      <start>0</start>
      <end>3</end>
      <status>unmodified</status>
      <modifiedWord/>
      <trackRevisions>false</trackRevisions>
    </reviewItem>
    <reviewItem>
      <errorID>f6b6f3ae-0ff9-4b72-b254-f1e1f937c251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68F824CF</paraID>
      <start>0</start>
      <end>3</end>
      <status>unmodified</status>
      <modifiedWord/>
      <trackRevisions>false</trackRevisions>
    </reviewItem>
    <reviewItem>
      <errorID>16f571f9-17b4-4be5-b375-d0a3e4f161e3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79635711</paraID>
      <start>0</start>
      <end>3</end>
      <status>unmodified</status>
      <modifiedWord/>
      <trackRevisions>false</trackRevisions>
    </reviewItem>
    <reviewItem>
      <errorID>2d232c1a-ae1f-4dbe-bd59-729bf7552561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53C9B582</paraID>
      <start>0</start>
      <end>3</end>
      <status>unmodified</status>
      <modifiedWord/>
      <trackRevisions>false</trackRevisions>
    </reviewItem>
    <reviewItem>
      <errorID>d0a37608-72b9-4c81-89bf-6d0ebcdac3ab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7C452BDE</paraID>
      <start>0</start>
      <end>3</end>
      <status>unmodified</status>
      <modifiedWord/>
      <trackRevisions>false</trackRevisions>
    </reviewItem>
    <reviewItem>
      <errorID>b744f798-4ebb-4703-9f32-4f3e32b89060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F16CB7C</paraID>
      <start>0</start>
      <end>3</end>
      <status>unmodified</status>
      <modifiedWord/>
      <trackRevisions>false</trackRevisions>
    </reviewItem>
    <reviewItem>
      <errorID>90bb200f-6c57-4c8a-9bd8-5f7e565dc07a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7888FCCE</paraID>
      <start>0</start>
      <end>3</end>
      <status>unmodified</status>
      <modifiedWord/>
      <trackRevisions>false</trackRevisions>
    </reviewItem>
    <reviewItem>
      <errorID>238833d9-997e-4d34-bcd1-3a75978d906f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3A5763D9</paraID>
      <start>0</start>
      <end>3</end>
      <status>unmodified</status>
      <modifiedWord/>
      <trackRevisions>false</trackRevisions>
    </reviewItem>
    <reviewItem>
      <errorID>09050e73-4ecb-4c06-9462-1e010be213b6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459E3CCB</paraID>
      <start>0</start>
      <end>3</end>
      <status>unmodified</status>
      <modifiedWord/>
      <trackRevisions>false</trackRevisions>
    </reviewItem>
    <reviewItem>
      <errorID>8d386f6e-a9be-4f07-a392-f28412bf3e6f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628F2417</paraID>
      <start>0</start>
      <end>3</end>
      <status>unmodified</status>
      <modifiedWord/>
      <trackRevisions>false</trackRevisions>
    </reviewItem>
    <reviewItem>
      <errorID>520d4e1b-18bf-4cfd-894b-efaf10fca038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28687939</paraID>
      <start>0</start>
      <end>3</end>
      <status>unmodified</status>
      <modifiedWord/>
      <trackRevisions>false</trackRevisions>
    </reviewItem>
    <reviewItem>
      <errorID>768541dc-b2e4-4cb2-be01-5163ecfc43cd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4AFF44A4</paraID>
      <start>0</start>
      <end>4</end>
      <status>unmodified</status>
      <modifiedWord/>
      <trackRevisions>false</trackRevisions>
    </reviewItem>
    <reviewItem>
      <errorID>f88634a1-7305-491b-b89d-fb20ffcc7db3</errorID>
      <errorWord>负</errorWord>
      <group>L1_Word</group>
      <groupName>字词问题</groupName>
      <ability>L2_Typo</ability>
      <abilityName>字词错误</abilityName>
      <candidateList>
        <item>负有</item>
      </candidateList>
      <explain/>
      <paraID>4AFF44A4</paraID>
      <start>75</start>
      <end>76</end>
      <status>unmodified</status>
      <modifiedWord/>
      <trackRevisions>false</trackRevisions>
    </reviewItem>
    <reviewItem>
      <errorID>d4a4d092-7ef7-4883-b7c9-0fbac7c31514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3DF9259D</paraID>
      <start>0</start>
      <end>4</end>
      <status>unmodified</status>
      <modifiedWord/>
      <trackRevisions>false</trackRevisions>
    </reviewItem>
    <reviewItem>
      <errorID>ab0629d6-3760-4336-a8db-792eb430ec79</errorID>
      <errorWord>告之</errorWord>
      <group>L1_Word</group>
      <groupName>字词问题</groupName>
      <ability>L2_Typo</ability>
      <abilityName>字词错误</abilityName>
      <candidateList>
        <item>告知</item>
      </candidateList>
      <explain>〈动〉告诉使知道：把通信地址～在京的同学。</explain>
      <paraID>3DF9259D</paraID>
      <start>25</start>
      <end>27</end>
      <status>unmodified</status>
      <modifiedWord/>
      <trackRevisions>false</trackRevisions>
    </reviewItem>
    <reviewItem>
      <errorID>7d74d545-0f34-4ecd-bc35-0e02dc333f08</errorID>
      <errorWord>)</errorWord>
      <group>L1_Format</group>
      <groupName>格式问题</groupName>
      <ability>L2_HalfPunc</ability>
      <abilityName>全半角检查</abilityName>
      <candidateList>
        <item>）</item>
      </candidateList>
      <explain>文本全半角错误。</explain>
      <paraID>1A24D04E</paraID>
      <start>3</start>
      <end>4</end>
      <status>unmodified</status>
      <modifiedWord/>
      <trackRevisions>false</trackRevisions>
    </reviewItem>
    <reviewItem>
      <errorID>a0464b72-74ba-4fd9-8470-fa39ec2ef4a2</errorID>
      <errorWord>)</errorWord>
      <group>L1_Format</group>
      <groupName>格式问题</groupName>
      <ability>L2_HalfPunc</ability>
      <abilityName>全半角检查</abilityName>
      <candidateList>
        <item>）</item>
      </candidateList>
      <explain>文本全半角错误。</explain>
      <paraID>5FE65D47</paraID>
      <start>3</start>
      <end>4</end>
      <status>unmodified</status>
      <modifiedWord/>
      <trackRevisions>false</trackRevisions>
    </reviewItem>
    <reviewItem>
      <errorID>08d73c9c-1dc1-468c-9aad-da08f3a36ed6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358F1B6E</paraID>
      <start>43</start>
      <end>44</end>
      <status>unmodified</status>
      <modifiedWord/>
      <trackRevisions>false</trackRevisions>
    </reviewItem>
    <reviewItem>
      <errorID>639a7e10-4aea-4e0e-822f-10dd691d210f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D458F10</paraID>
      <start>0</start>
      <end>3</end>
      <status>unmodified</status>
      <modifiedWord/>
      <trackRevisions>false</trackRevisions>
    </reviewItem>
    <reviewItem>
      <errorID>6ac31316-4960-41a1-b2e4-a1812ea767c2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408E1548</paraID>
      <start>0</start>
      <end>3</end>
      <status>unmodified</status>
      <modifiedWord/>
      <trackRevisions>false</trackRevisions>
    </reviewItem>
    <reviewItem>
      <errorID>96159c83-7bff-4bb9-ad0e-67a6975672bb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25D3350A</paraID>
      <start>0</start>
      <end>3</end>
      <status>unmodified</status>
      <modifiedWord/>
      <trackRevisions>false</trackRevisions>
    </reviewItem>
    <reviewItem>
      <errorID>87141270-4bf8-4904-aeba-5c6db54716b0</errorID>
      <errorWord>(</errorWord>
      <group>L1_Format</group>
      <groupName>格式问题</groupName>
      <ability>L2_HalfPunc</ability>
      <abilityName>全半角检查</abilityName>
      <candidateList>
        <item>（</item>
      </candidateList>
      <explain>文本全半角错误。</explain>
      <paraID>78919C35</paraID>
      <start>30</start>
      <end>31</end>
      <status>unmodified</status>
      <modifiedWord/>
      <trackRevisions>false</trackRevisions>
    </reviewItem>
    <reviewItem>
      <errorID>b39c71fb-3f6c-4fab-b73a-a84eb4520178</errorID>
      <errorWord>)</errorWord>
      <group>L1_Format</group>
      <groupName>格式问题</groupName>
      <ability>L2_HalfPunc</ability>
      <abilityName>全半角检查</abilityName>
      <candidateList>
        <item>）</item>
      </candidateList>
      <explain>文本全半角错误。</explain>
      <paraID>78919C35</paraID>
      <start>32</start>
      <end>33</end>
      <status>unmodified</status>
      <modifiedWord/>
      <trackRevisions>false</trackRevisions>
    </reviewItem>
    <reviewItem>
      <errorID>701b4b80-eb17-4f8d-bb5a-7138246b5015</errorID>
      <errorWord>)</errorWord>
      <group>L1_Format</group>
      <groupName>格式问题</groupName>
      <ability>L2_HalfPunc</ability>
      <abilityName>全半角检查</abilityName>
      <candidateList>
        <item>）</item>
      </candidateList>
      <explain>文本全半角错误。</explain>
      <paraID>78919C35</paraID>
      <start>37</start>
      <end>38</end>
      <status>unmodified</status>
      <modifiedWord/>
      <trackRevisions>false</trackRevisions>
    </reviewItem>
    <reviewItem>
      <errorID>5cbd4075-9e52-4cc6-b9e1-7e0066677967</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79F3700E</paraID>
      <start>49</start>
      <end>56</end>
      <status>unmodified</status>
      <modifiedWord/>
      <trackRevisions>false</trackRevisions>
    </reviewItem>
    <reviewItem>
      <errorID>fdc5ed6e-df35-44ce-9031-2dba96c7a7eb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79F3700E</paraID>
      <start>112</start>
      <end>119</end>
      <status>unmodified</status>
      <modifiedWord/>
      <trackRevisions>false</trackRevisions>
    </reviewItem>
    <reviewItem>
      <errorID>b592d8f0-1cf1-4134-bd3c-9f3df25ef1b7</errorID>
      <errorWord>(</errorWord>
      <group>L1_Format</group>
      <groupName>格式问题</groupName>
      <ability>L2_HalfPunc</ability>
      <abilityName>全半角检查</abilityName>
      <candidateList>
        <item>（</item>
      </candidateList>
      <explain>文本全半角错误。</explain>
      <paraID>3EAD2810</paraID>
      <start>10</start>
      <end>11</end>
      <status>unmodified</status>
      <modifiedWord/>
      <trackRevisions>false</trackRevisions>
    </reviewItem>
    <reviewItem>
      <errorID>1ccc78d4-bb5d-4b23-bb4c-cfe13a72d5d9</errorID>
      <errorWord>)</errorWord>
      <group>L1_Format</group>
      <groupName>格式问题</groupName>
      <ability>L2_HalfPunc</ability>
      <abilityName>全半角检查</abilityName>
      <candidateList>
        <item>）</item>
      </candidateList>
      <explain>文本全半角错误。</explain>
      <paraID>3EAD2810</paraID>
      <start>25</start>
      <end>26</end>
      <status>unmodified</status>
      <modifiedWord/>
      <trackRevisions>false</trackRevisions>
    </reviewItem>
    <reviewItem>
      <errorID>152b37ee-5f92-43c6-a122-61ed203372b0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1DE9AC1D</paraID>
      <start>0</start>
      <end>2</end>
      <status>unmodified</status>
      <modifiedWord/>
      <trackRevisions>false</trackRevisions>
    </reviewItem>
    <reviewItem>
      <errorID>d57a72c6-171d-4a16-ae70-13a1dc10aa7a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53D11FA4</paraID>
      <start>0</start>
      <end>2</end>
      <status>unmodified</status>
      <modifiedWord/>
      <trackRevisions>false</trackRevisions>
    </reviewItem>
    <reviewItem>
      <errorID>40394594-d749-4fd1-a4ff-7dc2101dc924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87ECC0</paraID>
      <start>0</start>
      <end>2</end>
      <status>unmodified</status>
      <modifiedWord/>
      <trackRevisions>false</trackRevisions>
    </reviewItem>
    <reviewItem>
      <errorID>c9486048-1e4a-46bd-989d-30c7e3834443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4AD04CE7</paraID>
      <start>0</start>
      <end>2</end>
      <status>unmodified</status>
      <modifiedWord/>
      <trackRevisions>false</trackRevisions>
    </reviewItem>
    <reviewItem>
      <errorID>932ebe4a-bdd5-47cc-b29b-e7e0ab8319e1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1652CEA5</paraID>
      <start>0</start>
      <end>2</end>
      <status>unmodified</status>
      <modifiedWord/>
      <trackRevisions>false</trackRevisions>
    </reviewItem>
    <reviewItem>
      <errorID>e5784c61-ee5d-40a6-a2f3-64ac577087d6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577DEAE6</paraID>
      <start>0</start>
      <end>2</end>
      <status>unmodified</status>
      <modifiedWord/>
      <trackRevisions>false</trackRevisions>
    </reviewItem>
    <reviewItem>
      <errorID>cce5be6d-b1f7-4ab7-9a45-211705aa932c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1DC328B8</paraID>
      <start>0</start>
      <end>2</end>
      <status>unmodified</status>
      <modifiedWord/>
      <trackRevisions>false</trackRevisions>
    </reviewItem>
    <reviewItem>
      <errorID>baacb7ee-4969-480c-818a-22078c0c562a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4FF9325</paraID>
      <start>0</start>
      <end>2</end>
      <status>unmodified</status>
      <modifiedWord/>
      <trackRevisions>false</trackRevisions>
    </reviewItem>
    <reviewItem>
      <errorID>a8917739-488e-46fe-ab4d-0dd1bd41b724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5A8C7865</paraID>
      <start>0</start>
      <end>2</end>
      <status>unmodified</status>
      <modifiedWord/>
      <trackRevisions>false</trackRevisions>
    </reviewItem>
    <reviewItem>
      <errorID>c59f057c-ab68-4ffc-843a-86b8fb4920d2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6E7CF331</paraID>
      <start>0</start>
      <end>2</end>
      <status>unmodified</status>
      <modifiedWord/>
      <trackRevisions>false</trackRevisions>
    </reviewItem>
    <reviewItem>
      <errorID>6622c213-8ebc-4008-b155-534bcf0a52c1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5578F6BD</paraID>
      <start>0</start>
      <end>2</end>
      <status>unmodified</status>
      <modifiedWord/>
      <trackRevisions>false</trackRevisions>
    </reviewItem>
    <reviewItem>
      <errorID>94507fa1-dde4-40de-b963-1f842b28808f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50445032</paraID>
      <start>0</start>
      <end>2</end>
      <status>unmodified</status>
      <modifiedWord/>
      <trackRevisions>false</trackRevisions>
    </reviewItem>
    <reviewItem>
      <errorID>04089846-aa34-4262-9113-330abccf07ca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62F687BD</paraID>
      <start>0</start>
      <end>2</end>
      <status>unmodified</status>
      <modifiedWord/>
      <trackRevisions>false</trackRevisions>
    </reviewItem>
    <reviewItem>
      <errorID>4f49dbde-4b5d-48b0-99ee-24ff2a78fb72</errorID>
      <errorWord>三两成群</errorWord>
      <group>L1_Knowledge</group>
      <groupName>知识性问题</groupName>
      <ability>L2_Idiom</ability>
      <abilityName>成语和诗歌</abilityName>
      <candidateList>
        <item>三五成群</item>
      </candidateList>
      <explain>几个人、几个人在一起。</explain>
      <paraID>62F687BD</paraID>
      <start>6</start>
      <end>10</end>
      <status>unmodified</status>
      <modifiedWord/>
      <trackRevisions>false</trackRevisions>
    </reviewItem>
    <reviewItem>
      <errorID>ec04ab2a-0bfa-4749-b63f-dab6cb9c1223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43919791</paraID>
      <start>0</start>
      <end>2</end>
      <status>unmodified</status>
      <modifiedWord/>
      <trackRevisions>false</trackRevisions>
    </reviewItem>
    <reviewItem>
      <errorID>41b40460-4c98-497c-896f-a442780f2669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37C6EAB8</paraID>
      <start>0</start>
      <end>2</end>
      <status>unmodified</status>
      <modifiedWord/>
      <trackRevisions>false</trackRevisions>
    </reviewItem>
    <reviewItem>
      <errorID>e8223226-6730-438f-8364-9ae02dfc8541</errorID>
      <errorWord>(</errorWord>
      <group>L1_Format</group>
      <groupName>格式问题</groupName>
      <ability>L2_HalfPunc</ability>
      <abilityName>全半角检查</abilityName>
      <candidateList>
        <item>（</item>
      </candidateList>
      <explain>文本全半角错误。</explain>
      <paraID>37C6EAB8</paraID>
      <start>18</start>
      <end>19</end>
      <status>unmodified</status>
      <modifiedWord/>
      <trackRevisions>false</trackRevisions>
    </reviewItem>
    <reviewItem>
      <errorID>29ab6711-f05c-4dae-bfb1-7fc4ba5dca99</errorID>
      <errorWord>纹身</errorWord>
      <group>L1_Word</group>
      <groupName>字词问题</groupName>
      <ability>L2_Typo</ability>
      <abilityName>字词错误</abilityName>
      <candidateList>
        <item>文身</item>
      </candidateList>
      <explain>存在发音相同字词的误用。</explain>
      <paraID>37C6EAB8</paraID>
      <start>34</start>
      <end>36</end>
      <status>unmodified</status>
      <modifiedWord/>
      <trackRevisions>false</trackRevisions>
    </reviewItem>
    <reviewItem>
      <errorID>f65be031-93ee-4e93-8117-af084eb1204a</errorID>
      <errorWord>),</errorWord>
      <group>L1_Format</group>
      <groupName>格式问题</groupName>
      <ability>L2_HalfPunc</ability>
      <abilityName>全半角检查</abilityName>
      <candidateList>
        <item>），</item>
      </candidateList>
      <explain>文本全半角错误。</explain>
      <paraID>37C6EAB8</paraID>
      <start>36</start>
      <end>38</end>
      <status>unmodified</status>
      <modifiedWord/>
      <trackRevisions>false</trackRevisions>
    </reviewItem>
    <reviewItem>
      <errorID>078ebd2a-d222-4788-90b2-4d5a634c5723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5F77D0C1</paraID>
      <start>0</start>
      <end>2</end>
      <status>unmodified</status>
      <modifiedWord/>
      <trackRevisions>false</trackRevisions>
    </reviewItem>
    <reviewItem>
      <errorID>ec17b124-e5f4-49ef-90aa-015fe9eb91dd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5B5C5137</paraID>
      <start>0</start>
      <end>2</end>
      <status>unmodified</status>
      <modifiedWord/>
      <trackRevisions>false</trackRevisions>
    </reviewItem>
    <reviewItem>
      <errorID>de357ffa-2709-41b5-b549-327d31806ac3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5C4D4639</paraID>
      <start>0</start>
      <end>2</end>
      <status>unmodified</status>
      <modifiedWord/>
      <trackRevisions>false</trackRevisions>
    </reviewItem>
    <reviewItem>
      <errorID>d77e5212-6e8e-402c-9a57-26e84b2dbba6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79EFAE65</paraID>
      <start>0</start>
      <end>2</end>
      <status>unmodified</status>
      <modifiedWord/>
      <trackRevisions>false</trackRevisions>
    </reviewItem>
    <reviewItem>
      <errorID>f97df57e-f9b9-42f7-ac42-e118ab4add7a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79EFAE65</paraID>
      <start>22</start>
      <end>23</end>
      <status>unmodified</status>
      <modifiedWord/>
      <trackRevisions>false</trackRevisions>
    </reviewItem>
    <reviewItem>
      <errorID>96108b49-0762-474b-badf-faf555d5323d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6AAE24AB</paraID>
      <start>0</start>
      <end>2</end>
      <status>unmodified</status>
      <modifiedWord/>
      <trackRevisions>false</trackRevisions>
    </reviewItem>
    <reviewItem>
      <errorID>f951c6de-c96f-480b-bc90-aef768365391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52AEF6B1</paraID>
      <start>0</start>
      <end>2</end>
      <status>unmodified</status>
      <modifiedWord/>
      <trackRevisions>false</trackRevisions>
    </reviewItem>
    <reviewItem>
      <errorID>1a54949a-0ca3-49c7-9714-81036fccd46f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3412CA67</paraID>
      <start>0</start>
      <end>2</end>
      <status>unmodified</status>
      <modifiedWord/>
      <trackRevisions>false</trackRevisions>
    </reviewItem>
    <reviewItem>
      <errorID>a12fe2c5-6b35-4e8c-8547-78422b4b1e9f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3412CA67</paraID>
      <start>17</start>
      <end>18</end>
      <status>unmodified</status>
      <modifiedWord/>
      <trackRevisions>false</trackRevisions>
    </reviewItem>
    <reviewItem>
      <errorID>bd3ec43e-2290-427f-aaa8-852ad2f2523c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18A930E3</paraID>
      <start>0</start>
      <end>2</end>
      <status>unmodified</status>
      <modifiedWord/>
      <trackRevisions>false</trackRevisions>
    </reviewItem>
    <reviewItem>
      <errorID>94301f5c-f02a-4af8-ac79-a5a908606b4b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22331750</paraID>
      <start>0</start>
      <end>2</end>
      <status>unmodified</status>
      <modifiedWord/>
      <trackRevisions>false</trackRevisions>
    </reviewItem>
    <reviewItem>
      <errorID>86c5b714-f242-41e9-a572-f98b0ee99e2a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4A394F85</paraID>
      <start>0</start>
      <end>2</end>
      <status>unmodified</status>
      <modifiedWord/>
      <trackRevisions>false</trackRevisions>
    </reviewItem>
    <reviewItem>
      <errorID>e80d2600-78ba-435d-8993-75707d8f56f6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60A734BD</paraID>
      <start>0</start>
      <end>2</end>
      <status>unmodified</status>
      <modifiedWord/>
      <trackRevisions>false</trackRevisions>
    </reviewItem>
    <reviewItem>
      <errorID>a36ab959-879b-432a-9568-41a16d94115b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60A734BD</paraID>
      <start>16</start>
      <end>17</end>
      <status>unmodified</status>
      <modifiedWord/>
      <trackRevisions>false</trackRevisions>
    </reviewItem>
    <reviewItem>
      <errorID>08f22ba6-2d2c-44ca-969f-8540356cbc27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B1403E</paraID>
      <start>0</start>
      <end>2</end>
      <status>unmodified</status>
      <modifiedWord/>
      <trackRevisions>false</trackRevisions>
    </reviewItem>
    <reviewItem>
      <errorID>70466a55-9aec-4a24-90d7-69db85468263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B1403E</paraID>
      <start>18</start>
      <end>19</end>
      <status>unmodified</status>
      <modifiedWord/>
      <trackRevisions>false</trackRevisions>
    </reviewItem>
    <reviewItem>
      <errorID>efd7e6c7-d122-4ddb-8e9d-813049786be5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6285E1C</paraID>
      <start>0</start>
      <end>2</end>
      <status>unmodified</status>
      <modifiedWord/>
      <trackRevisions>false</trackRevisions>
    </reviewItem>
    <reviewItem>
      <errorID>98241488-da2d-494e-a679-7970d5268947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6285E1C</paraID>
      <start>16</start>
      <end>17</end>
      <status>unmodified</status>
      <modifiedWord/>
      <trackRevisions>false</trackRevisions>
    </reviewItem>
    <reviewItem>
      <errorID>57507b42-44e8-45aa-9f97-dc6f3d604f14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6C0840CC</paraID>
      <start>0</start>
      <end>2</end>
      <status>unmodified</status>
      <modifiedWord/>
      <trackRevisions>false</trackRevisions>
    </reviewItem>
    <reviewItem>
      <errorID>73ca4a89-4ace-4460-b72a-0c147a951a48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6C0840CC</paraID>
      <start>17</start>
      <end>18</end>
      <status>unmodified</status>
      <modifiedWord/>
      <trackRevisions>false</trackRevisions>
    </reviewItem>
    <reviewItem>
      <errorID>a9cedce8-8a0a-4226-8bbd-d8c863c1e8e6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3DE83974</paraID>
      <start>0</start>
      <end>2</end>
      <status>unmodified</status>
      <modifiedWord/>
      <trackRevisions>false</trackRevisions>
    </reviewItem>
    <reviewItem>
      <errorID>6540b92d-89b0-4df0-b671-c01a5f5cdb7a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3E0B251C</paraID>
      <start>0</start>
      <end>2</end>
      <status>unmodified</status>
      <modifiedWord/>
      <trackRevisions>false</trackRevisions>
    </reviewItem>
    <reviewItem>
      <errorID>10ff84f8-1feb-43c6-9878-a0be8991bcd8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3E0B251C</paraID>
      <start>16</start>
      <end>18</end>
      <status>unmodified</status>
      <modifiedWord/>
      <trackRevisions>false</trackRevisions>
    </reviewItem>
    <reviewItem>
      <errorID>48ff069f-f9e2-4ed2-82fd-e2ffc506013a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3E0B251C</paraID>
      <start>27</start>
      <end>28</end>
      <status>unmodified</status>
      <modifiedWord/>
      <trackRevisions>false</trackRevisions>
    </reviewItem>
    <reviewItem>
      <errorID>c8c3e017-02cb-4efa-8e55-9407bbfcb1fd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21F32F16</paraID>
      <start>0</start>
      <end>2</end>
      <status>unmodified</status>
      <modifiedWord/>
      <trackRevisions>false</trackRevisions>
    </reviewItem>
    <reviewItem>
      <errorID>e6256229-5714-4107-90a5-dd2e5a7a753c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5204AB6F</paraID>
      <start>0</start>
      <end>2</end>
      <status>unmodified</status>
      <modifiedWord/>
      <trackRevisions>false</trackRevisions>
    </reviewItem>
    <reviewItem>
      <errorID>b210d05a-0157-4b6a-af2e-e10d39454369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4E27544A</paraID>
      <start>0</start>
      <end>2</end>
      <status>unmodified</status>
      <modifiedWord/>
      <trackRevisions>false</trackRevisions>
    </reviewItem>
    <reviewItem>
      <errorID>816a165e-0a80-43f0-95e0-c9be0d19a2d3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17398C10</paraID>
      <start>0</start>
      <end>2</end>
      <status>unmodified</status>
      <modifiedWord/>
      <trackRevisions>false</trackRevisions>
    </reviewItem>
    <reviewItem>
      <errorID>158a8b7b-a5cc-4bf1-9285-ecdee06ff3d3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17398C10</paraID>
      <start>43</start>
      <end>44</end>
      <status>unmodified</status>
      <modifiedWord/>
      <trackRevisions>false</trackRevisions>
    </reviewItem>
    <reviewItem>
      <errorID>b64a61d3-5399-4bf5-af8d-8343c891ff2f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1940712F</paraID>
      <start>0</start>
      <end>2</end>
      <status>unmodified</status>
      <modifiedWord/>
      <trackRevisions>false</trackRevisions>
    </reviewItem>
    <reviewItem>
      <errorID>dc0a568e-3457-4dd0-b54e-839b4fd7b2b7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43E5B6DD</paraID>
      <start>0</start>
      <end>2</end>
      <status>unmodified</status>
      <modifiedWord/>
      <trackRevisions>false</trackRevisions>
    </reviewItem>
    <reviewItem>
      <errorID>858af553-9a56-406a-bd98-949eb1b9e1df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43E5B6DD</paraID>
      <start>24</start>
      <end>25</end>
      <status>unmodified</status>
      <modifiedWord/>
      <trackRevisions>false</trackRevisions>
    </reviewItem>
    <reviewItem>
      <errorID>064ee881-5a5c-4d57-848a-24564e4b9f9c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EBBA290</paraID>
      <start>0</start>
      <end>2</end>
      <status>unmodified</status>
      <modifiedWord/>
      <trackRevisions>false</trackRevisions>
    </reviewItem>
    <reviewItem>
      <errorID>ebf1c496-5834-4fb8-8d50-8682b02f38cf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54C9650C</paraID>
      <start>0</start>
      <end>2</end>
      <status>unmodified</status>
      <modifiedWord/>
      <trackRevisions>false</trackRevisions>
    </reviewItem>
    <reviewItem>
      <errorID>7d623a66-8e62-48d6-905f-3fbf4a42a6f2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1E782A19</paraID>
      <start>0</start>
      <end>2</end>
      <status>unmodified</status>
      <modifiedWord/>
      <trackRevisions>false</trackRevisions>
    </reviewItem>
    <reviewItem>
      <errorID>d91f3c50-6065-4203-9f9f-efa2c58818b2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2B6CB725</paraID>
      <start>0</start>
      <end>2</end>
      <status>unmodified</status>
      <modifiedWord/>
      <trackRevisions>false</trackRevisions>
    </reviewItem>
    <reviewItem>
      <errorID>e1436b24-c1ad-41bc-aa18-24812a32161d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476EB28F</paraID>
      <start>0</start>
      <end>2</end>
      <status>unmodified</status>
      <modifiedWord/>
      <trackRevisions>false</trackRevisions>
    </reviewItem>
    <reviewItem>
      <errorID>5e6f7453-ab55-4a64-bfd7-68b8949ed14f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701C9C7C</paraID>
      <start>0</start>
      <end>2</end>
      <status>unmodified</status>
      <modifiedWord/>
      <trackRevisions>false</trackRevisions>
    </reviewItem>
    <reviewItem>
      <errorID>1f03e6a9-eded-4be6-827b-64c6c2b534e4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174B6559</paraID>
      <start>0</start>
      <end>2</end>
      <status>unmodified</status>
      <modifiedWord/>
      <trackRevisions>false</trackRevisions>
    </reviewItem>
    <reviewItem>
      <errorID>42d51e23-926d-454a-bea4-63efc033e829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2E036A4F</paraID>
      <start>0</start>
      <end>2</end>
      <status>unmodified</status>
      <modifiedWord/>
      <trackRevisions>false</trackRevisions>
    </reviewItem>
    <reviewItem>
      <errorID>df2ca8dc-d439-4857-a6ab-b8e58e93f144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15472BED</paraID>
      <start>0</start>
      <end>2</end>
      <status>unmodified</status>
      <modifiedWord/>
      <trackRevisions>false</trackRevisions>
    </reviewItem>
    <reviewItem>
      <errorID>d5eb0fd2-602e-484f-8cc2-ce869138de5b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7358BAF1</paraID>
      <start>0</start>
      <end>2</end>
      <status>unmodified</status>
      <modifiedWord/>
      <trackRevisions>false</trackRevisions>
    </reviewItem>
    <reviewItem>
      <errorID>4bf0282c-d5f2-4688-b74b-a32c024242ad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2E08AFC1</paraID>
      <start>0</start>
      <end>2</end>
      <status>unmodified</status>
      <modifiedWord/>
      <trackRevisions>false</trackRevisions>
    </reviewItem>
    <reviewItem>
      <errorID>5b14e134-9e65-4bd9-ace2-d2007106379e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1E4B50DD</paraID>
      <start>0</start>
      <end>2</end>
      <status>unmodified</status>
      <modifiedWord/>
      <trackRevisions>false</trackRevisions>
    </reviewItem>
    <reviewItem>
      <errorID>934aebe9-43f7-45aa-b640-b7fb7e390846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4A69E848</paraID>
      <start>0</start>
      <end>2</end>
      <status>unmodified</status>
      <modifiedWord/>
      <trackRevisions>false</trackRevisions>
    </reviewItem>
    <reviewItem>
      <errorID>7ea4c2d4-10f9-456f-b8fb-fb376ef66b24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5C00DC42</paraID>
      <start>0</start>
      <end>2</end>
      <status>unmodified</status>
      <modifiedWord/>
      <trackRevisions>false</trackRevisions>
    </reviewItem>
    <reviewItem>
      <errorID>9a1a0c5f-af64-457b-946b-905ec1e1b4b9</errorID>
      <errorWord>(</errorWord>
      <group>L1_Format</group>
      <groupName>格式问题</groupName>
      <ability>L2_HalfPunc</ability>
      <abilityName>全半角检查</abilityName>
      <candidateList>
        <item>（</item>
      </candidateList>
      <explain>文本全半角错误。</explain>
      <paraID>748557FE</paraID>
      <start>34</start>
      <end>35</end>
      <status>unmodified</status>
      <modifiedWord/>
      <trackRevisions>false</trackRevisions>
    </reviewItem>
    <reviewItem>
      <errorID>791ef7b2-3bd0-4a78-bfaa-dfa65cd67e0f</errorID>
      <errorWord>[2011]300号</errorWord>
      <group>L1_Knowledge</group>
      <groupName>知识性问题</groupName>
      <ability>L2_Knowledge</ability>
      <abilityName>其他知识</abilityName>
      <candidateList>
        <item>〔2011〕300号</item>
      </candidateList>
      <explain>发文字号格式错误</explain>
      <paraID>748557FE</paraID>
      <start>41</start>
      <end>51</end>
      <status>unmodified</status>
      <modifiedWord/>
      <trackRevisions>false</trackRevisions>
    </reviewItem>
    <reviewItem>
      <errorID>bf38e35c-e4d2-43ba-a472-3b47dff02b2e</errorID>
      <errorWord>)</errorWord>
      <group>L1_Format</group>
      <groupName>格式问题</groupName>
      <ability>L2_HalfPunc</ability>
      <abilityName>全半角检查</abilityName>
      <candidateList>
        <item>）</item>
      </candidateList>
      <explain>文本全半角错误。</explain>
      <paraID>748557FE</paraID>
      <start>51</start>
      <end>52</end>
      <status>unmodified</status>
      <modifiedWord/>
      <trackRevisions>false</trackRevisions>
    </reviewItem>
    <reviewItem>
      <errorID>c105a36e-8109-4615-a5d0-4e8cb76f1638</errorID>
      <errorWord>值班执勤</errorWord>
      <group>L1_Word</group>
      <groupName>字词问题</groupName>
      <ability>L2_Typo</ability>
      <abilityName>字词错误</abilityName>
      <candidateList>
        <item>值班值勤</item>
      </candidateList>
      <explain/>
      <paraID>3EE8599B</paraID>
      <start>52</start>
      <end>56</end>
      <status>unmodified</status>
      <modifiedWord/>
      <trackRevisions>false</trackRevisions>
    </reviewItem>
    <reviewItem>
      <errorID>54105be9-7ca1-40fa-a560-66078b589351</errorID>
      <errorWord>（</errorWord>
      <group>L1_Punc</group>
      <groupName>标点问题</groupName>
      <ability>L2_Punc</ability>
      <abilityName>标点符号检查</abilityName>
      <candidateList/>
      <explain/>
      <paraID>3C7A4E43</paraID>
      <start>10</start>
      <end>11</end>
      <status>unmodified</status>
      <modifiedWord/>
      <trackRevisions>false</trackRevisions>
    </reviewItem>
    <reviewItem>
      <errorID>0b5457b7-de16-41f6-8f9a-c382dfd92982</errorID>
      <errorWord>，要</errorWord>
      <group>L1_Word</group>
      <groupName>字词问题</groupName>
      <ability>L2_Typo</ability>
      <abilityName>字词错误</abilityName>
      <candidateList>
        <item>，</item>
      </candidateList>
      <explain/>
      <paraID>56FAB001</paraID>
      <start>25</start>
      <end>27</end>
      <status>unmodified</status>
      <modifiedWord/>
      <trackRevisions>false</trackRevisions>
    </reviewItem>
    <reviewItem>
      <errorID>aca72730-f8d1-4e51-85e3-634dba10b50e</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6A3EFB70</paraID>
      <start>2</start>
      <end>5</end>
      <status>unmodified</status>
      <modifiedWord/>
      <trackRevisions>false</trackRevisions>
    </reviewItem>
    <reviewItem>
      <errorID>6fdd456e-4416-4053-aae0-1eae980a9dca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41F24C0</paraID>
      <start>0</start>
      <end>3</end>
      <status>unmodified</status>
      <modifiedWord/>
      <trackRevisions>false</trackRevisions>
    </reviewItem>
    <reviewItem>
      <errorID>54a5b31d-596c-4608-9d14-992b3bebb3b7</errorID>
      <errorWord>，</errorWord>
      <group>L1_Word</group>
      <groupName>字词问题</groupName>
      <ability>L2_Typo</ability>
      <abilityName>字词错误</abilityName>
      <candidateList>
        <item>，具</item>
      </candidateList>
      <explain/>
      <paraID>3786E165</paraID>
      <start>29</start>
      <end>30</end>
      <status>unmodified</status>
      <modifiedWord/>
      <trackRevisions>false</trackRevisions>
    </reviewItem>
    <reviewItem>
      <errorID>db99d3c5-0538-444f-bd9a-aacd1b9c7387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32</start>
      <end>35</end>
      <status>unmodified</status>
      <modifiedWord/>
      <trackRevisions>false</trackRevisions>
    </reviewItem>
    <reviewItem>
      <errorID>1b74c857-b4db-4b10-ac66-a47a974857bc</errorID>
      <errorWord>-</errorWord>
      <group>L1_Format</group>
      <groupName>格式问题</groupName>
      <ability>L2_HalfPunc</ability>
      <abilityName>全半角检查</abilityName>
      <candidateList>
        <item>－</item>
      </candidateList>
      <explain>文本全半角错误。</explain>
      <paraID>7AED72C5</paraID>
      <start>50</start>
      <end>51</end>
      <status>unmodified</status>
      <modifiedWord/>
      <trackRevisions>false</trackRevisions>
    </reviewItem>
    <reviewItem>
      <errorID>431f7c76-582f-4121-b55a-69ec3e4751db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54</start>
      <end>57</end>
      <status>unmodified</status>
      <modifiedWord/>
      <trackRevisions>false</trackRevisions>
    </reviewItem>
    <reviewItem>
      <errorID>00c02526-dd78-45d8-860c-276d56ddf351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67</start>
      <end>70</end>
      <status>unmodified</status>
      <modifiedWord/>
      <trackRevisions>false</trackRevisions>
    </reviewItem>
    <reviewItem>
      <errorID>6d2d147a-596f-44c1-a659-34f2b9d13e61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258ECA0</paraID>
      <start>0</start>
      <end>3</end>
      <status>unmodified</status>
      <modifiedWord/>
      <trackRevisions>false</trackRevisions>
    </reviewItem>
    <reviewItem>
      <errorID>008cec0e-ffa9-4952-969b-739645d66ce9</errorID>
      <errorWord>,</errorWord>
      <group>L1_Format</group>
      <groupName>格式问题</groupName>
      <ability>L2_HalfPunc</ability>
      <abilityName>全半角检查</abilityName>
      <candidateList>
        <item>，</item>
      </candidateList>
      <explain>文本全半角错误。</explain>
      <paraID>1073110B</paraID>
      <start>11</start>
      <end>12</end>
      <status>unmodified</status>
      <modifiedWord/>
      <trackRevisions>false</trackRevisions>
    </reviewItem>
    <reviewItem>
      <errorID>510bed0b-eeee-4dac-a7de-db96b5ad837d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29619982</paraID>
      <start>0</start>
      <end>3</end>
      <status>unmodified</status>
      <modifiedWord/>
      <trackRevisions>false</trackRevisions>
    </reviewItem>
    <reviewItem>
      <errorID>041df1e7-dd95-4a63-bf47-a5ac537d5f8c</errorID>
      <errorWord>的如</errorWord>
      <group>L1_Word</group>
      <groupName>字词问题</groupName>
      <ability>L2_Typo</ability>
      <abilityName>字词错误</abilityName>
      <candidateList>
        <item>的</item>
      </candidateList>
      <explain>置于形容词、名词后，用于修饰事物的形态。</explain>
      <paraID>29619982</paraID>
      <start>8</start>
      <end>10</end>
      <status>unmodified</status>
      <modifiedWord/>
      <trackRevisions>false</trackRevisions>
    </reviewItem>
    <reviewItem>
      <errorID>e74bc8ff-2fcf-4036-8e35-f5c770dc0d02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204AD7C9</paraID>
      <start>0</start>
      <end>3</end>
      <status>unmodified</status>
      <modifiedWord/>
      <trackRevisions>false</trackRevisions>
    </reviewItem>
    <reviewItem>
      <errorID>b8dc6ad6-6df6-4dd2-b79a-4adf8dcdb52d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5C06F3E6</paraID>
      <start>1</start>
      <end>4</end>
      <status>unmodified</status>
      <modifiedWord/>
      <trackRevisions>false</trackRevisions>
    </reviewItem>
    <reviewItem>
      <errorID>3d4a6e83-5e1b-4c2b-b54b-fb98cc138b99</errorID>
      <errorWord>,</errorWord>
      <group>L1_Format</group>
      <groupName>格式问题</groupName>
      <ability>L2_HalfPunc</ability>
      <abilityName>全半角检查</abilityName>
      <candidateList>
        <item>，</item>
      </candidateList>
      <explain>文本全半角错误。</explain>
      <paraID>5C06F3E6</paraID>
      <start>105</start>
      <end>106</end>
      <status>unmodified</status>
      <modifiedWord/>
      <trackRevisions>false</trackRevisions>
    </reviewItem>
    <reviewItem>
      <errorID>3ca1eb44-cd9a-4376-ba45-5b20443dc977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32FFD76A</paraID>
      <start>0</start>
      <end>3</end>
      <status>unmodified</status>
      <modifiedWord/>
      <trackRevisions>false</trackRevisions>
    </reviewItem>
    <reviewItem>
      <errorID>3ae4862a-74be-4bdb-838a-21a56581c6c9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1BF7C777</paraID>
      <start>0</start>
      <end>3</end>
      <status>unmodified</status>
      <modifiedWord/>
      <trackRevisions>false</trackRevisions>
    </reviewItem>
    <reviewItem>
      <errorID>d5788a5d-2b1d-469b-949d-638d72148d89</errorID>
      <errorWord>(</errorWord>
      <group>L1_Format</group>
      <groupName>格式问题</groupName>
      <ability>L2_HalfPunc</ability>
      <abilityName>全半角检查</abilityName>
      <candidateList>
        <item>（</item>
      </candidateList>
      <explain>文本全半角错误。</explain>
      <paraID>70439C30</paraID>
      <start>59</start>
      <end>60</end>
      <status>unmodified</status>
      <modifiedWord/>
      <trackRevisions>false</trackRevisions>
    </reviewItem>
    <reviewItem>
      <errorID>e14e9162-e762-4e28-bf0a-acd32dcbcccc</errorID>
      <errorWord>)</errorWord>
      <group>L1_Format</group>
      <groupName>格式问题</groupName>
      <ability>L2_HalfPunc</ability>
      <abilityName>全半角检查</abilityName>
      <candidateList>
        <item>）</item>
      </candidateList>
      <explain>文本全半角错误。</explain>
      <paraID>70439C30</paraID>
      <start>62</start>
      <end>63</end>
      <status>unmodified</status>
      <modifiedWord/>
      <trackRevisions>false</trackRevisions>
    </reviewItem>
    <reviewItem>
      <errorID>27c497a5-14d2-4bc7-aa84-8f88265e2324</errorID>
      <errorWord>(</errorWord>
      <group>L1_Format</group>
      <groupName>格式问题</groupName>
      <ability>L2_HalfPunc</ability>
      <abilityName>全半角检查</abilityName>
      <candidateList>
        <item>（</item>
      </candidateList>
      <explain>文本全半角错误。</explain>
      <paraID>452C9743</paraID>
      <start>25</start>
      <end>26</end>
      <status>unmodified</status>
      <modifiedWord/>
      <trackRevisions>false</trackRevisions>
    </reviewItem>
    <reviewItem>
      <errorID>0072cad8-fc4b-45f1-a1e0-648ea0f5af23</errorID>
      <errorWord>)</errorWord>
      <group>L1_Format</group>
      <groupName>格式问题</groupName>
      <ability>L2_HalfPunc</ability>
      <abilityName>全半角检查</abilityName>
      <candidateList>
        <item>）</item>
      </candidateList>
      <explain>文本全半角错误。</explain>
      <paraID>452C9743</paraID>
      <start>28</start>
      <end>29</end>
      <status>unmodified</status>
      <modifiedWord/>
      <trackRevisions>false</trackRevisions>
    </reviewItem>
    <reviewItem>
      <errorID>6296ccfe-8b53-4eda-9e54-2d02c09dbdf6</errorID>
      <errorWord>，</errorWord>
      <group>L1_Word</group>
      <groupName>字词问题</groupName>
      <ability>L2_Typo</ability>
      <abilityName>字词错误</abilityName>
      <candidateList>
        <item>，在</item>
      </candidateList>
      <explain/>
      <paraID>3A5BB1BC</paraID>
      <start>24</start>
      <end>25</end>
      <status>unmodified</status>
      <modifiedWord/>
      <trackRevisions>false</trackRevisions>
    </reviewItem>
    <reviewItem>
      <errorID>cee92240-b213-4b26-bcfb-607df7898ad7</errorID>
      <errorWord>司</errorWord>
      <group>L1_Word</group>
      <groupName>字词问题</groupName>
      <ability>L2_Typo</ability>
      <abilityName>字词错误</abilityName>
      <candidateList>
        <item>司有</item>
      </candidateList>
      <explain/>
      <paraID>5E458F8E</paraID>
      <start>15</start>
      <end>16</end>
      <status>ignored</status>
      <modifiedWord/>
      <trackRevisions>false</trackRevisions>
    </reviewItem>
    <reviewItem>
      <errorID>01ff7f35-a431-4813-9048-53dbec31cf0b</errorID>
      <errorWord>(</errorWord>
      <group>L1_Format</group>
      <groupName>格式问题</groupName>
      <ability>L2_HalfPunc</ability>
      <abilityName>全半角检查</abilityName>
      <candidateList>
        <item>（</item>
      </candidateList>
      <explain>文本全半角错误。</explain>
      <paraID>2CB442BE</paraID>
      <start>0</start>
      <end>1</end>
      <status>unmodified</status>
      <modifiedWord/>
      <trackRevisions>false</trackRevisions>
    </reviewItem>
    <reviewItem>
      <errorID>ebab5147-8428-40d8-a679-6f307d493d0a</errorID>
      <errorWord>)</errorWord>
      <group>L1_Format</group>
      <groupName>格式问题</groupName>
      <ability>L2_HalfPunc</ability>
      <abilityName>全半角检查</abilityName>
      <candidateList>
        <item>）</item>
      </candidateList>
      <explain>文本全半角错误。</explain>
      <paraID>2CB442BE</paraID>
      <start>12</start>
      <end>13</end>
      <status>unmodified</status>
      <modifiedWord/>
      <trackRevisions>false</trackRevisions>
    </reviewItem>
    <reviewItem>
      <errorID>6c9e8090-d0fc-4fff-9595-0235b79d9142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30C0DD58</paraID>
      <start>0</start>
      <end>2</end>
      <status>unmodified</status>
      <modifiedWord/>
      <trackRevisions>false</trackRevisions>
    </reviewItem>
    <reviewItem>
      <errorID>dec85faa-ff29-4003-8dbd-27560cc8e57f</errorID>
      <errorWord>[2011]300号</errorWord>
      <group>L1_Knowledge</group>
      <groupName>知识性问题</groupName>
      <ability>L2_Knowledge</ability>
      <abilityName>其他知识</abilityName>
      <candidateList>
        <item>〔2011〕300号</item>
      </candidateList>
      <explain>发文字号格式错误</explain>
      <paraID>30C0DD58</paraID>
      <start>99</start>
      <end>109</end>
      <status>unmodified</status>
      <modifiedWord/>
      <trackRevisions>false</trackRevisions>
    </reviewItem>
    <reviewItem>
      <errorID>b266b38b-c589-4298-8442-ba02883b0eca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71F8568D</paraID>
      <start>0</start>
      <end>2</end>
      <status>unmodified</status>
      <modifiedWord/>
      <trackRevisions>false</trackRevisions>
    </reviewItem>
    <reviewItem>
      <errorID>1ddebe5f-ad82-49f2-8f24-2a2b61f25f1a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5F1D5A67</paraID>
      <start>0</start>
      <end>2</end>
      <status>unmodified</status>
      <modifiedWord/>
      <trackRevisions>false</trackRevisions>
    </reviewItem>
    <reviewItem>
      <errorID>eaa37109-f790-406c-a90d-ed30fe64df04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42212F0</paraID>
      <start>0</start>
      <end>2</end>
      <status>unmodified</status>
      <modifiedWord/>
      <trackRevisions>false</trackRevisions>
    </reviewItem>
    <reviewItem>
      <errorID>9e634305-2c28-42bd-8e2b-095c6110dbae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2A3D3BC8</paraID>
      <start>0</start>
      <end>2</end>
      <status>unmodified</status>
      <modifiedWord/>
      <trackRevisions>false</trackRevisions>
    </reviewItem>
    <reviewItem>
      <errorID>6730867a-5452-47f1-a864-39b7e61f21c8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2A3D3BC8</paraID>
      <start>27</start>
      <end>32</end>
      <status>unmodified</status>
      <modifiedWord/>
      <trackRevisions>false</trackRevisions>
    </reviewItem>
    <reviewItem>
      <errorID>a0464790-1c2c-46c3-835b-f283750c3e96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A2B4326</paraID>
      <start>0</start>
      <end>2</end>
      <status>unmodified</status>
      <modifiedWord/>
      <trackRevisions>false</trackRevisions>
    </reviewItem>
    <reviewItem>
      <errorID>b019b11a-7ac2-42f6-a4fb-249547c13ee1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5296824A</paraID>
      <start>0</start>
      <end>2</end>
      <status>unmodified</status>
      <modifiedWord/>
      <trackRevisions>false</trackRevisions>
    </reviewItem>
    <reviewItem>
      <errorID>831f25c3-3484-40f1-ba4a-d7e79c86465f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73113C07</paraID>
      <start>0</start>
      <end>2</end>
      <status>unmodified</status>
      <modifiedWord/>
      <trackRevisions>false</trackRevisions>
    </reviewItem>
    <reviewItem>
      <errorID>b1e3f8ec-ff3f-4ff0-9cf2-22fb7ab0c03a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7738CF00</paraID>
      <start>0</start>
      <end>2</end>
      <status>unmodified</status>
      <modifiedWord/>
      <trackRevisions>false</trackRevisions>
    </reviewItem>
    <reviewItem>
      <errorID>138921cf-d500-4c11-961e-01f6fef4dfd6</errorID>
      <errorWord>…………</errorWord>
      <group>L1_Punc</group>
      <groupName>标点问题</groupName>
      <ability>L2_Punc</ability>
      <abilityName>标点符号检查</abilityName>
      <candidateList>
        <item>…</item>
      </candidateList>
      <explain/>
      <paraID>596A39F2</paraID>
      <start>0</start>
      <end>4</end>
      <status>unmodified</status>
      <modifiedWord/>
      <trackRevisions>false</trackRevisions>
    </reviewItem>
    <reviewItem>
      <errorID>0509affb-639e-48c6-b21e-0ce1353a0f39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6E943EBB</paraID>
      <start>0</start>
      <end>2</end>
      <status>unmodified</status>
      <modifiedWord/>
      <trackRevisions>false</trackRevisions>
    </reviewItem>
    <reviewItem>
      <errorID>5875ed19-21b9-4cc1-a6dd-886c2d4231e2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483777C1</paraID>
      <start>0</start>
      <end>2</end>
      <status>unmodified</status>
      <modifiedWord/>
      <trackRevisions>false</trackRevisions>
    </reviewItem>
    <reviewItem>
      <errorID>5920db51-5ec1-4ac4-bc0d-69d757bcee03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12FA0FA4</paraID>
      <start>0</start>
      <end>2</end>
      <status>unmodified</status>
      <modifiedWord/>
      <trackRevisions>false</trackRevisions>
    </reviewItem>
    <reviewItem>
      <errorID>ff61758f-2e60-4f48-9247-7a3dc1405843</errorID>
      <errorWord>…………</errorWord>
      <group>L1_Punc</group>
      <groupName>标点问题</groupName>
      <ability>L2_Punc</ability>
      <abilityName>标点符号检查</abilityName>
      <candidateList>
        <item>…</item>
      </candidateList>
      <explain/>
      <paraID>1E36C8F8</paraID>
      <start>0</start>
      <end>4</end>
      <status>unmodified</status>
      <modifiedWord/>
      <trackRevisions>false</trackRevisions>
    </reviewItem>
    <reviewItem>
      <errorID>a7f4f3af-9423-4c42-8249-38dc4fa6b028</errorID>
      <errorWord>其它</errorWord>
      <group>L1_Word</group>
      <groupName>字词问题</groupName>
      <ability>L2_Alias</ability>
      <abilityName>也作/曾用词</abilityName>
      <candidateList>
        <item>其他</item>
      </candidateList>
      <explain>词汇[其它]为不规范表述或旧称，其规范书面表述为[其他]。</explain>
      <paraID>238CB775</paraID>
      <start>23</start>
      <end>25</end>
      <status>unmodified</status>
      <modifiedWord/>
      <trackRevisions>false</trackRevisions>
    </reviewItem>
    <reviewItem>
      <errorID>01253bb4-5bf1-45f0-b17d-8f1b84488c8f</errorID>
      <errorWord>:</errorWord>
      <group>L1_Format</group>
      <groupName>格式问题</groupName>
      <ability>L2_HalfPunc</ability>
      <abilityName>全半角检查</abilityName>
      <candidateList>
        <item>：</item>
      </candidateList>
      <explain>文本全半角错误。</explain>
      <paraID>6866D46D</paraID>
      <start>8</start>
      <end>9</end>
      <status>unmodified</status>
      <modifiedWord/>
      <trackRevisions>false</trackRevisions>
    </reviewItem>
    <reviewItem>
      <errorID>6948d112-c719-4529-b04f-a6fe3c1f6225</errorID>
      <errorWord>:</errorWord>
      <group>L1_Format</group>
      <groupName>格式问题</groupName>
      <ability>L2_HalfPunc</ability>
      <abilityName>全半角检查</abilityName>
      <candidateList>
        <item>：</item>
      </candidateList>
      <explain>文本全半角错误。</explain>
      <paraID>4BF03A08</paraID>
      <start>17</start>
      <end>18</end>
      <status>unmodified</status>
      <modifiedWord/>
      <trackRevisions>false</trackRevisions>
    </reviewItem>
    <reviewItem>
      <errorID>a694666c-0aa6-4f10-8f78-03557250ac1a</errorID>
      <errorWord>(</errorWord>
      <group>L1_Format</group>
      <groupName>格式问题</groupName>
      <ability>L2_HalfPunc</ability>
      <abilityName>全半角检查</abilityName>
      <candidateList>
        <item>（</item>
      </candidateList>
      <explain>文本全半角错误。</explain>
      <paraID>4BF03A08</paraID>
      <start>32</start>
      <end>33</end>
      <status>unmodified</status>
      <modifiedWord/>
      <trackRevisions>false</trackRevisions>
    </reviewItem>
    <reviewItem>
      <errorID>8cf1f27d-14be-4c27-926c-cdea0ce25d01</errorID>
      <errorWord>)</errorWord>
      <group>L1_Format</group>
      <groupName>格式问题</groupName>
      <ability>L2_HalfPunc</ability>
      <abilityName>全半角检查</abilityName>
      <candidateList>
        <item>）</item>
      </candidateList>
      <explain>文本全半角错误。</explain>
      <paraID>4BF03A08</paraID>
      <start>37</start>
      <end>38</end>
      <status>unmodified</status>
      <modifiedWord/>
      <trackRevisions>false</trackRevisions>
    </reviewItem>
    <reviewItem>
      <errorID>d32b13a7-2003-494c-a8c5-2042d73b8884</errorID>
      <errorWord>(</errorWord>
      <group>L1_Format</group>
      <groupName>格式问题</groupName>
      <ability>L2_HalfPunc</ability>
      <abilityName>全半角检查</abilityName>
      <candidateList>
        <item>（</item>
      </candidateList>
      <explain>文本全半角错误。</explain>
      <paraID>59EF15FA</paraID>
      <start>20</start>
      <end>21</end>
      <status>unmodified</status>
      <modifiedWord/>
      <trackRevisions>false</trackRevisions>
    </reviewItem>
    <reviewItem>
      <errorID>4ef0be58-8936-4f8c-83d6-63052e3643bd</errorID>
      <errorWord>)</errorWord>
      <group>L1_Format</group>
      <groupName>格式问题</groupName>
      <ability>L2_HalfPunc</ability>
      <abilityName>全半角检查</abilityName>
      <candidateList>
        <item>）</item>
      </candidateList>
      <explain>文本全半角错误。</explain>
      <paraID>59EF15FA</paraID>
      <start>25</start>
      <end>26</end>
      <status>unmodified</status>
      <modifiedWord/>
      <trackRevisions>false</trackRevisions>
    </reviewItem>
    <reviewItem>
      <errorID>c4e610cd-639e-42fd-8efc-c190684fcb5b</errorID>
      <errorWord>:</errorWord>
      <group>L1_Format</group>
      <groupName>格式问题</groupName>
      <ability>L2_HalfPunc</ability>
      <abilityName>全半角检查</abilityName>
      <candidateList>
        <item>：</item>
      </candidateList>
      <explain>文本全半角错误。</explain>
      <paraID>442B0631</paraID>
      <start>8</start>
      <end>9</end>
      <status>unmodified</status>
      <modifiedWord/>
      <trackRevisions>false</trackRevisions>
    </reviewItem>
    <reviewItem>
      <errorID>940715a7-89b6-48f1-b39a-f2954cefe68c</errorID>
      <errorWord>(</errorWord>
      <group>L1_Format</group>
      <groupName>格式问题</groupName>
      <ability>L2_HalfPunc</ability>
      <abilityName>全半角检查</abilityName>
      <candidateList>
        <item>（</item>
      </candidateList>
      <explain>文本全半角错误。</explain>
      <paraID>41994EA2</paraID>
      <start>15</start>
      <end>16</end>
      <status>unmodified</status>
      <modifiedWord/>
      <trackRevisions>false</trackRevisions>
    </reviewItem>
    <reviewItem>
      <errorID>019f4ffc-6fb6-493e-8eef-0c6991cbd0dd</errorID>
      <errorWord>)</errorWord>
      <group>L1_Format</group>
      <groupName>格式问题</groupName>
      <ability>L2_HalfPunc</ability>
      <abilityName>全半角检查</abilityName>
      <candidateList>
        <item>）</item>
      </candidateList>
      <explain>文本全半角错误。</explain>
      <paraID>41994EA2</paraID>
      <start>20</start>
      <end>21</end>
      <status>unmodified</status>
      <modifiedWord/>
      <trackRevisions>false</trackRevisions>
    </reviewItem>
    <reviewItem>
      <errorID>1c0d2b3b-85a9-4748-ac03-59111d178527</errorID>
      <errorWord>(</errorWord>
      <group>L1_Format</group>
      <groupName>格式问题</groupName>
      <ability>L2_HalfPunc</ability>
      <abilityName>全半角检查</abilityName>
      <candidateList>
        <item>（</item>
      </candidateList>
      <explain>文本全半角错误。</explain>
      <paraID>316A659C</paraID>
      <start>14</start>
      <end>15</end>
      <status>unmodified</status>
      <modifiedWord/>
      <trackRevisions>false</trackRevisions>
    </reviewItem>
    <reviewItem>
      <errorID>ec508e3c-9d69-4990-8594-d04355cedf7b</errorID>
      <errorWord>)</errorWord>
      <group>L1_Format</group>
      <groupName>格式问题</groupName>
      <ability>L2_HalfPunc</ability>
      <abilityName>全半角检查</abilityName>
      <candidateList>
        <item>）</item>
      </candidateList>
      <explain>文本全半角错误。</explain>
      <paraID>316A659C</paraID>
      <start>19</start>
      <end>20</end>
      <status>unmodified</status>
      <modifiedWord/>
      <trackRevisions>false</trackRevisions>
    </reviewItem>
    <reviewItem>
      <errorID>0f9a16a1-6c6d-48fd-8ed8-70c604022c2a</errorID>
      <errorWord>(</errorWord>
      <group>L1_Format</group>
      <groupName>格式问题</groupName>
      <ability>L2_HalfPunc</ability>
      <abilityName>全半角检查</abilityName>
      <candidateList>
        <item>（</item>
      </candidateList>
      <explain>文本全半角错误。</explain>
      <paraID>316A659C</paraID>
      <start>31</start>
      <end>32</end>
      <status>unmodified</status>
      <modifiedWord/>
      <trackRevisions>false</trackRevisions>
    </reviewItem>
    <reviewItem>
      <errorID>8011be3a-abe6-4482-9ad3-5566e6c854b7</errorID>
      <errorWord>)</errorWord>
      <group>L1_Format</group>
      <groupName>格式问题</groupName>
      <ability>L2_HalfPunc</ability>
      <abilityName>全半角检查</abilityName>
      <candidateList>
        <item>）</item>
      </candidateList>
      <explain>文本全半角错误。</explain>
      <paraID>316A659C</paraID>
      <start>36</start>
      <end>37</end>
      <status>unmodified</status>
      <modifiedWord/>
      <trackRevisions>false</trackRevisions>
    </reviewItem>
    <reviewItem>
      <errorID>d1c9294c-18aa-4d79-96b9-e3f97498da08</errorID>
      <errorWord>:</errorWord>
      <group>L1_Format</group>
      <groupName>格式问题</groupName>
      <ability>L2_HalfPunc</ability>
      <abilityName>全半角检查</abilityName>
      <candidateList>
        <item>：</item>
      </candidateList>
      <explain>文本全半角错误。</explain>
      <paraID>59C8D375</paraID>
      <start>7</start>
      <end>8</end>
      <status>unmodified</status>
      <modifiedWord/>
      <trackRevisions>false</trackRevisions>
    </reviewItem>
    <reviewItem>
      <errorID>b8901f0a-e7aa-4cf7-a08d-4716ac625a61</errorID>
      <errorWord>(</errorWord>
      <group>L1_Format</group>
      <groupName>格式问题</groupName>
      <ability>L2_HalfPunc</ability>
      <abilityName>全半角检查</abilityName>
      <candidateList>
        <item>（</item>
      </candidateList>
      <explain>文本全半角错误。</explain>
      <paraID>59C8D375</paraID>
      <start>18</start>
      <end>19</end>
      <status>unmodified</status>
      <modifiedWord/>
      <trackRevisions>false</trackRevisions>
    </reviewItem>
    <reviewItem>
      <errorID>61672e6c-2cd7-4724-8908-325acf1efa43</errorID>
      <errorWord>)</errorWord>
      <group>L1_Format</group>
      <groupName>格式问题</groupName>
      <ability>L2_HalfPunc</ability>
      <abilityName>全半角检查</abilityName>
      <candidateList>
        <item>）</item>
      </candidateList>
      <explain>文本全半角错误。</explain>
      <paraID>59C8D375</paraID>
      <start>23</start>
      <end>24</end>
      <status>unmodified</status>
      <modifiedWord/>
      <trackRevisions>false</trackRevisions>
    </reviewItem>
    <reviewItem>
      <errorID>adcb477d-cdfd-46bc-bc9b-96a0616a07e7</errorID>
      <errorWord>(</errorWord>
      <group>L1_Format</group>
      <groupName>格式问题</groupName>
      <ability>L2_HalfPunc</ability>
      <abilityName>全半角检查</abilityName>
      <candidateList>
        <item>（</item>
      </candidateList>
      <explain>文本全半角错误。</explain>
      <paraID> 8651BC7</paraID>
      <start>11</start>
      <end>12</end>
      <status>unmodified</status>
      <modifiedWord/>
      <trackRevisions>false</trackRevisions>
    </reviewItem>
    <reviewItem>
      <errorID>ea645604-925c-41e4-945e-e2dfbf6f051a</errorID>
      <errorWord>)</errorWord>
      <group>L1_Format</group>
      <groupName>格式问题</groupName>
      <ability>L2_HalfPunc</ability>
      <abilityName>全半角检查</abilityName>
      <candidateList>
        <item>）</item>
      </candidateList>
      <explain>文本全半角错误。</explain>
      <paraID> 8651BC7</paraID>
      <start>15</start>
      <end>16</end>
      <status>unmodified</status>
      <modifiedWord/>
      <trackRevisions>false</trackRevisions>
    </reviewItem>
    <reviewItem>
      <errorID>a32baae1-7976-4123-aa6a-093c136e7fda</errorID>
      <errorWord>位</errorWord>
      <group>L1_Word</group>
      <groupName>字词问题</groupName>
      <ability>L2_Typo</ability>
      <abilityName>字词错误</abilityName>
      <candidateList>
        <item>位项</item>
      </candidateList>
      <explain/>
      <paraID> 8651BC7</paraID>
      <start>40</start>
      <end>41</end>
      <status>ignored</status>
      <modifiedWord/>
      <trackRevisions>false</trackRevisions>
    </reviewItem>
    <reviewItem>
      <errorID>f4695a47-6228-4fd2-8b79-b1016bd98f2d</errorID>
      <errorWord>:</errorWord>
      <group>L1_Format</group>
      <groupName>格式问题</groupName>
      <ability>L2_HalfPunc</ability>
      <abilityName>全半角检查</abilityName>
      <candidateList>
        <item>：</item>
      </candidateList>
      <explain>文本全半角错误。</explain>
      <paraID>29E766D4</paraID>
      <start>17</start>
      <end>18</end>
      <status>unmodified</status>
      <modifiedWord/>
      <trackRevisions>false</trackRevisions>
    </reviewItem>
    <reviewItem>
      <errorID>708f570d-16d4-4b22-8597-a5513890793f</errorID>
      <errorWord>(</errorWord>
      <group>L1_Format</group>
      <groupName>格式问题</groupName>
      <ability>L2_HalfPunc</ability>
      <abilityName>全半角检查</abilityName>
      <candidateList>
        <item>（</item>
      </candidateList>
      <explain>文本全半角错误。</explain>
      <paraID>29E766D4</paraID>
      <start>34</start>
      <end>35</end>
      <status>unmodified</status>
      <modifiedWord/>
      <trackRevisions>false</trackRevisions>
    </reviewItem>
    <reviewItem>
      <errorID>f84c6152-e38d-4c5d-9654-8031a0d35df5</errorID>
      <errorWord>)</errorWord>
      <group>L1_Format</group>
      <groupName>格式问题</groupName>
      <ability>L2_HalfPunc</ability>
      <abilityName>全半角检查</abilityName>
      <candidateList>
        <item>）</item>
      </candidateList>
      <explain>文本全半角错误。</explain>
      <paraID>29E766D4</paraID>
      <start>39</start>
      <end>40</end>
      <status>unmodified</status>
      <modifiedWord/>
      <trackRevisions>false</trackRevisions>
    </reviewItem>
    <reviewItem>
      <errorID>5d7d04ce-4737-4dab-ab65-c708598415b6</errorID>
      <errorWord>:</errorWord>
      <group>L1_Format</group>
      <groupName>格式问题</groupName>
      <ability>L2_HalfPunc</ability>
      <abilityName>全半角检查</abilityName>
      <candidateList>
        <item>：</item>
      </candidateList>
      <explain>文本全半角错误。</explain>
      <paraID> 185C6DD</paraID>
      <start>1</start>
      <end>2</end>
      <status>unmodified</status>
      <modifiedWord/>
      <trackRevisions>false</trackRevisions>
    </reviewItem>
    <reviewItem>
      <errorID>f147233a-6770-4a5d-816f-16ac3f7bf853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42ACD8D</paraID>
      <start>0</start>
      <end>2</end>
      <status>unmodified</status>
      <modifiedWord/>
      <trackRevisions>false</trackRevisions>
    </reviewItem>
    <reviewItem>
      <errorID>338b1eb9-6862-4ed6-a0af-864d357b0967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791C55B7</paraID>
      <start>0</start>
      <end>2</end>
      <status>unmodified</status>
      <modifiedWord/>
      <trackRevisions>false</trackRevisions>
    </reviewItem>
    <reviewItem>
      <errorID>e0fd9655-b727-4b8d-82b7-72347d8adf8b</errorID>
      <errorWord>(</errorWord>
      <group>L1_Format</group>
      <groupName>格式问题</groupName>
      <ability>L2_HalfPunc</ability>
      <abilityName>全半角检查</abilityName>
      <candidateList>
        <item>（</item>
      </candidateList>
      <explain>文本全半角错误。</explain>
      <paraID>791C55B7</paraID>
      <start>42</start>
      <end>43</end>
      <status>unmodified</status>
      <modifiedWord/>
      <trackRevisions>false</trackRevisions>
    </reviewItem>
    <reviewItem>
      <errorID>ab12fa0c-26b9-4ad5-902b-f6babd1ef11c</errorID>
      <errorWord>)</errorWord>
      <group>L1_Format</group>
      <groupName>格式问题</groupName>
      <ability>L2_HalfPunc</ability>
      <abilityName>全半角检查</abilityName>
      <candidateList>
        <item>）</item>
      </candidateList>
      <explain>文本全半角错误。</explain>
      <paraID>791C55B7</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AF24F443-D800-4465-A2FA-2FF2146C3C84}"/>
</file>

<file path=customXml/itemProps2.xml><?xml version="1.0" encoding="utf-8"?>
<ds:datastoreItem xmlns:ds="http://schemas.openxmlformats.org/officeDocument/2006/customXml" ds:itemID="{CB52739B-609A-4A0B-B599-031748DAB190}"/>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盛文玉</cp:lastModifiedBy>
  <cp:revision>1035</cp:revision>
  <dcterms:created xsi:type="dcterms:W3CDTF">2024-06-21T17:19:00Z</dcterms:created>
  <dcterms:modified xsi:type="dcterms:W3CDTF">2026-03-09T01:58:34Z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7F21A99F50C440F68FA872586AED5CE7_13</vt:lpwstr>
  </property>
  <property fmtid="{D5CDD505-2E9C-101B-9397-08002B2CF9AE}" pid="4" name="KSOTemplateDocerSaveRecord">
    <vt:lpwstr>eyJoZGlkIjoiNjQxOGRlYzkyZmFhMjhiZjI5MjgwNmIyNzk2YzI4ZTgiLCJ1c2VySWQiOiI4ODI0NjMxIn0=</vt:lpwstr>
  </property>
</Properties>
</file>