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B197" w14:textId="51EDEC74" w:rsidR="00BF62B5" w:rsidRPr="00342B67" w:rsidRDefault="00342B67" w:rsidP="00B1095E">
      <w:pPr>
        <w:jc w:val="center"/>
        <w:rPr>
          <w:rFonts w:ascii="宋体" w:hAnsi="宋体" w:cs="宋体" w:hint="eastAsia"/>
          <w:b/>
          <w:bCs/>
          <w:sz w:val="30"/>
          <w:szCs w:val="30"/>
        </w:rPr>
      </w:pPr>
      <w:r w:rsidRPr="00342B67">
        <w:rPr>
          <w:rFonts w:ascii="宋体" w:hAnsi="宋体" w:cs="宋体" w:hint="eastAsia"/>
          <w:b/>
          <w:bCs/>
          <w:sz w:val="30"/>
          <w:szCs w:val="30"/>
        </w:rPr>
        <w:t>邳州市农业农村局邳州市小麦单产提升整建制推进项目</w:t>
      </w:r>
      <w:r w:rsidR="00000000">
        <w:rPr>
          <w:rFonts w:ascii="宋体" w:eastAsia="宋体" w:hAnsi="宋体" w:cs="宋体" w:hint="eastAsia"/>
          <w:b/>
          <w:bCs/>
          <w:sz w:val="30"/>
          <w:szCs w:val="30"/>
        </w:rPr>
        <w:t>更正（澄清）</w:t>
      </w:r>
      <w:r w:rsidR="00CE3034">
        <w:rPr>
          <w:rFonts w:ascii="宋体" w:eastAsia="宋体" w:hAnsi="宋体" w:cs="宋体" w:hint="eastAsia"/>
          <w:b/>
          <w:bCs/>
          <w:sz w:val="30"/>
          <w:szCs w:val="30"/>
        </w:rPr>
        <w:t>内容</w:t>
      </w:r>
      <w:r w:rsidR="00000000">
        <w:rPr>
          <w:rFonts w:ascii="宋体" w:eastAsia="宋体" w:hAnsi="宋体" w:cs="宋体" w:hint="eastAsia"/>
          <w:b/>
          <w:bCs/>
          <w:sz w:val="30"/>
          <w:szCs w:val="30"/>
        </w:rPr>
        <w:t>（</w:t>
      </w:r>
      <w:r w:rsidR="00000000">
        <w:rPr>
          <w:rFonts w:ascii="宋体" w:hAnsi="宋体" w:cs="宋体" w:hint="eastAsia"/>
          <w:b/>
          <w:bCs/>
          <w:sz w:val="30"/>
          <w:szCs w:val="30"/>
        </w:rPr>
        <w:t>一</w:t>
      </w:r>
      <w:r w:rsidR="00000000">
        <w:rPr>
          <w:rFonts w:ascii="宋体" w:eastAsia="宋体" w:hAnsi="宋体" w:cs="宋体" w:hint="eastAsia"/>
          <w:b/>
          <w:bCs/>
          <w:sz w:val="30"/>
          <w:szCs w:val="30"/>
        </w:rPr>
        <w:t>）</w:t>
      </w:r>
    </w:p>
    <w:p w14:paraId="04BCA50C" w14:textId="77777777" w:rsidR="00BF62B5" w:rsidRDefault="00BF62B5" w:rsidP="00B1095E"/>
    <w:p w14:paraId="0EDC25F6" w14:textId="77777777" w:rsidR="00213A8E" w:rsidRPr="00213A8E" w:rsidRDefault="00213A8E" w:rsidP="00213A8E">
      <w:pPr>
        <w:pStyle w:val="a0"/>
        <w:rPr>
          <w:rFonts w:hint="eastAsia"/>
        </w:rPr>
      </w:pPr>
    </w:p>
    <w:p w14:paraId="12CB1544" w14:textId="77777777" w:rsidR="00BF62B5" w:rsidRPr="00CE3034" w:rsidRDefault="00000000">
      <w:pPr>
        <w:pStyle w:val="ac"/>
        <w:widowControl/>
        <w:spacing w:beforeAutospacing="0" w:afterAutospacing="0" w:line="360" w:lineRule="auto"/>
        <w:jc w:val="both"/>
        <w:rPr>
          <w:rStyle w:val="ad"/>
          <w:rFonts w:ascii="宋体" w:eastAsia="宋体" w:hAnsi="宋体" w:cs="宋体" w:hint="eastAsia"/>
          <w:sz w:val="28"/>
          <w:szCs w:val="28"/>
        </w:rPr>
      </w:pPr>
      <w:r w:rsidRPr="00CE3034">
        <w:rPr>
          <w:rFonts w:ascii="宋体" w:eastAsia="宋体" w:hAnsi="宋体" w:cs="宋体" w:hint="eastAsia"/>
          <w:b/>
          <w:bCs/>
          <w:sz w:val="28"/>
          <w:szCs w:val="28"/>
        </w:rPr>
        <w:t>一、以下为澄清或者修改的内容</w:t>
      </w:r>
    </w:p>
    <w:p w14:paraId="1D38CEE0" w14:textId="6C77E351" w:rsidR="00BF62B5" w:rsidRPr="00FD0D4E" w:rsidRDefault="00000000" w:rsidP="00CE3034">
      <w:pPr>
        <w:pStyle w:val="15"/>
        <w:tabs>
          <w:tab w:val="left" w:pos="9923"/>
          <w:tab w:val="left" w:pos="10065"/>
        </w:tabs>
        <w:spacing w:line="360" w:lineRule="auto"/>
        <w:ind w:left="0" w:firstLine="480"/>
        <w:rPr>
          <w:rFonts w:ascii="宋体" w:hAnsi="宋体" w:cs="宋体" w:hint="eastAsia"/>
          <w:b/>
        </w:rPr>
      </w:pPr>
      <w:r w:rsidRPr="00FD0D4E">
        <w:rPr>
          <w:rStyle w:val="ad"/>
          <w:rFonts w:ascii="宋体" w:hAnsi="宋体" w:cs="宋体" w:hint="eastAsia"/>
        </w:rPr>
        <w:t>1、原</w:t>
      </w:r>
      <w:r w:rsidR="00CE3034" w:rsidRPr="00FD0D4E">
        <w:rPr>
          <w:rStyle w:val="ad"/>
          <w:rFonts w:ascii="宋体" w:hAnsi="宋体" w:cs="宋体" w:hint="eastAsia"/>
        </w:rPr>
        <w:t>招标文件“</w:t>
      </w:r>
      <w:r w:rsidR="00CE3034" w:rsidRPr="00FD0D4E">
        <w:rPr>
          <w:rStyle w:val="ad"/>
          <w:rFonts w:ascii="宋体" w:hAnsi="宋体" w:cs="宋体" w:hint="eastAsia"/>
        </w:rPr>
        <w:t>第六章  采购需求</w:t>
      </w:r>
      <w:r w:rsidR="00CE3034" w:rsidRPr="00FD0D4E">
        <w:rPr>
          <w:rStyle w:val="ad"/>
          <w:rFonts w:ascii="宋体" w:hAnsi="宋体" w:cs="宋体" w:hint="eastAsia"/>
        </w:rPr>
        <w:t xml:space="preserve">   </w:t>
      </w:r>
      <w:r w:rsidR="00CE3034" w:rsidRPr="00FD0D4E">
        <w:rPr>
          <w:rStyle w:val="ad"/>
          <w:rFonts w:ascii="宋体" w:hAnsi="宋体" w:cs="宋体" w:hint="eastAsia"/>
        </w:rPr>
        <w:t>二、采购清单及技术参数要求：</w:t>
      </w:r>
      <w:r w:rsidR="00CE3034" w:rsidRPr="00FD0D4E">
        <w:rPr>
          <w:rStyle w:val="ad"/>
          <w:rFonts w:ascii="宋体" w:hAnsi="宋体" w:cs="宋体" w:hint="eastAsia"/>
        </w:rPr>
        <w:t>”</w:t>
      </w:r>
      <w:r w:rsidRPr="00FD0D4E">
        <w:rPr>
          <w:rStyle w:val="ad"/>
          <w:rFonts w:ascii="宋体" w:hAnsi="宋体" w:cs="宋体" w:hint="eastAsia"/>
        </w:rPr>
        <w:t>：</w:t>
      </w:r>
      <w:r w:rsidR="00CE3034" w:rsidRPr="00FD0D4E">
        <w:rPr>
          <w:rFonts w:ascii="宋体" w:hAnsi="宋体" w:cs="仿宋" w:hint="eastAsia"/>
        </w:rPr>
        <w:t xml:space="preserve"> </w:t>
      </w:r>
    </w:p>
    <w:p w14:paraId="6F87CF0C" w14:textId="77777777" w:rsidR="00CE3034" w:rsidRPr="00CE3034" w:rsidRDefault="00CE3034" w:rsidP="00CE3034">
      <w:pPr>
        <w:widowControl/>
        <w:spacing w:after="57" w:line="276" w:lineRule="auto"/>
        <w:jc w:val="left"/>
        <w:rPr>
          <w:rFonts w:ascii="Arial" w:eastAsia="宋体" w:hAnsi="Arial" w:cs="Times New Roman"/>
          <w:b/>
          <w:bCs/>
          <w:kern w:val="0"/>
          <w:sz w:val="24"/>
        </w:rPr>
      </w:pPr>
      <w:r w:rsidRPr="00CE3034">
        <w:rPr>
          <w:rFonts w:ascii="宋体" w:eastAsia="宋体" w:hAnsi="宋体" w:cs="宋体" w:hint="eastAsia"/>
          <w:b/>
          <w:bCs/>
          <w:kern w:val="0"/>
          <w:sz w:val="24"/>
        </w:rPr>
        <w:t>采购包二：化肥</w:t>
      </w:r>
    </w:p>
    <w:tbl>
      <w:tblPr>
        <w:tblStyle w:val="4"/>
        <w:tblW w:w="8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2"/>
        <w:gridCol w:w="1226"/>
        <w:gridCol w:w="1349"/>
        <w:gridCol w:w="1349"/>
        <w:gridCol w:w="682"/>
      </w:tblGrid>
      <w:tr w:rsidR="00CE3034" w:rsidRPr="00CE3034" w14:paraId="4DD4E760" w14:textId="77777777" w:rsidTr="00982DD2">
        <w:trPr>
          <w:trHeight w:val="1155"/>
          <w:jc w:val="center"/>
        </w:trPr>
        <w:tc>
          <w:tcPr>
            <w:tcW w:w="4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F021C" w14:textId="77777777" w:rsidR="00CE3034" w:rsidRPr="00CE3034" w:rsidRDefault="00CE3034" w:rsidP="00CE303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CE3034">
              <w:rPr>
                <w:rFonts w:ascii="宋体" w:eastAsia="宋体" w:hAnsi="宋体" w:cs="宋体" w:hint="eastAsia"/>
                <w:b/>
                <w:kern w:val="0"/>
                <w:sz w:val="24"/>
              </w:rPr>
              <w:t>产品名称、具体规格及参数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C4A9" w14:textId="77777777" w:rsidR="00CE3034" w:rsidRPr="00CE3034" w:rsidRDefault="00CE3034" w:rsidP="00CE303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proofErr w:type="spellStart"/>
            <w:r w:rsidRPr="00CE3034">
              <w:rPr>
                <w:rFonts w:ascii="宋体" w:eastAsia="宋体" w:hAnsi="宋体" w:cs="宋体" w:hint="eastAsia"/>
                <w:b/>
                <w:kern w:val="0"/>
                <w:sz w:val="24"/>
                <w:lang w:eastAsia="en-US"/>
              </w:rPr>
              <w:t>数量</w:t>
            </w:r>
            <w:proofErr w:type="spellEnd"/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57516" w14:textId="77777777" w:rsidR="00CE3034" w:rsidRPr="00CE3034" w:rsidRDefault="00CE3034" w:rsidP="00CE303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lang w:eastAsia="en-US"/>
              </w:rPr>
            </w:pPr>
            <w:r w:rsidRPr="00CE3034">
              <w:rPr>
                <w:rFonts w:ascii="宋体" w:eastAsia="宋体" w:hAnsi="宋体" w:cs="宋体" w:hint="eastAsia"/>
                <w:b/>
                <w:kern w:val="0"/>
                <w:sz w:val="24"/>
              </w:rPr>
              <w:t>金额（万元）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9CA33" w14:textId="77777777" w:rsidR="00CE3034" w:rsidRPr="00CE3034" w:rsidRDefault="00CE3034" w:rsidP="00CE303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</w:pPr>
            <w:proofErr w:type="spellStart"/>
            <w:proofErr w:type="gramStart"/>
            <w:r w:rsidRPr="00CE3034">
              <w:rPr>
                <w:rFonts w:ascii="宋体" w:eastAsia="宋体" w:hAnsi="宋体" w:cs="宋体" w:hint="eastAsia"/>
                <w:b/>
                <w:kern w:val="0"/>
                <w:sz w:val="24"/>
                <w:lang w:eastAsia="en-US"/>
              </w:rPr>
              <w:t>采购</w:t>
            </w:r>
            <w:proofErr w:type="spellEnd"/>
            <w:r w:rsidRPr="00CE3034">
              <w:rPr>
                <w:rFonts w:ascii="宋体" w:eastAsia="宋体" w:hAnsi="宋体" w:cs="宋体" w:hint="eastAsia"/>
                <w:b/>
                <w:kern w:val="0"/>
                <w:sz w:val="24"/>
              </w:rPr>
              <w:t>总</w:t>
            </w:r>
            <w:proofErr w:type="spellStart"/>
            <w:proofErr w:type="gramEnd"/>
            <w:r w:rsidRPr="00CE3034">
              <w:rPr>
                <w:rFonts w:ascii="宋体" w:eastAsia="宋体" w:hAnsi="宋体" w:cs="宋体" w:hint="eastAsia"/>
                <w:b/>
                <w:kern w:val="0"/>
                <w:sz w:val="24"/>
                <w:lang w:eastAsia="en-US"/>
              </w:rPr>
              <w:t>金额（万元</w:t>
            </w:r>
            <w:proofErr w:type="spellEnd"/>
            <w:r w:rsidRPr="00CE3034">
              <w:rPr>
                <w:rFonts w:ascii="宋体" w:eastAsia="宋体" w:hAnsi="宋体" w:cs="宋体" w:hint="eastAsia"/>
                <w:b/>
                <w:kern w:val="0"/>
                <w:sz w:val="24"/>
                <w:lang w:eastAsia="en-US"/>
              </w:rPr>
              <w:t>）</w:t>
            </w:r>
          </w:p>
        </w:tc>
        <w:tc>
          <w:tcPr>
            <w:tcW w:w="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CE16" w14:textId="77777777" w:rsidR="00CE3034" w:rsidRPr="00CE3034" w:rsidRDefault="00CE3034" w:rsidP="00CE303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</w:pPr>
            <w:proofErr w:type="spellStart"/>
            <w:r w:rsidRPr="00CE3034">
              <w:rPr>
                <w:rFonts w:ascii="宋体" w:eastAsia="宋体" w:hAnsi="宋体" w:cs="宋体" w:hint="eastAsia"/>
                <w:b/>
                <w:kern w:val="0"/>
                <w:sz w:val="24"/>
                <w:lang w:eastAsia="en-US"/>
              </w:rPr>
              <w:t>备注</w:t>
            </w:r>
            <w:proofErr w:type="spellEnd"/>
          </w:p>
        </w:tc>
      </w:tr>
      <w:tr w:rsidR="00CE3034" w:rsidRPr="00CE3034" w14:paraId="22C4C5E2" w14:textId="77777777" w:rsidTr="00982DD2">
        <w:trPr>
          <w:trHeight w:val="1157"/>
          <w:jc w:val="center"/>
        </w:trPr>
        <w:tc>
          <w:tcPr>
            <w:tcW w:w="4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D2F5A" w14:textId="77777777" w:rsidR="00CE3034" w:rsidRPr="00CE3034" w:rsidRDefault="00CE3034" w:rsidP="00CE303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CE3034">
              <w:rPr>
                <w:rFonts w:ascii="宋体" w:eastAsia="宋体" w:hAnsi="宋体" w:cs="宋体" w:hint="eastAsia"/>
                <w:kern w:val="0"/>
                <w:sz w:val="24"/>
              </w:rPr>
              <w:t>（1）新型复合肥肥料：氮磷钾:25-12-8，黄腐酸≥100mg/kg、β-葡聚糖+甘露聚糖≥10mg/kg；颗粒，40kg/袋。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9BF7" w14:textId="77777777" w:rsidR="00CE3034" w:rsidRPr="00CE3034" w:rsidRDefault="00CE3034" w:rsidP="00CE303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CE3034">
              <w:rPr>
                <w:rFonts w:ascii="宋体" w:eastAsia="宋体" w:hAnsi="宋体" w:cs="宋体" w:hint="eastAsia"/>
                <w:kern w:val="0"/>
                <w:sz w:val="24"/>
              </w:rPr>
              <w:t>16630袋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20768" w14:textId="77777777" w:rsidR="00CE3034" w:rsidRPr="00CE3034" w:rsidRDefault="00CE3034" w:rsidP="00CE303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CE3034">
              <w:rPr>
                <w:rFonts w:ascii="宋体" w:eastAsia="宋体" w:hAnsi="宋体" w:cs="宋体" w:hint="eastAsia"/>
                <w:kern w:val="0"/>
                <w:sz w:val="24"/>
              </w:rPr>
              <w:t>257.7</w:t>
            </w:r>
          </w:p>
        </w:tc>
        <w:tc>
          <w:tcPr>
            <w:tcW w:w="13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EEDC" w14:textId="77777777" w:rsidR="00CE3034" w:rsidRPr="00CE3034" w:rsidRDefault="00CE3034" w:rsidP="00CE303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CE3034">
              <w:rPr>
                <w:rFonts w:ascii="宋体" w:eastAsia="宋体" w:hAnsi="宋体" w:cs="宋体" w:hint="eastAsia"/>
                <w:kern w:val="0"/>
                <w:sz w:val="24"/>
              </w:rPr>
              <w:t>262</w:t>
            </w:r>
          </w:p>
        </w:tc>
        <w:tc>
          <w:tcPr>
            <w:tcW w:w="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22BBC" w14:textId="77777777" w:rsidR="00CE3034" w:rsidRPr="00CE3034" w:rsidRDefault="00CE3034" w:rsidP="00CE303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</w:pPr>
            <w:r w:rsidRPr="00CE3034"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  <w:t> </w:t>
            </w:r>
          </w:p>
        </w:tc>
      </w:tr>
      <w:tr w:rsidR="00CE3034" w:rsidRPr="00CE3034" w14:paraId="41DD745B" w14:textId="77777777" w:rsidTr="00982DD2">
        <w:trPr>
          <w:trHeight w:val="1147"/>
          <w:jc w:val="center"/>
        </w:trPr>
        <w:tc>
          <w:tcPr>
            <w:tcW w:w="4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828DE" w14:textId="77777777" w:rsidR="00CE3034" w:rsidRPr="00CE3034" w:rsidRDefault="00CE3034" w:rsidP="00CE3034">
            <w:pPr>
              <w:widowControl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CE3034">
              <w:rPr>
                <w:rFonts w:ascii="宋体" w:eastAsia="宋体" w:hAnsi="宋体" w:cs="宋体" w:hint="eastAsia"/>
                <w:kern w:val="0"/>
                <w:sz w:val="24"/>
              </w:rPr>
              <w:t>含腐植酸水溶肥（水剂）：腐植酸≥50g/L、P2O5+K2O≥400g/L，规格：100g/袋</w:t>
            </w:r>
          </w:p>
          <w:p w14:paraId="7274CE92" w14:textId="77777777" w:rsidR="00CE3034" w:rsidRPr="00CE3034" w:rsidRDefault="00CE3034" w:rsidP="00CE3034">
            <w:pPr>
              <w:rPr>
                <w:rFonts w:ascii="Times New Roman" w:eastAsia="宋体" w:hAnsi="Times New Roman" w:cs="Times New Roman"/>
                <w:kern w:val="0"/>
              </w:rPr>
            </w:pPr>
            <w:r w:rsidRPr="00CE3034">
              <w:rPr>
                <w:rFonts w:ascii="宋体" w:eastAsia="宋体" w:hAnsi="宋体" w:cs="宋体" w:hint="eastAsia"/>
                <w:kern w:val="0"/>
                <w:sz w:val="24"/>
              </w:rPr>
              <w:t>登记对象：水稻、小麦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5B60C" w14:textId="77777777" w:rsidR="00CE3034" w:rsidRPr="00CE3034" w:rsidRDefault="00CE3034" w:rsidP="00CE303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CE3034">
              <w:rPr>
                <w:rFonts w:ascii="宋体" w:eastAsia="宋体" w:hAnsi="宋体" w:cs="宋体" w:hint="eastAsia"/>
                <w:kern w:val="0"/>
                <w:sz w:val="24"/>
              </w:rPr>
              <w:t>33260袋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59956" w14:textId="77777777" w:rsidR="00CE3034" w:rsidRPr="00CE3034" w:rsidRDefault="00CE3034" w:rsidP="00CE303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CE3034">
              <w:rPr>
                <w:rFonts w:ascii="宋体" w:eastAsia="宋体" w:hAnsi="宋体" w:cs="宋体" w:hint="eastAsia"/>
                <w:kern w:val="0"/>
                <w:sz w:val="24"/>
              </w:rPr>
              <w:t>4.3</w:t>
            </w:r>
          </w:p>
        </w:tc>
        <w:tc>
          <w:tcPr>
            <w:tcW w:w="134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742D" w14:textId="77777777" w:rsidR="00CE3034" w:rsidRPr="00CE3034" w:rsidRDefault="00CE3034" w:rsidP="00CE303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A69C" w14:textId="77777777" w:rsidR="00CE3034" w:rsidRPr="00CE3034" w:rsidRDefault="00CE3034" w:rsidP="00CE303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</w:tbl>
    <w:p w14:paraId="12F6D7D3" w14:textId="77777777" w:rsidR="00213A8E" w:rsidRDefault="00213A8E" w:rsidP="00CE3034">
      <w:pPr>
        <w:widowControl/>
        <w:spacing w:line="360" w:lineRule="auto"/>
        <w:ind w:firstLineChars="200" w:firstLine="482"/>
        <w:jc w:val="left"/>
        <w:rPr>
          <w:rStyle w:val="ad"/>
          <w:rFonts w:ascii="宋体" w:eastAsia="宋体" w:hAnsi="宋体" w:cs="宋体"/>
          <w:sz w:val="24"/>
        </w:rPr>
      </w:pPr>
    </w:p>
    <w:p w14:paraId="198DA965" w14:textId="77777777" w:rsidR="00213A8E" w:rsidRDefault="00213A8E" w:rsidP="00CE3034">
      <w:pPr>
        <w:widowControl/>
        <w:spacing w:line="360" w:lineRule="auto"/>
        <w:ind w:firstLineChars="200" w:firstLine="482"/>
        <w:jc w:val="left"/>
        <w:rPr>
          <w:rStyle w:val="ad"/>
          <w:rFonts w:ascii="宋体" w:eastAsia="宋体" w:hAnsi="宋体" w:cs="宋体"/>
          <w:sz w:val="24"/>
        </w:rPr>
      </w:pPr>
    </w:p>
    <w:p w14:paraId="4102DBFA" w14:textId="22C2784B" w:rsidR="00BF62B5" w:rsidRPr="00FD0D4E" w:rsidRDefault="00000000" w:rsidP="00CE3034">
      <w:pPr>
        <w:widowControl/>
        <w:spacing w:line="360" w:lineRule="auto"/>
        <w:ind w:firstLineChars="200" w:firstLine="482"/>
        <w:jc w:val="left"/>
        <w:rPr>
          <w:rStyle w:val="ad"/>
          <w:rFonts w:ascii="宋体" w:eastAsia="宋体" w:hAnsi="宋体" w:cs="宋体"/>
          <w:sz w:val="24"/>
        </w:rPr>
      </w:pPr>
      <w:r w:rsidRPr="00FD0D4E">
        <w:rPr>
          <w:rStyle w:val="ad"/>
          <w:rFonts w:ascii="宋体" w:eastAsia="宋体" w:hAnsi="宋体" w:cs="宋体" w:hint="eastAsia"/>
          <w:sz w:val="24"/>
        </w:rPr>
        <w:t>现更正为</w:t>
      </w:r>
    </w:p>
    <w:p w14:paraId="394D80E7" w14:textId="77777777" w:rsidR="00CE3034" w:rsidRDefault="00CE3034" w:rsidP="00CE3034">
      <w:pPr>
        <w:widowControl/>
        <w:spacing w:after="57" w:line="276" w:lineRule="auto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宋体" w:hAnsi="宋体" w:cs="宋体" w:hint="eastAsia"/>
          <w:b/>
          <w:bCs/>
          <w:sz w:val="24"/>
        </w:rPr>
        <w:t>采购包二：化肥</w:t>
      </w:r>
    </w:p>
    <w:tbl>
      <w:tblPr>
        <w:tblStyle w:val="4"/>
        <w:tblW w:w="8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2"/>
        <w:gridCol w:w="1226"/>
        <w:gridCol w:w="1349"/>
        <w:gridCol w:w="1349"/>
        <w:gridCol w:w="682"/>
      </w:tblGrid>
      <w:tr w:rsidR="00CE3034" w14:paraId="5667E009" w14:textId="77777777" w:rsidTr="00982DD2">
        <w:trPr>
          <w:trHeight w:val="1155"/>
          <w:jc w:val="center"/>
        </w:trPr>
        <w:tc>
          <w:tcPr>
            <w:tcW w:w="4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70158" w14:textId="77777777" w:rsidR="00CE3034" w:rsidRDefault="00CE3034" w:rsidP="00982D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产品名称、具体规格及参数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B8E98" w14:textId="77777777" w:rsidR="00CE3034" w:rsidRDefault="00CE3034" w:rsidP="00982D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b/>
                <w:sz w:val="24"/>
                <w:lang w:eastAsia="en-US"/>
              </w:rPr>
              <w:t>数量</w:t>
            </w:r>
            <w:proofErr w:type="spellEnd"/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A405A" w14:textId="77777777" w:rsidR="00CE3034" w:rsidRDefault="00CE3034" w:rsidP="00982D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hAnsi="宋体" w:cs="宋体" w:hint="eastAsia"/>
                <w:b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金额（万元）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37C15" w14:textId="77777777" w:rsidR="00CE3034" w:rsidRDefault="00CE3034" w:rsidP="00982D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proofErr w:type="spellStart"/>
            <w:proofErr w:type="gramStart"/>
            <w:r>
              <w:rPr>
                <w:rFonts w:ascii="宋体" w:hAnsi="宋体" w:cs="宋体" w:hint="eastAsia"/>
                <w:b/>
                <w:sz w:val="24"/>
                <w:lang w:eastAsia="en-US"/>
              </w:rPr>
              <w:t>采购</w:t>
            </w:r>
            <w:proofErr w:type="spellEnd"/>
            <w:r>
              <w:rPr>
                <w:rFonts w:ascii="宋体" w:hAnsi="宋体" w:cs="宋体" w:hint="eastAsia"/>
                <w:b/>
                <w:sz w:val="24"/>
              </w:rPr>
              <w:t>总</w:t>
            </w:r>
            <w:proofErr w:type="spellStart"/>
            <w:proofErr w:type="gramEnd"/>
            <w:r>
              <w:rPr>
                <w:rFonts w:ascii="宋体" w:hAnsi="宋体" w:cs="宋体" w:hint="eastAsia"/>
                <w:b/>
                <w:sz w:val="24"/>
                <w:lang w:eastAsia="en-US"/>
              </w:rPr>
              <w:t>金额（万元</w:t>
            </w:r>
            <w:proofErr w:type="spellEnd"/>
            <w:r>
              <w:rPr>
                <w:rFonts w:ascii="宋体" w:hAnsi="宋体" w:cs="宋体" w:hint="eastAsia"/>
                <w:b/>
                <w:sz w:val="24"/>
                <w:lang w:eastAsia="en-US"/>
              </w:rPr>
              <w:t>）</w:t>
            </w:r>
          </w:p>
        </w:tc>
        <w:tc>
          <w:tcPr>
            <w:tcW w:w="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2519" w14:textId="77777777" w:rsidR="00CE3034" w:rsidRDefault="00CE3034" w:rsidP="00982D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b/>
                <w:sz w:val="24"/>
                <w:lang w:eastAsia="en-US"/>
              </w:rPr>
              <w:t>备注</w:t>
            </w:r>
            <w:proofErr w:type="spellEnd"/>
          </w:p>
        </w:tc>
      </w:tr>
      <w:tr w:rsidR="00CE3034" w14:paraId="195829F4" w14:textId="77777777" w:rsidTr="00982DD2">
        <w:trPr>
          <w:trHeight w:val="1157"/>
          <w:jc w:val="center"/>
        </w:trPr>
        <w:tc>
          <w:tcPr>
            <w:tcW w:w="4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A9CB2" w14:textId="77777777" w:rsidR="00CE3034" w:rsidRDefault="00CE3034" w:rsidP="00982D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（1）新型复合肥肥料：氮磷钾:25-12-8，黄腐酸≥100mg/kg、β-葡聚糖+甘露聚糖≥10mg/kg；颗粒，40kg/袋。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A5A4B" w14:textId="77777777" w:rsidR="00CE3034" w:rsidRDefault="00CE3034" w:rsidP="00982D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16630袋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ABDD" w14:textId="120A1648" w:rsidR="00CE3034" w:rsidRDefault="00CE3034" w:rsidP="00982D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3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C1519" w14:textId="77777777" w:rsidR="00CE3034" w:rsidRDefault="00CE3034" w:rsidP="00982D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262</w:t>
            </w:r>
          </w:p>
        </w:tc>
        <w:tc>
          <w:tcPr>
            <w:tcW w:w="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25BCA" w14:textId="77777777" w:rsidR="00CE3034" w:rsidRDefault="00CE3034" w:rsidP="00982D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z w:val="24"/>
                <w:lang w:eastAsia="en-US"/>
              </w:rPr>
              <w:t> </w:t>
            </w:r>
          </w:p>
        </w:tc>
      </w:tr>
      <w:tr w:rsidR="00CE3034" w14:paraId="2B720E77" w14:textId="77777777" w:rsidTr="00982DD2">
        <w:trPr>
          <w:trHeight w:val="1147"/>
          <w:jc w:val="center"/>
        </w:trPr>
        <w:tc>
          <w:tcPr>
            <w:tcW w:w="4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E39C0" w14:textId="77777777" w:rsidR="00CE3034" w:rsidRDefault="00CE3034" w:rsidP="00CE3034">
            <w:pPr>
              <w:widowControl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含腐植酸水溶肥（水剂）：腐植酸≥50g/L、P2O5+K2O≥400g/L，规格：100g/袋</w:t>
            </w:r>
          </w:p>
          <w:p w14:paraId="620A58DC" w14:textId="77777777" w:rsidR="00CE3034" w:rsidRDefault="00CE3034" w:rsidP="00982DD2">
            <w:pPr>
              <w:pStyle w:val="TOC1"/>
            </w:pPr>
            <w:r>
              <w:rPr>
                <w:rFonts w:ascii="宋体" w:hAnsi="宋体" w:cs="宋体" w:hint="eastAsia"/>
                <w:sz w:val="24"/>
              </w:rPr>
              <w:t>登记对象：水稻、小麦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CF28" w14:textId="77777777" w:rsidR="00CE3034" w:rsidRDefault="00CE3034" w:rsidP="00982D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theme="minorEastAsia" w:hint="eastAsia"/>
                <w:sz w:val="24"/>
              </w:rPr>
              <w:t>33260</w:t>
            </w:r>
            <w:r>
              <w:rPr>
                <w:rFonts w:ascii="宋体" w:hAnsi="宋体" w:cs="宋体" w:hint="eastAsia"/>
                <w:sz w:val="24"/>
              </w:rPr>
              <w:t>袋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0634" w14:textId="270F6CB7" w:rsidR="00CE3034" w:rsidRDefault="00CE3034" w:rsidP="00982D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10.6</w:t>
            </w:r>
          </w:p>
        </w:tc>
        <w:tc>
          <w:tcPr>
            <w:tcW w:w="134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B61B" w14:textId="77777777" w:rsidR="00CE3034" w:rsidRDefault="00CE3034" w:rsidP="00982D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302" w14:textId="77777777" w:rsidR="00CE3034" w:rsidRDefault="00CE3034" w:rsidP="00982D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56FCBF8E" w14:textId="77777777" w:rsidR="00CE3034" w:rsidRPr="00CE3034" w:rsidRDefault="00CE3034" w:rsidP="00CE3034">
      <w:pPr>
        <w:pStyle w:val="a0"/>
        <w:ind w:firstLine="0"/>
        <w:rPr>
          <w:rFonts w:hint="eastAsia"/>
        </w:rPr>
      </w:pPr>
    </w:p>
    <w:p w14:paraId="26A9D6C5" w14:textId="77777777" w:rsidR="00213A8E" w:rsidRDefault="00000000" w:rsidP="00213A8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 w:rsidRPr="00FD0D4E">
        <w:rPr>
          <w:rFonts w:ascii="宋体" w:eastAsia="宋体" w:hAnsi="宋体" w:cs="宋体" w:hint="eastAsia"/>
          <w:b/>
          <w:bCs/>
          <w:sz w:val="24"/>
        </w:rPr>
        <w:t>二、其他内容不变。</w:t>
      </w:r>
    </w:p>
    <w:p w14:paraId="288537E6" w14:textId="77777777" w:rsidR="00213A8E" w:rsidRDefault="00213A8E" w:rsidP="00213A8E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14:paraId="331880CA" w14:textId="77777777" w:rsidR="00213A8E" w:rsidRDefault="00FD0D4E" w:rsidP="00213A8E">
      <w:pPr>
        <w:spacing w:line="360" w:lineRule="auto"/>
        <w:jc w:val="right"/>
        <w:rPr>
          <w:rFonts w:ascii="宋体" w:eastAsia="宋体" w:hAnsi="宋体" w:cs="宋体"/>
          <w:b/>
          <w:bCs/>
          <w:sz w:val="28"/>
          <w:szCs w:val="28"/>
        </w:rPr>
      </w:pPr>
      <w:proofErr w:type="gramStart"/>
      <w:r w:rsidRPr="00FD0D4E">
        <w:rPr>
          <w:rFonts w:ascii="宋体" w:eastAsia="宋体" w:hAnsi="宋体" w:cs="宋体" w:hint="eastAsia"/>
          <w:b/>
          <w:bCs/>
          <w:sz w:val="28"/>
          <w:szCs w:val="28"/>
        </w:rPr>
        <w:t>徐州美锐项目管理</w:t>
      </w:r>
      <w:proofErr w:type="gramEnd"/>
      <w:r w:rsidRPr="00FD0D4E">
        <w:rPr>
          <w:rFonts w:ascii="宋体" w:eastAsia="宋体" w:hAnsi="宋体" w:cs="宋体" w:hint="eastAsia"/>
          <w:b/>
          <w:bCs/>
          <w:sz w:val="28"/>
          <w:szCs w:val="28"/>
        </w:rPr>
        <w:t>咨询有限公司</w:t>
      </w:r>
    </w:p>
    <w:p w14:paraId="2FDDF957" w14:textId="19BE42E1" w:rsidR="00BF62B5" w:rsidRPr="00213A8E" w:rsidRDefault="00000000" w:rsidP="00213A8E">
      <w:pPr>
        <w:spacing w:line="360" w:lineRule="auto"/>
        <w:jc w:val="right"/>
        <w:rPr>
          <w:rFonts w:ascii="宋体" w:eastAsia="宋体" w:hAnsi="宋体" w:cs="宋体" w:hint="eastAsia"/>
          <w:b/>
          <w:bCs/>
          <w:sz w:val="24"/>
        </w:rPr>
        <w:sectPr w:rsidR="00BF62B5" w:rsidRPr="00213A8E">
          <w:pgSz w:w="11910" w:h="16845"/>
          <w:pgMar w:top="1155" w:right="990" w:bottom="1151" w:left="1559" w:header="1140" w:footer="987" w:gutter="0"/>
          <w:cols w:space="720"/>
          <w:docGrid w:linePitch="360"/>
        </w:sectPr>
      </w:pPr>
      <w:r w:rsidRPr="00CE3034">
        <w:rPr>
          <w:rFonts w:ascii="宋体" w:eastAsia="宋体" w:hAnsi="宋体" w:cs="宋体" w:hint="eastAsia"/>
          <w:b/>
          <w:bCs/>
          <w:sz w:val="28"/>
          <w:szCs w:val="28"/>
        </w:rPr>
        <w:t>2026年4月29日</w:t>
      </w:r>
    </w:p>
    <w:p w14:paraId="64E85202" w14:textId="77777777" w:rsidR="00BF62B5" w:rsidRPr="00213A8E" w:rsidRDefault="00BF62B5" w:rsidP="00213A8E">
      <w:pPr>
        <w:rPr>
          <w:rFonts w:hint="eastAsia"/>
        </w:rPr>
      </w:pPr>
    </w:p>
    <w:sectPr w:rsidR="00BF62B5" w:rsidRPr="00213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0850" w14:textId="77777777" w:rsidR="007260C5" w:rsidRDefault="007260C5">
      <w:r>
        <w:separator/>
      </w:r>
    </w:p>
  </w:endnote>
  <w:endnote w:type="continuationSeparator" w:id="0">
    <w:p w14:paraId="60106C2A" w14:textId="77777777" w:rsidR="007260C5" w:rsidRDefault="0072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DA94F" w14:textId="77777777" w:rsidR="007260C5" w:rsidRDefault="007260C5">
      <w:r>
        <w:separator/>
      </w:r>
    </w:p>
  </w:footnote>
  <w:footnote w:type="continuationSeparator" w:id="0">
    <w:p w14:paraId="5A868028" w14:textId="77777777" w:rsidR="007260C5" w:rsidRDefault="0072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1316"/>
    <w:multiLevelType w:val="hybridMultilevel"/>
    <w:tmpl w:val="77C8A8D6"/>
    <w:lvl w:ilvl="0" w:tplc="8DC8C09C">
      <w:start w:val="2"/>
      <w:numFmt w:val="decimal"/>
      <w:suff w:val="nothing"/>
      <w:lvlText w:val="（%1）"/>
      <w:lvlJc w:val="left"/>
    </w:lvl>
    <w:lvl w:ilvl="1" w:tplc="D72084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C896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64CB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32D2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92C7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0A660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9239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E275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5874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0C5DC0"/>
    <w:rsid w:val="00213A8E"/>
    <w:rsid w:val="00342B67"/>
    <w:rsid w:val="00370579"/>
    <w:rsid w:val="007260C5"/>
    <w:rsid w:val="00B1095E"/>
    <w:rsid w:val="00BF62B5"/>
    <w:rsid w:val="00CE3034"/>
    <w:rsid w:val="00FC1F9B"/>
    <w:rsid w:val="00FD0D4E"/>
    <w:rsid w:val="00FD0E7D"/>
    <w:rsid w:val="5F0C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B946F"/>
  <w15:docId w15:val="{CFE91080-82D5-4D59-81DD-6D034A6C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footer" w:uiPriority="99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Block Tex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1"/>
    <w:qFormat/>
    <w:pPr>
      <w:spacing w:line="360" w:lineRule="auto"/>
      <w:ind w:firstLine="420"/>
    </w:pPr>
  </w:style>
  <w:style w:type="paragraph" w:customStyle="1" w:styleId="1">
    <w:name w:val="正文1"/>
    <w:basedOn w:val="111"/>
    <w:next w:val="10"/>
    <w:qFormat/>
  </w:style>
  <w:style w:type="paragraph" w:customStyle="1" w:styleId="111">
    <w:name w:val="正文111"/>
    <w:next w:val="a"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customStyle="1" w:styleId="10">
    <w:name w:val="文本块1"/>
    <w:basedOn w:val="1"/>
    <w:next w:val="41"/>
    <w:qFormat/>
    <w:pPr>
      <w:ind w:left="256" w:right="6" w:firstLine="624"/>
    </w:pPr>
    <w:rPr>
      <w:rFonts w:eastAsia="仿宋_GB2312"/>
      <w:sz w:val="28"/>
      <w:szCs w:val="20"/>
    </w:rPr>
  </w:style>
  <w:style w:type="paragraph" w:customStyle="1" w:styleId="41">
    <w:name w:val="标题 41"/>
    <w:basedOn w:val="11"/>
    <w:next w:val="110"/>
    <w:qFormat/>
    <w:pPr>
      <w:keepNext/>
      <w:keepLines/>
      <w:spacing w:before="120" w:after="120"/>
      <w:outlineLvl w:val="3"/>
    </w:pPr>
    <w:rPr>
      <w:rFonts w:ascii="Arial" w:eastAsia="黑体" w:hAnsi="Arial"/>
      <w:sz w:val="20"/>
      <w:szCs w:val="20"/>
    </w:rPr>
  </w:style>
  <w:style w:type="paragraph" w:customStyle="1" w:styleId="11">
    <w:name w:val="标题1"/>
    <w:basedOn w:val="12"/>
    <w:next w:val="11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12">
    <w:name w:val="正文12"/>
    <w:next w:val="113"/>
    <w:qFormat/>
    <w:pPr>
      <w:widowControl w:val="0"/>
      <w:spacing w:line="360" w:lineRule="auto"/>
      <w:ind w:firstLine="723"/>
      <w:jc w:val="both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13">
    <w:name w:val="文本块11"/>
    <w:basedOn w:val="121"/>
    <w:uiPriority w:val="6"/>
    <w:unhideWhenUsed/>
    <w:qFormat/>
    <w:pPr>
      <w:spacing w:after="120"/>
      <w:ind w:left="1440" w:right="1440"/>
    </w:pPr>
  </w:style>
  <w:style w:type="paragraph" w:customStyle="1" w:styleId="121">
    <w:name w:val="正文121"/>
    <w:next w:val="211"/>
    <w:qFormat/>
    <w:rPr>
      <w:rFonts w:ascii="Times New Roman" w:eastAsia="宋体" w:hAnsi="Times New Roman" w:cs="Times New Roman"/>
    </w:rPr>
  </w:style>
  <w:style w:type="paragraph" w:customStyle="1" w:styleId="211">
    <w:name w:val="正文首行缩进 211"/>
    <w:basedOn w:val="1110"/>
    <w:next w:val="121"/>
    <w:qFormat/>
    <w:pPr>
      <w:ind w:firstLine="420"/>
    </w:pPr>
    <w:rPr>
      <w:sz w:val="24"/>
      <w:szCs w:val="24"/>
    </w:rPr>
  </w:style>
  <w:style w:type="paragraph" w:customStyle="1" w:styleId="1110">
    <w:name w:val="正文文本缩进111"/>
    <w:basedOn w:val="121"/>
    <w:next w:val="215"/>
    <w:qFormat/>
    <w:pPr>
      <w:ind w:firstLine="538"/>
    </w:pPr>
    <w:rPr>
      <w:sz w:val="28"/>
    </w:rPr>
  </w:style>
  <w:style w:type="paragraph" w:customStyle="1" w:styleId="215">
    <w:name w:val="样式 正文文本缩进 + 首行缩进:  2 字符 行距: 1.5 倍行距"/>
    <w:basedOn w:val="13"/>
    <w:qFormat/>
    <w:pPr>
      <w:spacing w:before="156"/>
      <w:ind w:firstLine="645"/>
    </w:pPr>
    <w:rPr>
      <w:sz w:val="28"/>
    </w:rPr>
  </w:style>
  <w:style w:type="paragraph" w:customStyle="1" w:styleId="13">
    <w:name w:val="正文文本缩进1"/>
    <w:basedOn w:val="110"/>
    <w:next w:val="215"/>
    <w:qFormat/>
    <w:pPr>
      <w:spacing w:after="120"/>
      <w:ind w:left="420"/>
    </w:pPr>
    <w:rPr>
      <w:rFonts w:ascii="Calibri" w:hAnsi="Calibri"/>
    </w:rPr>
  </w:style>
  <w:style w:type="paragraph" w:customStyle="1" w:styleId="110">
    <w:name w:val="正文11"/>
    <w:next w:val="114"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customStyle="1" w:styleId="114">
    <w:name w:val="目录 11"/>
    <w:basedOn w:val="110"/>
    <w:next w:val="110"/>
    <w:qFormat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112">
    <w:name w:val="正文112"/>
    <w:next w:val="14"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customStyle="1" w:styleId="14">
    <w:name w:val="正文首行缩进1"/>
    <w:basedOn w:val="a4"/>
    <w:next w:val="211"/>
    <w:qFormat/>
    <w:pPr>
      <w:ind w:firstLine="420"/>
    </w:pPr>
    <w:rPr>
      <w:rFonts w:eastAsia="宋体"/>
    </w:rPr>
  </w:style>
  <w:style w:type="paragraph" w:styleId="a4">
    <w:name w:val="Body Text"/>
    <w:basedOn w:val="a"/>
    <w:next w:val="a5"/>
    <w:uiPriority w:val="1"/>
    <w:qFormat/>
    <w:pPr>
      <w:spacing w:after="120"/>
    </w:pPr>
  </w:style>
  <w:style w:type="paragraph" w:customStyle="1" w:styleId="a5">
    <w:name w:val="一级条标题"/>
    <w:basedOn w:val="a6"/>
    <w:next w:val="a7"/>
    <w:qFormat/>
    <w:pPr>
      <w:tabs>
        <w:tab w:val="left" w:pos="907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a6">
    <w:name w:val="章标题"/>
    <w:next w:val="a"/>
    <w:qFormat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eastAsia="黑体" w:hAnsi="Times New Roman" w:cs="Times New Roman"/>
      <w:sz w:val="21"/>
      <w:szCs w:val="22"/>
    </w:rPr>
  </w:style>
  <w:style w:type="paragraph" w:customStyle="1" w:styleId="a7">
    <w:name w:val="段"/>
    <w:basedOn w:val="1"/>
    <w:qFormat/>
    <w:pPr>
      <w:widowControl/>
      <w:ind w:firstLine="200"/>
    </w:pPr>
    <w:rPr>
      <w:rFonts w:ascii="宋体" w:hint="eastAsia"/>
      <w:sz w:val="20"/>
      <w:szCs w:val="20"/>
    </w:rPr>
  </w:style>
  <w:style w:type="paragraph" w:styleId="a8">
    <w:name w:val="Body Text Indent"/>
    <w:basedOn w:val="a"/>
    <w:next w:val="a9"/>
    <w:qFormat/>
    <w:pPr>
      <w:spacing w:after="120"/>
      <w:ind w:left="420"/>
    </w:pPr>
    <w:rPr>
      <w:rFonts w:ascii="Calibri" w:hAnsi="Calibri"/>
    </w:rPr>
  </w:style>
  <w:style w:type="paragraph" w:styleId="a9">
    <w:name w:val="envelope return"/>
    <w:basedOn w:val="a"/>
    <w:qFormat/>
    <w:rPr>
      <w:rFonts w:ascii="Arial" w:hAnsi="Arial"/>
    </w:rPr>
  </w:style>
  <w:style w:type="paragraph" w:styleId="aa">
    <w:name w:val="Block Text"/>
    <w:basedOn w:val="a"/>
    <w:unhideWhenUsed/>
    <w:qFormat/>
    <w:pPr>
      <w:ind w:left="420" w:right="33"/>
    </w:pPr>
    <w:rPr>
      <w:sz w:val="24"/>
    </w:rPr>
  </w:style>
  <w:style w:type="paragraph" w:styleId="ab">
    <w:name w:val="footer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styleId="ac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8"/>
    <w:qFormat/>
    <w:pPr>
      <w:spacing w:after="0" w:line="360" w:lineRule="auto"/>
      <w:ind w:left="0" w:firstLine="420"/>
    </w:pPr>
    <w:rPr>
      <w:rFonts w:ascii="宋体" w:eastAsia="宋体" w:hAnsi="宋体" w:cs="Times New Roman"/>
      <w:sz w:val="20"/>
      <w:szCs w:val="20"/>
    </w:rPr>
  </w:style>
  <w:style w:type="character" w:styleId="ad">
    <w:name w:val="Strong"/>
    <w:basedOn w:val="a1"/>
    <w:qFormat/>
    <w:rPr>
      <w:b/>
    </w:rPr>
  </w:style>
  <w:style w:type="paragraph" w:customStyle="1" w:styleId="15">
    <w:name w:val="正文文本1"/>
    <w:basedOn w:val="1"/>
    <w:next w:val="110"/>
    <w:qFormat/>
    <w:pPr>
      <w:ind w:left="1540"/>
    </w:pPr>
    <w:rPr>
      <w:sz w:val="24"/>
    </w:rPr>
  </w:style>
  <w:style w:type="paragraph" w:customStyle="1" w:styleId="115">
    <w:name w:val="标题 11"/>
    <w:basedOn w:val="111"/>
    <w:next w:val="111"/>
    <w:qFormat/>
    <w:pPr>
      <w:spacing w:before="22"/>
      <w:ind w:left="50" w:right="32"/>
      <w:jc w:val="center"/>
      <w:outlineLvl w:val="0"/>
    </w:pPr>
    <w:rPr>
      <w:b/>
      <w:bCs/>
      <w:sz w:val="36"/>
      <w:szCs w:val="36"/>
    </w:rPr>
  </w:style>
  <w:style w:type="table" w:customStyle="1" w:styleId="4">
    <w:name w:val="网格型4"/>
    <w:basedOn w:val="a2"/>
    <w:uiPriority w:val="59"/>
    <w:qFormat/>
    <w:rsid w:val="00CE3034"/>
    <w:rPr>
      <w:rFonts w:ascii="Arial" w:eastAsia="宋体" w:hAnsi="Arial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basedOn w:val="a"/>
    <w:next w:val="a"/>
    <w:uiPriority w:val="39"/>
    <w:qFormat/>
    <w:rsid w:val="00CE3034"/>
    <w:rPr>
      <w:rFonts w:ascii="Times New Roman" w:eastAsia="宋体" w:hAnsi="Times New Roman" w:cs="Times New Roman"/>
      <w:kern w:val="0"/>
    </w:rPr>
  </w:style>
  <w:style w:type="paragraph" w:styleId="ae">
    <w:name w:val="header"/>
    <w:basedOn w:val="a"/>
    <w:link w:val="af"/>
    <w:rsid w:val="00B109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1"/>
    <w:link w:val="ae"/>
    <w:rsid w:val="00B109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上善若水刘理</dc:creator>
  <cp:lastModifiedBy>xj xj</cp:lastModifiedBy>
  <cp:revision>10</cp:revision>
  <dcterms:created xsi:type="dcterms:W3CDTF">2026-04-29T01:52:00Z</dcterms:created>
  <dcterms:modified xsi:type="dcterms:W3CDTF">2026-04-29T05:20:00Z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7ADA365BF5D74EC5948BFA70A2515758_11</vt:lpwstr>
  </property>
  <property fmtid="{D5CDD505-2E9C-101B-9397-08002B2CF9AE}" pid="4" name="KSOTemplateDocerSaveRecord">
    <vt:lpwstr>eyJoZGlkIjoiYTNmMTllOGE5OGUwNmFlYTBiZmMzNDZiY2JhODVkM2EiLCJ1c2VySWQiOiIzOTU1Mjc1OTYifQ==</vt:lpwstr>
  </property>
</Properties>
</file>