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项目名称：2026年度环评文件技术评估及复核服务</w:t>
      </w:r>
      <w:r/>
    </w:p>
    <w:p>
      <w:pPr>
        <w:ind w:firstLine="64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JSZC-320300-ZHZC-G2026-0012</w:t>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人：徐州市生态环境局</w:t>
      </w:r>
      <w:r/>
    </w:p>
    <w:p>
      <w:pPr>
        <w:pStyle w:val="1000"/>
        <w:rPr>
          <w:rFonts w:hint="eastAsia" w:ascii="宋体" w:hAnsi="宋体" w:cs="宋体"/>
          <w:color w:val="auto"/>
          <w:highlight w:val="none"/>
        </w:rPr>
      </w:pPr>
      <w:r>
        <w:rPr>
          <w:rFonts w:hint="eastAsia" w:ascii="宋体" w:hAnsi="宋体" w:cs="宋体"/>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1798320</wp:posOffset>
                </wp:positionH>
                <wp:positionV relativeFrom="paragraph">
                  <wp:posOffset>46355</wp:posOffset>
                </wp:positionV>
                <wp:extent cx="2077085" cy="2078990"/>
                <wp:effectExtent l="0" t="0" r="0" b="0"/>
                <wp:wrapNone/>
                <wp:docPr id="3"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中瀚logo 分开-01"/>
                        <pic:cNvPicPr>
                          <a:picLocks noChangeAspect="1"/>
                        </pic:cNvPicPr>
                        <pic:nvPr/>
                      </pic:nvPicPr>
                      <pic:blipFill>
                        <a:blip r:embed="rId15"/>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1.6pt;mso-position-horizontal:absolute;mso-position-vertical-relative:text;margin-top:3.6pt;mso-position-vertical:absolute;width:163.5pt;height:163.7pt;mso-wrap-distance-left:9.0pt;mso-wrap-distance-top:0.0pt;mso-wrap-distance-right:9.0pt;mso-wrap-distance-bottom:0.0pt;" stroked="f" strokeweight="0.75pt">
                <v:path textboxrect="0,0,0,0"/>
                <v:imagedata r:id="rId15" o:title=""/>
              </v:shape>
            </w:pict>
          </mc:Fallback>
        </mc:AlternateContent>
      </w:r>
      <w:r/>
    </w:p>
    <w:p>
      <w:pPr>
        <w:pStyle w:val="100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89"/>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采购代理机构：江苏中瀚工程项目管理咨询有限公司</w:t>
      </w:r>
      <w:r/>
    </w:p>
    <w:p>
      <w:pPr>
        <w:pStyle w:val="1195"/>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eastAsia="zh-CN"/>
        </w:rPr>
        <w:t xml:space="preserve">六</w:t>
      </w:r>
      <w:r>
        <w:rPr>
          <w:rFonts w:hint="eastAsia" w:ascii="宋体" w:hAnsi="宋体" w:cs="宋体"/>
          <w:color w:val="auto"/>
          <w:sz w:val="32"/>
          <w:szCs w:val="32"/>
          <w:highlight w:val="none"/>
        </w:rPr>
        <w:t xml:space="preserve">月</w:t>
      </w:r>
      <w:r/>
    </w:p>
    <w:p>
      <w:pPr>
        <w:pStyle w:val="1195"/>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95"/>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29"/>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81"/>
          <w:rFonts w:hint="eastAsia" w:ascii="宋体" w:hAnsi="宋体" w:cs="宋体"/>
          <w:color w:val="auto"/>
          <w:sz w:val="32"/>
          <w:szCs w:val="32"/>
          <w:highlight w:val="none"/>
          <w:u w:val="none"/>
        </w:rPr>
        <w:t xml:space="preserve">第一章  投标邀请</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81"/>
          <w:rFonts w:hint="eastAsia" w:ascii="宋体" w:hAnsi="宋体" w:cs="宋体"/>
          <w:color w:val="auto"/>
          <w:sz w:val="32"/>
          <w:szCs w:val="32"/>
          <w:highlight w:val="none"/>
          <w:u w:val="none"/>
        </w:rPr>
        <w:t xml:space="preserve">第二章  投标人须知</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81"/>
          <w:rFonts w:hint="eastAsia" w:ascii="宋体" w:hAnsi="宋体" w:cs="宋体"/>
          <w:color w:val="auto"/>
          <w:sz w:val="32"/>
          <w:szCs w:val="32"/>
          <w:highlight w:val="none"/>
          <w:u w:val="none"/>
        </w:rPr>
        <w:t xml:space="preserve">第三章  投标资料表</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81"/>
          <w:rFonts w:hint="eastAsia" w:ascii="宋体" w:hAnsi="宋体" w:cs="宋体"/>
          <w:color w:val="auto"/>
          <w:sz w:val="32"/>
          <w:szCs w:val="32"/>
          <w:highlight w:val="none"/>
          <w:u w:val="none"/>
        </w:rPr>
        <w:t xml:space="preserve">第四章  评标标准</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81"/>
          <w:rFonts w:hint="eastAsia" w:ascii="宋体" w:hAnsi="宋体" w:cs="宋体"/>
          <w:color w:val="auto"/>
          <w:sz w:val="32"/>
          <w:szCs w:val="32"/>
          <w:highlight w:val="none"/>
          <w:u w:val="none"/>
        </w:rPr>
        <w:t xml:space="preserve">第五章  拟签订的合同文本</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81"/>
          <w:rFonts w:hint="eastAsia" w:ascii="宋体" w:hAnsi="宋体" w:cs="宋体"/>
          <w:color w:val="auto"/>
          <w:sz w:val="32"/>
          <w:szCs w:val="32"/>
          <w:highlight w:val="none"/>
          <w:u w:val="none"/>
        </w:rPr>
        <w:t xml:space="preserve">第六章  采购需求</w:t>
      </w:r>
      <w:r>
        <w:rPr>
          <w:rStyle w:val="1181"/>
          <w:rFonts w:hint="eastAsia" w:ascii="宋体" w:hAnsi="宋体" w:cs="宋体"/>
          <w:color w:val="auto"/>
          <w:sz w:val="32"/>
          <w:szCs w:val="32"/>
          <w:highlight w:val="none"/>
          <w:u w:val="none"/>
        </w:rPr>
        <w:fldChar w:fldCharType="end"/>
      </w:r>
      <w:r/>
    </w:p>
    <w:p>
      <w:pPr>
        <w:pStyle w:val="1229"/>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81"/>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181"/>
          <w:rFonts w:hint="eastAsia" w:ascii="宋体" w:hAnsi="宋体" w:cs="宋体"/>
          <w:color w:val="auto"/>
          <w:sz w:val="32"/>
          <w:szCs w:val="32"/>
          <w:highlight w:val="none"/>
          <w:u w:val="none"/>
        </w:rPr>
        <w:t xml:space="preserve">式</w:t>
      </w:r>
      <w:bookmarkEnd w:id="2"/>
      <w:r/>
      <w:bookmarkEnd w:id="3"/>
      <w:r>
        <w:rPr>
          <w:rStyle w:val="1181"/>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徐州市生态环境局</w:t>
      </w:r>
      <w:r>
        <w:rPr>
          <w:rFonts w:hint="eastAsia" w:ascii="宋体" w:hAnsi="宋体" w:cs="宋体"/>
          <w:color w:val="auto"/>
          <w:sz w:val="24"/>
          <w:highlight w:val="none"/>
        </w:rPr>
        <w:t xml:space="preserve">“2026年度环评文件技术评估及复核服务”进行公开招标采购，现邀请符合相关条件的投标人投标。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项目名称：2026年度环评文件技术评估及复核服务</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JSZC-320300-ZHZC-G2026-0012</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（一）投标截止时间：</w:t>
      </w:r>
      <w:r>
        <w:rPr>
          <w:rFonts w:hint="eastAsia" w:ascii="宋体" w:hAnsi="宋体" w:cs="宋体"/>
          <w:color w:val="000000" w:themeColor="text1"/>
          <w:sz w:val="24"/>
          <w:highlight w:val="none"/>
          <w14:textFill>
            <w14:solidFill>
              <w14:schemeClr w14:val="tx1"/>
            </w14:solidFill>
          </w14:textFill>
        </w:rPr>
        <w:t xml:space="preserve">2026年6月30</w:t>
      </w:r>
      <w:r>
        <w:rPr>
          <w:rFonts w:hint="eastAsia" w:ascii="宋体" w:hAnsi="宋体" w:cs="宋体"/>
          <w:color w:val="000000" w:themeColor="text1"/>
          <w:sz w:val="24"/>
          <w:highlight w:val="none"/>
          <w14:textFill>
            <w14:solidFill>
              <w14:schemeClr w14:val="tx1"/>
            </w14:solidFill>
          </w14:textFill>
        </w:rPr>
        <w:t xml:space="preserve">日北京时间9</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（二）开标时间：2026年6月30</w:t>
      </w:r>
      <w:r>
        <w:rPr>
          <w:rFonts w:hint="eastAsia" w:ascii="宋体" w:hAnsi="宋体" w:cs="宋体"/>
          <w:color w:val="000000" w:themeColor="text1"/>
          <w:sz w:val="24"/>
          <w:highlight w:val="none"/>
          <w14:textFill>
            <w14:solidFill>
              <w14:schemeClr w14:val="tx1"/>
            </w14:solidFill>
          </w14:textFill>
        </w:rPr>
        <w:t xml:space="preserve">日北京时间</w:t>
      </w:r>
      <w:r>
        <w:rPr>
          <w:rFonts w:hint="eastAsia" w:ascii="宋体" w:hAnsi="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（一）名称：徐州市生态环境局</w:t>
      </w:r>
      <w:r/>
    </w:p>
    <w:p>
      <w:pPr>
        <w:pStyle w:val="890"/>
        <w:ind w:firstLine="480"/>
        <w:spacing w:line="520" w:lineRule="exact"/>
        <w:rPr>
          <w:rFonts w:hint="eastAsia" w:ascii="宋体" w:hAnsi="宋体" w:cs="宋体"/>
          <w:color w:val="auto"/>
          <w:highlight w:val="none"/>
        </w:rPr>
      </w:pPr>
      <w:r>
        <w:rPr>
          <w:rFonts w:hint="eastAsia" w:ascii="宋体" w:hAnsi="宋体" w:cs="宋体"/>
          <w:color w:val="auto"/>
          <w:highlight w:val="none"/>
        </w:rPr>
        <w:t xml:space="preserve">（二）地址：徐州市云龙区昆仑大道1号徐州市行政中心三区综合楼</w:t>
      </w:r>
      <w:r/>
    </w:p>
    <w:p>
      <w:pPr>
        <w:pStyle w:val="890"/>
        <w:ind w:firstLine="480"/>
        <w:spacing w:line="520" w:lineRule="exact"/>
        <w:rPr>
          <w:rFonts w:hint="eastAsia" w:ascii="宋体" w:hAnsi="宋体" w:cs="宋体"/>
          <w:color w:val="auto"/>
          <w:highlight w:val="none"/>
        </w:rPr>
      </w:pPr>
      <w:r>
        <w:rPr>
          <w:rFonts w:hint="eastAsia" w:ascii="宋体" w:hAnsi="宋体" w:cs="宋体"/>
          <w:color w:val="auto"/>
          <w:highlight w:val="none"/>
        </w:rPr>
        <w:t xml:space="preserve">（三）联系方法：0516-80282710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（四）采购项目联系人：苏云燕  </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（一）名称：江苏中瀚工程项目管理咨询有限公司。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（二）地址：江苏省徐州市泉山区矿大科技园A2楼南四楼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（三）采购项目联系人：刘朋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（四）联系电话：0516-83990657</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53"/>
        <w:rPr>
          <w:rFonts w:hint="eastAsia" w:ascii="宋体" w:hAnsi="宋体" w:eastAsia="宋体" w:cs="宋体"/>
          <w:color w:val="auto"/>
          <w:sz w:val="32"/>
          <w:szCs w:val="32"/>
          <w:highlight w:val="none"/>
        </w:rPr>
      </w:pPr>
      <w:r/>
      <w:bookmarkStart w:id="5" w:name="_Toc523404696"/>
      <w:r/>
      <w:bookmarkStart w:id="6" w:name="_Toc522790131"/>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本项目不收取履约保证金</w:t>
      </w:r>
      <w:r>
        <w:rPr>
          <w:rFonts w:hint="eastAsia" w:ascii="宋体" w:hAnsi="宋体" w:cs="宋体"/>
          <w:color w:val="auto"/>
          <w:sz w:val="24"/>
          <w:highlight w:val="none"/>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pStyle w:val="867"/>
        <w:rPr>
          <w:rFonts w:hint="eastAsia"/>
        </w:rPr>
      </w:pPr>
      <w:r>
        <w:rPr>
          <w:rFonts w:hint="eastAsia"/>
        </w:rPr>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53"/>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投标资料表</w:t>
      </w:r>
      <w:r/>
    </w:p>
    <w:p>
      <w:pPr>
        <w:pStyle w:val="1191"/>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66"/>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本项目采购人：徐州市生态环境局</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本项目采购代理机构：江苏中瀚工程项目管理咨询有限公司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招标代理服务费由中标人领取中标通知书前支付，标准详见《招标代理服务收费标准》（见附件）。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87"/>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4.具备履行合同所必需的设备和专业技术能力的证明材料。投标文件中提供《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所附证明材料可不加盖电子签章，</w:t>
            </w:r>
            <w:r>
              <w:rPr>
                <w:rFonts w:hint="eastAsia" w:ascii="宋体" w:hAnsi="宋体" w:cs="宋体"/>
                <w:b/>
                <w:bCs/>
                <w:color w:val="auto"/>
                <w:sz w:val="24"/>
                <w:highlight w:val="none"/>
              </w:rPr>
              <w:t xml:space="preserve">并提供为本项目服务的项目负责人劳务合同扫描件加盖电子签章）；</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2.《授权委托书》（提供原件的扫描件，格式见招标文件第七章《投标文件相关格式》）；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（一）服务方案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服务方案；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服务流程；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技术方案；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工作量分析；</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工作制度；</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评估工作计划；</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业绩；</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投标人综合实力（根据采购包具体要求提供）；</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人员配备；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rPr>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887"/>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本项目采购预算总金额103.7 万元人民币，其中</w:t>
            </w:r>
            <w:r>
              <w:rPr>
                <w:highlight w:val="none"/>
              </w:rPr>
            </w:r>
            <w:r/>
          </w:p>
          <w:p>
            <w:pPr>
              <w:pStyle w:val="887"/>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采购包1:2026年市级审查环评文件技术评估（区域2），不接受超过</w:t>
            </w:r>
            <w:r>
              <w:rPr>
                <w:rFonts w:hint="eastAsia" w:ascii="宋体" w:hAnsi="宋体" w:cs="宋体"/>
                <w:b/>
                <w:bCs/>
                <w:color w:val="auto"/>
                <w:highlight w:val="none"/>
                <w:lang w:val="en-US" w:eastAsia="zh-CN"/>
              </w:rPr>
              <w:t xml:space="preserve">85.7</w:t>
            </w:r>
            <w:r>
              <w:rPr>
                <w:rFonts w:hint="eastAsia" w:ascii="宋体" w:hAnsi="宋体" w:cs="宋体"/>
                <w:b/>
                <w:bCs/>
                <w:color w:val="auto"/>
                <w:highlight w:val="none"/>
              </w:rPr>
              <w:t xml:space="preserve">万元人民币（采购项目预算金额）的投标报价；</w:t>
            </w:r>
            <w:r>
              <w:rPr>
                <w:highlight w:val="none"/>
              </w:rPr>
            </w:r>
            <w:r/>
          </w:p>
          <w:p>
            <w:pPr>
              <w:pStyle w:val="887"/>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t xml:space="preserve">采购包</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:2026年度环评文件技术复核，不接受超过</w:t>
            </w:r>
            <w:r>
              <w:rPr>
                <w:rFonts w:hint="eastAsia" w:ascii="宋体" w:hAnsi="宋体" w:cs="宋体"/>
                <w:b/>
                <w:bCs/>
                <w:color w:val="auto"/>
                <w:highlight w:val="none"/>
                <w:lang w:val="en-US" w:eastAsia="zh-CN"/>
              </w:rPr>
              <w:t xml:space="preserve">18</w:t>
            </w:r>
            <w:r>
              <w:rPr>
                <w:rFonts w:hint="eastAsia" w:ascii="宋体" w:hAnsi="宋体" w:cs="宋体"/>
                <w:b/>
                <w:bCs/>
                <w:color w:val="auto"/>
                <w:highlight w:val="none"/>
              </w:rPr>
              <w:t xml:space="preserve">万元人民币（采购项目预算金额）的投标报价。</w:t>
            </w:r>
            <w:r>
              <w:rPr>
                <w:highlight w:val="none"/>
              </w:rPr>
            </w:r>
            <w:r/>
          </w:p>
          <w:p>
            <w:pPr>
              <w:spacing w:line="400" w:lineRule="exact"/>
              <w:rPr>
                <w:rFonts w:hint="eastAsia" w:ascii="宋体" w:hAnsi="宋体" w:cs="宋体"/>
                <w:color w:val="auto"/>
                <w:sz w:val="24"/>
                <w:highlight w:val="none"/>
              </w:rPr>
            </w:pPr>
            <w:r>
              <w:rPr>
                <w:rFonts w:hint="eastAsia" w:ascii="宋体" w:hAnsi="宋体" w:cs="宋体"/>
                <w:color w:val="auto"/>
                <w:highlight w:val="none"/>
              </w:rPr>
              <w:t xml:space="preserve">报价包括所需的材料、交通、餐饮、税费、（包括专家费、评估费、会务费、劳务费、专家差旅费和住宿费）等全部费用。采购人不再支付报价以外的任何费用。</w:t>
            </w:r>
            <w:r>
              <w:rPr>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1.投标截止时间：2026年6月30</w:t>
            </w:r>
            <w:r>
              <w:rPr>
                <w:rFonts w:hint="eastAsia" w:ascii="宋体" w:hAnsi="宋体" w:cs="宋体"/>
                <w:color w:val="auto"/>
                <w:sz w:val="24"/>
                <w:highlight w:val="none"/>
              </w:rPr>
              <w:t xml:space="preserve">日北京时间9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1.开标时间：2026年6月30</w:t>
            </w:r>
            <w:r>
              <w:rPr>
                <w:rFonts w:hint="eastAsia" w:ascii="宋体" w:hAnsi="宋体" w:cs="宋体"/>
                <w:color w:val="auto"/>
                <w:sz w:val="24"/>
                <w:highlight w:val="none"/>
              </w:rPr>
              <w:t xml:space="preserve">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887"/>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887"/>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
                <w:bCs/>
                <w:color w:val="auto"/>
                <w:sz w:val="24"/>
                <w:highlight w:val="none"/>
              </w:rPr>
              <w:t xml:space="preserve">投标人可同时参与以上</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个采购包的投标，但只能中其中一个采购包。本项目按照1、2采购包顺序开标、评标。在前一采购包中标后，可以参与下一采购包评标，但不得再次中标。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w:t>
            </w:r>
            <w:r>
              <w:rPr>
                <w:rFonts w:hint="eastAsia" w:ascii="宋体" w:hAnsi="宋体" w:cs="宋体"/>
                <w:color w:val="auto"/>
                <w:sz w:val="24"/>
                <w:highlight w:val="none"/>
                <w:lang w:eastAsia="zh-CN"/>
              </w:rPr>
              <w:t xml:space="preserve">本项目不收取履约保证金。</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质疑接收人：刘朋；联系电话：0516-83990657；</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办公地址：江苏省徐州市泉山区矿大科技园A2楼南四楼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2790133"/>
      <w:r/>
      <w:bookmarkStart w:id="11" w:name="_Toc523404698"/>
      <w:r/>
      <w:r/>
    </w:p>
    <w:p>
      <w:pPr>
        <w:pStyle w:val="916"/>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866"/>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 按上表计算的收费为代理服务全过程的收费金额。各社会代理机构不另外收取采购文件制作售卖费用。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 代理服务费按差额定率累进法计算。</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 代理服务费基准金额（按差额定率累进法计算的）=中标金额（按差额定率累进法计算的） * 费率（%）。</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 代理服务费应收取金额=代理服务费基准金额（按差额定率累进法计算的）的合计数。</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5. 定点类等无金额或事先不能计算出价格总额的项目，按中标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金额100万元计算服务费。</w:t>
      </w:r>
      <w:r/>
    </w:p>
    <w:p>
      <w:pPr>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6.有分包（分标段）项目按总项目中标（成交）金额收费。</w:t>
      </w:r>
      <w:r/>
    </w:p>
    <w:p>
      <w:pPr>
        <w:pStyle w:val="1153"/>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  </w:t>
      </w:r>
      <w:r>
        <w:rPr>
          <w:rFonts w:hint="eastAsia" w:ascii="宋体" w:hAnsi="宋体" w:eastAsia="宋体" w:cs="宋体"/>
          <w:color w:val="auto"/>
          <w:sz w:val="32"/>
          <w:szCs w:val="32"/>
          <w:highlight w:val="none"/>
        </w:rPr>
        <w:t xml:space="preserve">评标标准</w:t>
      </w:r>
      <w:bookmarkEnd w:id="10"/>
      <w:r/>
      <w:bookmarkEnd w:id="11"/>
      <w:r/>
      <w:r/>
    </w:p>
    <w:p>
      <w:pPr>
        <w:spacing w:line="520" w:lineRule="exact"/>
        <w:rPr>
          <w:rFonts w:hint="eastAsia" w:ascii="宋体" w:hAnsi="宋体" w:cs="宋体"/>
          <w:b/>
          <w:bCs/>
          <w:color w:val="auto"/>
          <w:sz w:val="24"/>
          <w:highlight w:val="none"/>
        </w:rPr>
      </w:pPr>
      <w:r/>
      <w:bookmarkStart w:id="12" w:name="_Toc523404699"/>
      <w:r/>
      <w:bookmarkStart w:id="13" w:name="_Toc522790134"/>
      <w:r>
        <w:rPr>
          <w:rFonts w:hint="eastAsia" w:ascii="宋体" w:hAnsi="宋体" w:cs="宋体"/>
          <w:b/>
          <w:bCs/>
          <w:color w:val="auto"/>
          <w:sz w:val="24"/>
          <w:highlight w:val="none"/>
        </w:rPr>
        <w:t xml:space="preserve">采购包1</w:t>
      </w:r>
      <w:r/>
    </w:p>
    <w:tbl>
      <w:tblPr>
        <w:tblStyle w:val="866"/>
        <w:tblW w:w="9540" w:type="dxa"/>
        <w:tblInd w:w="-47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1335"/>
        <w:gridCol w:w="6930"/>
      </w:tblGrid>
      <w:tr>
        <w:trPr/>
        <w:tc>
          <w:tcPr>
            <w:gridSpan w:val="2"/>
            <w:tcW w:w="261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693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评审因素细化和量化</w:t>
            </w:r>
            <w:r/>
          </w:p>
        </w:tc>
      </w:tr>
      <w:tr>
        <w:trPr/>
        <w:tc>
          <w:tcPr>
            <w:gridSpan w:val="2"/>
            <w:tcW w:w="261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价格（20分）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20（保留小数点后两位）。</w:t>
            </w:r>
            <w:r/>
          </w:p>
          <w:p>
            <w:pPr>
              <w:pStyle w:val="933"/>
              <w:spacing w:before="0" w:beforeAutospacing="0" w:afterAutospacing="0" w:line="240" w:lineRule="auto"/>
              <w:rPr>
                <w:rFonts w:hint="eastAsia"/>
                <w:color w:val="auto"/>
                <w:highlight w:val="none"/>
              </w:rPr>
            </w:pPr>
            <w:r>
              <w:rPr>
                <w:rFonts w:hint="eastAsia"/>
                <w:color w:val="auto"/>
                <w:sz w:val="21"/>
                <w:szCs w:val="21"/>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c>
          <w:tcPr>
            <w:tcW w:w="127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商务部分（37分）</w:t>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投标人承担过与本项目相同或类似项目业绩的，每提供一份合同或中标（成交）通知书得2分，此项最高得4分。</w:t>
            </w:r>
            <w:r/>
          </w:p>
          <w:p>
            <w:pPr>
              <w:spacing w:line="24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投标文件中需提供加盖电子签章的合同或中标（成交）通知书原件扫描件。</w:t>
            </w:r>
            <w:r/>
          </w:p>
        </w:tc>
      </w:tr>
      <w:tr>
        <w:trPr/>
        <w:tc>
          <w:tcPr>
            <w:tcW w:w="127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投标人综合实力</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（3分）</w:t>
            </w:r>
            <w:r/>
          </w:p>
        </w:tc>
        <w:tc>
          <w:tcPr>
            <w:tcW w:w="6930" w:type="dxa"/>
            <w:vAlign w:val="center"/>
            <w:textDirection w:val="lrTb"/>
            <w:noWrap w:val="false"/>
          </w:tcPr>
          <w:p>
            <w:pPr>
              <w:pStyle w:val="897"/>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897"/>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投标文件中提供投标人有效的环境管理体系认证证书原件扫描件及国家市场监督管理总局全国认证认可信息公共服务平台（网址：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897"/>
              <w:ind w:left="0"/>
              <w:jc w:val="left"/>
              <w:spacing w:after="0"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投标文件中提供投标人有效的职业健康安全管理体系认证证书原件扫描件及国家市场监督管理总局全国认证认可信息公共服务平台（网址：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pStyle w:val="898"/>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上述各项合计最高得3分，最低得0分。</w:t>
            </w:r>
            <w:r/>
          </w:p>
          <w:p>
            <w:pPr>
              <w:pStyle w:val="898"/>
              <w:spacing w:line="240" w:lineRule="auto"/>
              <w:rPr>
                <w:rFonts w:hint="eastAsia" w:ascii="宋体" w:hAnsi="宋体" w:cs="宋体"/>
                <w:color w:val="auto"/>
                <w:highlight w:val="none"/>
              </w:rPr>
            </w:pPr>
            <w:r>
              <w:rPr>
                <w:rFonts w:hint="eastAsia" w:ascii="宋体" w:hAnsi="宋体" w:cs="宋体"/>
                <w:b/>
                <w:bCs/>
                <w:color w:val="auto"/>
                <w:szCs w:val="21"/>
                <w:highlight w:val="none"/>
              </w:rPr>
              <w:t xml:space="preserve">投标文件中需提供以上证明材料扫描件并加盖电子签章。</w:t>
            </w:r>
            <w:r/>
          </w:p>
        </w:tc>
      </w:tr>
      <w:tr>
        <w:trPr/>
        <w:tc>
          <w:tcPr>
            <w:tcW w:w="127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人员配备（30分）</w:t>
            </w:r>
            <w:r/>
          </w:p>
        </w:tc>
        <w:tc>
          <w:tcPr>
            <w:tcW w:w="6930" w:type="dxa"/>
            <w:vAlign w:val="center"/>
            <w:textDirection w:val="lrTb"/>
            <w:noWrap w:val="false"/>
          </w:tcPr>
          <w:p>
            <w:pPr>
              <w:spacing w:line="400" w:lineRule="exact"/>
              <w:rPr>
                <w:rFonts w:hint="eastAsia" w:ascii="宋体" w:hAnsi="宋体" w:cs="宋体"/>
                <w:color w:val="auto"/>
                <w:szCs w:val="21"/>
                <w:highlight w:val="none"/>
              </w:rPr>
            </w:pPr>
            <w:r/>
            <w:bookmarkStart w:id="14" w:name="OLE_LINK10"/>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投标人提供其组建的专家库成员（须具备环保相关专业副高级工程师及以上职称），专家人数为≥10人的得10分，≥5人的得7分，≥1人的得4分，无不得分，最高得分10分。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投标文件中需提供加盖电子签章的专家聘任书原件扫描件和职称证书（职称证书体现不了环保相关专业的，应提供评审材料等其他书面证明材料扫描件）。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投标人项目人员拥有环境影响评价工程师资格证书的，每有1人得3分，最高得分9分。     </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投标文件中需提供加盖电子签章的证书原件扫描件及投标人为项目人员缴纳开标时间前6个月内任何1个月（不含开标当月）的社保证明原件扫描件或退休返聘人员的返聘证明材料扫描件。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投标人拟为本项目配置人员≥5人的得5分，≥3人的得3分，≥1人的得1分，无不得分，最高得5分。</w:t>
            </w:r>
            <w:r/>
          </w:p>
          <w:p>
            <w:pPr>
              <w:spacing w:line="40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投标文件中需提供加盖电子签章的投标人为项目人员缴纳开标时间前6个月内任何1个月（不含开标当月）的社保证明原件扫描件或退休返聘人员的返聘证明材料扫描件。</w:t>
            </w:r>
            <w:r/>
          </w:p>
          <w:p>
            <w:pPr>
              <w:pStyle w:val="891"/>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投标人项目负责人曾担任过评审类项目负责人的</w:t>
            </w:r>
            <w:r>
              <w:rPr>
                <w:rFonts w:hint="eastAsia" w:ascii="宋体" w:hAnsi="宋体" w:cs="宋体"/>
                <w:b/>
                <w:bCs/>
                <w:color w:val="auto"/>
                <w:sz w:val="21"/>
                <w:szCs w:val="21"/>
                <w:highlight w:val="none"/>
              </w:rPr>
              <w:t xml:space="preserve">（提供相关证明材料扫描件并加盖电子签章）</w:t>
            </w:r>
            <w:r>
              <w:rPr>
                <w:rFonts w:hint="eastAsia" w:ascii="宋体" w:hAnsi="宋体" w:cs="宋体"/>
                <w:color w:val="auto"/>
                <w:sz w:val="21"/>
                <w:szCs w:val="21"/>
                <w:highlight w:val="none"/>
              </w:rPr>
              <w:t xml:space="preserve">，担任项目数≥6个的得6分，担任项目数≥4个的得4分，担任项目数≥1个的得1分，无不得分，最高得分6分。</w:t>
            </w:r>
            <w:r/>
          </w:p>
          <w:p>
            <w:pPr>
              <w:pStyle w:val="898"/>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上述各项合计最高得30分，最低得0分。</w:t>
            </w:r>
            <w:r/>
          </w:p>
          <w:p>
            <w:pPr>
              <w:pStyle w:val="891"/>
              <w:spacing w:line="24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上述各项材料未提供或提供不全不得分。</w:t>
            </w:r>
            <w:bookmarkEnd w:id="14"/>
            <w:r/>
            <w:r/>
          </w:p>
        </w:tc>
      </w:tr>
      <w:tr>
        <w:trPr/>
        <w:tc>
          <w:tcPr>
            <w:tcW w:w="127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（43分）</w:t>
            </w:r>
            <w:r/>
          </w:p>
        </w:tc>
        <w:tc>
          <w:tcPr>
            <w:tcBorders>
              <w:bottom w:val="single" w:color="auto" w:sz="4" w:space="0"/>
            </w:tcBorders>
            <w:tcW w:w="133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服务方案（7分）</w:t>
            </w:r>
            <w:r/>
          </w:p>
        </w:tc>
        <w:tc>
          <w:tcPr>
            <w:tcBorders>
              <w:bottom w:val="single" w:color="auto" w:sz="4" w:space="0"/>
            </w:tcBorders>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根据投标人投标文件中提供的服务方案合理性、可行性、针对性进行评价：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服务方案全面具体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服务方案较全面具体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bottom w:val="single" w:color="auto" w:sz="4" w:space="0"/>
            </w:tcBorders>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服务流程（7分）</w:t>
            </w:r>
            <w:r/>
          </w:p>
        </w:tc>
        <w:tc>
          <w:tcPr>
            <w:tcBorders>
              <w:bottom w:val="single" w:color="auto" w:sz="4" w:space="0"/>
            </w:tcBorders>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根据投标人投标文件中提供的服务流程合理性、可行性、针对性进行评价：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服务流程全面具体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服务流程较全面具体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技术方案（8分）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根据投标人投标文件中提供的技术方案对评估/复核工作描述条理清楚、逻辑性强、内容完整进行评价：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技术方案评估工作描述条理清楚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、逻辑性强、内容完整得8分；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技术方案评估工作描述条理较清楚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、逻辑性较强、内容较完整得6分；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、逻辑性不强、内容有欠缺得4分；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、逻辑性不强、内容不完整得2分。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本项最高8分，不提供不得分。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工作量分析</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根据投标人投标文件中提供的评估/复核工作量分析是否预计全面且无遗漏，关键线路是否清晰、准确且完整进行评价：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评估工作量分析全面且无遗漏、关键线路清晰、准确且完整的得8分；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评估工作量分析较全面且无遗漏、关键线路较清晰、准确且较完整的得6分；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评估工作量分析全面</w:t>
            </w:r>
            <w:r>
              <w:rPr>
                <w:rFonts w:hint="eastAsia" w:ascii="宋体" w:hAnsi="宋体" w:cs="宋体"/>
                <w:color w:val="auto"/>
                <w:szCs w:val="21"/>
                <w:highlight w:val="none"/>
                <w:lang w:val="en-US" w:eastAsia="zh-CN"/>
              </w:rPr>
              <w:t xml:space="preserve">但</w:t>
            </w:r>
            <w:r>
              <w:rPr>
                <w:rFonts w:hint="eastAsia" w:ascii="宋体" w:hAnsi="宋体" w:cs="宋体"/>
                <w:color w:val="auto"/>
                <w:szCs w:val="21"/>
                <w:highlight w:val="none"/>
              </w:rPr>
              <w:t xml:space="preserve">有遗漏、关键线路不清晰、准确不完整的得4分；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评估工作量分析不全面</w:t>
            </w:r>
            <w:r>
              <w:rPr>
                <w:rFonts w:hint="eastAsia" w:ascii="宋体" w:hAnsi="宋体" w:cs="宋体"/>
                <w:color w:val="auto"/>
                <w:szCs w:val="21"/>
                <w:highlight w:val="none"/>
                <w:lang w:val="en-US" w:eastAsia="zh-CN"/>
              </w:rPr>
              <w:t xml:space="preserve">且</w:t>
            </w:r>
            <w:r>
              <w:rPr>
                <w:rFonts w:hint="eastAsia" w:ascii="宋体" w:hAnsi="宋体" w:cs="宋体"/>
                <w:color w:val="auto"/>
                <w:szCs w:val="21"/>
                <w:highlight w:val="none"/>
              </w:rPr>
              <w:t xml:space="preserve">有遗漏、关键线路不清晰、不准确不完整的得2分。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本项最高8分，不提供不得分。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工作制度（7分）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根据投标人投标文件中提供的工作制度合理性、可行性、针对性进行评价：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工作制度内容全面具体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工作制度内容较全面具体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27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35"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评估工作计划</w:t>
            </w:r>
            <w:r/>
          </w:p>
          <w:p>
            <w:pPr>
              <w:spacing w:line="240" w:lineRule="auto"/>
              <w:rPr>
                <w:rFonts w:hint="eastAsia" w:ascii="宋体" w:hAnsi="宋体" w:cs="宋体"/>
                <w:color w:val="auto"/>
                <w:szCs w:val="20"/>
                <w:highlight w:val="none"/>
              </w:rPr>
            </w:pPr>
            <w:r>
              <w:rPr>
                <w:rFonts w:hint="eastAsia" w:ascii="宋体" w:hAnsi="宋体" w:cs="宋体"/>
                <w:color w:val="auto"/>
                <w:szCs w:val="21"/>
                <w:highlight w:val="none"/>
              </w:rPr>
              <w:t xml:space="preserve">（6分）</w:t>
            </w:r>
            <w:r/>
          </w:p>
        </w:tc>
        <w:tc>
          <w:tcPr>
            <w:tcW w:w="693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根据投标人投标文件中提供的评估/复核工作计划合理性、可行性、针对性进行评价：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评估工作计划内容全面具体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评估工作计划内容较全面具体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 w:val="24"/>
                <w:highlight w:val="none"/>
              </w:rPr>
            </w:pPr>
            <w:r>
              <w:rPr>
                <w:rFonts w:hint="eastAsia" w:ascii="宋体" w:hAnsi="宋体" w:cs="宋体"/>
                <w:color w:val="auto"/>
                <w:szCs w:val="21"/>
                <w:highlight w:val="none"/>
              </w:rPr>
              <w:t xml:space="preserve">本项最高6分，不提供不得分。</w:t>
            </w:r>
            <w:r/>
          </w:p>
        </w:tc>
      </w:tr>
    </w:tbl>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52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采购包</w:t>
      </w:r>
      <w:r>
        <w:rPr>
          <w:rFonts w:hint="eastAsia" w:ascii="宋体" w:hAnsi="宋体" w:cs="宋体"/>
          <w:b/>
          <w:bCs/>
          <w:color w:val="auto"/>
          <w:sz w:val="24"/>
          <w:highlight w:val="none"/>
          <w:lang w:val="en-US" w:eastAsia="zh-CN"/>
        </w:rPr>
        <w:t xml:space="preserve">2</w:t>
      </w:r>
      <w:r/>
    </w:p>
    <w:tbl>
      <w:tblPr>
        <w:tblStyle w:val="866"/>
        <w:tblW w:w="9516" w:type="dxa"/>
        <w:tblInd w:w="-45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25"/>
        <w:gridCol w:w="1260"/>
        <w:gridCol w:w="6831"/>
      </w:tblGrid>
      <w:tr>
        <w:trPr/>
        <w:tc>
          <w:tcPr>
            <w:gridSpan w:val="2"/>
            <w:tcW w:w="268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6831"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评审因素细化和量化</w:t>
            </w:r>
            <w:r/>
          </w:p>
        </w:tc>
      </w:tr>
      <w:tr>
        <w:trPr/>
        <w:tc>
          <w:tcPr>
            <w:gridSpan w:val="2"/>
            <w:tcW w:w="2685"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价格（20分）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分采用最低价优先法计算，即满足招标文件要求且投标报价的最低报价为评标基准价，其报价分为满分，其他投标人的报价分按照下列公式计算：报价得分=（评标基准价/投标报价）×20（保留小数点后两位）。</w:t>
            </w:r>
            <w:r/>
          </w:p>
          <w:p>
            <w:pPr>
              <w:pStyle w:val="933"/>
              <w:spacing w:before="0" w:beforeAutospacing="0" w:after="0" w:afterAutospacing="0" w:line="240" w:lineRule="auto"/>
              <w:rPr>
                <w:rFonts w:hint="eastAsia"/>
                <w:color w:val="auto"/>
                <w:highlight w:val="none"/>
              </w:rPr>
            </w:pPr>
            <w:r>
              <w:rPr>
                <w:rFonts w:hint="eastAsia"/>
                <w:color w:val="auto"/>
                <w:sz w:val="21"/>
                <w:szCs w:val="21"/>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c>
          <w:tcPr>
            <w:tcW w:w="142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商务部分（42分）</w:t>
            </w:r>
            <w:r/>
          </w:p>
        </w:tc>
        <w:tc>
          <w:tcPr>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投标人承担过与本项目相同或类似项目业绩的，每提供一份合同或中标（成交）通知书得2分，此项最高得4分。</w:t>
            </w:r>
            <w:r/>
          </w:p>
          <w:p>
            <w:pPr>
              <w:spacing w:line="24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投标文件中需提供加盖电子签章的合同或中标（成交）通知书原件扫描件。</w:t>
            </w:r>
            <w:r/>
          </w:p>
        </w:tc>
      </w:tr>
      <w:tr>
        <w:trPr/>
        <w:tc>
          <w:tcPr>
            <w:tcW w:w="1425" w:type="dxa"/>
            <w:vAlign w:val="center"/>
            <w:vMerge w:val="continue"/>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人员配备（38分）</w:t>
            </w:r>
            <w:r/>
          </w:p>
        </w:tc>
        <w:tc>
          <w:tcPr>
            <w:tcW w:w="6831" w:type="dxa"/>
            <w:vAlign w:val="center"/>
            <w:textDirection w:val="lrTb"/>
            <w:noWrap w:val="false"/>
          </w:tcPr>
          <w:p>
            <w:pPr>
              <w:spacing w:line="400" w:lineRule="exact"/>
              <w:rPr>
                <w:rFonts w:hint="eastAsia" w:ascii="宋体" w:hAnsi="宋体" w:cs="宋体"/>
                <w:color w:val="auto"/>
                <w:szCs w:val="21"/>
                <w:highlight w:val="none"/>
              </w:rPr>
            </w:pPr>
            <w:r/>
            <w:bookmarkStart w:id="15" w:name="OLE_LINK11"/>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投标人提供其组建的专家库成员（须具备环保相关专业副高级工程师及以上职称），专家人数≥10人的得10分，≥5人的得7分，≥1人的得4分，无不得分，最高得分10分。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投标文件中需提供加盖电子签章的专家聘任书原件扫描件和职称证书（职称证书体现不了环保相关专业的，应提供评审材料等其他书面证明材料扫描件）。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投标人项目人员拥有环境影响评价工程师资格证书的，每有1人得2分，最高得分6分。     </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投标文件中需提供加盖电子签章的证书原件扫描件及投标人为项目人员缴纳开标时间前6个月内任何1个月（不含开标当月）的社保证明原件扫描件或退休返聘人员的返聘证明材料扫描件。</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投标人拟为本项目配置人员≥5人的得5分，≥3人的得3分，≥1人的得1分，无不得分，拥有列入省级及以上环境影响评价技术评审专家库人员加3分，最高得8分。</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投标文件中需提供加盖电子签章的投标人为项目人员缴纳开标时间前6个月内任何1个月（不含开标当月）的社保证明原件扫描件或退休返聘人员的返聘证明材料扫描件。</w:t>
            </w:r>
            <w:r/>
          </w:p>
          <w:p>
            <w:pPr>
              <w:pStyle w:val="891"/>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投标人项目负责人曾担任过评审类项目负责人的（</w:t>
            </w:r>
            <w:r>
              <w:rPr>
                <w:rFonts w:hint="eastAsia" w:ascii="宋体" w:hAnsi="宋体" w:cs="宋体"/>
                <w:b/>
                <w:bCs/>
                <w:color w:val="auto"/>
                <w:sz w:val="21"/>
                <w:szCs w:val="21"/>
                <w:highlight w:val="none"/>
              </w:rPr>
              <w:t xml:space="preserve">提供相关证明材料扫描件并加盖电子签章</w:t>
            </w:r>
            <w:r>
              <w:rPr>
                <w:rFonts w:hint="eastAsia" w:ascii="宋体" w:hAnsi="宋体" w:cs="宋体"/>
                <w:color w:val="auto"/>
                <w:sz w:val="21"/>
                <w:szCs w:val="21"/>
                <w:highlight w:val="none"/>
              </w:rPr>
              <w:t xml:space="preserve">），担任项目数≥10个的得10分，担任项目数≥6个的得6分，担任项目数≥2个的得2分，无不得分，最高得分10分。</w:t>
            </w:r>
            <w:r/>
          </w:p>
          <w:p>
            <w:pPr>
              <w:pStyle w:val="891"/>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项目负责人具有正高级职称的得4分（</w:t>
            </w:r>
            <w:r>
              <w:rPr>
                <w:rFonts w:hint="eastAsia" w:ascii="宋体" w:hAnsi="宋体" w:cs="宋体"/>
                <w:b/>
                <w:bCs/>
                <w:color w:val="auto"/>
                <w:sz w:val="21"/>
                <w:szCs w:val="21"/>
                <w:highlight w:val="none"/>
              </w:rPr>
              <w:t xml:space="preserve">投标文件中需提供加盖电子签章的证书原件扫描件及投标人为项目人员缴纳开标时间前6个月内任何1个月（不含开标当月）的社保证明原件扫描件并加盖电子签章或退休返聘人员的返聘证明材料扫描件</w:t>
            </w:r>
            <w:r>
              <w:rPr>
                <w:rFonts w:hint="eastAsia" w:ascii="宋体" w:hAnsi="宋体" w:cs="宋体"/>
                <w:color w:val="auto"/>
                <w:sz w:val="21"/>
                <w:szCs w:val="21"/>
                <w:highlight w:val="none"/>
              </w:rPr>
              <w:t xml:space="preserve">），否则不得分。</w:t>
            </w:r>
            <w:r/>
          </w:p>
          <w:p>
            <w:pPr>
              <w:pStyle w:val="898"/>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上述各项合计最高得38分，最低得0分。</w:t>
            </w:r>
            <w:r/>
          </w:p>
          <w:p>
            <w:pPr>
              <w:pStyle w:val="891"/>
              <w:spacing w:line="24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上述各项材料未提供或提供不全不得分。</w:t>
            </w:r>
            <w:bookmarkEnd w:id="15"/>
            <w:r/>
            <w:r/>
          </w:p>
        </w:tc>
      </w:tr>
      <w:tr>
        <w:trPr/>
        <w:tc>
          <w:tcPr>
            <w:tcW w:w="1425" w:type="dxa"/>
            <w:vAlign w:val="center"/>
            <w:vMerge w:val="restart"/>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技术部分</w:t>
            </w:r>
            <w:r/>
          </w:p>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（38分）</w:t>
            </w:r>
            <w:r/>
          </w:p>
        </w:tc>
        <w:tc>
          <w:tcPr>
            <w:tcBorders>
              <w:bottom w:val="single" w:color="auto" w:sz="4" w:space="0"/>
            </w:tcBorders>
            <w:tcW w:w="1260"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服务方案（6分）</w:t>
            </w:r>
            <w:r/>
          </w:p>
        </w:tc>
        <w:tc>
          <w:tcPr>
            <w:tcBorders>
              <w:bottom w:val="single" w:color="auto" w:sz="4" w:space="0"/>
            </w:tcBorders>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根据投标人投标文件中提供的服务方案合理性、可行性、针对性进行评价：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服务方案全面具体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服务方案较全面具体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服务方案不全面具体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bottom w:val="single" w:color="auto" w:sz="4" w:space="0"/>
            </w:tcBorders>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服务流程（6分）</w:t>
            </w:r>
            <w:r/>
          </w:p>
        </w:tc>
        <w:tc>
          <w:tcPr>
            <w:tcBorders>
              <w:bottom w:val="single" w:color="auto" w:sz="4" w:space="0"/>
            </w:tcBorders>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根据投标人投标文件中提供的服务流程合理性、可行性、针对性进行评价：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服务流程全面具体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服务流程较全面具体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服务流程不全面具体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技术方案（7分）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根据投标人投标文件中提供的技术方案对评估/复核工作描述条理清楚、逻辑性强、内容完整进行评价：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技术方案评估工作描述条理清楚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、逻辑性强、内容完整得7分；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技术方案评估工作描述条理较清楚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、逻辑性较强、内容较完整得5分；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、逻辑性不强、内容有欠缺得3分；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技术方案评估工作描述条理不清楚</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、逻辑性不强、内容不完整得1分。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工作量分析</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（7分）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根据投标人投标文件中提供的评估/复核工作量分析是否预计全面且无遗漏，关键线路是否清晰、准确且完整进行评价：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评估工作量分析全面且无遗漏、关键线路清晰、准确且完整的得7分；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评估工作量分析较全面且无遗漏、关键线路较清晰、准确且较完整的得5分；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评估工作量分析全面有遗漏、关键线路不清晰、准确不完整的得3分；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评估工作量分析不全面有遗漏、关键线路不清晰、不准确不完整的得1分。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本项最高7分，不提供不得分。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工作制度（6分）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根据投标人投标文件中提供的工作制度合理性、可行性、针对性进行评价：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工作制度内容全面具体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工作制度内容较全面具体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工作制度内容不全面具体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本项最高6分，不提供不得分。</w:t>
            </w:r>
            <w:r/>
          </w:p>
        </w:tc>
      </w:tr>
      <w:tr>
        <w:trPr/>
        <w:tc>
          <w:tcPr>
            <w:tcW w:w="1425" w:type="dxa"/>
            <w:vAlign w:val="center"/>
            <w:vMerge w:val="continue"/>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60"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评估工作计划</w:t>
            </w:r>
            <w:r/>
          </w:p>
          <w:p>
            <w:pPr>
              <w:spacing w:line="240" w:lineRule="auto"/>
              <w:rPr>
                <w:rFonts w:hint="eastAsia" w:ascii="宋体" w:hAnsi="宋体" w:cs="宋体"/>
                <w:color w:val="auto"/>
                <w:szCs w:val="20"/>
                <w:highlight w:val="none"/>
              </w:rPr>
            </w:pPr>
            <w:r>
              <w:rPr>
                <w:rFonts w:hint="eastAsia" w:ascii="宋体" w:hAnsi="宋体" w:cs="宋体"/>
                <w:color w:val="auto"/>
                <w:szCs w:val="21"/>
                <w:highlight w:val="none"/>
              </w:rPr>
              <w:t xml:space="preserve">（6分）</w:t>
            </w:r>
            <w:r/>
          </w:p>
        </w:tc>
        <w:tc>
          <w:tcPr>
            <w:tcW w:w="6831"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根据投标人投标文件中提供的评估/复核工作计划合理性、可行性、针对性进行评价：</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评估工作计划内容全面具体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、切实可行、针对性强得6分；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评估工作计划内容较全面具体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、较切实可行、针对性较强得4分；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、不切实可行、针对性有欠缺得2分；</w:t>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评估工作计划内容不全面具体</w:t>
            </w:r>
            <w:r>
              <w:rPr>
                <w:rFonts w:hint="eastAsia" w:ascii="宋体" w:hAnsi="宋体" w:cs="宋体"/>
                <w:color w:val="auto"/>
                <w:szCs w:val="21"/>
                <w:highlight w:val="none"/>
                <w:lang w:eastAsia="zh-CN"/>
              </w:rPr>
              <w:t xml:space="preserve">翔实</w:t>
            </w:r>
            <w:r>
              <w:rPr>
                <w:rFonts w:hint="eastAsia" w:ascii="宋体" w:hAnsi="宋体" w:cs="宋体"/>
                <w:color w:val="auto"/>
                <w:szCs w:val="21"/>
                <w:highlight w:val="none"/>
              </w:rPr>
              <w:t xml:space="preserve">、不切实可行、针对性不强得1分；</w:t>
            </w:r>
            <w:r/>
          </w:p>
          <w:p>
            <w:pPr>
              <w:spacing w:line="240" w:lineRule="auto"/>
              <w:rPr>
                <w:rFonts w:hint="eastAsia" w:ascii="宋体" w:hAnsi="宋体" w:cs="宋体"/>
                <w:color w:val="auto"/>
                <w:sz w:val="24"/>
                <w:highlight w:val="none"/>
              </w:rPr>
            </w:pPr>
            <w:r>
              <w:rPr>
                <w:rFonts w:hint="eastAsia" w:ascii="宋体" w:hAnsi="宋体" w:cs="宋体"/>
                <w:color w:val="auto"/>
                <w:szCs w:val="21"/>
                <w:highlight w:val="none"/>
              </w:rPr>
              <w:t xml:space="preserve">本项最高6分，不提供不得分。</w:t>
            </w:r>
            <w:r/>
          </w:p>
        </w:tc>
      </w:tr>
    </w:tbl>
    <w:p>
      <w:pPr>
        <w:tabs>
          <w:tab w:val="left" w:pos="312"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680"/>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本项目采用综合评分法。</w:t>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第五章  拟签订的合同文本</w:t>
      </w:r>
      <w:bookmarkEnd w:id="12"/>
      <w:r/>
      <w:bookmarkEnd w:id="13"/>
      <w:r/>
      <w:bookmarkStart w:id="16" w:name="_Toc523404700"/>
      <w:r/>
      <w:bookmarkStart w:id="17" w:name="_Toc522790135"/>
      <w:r/>
      <w:r/>
    </w:p>
    <w:p>
      <w:pPr>
        <w:pStyle w:val="884"/>
        <w:jc w:val="center"/>
        <w:rPr>
          <w:rFonts w:hint="eastAsia" w:ascii="宋体" w:hAnsi="宋体" w:cs="宋体"/>
          <w:color w:val="auto"/>
          <w:highlight w:val="none"/>
        </w:rPr>
      </w:pPr>
      <w:r>
        <w:rPr>
          <w:rFonts w:hint="eastAsia" w:ascii="宋体" w:hAnsi="宋体" w:cs="宋体"/>
          <w:color w:val="auto"/>
          <w:sz w:val="52"/>
          <w:szCs w:val="52"/>
          <w:highlight w:val="none"/>
        </w:rPr>
        <w:t xml:space="preserve">政府采购合同</w:t>
      </w:r>
      <w:bookmarkEnd w:id="16"/>
      <w:r/>
      <w:bookmarkEnd w:id="17"/>
      <w:r/>
      <w:r/>
    </w:p>
    <w:p>
      <w:pPr>
        <w:ind w:firstLine="1800"/>
        <w:jc w:val="left"/>
        <w:spacing w:line="360" w:lineRule="auto"/>
        <w:rPr>
          <w:rFonts w:hint="eastAsia" w:ascii="宋体" w:hAnsi="宋体" w:cs="宋体"/>
          <w:color w:val="auto"/>
          <w:sz w:val="30"/>
          <w:szCs w:val="30"/>
          <w:highlight w:val="none"/>
        </w:rPr>
      </w:pPr>
      <w:r/>
      <w:bookmarkStart w:id="18" w:name="_Toc523404701"/>
      <w:r/>
      <w:bookmarkStart w:id="19" w:name="_Toc522790136"/>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2"/>
          <w:szCs w:val="32"/>
          <w:highlight w:val="none"/>
        </w:rPr>
        <w:t xml:space="preserve"> </w:t>
      </w:r>
      <w:r/>
    </w:p>
    <w:p>
      <w:pPr>
        <w:pStyle w:val="888"/>
        <w:ind w:left="1679" w:hanging="3"/>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项目名称：2026年度环评文件技术评估及复核服务</w:t>
      </w:r>
      <w:r>
        <w:rPr>
          <w:rFonts w:hint="eastAsia" w:ascii="宋体" w:hAnsi="宋体" w:cs="宋体"/>
          <w:color w:val="auto"/>
          <w:sz w:val="32"/>
          <w:szCs w:val="32"/>
          <w:highlight w:val="none"/>
        </w:rPr>
        <w:br/>
      </w:r>
      <w:r>
        <w:rPr>
          <w:rFonts w:hint="eastAsia" w:ascii="宋体" w:hAnsi="宋体" w:cs="宋体"/>
          <w:color w:val="auto"/>
          <w:sz w:val="30"/>
          <w:szCs w:val="30"/>
          <w:highlight w:val="none"/>
        </w:rPr>
        <w:t xml:space="preserve">采购包1：</w:t>
      </w:r>
      <w:r/>
    </w:p>
    <w:p>
      <w:pPr>
        <w:pStyle w:val="888"/>
        <w:ind w:left="1679" w:hanging="3"/>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2026年市级审查环评文件技术评估（区域2）  </w:t>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甲</w:t>
      </w:r>
      <w:r>
        <w:rPr>
          <w:rFonts w:hint="eastAsia" w:ascii="宋体" w:hAnsi="宋体" w:cs="宋体"/>
          <w:color w:val="auto"/>
          <w:sz w:val="30"/>
          <w:szCs w:val="30"/>
          <w:highlight w:val="none"/>
        </w:rPr>
        <w:t xml:space="preserve"> </w:t>
      </w:r>
      <w:r>
        <w:rPr>
          <w:rFonts w:hint="eastAsia" w:ascii="宋体" w:hAnsi="宋体" w:cs="宋体"/>
          <w:color w:val="auto"/>
          <w:sz w:val="30"/>
          <w:szCs w:val="30"/>
          <w:highlight w:val="none"/>
          <w:lang w:val="en-US" w:eastAsia="zh-CN"/>
        </w:rPr>
        <w:t xml:space="preserve">   方</w:t>
      </w:r>
      <w:r>
        <w:rPr>
          <w:rFonts w:hint="eastAsia" w:ascii="宋体" w:hAnsi="宋体" w:cs="宋体"/>
          <w:color w:val="auto"/>
          <w:sz w:val="30"/>
          <w:szCs w:val="30"/>
          <w:highlight w:val="none"/>
        </w:rPr>
        <w:t xml:space="preserve">：</w:t>
      </w:r>
      <w:r>
        <w:rPr>
          <w:rFonts w:hint="eastAsia" w:ascii="宋体" w:hAnsi="宋体" w:cs="宋体"/>
          <w:color w:val="auto"/>
          <w:sz w:val="32"/>
          <w:szCs w:val="32"/>
          <w:highlight w:val="none"/>
        </w:rPr>
        <w:t xml:space="preserve">徐州市生态环境局</w:t>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乙    方</w:t>
      </w:r>
      <w:r>
        <w:rPr>
          <w:rFonts w:hint="eastAsia" w:ascii="宋体" w:hAnsi="宋体" w:cs="宋体"/>
          <w:color w:val="auto"/>
          <w:sz w:val="30"/>
          <w:szCs w:val="30"/>
          <w:highlight w:val="none"/>
        </w:rPr>
        <w:t xml:space="preserve">：</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签订日期：       年      月     日</w:t>
      </w:r>
      <w:r/>
    </w:p>
    <w:p>
      <w:pPr>
        <w:pStyle w:val="884"/>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84"/>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拟签订的合同条款</w:t>
      </w:r>
      <w:r/>
    </w:p>
    <w:p>
      <w:pPr>
        <w:jc w:val="center"/>
        <w:spacing w:line="520" w:lineRule="exact"/>
        <w:rPr>
          <w:rFonts w:hint="eastAsia" w:ascii="宋体" w:hAnsi="宋体" w:cs="宋体"/>
          <w:b/>
          <w:bCs/>
          <w:color w:val="auto"/>
          <w:sz w:val="24"/>
          <w:highlight w:val="none"/>
        </w:rPr>
        <w:outlineLvl w:val="0"/>
      </w:pPr>
      <w:r/>
      <w:bookmarkStart w:id="20" w:name="_Toc26581"/>
      <w:r/>
      <w:bookmarkStart w:id="21" w:name="_Toc8840"/>
      <w:r>
        <w:rPr>
          <w:rFonts w:hint="eastAsia" w:ascii="宋体" w:hAnsi="宋体" w:cs="宋体"/>
          <w:b/>
          <w:bCs/>
          <w:color w:val="auto"/>
          <w:sz w:val="24"/>
          <w:highlight w:val="none"/>
        </w:rPr>
        <w:t xml:space="preserve">第一节 总 则</w:t>
      </w:r>
      <w:bookmarkEnd w:id="20"/>
      <w:r/>
      <w:bookmarkEnd w:id="21"/>
      <w:r/>
      <w:r/>
    </w:p>
    <w:p>
      <w:pPr>
        <w:ind w:firstLine="480"/>
        <w:spacing w:line="520" w:lineRule="exact"/>
        <w:rPr>
          <w:rFonts w:hint="eastAsia" w:ascii="宋体" w:hAnsi="宋体" w:cs="宋体"/>
          <w:color w:val="auto"/>
          <w:sz w:val="24"/>
          <w:highlight w:val="none"/>
        </w:rPr>
      </w:pPr>
      <w:r/>
      <w:bookmarkStart w:id="22" w:name="_Toc19100"/>
      <w:r>
        <w:rPr>
          <w:rFonts w:hint="eastAsia" w:ascii="宋体" w:hAnsi="宋体" w:cs="宋体"/>
          <w:color w:val="auto"/>
          <w:sz w:val="24"/>
          <w:highlight w:val="none"/>
        </w:rPr>
        <w:t xml:space="preserve">甲方：徐州市生态环境局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合同签订地点：徐州市生态环境局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合同签订时间：</w:t>
      </w:r>
      <w:r>
        <w:rPr>
          <w:rFonts w:hint="eastAsia" w:ascii="宋体" w:hAnsi="宋体" w:cs="宋体"/>
          <w:color w:val="auto"/>
          <w:sz w:val="24"/>
          <w:highlight w:val="none"/>
          <w:u w:val="single"/>
        </w:rPr>
        <w:t xml:space="preserve">    年    月    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根据《中华人民共和国民法典》《中华人民共和国政府采购法》以及相关法律法规的规定，甲乙双方本着互惠互利的原则，经双方协商一致，就乙方为甲方提供2026年度环评文件技术评估（202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年市级审查环评文件技术评估区域</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）的服务，达成以下合同条款：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一、合同内容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根据甲方的委托，根据国家及地方环境保护法律法规、部门规章以及标准、技术规范的规定和要求，对建设项目实施的环境可行性以及环境影响评价文件编制内容和编制质量进行客观、公开、公正的评估，为生态环境部门科学决策提供技术支撑。</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二、服务期限</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自合同签订之日起一年，即自合同签订之日起至202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  月  日止</w:t>
      </w:r>
      <w:r>
        <w:rPr>
          <w:rFonts w:hint="eastAsia" w:ascii="宋体" w:hAnsi="宋体" w:cs="宋体"/>
          <w:color w:val="auto"/>
          <w:sz w:val="24"/>
          <w:highlight w:val="none"/>
          <w:lang w:eastAsia="zh-CN"/>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 项目名称及价格</w:t>
      </w:r>
      <w:r/>
    </w:p>
    <w:tbl>
      <w:tblPr>
        <w:tblStyle w:val="938"/>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3475"/>
        <w:gridCol w:w="733"/>
        <w:gridCol w:w="2160"/>
        <w:gridCol w:w="1405"/>
      </w:tblGrid>
      <w:tr>
        <w:trPr>
          <w:jc w:val="center"/>
          <w:trHeight w:val="844"/>
        </w:trPr>
        <w:tc>
          <w:tcPr>
            <w:tcMar>
              <w:left w:w="108" w:type="dxa"/>
              <w:top w:w="0" w:type="dxa"/>
              <w:right w:w="108" w:type="dxa"/>
              <w:bottom w:w="0" w:type="dxa"/>
            </w:tcMar>
            <w:tcW w:w="1606" w:type="dxa"/>
            <w:vAlign w:val="center"/>
            <w:textDirection w:val="lrTb"/>
            <w:noWrap w:val="false"/>
          </w:tcPr>
          <w:p>
            <w:pPr>
              <w:ind w:right="6"/>
              <w:jc w:val="center"/>
              <w:spacing w:before="280" w:after="28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项目内容</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（元/个或元/次）</w:t>
            </w:r>
            <w:r/>
          </w:p>
        </w:tc>
        <w:tc>
          <w:tcPr>
            <w:tcMar>
              <w:left w:w="108" w:type="dxa"/>
              <w:top w:w="0" w:type="dxa"/>
              <w:right w:w="108" w:type="dxa"/>
              <w:bottom w:w="0" w:type="dxa"/>
            </w:tcMar>
            <w:tcW w:w="140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总价（元）</w:t>
            </w:r>
            <w:r/>
          </w:p>
        </w:tc>
      </w:tr>
      <w:tr>
        <w:trPr>
          <w:jc w:val="center"/>
          <w:trHeight w:val="486"/>
        </w:trPr>
        <w:tc>
          <w:tcPr>
            <w:tcMar>
              <w:left w:w="108" w:type="dxa"/>
              <w:top w:w="0" w:type="dxa"/>
              <w:right w:w="108" w:type="dxa"/>
              <w:bottom w:w="0" w:type="dxa"/>
            </w:tcMar>
            <w:tcW w:w="1606" w:type="dxa"/>
            <w:vAlign w:val="center"/>
            <w:vMerge w:val="restart"/>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2026年度环评文件技术评估</w:t>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环境影响报告书</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restart"/>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433"/>
        </w:trPr>
        <w:tc>
          <w:tcPr>
            <w:tcMar>
              <w:left w:w="108" w:type="dxa"/>
              <w:top w:w="0" w:type="dxa"/>
              <w:right w:w="108" w:type="dxa"/>
              <w:bottom w:w="0" w:type="dxa"/>
            </w:tcMar>
            <w:tcW w:w="1606"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环境影响报告表</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606"/>
        </w:trPr>
        <w:tc>
          <w:tcPr>
            <w:tcMar>
              <w:left w:w="108" w:type="dxa"/>
              <w:top w:w="0" w:type="dxa"/>
              <w:right w:w="108" w:type="dxa"/>
              <w:bottom w:w="0" w:type="dxa"/>
            </w:tcMar>
            <w:tcW w:w="1606" w:type="dxa"/>
            <w:vAlign w:val="center"/>
            <w:vMerge w:val="continue"/>
            <w:textDirection w:val="lrTb"/>
            <w:noWrap w:val="false"/>
          </w:tcPr>
          <w:p>
            <w:pPr>
              <w:jc w:val="center"/>
              <w:spacing w:after="0" w:line="520" w:lineRule="exact"/>
              <w:rPr>
                <w:rFonts w:hint="eastAsia"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r>
            <w:r/>
          </w:p>
        </w:tc>
        <w:tc>
          <w:tcPr>
            <w:tcMar>
              <w:left w:w="108" w:type="dxa"/>
              <w:top w:w="0" w:type="dxa"/>
              <w:right w:w="108" w:type="dxa"/>
              <w:bottom w:w="0" w:type="dxa"/>
            </w:tcMar>
            <w:tcW w:w="3475"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建设项目环保专题研讨或勘查</w:t>
            </w:r>
            <w:r/>
          </w:p>
        </w:tc>
        <w:tc>
          <w:tcPr>
            <w:tcMar>
              <w:left w:w="108" w:type="dxa"/>
              <w:top w:w="0" w:type="dxa"/>
              <w:right w:w="108" w:type="dxa"/>
              <w:bottom w:w="0" w:type="dxa"/>
            </w:tcMar>
            <w:tcW w:w="733"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次</w:t>
            </w:r>
            <w:r/>
          </w:p>
        </w:tc>
        <w:tc>
          <w:tcPr>
            <w:tcMar>
              <w:left w:w="108" w:type="dxa"/>
              <w:top w:w="0" w:type="dxa"/>
              <w:right w:w="108" w:type="dxa"/>
              <w:bottom w:w="0" w:type="dxa"/>
            </w:tcMar>
            <w:tcW w:w="2160"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405"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jc w:val="center"/>
          <w:trHeight w:val="885"/>
        </w:trPr>
        <w:tc>
          <w:tcPr>
            <w:gridSpan w:val="5"/>
            <w:tcMar>
              <w:left w:w="108" w:type="dxa"/>
              <w:top w:w="0" w:type="dxa"/>
              <w:right w:w="108" w:type="dxa"/>
              <w:bottom w:w="0" w:type="dxa"/>
            </w:tcMar>
            <w:tcW w:w="9379" w:type="dxa"/>
            <w:vAlign w:val="center"/>
            <w:textDirection w:val="lrTb"/>
            <w:noWrap w:val="false"/>
          </w:tcPr>
          <w:p>
            <w:pPr>
              <w:spacing w:after="0" w:line="24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乙方报价包括所需的材料、交通、餐饮、税费、（包括专家费、评估费、会务费、劳务费、专家差旅费和住宿费）等全部费用。甲方不再支付报价以外的任何费用。</w:t>
            </w:r>
            <w:r/>
          </w:p>
        </w:tc>
      </w:tr>
    </w:tbl>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四、费用及付款方式</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按要求进行审计，验收合格后30日内依据供应商实际完成的评估量结算，由甲方办理采购资金结算手续，经审核后支付给乙方。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注：根据中标人服务期内实际完成的评估量每季度支付一次。</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年技术评估费=年实际评估项目数*单个环评文件技术评估费；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环保专题研讨费=年实际集中研讨项目次数*单次研讨费用。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906"/>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（一）付款方式一：提交预付款保函的</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15个工作日内，乙方向甲方出具等额预付款保函后，办理政府采购资金结算手续支付给乙方。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乙方完成的环境影响评价报告书技术评估工作数量，所形成全部成果提交并经甲方认可后，甲方根据乙方实际完成的评估量进行结算（去除已支付合同价款），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06"/>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（二）付款方式二：不提交预付款保函的</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人民币元整，在双方签订合同后15个工作日内，办理政府采购资金结算手续支付给乙方。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乙方完成的环境影响评价报告书技术评估工作数量，所形成全部成果提交并经甲方认可后，甲方根据乙方实际完成的评估量进行结算（去除已支付合同价款），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本合同项下采购资金由甲方支付，乙方向甲方开具发票。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五、乙方工作职责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1.乙方根据合同工作内容，制定工作计划、评估程序和实施方案，其配备人员应具有如下能力：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（1）项目人员熟悉环境保护的法律法规和方针政策，具有丰富的环保或相关行业专业知识。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（2）项目负责人应具有副高以上（或环境影响评价工程师）职称，年龄不超过65周岁。特殊专业人才可不受此限制。</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（3）项目人员能从专业角度独立地对建设项目及其环评文件进行审查，提出书面意见并对其负责。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（4）项目人员参加讨论并形成专家评估会纪要。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（5）项目人员依法依规，客观公正，独立判断，廉洁自律。</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2.制定工作计划、评估程序和实施方案</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负责建立并管理评估专家库，根据具体项目的行业特征聘请评估专家。报告书项目应组织召开评审会，专家数量一般为4人，化工、制浆、酿造、涉及重点重金属排放的项目专家数量不少于5人；报告表项目可通过函审的方式，专家数量一般为3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4.对照法律法规、标准规范、相关规划，核实环评文件中环境现状、公众参与、前置审批、评价及监测资质等相关信息。建设项目环境影响评价文件评估应按照导则，包含但不限于以下内容：</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（1）评价依据：评估评价等级、范围、因子、标准选择是否正确，重点是否突出。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（2）环境质量现状：评估监测布点、监测因子选择的合理性、代表性及监测数据的有效性。判断环境影响评价文件所述区域环境质量达标情况的准确性、超标原因及区域综合整治措施的合理性。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（3）工程分析：评估项目工程分析及污染源核算是否合理。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（4）环境影响预测：根据建设项目特点和所在地区环境特征，评估环境影响评价文件采用环境影响预测技术方法的科学性。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（5）污染物排放总量：评估建设项目污染物排放总量计算方法的正确性和合理性。</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（6）评价文件的规范性：评估环境影响评价文件是否做到文字简洁、结构合理、图表清晰、印制规范。</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（7）修改意见：指出环境影响评价文件存在的主要问题，提出修改意见。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5.组织现场踏勘，主持召开技术评估会，项目须由副高级以上工程师主持。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报告书项目接受委托后，5个工作日内完成初审，初审不通过的，不进入后续评估程序；初审合格项目在3个工作日内组织专家评估会，后续收到修改好的环评报告后，2个工作日内提出重新修改意见单，如无重大修改事项的，2个工作日内提交评估报告。报告表项目接受委托后，5个工作日内完成专家函审，环评修改到位后，2个工作日内提交评估报告。在评估意见中应明确项目是否具有环境可行性的结论。</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7.乙方需安排1名专职人员常驻徐州市生态环境局。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六、工作流程、工作成果交付及工作要求</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1.环评技术评估一般包含接受委托、初审、现场踏勘、专家评审会、再审、提交评估报告等流程，必要时可能增加类比调研、专题论证等环节。</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2.建设项目环境影响技术评估意见（一式两份）。</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3.乙方应确保通过技术评估后的环评报告符合相关法律法规、技术文件、政策等要求。对甲方在后续审查环节发现的环评报告编制问题或数据资料不全等情形的，积极予以核实并补充评估意见。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4.如环评文件编制质量存在明显问题，而乙方对提交的环评报告未详细审查或未发现问题，予以评估通过的，甲方将实施单项审查费用双倍扣除等惩戒措施。并要求限期完成重新评估。</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5.实施服务质量验收措施，乙方对提供的服务成果及完成情况进行汇报，解答甲方验收人员的问询。验收合格后甲方予以支付费用。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6.涉及的涉密和敏感图文资料、电子数据，乙方需签订保密协议，不得以任何方式向任何第三人披露、泄露或许可第三人使用。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根据《关于印发江苏省建设项目环境影响技术评估工作规程的通知》（苏环办〔2017〕280号）第四条规定：“评估机构不得从事环境影响评价文件编制工作”。乙方中标后，在服务期内不得在徐州市范围内从事建设项目环境影响评价文件编制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8.乙方不得以任何名义向建设单位或环评单位索要任何形式的费用。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9.甲方建立诚信管理机制。对违反上述7、8条的管理要求的供应商，经查实的，甲方有权终止服务协议，并将相关情况通报省生态环境主管部门。</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七、双方的权利和义务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（1）甲方有权组织有关人员参与本项目的组织管理和方案实施，监督、协调乙方在项目实施期间的各项工作。</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（2）甲方应向乙方提供并允许乙方为工作需要而使用合同双方商议确认的信息、数据、资料（但不得外泄）；同时应根据乙方提出的要求及时协调业务部门进行必要的沟通和交流。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（3）甲方有权在项目实施过程中定期或不定期地对乙方工作进展情况、质量保证情况和合同执行情况进行监督检查。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（4）甲方有权利因项目需要要求乙方更换相关人员，以确保项目安全有序、优质高效推进。</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（5）甲方应当按照本合同约定支付合同金额。</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乙方权利和义务</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（1）乙方须根据响应文件中的人员配备方案和甲方要求，组织足够人力成立环评评估队伍。乙方应确保派出人员具有从事本项目的资质及能力。</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（2）乙方不得随意撤换评估人员，如确需更换，应经甲方同意，同时应做好相关的移交工作。</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（3）乙方根据甲方提供的环评文件和技术资料，分析、研究项目的建设对生态环境可能带来的影响，得出结论，并提出相应的意见。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（4）未经过甲方允许，乙方不得将合同的全部或部分转包给第三方。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（5）对成果资料和甲方提供的所有资料负有保密责任。未经甲方同意，不得提供给与本项目无关的任何单位及个人使用。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（6）乙方应保证所提供数据、评价、结论的准确、真实、公正。</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（7）乙方及乙方专家有下列情形之一的，应当自行回避：</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①　与项目建设单位、环评机构有利益关系的；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②　负责预审、审批该环评文件的工作人员；</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③　可能影响评估结果公正的其他情形。</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八、违约责任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1.甲方延迟合同约定时间提供资料，影响工作进度，乙方完成任务顺延；如因建设单位或环评机构所提供资料不符合要求，影响审核工作质量时，双方应协商，明确修订评估工作完成时间。</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提交的环评技术评估意见等不能满足合同约定要求时，乙方应负责修改、完善直至达到合同约定要求。乙方工作人员把关不严、出具的环评文件技术评估意见质量较差或者技术审核工作弄虚作假导致结论失实，甲方将5倍扣除该项目的评估费用，并有权解除合同。</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3.双方违约给对方造成损失时，由违约方承担损失。</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4.若服务期内甲方发现乙方从事环境影响评价文件编制工作，本合同即时终止，所造成的损失全部由乙方承担。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九、不可抗力事件处理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十、争议解决 </w:t>
      </w:r>
      <w:bookmarkEnd w:id="2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因履行本合同引起的或与本合同有关的争议，甲、乙双方应首先通过友好协商解决；如果协商不能解决争议，甲乙双方同意采取下列两种方式</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种方式解决争议：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（1）提交</w:t>
      </w:r>
      <w:r>
        <w:rPr>
          <w:rFonts w:hint="eastAsia" w:ascii="宋体" w:hAnsi="宋体" w:cs="宋体"/>
          <w:color w:val="auto"/>
          <w:sz w:val="24"/>
          <w:highlight w:val="none"/>
          <w:u w:val="single"/>
        </w:rPr>
        <w:t xml:space="preserve">徐州市</w:t>
      </w:r>
      <w:r>
        <w:rPr>
          <w:rFonts w:hint="eastAsia" w:ascii="宋体" w:hAnsi="宋体" w:cs="宋体"/>
          <w:color w:val="auto"/>
          <w:sz w:val="24"/>
          <w:highlight w:val="none"/>
        </w:rPr>
        <w:t xml:space="preserve">仲裁委员会仲裁；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（2）依法向</w:t>
      </w:r>
      <w:r>
        <w:rPr>
          <w:rFonts w:hint="eastAsia" w:ascii="宋体" w:hAnsi="宋体" w:cs="宋体"/>
          <w:color w:val="auto"/>
          <w:sz w:val="24"/>
          <w:highlight w:val="none"/>
          <w:u w:val="single"/>
        </w:rPr>
        <w:t xml:space="preserve">  甲方所在地   </w:t>
      </w:r>
      <w:r>
        <w:rPr>
          <w:rFonts w:hint="eastAsia" w:ascii="宋体" w:hAnsi="宋体" w:cs="宋体"/>
          <w:color w:val="auto"/>
          <w:sz w:val="24"/>
          <w:highlight w:val="none"/>
        </w:rPr>
        <w:t xml:space="preserve">人民法院起诉。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若甲乙双方任何一方都没有选择解除合同的，为避免扩大损失，在诉讼或仲裁期间，双方应继续履行。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合同其他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rPr>
        <w:t xml:space="preserve">乙方应诚实信用，严格按照招标文件要求和投标承诺履行合同，不向甲方进行商业贿赂或者提供不正当利益。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rPr>
        <w:t xml:space="preserve">合同经双方法定代表人或授权代表签字并加盖单位公章后生效。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rPr>
        <w:t xml:space="preserve">本合同未尽事宜，遵照《中华人民共和国民法典》有关条文执行。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本合同正本一式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份，具有同等法律效力，甲方、乙方各执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份，代理公司备案一份。</w:t>
      </w:r>
      <w:r/>
    </w:p>
    <w:p>
      <w:pPr>
        <w:pStyle w:val="867"/>
        <w:rPr>
          <w:rFonts w:hint="eastAsia"/>
          <w:color w:val="auto"/>
          <w:highlight w:val="none"/>
        </w:rPr>
      </w:pPr>
      <w:r>
        <w:rPr>
          <w:rFonts w:hint="eastAsia"/>
          <w:color w:val="auto"/>
          <w:highlight w:val="none"/>
        </w:rPr>
      </w:r>
      <w:r/>
    </w:p>
    <w:p>
      <w:pPr>
        <w:ind w:firstLine="480"/>
        <w:keepLines w:val="0"/>
        <w:keepNext w:val="0"/>
        <w:pageBreakBefore w:val="0"/>
        <w:spacing w:line="5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甲方：（盖章）</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地址：</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法定代表人（签字或签章）：</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委托代表人：</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联系电话：</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乙方：</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地址：</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统一社会信用代码：</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法定代表人（签字或签章）：</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委托代表人：</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联系电话：</w:t>
      </w:r>
      <w:r/>
    </w:p>
    <w:p>
      <w:pPr>
        <w:pStyle w:val="867"/>
        <w:ind w:left="0" w:firstLine="48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开户银行：</w:t>
      </w:r>
      <w:r/>
    </w:p>
    <w:p>
      <w:pPr>
        <w:pStyle w:val="867"/>
        <w:ind w:left="0" w:firstLine="48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账号：</w:t>
      </w:r>
      <w:r/>
    </w:p>
    <w:p>
      <w:pPr>
        <w:ind w:right="6"/>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ind w:right="6"/>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政府采购合同</w:t>
      </w:r>
      <w:r/>
    </w:p>
    <w:p>
      <w:pPr>
        <w:ind w:left="256" w:right="6"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800"/>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1677"/>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w:t>
      </w:r>
      <w:r>
        <w:rPr>
          <w:rFonts w:hint="eastAsia" w:ascii="宋体" w:hAnsi="宋体" w:cs="宋体"/>
          <w:color w:val="auto"/>
          <w:sz w:val="32"/>
          <w:szCs w:val="32"/>
          <w:highlight w:val="none"/>
        </w:rPr>
        <w:t xml:space="preserve"> </w:t>
      </w:r>
      <w:r/>
    </w:p>
    <w:p>
      <w:pPr>
        <w:pStyle w:val="888"/>
        <w:ind w:left="1679" w:hanging="3"/>
        <w:jc w:val="left"/>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项目名称：2026年度环评文件技术评估及复核服务</w:t>
      </w:r>
      <w:r>
        <w:rPr>
          <w:rFonts w:hint="eastAsia" w:ascii="宋体" w:hAnsi="宋体" w:cs="宋体"/>
          <w:color w:val="auto"/>
          <w:sz w:val="32"/>
          <w:szCs w:val="32"/>
          <w:highlight w:val="none"/>
        </w:rPr>
        <w:br/>
      </w:r>
      <w:r>
        <w:rPr>
          <w:rFonts w:hint="eastAsia" w:ascii="宋体" w:hAnsi="宋体" w:cs="宋体"/>
          <w:color w:val="auto"/>
          <w:sz w:val="30"/>
          <w:szCs w:val="30"/>
          <w:highlight w:val="none"/>
        </w:rPr>
        <w:t xml:space="preserve">采购包</w:t>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lang w:eastAsia="zh-CN"/>
        </w:rPr>
        <w:t xml:space="preserve">：2026年度环评文件技术复核</w:t>
      </w:r>
      <w:r>
        <w:rPr>
          <w:rFonts w:hint="eastAsia" w:ascii="宋体" w:hAnsi="宋体" w:cs="宋体"/>
          <w:color w:val="auto"/>
          <w:sz w:val="30"/>
          <w:szCs w:val="30"/>
          <w:highlight w:val="none"/>
        </w:rPr>
        <w:t xml:space="preserve"> </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甲    方：</w:t>
      </w:r>
      <w:r/>
    </w:p>
    <w:p>
      <w:pPr>
        <w:ind w:firstLine="1677"/>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乙    方：</w:t>
      </w:r>
      <w:r/>
    </w:p>
    <w:p>
      <w:pPr>
        <w:ind w:firstLine="1677"/>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签订日期：       年      月     日</w:t>
      </w:r>
      <w:r/>
    </w:p>
    <w:p>
      <w:pPr>
        <w:pStyle w:val="1221"/>
        <w:rPr>
          <w:rFonts w:hint="eastAsia" w:ascii="宋体" w:hAnsi="宋体" w:cs="宋体"/>
          <w:color w:val="auto"/>
          <w:sz w:val="24"/>
          <w:highlight w:val="none"/>
        </w:rPr>
      </w:pPr>
      <w:r>
        <w:rPr>
          <w:rFonts w:hint="eastAsia" w:ascii="宋体" w:hAnsi="宋体" w:cs="宋体"/>
          <w:color w:val="auto"/>
          <w:sz w:val="24"/>
          <w:highlight w:val="none"/>
        </w:rPr>
      </w:r>
      <w:r/>
    </w:p>
    <w:p>
      <w:pPr>
        <w:pStyle w:val="884"/>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cs="宋体"/>
          <w:color w:val="auto"/>
          <w:sz w:val="28"/>
          <w:szCs w:val="28"/>
          <w:highlight w:val="none"/>
        </w:rPr>
        <w:sectPr>
          <w:footerReference w:type="default" r:id="rId10"/>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拟签订的合同条款</w:t>
      </w:r>
      <w:r/>
    </w:p>
    <w:p>
      <w:pPr>
        <w:jc w:val="center"/>
        <w:spacing w:line="52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第一节 总 则</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合同签订地点：徐州市生态环境局</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合同签订时间：</w:t>
      </w:r>
      <w:r>
        <w:rPr>
          <w:rFonts w:hint="eastAsia" w:ascii="宋体" w:hAnsi="宋体" w:cs="宋体"/>
          <w:color w:val="auto"/>
          <w:sz w:val="24"/>
          <w:highlight w:val="none"/>
          <w:u w:val="single"/>
        </w:rPr>
        <w:t xml:space="preserve">    年    月    日</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以及相关法律法规的规定，甲乙双方本着互惠互利的原则，经双方协商一致，就乙方为甲方提供2026年度环评文件技术复核的服务，达成以下合同条款：</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一、合同内容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乙方根据甲方的委托，根据国家及地方环境保护法律法规、部门规章以及标准、技术规范的规定和要求，客观、公开、公正地对建设项目环评文件进行技术复核。</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二、服务期限</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自合同签订之日起一年，即自合同签订之日起至202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  月  日止</w:t>
      </w:r>
      <w:r>
        <w:rPr>
          <w:rFonts w:hint="eastAsia" w:ascii="宋体" w:hAnsi="宋体" w:cs="宋体"/>
          <w:color w:val="auto"/>
          <w:sz w:val="24"/>
          <w:highlight w:val="none"/>
          <w:lang w:eastAsia="zh-CN"/>
        </w:rPr>
        <w:t xml:space="preserve">。</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 项目名称及价格</w:t>
      </w:r>
      <w:r/>
    </w:p>
    <w:tbl>
      <w:tblPr>
        <w:tblStyle w:val="938"/>
        <w:tblW w:w="8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8"/>
        <w:gridCol w:w="2279"/>
        <w:gridCol w:w="878"/>
        <w:gridCol w:w="2351"/>
        <w:gridCol w:w="1092"/>
      </w:tblGrid>
      <w:tr>
        <w:trPr>
          <w:trHeight w:val="844"/>
        </w:trPr>
        <w:tc>
          <w:tcPr>
            <w:tcMar>
              <w:left w:w="108" w:type="dxa"/>
              <w:top w:w="0" w:type="dxa"/>
              <w:right w:w="108" w:type="dxa"/>
              <w:bottom w:w="0" w:type="dxa"/>
            </w:tcMar>
            <w:tcW w:w="1848" w:type="dxa"/>
            <w:vAlign w:val="center"/>
            <w:textDirection w:val="lrTb"/>
            <w:noWrap w:val="false"/>
          </w:tcPr>
          <w:p>
            <w:pPr>
              <w:ind w:right="6"/>
              <w:jc w:val="center"/>
              <w:spacing w:before="280" w:after="28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项目内容</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单价</w:t>
            </w:r>
            <w:r/>
          </w:p>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（元/季度或元/个）</w:t>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总价（元）</w:t>
            </w:r>
            <w:r/>
          </w:p>
        </w:tc>
      </w:tr>
      <w:tr>
        <w:trPr>
          <w:trHeight w:val="457"/>
        </w:trPr>
        <w:tc>
          <w:tcPr>
            <w:tcMar>
              <w:left w:w="108" w:type="dxa"/>
              <w:top w:w="0" w:type="dxa"/>
              <w:right w:w="108" w:type="dxa"/>
              <w:bottom w:w="0" w:type="dxa"/>
            </w:tcMar>
            <w:tcW w:w="1848" w:type="dxa"/>
            <w:vAlign w:val="center"/>
            <w:vMerge w:val="restart"/>
            <w:textDirection w:val="lrTb"/>
            <w:noWrap w:val="false"/>
          </w:tcPr>
          <w:p>
            <w:pPr>
              <w:jc w:val="center"/>
              <w:spacing w:after="0" w:line="520" w:lineRule="exact"/>
              <w:rPr>
                <w:rFonts w:hint="eastAsia" w:ascii="宋体" w:hAnsi="宋体" w:cs="宋体"/>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none"/>
              </w:rPr>
              <w:t xml:space="preserve">2026年度环评文件技术复核</w:t>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季度复核</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季度</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457"/>
        </w:trPr>
        <w:tc>
          <w:tcPr>
            <w:tcMar>
              <w:left w:w="108" w:type="dxa"/>
              <w:top w:w="0" w:type="dxa"/>
              <w:right w:w="108" w:type="dxa"/>
              <w:bottom w:w="0" w:type="dxa"/>
            </w:tcMar>
            <w:tcW w:w="1848" w:type="dxa"/>
            <w:vAlign w:val="center"/>
            <w:vMerge w:val="continue"/>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2279"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专项项目</w:t>
            </w:r>
            <w:r/>
          </w:p>
        </w:tc>
        <w:tc>
          <w:tcPr>
            <w:tcMar>
              <w:left w:w="108" w:type="dxa"/>
              <w:top w:w="0" w:type="dxa"/>
              <w:right w:w="108" w:type="dxa"/>
              <w:bottom w:w="0" w:type="dxa"/>
            </w:tcMar>
            <w:tcW w:w="878"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个</w:t>
            </w:r>
            <w:r/>
          </w:p>
        </w:tc>
        <w:tc>
          <w:tcPr>
            <w:tcMar>
              <w:left w:w="108" w:type="dxa"/>
              <w:top w:w="0" w:type="dxa"/>
              <w:right w:w="108" w:type="dxa"/>
              <w:bottom w:w="0" w:type="dxa"/>
            </w:tcMar>
            <w:tcW w:w="2351"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092" w:type="dxa"/>
            <w:vAlign w:val="center"/>
            <w:textDirection w:val="lrTb"/>
            <w:noWrap w:val="false"/>
          </w:tcPr>
          <w:p>
            <w:pPr>
              <w:jc w:val="center"/>
              <w:spacing w:after="0" w:line="52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993"/>
        </w:trPr>
        <w:tc>
          <w:tcPr>
            <w:gridSpan w:val="5"/>
            <w:tcMar>
              <w:left w:w="108" w:type="dxa"/>
              <w:top w:w="0" w:type="dxa"/>
              <w:right w:w="108" w:type="dxa"/>
              <w:bottom w:w="0" w:type="dxa"/>
            </w:tcMar>
            <w:tcW w:w="8448" w:type="dxa"/>
            <w:vAlign w:val="center"/>
            <w:textDirection w:val="lrTb"/>
            <w:noWrap w:val="false"/>
          </w:tcPr>
          <w:p>
            <w:pPr>
              <w:spacing w:after="0" w:line="520" w:lineRule="exact"/>
              <w:rPr>
                <w:rFonts w:hint="eastAsia"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乙方报价包括所需的材料、交通、餐饮、税费、（包括专家费、会务费、劳务费、专家差旅费和住宿费）等全部费用。甲方不再支付报价以外的任何费用。</w:t>
            </w:r>
            <w:r/>
          </w:p>
        </w:tc>
      </w:tr>
    </w:tbl>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四、费用及付款方式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pStyle w:val="906"/>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（一）付款方式一：提交预付款保函的</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7 个工作日内，乙方向甲方出具等额预付款保函后，办理政府采购资金结算手续支付给乙方。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人民币元整，按照每季度乙方完成的环境影响评价文件技术复核工作数量，所形成全部成果提交并经甲方认可后，甲方根据乙方实际完成的评估量进行结算（去除已支付合同价款），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906"/>
        <w:ind w:firstLine="482"/>
        <w:spacing w:line="520" w:lineRule="exact"/>
        <w:rPr>
          <w:rFonts w:hint="eastAsia" w:hAnsi="宋体" w:cs="宋体"/>
          <w:b/>
          <w:bCs/>
          <w:color w:val="auto"/>
          <w:szCs w:val="24"/>
          <w:highlight w:val="none"/>
        </w:rPr>
      </w:pPr>
      <w:r>
        <w:rPr>
          <w:rFonts w:hint="eastAsia" w:hAnsi="宋体" w:cs="宋体"/>
          <w:b/>
          <w:bCs/>
          <w:color w:val="auto"/>
          <w:szCs w:val="24"/>
          <w:highlight w:val="none"/>
          <w:lang w:val="en-US"/>
        </w:rPr>
        <w:t xml:space="preserve">（二）付款方式二：不提交预付款保函的</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合同价款的百分之四十（40%）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人民币元整，在双方签订合同后 7个工作日内，办理政府采购资金结算手续支付给乙方。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合同总价的百分之六十（60%） 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人民币元整，按照每季度乙方完成的环境影响评价文件技术复核工作数量，所形成全部成果提交并经甲方认可后，甲方根据乙方实际完成的复核量进行结算（去除已支付合同价款），</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个工作日内支付剩余合同价款，由甲方办理政府采购资金结算手续，经审核后支付给乙方。</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乙方需提交的支付文件包括： 乙方出具的全额正式发票、甲方出具的验收合格证明。</w:t>
      </w:r>
      <w:r/>
    </w:p>
    <w:p>
      <w:pPr>
        <w:pStyle w:val="887"/>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本合同项下采购资金由甲方支付，乙方向甲方开具发票。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五、乙方工作职责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1.乙方根据合同工作内容，制定工作计划、评估程序和实施方案，其配备人员应具有如下能力：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（1）项目人员熟悉环境保护的法律法规和方针政策，具有丰富的环保或相关行业专业知识。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（2）项目负责人应具有副高以上（或环境影响评价工程师）职称，年龄不超过65周岁。特殊专业人才可不受此限制。</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（3）项目人员能从专业角度独立地对建设项目及其环评文件进行审查，提出书面意见并对其负责。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（4）项目人员依法依规，客观公正，独立判断，廉洁自律。</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2.根据具体项目的行业特征聘请复核专家，针对具体项目情况，做好与复核专家的意见沟通工作。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3.对照法律法规、标准规范、相关规划，核实环评文件中环境现状、公众参与、前置审批、评价及监测资质等相关信息。</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4.技术复核项目由甲方抽取，乙方接受委托后，</w:t>
      </w:r>
      <w:r>
        <w:rPr>
          <w:rFonts w:hint="eastAsia" w:ascii="宋体" w:hAnsi="宋体" w:cs="宋体"/>
          <w:color w:val="auto"/>
          <w:sz w:val="24"/>
          <w:highlight w:val="none"/>
          <w:lang w:val="en-US" w:eastAsia="zh-CN"/>
        </w:rPr>
        <w:t xml:space="preserve">应在</w:t>
      </w:r>
      <w:r>
        <w:rPr>
          <w:rFonts w:hint="eastAsia" w:ascii="宋体" w:hAnsi="宋体" w:cs="宋体"/>
          <w:color w:val="auto"/>
          <w:sz w:val="24"/>
          <w:highlight w:val="none"/>
          <w:lang w:eastAsia="zh-CN"/>
        </w:rPr>
        <w:t xml:space="preserve">10个工作日内组织专家完成技术复核，5个工作日内提交技术复核工作报告。针对抽取的环评文件，重点复核是否符合有关环境影响评价法律法规、标准和技术规范等规定，是否存在基础资料明显不实，内容存在重大缺陷、遗漏或者虚假，环评结论不正确或者不合理等严重质量问题。每个项目不少于2个专家进行审核，确保复核结论公平公正、合法合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六、工作流程、工作成果交付及工作要求</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1.技术复核一般包含接受委托、复核、提交复核报告。</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2.建设项目环评文件技术复核报告（一式两份）。</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3.若乙方复核过的环评文件在部、省复核时出现主要问题或一般问题，2倍扣除该项复核费用。</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4.涉及的涉密和敏感图文资料、电子数据，乙方需签订保密协议，不得以任何方式向任何第三人披露、泄露或许可第三人使用。</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根据《关于印发江苏省建设项目环境影响技术评估工作规程的通知》（苏环办〔2017〕280号）第四条规定：“评估机构不得从事环境影响评价文件编制工作”。乙方中标后，在服务期内不得在徐州市范围内从事建设项目环境影响评价文件编制和技术评估工作。</w:t>
      </w:r>
      <w:r/>
    </w:p>
    <w:p>
      <w:pPr>
        <w:ind w:left="5"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6.乙方不得以任何名义向建设单位或环评单位索要任何形式的费用。</w:t>
      </w:r>
      <w:r/>
    </w:p>
    <w:p>
      <w:pPr>
        <w:ind w:left="5"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7.甲方建立诚信管理机制。对违反上述5、6条的管理要求的供应商，经查实的，甲方有权终止服务协议，并将相关情况通报省生态环境主管部门。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七、双方的权利和义务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（1）甲方有权组织有关人员参与本项目的组织管理和方案实施，监督、协调乙方在项目实施期间的各项工作。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（2）甲方应向乙方提供并允许乙方为工作需要而使用合同双方商议确认的信息、数据、资料（但不得外泄）；同时应根据乙方提出的要求及时协调业务部门进行必要的沟通和交流。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（3）甲方有权在项目实施过程中定期或不定期地对乙方工作进展情况、质量保证情况和合同执行情况进行监督检查。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（4）甲方有权因项目需要要求乙方更换相关人员，以确保项目安全有序、优质高效推进。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（5）甲方应按照本合同约定支付合同金额。</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2.乙方权利和义务</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（1）乙方须根据响应文件中的人员配备方案和甲方要求，组织足够人力成立环评复核队伍。乙方应确保派出人员具有从事本项目的资质及能力。</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（2）乙方不得随意撤换复核人员，如确需更换，应经甲方同意，同时应做好相关的移交工作。</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（3）乙方根据甲方提供的环评文件和技术资料，分析、研究项目的建设对生态环境可能带来的影响，得出结论，并提出相应的意见。</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（4）未经甲方允许，乙方不得将合同的全部或部分转包给第三方。</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（5）对成果资料和甲方提供的所有资料负有保密责任。未经甲方同意，不得提供给与本项目无关的任何单位及个人使用。</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（6）乙方应保证所提供数据、评价、结论的准确、真实、公正。</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（7）乙方及乙方专家有下列情形之一的，应当自行回避：</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①　与项目建设单位、环评机构有利益关系的；</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②　负责预审、审批该环评文件的工作人员；</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③　可能影响复核结果公正的其他情形。</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八、违约责任 </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1.甲方延迟合同约定时间提供资料，影响工作进度，乙方完成任务顺延；如因建设单位或环评机构所提供资料不符合要求，影响审核工作质量时，双方应协商，明确修订复核工作完成时间。</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提交的环评技术复核意见等不能满足合同约定要求时，乙方应负责修改、完善直至达到合同约定要求。乙方工作人员把关不严、出具的环评文件技术复核意见质量较差或者技术审核工作弄虚作假导致结论失实，甲方将5倍扣除该项目的复核费用，并有权解除合同。</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3.双方违约给对方造成损失时，由违约方承担损失。</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4.若服务期内甲方发现乙方从事环境影响评价文件编制工作，本合同即时终止，所造成的损失全部由乙方承担。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九、不可抗力事件处理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不可抗力事件发生后，应立即通知对方，并寄送有关权威机构出具的证明。 除甲方书面另行要求外，乙方应尽实际可能继续履行合同义务，以及寻求采取合理的方案履行不受不可抗力影响的其他事项。若不可抗力事件延续 120 天以上，双方应通过友好协商，确定是否继续履行合同。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十、争议解决 </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因履行本合同引起的或与本合同有关的争议，甲、乙双方应首先通过友好协商解决；如果协商不能解决争议，甲乙双方同意采取下列两种方式</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的第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种方式解决争议：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（1）提交</w:t>
      </w:r>
      <w:r>
        <w:rPr>
          <w:rFonts w:hint="eastAsia" w:ascii="宋体" w:hAnsi="宋体" w:cs="宋体"/>
          <w:color w:val="auto"/>
          <w:sz w:val="24"/>
          <w:highlight w:val="none"/>
          <w:u w:val="single"/>
        </w:rPr>
        <w:t xml:space="preserve">　徐州市　</w:t>
      </w:r>
      <w:r>
        <w:rPr>
          <w:rFonts w:hint="eastAsia" w:ascii="宋体" w:hAnsi="宋体" w:cs="宋体"/>
          <w:color w:val="auto"/>
          <w:sz w:val="24"/>
          <w:highlight w:val="none"/>
        </w:rPr>
        <w:t xml:space="preserve">仲裁委员会仲裁；</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（2）依法向</w:t>
      </w:r>
      <w:r>
        <w:rPr>
          <w:rFonts w:hint="eastAsia" w:ascii="宋体" w:hAnsi="宋体" w:cs="宋体"/>
          <w:color w:val="auto"/>
          <w:sz w:val="24"/>
          <w:highlight w:val="none"/>
          <w:u w:val="single"/>
        </w:rPr>
        <w:t xml:space="preserve">  甲方所在地   </w:t>
      </w:r>
      <w:r>
        <w:rPr>
          <w:rFonts w:hint="eastAsia" w:ascii="宋体" w:hAnsi="宋体" w:cs="宋体"/>
          <w:color w:val="auto"/>
          <w:sz w:val="24"/>
          <w:highlight w:val="none"/>
        </w:rPr>
        <w:t xml:space="preserve">人民法院起诉。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若甲乙双方任何一方都没有选择解除合同的，为避免扩大损失，在诉讼或仲裁期间，双方应继续履行。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合同其他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①乙方应诚实信用，严格按照招标文件要求和投标承诺履行合同，不向甲方进行商业贿赂或者提供不正当利益。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②合同经双方法定代表人或授权代表签字并加盖单位公章后生效。 </w:t>
      </w:r>
      <w:r/>
    </w:p>
    <w:p>
      <w:pPr>
        <w:ind w:firstLine="480"/>
        <w:jc w:val="left"/>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③本合同未尽事宜，遵照《中华人民共和国民法典》有关条文执行。 </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本合同正本一式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份，具有同等法律效力，甲方、乙方各执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份，代理公司备案一份。</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甲方：（盖章）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法定代表人（签字或签章）：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委托代表人：</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联系电话：</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乙方：（盖章）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法定代表人（签字或签章）：</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委托代表人：</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联系电话：</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w:t>
      </w:r>
      <w:r/>
    </w:p>
    <w:p>
      <w:pPr>
        <w:ind w:firstLine="480"/>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w:t>
      </w:r>
      <w:r/>
    </w:p>
    <w:p>
      <w:pPr>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br w:type="page" w:clear="all"/>
      </w:r>
      <w:r/>
    </w:p>
    <w:p>
      <w:pPr>
        <w:jc w:val="center"/>
        <w:spacing w:after="0" w:line="24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采购需求</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一、项目预算金额</w:t>
      </w:r>
      <w:r/>
    </w:p>
    <w:p>
      <w:pPr>
        <w:ind w:firstLine="480"/>
        <w:spacing w:line="520" w:lineRule="exact"/>
        <w:widowControl/>
        <w:rPr>
          <w:rFonts w:hint="eastAsia" w:ascii="宋体" w:hAnsi="宋体" w:cs="宋体"/>
          <w:color w:val="auto"/>
          <w:sz w:val="24"/>
          <w:highlight w:val="none"/>
        </w:rPr>
      </w:pPr>
      <w:r>
        <w:rPr>
          <w:highlight w:val="none"/>
        </w:rPr>
      </w:r>
      <w:bookmarkStart w:id="23" w:name="OLE_LINK2"/>
      <w:r>
        <w:rPr>
          <w:rFonts w:hint="eastAsia" w:ascii="宋体" w:hAnsi="宋体" w:cs="宋体"/>
          <w:color w:val="auto"/>
          <w:sz w:val="24"/>
          <w:highlight w:val="none"/>
        </w:rPr>
        <w:t xml:space="preserve">本项目采购预算总金额103.7 万元人民币，其中采购包1</w:t>
      </w:r>
      <w:r>
        <w:rPr>
          <w:rFonts w:hint="eastAsia" w:ascii="宋体" w:hAnsi="宋体" w:cs="宋体"/>
          <w:color w:val="auto"/>
          <w:sz w:val="24"/>
          <w:highlight w:val="none"/>
          <w:lang w:eastAsia="zh-CN"/>
        </w:rPr>
        <w:t xml:space="preserve">：2026年市级审查环评文件技术评估（区域2）</w:t>
      </w:r>
      <w:r>
        <w:rPr>
          <w:rFonts w:hint="eastAsia" w:ascii="宋体" w:hAnsi="宋体" w:cs="宋体"/>
          <w:color w:val="auto"/>
          <w:sz w:val="24"/>
          <w:highlight w:val="none"/>
        </w:rPr>
        <w:t xml:space="preserve">，不接受超过</w:t>
      </w:r>
      <w:r>
        <w:rPr>
          <w:rFonts w:hint="eastAsia" w:ascii="宋体" w:hAnsi="宋体" w:cs="宋体"/>
          <w:color w:val="auto"/>
          <w:sz w:val="24"/>
          <w:highlight w:val="none"/>
          <w:lang w:val="en-US" w:eastAsia="zh-CN"/>
        </w:rPr>
        <w:t xml:space="preserve">85.7</w:t>
      </w:r>
      <w:r>
        <w:rPr>
          <w:rFonts w:hint="eastAsia" w:ascii="宋体" w:hAnsi="宋体" w:cs="宋体"/>
          <w:color w:val="auto"/>
          <w:sz w:val="24"/>
          <w:highlight w:val="none"/>
        </w:rPr>
        <w:t xml:space="preserve">万元人民币（采购项目预算金额）的投标报价；采购包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：2026年度环评文件技术复核</w:t>
      </w:r>
      <w:r>
        <w:rPr>
          <w:rFonts w:hint="eastAsia" w:ascii="宋体" w:hAnsi="宋体" w:cs="宋体"/>
          <w:color w:val="auto"/>
          <w:sz w:val="24"/>
          <w:highlight w:val="none"/>
        </w:rPr>
        <w:t xml:space="preserve">，不接受超过</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万元人民币（采购项目预算金额）的投标报价。</w:t>
      </w:r>
      <w:bookmarkEnd w:id="23"/>
      <w:r>
        <w:rPr>
          <w:rFonts w:hint="eastAsia" w:ascii="宋体" w:hAnsi="宋体" w:cs="宋体"/>
          <w:color w:val="auto"/>
          <w:sz w:val="24"/>
          <w:highlight w:val="none"/>
        </w:rPr>
        <w:t xml:space="preserve">报价包括所需的材料、交通、餐饮、税费、（包括专家费、评估费、会务费、劳务费、专家差旅费和住宿费）等全部费用。采购人不再支付报价以外的任何费用。</w:t>
      </w:r>
      <w:r>
        <w:rPr>
          <w:highlight w:val="none"/>
        </w:rPr>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bookmarkStart w:id="24" w:name="OLE_LINK1"/>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采购包1预计每年分别需要进行技术评估的环境影响报告书</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个、环境影响报告表5个，建设项目环保专题研讨或勘查4次，实际评估数量根据申报情况确定。采购包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预计每年开展4个季度和2个专项（共6次）环评文件技术复核。</w:t>
      </w:r>
      <w:bookmarkEnd w:id="24"/>
      <w:r>
        <w:rPr>
          <w:highlight w:val="none"/>
        </w:rPr>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报价要求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（1）中标人按单一项目的评估费报价，环境影响报告书限价</w:t>
      </w:r>
      <w:r>
        <w:rPr>
          <w:rFonts w:hint="eastAsia" w:ascii="宋体" w:hAnsi="宋体" w:cs="宋体"/>
          <w:color w:val="auto"/>
          <w:sz w:val="24"/>
          <w:highlight w:val="none"/>
          <w:lang w:val="en-US" w:eastAsia="zh-CN"/>
        </w:rPr>
        <w:t xml:space="preserve">3.05</w:t>
      </w:r>
      <w:r>
        <w:rPr>
          <w:rFonts w:hint="eastAsia" w:ascii="宋体" w:hAnsi="宋体" w:cs="宋体"/>
          <w:color w:val="auto"/>
          <w:sz w:val="24"/>
          <w:highlight w:val="none"/>
        </w:rPr>
        <w:t xml:space="preserve">万元/个，环境影响报告表限价0.</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万元/个；</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（2）环评文件技术复核按季度和专项打包限价3万元/次；</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（3）建设项目环保专题研讨或</w:t>
      </w:r>
      <w:r>
        <w:rPr>
          <w:rFonts w:hint="eastAsia" w:ascii="宋体" w:hAnsi="宋体" w:cs="宋体"/>
          <w:color w:val="auto"/>
          <w:sz w:val="24"/>
          <w:highlight w:val="none"/>
          <w:lang w:eastAsia="zh-CN"/>
        </w:rPr>
        <w:t xml:space="preserve">勘察</w:t>
      </w:r>
      <w:r>
        <w:rPr>
          <w:rFonts w:hint="eastAsia" w:ascii="宋体" w:hAnsi="宋体" w:cs="宋体"/>
          <w:color w:val="auto"/>
          <w:sz w:val="24"/>
          <w:highlight w:val="none"/>
        </w:rPr>
        <w:t xml:space="preserve">限价0.</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万元/次。</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二、项目概况</w:t>
      </w:r>
      <w:r/>
    </w:p>
    <w:p>
      <w:pPr>
        <w:ind w:firstLine="480"/>
        <w:spacing w:line="5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项目名称：2026年度环评文件技术评估及复核</w:t>
      </w:r>
      <w:r>
        <w:rPr>
          <w:rFonts w:hint="eastAsia" w:ascii="宋体" w:hAnsi="宋体" w:cs="宋体"/>
          <w:color w:val="auto"/>
          <w:sz w:val="24"/>
          <w:highlight w:val="none"/>
          <w:lang w:eastAsia="zh-CN"/>
        </w:rPr>
        <w:t xml:space="preserve">服务</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服务期限：自合同签订之日起一年</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三、项目简介</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环评文件技术评估是第三方评估机构受生态环境部门委托，根据国家及地方环境保护法律法规、部门规章以及标准、技术规范的规定和要求，对建设项目实施的环境可行性以及环境影响评价文件编制内容和编制质量进行客观、公开、公正的评估，为生态环境部门科学决策提供技术支撑。</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四、项目类别</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评估及复核项目类型包括污染影响型、生态影响型建设项目及市级各类园区规划环评，不包括核与放射性、电磁污染类建设项目。</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五、项目流程</w:t>
      </w:r>
      <w:r/>
    </w:p>
    <w:p>
      <w:pPr>
        <w:ind w:firstLine="480"/>
        <w:spacing w:line="520" w:lineRule="exact"/>
        <w:widowControl/>
        <w:rPr>
          <w:rFonts w:hint="eastAsia" w:ascii="宋体" w:hAnsi="宋体" w:cs="宋体"/>
          <w:color w:val="auto"/>
          <w:highlight w:val="none"/>
        </w:rPr>
      </w:pPr>
      <w:r>
        <w:rPr>
          <w:rFonts w:hint="eastAsia" w:ascii="宋体" w:hAnsi="宋体" w:cs="宋体"/>
          <w:color w:val="auto"/>
          <w:sz w:val="24"/>
          <w:highlight w:val="none"/>
        </w:rPr>
        <w:t xml:space="preserve">环评技术评估一般包含接受委托、初审、现场踏勘、专家评审会、再审、提交评估报告等流程，必要时可能增加类比调研、专题论证等环节。技术复核一般包含接受委托、复核、提交复核报告。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六、项目要求</w:t>
      </w:r>
      <w:bookmarkStart w:id="25" w:name="_Toc513151351"/>
      <w:r/>
      <w:bookmarkEnd w:id="25"/>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建设项目环境影响评价文件评估及技术复核应按照导则，包含但不限于以下内容： </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评价依据：评估评价等级、范围、因子、标准选择是否正确，重点是否突出。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环境质量现状：评估监测布点、监测因子选择的合理性、代表性及监测数据的有效性。判断环境影响评价文件所述区域环境质量达标情况的准确性、超标原因及区域综合整治措施的合理性。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工程分析：评估项目工程分析及污染源核算是否合理。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环境影响预测：根据建设项目特点和所在地区环境特征，评估环境影响评价文件采用环境影响预测技术方法的科学性。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污染物排放总量：评估建设项目污染物排放总量计算方法的正确性和合理性。</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评价文件的规范性：评估环境影响评价文件是否做到文字简洁、结构合理、图表清晰、印制规范。</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修改意见：指出环境影响评价文件存在的主要问题，提出修改意见。</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七、项目人员配备要求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项目人员熟悉环境保护的法律法规和方针政策，具有丰富的环保或相关行业专业知识。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项目负责人应具有副高以上（或环境影响评价工程师）职称，年龄不超过65周岁。特殊专业人才可不受此限制。</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项目人员能从专业角度独立地对建设项目及其环评文件进行审查，提出书面意见并对其负责。</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项目人员参加讨论并形成专家评估会纪要。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项目人员依法依规，客观公正，独立判断，廉洁自律。</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八、服务质量要求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（一）服务质量控制措施</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评估机构应确保通过技术评估后的环评报告符合相关法律法规、技术文件、政策等要求。对我局在后续审查环节发现的环评报告编制问题或数据资料不全等情形的，积极予以核实并补充评估意见。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如环评文件编制质量存在明显问题的，而评估机构对提交的环评报告未详细审查或未发现问题，予以评估通过的，将实施单项审查费用扣除等惩戒措施。并要求限期完成重新评估。</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实施服务质量验收措施，评估机构对提供的服务成果及完成情况进行汇报，解答验收人员的问询。验收合格后予以支付费用。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（二）供应商职责</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根据生态环境部门的委托，承担建设单位上报的环评文件技术评估工作。评估机构应当保持中立，不得从事环境影响评价等关联业务，并对其提出的技术评估意见负责，不得向建设单位、从事环境影响评价工作的单位收取任何费用。评估机构的主要职责有：</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制定工作计划、评估程序和实施方案；</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负责建立并管理评估专家库，根据具体项目的行业特征聘请评估专家。报告书项目应组织召开评审会，专家数量一般为4人，化工、制浆、酿造、涉及重点重金属排放的项目专家数量不少于5人；报告表项目可通过函审的方式，专家数量一般为3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对照法律法规、标准规范、相关规划，核实环评文件中环境现状、公众参与、前置审批、评价及监测资质等相关信息。</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组织现场踏勘，主持召开技术评估会，项目须由副高级以上工程师主持。</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报告书项目接受委托后，5个工作日内完成初审，初审不通过的，不进入后续评估程序；初审合格项目在3个工作日内组织专家评估会，后续收到修改好的环评报告后，2个工作</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rPr>
        <w:t xml:space="preserve">提出重新修改意见单，如无重大修改事项的，2个工作日内提交评估报告。报告表项目接受委托后，5个工作</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rPr>
        <w:t xml:space="preserve">完成专家函审，环评修改到位后，2个工作日内提交评估报告。在评估意见中应明确项目是否具有环境可行性的结论。</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中标人需安排1名专职人员常驻徐州市生态环境局。</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技术复核项目由市生态环境局抽取，评估机构接受委托后，10个工作日内组织专家完成技术复核，5个工作日内提交技术复核工作报告。针对抽取的环评文件，重点复核是否符合有关环境影响评价法律法规、标准和技术规范等规定，是否存在基础资料明显不实，内容存在重大缺陷、遗漏或者虚假，环评结论不正确或者不合理等严重质量问题。每个项目不少于2个专家进行审核，确保复核结论公平公正、合法合规。</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九、评估成果</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采购包1：建设项目环境影响技术评估意见（一式两份）；采购包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：建设项目环评文件技术复核报告（一式两份）。</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十、回避</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评估机构及评估专家有下列情形之一的，应当自行回避：</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与项目建设单位、环评机构有利益关系的；</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负责预审、审批该环评文件的工作人员；</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可能影响评估结果公正的其他情形。</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十一、付款条件</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合同签订后7个工作日内，甲方应支付合同价款的40%；</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采购包1每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根据中标人实际完成的评估量支付；采购包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每</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根据中标人实际完成的复核量支付。</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服务期内实际完成评估量产生费用超出采购包总金额的部分由中标人承担。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十二、服务质量控制措施</w:t>
      </w:r>
      <w:r/>
    </w:p>
    <w:p>
      <w:pPr>
        <w:pStyle w:val="884"/>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采购包1:1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评估机构应确保通过技术评估后的环评报告符合相关法律法规、技术文件、政策等要求。对我局在后续审查环节发现的环评报告编制问题或数据资料不全等情形的，积极予以核实并补充评估意见。</w:t>
      </w:r>
      <w:r/>
    </w:p>
    <w:p>
      <w:pPr>
        <w:pStyle w:val="884"/>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如环评文件编制质量存在明显问题的，而评估机构对提交的环评报告未详细审查或未发现问题，予以评估通过的，将实施单项审查费用双倍扣除等惩戒措施。并要求限期完成重新评估。</w:t>
      </w:r>
      <w:r/>
    </w:p>
    <w:p>
      <w:pPr>
        <w:pStyle w:val="884"/>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实施服务质量验收措施，评估机构对提供的服务成果及完成情况进行汇报，解答验收人员的问询。验收合格后予以支付费用。</w:t>
      </w:r>
      <w:r/>
    </w:p>
    <w:p>
      <w:pPr>
        <w:pStyle w:val="884"/>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采购包</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：若复核过的环评文件在部、省复核时出现主要问题或一般问题，2倍扣除该项复核费用。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十三、供应商管理</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涉及的涉密和敏感图文资料、电子数据，供应商需签订保密协议，不得以任何方式向任何第三人披露、泄露或许可第三人使用。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根据《关于印发江苏省建设项目环境影响技术评估工作规程的通知》（苏环办〔2017〕280号）第四条规定：“评估机构不得从事环境影响评价文件编制工作”。供应商中标后，在服务期内不得在徐州市范围内从事建设项目环境影响评价文件编制工作。</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供应商不得以任何名义向建设单位或环评单位索要任何形式的费用。</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采购人建立诚信管理机制。对违反上述1、2、3条的管理要求的供应商，经查实的，采购人有权终止服务协议，并将相关情况通报省生态环境主管部门。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十四、其他要求：</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详见招标文件《拟签订的合同文本》。</w:t>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901"/>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十一、预付款保函支付条款模板</w:t>
      </w:r>
      <w:r/>
    </w:p>
    <w:p>
      <w:pPr>
        <w:pStyle w:val="1153"/>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JSZC-320300-ZHZC-G2026-0012</w:t>
      </w:r>
      <w:r/>
    </w:p>
    <w:p>
      <w:pPr>
        <w:rPr>
          <w:rFonts w:hint="eastAsia" w:ascii="宋体" w:hAnsi="宋体" w:cs="宋体"/>
          <w:b/>
          <w:color w:val="auto"/>
          <w:sz w:val="24"/>
          <w:highlight w:val="none"/>
        </w:rPr>
      </w:pPr>
      <w:r>
        <w:rPr>
          <w:rFonts w:hint="eastAsia" w:ascii="宋体" w:hAnsi="宋体" w:cs="宋体"/>
          <w:color w:val="auto"/>
          <w:sz w:val="24"/>
          <w:highlight w:val="none"/>
        </w:rPr>
        <w:t xml:space="preserve">货币单位：人民币元</w:t>
      </w:r>
      <w:r>
        <w:rPr>
          <w:rFonts w:hint="eastAsia" w:ascii="宋体" w:hAnsi="宋体" w:cs="宋体"/>
          <w:color w:val="auto"/>
          <w:sz w:val="24"/>
          <w:highlight w:val="none"/>
        </w:rPr>
        <w:br/>
      </w:r>
      <w:r/>
    </w:p>
    <w:p>
      <w:pPr>
        <w:pStyle w:val="884"/>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采购包</w:t>
      </w:r>
      <w:r>
        <w:rPr>
          <w:rFonts w:hint="eastAsia" w:ascii="宋体" w:hAnsi="宋体" w:cs="宋体"/>
          <w:color w:val="auto"/>
          <w:sz w:val="24"/>
          <w:highlight w:val="none"/>
          <w:lang w:val="en-US" w:eastAsia="zh-CN"/>
        </w:rPr>
        <w:t xml:space="preserve">1</w:t>
      </w:r>
      <w:r/>
    </w:p>
    <w:p>
      <w:pPr>
        <w:ind w:firstLine="5680"/>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66"/>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2026年市级审查环评文件技术评估（区域2）</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84"/>
        <w:rPr>
          <w:rFonts w:hint="eastAsia" w:ascii="宋体" w:hAnsi="宋体" w:cs="宋体"/>
          <w:color w:val="auto"/>
          <w:sz w:val="24"/>
          <w:highlight w:val="none"/>
        </w:rPr>
      </w:pPr>
      <w:r>
        <w:rPr>
          <w:rFonts w:hint="eastAsia" w:ascii="宋体" w:hAnsi="宋体" w:cs="宋体"/>
          <w:color w:val="auto"/>
          <w:sz w:val="24"/>
          <w:highlight w:val="none"/>
        </w:rPr>
      </w:r>
      <w:r/>
    </w:p>
    <w:p>
      <w:pPr>
        <w:pStyle w:val="884"/>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采购包</w:t>
      </w:r>
      <w:r>
        <w:rPr>
          <w:rFonts w:hint="eastAsia" w:ascii="宋体" w:hAnsi="宋体" w:cs="宋体"/>
          <w:color w:val="auto"/>
          <w:sz w:val="24"/>
          <w:highlight w:val="none"/>
          <w:lang w:val="en-US" w:eastAsia="zh-CN"/>
        </w:rPr>
        <w:t xml:space="preserve">2</w:t>
      </w:r>
      <w:r/>
    </w:p>
    <w:p>
      <w:pPr>
        <w:ind w:firstLine="5680"/>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66"/>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29"/>
        <w:gridCol w:w="3101"/>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1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590"/>
        </w:trPr>
        <w:tc>
          <w:tcPr>
            <w:tcBorders>
              <w:top w:val="single" w:color="000000" w:sz="2" w:space="0"/>
              <w:left w:val="single" w:color="000000" w:sz="6" w:space="0"/>
              <w:right w:val="single" w:color="000000" w:sz="2" w:space="0"/>
            </w:tcBorders>
            <w:tcW w:w="32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2026年度环评文件技术复核</w:t>
            </w:r>
            <w:r/>
          </w:p>
        </w:tc>
        <w:tc>
          <w:tcPr>
            <w:tcBorders>
              <w:top w:val="single" w:color="000000" w:sz="2" w:space="0"/>
              <w:left w:val="single" w:color="000000" w:sz="2" w:space="0"/>
              <w:right w:val="single" w:color="000000" w:sz="4" w:space="0"/>
            </w:tcBorders>
            <w:tcW w:w="31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3229"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6" w:space="0"/>
              <w:bottom w:val="single" w:color="000000" w:sz="2" w:space="0"/>
              <w:right w:val="single" w:color="000000" w:sz="2" w:space="0"/>
            </w:tcBorders>
            <w:tcW w:w="641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项目名称：2026年度环评文件技术评估及复核服务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JSZC-320300-ZHZC-G2026-0012</w:t>
      </w:r>
      <w:r>
        <w:rPr>
          <w:rFonts w:hint="eastAsia" w:ascii="宋体" w:hAnsi="宋体" w:cs="宋体"/>
          <w:color w:val="auto"/>
          <w:sz w:val="24"/>
          <w:highlight w:val="non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（详细分项报价内容自拟）</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JSZC-320300-ZHZC-G2026-0012</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6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）全权代表我企业（公司）参与（2026年度环评文件技术评估及复核服务）项目（项目编号：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887"/>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项目名称：2026年度环评文件技术评估及复核服务</w:t>
      </w:r>
      <w:r/>
    </w:p>
    <w:p>
      <w:pPr>
        <w:pStyle w:val="887"/>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JSZC-320300-ZHZC-G2026-0012</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（2026年度环评文件技术评估及复核服务）项目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rPr>
          <w:rFonts w:hint="eastAsia" w:ascii="宋体" w:hAnsi="宋体" w:cs="宋体"/>
          <w:color w:val="auto"/>
          <w:sz w:val="24"/>
          <w:highlight w:val="none"/>
          <w:u w:val="single"/>
        </w:rPr>
        <w:t xml:space="preserve">（2026年度环评文件技术评估及复核服务）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87"/>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887"/>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6"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pStyle w:val="1000"/>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00"/>
        <w:jc w:val="center"/>
        <w:spacing w:line="480" w:lineRule="exact"/>
        <w:rPr>
          <w:rFonts w:hint="eastAsia" w:ascii="宋体" w:hAnsi="宋体" w:cs="宋体"/>
          <w:b/>
          <w:bCs/>
          <w:color w:val="auto"/>
          <w:spacing w:val="6"/>
          <w:sz w:val="24"/>
          <w:highlight w:val="none"/>
        </w:rPr>
      </w:pPr>
      <w:r>
        <w:rPr>
          <w:rFonts w:hint="eastAsia" w:ascii="宋体" w:hAnsi="宋体" w:cs="宋体"/>
          <w:b/>
          <w:bCs/>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2026年度环评文件技术评估及复核服务</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37"/>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6" w:name="OLE_LINK6"/>
      <w:r>
        <w:rPr>
          <w:rFonts w:hint="eastAsia" w:ascii="宋体" w:hAnsi="宋体" w:cs="宋体"/>
          <w:color w:val="auto"/>
          <w:sz w:val="24"/>
          <w:highlight w:val="none"/>
        </w:rPr>
        <w:t xml:space="preserve">盖单位</w:t>
      </w:r>
      <w:bookmarkEnd w:id="26"/>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887"/>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887"/>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887"/>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22"/>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896"/>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887"/>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887"/>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887"/>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十一、预付款保函支付条款模板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ambria">
    <w:panose1 w:val="02040503050406030204"/>
  </w:font>
  <w:font w:name="方正书宋">
    <w:panose1 w:val="020B0503020202020204"/>
  </w:font>
  <w:font w:name="方正宋黑简体">
    <w:panose1 w:val="020B0503020202020204"/>
  </w:font>
  <w:font w:name="Courier New">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t xml:space="preserve">1</w:t>
    </w:r>
    <w: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21</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2814955</wp:posOffset>
              </wp:positionH>
              <wp:positionV relativeFrom="paragraph">
                <wp:posOffset>19685</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57184" cy="2538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3"/>
                            <w:rPr>
                              <w:rStyle w:val="1184"/>
                            </w:rPr>
                          </w:pPr>
                          <w:r>
                            <w:fldChar w:fldCharType="begin"/>
                          </w:r>
                          <w:r>
                            <w:rPr>
                              <w:rStyle w:val="1184"/>
                            </w:rPr>
                            <w:instrText xml:space="preserve">PAGE  </w:instrText>
                          </w:r>
                          <w:r>
                            <w:fldChar w:fldCharType="separate"/>
                          </w:r>
                          <w:r>
                            <w:rPr>
                              <w:rStyle w:val="1184"/>
                            </w:rP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argin-left:221.6pt;mso-position-horizontal:absolute;mso-position-vertical-relative:text;margin-top:1.5pt;mso-position-vertical:absolute;width:144.0pt;height:144.0pt;mso-wrap-distance-left:9.0pt;mso-wrap-distance-top:0.0pt;mso-wrap-distance-right:9.0pt;mso-wrap-distance-bottom:0.0pt;v-text-anchor:top;visibility:visible;" filled="f" stroked="f" strokeweight="0.50pt">
              <v:textbox inset="0,0,0,0">
                <w:txbxContent>
                  <w:p>
                    <w:pPr>
                      <w:pStyle w:val="1203"/>
                      <w:rPr>
                        <w:rStyle w:val="1184"/>
                      </w:rPr>
                    </w:pPr>
                    <w:r>
                      <w:fldChar w:fldCharType="begin"/>
                    </w:r>
                    <w:r>
                      <w:rPr>
                        <w:rStyle w:val="1184"/>
                      </w:rPr>
                      <w:instrText xml:space="preserve">PAGE  </w:instrText>
                    </w:r>
                    <w:r>
                      <w:fldChar w:fldCharType="separate"/>
                    </w:r>
                    <w:r>
                      <w:rPr>
                        <w:rStyle w:val="1184"/>
                      </w:rPr>
                      <w:t xml:space="preserve">29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92"/>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9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8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5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57"/>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70"/>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82"/>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44"/>
      <w:isLgl w:val="false"/>
      <w:suff w:val="space"/>
      <w:lvlText w:val="第%1章"/>
      <w:lvlJc w:val="center"/>
      <w:pPr>
        <w:ind w:firstLine="288"/>
      </w:pPr>
      <w:rPr>
        <w:rFonts w:hint="eastAsia" w:cs="Times New Roman"/>
      </w:rPr>
    </w:lvl>
    <w:lvl w:ilvl="1">
      <w:start w:val="1"/>
      <w:numFmt w:val="decimal"/>
      <w:pStyle w:val="1540"/>
      <w:isLgl w:val="false"/>
      <w:suff w:val="space"/>
      <w:lvlText w:val="%1.%2"/>
      <w:lvlJc w:val="left"/>
      <w:pPr/>
      <w:rPr>
        <w:rFonts w:hint="eastAsia" w:ascii="黑体" w:hAnsi="黑体" w:eastAsia="黑体" w:cs="Times New Roman"/>
        <w:sz w:val="30"/>
      </w:rPr>
    </w:lvl>
    <w:lvl w:ilvl="2">
      <w:start w:val="1"/>
      <w:numFmt w:val="decimal"/>
      <w:pStyle w:val="1541"/>
      <w:isLgl w:val="false"/>
      <w:suff w:val="space"/>
      <w:lvlText w:val="%1.%2.%3"/>
      <w:lvlJc w:val="left"/>
      <w:pPr/>
      <w:rPr>
        <w:rFonts w:hint="eastAsia" w:ascii="黑体" w:hAnsi="黑体" w:eastAsia="黑体" w:cs="Times New Roman"/>
        <w:sz w:val="28"/>
      </w:rPr>
    </w:lvl>
    <w:lvl w:ilvl="3">
      <w:start w:val="1"/>
      <w:numFmt w:val="decimal"/>
      <w:pStyle w:val="1542"/>
      <w:isLgl w:val="false"/>
      <w:suff w:val="space"/>
      <w:lvlText w:val="%1.%2.%3.%4"/>
      <w:lvlJc w:val="left"/>
      <w:pPr/>
      <w:rPr>
        <w:rFonts w:hint="eastAsia" w:ascii="黑体" w:hAnsi="黑体" w:eastAsia="黑体" w:cs="Times New Roman"/>
        <w:sz w:val="28"/>
      </w:rPr>
    </w:lvl>
    <w:lvl w:ilvl="4">
      <w:start w:val="1"/>
      <w:numFmt w:val="decimal"/>
      <w:pStyle w:val="1545"/>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05"/>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29"/>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78"/>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7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55"/>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70"/>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8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46"/>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87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90"/>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514"/>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493"/>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83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113"/>
      <w:isLgl w:val="false"/>
      <w:suff w:val="tab"/>
      <w:lvlText w:val=""/>
      <w:lvlJc w:val="left"/>
      <w:pPr>
        <w:ind w:left="420" w:hanging="420"/>
        <w:tabs>
          <w:tab w:val="left" w:pos="420" w:leader="none"/>
        </w:tabs>
      </w:pPr>
      <w:rPr>
        <w:rFonts w:hint="default" w:ascii="Wingdings" w:hAnsi="Wingdings"/>
      </w:rPr>
    </w:lvl>
    <w:lvl w:ilvl="1">
      <w:start w:val="1"/>
      <w:numFmt w:val="bullet"/>
      <w:pStyle w:val="211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47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829"/>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870"/>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364"/>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79"/>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78"/>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79"/>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95"/>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80"/>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58"/>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94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095"/>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98"/>
      <w:isLgl w:val="false"/>
      <w:suff w:val="tab"/>
      <w:lvlText w:val="%3."/>
      <w:lvlJc w:val="right"/>
      <w:pPr>
        <w:ind w:left="1260" w:hanging="420"/>
      </w:pPr>
      <w:rPr>
        <w:rFonts w:cs="Times New Roman"/>
      </w:rPr>
    </w:lvl>
    <w:lvl w:ilvl="3">
      <w:start w:val="1"/>
      <w:numFmt w:val="decimal"/>
      <w:pStyle w:val="2099"/>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116"/>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17"/>
      <w:isLgl/>
      <w:suff w:val="tab"/>
      <w:lvlText w:val="%1.%2 "/>
      <w:lvlJc w:val="left"/>
      <w:pPr>
        <w:ind w:left="425" w:hanging="425"/>
      </w:pPr>
      <w:rPr>
        <w:rFonts w:hint="eastAsia" w:ascii="宋体" w:hAnsi="宋体" w:eastAsia="宋体" w:cs="Times New Roman"/>
        <w:sz w:val="36"/>
        <w:szCs w:val="36"/>
      </w:rPr>
    </w:lvl>
    <w:lvl w:ilvl="2">
      <w:start w:val="1"/>
      <w:numFmt w:val="decimal"/>
      <w:pStyle w:val="2118"/>
      <w:isLgl/>
      <w:suff w:val="tab"/>
      <w:lvlText w:val="%1.%2.%3 "/>
      <w:lvlJc w:val="left"/>
      <w:pPr>
        <w:ind w:left="425" w:hanging="425"/>
      </w:pPr>
      <w:rPr>
        <w:rFonts w:hint="eastAsia" w:cs="Times New Roman"/>
      </w:rPr>
    </w:lvl>
    <w:lvl w:ilvl="3">
      <w:start w:val="1"/>
      <w:numFmt w:val="decimal"/>
      <w:pStyle w:val="2120"/>
      <w:isLgl/>
      <w:suff w:val="tab"/>
      <w:lvlText w:val="%1.%2.%3.%4 "/>
      <w:lvlJc w:val="left"/>
      <w:pPr>
        <w:ind w:left="425" w:hanging="425"/>
      </w:pPr>
      <w:rPr>
        <w:rFonts w:hint="eastAsia" w:cs="Times New Roman"/>
        <w:b/>
        <w:bCs w:val="0"/>
      </w:rPr>
    </w:lvl>
    <w:lvl w:ilvl="4">
      <w:start w:val="1"/>
      <w:numFmt w:val="decimal"/>
      <w:pStyle w:val="2122"/>
      <w:isLgl/>
      <w:suff w:val="tab"/>
      <w:lvlText w:val="%1.%2.%3.%4.%5 "/>
      <w:lvlJc w:val="left"/>
      <w:pPr>
        <w:ind w:left="425" w:hanging="425"/>
      </w:pPr>
      <w:rPr>
        <w:rFonts w:hint="eastAsia" w:cs="Times New Roman"/>
        <w:color w:val="000000"/>
      </w:rPr>
    </w:lvl>
    <w:lvl w:ilvl="5">
      <w:start w:val="1"/>
      <w:numFmt w:val="decimal"/>
      <w:pStyle w:val="2123"/>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826"/>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7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333"/>
      <w:isLgl w:val="false"/>
      <w:suff w:val="tab"/>
      <w:lvlText w:val=""/>
      <w:lvlJc w:val="left"/>
      <w:pPr>
        <w:ind w:left="1052" w:hanging="420"/>
      </w:pPr>
      <w:rPr>
        <w:rFonts w:hint="default" w:ascii="Wingdings" w:hAnsi="Wingdings"/>
      </w:rPr>
    </w:lvl>
    <w:lvl w:ilvl="1">
      <w:start w:val="1"/>
      <w:numFmt w:val="bullet"/>
      <w:pStyle w:val="1334"/>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435"/>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48"/>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0">
    <w:multiLevelType w:val="hybridMultilevel"/>
    <w:lvl w:ilvl="0">
      <w:start w:val="1"/>
      <w:numFmt w:val="chineseCountingThousand"/>
      <w:pStyle w:val="2061"/>
      <w:isLgl w:val="false"/>
      <w:suff w:val="space"/>
      <w:lvlText w:val="第%1章"/>
      <w:lvlJc w:val="left"/>
      <w:pPr/>
      <w:rPr>
        <w:rFonts w:hint="eastAsia" w:cs="Times New Roman"/>
      </w:rPr>
    </w:lvl>
    <w:lvl w:ilvl="1">
      <w:start w:val="1"/>
      <w:numFmt w:val="decimal"/>
      <w:pStyle w:val="2062"/>
      <w:isLgl/>
      <w:suff w:val="space"/>
      <w:lvlText w:val="%1.%2"/>
      <w:lvlJc w:val="left"/>
      <w:pPr/>
      <w:rPr>
        <w:rFonts w:hint="eastAsia" w:cs="Times New Roman"/>
      </w:rPr>
    </w:lvl>
    <w:lvl w:ilvl="2">
      <w:start w:val="1"/>
      <w:numFmt w:val="decimal"/>
      <w:pStyle w:val="2063"/>
      <w:isLgl/>
      <w:suff w:val="space"/>
      <w:lvlText w:val="%1.%2.%3"/>
      <w:lvlJc w:val="left"/>
      <w:pPr/>
      <w:rPr>
        <w:rFonts w:hint="eastAsia" w:cs="Times New Roman"/>
      </w:rPr>
    </w:lvl>
    <w:lvl w:ilvl="3">
      <w:start w:val="1"/>
      <w:numFmt w:val="decimal"/>
      <w:pStyle w:val="2064"/>
      <w:isLgl/>
      <w:suff w:val="space"/>
      <w:lvlText w:val="%1.%2.%3.%4"/>
      <w:lvlJc w:val="left"/>
      <w:pPr/>
      <w:rPr>
        <w:rFonts w:hint="eastAsia" w:cs="Times New Roman"/>
      </w:rPr>
    </w:lvl>
    <w:lvl w:ilvl="4">
      <w:start w:val="1"/>
      <w:numFmt w:val="decimal"/>
      <w:pStyle w:val="2065"/>
      <w:isLgl/>
      <w:suff w:val="space"/>
      <w:lvlText w:val="%1.%2.%3.%4.%5"/>
      <w:lvlJc w:val="left"/>
      <w:pPr/>
      <w:rPr>
        <w:rFonts w:hint="eastAsia" w:cs="Times New Roman"/>
      </w:rPr>
    </w:lvl>
    <w:lvl w:ilvl="5">
      <w:start w:val="1"/>
      <w:numFmt w:val="decimal"/>
      <w:pStyle w:val="2066"/>
      <w:isLgl/>
      <w:suff w:val="space"/>
      <w:lvlText w:val="%1.%2.%3.%4.%5.%6"/>
      <w:lvlJc w:val="left"/>
      <w:pPr/>
      <w:rPr>
        <w:rFonts w:hint="eastAsia" w:cs="Times New Roman"/>
      </w:rPr>
    </w:lvl>
    <w:lvl w:ilvl="6">
      <w:start w:val="1"/>
      <w:numFmt w:val="decimal"/>
      <w:pStyle w:val="2067"/>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1">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92"/>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91"/>
      <w:isLgl w:val="false"/>
      <w:suff w:val="space"/>
      <w:lvlText w:val="表%9"/>
      <w:lvlJc w:val="center"/>
      <w:pPr/>
      <w:rPr>
        <w:rFonts w:hint="default" w:ascii="Arial" w:hAnsi="Arial" w:eastAsia="黑体" w:cs="Times New Roman"/>
        <w:b w:val="0"/>
        <w:i w:val="0"/>
        <w:sz w:val="18"/>
        <w:szCs w:val="18"/>
      </w:rPr>
    </w:lvl>
  </w:abstractNum>
  <w:abstractNum w:abstractNumId="42">
    <w:multiLevelType w:val="hybridMultilevel"/>
    <w:lvl w:ilvl="0">
      <w:start w:val="1"/>
      <w:numFmt w:val="decimal"/>
      <w:pStyle w:val="2177"/>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3">
    <w:multiLevelType w:val="hybridMultilevel"/>
    <w:lvl w:ilvl="0">
      <w:start w:val="1"/>
      <w:numFmt w:val="decimal"/>
      <w:pStyle w:val="1685"/>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4">
    <w:multiLevelType w:val="hybridMultilevel"/>
    <w:lvl w:ilvl="0">
      <w:start w:val="1"/>
      <w:numFmt w:val="decimal"/>
      <w:pStyle w:val="2157"/>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5">
    <w:multiLevelType w:val="hybridMultilevel"/>
    <w:lvl w:ilvl="0">
      <w:start w:val="1"/>
      <w:numFmt w:val="decimal"/>
      <w:pStyle w:val="1603"/>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6">
    <w:multiLevelType w:val="hybridMultilevel"/>
    <w:lvl w:ilvl="0">
      <w:start w:val="1"/>
      <w:numFmt w:val="bullet"/>
      <w:pStyle w:val="155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7">
    <w:multiLevelType w:val="hybridMultilevel"/>
    <w:lvl w:ilvl="0">
      <w:start w:val="3"/>
      <w:numFmt w:val="decimal"/>
      <w:pStyle w:val="2055"/>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8">
    <w:multiLevelType w:val="hybridMultilevel"/>
    <w:lvl w:ilvl="0">
      <w:start w:val="1"/>
      <w:numFmt w:val="bullet"/>
      <w:pStyle w:val="1450"/>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49">
    <w:multiLevelType w:val="hybridMultilevel"/>
    <w:lvl w:ilvl="0">
      <w:start w:val="1"/>
      <w:numFmt w:val="decimal"/>
      <w:pStyle w:val="1827"/>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0">
    <w:multiLevelType w:val="hybridMultilevel"/>
    <w:lvl w:ilvl="0">
      <w:start w:val="1"/>
      <w:numFmt w:val="decimal"/>
      <w:pStyle w:val="1750"/>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1">
    <w:multiLevelType w:val="hybridMultilevel"/>
    <w:lvl w:ilvl="0">
      <w:start w:val="1"/>
      <w:numFmt w:val="decimal"/>
      <w:pStyle w:val="876"/>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bullet"/>
      <w:pStyle w:val="1445"/>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890"/>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76"/>
      <w:isLgl w:val="false"/>
      <w:suff w:val="tab"/>
      <w:lvlText w:val=""/>
      <w:lvlJc w:val="left"/>
      <w:pPr>
        <w:ind w:left="840" w:hanging="420"/>
      </w:pPr>
      <w:rPr>
        <w:rFonts w:hint="default" w:ascii="Wingdings" w:hAnsi="Wingdings"/>
      </w:rPr>
    </w:lvl>
    <w:lvl w:ilvl="2">
      <w:start w:val="1"/>
      <w:numFmt w:val="bullet"/>
      <w:pStyle w:val="2038"/>
      <w:isLgl w:val="false"/>
      <w:suff w:val="tab"/>
      <w:lvlText w:val=""/>
      <w:lvlJc w:val="left"/>
      <w:pPr>
        <w:ind w:left="1260" w:hanging="420"/>
      </w:pPr>
      <w:rPr>
        <w:rFonts w:hint="default" w:ascii="Wingdings" w:hAnsi="Wingdings"/>
      </w:rPr>
    </w:lvl>
    <w:lvl w:ilvl="3">
      <w:start w:val="1"/>
      <w:numFmt w:val="bullet"/>
      <w:pStyle w:val="198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5">
    <w:multiLevelType w:val="hybridMultilevel"/>
    <w:lvl w:ilvl="0">
      <w:start w:val="1"/>
      <w:numFmt w:val="bullet"/>
      <w:pStyle w:val="156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67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7">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77"/>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8">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60"/>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5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79"/>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0">
    <w:multiLevelType w:val="hybridMultilevel"/>
    <w:lvl w:ilvl="0">
      <w:start w:val="1"/>
      <w:numFmt w:val="bullet"/>
      <w:pStyle w:val="166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1">
    <w:multiLevelType w:val="hybridMultilevel"/>
    <w:lvl w:ilvl="0">
      <w:start w:val="1"/>
      <w:numFmt w:val="bullet"/>
      <w:pStyle w:val="1852"/>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55"/>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3">
    <w:multiLevelType w:val="hybridMultilevel"/>
    <w:lvl w:ilvl="0">
      <w:start w:val="1"/>
      <w:numFmt w:val="decimal"/>
      <w:pStyle w:val="1770"/>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1"/>
  </w:num>
  <w:num w:numId="4">
    <w:abstractNumId w:val="14"/>
  </w:num>
  <w:num w:numId="5">
    <w:abstractNumId w:val="10"/>
  </w:num>
  <w:num w:numId="6">
    <w:abstractNumId w:val="27"/>
  </w:num>
  <w:num w:numId="7">
    <w:abstractNumId w:val="37"/>
  </w:num>
  <w:num w:numId="8">
    <w:abstractNumId w:val="58"/>
  </w:num>
  <w:num w:numId="9">
    <w:abstractNumId w:val="25"/>
  </w:num>
  <w:num w:numId="10">
    <w:abstractNumId w:val="5"/>
  </w:num>
  <w:num w:numId="11">
    <w:abstractNumId w:val="38"/>
  </w:num>
  <w:num w:numId="12">
    <w:abstractNumId w:val="52"/>
  </w:num>
  <w:num w:numId="13">
    <w:abstractNumId w:val="15"/>
  </w:num>
  <w:num w:numId="14">
    <w:abstractNumId w:val="48"/>
  </w:num>
  <w:num w:numId="15">
    <w:abstractNumId w:val="22"/>
  </w:num>
  <w:num w:numId="16">
    <w:abstractNumId w:val="36"/>
  </w:num>
  <w:num w:numId="17">
    <w:abstractNumId w:val="19"/>
  </w:num>
  <w:num w:numId="18">
    <w:abstractNumId w:val="18"/>
  </w:num>
  <w:num w:numId="19">
    <w:abstractNumId w:val="7"/>
  </w:num>
  <w:num w:numId="20">
    <w:abstractNumId w:val="46"/>
  </w:num>
  <w:num w:numId="21">
    <w:abstractNumId w:val="55"/>
  </w:num>
  <w:num w:numId="22">
    <w:abstractNumId w:val="30"/>
  </w:num>
  <w:num w:numId="23">
    <w:abstractNumId w:val="45"/>
  </w:num>
  <w:num w:numId="24">
    <w:abstractNumId w:val="8"/>
  </w:num>
  <w:num w:numId="25">
    <w:abstractNumId w:val="62"/>
  </w:num>
  <w:num w:numId="26">
    <w:abstractNumId w:val="60"/>
  </w:num>
  <w:num w:numId="27">
    <w:abstractNumId w:val="13"/>
  </w:num>
  <w:num w:numId="28">
    <w:abstractNumId w:val="56"/>
  </w:num>
  <w:num w:numId="29">
    <w:abstractNumId w:val="6"/>
  </w:num>
  <w:num w:numId="30">
    <w:abstractNumId w:val="43"/>
  </w:num>
  <w:num w:numId="31">
    <w:abstractNumId w:val="2"/>
  </w:num>
  <w:num w:numId="32">
    <w:abstractNumId w:val="50"/>
  </w:num>
  <w:num w:numId="33">
    <w:abstractNumId w:val="63"/>
  </w:num>
  <w:num w:numId="34">
    <w:abstractNumId w:val="0"/>
  </w:num>
  <w:num w:numId="35">
    <w:abstractNumId w:val="35"/>
  </w:num>
  <w:num w:numId="36">
    <w:abstractNumId w:val="49"/>
  </w:num>
  <w:num w:numId="37">
    <w:abstractNumId w:val="23"/>
  </w:num>
  <w:num w:numId="38">
    <w:abstractNumId w:val="20"/>
  </w:num>
  <w:num w:numId="39">
    <w:abstractNumId w:val="39"/>
  </w:num>
  <w:num w:numId="40">
    <w:abstractNumId w:val="61"/>
  </w:num>
  <w:num w:numId="41">
    <w:abstractNumId w:val="12"/>
  </w:num>
  <w:num w:numId="42">
    <w:abstractNumId w:val="4"/>
  </w:num>
  <w:num w:numId="43">
    <w:abstractNumId w:val="11"/>
  </w:num>
  <w:num w:numId="44">
    <w:abstractNumId w:val="53"/>
  </w:num>
  <w:num w:numId="45">
    <w:abstractNumId w:val="1"/>
  </w:num>
  <w:num w:numId="46">
    <w:abstractNumId w:val="32"/>
  </w:num>
  <w:num w:numId="47">
    <w:abstractNumId w:val="3"/>
  </w:num>
  <w:num w:numId="48">
    <w:abstractNumId w:val="54"/>
  </w:num>
  <w:num w:numId="49">
    <w:abstractNumId w:val="59"/>
  </w:num>
  <w:num w:numId="50">
    <w:abstractNumId w:val="47"/>
  </w:num>
  <w:num w:numId="51">
    <w:abstractNumId w:val="40"/>
  </w:num>
  <w:num w:numId="52">
    <w:abstractNumId w:val="57"/>
  </w:num>
  <w:num w:numId="53">
    <w:abstractNumId w:val="28"/>
  </w:num>
  <w:num w:numId="54">
    <w:abstractNumId w:val="29"/>
  </w:num>
  <w:num w:numId="55">
    <w:abstractNumId w:val="17"/>
  </w:num>
  <w:num w:numId="56">
    <w:abstractNumId w:val="41"/>
  </w:num>
  <w:num w:numId="57">
    <w:abstractNumId w:val="33"/>
  </w:num>
  <w:num w:numId="58">
    <w:abstractNumId w:val="21"/>
  </w:num>
  <w:num w:numId="59">
    <w:abstractNumId w:val="34"/>
  </w:num>
  <w:num w:numId="60">
    <w:abstractNumId w:val="9"/>
  </w:num>
  <w:num w:numId="61">
    <w:abstractNumId w:val="44"/>
  </w:num>
  <w:num w:numId="62">
    <w:abstractNumId w:val="31"/>
  </w:num>
  <w:num w:numId="63">
    <w:abstractNumId w:val="42"/>
  </w:num>
  <w:num w:numId="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next w:val="867"/>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56">
    <w:name w:val="Heading 1"/>
    <w:basedOn w:val="855"/>
    <w:next w:val="855"/>
    <w:link w:val="1025"/>
    <w:uiPriority w:val="99"/>
    <w:qFormat/>
    <w:pPr>
      <w:keepLines/>
      <w:keepNext/>
      <w:spacing w:before="480" w:after="200"/>
      <w:outlineLvl w:val="0"/>
    </w:pPr>
    <w:rPr>
      <w:rFonts w:ascii="Arial" w:hAnsi="Arial" w:eastAsia="Arial" w:cs="Arial"/>
      <w:sz w:val="40"/>
      <w:szCs w:val="40"/>
    </w:rPr>
  </w:style>
  <w:style w:type="paragraph" w:styleId="857">
    <w:name w:val="Heading 2"/>
    <w:basedOn w:val="855"/>
    <w:next w:val="855"/>
    <w:link w:val="1026"/>
    <w:uiPriority w:val="99"/>
    <w:unhideWhenUsed/>
    <w:qFormat/>
    <w:pPr>
      <w:keepLines/>
      <w:keepNext/>
      <w:spacing w:before="360" w:after="200"/>
      <w:outlineLvl w:val="1"/>
    </w:pPr>
    <w:rPr>
      <w:rFonts w:ascii="Arial" w:hAnsi="Arial" w:eastAsia="Arial" w:cs="Arial"/>
      <w:sz w:val="34"/>
    </w:rPr>
  </w:style>
  <w:style w:type="paragraph" w:styleId="858">
    <w:name w:val="Heading 3"/>
    <w:basedOn w:val="855"/>
    <w:next w:val="855"/>
    <w:link w:val="1027"/>
    <w:uiPriority w:val="99"/>
    <w:unhideWhenUsed/>
    <w:qFormat/>
    <w:pPr>
      <w:keepLines/>
      <w:keepNext/>
      <w:spacing w:before="320" w:after="200"/>
      <w:outlineLvl w:val="2"/>
    </w:pPr>
    <w:rPr>
      <w:rFonts w:ascii="Arial" w:hAnsi="Arial" w:eastAsia="Arial" w:cs="Arial"/>
      <w:sz w:val="30"/>
      <w:szCs w:val="30"/>
    </w:rPr>
  </w:style>
  <w:style w:type="paragraph" w:styleId="859">
    <w:name w:val="Heading 4"/>
    <w:basedOn w:val="855"/>
    <w:next w:val="855"/>
    <w:link w:val="1028"/>
    <w:uiPriority w:val="99"/>
    <w:unhideWhenUsed/>
    <w:qFormat/>
    <w:pPr>
      <w:keepLines/>
      <w:keepNext/>
      <w:spacing w:before="320" w:after="200"/>
      <w:outlineLvl w:val="3"/>
    </w:pPr>
    <w:rPr>
      <w:rFonts w:ascii="Arial" w:hAnsi="Arial" w:eastAsia="Arial" w:cs="Arial"/>
      <w:b/>
      <w:bCs/>
      <w:sz w:val="26"/>
      <w:szCs w:val="26"/>
    </w:rPr>
  </w:style>
  <w:style w:type="paragraph" w:styleId="860">
    <w:name w:val="Heading 5"/>
    <w:basedOn w:val="855"/>
    <w:next w:val="855"/>
    <w:link w:val="1029"/>
    <w:uiPriority w:val="99"/>
    <w:unhideWhenUsed/>
    <w:qFormat/>
    <w:pPr>
      <w:keepLines/>
      <w:keepNext/>
      <w:spacing w:before="320" w:after="200"/>
      <w:outlineLvl w:val="4"/>
    </w:pPr>
    <w:rPr>
      <w:rFonts w:ascii="Arial" w:hAnsi="Arial" w:eastAsia="Arial" w:cs="Arial"/>
      <w:b/>
      <w:bCs/>
      <w:sz w:val="24"/>
    </w:rPr>
  </w:style>
  <w:style w:type="paragraph" w:styleId="861">
    <w:name w:val="Heading 6"/>
    <w:basedOn w:val="855"/>
    <w:next w:val="855"/>
    <w:link w:val="1030"/>
    <w:uiPriority w:val="9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1031"/>
    <w:uiPriority w:val="9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1032"/>
    <w:uiPriority w:val="9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1033"/>
    <w:uiPriority w:val="99"/>
    <w:unhideWhenUsed/>
    <w:qFormat/>
    <w:pPr>
      <w:keepLines/>
      <w:keepNext/>
      <w:spacing w:before="320" w:after="200"/>
      <w:outlineLvl w:val="8"/>
    </w:pPr>
    <w:rPr>
      <w:rFonts w:ascii="Arial" w:hAnsi="Arial" w:eastAsia="Arial" w:cs="Arial"/>
      <w:i/>
      <w:iCs/>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Body Text First Indent 2"/>
    <w:basedOn w:val="868"/>
    <w:uiPriority w:val="99"/>
    <w:qFormat/>
    <w:pPr>
      <w:ind w:firstLine="420"/>
      <w:jc w:val="left"/>
      <w:spacing w:line="360" w:lineRule="auto"/>
    </w:pPr>
    <w:rPr>
      <w:sz w:val="24"/>
      <w:szCs w:val="21"/>
      <w:lang w:val="zh-CN"/>
    </w:rPr>
  </w:style>
  <w:style w:type="paragraph" w:styleId="868">
    <w:name w:val="Body Text Indent"/>
    <w:basedOn w:val="855"/>
    <w:link w:val="1257"/>
    <w:uiPriority w:val="99"/>
    <w:unhideWhenUsed/>
    <w:qFormat/>
    <w:pPr>
      <w:ind w:left="420"/>
      <w:spacing w:after="120"/>
    </w:pPr>
  </w:style>
  <w:style w:type="paragraph" w:styleId="869">
    <w:name w:val="toc 7"/>
    <w:basedOn w:val="855"/>
    <w:next w:val="855"/>
    <w:uiPriority w:val="99"/>
    <w:unhideWhenUsed/>
    <w:qFormat/>
    <w:pPr>
      <w:ind w:left="1701"/>
      <w:spacing w:after="57"/>
    </w:pPr>
  </w:style>
  <w:style w:type="paragraph" w:styleId="870">
    <w:name w:val="List Number 2"/>
    <w:basedOn w:val="855"/>
    <w:uiPriority w:val="99"/>
    <w:qFormat/>
    <w:pPr>
      <w:numPr>
        <w:ilvl w:val="0"/>
        <w:numId w:val="1"/>
      </w:numPr>
      <w:contextualSpacing/>
      <w:ind w:firstLine="200"/>
      <w:spacing w:line="360" w:lineRule="auto"/>
    </w:pPr>
    <w:rPr>
      <w:sz w:val="24"/>
      <w:szCs w:val="22"/>
    </w:rPr>
  </w:style>
  <w:style w:type="paragraph" w:styleId="871">
    <w:name w:val="index 8"/>
    <w:basedOn w:val="855"/>
    <w:next w:val="855"/>
    <w:uiPriority w:val="99"/>
    <w:semiHidden/>
    <w:qFormat/>
    <w:pPr>
      <w:ind w:left="1400"/>
      <w:spacing w:line="360" w:lineRule="auto"/>
    </w:pPr>
    <w:rPr>
      <w:sz w:val="24"/>
    </w:rPr>
  </w:style>
  <w:style w:type="paragraph" w:styleId="872">
    <w:name w:val="List Number"/>
    <w:basedOn w:val="855"/>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73">
    <w:name w:val="Normal Indent"/>
    <w:basedOn w:val="855"/>
    <w:uiPriority w:val="99"/>
    <w:qFormat/>
    <w:pPr>
      <w:ind w:firstLine="420"/>
      <w:spacing w:line="360" w:lineRule="auto"/>
    </w:pPr>
    <w:rPr>
      <w:sz w:val="20"/>
      <w:szCs w:val="20"/>
    </w:rPr>
  </w:style>
  <w:style w:type="paragraph" w:styleId="874">
    <w:name w:val="Caption"/>
    <w:basedOn w:val="855"/>
    <w:next w:val="855"/>
    <w:link w:val="1292"/>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75">
    <w:name w:val="index 5"/>
    <w:basedOn w:val="855"/>
    <w:next w:val="855"/>
    <w:uiPriority w:val="99"/>
    <w:qFormat/>
    <w:pPr>
      <w:ind w:left="798"/>
      <w:jc w:val="left"/>
    </w:pPr>
    <w:rPr>
      <w:rFonts w:ascii="Calibri" w:hAnsi="Calibri"/>
    </w:rPr>
  </w:style>
  <w:style w:type="paragraph" w:styleId="876">
    <w:name w:val="List Bullet"/>
    <w:basedOn w:val="855"/>
    <w:uiPriority w:val="99"/>
    <w:qFormat/>
    <w:pPr>
      <w:numPr>
        <w:ilvl w:val="0"/>
        <w:numId w:val="3"/>
      </w:numPr>
      <w:contextualSpacing/>
      <w:ind w:hanging="200"/>
      <w:jc w:val="left"/>
      <w:spacing w:line="360" w:lineRule="auto"/>
    </w:pPr>
    <w:rPr>
      <w:sz w:val="24"/>
      <w:szCs w:val="21"/>
    </w:rPr>
  </w:style>
  <w:style w:type="paragraph" w:styleId="877">
    <w:name w:val="Document Map"/>
    <w:basedOn w:val="855"/>
    <w:link w:val="1175"/>
    <w:uiPriority w:val="99"/>
    <w:qFormat/>
    <w:pPr>
      <w:spacing w:line="360" w:lineRule="auto"/>
    </w:pPr>
    <w:rPr>
      <w:rFonts w:ascii="Microsoft YaHei UI" w:eastAsia="Microsoft YaHei UI"/>
      <w:sz w:val="18"/>
      <w:szCs w:val="18"/>
    </w:rPr>
  </w:style>
  <w:style w:type="paragraph" w:styleId="878">
    <w:name w:val="annotation text"/>
    <w:basedOn w:val="855"/>
    <w:uiPriority w:val="99"/>
    <w:unhideWhenUsed/>
    <w:qFormat/>
    <w:pPr>
      <w:jc w:val="left"/>
      <w:spacing w:line="360" w:lineRule="auto"/>
    </w:pPr>
    <w:rPr>
      <w:rFonts w:ascii="等线" w:hAnsi="等线"/>
      <w:sz w:val="24"/>
      <w:szCs w:val="21"/>
    </w:rPr>
  </w:style>
  <w:style w:type="paragraph" w:styleId="879">
    <w:name w:val="index 6"/>
    <w:basedOn w:val="855"/>
    <w:next w:val="855"/>
    <w:uiPriority w:val="99"/>
    <w:semiHidden/>
    <w:qFormat/>
    <w:pPr>
      <w:ind w:left="1000"/>
      <w:spacing w:line="360" w:lineRule="auto"/>
    </w:pPr>
    <w:rPr>
      <w:sz w:val="24"/>
    </w:rPr>
  </w:style>
  <w:style w:type="paragraph" w:styleId="880">
    <w:name w:val="Salutation"/>
    <w:basedOn w:val="855"/>
    <w:next w:val="855"/>
    <w:link w:val="1261"/>
    <w:uiPriority w:val="99"/>
    <w:qFormat/>
    <w:pPr>
      <w:spacing w:line="312" w:lineRule="atLeast"/>
    </w:pPr>
    <w:rPr>
      <w:rFonts w:ascii="宋体"/>
      <w:sz w:val="24"/>
      <w:szCs w:val="21"/>
      <w:lang w:val="zh-CN"/>
    </w:rPr>
  </w:style>
  <w:style w:type="paragraph" w:styleId="881">
    <w:name w:val="Body Text 3"/>
    <w:basedOn w:val="855"/>
    <w:link w:val="1262"/>
    <w:uiPriority w:val="99"/>
    <w:qFormat/>
    <w:pPr>
      <w:spacing w:after="120" w:line="360" w:lineRule="auto"/>
    </w:pPr>
    <w:rPr>
      <w:sz w:val="16"/>
      <w:szCs w:val="16"/>
      <w:lang w:val="zh-CN"/>
    </w:rPr>
  </w:style>
  <w:style w:type="paragraph" w:styleId="882">
    <w:name w:val="Closing"/>
    <w:basedOn w:val="855"/>
    <w:link w:val="1263"/>
    <w:uiPriority w:val="99"/>
    <w:qFormat/>
    <w:pPr>
      <w:ind w:left="100"/>
      <w:spacing w:line="360" w:lineRule="auto"/>
    </w:pPr>
    <w:rPr>
      <w:rFonts w:ascii="宋体"/>
      <w:sz w:val="24"/>
      <w:szCs w:val="21"/>
      <w:lang w:val="zh-CN"/>
    </w:rPr>
  </w:style>
  <w:style w:type="paragraph" w:styleId="883">
    <w:name w:val="List Bullet 3"/>
    <w:basedOn w:val="855"/>
    <w:uiPriority w:val="99"/>
    <w:qFormat/>
    <w:pPr>
      <w:numPr>
        <w:ilvl w:val="0"/>
        <w:numId w:val="4"/>
      </w:numPr>
      <w:ind w:left="400" w:hanging="200"/>
      <w:spacing w:line="360" w:lineRule="auto"/>
      <w:tabs>
        <w:tab w:val="clear" w:pos="360" w:leader="none"/>
        <w:tab w:val="left" w:pos="1200" w:leader="none"/>
      </w:tabs>
    </w:pPr>
    <w:rPr>
      <w:sz w:val="24"/>
    </w:rPr>
  </w:style>
  <w:style w:type="paragraph" w:styleId="884">
    <w:name w:val="Body Text"/>
    <w:basedOn w:val="855"/>
    <w:next w:val="885"/>
    <w:uiPriority w:val="99"/>
    <w:qFormat/>
    <w:pPr>
      <w:spacing w:after="120"/>
    </w:pPr>
  </w:style>
  <w:style w:type="paragraph" w:styleId="885" w:customStyle="1">
    <w:name w:val="一级条标题"/>
    <w:basedOn w:val="886"/>
    <w:next w:val="8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887"/>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7" w:customStyle="1">
    <w:name w:val="正文1"/>
    <w:basedOn w:val="888"/>
    <w:next w:val="892"/>
    <w:link w:val="2051"/>
    <w:uiPriority w:val="0"/>
    <w:qFormat/>
  </w:style>
  <w:style w:type="paragraph" w:styleId="888" w:customStyle="1">
    <w:name w:val="正文111"/>
    <w:next w:val="889"/>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89" w:customStyle="1">
    <w:name w:val="目录 111"/>
    <w:basedOn w:val="890"/>
    <w:next w:val="855"/>
    <w:uiPriority w:val="39"/>
    <w:qFormat/>
    <w:pPr>
      <w:jc w:val="left"/>
      <w:spacing w:before="120" w:after="120"/>
    </w:pPr>
    <w:rPr>
      <w:b/>
      <w:bCs/>
      <w:caps/>
      <w:sz w:val="20"/>
      <w:szCs w:val="20"/>
    </w:rPr>
  </w:style>
  <w:style w:type="paragraph" w:styleId="890" w:customStyle="1">
    <w:name w:val="正文12"/>
    <w:next w:val="891"/>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891"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paragraph" w:styleId="892" w:customStyle="1">
    <w:name w:val="正文文本1"/>
    <w:basedOn w:val="893"/>
    <w:next w:val="885"/>
    <w:uiPriority w:val="0"/>
    <w:qFormat/>
    <w:pPr>
      <w:spacing w:after="120"/>
    </w:pPr>
    <w:rPr>
      <w:rFonts w:ascii="Calibri" w:hAnsi="Calibri"/>
    </w:rPr>
  </w:style>
  <w:style w:type="paragraph" w:styleId="893" w:customStyle="1">
    <w:name w:val="正文13"/>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正文首行缩进1"/>
    <w:basedOn w:val="895"/>
    <w:next w:val="896"/>
    <w:link w:val="1210"/>
    <w:uiPriority w:val="0"/>
    <w:qFormat/>
    <w:pPr>
      <w:ind w:firstLine="420"/>
    </w:pPr>
    <w:rPr>
      <w:rFonts w:ascii="仿宋_GB2312" w:hAnsi="Times New Roman" w:eastAsia="仿宋_GB2312"/>
      <w:sz w:val="30"/>
      <w:szCs w:val="30"/>
    </w:rPr>
  </w:style>
  <w:style w:type="paragraph" w:styleId="895" w:customStyle="1">
    <w:name w:val="正文文本11"/>
    <w:basedOn w:val="855"/>
    <w:next w:val="855"/>
    <w:link w:val="1174"/>
    <w:uiPriority w:val="99"/>
    <w:qFormat/>
    <w:pPr>
      <w:spacing w:after="120"/>
    </w:pPr>
    <w:rPr>
      <w:rFonts w:ascii="Calibri" w:hAnsi="Calibri"/>
    </w:rPr>
  </w:style>
  <w:style w:type="paragraph" w:styleId="896" w:customStyle="1">
    <w:name w:val="正文首行缩进 21"/>
    <w:basedOn w:val="897"/>
    <w:next w:val="888"/>
    <w:uiPriority w:val="0"/>
    <w:qFormat/>
    <w:pPr>
      <w:ind w:firstLine="420"/>
    </w:pPr>
  </w:style>
  <w:style w:type="paragraph" w:styleId="897" w:customStyle="1">
    <w:name w:val="正文文本缩进1"/>
    <w:basedOn w:val="887"/>
    <w:next w:val="898"/>
    <w:uiPriority w:val="0"/>
    <w:qFormat/>
    <w:pPr>
      <w:ind w:left="420"/>
      <w:spacing w:after="120"/>
    </w:pPr>
    <w:rPr>
      <w:rFonts w:ascii="Calibri" w:hAnsi="Calibri"/>
    </w:rPr>
  </w:style>
  <w:style w:type="paragraph" w:styleId="898" w:customStyle="1">
    <w:name w:val="寄信人地址1"/>
    <w:basedOn w:val="888"/>
    <w:uiPriority w:val="0"/>
    <w:qFormat/>
    <w:rPr>
      <w:rFonts w:ascii="Arial" w:hAnsi="Arial"/>
    </w:rPr>
  </w:style>
  <w:style w:type="paragraph" w:styleId="899" w:customStyle="1">
    <w:name w:val="段"/>
    <w:basedOn w:val="855"/>
    <w:next w:val="855"/>
    <w:link w:val="1470"/>
    <w:uiPriority w:val="99"/>
    <w:qFormat/>
    <w:pPr>
      <w:ind w:firstLine="200"/>
      <w:widowControl/>
    </w:pPr>
    <w:rPr>
      <w:rFonts w:hint="eastAsia" w:ascii="宋体"/>
      <w:szCs w:val="20"/>
    </w:rPr>
  </w:style>
  <w:style w:type="paragraph" w:styleId="900">
    <w:name w:val="List 2"/>
    <w:basedOn w:val="855"/>
    <w:uiPriority w:val="99"/>
    <w:qFormat/>
    <w:pPr>
      <w:ind w:left="100" w:hanging="200"/>
      <w:jc w:val="left"/>
      <w:spacing w:line="360" w:lineRule="auto"/>
      <w:widowControl/>
    </w:pPr>
    <w:rPr>
      <w:rFonts w:ascii="宋体" w:hAnsi="宋体" w:cs="宋体"/>
      <w:sz w:val="24"/>
    </w:rPr>
  </w:style>
  <w:style w:type="paragraph" w:styleId="901">
    <w:name w:val="Block Text"/>
    <w:basedOn w:val="855"/>
    <w:uiPriority w:val="99"/>
    <w:qFormat/>
    <w:pPr>
      <w:ind w:left="1440" w:right="1440"/>
      <w:spacing w:after="120" w:line="360" w:lineRule="auto"/>
    </w:pPr>
    <w:rPr>
      <w:sz w:val="24"/>
    </w:rPr>
  </w:style>
  <w:style w:type="paragraph" w:styleId="902">
    <w:name w:val="List Bullet 2"/>
    <w:basedOn w:val="855"/>
    <w:uiPriority w:val="99"/>
    <w:qFormat/>
    <w:pPr>
      <w:ind w:left="1021" w:hanging="284"/>
      <w:spacing w:line="360" w:lineRule="auto"/>
      <w:tabs>
        <w:tab w:val="left" w:pos="1097" w:leader="none"/>
      </w:tabs>
    </w:pPr>
    <w:rPr>
      <w:sz w:val="24"/>
      <w:szCs w:val="20"/>
    </w:rPr>
  </w:style>
  <w:style w:type="paragraph" w:styleId="903">
    <w:name w:val="index 4"/>
    <w:basedOn w:val="855"/>
    <w:next w:val="855"/>
    <w:uiPriority w:val="99"/>
    <w:semiHidden/>
    <w:qFormat/>
    <w:pPr>
      <w:ind w:left="600"/>
      <w:spacing w:line="360" w:lineRule="auto"/>
    </w:pPr>
    <w:rPr>
      <w:sz w:val="24"/>
    </w:rPr>
  </w:style>
  <w:style w:type="paragraph" w:styleId="904">
    <w:name w:val="toc 5"/>
    <w:basedOn w:val="855"/>
    <w:next w:val="855"/>
    <w:uiPriority w:val="99"/>
    <w:unhideWhenUsed/>
    <w:qFormat/>
    <w:pPr>
      <w:ind w:left="1134"/>
      <w:spacing w:after="57"/>
    </w:pPr>
  </w:style>
  <w:style w:type="paragraph" w:styleId="905">
    <w:name w:val="toc 3"/>
    <w:basedOn w:val="855"/>
    <w:next w:val="855"/>
    <w:uiPriority w:val="99"/>
    <w:unhideWhenUsed/>
    <w:qFormat/>
    <w:pPr>
      <w:ind w:left="567"/>
      <w:spacing w:after="57"/>
    </w:pPr>
  </w:style>
  <w:style w:type="paragraph" w:styleId="906">
    <w:name w:val="Plain Text"/>
    <w:basedOn w:val="855"/>
    <w:uiPriority w:val="99"/>
    <w:qFormat/>
    <w:pPr>
      <w:spacing w:line="360" w:lineRule="auto"/>
    </w:pPr>
    <w:rPr>
      <w:rFonts w:ascii="宋体" w:hAnsi="Courier New"/>
      <w:sz w:val="24"/>
      <w:szCs w:val="20"/>
      <w:lang w:val="zh-CN"/>
    </w:rPr>
  </w:style>
  <w:style w:type="paragraph" w:styleId="907">
    <w:name w:val="toc 8"/>
    <w:basedOn w:val="855"/>
    <w:next w:val="855"/>
    <w:uiPriority w:val="99"/>
    <w:unhideWhenUsed/>
    <w:qFormat/>
    <w:pPr>
      <w:ind w:left="1984"/>
      <w:spacing w:after="57"/>
    </w:pPr>
  </w:style>
  <w:style w:type="paragraph" w:styleId="908">
    <w:name w:val="index 3"/>
    <w:basedOn w:val="855"/>
    <w:next w:val="855"/>
    <w:uiPriority w:val="99"/>
    <w:semiHidden/>
    <w:qFormat/>
    <w:pPr>
      <w:ind w:left="400"/>
      <w:spacing w:line="360" w:lineRule="auto"/>
    </w:pPr>
    <w:rPr>
      <w:sz w:val="24"/>
    </w:rPr>
  </w:style>
  <w:style w:type="paragraph" w:styleId="909">
    <w:name w:val="Date"/>
    <w:basedOn w:val="855"/>
    <w:next w:val="855"/>
    <w:link w:val="1265"/>
    <w:uiPriority w:val="99"/>
    <w:qFormat/>
    <w:pPr>
      <w:ind w:left="100"/>
      <w:spacing w:line="360" w:lineRule="auto"/>
    </w:pPr>
    <w:rPr>
      <w:rFonts w:ascii="等线" w:hAnsi="等线"/>
      <w:sz w:val="24"/>
      <w:szCs w:val="21"/>
    </w:rPr>
  </w:style>
  <w:style w:type="paragraph" w:styleId="910">
    <w:name w:val="Body Text Indent 2"/>
    <w:basedOn w:val="855"/>
    <w:uiPriority w:val="99"/>
    <w:qFormat/>
    <w:pPr>
      <w:ind w:left="540"/>
      <w:spacing w:line="360" w:lineRule="auto"/>
    </w:pPr>
    <w:rPr>
      <w:sz w:val="24"/>
      <w:lang w:val="zh-CN"/>
    </w:rPr>
  </w:style>
  <w:style w:type="paragraph" w:styleId="911">
    <w:name w:val="endnote text"/>
    <w:basedOn w:val="855"/>
    <w:link w:val="1151"/>
    <w:uiPriority w:val="99"/>
    <w:unhideWhenUsed/>
    <w:qFormat/>
    <w:rPr>
      <w:sz w:val="20"/>
    </w:rPr>
  </w:style>
  <w:style w:type="paragraph" w:styleId="912">
    <w:name w:val="Balloon Text"/>
    <w:basedOn w:val="855"/>
    <w:uiPriority w:val="99"/>
    <w:qFormat/>
    <w:pPr>
      <w:spacing w:line="360" w:lineRule="auto"/>
    </w:pPr>
    <w:rPr>
      <w:rFonts w:ascii="Calibri" w:hAnsi="Calibri"/>
      <w:sz w:val="18"/>
      <w:szCs w:val="18"/>
      <w:lang w:val="zh-CN"/>
    </w:rPr>
  </w:style>
  <w:style w:type="paragraph" w:styleId="913">
    <w:name w:val="Footer"/>
    <w:basedOn w:val="855"/>
    <w:link w:val="1043"/>
    <w:uiPriority w:val="99"/>
    <w:unhideWhenUsed/>
    <w:qFormat/>
    <w:pPr>
      <w:tabs>
        <w:tab w:val="center" w:pos="7143" w:leader="none"/>
        <w:tab w:val="right" w:pos="14287" w:leader="none"/>
      </w:tabs>
    </w:pPr>
  </w:style>
  <w:style w:type="paragraph" w:styleId="914">
    <w:name w:val="envelope return"/>
    <w:basedOn w:val="855"/>
    <w:uiPriority w:val="99"/>
    <w:qFormat/>
    <w:pPr>
      <w:spacing w:line="360" w:lineRule="auto"/>
    </w:pPr>
    <w:rPr>
      <w:rFonts w:ascii="Arial" w:hAnsi="Arial"/>
      <w:sz w:val="24"/>
    </w:rPr>
  </w:style>
  <w:style w:type="paragraph" w:styleId="915">
    <w:name w:val="Header"/>
    <w:basedOn w:val="855"/>
    <w:link w:val="1041"/>
    <w:uiPriority w:val="99"/>
    <w:unhideWhenUsed/>
    <w:qFormat/>
    <w:pPr>
      <w:tabs>
        <w:tab w:val="center" w:pos="7143" w:leader="none"/>
        <w:tab w:val="right" w:pos="14287" w:leader="none"/>
      </w:tabs>
    </w:pPr>
  </w:style>
  <w:style w:type="paragraph" w:styleId="916">
    <w:name w:val="toc 1"/>
    <w:basedOn w:val="855"/>
    <w:next w:val="855"/>
    <w:uiPriority w:val="99"/>
    <w:unhideWhenUsed/>
    <w:qFormat/>
    <w:pPr>
      <w:spacing w:after="57"/>
    </w:pPr>
  </w:style>
  <w:style w:type="paragraph" w:styleId="917">
    <w:name w:val="toc 4"/>
    <w:basedOn w:val="855"/>
    <w:next w:val="855"/>
    <w:uiPriority w:val="99"/>
    <w:unhideWhenUsed/>
    <w:qFormat/>
    <w:pPr>
      <w:ind w:left="850"/>
      <w:spacing w:after="57"/>
    </w:pPr>
  </w:style>
  <w:style w:type="paragraph" w:styleId="918">
    <w:name w:val="index heading"/>
    <w:basedOn w:val="855"/>
    <w:next w:val="919"/>
    <w:uiPriority w:val="99"/>
    <w:semiHidden/>
    <w:qFormat/>
    <w:pPr>
      <w:spacing w:line="360" w:lineRule="auto"/>
    </w:pPr>
    <w:rPr>
      <w:sz w:val="24"/>
    </w:rPr>
  </w:style>
  <w:style w:type="paragraph" w:styleId="919">
    <w:name w:val="index 1"/>
    <w:basedOn w:val="855"/>
    <w:next w:val="855"/>
    <w:uiPriority w:val="99"/>
    <w:unhideWhenUsed/>
    <w:qFormat/>
    <w:pPr>
      <w:spacing w:line="360" w:lineRule="auto"/>
    </w:pPr>
    <w:rPr>
      <w:rFonts w:ascii="等线" w:hAnsi="等线"/>
      <w:sz w:val="24"/>
      <w:szCs w:val="21"/>
    </w:rPr>
  </w:style>
  <w:style w:type="paragraph" w:styleId="920">
    <w:name w:val="Subtitle"/>
    <w:basedOn w:val="855"/>
    <w:next w:val="855"/>
    <w:link w:val="1036"/>
    <w:uiPriority w:val="99"/>
    <w:qFormat/>
    <w:pPr>
      <w:spacing w:before="200" w:after="200"/>
    </w:pPr>
    <w:rPr>
      <w:sz w:val="24"/>
    </w:rPr>
  </w:style>
  <w:style w:type="paragraph" w:styleId="921">
    <w:name w:val="List"/>
    <w:basedOn w:val="855"/>
    <w:link w:val="1931"/>
    <w:uiPriority w:val="99"/>
    <w:qFormat/>
    <w:pPr>
      <w:contextualSpacing/>
      <w:ind w:left="200" w:hanging="200"/>
      <w:spacing w:line="360" w:lineRule="auto"/>
    </w:pPr>
    <w:rPr>
      <w:rFonts w:ascii="Calibri" w:hAnsi="Calibri"/>
      <w:sz w:val="22"/>
      <w:szCs w:val="20"/>
    </w:rPr>
  </w:style>
  <w:style w:type="paragraph" w:styleId="922">
    <w:name w:val="footnote text"/>
    <w:basedOn w:val="855"/>
    <w:next w:val="875"/>
    <w:link w:val="1150"/>
    <w:uiPriority w:val="99"/>
    <w:unhideWhenUsed/>
    <w:qFormat/>
    <w:pPr>
      <w:spacing w:after="40"/>
    </w:pPr>
    <w:rPr>
      <w:sz w:val="18"/>
    </w:rPr>
  </w:style>
  <w:style w:type="paragraph" w:styleId="923">
    <w:name w:val="toc 6"/>
    <w:basedOn w:val="855"/>
    <w:next w:val="855"/>
    <w:uiPriority w:val="99"/>
    <w:unhideWhenUsed/>
    <w:qFormat/>
    <w:pPr>
      <w:ind w:left="1417"/>
      <w:spacing w:after="57"/>
    </w:pPr>
  </w:style>
  <w:style w:type="paragraph" w:styleId="924">
    <w:name w:val="Body Text Indent 3"/>
    <w:basedOn w:val="855"/>
    <w:link w:val="1269"/>
    <w:uiPriority w:val="99"/>
    <w:qFormat/>
    <w:pPr>
      <w:ind w:firstLine="424"/>
      <w:spacing w:line="312" w:lineRule="atLeast"/>
    </w:pPr>
    <w:rPr>
      <w:rFonts w:eastAsia="方正书宋"/>
      <w:spacing w:val="6"/>
      <w:sz w:val="20"/>
      <w:lang w:val="zh-CN"/>
    </w:rPr>
  </w:style>
  <w:style w:type="paragraph" w:styleId="925">
    <w:name w:val="index 7"/>
    <w:basedOn w:val="855"/>
    <w:next w:val="855"/>
    <w:uiPriority w:val="99"/>
    <w:qFormat/>
    <w:pPr>
      <w:ind w:firstLine="480"/>
      <w:spacing w:line="360" w:lineRule="auto"/>
    </w:pPr>
    <w:rPr>
      <w:rFonts w:ascii="Calibri" w:hAnsi="Calibri" w:cs="黑体"/>
      <w:sz w:val="24"/>
      <w:szCs w:val="22"/>
    </w:rPr>
  </w:style>
  <w:style w:type="paragraph" w:styleId="926">
    <w:name w:val="index 9"/>
    <w:basedOn w:val="855"/>
    <w:next w:val="855"/>
    <w:uiPriority w:val="99"/>
    <w:semiHidden/>
    <w:qFormat/>
    <w:pPr>
      <w:ind w:left="1600"/>
      <w:spacing w:line="360" w:lineRule="auto"/>
    </w:pPr>
    <w:rPr>
      <w:sz w:val="24"/>
    </w:rPr>
  </w:style>
  <w:style w:type="paragraph" w:styleId="927">
    <w:name w:val="table of figures"/>
    <w:basedOn w:val="855"/>
    <w:next w:val="855"/>
    <w:uiPriority w:val="99"/>
    <w:unhideWhenUsed/>
    <w:qFormat/>
  </w:style>
  <w:style w:type="paragraph" w:styleId="928">
    <w:name w:val="toc 2"/>
    <w:basedOn w:val="855"/>
    <w:next w:val="855"/>
    <w:uiPriority w:val="99"/>
    <w:unhideWhenUsed/>
    <w:qFormat/>
    <w:pPr>
      <w:ind w:left="283"/>
      <w:spacing w:after="57"/>
    </w:pPr>
  </w:style>
  <w:style w:type="paragraph" w:styleId="929">
    <w:name w:val="toc 9"/>
    <w:basedOn w:val="855"/>
    <w:next w:val="855"/>
    <w:uiPriority w:val="99"/>
    <w:unhideWhenUsed/>
    <w:qFormat/>
    <w:pPr>
      <w:ind w:left="2268"/>
      <w:spacing w:after="57"/>
    </w:pPr>
  </w:style>
  <w:style w:type="paragraph" w:styleId="930">
    <w:name w:val="Body Text 2"/>
    <w:basedOn w:val="855"/>
    <w:link w:val="1270"/>
    <w:uiPriority w:val="99"/>
    <w:qFormat/>
    <w:pPr>
      <w:ind w:firstLine="337"/>
      <w:jc w:val="left"/>
      <w:spacing w:line="360" w:lineRule="auto"/>
    </w:pPr>
    <w:rPr>
      <w:b/>
      <w:bCs/>
      <w:i/>
      <w:iCs/>
      <w:sz w:val="28"/>
      <w:szCs w:val="28"/>
      <w:lang w:val="zh-CN"/>
    </w:rPr>
  </w:style>
  <w:style w:type="paragraph" w:styleId="931">
    <w:name w:val="List Continue 2"/>
    <w:basedOn w:val="855"/>
    <w:uiPriority w:val="99"/>
    <w:qFormat/>
    <w:pPr>
      <w:contextualSpacing/>
      <w:ind w:left="840"/>
      <w:spacing w:after="120" w:line="360" w:lineRule="auto"/>
    </w:pPr>
    <w:rPr>
      <w:sz w:val="24"/>
      <w:szCs w:val="21"/>
    </w:rPr>
  </w:style>
  <w:style w:type="paragraph" w:styleId="932">
    <w:name w:val="HTML Preformatted"/>
    <w:basedOn w:val="855"/>
    <w:link w:val="1271"/>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33">
    <w:name w:val="Normal (Web)"/>
    <w:basedOn w:val="855"/>
    <w:link w:val="1666"/>
    <w:uiPriority w:val="99"/>
    <w:qFormat/>
    <w:pPr>
      <w:spacing w:before="100" w:beforeAutospacing="1" w:after="100" w:afterAutospacing="1"/>
    </w:pPr>
    <w:rPr>
      <w:rFonts w:ascii="宋体" w:hAnsi="宋体" w:cs="宋体"/>
      <w:sz w:val="24"/>
    </w:rPr>
  </w:style>
  <w:style w:type="paragraph" w:styleId="934">
    <w:name w:val="index 2"/>
    <w:basedOn w:val="855"/>
    <w:next w:val="855"/>
    <w:uiPriority w:val="99"/>
    <w:semiHidden/>
    <w:qFormat/>
    <w:pPr>
      <w:ind w:left="200"/>
      <w:spacing w:line="360" w:lineRule="auto"/>
    </w:pPr>
    <w:rPr>
      <w:sz w:val="24"/>
    </w:rPr>
  </w:style>
  <w:style w:type="paragraph" w:styleId="935">
    <w:name w:val="Title"/>
    <w:basedOn w:val="855"/>
    <w:next w:val="855"/>
    <w:link w:val="1035"/>
    <w:uiPriority w:val="99"/>
    <w:qFormat/>
    <w:pPr>
      <w:contextualSpacing/>
      <w:spacing w:before="300" w:after="200"/>
    </w:pPr>
    <w:rPr>
      <w:sz w:val="48"/>
      <w:szCs w:val="48"/>
    </w:rPr>
  </w:style>
  <w:style w:type="paragraph" w:styleId="936">
    <w:name w:val="annotation subject"/>
    <w:basedOn w:val="878"/>
    <w:next w:val="878"/>
    <w:uiPriority w:val="99"/>
    <w:qFormat/>
    <w:rPr>
      <w:rFonts w:ascii="Times New Roman" w:hAnsi="Times New Roman"/>
      <w:b/>
      <w:bCs/>
      <w:lang w:val="zh-CN"/>
    </w:rPr>
  </w:style>
  <w:style w:type="paragraph" w:styleId="937">
    <w:name w:val="Body Text First Indent"/>
    <w:basedOn w:val="884"/>
    <w:uiPriority w:val="99"/>
    <w:qFormat/>
    <w:pPr>
      <w:ind w:firstLine="420"/>
    </w:pPr>
  </w:style>
  <w:style w:type="table" w:styleId="938">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Theme"/>
    <w:basedOn w:val="86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name w:val="Table Colorful 1"/>
    <w:basedOn w:val="866"/>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41">
    <w:name w:val="Table Colorful 2"/>
    <w:basedOn w:val="866"/>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42">
    <w:name w:val="Table Elegant"/>
    <w:basedOn w:val="866"/>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43">
    <w:name w:val="Table Classic 1"/>
    <w:basedOn w:val="866"/>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44">
    <w:name w:val="Table Classic 2"/>
    <w:basedOn w:val="866"/>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45">
    <w:name w:val="Table Simple 1"/>
    <w:basedOn w:val="866"/>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46">
    <w:name w:val="Table Simple 3"/>
    <w:basedOn w:val="866"/>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47">
    <w:name w:val="Table 3D effects 1"/>
    <w:basedOn w:val="866"/>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48">
    <w:name w:val="Table List 4"/>
    <w:basedOn w:val="866"/>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49">
    <w:name w:val="Table Grid 1"/>
    <w:basedOn w:val="866"/>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50">
    <w:name w:val="Strong"/>
    <w:basedOn w:val="865"/>
    <w:uiPriority w:val="22"/>
    <w:qFormat/>
    <w:rPr>
      <w:rFonts w:cs="Times New Roman"/>
      <w:b/>
    </w:rPr>
  </w:style>
  <w:style w:type="character" w:styleId="951">
    <w:name w:val="endnote reference"/>
    <w:uiPriority w:val="99"/>
    <w:unhideWhenUsed/>
    <w:qFormat/>
    <w:rPr>
      <w:vertAlign w:val="superscript"/>
    </w:rPr>
  </w:style>
  <w:style w:type="character" w:styleId="952">
    <w:name w:val="page number"/>
    <w:basedOn w:val="865"/>
    <w:uiPriority w:val="99"/>
    <w:qFormat/>
    <w:rPr>
      <w:rFonts w:cs="Times New Roman"/>
    </w:rPr>
  </w:style>
  <w:style w:type="character" w:styleId="953">
    <w:name w:val="FollowedHyperlink"/>
    <w:basedOn w:val="865"/>
    <w:uiPriority w:val="99"/>
    <w:qFormat/>
    <w:rPr>
      <w:rFonts w:cs="Times New Roman"/>
      <w:color w:val="800080"/>
      <w:u w:val="single"/>
    </w:rPr>
  </w:style>
  <w:style w:type="character" w:styleId="954">
    <w:name w:val="Emphasis"/>
    <w:basedOn w:val="865"/>
    <w:uiPriority w:val="20"/>
    <w:qFormat/>
    <w:rPr>
      <w:rFonts w:cs="Times New Roman"/>
      <w:color w:val="cc0000"/>
    </w:rPr>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HTML Code"/>
    <w:basedOn w:val="865"/>
    <w:uiPriority w:val="99"/>
    <w:qFormat/>
    <w:rPr>
      <w:rFonts w:ascii="Courier" w:hAnsi="Courier" w:eastAsia="宋体" w:cs="Times New Roman"/>
      <w:sz w:val="22"/>
    </w:rPr>
  </w:style>
  <w:style w:type="character" w:styleId="957">
    <w:name w:val="annotation reference"/>
    <w:basedOn w:val="865"/>
    <w:uiPriority w:val="99"/>
    <w:qFormat/>
    <w:rPr>
      <w:rFonts w:cs="Times New Roman"/>
      <w:sz w:val="21"/>
    </w:rPr>
  </w:style>
  <w:style w:type="character" w:styleId="958">
    <w:name w:val="footnote reference"/>
    <w:uiPriority w:val="99"/>
    <w:unhideWhenUsed/>
    <w:qFormat/>
    <w:rPr>
      <w:vertAlign w:val="superscript"/>
    </w:rPr>
  </w:style>
  <w:style w:type="table" w:styleId="959"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86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86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86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86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86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86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样式1"/>
    <w:basedOn w:val="915"/>
    <w:link w:val="1283"/>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80" w:customStyle="1">
    <w:name w:val="无格式表格 11"/>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31"/>
    <w:basedOn w:val="8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无格式表格 41"/>
    <w:basedOn w:val="8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无格式表格 51"/>
    <w:basedOn w:val="86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网格表 1 浅色1"/>
    <w:basedOn w:val="8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网格表 2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7" w:customStyle="1">
    <w:name w:val="网格表 3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网格表 6 彩色1"/>
    <w:basedOn w:val="8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网格表 7 彩色1"/>
    <w:basedOn w:val="8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清单表 1 浅色1"/>
    <w:basedOn w:val="86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清单表 21"/>
    <w:basedOn w:val="8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清单表 5 深色1"/>
    <w:basedOn w:val="8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清单表 6 彩色1"/>
    <w:basedOn w:val="86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清单表 7 彩色1"/>
    <w:basedOn w:val="86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9" w:customStyle="1">
    <w:name w:val="TOC 标题1"/>
    <w:uiPriority w:val="39"/>
    <w:unhideWhenUsed/>
    <w:qFormat/>
    <w:rPr>
      <w:rFonts w:hint="default" w:ascii="Times New Roman" w:hAnsi="Times New Roman" w:eastAsia="宋体" w:cs="Times New Roman"/>
      <w:lang w:val="en-US" w:eastAsia="zh-CN" w:bidi="ar-SA"/>
    </w:rPr>
  </w:style>
  <w:style w:type="paragraph" w:styleId="1000" w:customStyle="1">
    <w:name w:val="文本块11"/>
    <w:basedOn w:val="890"/>
    <w:uiPriority w:val="99"/>
    <w:qFormat/>
    <w:pPr>
      <w:ind w:left="420" w:right="33"/>
      <w:jc w:val="left"/>
    </w:pPr>
    <w:rPr>
      <w:szCs w:val="20"/>
    </w:rPr>
  </w:style>
  <w:style w:type="paragraph" w:styleId="1001">
    <w:name w:val="List Paragraph"/>
    <w:basedOn w:val="855"/>
    <w:uiPriority w:val="34"/>
    <w:qFormat/>
    <w:pPr>
      <w:contextualSpacing/>
      <w:ind w:left="720"/>
    </w:pPr>
  </w:style>
  <w:style w:type="paragraph" w:styleId="1002">
    <w:name w:val="No Spacing"/>
    <w:uiPriority w:val="1"/>
    <w:qFormat/>
    <w:rPr>
      <w:rFonts w:hint="default" w:ascii="Times New Roman" w:hAnsi="Times New Roman" w:eastAsia="宋体" w:cs="Times New Roman"/>
      <w:lang w:val="en-US" w:eastAsia="zh-CN" w:bidi="ar-SA"/>
    </w:rPr>
  </w:style>
  <w:style w:type="paragraph" w:styleId="1003">
    <w:name w:val="Quote"/>
    <w:basedOn w:val="855"/>
    <w:next w:val="855"/>
    <w:uiPriority w:val="29"/>
    <w:qFormat/>
    <w:pPr>
      <w:ind w:left="720" w:right="720"/>
    </w:pPr>
    <w:rPr>
      <w:i/>
    </w:rPr>
  </w:style>
  <w:style w:type="paragraph" w:styleId="1004">
    <w:name w:val="Intense Quote"/>
    <w:basedOn w:val="855"/>
    <w:next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5"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1006" w:customStyle="1">
    <w:name w:val="Heading 1 Char"/>
    <w:basedOn w:val="865"/>
    <w:uiPriority w:val="9"/>
    <w:qFormat/>
    <w:rPr>
      <w:rFonts w:ascii="Arial" w:hAnsi="Arial" w:eastAsia="Arial" w:cs="Arial"/>
      <w:sz w:val="40"/>
      <w:szCs w:val="40"/>
    </w:rPr>
  </w:style>
  <w:style w:type="character" w:styleId="1007" w:customStyle="1">
    <w:name w:val="Heading 2 Char"/>
    <w:basedOn w:val="865"/>
    <w:uiPriority w:val="9"/>
    <w:qFormat/>
    <w:rPr>
      <w:rFonts w:ascii="Arial" w:hAnsi="Arial" w:eastAsia="Arial" w:cs="Arial"/>
      <w:sz w:val="34"/>
    </w:rPr>
  </w:style>
  <w:style w:type="character" w:styleId="1008" w:customStyle="1">
    <w:name w:val="Heading 3 Char"/>
    <w:basedOn w:val="865"/>
    <w:uiPriority w:val="9"/>
    <w:qFormat/>
    <w:rPr>
      <w:rFonts w:ascii="Arial" w:hAnsi="Arial" w:eastAsia="Arial" w:cs="Arial"/>
      <w:sz w:val="30"/>
      <w:szCs w:val="30"/>
    </w:rPr>
  </w:style>
  <w:style w:type="character" w:styleId="1009" w:customStyle="1">
    <w:name w:val="Heading 4 Char"/>
    <w:basedOn w:val="865"/>
    <w:uiPriority w:val="9"/>
    <w:qFormat/>
    <w:rPr>
      <w:rFonts w:ascii="Arial" w:hAnsi="Arial" w:eastAsia="Arial" w:cs="Arial"/>
      <w:b/>
      <w:bCs/>
      <w:sz w:val="26"/>
      <w:szCs w:val="26"/>
    </w:rPr>
  </w:style>
  <w:style w:type="character" w:styleId="1010" w:customStyle="1">
    <w:name w:val="Heading 5 Char"/>
    <w:basedOn w:val="865"/>
    <w:uiPriority w:val="9"/>
    <w:qFormat/>
    <w:rPr>
      <w:rFonts w:ascii="Arial" w:hAnsi="Arial" w:eastAsia="Arial" w:cs="Arial"/>
      <w:b/>
      <w:bCs/>
      <w:sz w:val="24"/>
      <w:szCs w:val="24"/>
    </w:rPr>
  </w:style>
  <w:style w:type="character" w:styleId="1011" w:customStyle="1">
    <w:name w:val="Heading 6 Char"/>
    <w:basedOn w:val="865"/>
    <w:uiPriority w:val="9"/>
    <w:qFormat/>
    <w:rPr>
      <w:rFonts w:ascii="Arial" w:hAnsi="Arial" w:eastAsia="Arial" w:cs="Arial"/>
      <w:b/>
      <w:bCs/>
      <w:sz w:val="22"/>
      <w:szCs w:val="22"/>
    </w:rPr>
  </w:style>
  <w:style w:type="character" w:styleId="1012" w:customStyle="1">
    <w:name w:val="Heading 7 Char"/>
    <w:basedOn w:val="865"/>
    <w:uiPriority w:val="9"/>
    <w:qFormat/>
    <w:rPr>
      <w:rFonts w:ascii="Arial" w:hAnsi="Arial" w:eastAsia="Arial" w:cs="Arial"/>
      <w:b/>
      <w:bCs/>
      <w:i/>
      <w:iCs/>
      <w:sz w:val="22"/>
      <w:szCs w:val="22"/>
    </w:rPr>
  </w:style>
  <w:style w:type="character" w:styleId="1013" w:customStyle="1">
    <w:name w:val="Heading 8 Char"/>
    <w:basedOn w:val="865"/>
    <w:uiPriority w:val="9"/>
    <w:qFormat/>
    <w:rPr>
      <w:rFonts w:ascii="Arial" w:hAnsi="Arial" w:eastAsia="Arial" w:cs="Arial"/>
      <w:i/>
      <w:iCs/>
      <w:sz w:val="22"/>
      <w:szCs w:val="22"/>
    </w:rPr>
  </w:style>
  <w:style w:type="character" w:styleId="1014" w:customStyle="1">
    <w:name w:val="Heading 9 Char"/>
    <w:basedOn w:val="865"/>
    <w:uiPriority w:val="9"/>
    <w:qFormat/>
    <w:rPr>
      <w:rFonts w:ascii="Arial" w:hAnsi="Arial" w:eastAsia="Arial" w:cs="Arial"/>
      <w:i/>
      <w:iCs/>
      <w:sz w:val="21"/>
      <w:szCs w:val="21"/>
    </w:rPr>
  </w:style>
  <w:style w:type="character" w:styleId="1015" w:customStyle="1">
    <w:name w:val="Title Char"/>
    <w:basedOn w:val="865"/>
    <w:uiPriority w:val="10"/>
    <w:qFormat/>
    <w:rPr>
      <w:sz w:val="48"/>
      <w:szCs w:val="48"/>
    </w:rPr>
  </w:style>
  <w:style w:type="character" w:styleId="1016" w:customStyle="1">
    <w:name w:val="Subtitle Char"/>
    <w:basedOn w:val="865"/>
    <w:uiPriority w:val="11"/>
    <w:qFormat/>
    <w:rPr>
      <w:sz w:val="24"/>
      <w:szCs w:val="24"/>
    </w:rPr>
  </w:style>
  <w:style w:type="character" w:styleId="1017" w:customStyle="1">
    <w:name w:val="Quote Char"/>
    <w:uiPriority w:val="29"/>
    <w:qFormat/>
    <w:rPr>
      <w:i/>
    </w:rPr>
  </w:style>
  <w:style w:type="character" w:styleId="1018" w:customStyle="1">
    <w:name w:val="Intense Quote Char"/>
    <w:uiPriority w:val="30"/>
    <w:qFormat/>
    <w:rPr>
      <w:i/>
    </w:rPr>
  </w:style>
  <w:style w:type="character" w:styleId="1019" w:customStyle="1">
    <w:name w:val="Header Char"/>
    <w:basedOn w:val="865"/>
    <w:uiPriority w:val="99"/>
    <w:qFormat/>
  </w:style>
  <w:style w:type="character" w:styleId="1020" w:customStyle="1">
    <w:name w:val="Caption Char"/>
    <w:uiPriority w:val="99"/>
    <w:qFormat/>
  </w:style>
  <w:style w:type="character" w:styleId="1021" w:customStyle="1">
    <w:name w:val="Footnote Text Char"/>
    <w:uiPriority w:val="99"/>
    <w:qFormat/>
    <w:rPr>
      <w:sz w:val="18"/>
    </w:rPr>
  </w:style>
  <w:style w:type="character" w:styleId="1022" w:customStyle="1">
    <w:name w:val="Endnote Text Char"/>
    <w:uiPriority w:val="99"/>
    <w:qFormat/>
    <w:rPr>
      <w:sz w:val="20"/>
    </w:rPr>
  </w:style>
  <w:style w:type="paragraph" w:styleId="1023"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24"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25" w:customStyle="1">
    <w:name w:val="标题 1 字符1"/>
    <w:link w:val="856"/>
    <w:uiPriority w:val="9"/>
    <w:qFormat/>
    <w:rPr>
      <w:rFonts w:ascii="Arial" w:hAnsi="Arial" w:eastAsia="Arial" w:cs="Arial"/>
      <w:sz w:val="40"/>
      <w:szCs w:val="40"/>
    </w:rPr>
  </w:style>
  <w:style w:type="character" w:styleId="1026" w:customStyle="1">
    <w:name w:val="标题 2 字符1"/>
    <w:link w:val="857"/>
    <w:uiPriority w:val="9"/>
    <w:qFormat/>
    <w:rPr>
      <w:rFonts w:ascii="Arial" w:hAnsi="Arial" w:eastAsia="Arial" w:cs="Arial"/>
      <w:sz w:val="34"/>
    </w:rPr>
  </w:style>
  <w:style w:type="character" w:styleId="1027" w:customStyle="1">
    <w:name w:val="标题 3 字符1"/>
    <w:link w:val="858"/>
    <w:uiPriority w:val="9"/>
    <w:qFormat/>
    <w:rPr>
      <w:rFonts w:ascii="Arial" w:hAnsi="Arial" w:eastAsia="Arial" w:cs="Arial"/>
      <w:sz w:val="30"/>
      <w:szCs w:val="30"/>
    </w:rPr>
  </w:style>
  <w:style w:type="character" w:styleId="1028" w:customStyle="1">
    <w:name w:val="标题 4 字符1"/>
    <w:link w:val="859"/>
    <w:uiPriority w:val="9"/>
    <w:qFormat/>
    <w:rPr>
      <w:rFonts w:ascii="Arial" w:hAnsi="Arial" w:eastAsia="Arial" w:cs="Arial"/>
      <w:b/>
      <w:bCs/>
      <w:sz w:val="26"/>
      <w:szCs w:val="26"/>
    </w:rPr>
  </w:style>
  <w:style w:type="character" w:styleId="1029" w:customStyle="1">
    <w:name w:val="标题 5 字符1"/>
    <w:link w:val="860"/>
    <w:uiPriority w:val="9"/>
    <w:qFormat/>
    <w:rPr>
      <w:rFonts w:ascii="Arial" w:hAnsi="Arial" w:eastAsia="Arial" w:cs="Arial"/>
      <w:b/>
      <w:bCs/>
      <w:sz w:val="24"/>
      <w:szCs w:val="24"/>
    </w:rPr>
  </w:style>
  <w:style w:type="character" w:styleId="1030" w:customStyle="1">
    <w:name w:val="标题 6 字符"/>
    <w:link w:val="861"/>
    <w:uiPriority w:val="99"/>
    <w:qFormat/>
    <w:rPr>
      <w:rFonts w:ascii="Arial" w:hAnsi="Arial" w:eastAsia="Arial" w:cs="Arial"/>
      <w:b/>
      <w:bCs/>
      <w:sz w:val="22"/>
      <w:szCs w:val="22"/>
    </w:rPr>
  </w:style>
  <w:style w:type="character" w:styleId="1031" w:customStyle="1">
    <w:name w:val="标题 7 字符1"/>
    <w:link w:val="862"/>
    <w:uiPriority w:val="9"/>
    <w:qFormat/>
    <w:rPr>
      <w:rFonts w:ascii="Arial" w:hAnsi="Arial" w:eastAsia="Arial" w:cs="Arial"/>
      <w:b/>
      <w:bCs/>
      <w:i/>
      <w:iCs/>
      <w:sz w:val="22"/>
      <w:szCs w:val="22"/>
    </w:rPr>
  </w:style>
  <w:style w:type="character" w:styleId="1032" w:customStyle="1">
    <w:name w:val="标题 8 字符"/>
    <w:link w:val="863"/>
    <w:uiPriority w:val="99"/>
    <w:qFormat/>
    <w:rPr>
      <w:rFonts w:ascii="Arial" w:hAnsi="Arial" w:eastAsia="Arial" w:cs="Arial"/>
      <w:i/>
      <w:iCs/>
      <w:sz w:val="22"/>
      <w:szCs w:val="22"/>
    </w:rPr>
  </w:style>
  <w:style w:type="character" w:styleId="1033" w:customStyle="1">
    <w:name w:val="标题 9 字符"/>
    <w:link w:val="864"/>
    <w:uiPriority w:val="99"/>
    <w:qFormat/>
    <w:rPr>
      <w:rFonts w:ascii="Arial" w:hAnsi="Arial" w:eastAsia="Arial" w:cs="Arial"/>
      <w:i/>
      <w:iCs/>
      <w:sz w:val="21"/>
      <w:szCs w:val="21"/>
    </w:rPr>
  </w:style>
  <w:style w:type="paragraph" w:styleId="1034" w:customStyle="1">
    <w:name w:val="列表段落1"/>
    <w:basedOn w:val="855"/>
    <w:uiPriority w:val="34"/>
    <w:qFormat/>
    <w:pPr>
      <w:contextualSpacing/>
      <w:ind w:left="720"/>
    </w:pPr>
  </w:style>
  <w:style w:type="character" w:styleId="1035" w:customStyle="1">
    <w:name w:val="标题 字符"/>
    <w:link w:val="935"/>
    <w:uiPriority w:val="99"/>
    <w:qFormat/>
    <w:rPr>
      <w:sz w:val="48"/>
      <w:szCs w:val="48"/>
    </w:rPr>
  </w:style>
  <w:style w:type="character" w:styleId="1036" w:customStyle="1">
    <w:name w:val="副标题 字符"/>
    <w:link w:val="920"/>
    <w:uiPriority w:val="99"/>
    <w:qFormat/>
    <w:rPr>
      <w:sz w:val="24"/>
      <w:szCs w:val="24"/>
    </w:rPr>
  </w:style>
  <w:style w:type="paragraph" w:styleId="1037" w:customStyle="1">
    <w:name w:val="引用1"/>
    <w:basedOn w:val="855"/>
    <w:next w:val="855"/>
    <w:link w:val="1038"/>
    <w:uiPriority w:val="29"/>
    <w:qFormat/>
    <w:pPr>
      <w:ind w:left="720" w:right="720"/>
    </w:pPr>
    <w:rPr>
      <w:i/>
    </w:rPr>
  </w:style>
  <w:style w:type="character" w:styleId="1038" w:customStyle="1">
    <w:name w:val="引用 字符"/>
    <w:link w:val="1037"/>
    <w:uiPriority w:val="99"/>
    <w:qFormat/>
    <w:rPr>
      <w:i/>
    </w:rPr>
  </w:style>
  <w:style w:type="paragraph" w:styleId="1039" w:customStyle="1">
    <w:name w:val="明显引用1"/>
    <w:basedOn w:val="855"/>
    <w:next w:val="855"/>
    <w:link w:val="10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明显引用 字符"/>
    <w:link w:val="1039"/>
    <w:uiPriority w:val="99"/>
    <w:qFormat/>
    <w:rPr>
      <w:i/>
    </w:rPr>
  </w:style>
  <w:style w:type="character" w:styleId="1041" w:customStyle="1">
    <w:name w:val="页眉 字符1"/>
    <w:link w:val="915"/>
    <w:uiPriority w:val="99"/>
    <w:qFormat/>
  </w:style>
  <w:style w:type="character" w:styleId="1042" w:customStyle="1">
    <w:name w:val="Footer Char"/>
    <w:uiPriority w:val="99"/>
    <w:qFormat/>
  </w:style>
  <w:style w:type="character" w:styleId="1043" w:customStyle="1">
    <w:name w:val="页脚 字符1"/>
    <w:link w:val="913"/>
    <w:uiPriority w:val="99"/>
    <w:qFormat/>
  </w:style>
  <w:style w:type="table" w:styleId="10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脚注文本 字符"/>
    <w:link w:val="922"/>
    <w:uiPriority w:val="99"/>
    <w:qFormat/>
    <w:rPr>
      <w:sz w:val="18"/>
    </w:rPr>
  </w:style>
  <w:style w:type="character" w:styleId="1151" w:customStyle="1">
    <w:name w:val="尾注文本 字符"/>
    <w:link w:val="911"/>
    <w:uiPriority w:val="99"/>
    <w:qFormat/>
    <w:rPr>
      <w:sz w:val="20"/>
    </w:rPr>
  </w:style>
  <w:style w:type="paragraph" w:styleId="1152"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53" w:customStyle="1">
    <w:name w:val="标题 11"/>
    <w:basedOn w:val="855"/>
    <w:next w:val="855"/>
    <w:link w:val="1183"/>
    <w:uiPriority w:val="0"/>
    <w:qFormat/>
    <w:pPr>
      <w:jc w:val="center"/>
      <w:keepLines/>
      <w:keepNext/>
      <w:spacing w:line="578" w:lineRule="auto"/>
      <w:outlineLvl w:val="0"/>
    </w:pPr>
    <w:rPr>
      <w:rFonts w:eastAsia="新宋体"/>
      <w:b/>
      <w:bCs/>
      <w:sz w:val="30"/>
      <w:szCs w:val="44"/>
    </w:rPr>
  </w:style>
  <w:style w:type="paragraph" w:styleId="1154" w:customStyle="1">
    <w:name w:val="标题 21"/>
    <w:basedOn w:val="855"/>
    <w:next w:val="855"/>
    <w:link w:val="1177"/>
    <w:uiPriority w:val="9"/>
    <w:unhideWhenUsed/>
    <w:qFormat/>
    <w:pPr>
      <w:keepLines/>
      <w:keepNext/>
      <w:spacing w:before="260" w:after="260" w:line="416" w:lineRule="auto"/>
      <w:outlineLvl w:val="1"/>
    </w:pPr>
    <w:rPr>
      <w:rFonts w:ascii="Cambria" w:hAnsi="Cambria"/>
      <w:b/>
      <w:bCs/>
      <w:sz w:val="32"/>
      <w:szCs w:val="32"/>
    </w:rPr>
  </w:style>
  <w:style w:type="paragraph" w:styleId="1155" w:customStyle="1">
    <w:name w:val="标题 31"/>
    <w:basedOn w:val="855"/>
    <w:next w:val="855"/>
    <w:link w:val="1182"/>
    <w:uiPriority w:val="0"/>
    <w:qFormat/>
    <w:pPr>
      <w:keepLines/>
      <w:keepNext/>
      <w:spacing w:before="260" w:after="260" w:line="416" w:lineRule="auto"/>
      <w:outlineLvl w:val="2"/>
    </w:pPr>
    <w:rPr>
      <w:b/>
      <w:bCs/>
      <w:sz w:val="32"/>
      <w:szCs w:val="32"/>
    </w:rPr>
  </w:style>
  <w:style w:type="paragraph" w:styleId="1156" w:customStyle="1">
    <w:name w:val="标题 411"/>
    <w:basedOn w:val="855"/>
    <w:next w:val="855"/>
    <w:link w:val="1163"/>
    <w:uiPriority w:val="9"/>
    <w:unhideWhenUsed/>
    <w:qFormat/>
    <w:pPr>
      <w:keepLines/>
      <w:keepNext/>
      <w:spacing w:before="280" w:after="290" w:line="376" w:lineRule="auto"/>
      <w:outlineLvl w:val="3"/>
    </w:pPr>
    <w:rPr>
      <w:rFonts w:ascii="Cambria" w:hAnsi="Cambria"/>
      <w:b/>
      <w:bCs/>
      <w:sz w:val="28"/>
      <w:szCs w:val="28"/>
    </w:rPr>
  </w:style>
  <w:style w:type="paragraph" w:styleId="1157" w:customStyle="1">
    <w:name w:val="标题 51"/>
    <w:basedOn w:val="855"/>
    <w:next w:val="855"/>
    <w:link w:val="1201"/>
    <w:uiPriority w:val="0"/>
    <w:qFormat/>
    <w:pPr>
      <w:keepLines/>
      <w:keepNext/>
      <w:spacing w:before="280" w:after="290" w:line="376" w:lineRule="auto"/>
      <w:outlineLvl w:val="4"/>
    </w:pPr>
    <w:rPr>
      <w:b/>
      <w:bCs/>
      <w:sz w:val="28"/>
      <w:szCs w:val="28"/>
    </w:rPr>
  </w:style>
  <w:style w:type="paragraph" w:styleId="1158" w:customStyle="1">
    <w:name w:val="标题 71"/>
    <w:basedOn w:val="855"/>
    <w:next w:val="855"/>
    <w:link w:val="1215"/>
    <w:uiPriority w:val="9"/>
    <w:unhideWhenUsed/>
    <w:qFormat/>
    <w:pPr>
      <w:keepLines/>
      <w:keepNext/>
      <w:spacing w:before="240" w:after="64" w:line="320" w:lineRule="auto"/>
      <w:outlineLvl w:val="6"/>
    </w:pPr>
    <w:rPr>
      <w:rFonts w:ascii="Calibri" w:hAnsi="Calibri"/>
      <w:b/>
      <w:bCs/>
      <w:sz w:val="24"/>
    </w:rPr>
  </w:style>
  <w:style w:type="character" w:styleId="1159" w:customStyle="1">
    <w:name w:val="默认段落字体1"/>
    <w:uiPriority w:val="0"/>
    <w:semiHidden/>
    <w:qFormat/>
  </w:style>
  <w:style w:type="table" w:styleId="1160" w:customStyle="1">
    <w:name w:val="普通表格1"/>
    <w:uiPriority w:val="0"/>
    <w:semiHidden/>
    <w:qFormat/>
    <w:tblPr>
      <w:tblCellMar>
        <w:left w:w="0" w:type="dxa"/>
        <w:top w:w="0" w:type="dxa"/>
        <w:right w:w="0" w:type="dxa"/>
        <w:bottom w:w="0" w:type="dxa"/>
      </w:tblCellMar>
    </w:tblPr>
  </w:style>
  <w:style w:type="character" w:styleId="1161" w:customStyle="1">
    <w:name w:val="批注文字 字符"/>
    <w:link w:val="1162"/>
    <w:uiPriority w:val="99"/>
    <w:qFormat/>
    <w:rPr>
      <w:sz w:val="21"/>
      <w:szCs w:val="24"/>
    </w:rPr>
  </w:style>
  <w:style w:type="paragraph" w:styleId="1162" w:customStyle="1">
    <w:name w:val="批注文字1"/>
    <w:basedOn w:val="855"/>
    <w:link w:val="1161"/>
    <w:uiPriority w:val="0"/>
    <w:qFormat/>
    <w:pPr>
      <w:jc w:val="left"/>
    </w:pPr>
  </w:style>
  <w:style w:type="character" w:styleId="1163" w:customStyle="1">
    <w:name w:val="标题 4 Char"/>
    <w:link w:val="1156"/>
    <w:uiPriority w:val="99"/>
    <w:qFormat/>
    <w:rPr>
      <w:rFonts w:ascii="Cambria" w:hAnsi="Cambria"/>
      <w:b/>
      <w:bCs/>
      <w:sz w:val="28"/>
      <w:szCs w:val="28"/>
    </w:rPr>
  </w:style>
  <w:style w:type="character" w:styleId="1164" w:customStyle="1">
    <w:name w:val="NormalCharacter1"/>
    <w:uiPriority w:val="0"/>
    <w:semiHidden/>
    <w:qFormat/>
    <w:rPr>
      <w:sz w:val="21"/>
      <w:szCs w:val="24"/>
      <w:lang w:val="en-US" w:eastAsia="zh-CN" w:bidi="ar-SA"/>
    </w:rPr>
  </w:style>
  <w:style w:type="character" w:styleId="1165" w:customStyle="1">
    <w:name w:val="纯文本 Char"/>
    <w:uiPriority w:val="99"/>
    <w:semiHidden/>
    <w:qFormat/>
    <w:rPr>
      <w:rFonts w:ascii="宋体" w:hAnsi="Courier New" w:eastAsia="宋体" w:cs="Courier New"/>
      <w:szCs w:val="21"/>
    </w:rPr>
  </w:style>
  <w:style w:type="character" w:styleId="1166" w:customStyle="1">
    <w:name w:val="NormalCharacter111"/>
    <w:uiPriority w:val="0"/>
    <w:semiHidden/>
    <w:qFormat/>
    <w:rPr>
      <w:sz w:val="28"/>
      <w:lang w:val="en-US" w:eastAsia="zh-CN" w:bidi="ar-SA"/>
    </w:rPr>
  </w:style>
  <w:style w:type="character" w:styleId="1167" w:customStyle="1">
    <w:name w:val="页眉 字符"/>
    <w:link w:val="1168"/>
    <w:uiPriority w:val="99"/>
    <w:qFormat/>
    <w:rPr>
      <w:sz w:val="18"/>
      <w:szCs w:val="18"/>
    </w:rPr>
  </w:style>
  <w:style w:type="paragraph" w:styleId="1168" w:customStyle="1">
    <w:name w:val="页眉1"/>
    <w:basedOn w:val="855"/>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9" w:customStyle="1">
    <w:name w:val="正文文本 Char"/>
    <w:uiPriority w:val="99"/>
    <w:qFormat/>
    <w:rPr>
      <w:sz w:val="21"/>
      <w:szCs w:val="24"/>
    </w:rPr>
  </w:style>
  <w:style w:type="character" w:styleId="1170" w:customStyle="1">
    <w:name w:val="批注框文本 Char"/>
    <w:uiPriority w:val="99"/>
    <w:qFormat/>
    <w:rPr>
      <w:sz w:val="18"/>
      <w:szCs w:val="18"/>
    </w:rPr>
  </w:style>
  <w:style w:type="character" w:styleId="1171" w:customStyle="1">
    <w:name w:val="批注主题 字符"/>
    <w:link w:val="1172"/>
    <w:uiPriority w:val="99"/>
    <w:qFormat/>
    <w:rPr>
      <w:b/>
      <w:bCs/>
      <w:sz w:val="21"/>
      <w:szCs w:val="24"/>
    </w:rPr>
  </w:style>
  <w:style w:type="paragraph" w:styleId="1172" w:customStyle="1">
    <w:name w:val="批注主题1"/>
    <w:basedOn w:val="1162"/>
    <w:next w:val="1162"/>
    <w:link w:val="1171"/>
    <w:uiPriority w:val="0"/>
    <w:qFormat/>
    <w:rPr>
      <w:b/>
      <w:bCs/>
    </w:rPr>
  </w:style>
  <w:style w:type="character" w:styleId="1173" w:customStyle="1">
    <w:name w:val="正文文本首行缩进 字符"/>
    <w:basedOn w:val="1174"/>
    <w:uiPriority w:val="99"/>
    <w:qFormat/>
    <w:rPr>
      <w:rFonts w:ascii="Calibri" w:hAnsi="Calibri"/>
      <w:sz w:val="21"/>
      <w:szCs w:val="24"/>
    </w:rPr>
  </w:style>
  <w:style w:type="character" w:styleId="1174" w:customStyle="1">
    <w:name w:val="正文文本 字符"/>
    <w:link w:val="895"/>
    <w:uiPriority w:val="99"/>
    <w:qFormat/>
    <w:rPr>
      <w:rFonts w:ascii="Calibri" w:hAnsi="Calibri"/>
      <w:sz w:val="21"/>
      <w:szCs w:val="24"/>
    </w:rPr>
  </w:style>
  <w:style w:type="character" w:styleId="1175" w:customStyle="1">
    <w:name w:val="文档结构图 字符"/>
    <w:link w:val="877"/>
    <w:uiPriority w:val="99"/>
    <w:qFormat/>
    <w:rPr>
      <w:rFonts w:ascii="Microsoft YaHei UI" w:eastAsia="Microsoft YaHei UI"/>
      <w:sz w:val="18"/>
      <w:szCs w:val="18"/>
    </w:rPr>
  </w:style>
  <w:style w:type="character" w:styleId="1176" w:customStyle="1">
    <w:name w:val="页眉 Char"/>
    <w:uiPriority w:val="0"/>
    <w:qFormat/>
    <w:rPr>
      <w:sz w:val="18"/>
      <w:szCs w:val="18"/>
    </w:rPr>
  </w:style>
  <w:style w:type="character" w:styleId="1177" w:customStyle="1">
    <w:name w:val="标题 2 Char"/>
    <w:link w:val="1154"/>
    <w:uiPriority w:val="99"/>
    <w:qFormat/>
    <w:rPr>
      <w:rFonts w:ascii="Cambria" w:hAnsi="Cambria"/>
      <w:b/>
      <w:bCs/>
      <w:sz w:val="32"/>
      <w:szCs w:val="32"/>
    </w:rPr>
  </w:style>
  <w:style w:type="character" w:styleId="1178" w:customStyle="1">
    <w:name w:val="标题 3 Char"/>
    <w:uiPriority w:val="99"/>
    <w:qFormat/>
    <w:rPr>
      <w:rFonts w:ascii="Arial" w:hAnsi="Arial" w:eastAsia="宋体" w:cs="Times New Roman"/>
      <w:b/>
      <w:sz w:val="32"/>
      <w:szCs w:val="20"/>
    </w:rPr>
  </w:style>
  <w:style w:type="character" w:styleId="1179" w:customStyle="1">
    <w:name w:val="要点1"/>
    <w:uiPriority w:val="22"/>
    <w:qFormat/>
    <w:rPr>
      <w:b/>
      <w:bCs/>
    </w:rPr>
  </w:style>
  <w:style w:type="character" w:styleId="1180" w:customStyle="1">
    <w:name w:val="纯文本 Char1"/>
    <w:uiPriority w:val="99"/>
    <w:qFormat/>
    <w:rPr>
      <w:rFonts w:ascii="宋体" w:hAnsi="Courier New" w:eastAsia="宋体" w:cs="Times New Roman"/>
      <w:szCs w:val="20"/>
    </w:rPr>
  </w:style>
  <w:style w:type="character" w:styleId="1181" w:customStyle="1">
    <w:name w:val="超链接1"/>
    <w:uiPriority w:val="99"/>
    <w:unhideWhenUsed/>
    <w:qFormat/>
    <w:rPr>
      <w:color w:val="0000ff"/>
      <w:u w:val="single"/>
    </w:rPr>
  </w:style>
  <w:style w:type="character" w:styleId="1182" w:customStyle="1">
    <w:name w:val="标题 3 字符"/>
    <w:link w:val="1155"/>
    <w:uiPriority w:val="99"/>
    <w:qFormat/>
    <w:rPr>
      <w:b/>
      <w:bCs/>
      <w:sz w:val="32"/>
      <w:szCs w:val="32"/>
    </w:rPr>
  </w:style>
  <w:style w:type="character" w:styleId="1183" w:customStyle="1">
    <w:name w:val="标题 1 字符"/>
    <w:link w:val="1153"/>
    <w:uiPriority w:val="99"/>
    <w:qFormat/>
    <w:rPr>
      <w:rFonts w:eastAsia="新宋体"/>
      <w:b/>
      <w:bCs/>
      <w:sz w:val="30"/>
      <w:szCs w:val="44"/>
    </w:rPr>
  </w:style>
  <w:style w:type="character" w:styleId="1184" w:customStyle="1">
    <w:name w:val="页码1"/>
    <w:uiPriority w:val="0"/>
    <w:qFormat/>
  </w:style>
  <w:style w:type="character" w:styleId="1185" w:customStyle="1">
    <w:name w:val="强调1"/>
    <w:uiPriority w:val="0"/>
    <w:qFormat/>
    <w:rPr>
      <w:i/>
    </w:rPr>
  </w:style>
  <w:style w:type="character" w:styleId="1186" w:customStyle="1">
    <w:name w:val="页脚 Char"/>
    <w:uiPriority w:val="99"/>
    <w:qFormat/>
    <w:rPr>
      <w:sz w:val="18"/>
      <w:szCs w:val="18"/>
    </w:rPr>
  </w:style>
  <w:style w:type="character" w:styleId="1187" w:customStyle="1">
    <w:name w:val="批注引用1"/>
    <w:uiPriority w:val="0"/>
    <w:qFormat/>
    <w:rPr>
      <w:sz w:val="21"/>
      <w:szCs w:val="21"/>
    </w:rPr>
  </w:style>
  <w:style w:type="character" w:styleId="1188" w:customStyle="1">
    <w:name w:val="正文文本缩进 字符"/>
    <w:link w:val="1189"/>
    <w:uiPriority w:val="99"/>
    <w:qFormat/>
    <w:rPr>
      <w:rFonts w:ascii="Calibri" w:hAnsi="Calibri"/>
      <w:sz w:val="21"/>
      <w:szCs w:val="24"/>
    </w:rPr>
  </w:style>
  <w:style w:type="paragraph" w:styleId="1189" w:customStyle="1">
    <w:name w:val="正文文本缩进111"/>
    <w:basedOn w:val="855"/>
    <w:link w:val="1188"/>
    <w:uiPriority w:val="99"/>
    <w:qFormat/>
    <w:pPr>
      <w:ind w:left="420"/>
      <w:spacing w:after="120"/>
    </w:pPr>
    <w:rPr>
      <w:rFonts w:ascii="Calibri" w:hAnsi="Calibri"/>
    </w:rPr>
  </w:style>
  <w:style w:type="character" w:styleId="1190" w:customStyle="1">
    <w:name w:val="日期 Char"/>
    <w:link w:val="1191"/>
    <w:uiPriority w:val="99"/>
    <w:qFormat/>
    <w:rPr>
      <w:rFonts w:eastAsia="仿宋_GB2312"/>
      <w:sz w:val="28"/>
    </w:rPr>
  </w:style>
  <w:style w:type="paragraph" w:styleId="1191" w:customStyle="1">
    <w:name w:val="日期1"/>
    <w:basedOn w:val="855"/>
    <w:next w:val="855"/>
    <w:link w:val="1190"/>
    <w:uiPriority w:val="99"/>
    <w:qFormat/>
    <w:rPr>
      <w:rFonts w:eastAsia="仿宋_GB2312"/>
      <w:sz w:val="28"/>
      <w:szCs w:val="20"/>
    </w:rPr>
  </w:style>
  <w:style w:type="character" w:styleId="1192" w:customStyle="1">
    <w:name w:val="标题 4 字符"/>
    <w:uiPriority w:val="99"/>
    <w:qFormat/>
    <w:rPr>
      <w:rFonts w:ascii="等线 Light" w:hAnsi="等线 Light" w:eastAsia="等线 Light" w:cs="Times New Roman"/>
      <w:b/>
      <w:bCs/>
      <w:sz w:val="28"/>
      <w:szCs w:val="28"/>
    </w:rPr>
  </w:style>
  <w:style w:type="character" w:styleId="1193" w:customStyle="1">
    <w:name w:val="apple-converted-space"/>
    <w:uiPriority w:val="99"/>
    <w:qFormat/>
  </w:style>
  <w:style w:type="character" w:styleId="1194" w:customStyle="1">
    <w:name w:val="正文缩进 字符"/>
    <w:link w:val="1195"/>
    <w:uiPriority w:val="99"/>
    <w:qFormat/>
    <w:rPr>
      <w:sz w:val="21"/>
      <w:szCs w:val="24"/>
      <w:lang w:bidi="ar-SA"/>
    </w:rPr>
  </w:style>
  <w:style w:type="paragraph" w:styleId="1195" w:customStyle="1">
    <w:name w:val="正文缩进11"/>
    <w:basedOn w:val="855"/>
    <w:link w:val="1194"/>
    <w:uiPriority w:val="0"/>
    <w:qFormat/>
    <w:pPr>
      <w:ind w:firstLine="420"/>
    </w:pPr>
  </w:style>
  <w:style w:type="character" w:styleId="1196" w:customStyle="1">
    <w:name w:val="批注框文本 字符"/>
    <w:link w:val="1197"/>
    <w:uiPriority w:val="99"/>
    <w:qFormat/>
    <w:rPr>
      <w:sz w:val="18"/>
      <w:szCs w:val="18"/>
    </w:rPr>
  </w:style>
  <w:style w:type="paragraph" w:styleId="1197" w:customStyle="1">
    <w:name w:val="批注框文本1"/>
    <w:basedOn w:val="855"/>
    <w:link w:val="1196"/>
    <w:uiPriority w:val="0"/>
    <w:qFormat/>
    <w:rPr>
      <w:sz w:val="18"/>
      <w:szCs w:val="18"/>
    </w:rPr>
  </w:style>
  <w:style w:type="character" w:styleId="1198" w:customStyle="1">
    <w:name w:val="标题 2 字符"/>
    <w:uiPriority w:val="99"/>
    <w:qFormat/>
    <w:rPr>
      <w:rFonts w:ascii="等线 Light" w:hAnsi="等线 Light" w:eastAsia="等线 Light" w:cs="Times New Roman"/>
      <w:b/>
      <w:bCs/>
      <w:sz w:val="32"/>
      <w:szCs w:val="32"/>
    </w:rPr>
  </w:style>
  <w:style w:type="character" w:styleId="1199" w:customStyle="1">
    <w:name w:val="正文文本首行缩进 2 字符"/>
    <w:basedOn w:val="1188"/>
    <w:link w:val="1200"/>
    <w:uiPriority w:val="99"/>
    <w:qFormat/>
    <w:rPr>
      <w:rFonts w:ascii="Calibri" w:hAnsi="Calibri"/>
      <w:sz w:val="21"/>
      <w:szCs w:val="24"/>
    </w:rPr>
  </w:style>
  <w:style w:type="paragraph" w:styleId="1200" w:customStyle="1">
    <w:name w:val="正文首行缩进 22"/>
    <w:basedOn w:val="1189"/>
    <w:link w:val="1199"/>
    <w:uiPriority w:val="0"/>
    <w:qFormat/>
    <w:pPr>
      <w:ind w:firstLine="420"/>
    </w:pPr>
    <w:rPr>
      <w:rFonts w:ascii="Times New Roman" w:hAnsi="Times New Roman"/>
    </w:rPr>
  </w:style>
  <w:style w:type="character" w:styleId="1201" w:customStyle="1">
    <w:name w:val="标题 5 字符"/>
    <w:link w:val="1157"/>
    <w:uiPriority w:val="99"/>
    <w:qFormat/>
    <w:rPr>
      <w:b/>
      <w:bCs/>
      <w:sz w:val="28"/>
      <w:szCs w:val="28"/>
    </w:rPr>
  </w:style>
  <w:style w:type="character" w:styleId="1202" w:customStyle="1">
    <w:name w:val="页脚 字符"/>
    <w:link w:val="1203"/>
    <w:uiPriority w:val="99"/>
    <w:qFormat/>
    <w:rPr>
      <w:sz w:val="18"/>
      <w:szCs w:val="18"/>
    </w:rPr>
  </w:style>
  <w:style w:type="paragraph" w:styleId="1203" w:customStyle="1">
    <w:name w:val="页脚1"/>
    <w:basedOn w:val="855"/>
    <w:link w:val="1202"/>
    <w:uiPriority w:val="99"/>
    <w:qFormat/>
    <w:pPr>
      <w:jc w:val="left"/>
      <w:tabs>
        <w:tab w:val="center" w:pos="4153" w:leader="none"/>
        <w:tab w:val="right" w:pos="8306" w:leader="none"/>
      </w:tabs>
    </w:pPr>
    <w:rPr>
      <w:sz w:val="18"/>
      <w:szCs w:val="18"/>
    </w:rPr>
  </w:style>
  <w:style w:type="character" w:styleId="1204" w:customStyle="1">
    <w:name w:val="NormalCharacter11"/>
    <w:uiPriority w:val="0"/>
    <w:semiHidden/>
    <w:qFormat/>
    <w:rPr>
      <w:rFonts w:ascii="Times New Roman" w:hAnsi="Times New Roman"/>
      <w:sz w:val="21"/>
      <w:szCs w:val="24"/>
      <w:lang w:val="en-US" w:eastAsia="zh-CN" w:bidi="ar-SA"/>
    </w:rPr>
  </w:style>
  <w:style w:type="character" w:styleId="1205" w:customStyle="1">
    <w:name w:val="纯文本 字符"/>
    <w:link w:val="1206"/>
    <w:uiPriority w:val="99"/>
    <w:qFormat/>
    <w:rPr>
      <w:rFonts w:ascii="宋体" w:hAnsi="Courier New"/>
      <w:sz w:val="21"/>
    </w:rPr>
  </w:style>
  <w:style w:type="paragraph" w:styleId="1206" w:customStyle="1">
    <w:name w:val="纯文本1"/>
    <w:basedOn w:val="855"/>
    <w:link w:val="1205"/>
    <w:uiPriority w:val="99"/>
    <w:qFormat/>
    <w:rPr>
      <w:rFonts w:ascii="宋体" w:hAnsi="Courier New"/>
      <w:szCs w:val="20"/>
    </w:rPr>
  </w:style>
  <w:style w:type="character" w:styleId="1207" w:customStyle="1">
    <w:name w:val="文档结构图 Char"/>
    <w:link w:val="1208"/>
    <w:uiPriority w:val="99"/>
    <w:qFormat/>
    <w:rPr>
      <w:rFonts w:ascii="宋体" w:hAnsi="Calibri"/>
      <w:sz w:val="18"/>
      <w:szCs w:val="18"/>
    </w:rPr>
  </w:style>
  <w:style w:type="paragraph" w:styleId="1208" w:customStyle="1">
    <w:name w:val="文档结构图1"/>
    <w:basedOn w:val="855"/>
    <w:link w:val="1207"/>
    <w:uiPriority w:val="99"/>
    <w:unhideWhenUsed/>
    <w:qFormat/>
    <w:rPr>
      <w:rFonts w:ascii="宋体" w:hAnsi="Calibri"/>
      <w:sz w:val="18"/>
      <w:szCs w:val="18"/>
    </w:rPr>
  </w:style>
  <w:style w:type="character" w:styleId="1209" w:customStyle="1">
    <w:name w:val="标题 1 Char"/>
    <w:uiPriority w:val="9"/>
    <w:qFormat/>
    <w:rPr>
      <w:b/>
      <w:bCs/>
      <w:sz w:val="44"/>
      <w:szCs w:val="44"/>
    </w:rPr>
  </w:style>
  <w:style w:type="character" w:styleId="1210" w:customStyle="1">
    <w:name w:val="正文首行缩进 字符"/>
    <w:link w:val="894"/>
    <w:uiPriority w:val="0"/>
    <w:qFormat/>
    <w:rPr>
      <w:rFonts w:ascii="仿宋_GB2312" w:hAnsi="Times New Roman" w:eastAsia="仿宋_GB2312"/>
      <w:sz w:val="30"/>
      <w:szCs w:val="30"/>
    </w:rPr>
  </w:style>
  <w:style w:type="character" w:styleId="1211" w:customStyle="1">
    <w:name w:val="正文文本缩进 2 字符"/>
    <w:link w:val="1212"/>
    <w:uiPriority w:val="99"/>
    <w:qFormat/>
    <w:rPr>
      <w:rFonts w:ascii="仿宋_GB2312" w:eastAsia="仿宋_GB2312"/>
      <w:sz w:val="24"/>
      <w:szCs w:val="24"/>
      <w:lang w:bidi="ar-SA"/>
    </w:rPr>
  </w:style>
  <w:style w:type="paragraph" w:styleId="1212" w:customStyle="1">
    <w:name w:val="正文文本缩进 21"/>
    <w:basedOn w:val="855"/>
    <w:link w:val="1211"/>
    <w:uiPriority w:val="0"/>
    <w:qFormat/>
    <w:pPr>
      <w:ind w:firstLine="475"/>
      <w:spacing w:line="10" w:lineRule="atLeast"/>
    </w:pPr>
    <w:rPr>
      <w:rFonts w:ascii="仿宋_GB2312" w:eastAsia="仿宋_GB2312"/>
      <w:sz w:val="24"/>
    </w:rPr>
  </w:style>
  <w:style w:type="character" w:styleId="1213" w:customStyle="1">
    <w:name w:val="正文首行缩进 2 字符"/>
    <w:link w:val="1214"/>
    <w:uiPriority w:val="99"/>
    <w:qFormat/>
    <w:rPr>
      <w:sz w:val="21"/>
      <w:szCs w:val="24"/>
    </w:rPr>
  </w:style>
  <w:style w:type="paragraph" w:styleId="1214" w:customStyle="1">
    <w:name w:val="_Style 63"/>
    <w:basedOn w:val="1189"/>
    <w:next w:val="855"/>
    <w:link w:val="1213"/>
    <w:uiPriority w:val="99"/>
    <w:unhideWhenUsed/>
    <w:qFormat/>
    <w:pPr>
      <w:ind w:firstLine="420"/>
    </w:pPr>
    <w:rPr>
      <w:rFonts w:ascii="Times New Roman" w:hAnsi="Times New Roman"/>
    </w:rPr>
  </w:style>
  <w:style w:type="character" w:styleId="1215" w:customStyle="1">
    <w:name w:val="标题 7 字符"/>
    <w:link w:val="1158"/>
    <w:uiPriority w:val="99"/>
    <w:qFormat/>
    <w:rPr>
      <w:rFonts w:ascii="Calibri" w:hAnsi="Calibri"/>
      <w:b/>
      <w:bCs/>
      <w:sz w:val="24"/>
      <w:szCs w:val="24"/>
    </w:rPr>
  </w:style>
  <w:style w:type="paragraph" w:styleId="1216" w:customStyle="1">
    <w:name w:val="列出段落1"/>
    <w:basedOn w:val="855"/>
    <w:link w:val="1254"/>
    <w:uiPriority w:val="99"/>
    <w:qFormat/>
    <w:pPr>
      <w:ind w:firstLine="420"/>
    </w:pPr>
    <w:rPr>
      <w:rFonts w:ascii="Calibri" w:hAnsi="Calibri"/>
    </w:rPr>
  </w:style>
  <w:style w:type="paragraph" w:styleId="1217" w:customStyle="1">
    <w:name w:val="标题 41"/>
    <w:basedOn w:val="887"/>
    <w:next w:val="1218"/>
    <w:uiPriority w:val="0"/>
    <w:qFormat/>
    <w:pPr>
      <w:keepLines/>
      <w:keepNext/>
      <w:spacing w:before="280" w:after="290" w:line="376" w:lineRule="auto"/>
      <w:outlineLvl w:val="3"/>
    </w:pPr>
    <w:rPr>
      <w:rFonts w:ascii="Cambria" w:hAnsi="Cambria"/>
      <w:b/>
      <w:bCs/>
      <w:sz w:val="28"/>
      <w:szCs w:val="28"/>
    </w:rPr>
  </w:style>
  <w:style w:type="paragraph" w:styleId="1218" w:customStyle="1">
    <w:name w:val="正文11"/>
    <w:next w:val="1219"/>
    <w:link w:val="205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19" w:customStyle="1">
    <w:name w:val="目录 11"/>
    <w:basedOn w:val="887"/>
    <w:next w:val="1218"/>
    <w:uiPriority w:val="99"/>
    <w:qFormat/>
  </w:style>
  <w:style w:type="paragraph" w:styleId="1220" w:customStyle="1">
    <w:name w:val="BodyText1I"/>
    <w:basedOn w:val="1221"/>
    <w:next w:val="1218"/>
    <w:uiPriority w:val="0"/>
    <w:qFormat/>
    <w:pPr>
      <w:ind w:firstLine="420"/>
    </w:pPr>
  </w:style>
  <w:style w:type="paragraph" w:styleId="1221" w:customStyle="1">
    <w:name w:val="BodyText"/>
    <w:basedOn w:val="1218"/>
    <w:uiPriority w:val="0"/>
    <w:qFormat/>
    <w:pPr>
      <w:spacing w:after="120"/>
    </w:pPr>
  </w:style>
  <w:style w:type="paragraph" w:styleId="1222" w:customStyle="1">
    <w:name w:val="脚注文本1"/>
    <w:basedOn w:val="887"/>
    <w:next w:val="1223"/>
    <w:uiPriority w:val="0"/>
    <w:qFormat/>
    <w:pPr>
      <w:jc w:val="left"/>
    </w:pPr>
    <w:rPr>
      <w:rFonts w:ascii="宋体" w:eastAsia="Times New Roman"/>
      <w:sz w:val="18"/>
      <w:szCs w:val="18"/>
    </w:rPr>
  </w:style>
  <w:style w:type="paragraph" w:styleId="1223" w:customStyle="1">
    <w:name w:val="索引 51"/>
    <w:basedOn w:val="1218"/>
    <w:next w:val="887"/>
    <w:uiPriority w:val="0"/>
    <w:qFormat/>
    <w:pPr>
      <w:ind w:left="798"/>
      <w:jc w:val="left"/>
    </w:pPr>
    <w:rPr>
      <w:rFonts w:ascii="Calibri" w:hAnsi="Calibri"/>
    </w:rPr>
  </w:style>
  <w:style w:type="paragraph" w:styleId="1224" w:customStyle="1">
    <w:name w:val="寄信人地址11"/>
    <w:basedOn w:val="855"/>
    <w:uiPriority w:val="0"/>
    <w:qFormat/>
    <w:rPr>
      <w:rFonts w:ascii="Arial" w:hAnsi="Arial"/>
    </w:rPr>
  </w:style>
  <w:style w:type="paragraph" w:styleId="1225" w:customStyle="1">
    <w:name w:val="正文文本111"/>
    <w:basedOn w:val="890"/>
    <w:next w:val="890"/>
    <w:uiPriority w:val="0"/>
    <w:qFormat/>
  </w:style>
  <w:style w:type="paragraph" w:styleId="1226" w:customStyle="1">
    <w:name w:val="列表段落11"/>
    <w:basedOn w:val="855"/>
    <w:uiPriority w:val="99"/>
    <w:qFormat/>
    <w:pPr>
      <w:ind w:firstLine="420"/>
    </w:pPr>
  </w:style>
  <w:style w:type="paragraph" w:styleId="1227" w:customStyle="1">
    <w:name w:val="179"/>
    <w:basedOn w:val="855"/>
    <w:uiPriority w:val="0"/>
    <w:qFormat/>
    <w:pPr>
      <w:ind w:firstLine="420"/>
      <w:jc w:val="left"/>
      <w:widowControl/>
    </w:pPr>
    <w:rPr>
      <w:rFonts w:ascii="宋体" w:hAnsi="宋体"/>
      <w:sz w:val="24"/>
    </w:rPr>
  </w:style>
  <w:style w:type="paragraph" w:styleId="1228" w:customStyle="1">
    <w:name w:val="HTML 预设格式1"/>
    <w:basedOn w:val="85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29" w:customStyle="1">
    <w:name w:val="目录 12"/>
    <w:basedOn w:val="855"/>
    <w:next w:val="855"/>
    <w:uiPriority w:val="39"/>
    <w:qFormat/>
  </w:style>
  <w:style w:type="paragraph" w:styleId="1230" w:customStyle="1">
    <w:name w:val="p0"/>
    <w:basedOn w:val="855"/>
    <w:uiPriority w:val="99"/>
    <w:qFormat/>
    <w:pPr>
      <w:widowControl/>
    </w:pPr>
    <w:rPr>
      <w:szCs w:val="21"/>
    </w:rPr>
  </w:style>
  <w:style w:type="paragraph" w:styleId="1231" w:customStyle="1">
    <w:name w:val="索引 41"/>
    <w:basedOn w:val="855"/>
    <w:next w:val="855"/>
    <w:uiPriority w:val="99"/>
    <w:unhideWhenUsed/>
    <w:qFormat/>
    <w:pPr>
      <w:ind w:left="600"/>
    </w:pPr>
    <w:rPr>
      <w:rFonts w:ascii="Calibri" w:hAnsi="Calibri"/>
      <w:szCs w:val="22"/>
    </w:rPr>
  </w:style>
  <w:style w:type="paragraph" w:styleId="1232" w:customStyle="1">
    <w:name w:val="投标文件正文"/>
    <w:basedOn w:val="855"/>
    <w:uiPriority w:val="0"/>
    <w:qFormat/>
    <w:pPr>
      <w:ind w:firstLine="200"/>
      <w:spacing w:before="40" w:after="40" w:line="400" w:lineRule="exact"/>
    </w:pPr>
    <w:rPr>
      <w:sz w:val="24"/>
    </w:rPr>
  </w:style>
  <w:style w:type="paragraph" w:styleId="1233" w:customStyle="1">
    <w:name w:val="_Style 15"/>
    <w:basedOn w:val="855"/>
    <w:next w:val="1226"/>
    <w:uiPriority w:val="34"/>
    <w:qFormat/>
    <w:pPr>
      <w:ind w:firstLine="420"/>
    </w:pPr>
    <w:rPr>
      <w:rFonts w:ascii="Calibri" w:hAnsi="Calibri"/>
      <w:szCs w:val="22"/>
    </w:rPr>
  </w:style>
  <w:style w:type="paragraph" w:styleId="1234" w:customStyle="1">
    <w:name w:val="脚注文本11"/>
    <w:basedOn w:val="855"/>
    <w:next w:val="1235"/>
    <w:uiPriority w:val="0"/>
    <w:qFormat/>
    <w:pPr>
      <w:jc w:val="left"/>
    </w:pPr>
    <w:rPr>
      <w:rFonts w:ascii="宋体" w:eastAsia="Times New Roman"/>
      <w:sz w:val="18"/>
      <w:szCs w:val="18"/>
    </w:rPr>
  </w:style>
  <w:style w:type="paragraph" w:styleId="1235" w:customStyle="1">
    <w:name w:val="索引 511"/>
    <w:basedOn w:val="855"/>
    <w:next w:val="855"/>
    <w:uiPriority w:val="0"/>
    <w:qFormat/>
    <w:pPr>
      <w:ind w:left="798"/>
      <w:jc w:val="left"/>
    </w:pPr>
    <w:rPr>
      <w:rFonts w:ascii="Calibri" w:hAnsi="Calibri"/>
    </w:rPr>
  </w:style>
  <w:style w:type="paragraph" w:styleId="1236" w:customStyle="1">
    <w:name w:val="one-p"/>
    <w:basedOn w:val="855"/>
    <w:uiPriority w:val="0"/>
    <w:qFormat/>
    <w:pPr>
      <w:jc w:val="left"/>
      <w:spacing w:before="100" w:beforeAutospacing="1" w:after="100" w:afterAutospacing="1"/>
      <w:widowControl/>
    </w:pPr>
    <w:rPr>
      <w:rFonts w:ascii="宋体" w:hAnsi="宋体" w:cs="宋体"/>
      <w:sz w:val="24"/>
    </w:rPr>
  </w:style>
  <w:style w:type="paragraph" w:styleId="1237" w:customStyle="1">
    <w:name w:val="普通(网站)1"/>
    <w:basedOn w:val="855"/>
    <w:uiPriority w:val="99"/>
    <w:qFormat/>
    <w:pPr>
      <w:jc w:val="left"/>
      <w:spacing w:before="100" w:beforeAutospacing="1" w:after="100" w:afterAutospacing="1"/>
      <w:widowControl/>
    </w:pPr>
    <w:rPr>
      <w:rFonts w:ascii="宋体" w:hAnsi="宋体" w:cs="宋体"/>
      <w:sz w:val="24"/>
    </w:rPr>
  </w:style>
  <w:style w:type="paragraph" w:styleId="1238" w:customStyle="1">
    <w:name w:val="正文缩进1"/>
    <w:basedOn w:val="855"/>
    <w:uiPriority w:val="0"/>
    <w:qFormat/>
    <w:pPr>
      <w:ind w:firstLine="420"/>
    </w:pPr>
  </w:style>
  <w:style w:type="paragraph" w:styleId="1239" w:customStyle="1">
    <w:name w:val="UserStyle_1"/>
    <w:basedOn w:val="855"/>
    <w:uiPriority w:val="0"/>
    <w:qFormat/>
    <w:pPr>
      <w:ind w:left="-6" w:hanging="99"/>
      <w:jc w:val="left"/>
    </w:pPr>
    <w:rPr>
      <w:rFonts w:ascii="宋体"/>
      <w:b/>
    </w:rPr>
  </w:style>
  <w:style w:type="paragraph" w:styleId="1240" w:customStyle="1">
    <w:name w:val="Heading21"/>
    <w:basedOn w:val="855"/>
    <w:next w:val="855"/>
    <w:uiPriority w:val="0"/>
    <w:qFormat/>
    <w:pPr>
      <w:jc w:val="left"/>
      <w:keepLines/>
      <w:keepNext/>
      <w:spacing w:before="260" w:after="260" w:line="416" w:lineRule="auto"/>
    </w:pPr>
    <w:rPr>
      <w:rFonts w:ascii="Calibri Light" w:hAnsi="Calibri Light"/>
      <w:b/>
      <w:bCs/>
      <w:sz w:val="24"/>
      <w:szCs w:val="32"/>
    </w:rPr>
  </w:style>
  <w:style w:type="paragraph" w:styleId="1241" w:customStyle="1">
    <w:name w:val="BodyTextIndent1"/>
    <w:basedOn w:val="855"/>
    <w:uiPriority w:val="0"/>
    <w:qFormat/>
    <w:pPr>
      <w:ind w:left="420"/>
      <w:spacing w:after="120"/>
    </w:pPr>
    <w:rPr>
      <w:sz w:val="28"/>
      <w:szCs w:val="20"/>
    </w:rPr>
  </w:style>
  <w:style w:type="paragraph" w:styleId="1242" w:customStyle="1">
    <w:name w:val="_Style 8"/>
    <w:basedOn w:val="855"/>
    <w:next w:val="1226"/>
    <w:uiPriority w:val="0"/>
    <w:qFormat/>
    <w:pPr>
      <w:ind w:firstLine="420"/>
    </w:pPr>
    <w:rPr>
      <w:rFonts w:ascii="Calibri" w:hAnsi="Calibri"/>
    </w:rPr>
  </w:style>
  <w:style w:type="paragraph" w:styleId="1243" w:customStyle="1">
    <w:name w:val="正文文本缩进11"/>
    <w:basedOn w:val="888"/>
    <w:uiPriority w:val="99"/>
    <w:qFormat/>
    <w:pPr>
      <w:ind w:firstLine="425"/>
      <w:spacing w:line="360" w:lineRule="auto"/>
    </w:pPr>
  </w:style>
  <w:style w:type="paragraph" w:styleId="1244" w:customStyle="1">
    <w:name w:val="Default"/>
    <w:link w:val="1653"/>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45" w:customStyle="1">
    <w:name w:val="Other|1"/>
    <w:basedOn w:val="855"/>
    <w:uiPriority w:val="0"/>
    <w:qFormat/>
    <w:pPr>
      <w:ind w:firstLine="400"/>
      <w:spacing w:line="418" w:lineRule="auto"/>
    </w:pPr>
    <w:rPr>
      <w:rFonts w:ascii="宋体" w:hAnsi="宋体" w:cs="宋体"/>
      <w:sz w:val="30"/>
      <w:szCs w:val="30"/>
      <w:lang w:val="zh-TW" w:eastAsia="zh-TW" w:bidi="zh-TW"/>
    </w:rPr>
  </w:style>
  <w:style w:type="paragraph" w:styleId="1246" w:customStyle="1">
    <w:name w:val="首行缩进"/>
    <w:basedOn w:val="855"/>
    <w:uiPriority w:val="0"/>
    <w:qFormat/>
    <w:pPr>
      <w:ind w:firstLine="480"/>
    </w:pPr>
    <w:rPr>
      <w:szCs w:val="20"/>
      <w:lang w:val="zh-CN"/>
    </w:rPr>
  </w:style>
  <w:style w:type="paragraph" w:styleId="1247"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48" w:customStyle="1">
    <w:name w:val="文本块1"/>
    <w:basedOn w:val="887"/>
    <w:next w:val="1217"/>
    <w:uiPriority w:val="99"/>
    <w:qFormat/>
    <w:pPr>
      <w:ind w:left="1440" w:right="1440"/>
      <w:spacing w:after="120"/>
    </w:pPr>
  </w:style>
  <w:style w:type="paragraph" w:styleId="1249" w:customStyle="1">
    <w:name w:val="图例"/>
    <w:basedOn w:val="855"/>
    <w:uiPriority w:val="0"/>
    <w:qFormat/>
    <w:pPr>
      <w:jc w:val="center"/>
      <w:spacing w:before="120" w:after="120" w:line="360" w:lineRule="auto"/>
    </w:pPr>
    <w:rPr>
      <w:rFonts w:eastAsia="仿宋_GB2312"/>
      <w:b/>
      <w:sz w:val="24"/>
      <w:szCs w:val="20"/>
    </w:rPr>
  </w:style>
  <w:style w:type="paragraph" w:styleId="1250" w:customStyle="1">
    <w:name w:val="TOC 标题2"/>
    <w:basedOn w:val="1153"/>
    <w:next w:val="855"/>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51" w:customStyle="1">
    <w:name w:val="网格型11"/>
    <w:basedOn w:val="1160"/>
    <w:uiPriority w:val="99"/>
    <w:qFormat/>
    <w:pPr>
      <w:jc w:val="both"/>
      <w:widowControl w:val="off"/>
    </w:pPr>
    <w:tblPr/>
  </w:style>
  <w:style w:type="table" w:styleId="1252" w:customStyle="1">
    <w:name w:val="网格型1"/>
    <w:basedOn w:val="1160"/>
    <w:uiPriority w:val="99"/>
    <w:qFormat/>
    <w:pPr>
      <w:jc w:val="both"/>
      <w:widowControl w:val="off"/>
    </w:pPr>
    <w:tblPr/>
  </w:style>
  <w:style w:type="paragraph" w:styleId="1253" w:customStyle="1">
    <w:name w:val="Plain Text1"/>
    <w:basedOn w:val="1218"/>
    <w:uiPriority w:val="0"/>
    <w:qFormat/>
    <w:pPr>
      <w:jc w:val="left"/>
    </w:pPr>
    <w:rPr>
      <w:rFonts w:ascii="宋体" w:hAnsi="宋体" w:eastAsia="楷体_GB2312"/>
      <w:sz w:val="26"/>
      <w:szCs w:val="20"/>
    </w:rPr>
  </w:style>
  <w:style w:type="character" w:styleId="1254" w:customStyle="1">
    <w:name w:val="List Paragraph Char"/>
    <w:link w:val="1216"/>
    <w:uiPriority w:val="99"/>
    <w:qFormat/>
    <w:rPr>
      <w:rFonts w:ascii="Calibri" w:hAnsi="Calibri"/>
      <w:sz w:val="21"/>
      <w:szCs w:val="24"/>
    </w:rPr>
  </w:style>
  <w:style w:type="paragraph" w:styleId="1255" w:customStyle="1">
    <w:name w:val="*正文"/>
    <w:basedOn w:val="855"/>
    <w:link w:val="1256"/>
    <w:uiPriority w:val="0"/>
    <w:qFormat/>
    <w:pPr>
      <w:ind w:firstLine="200"/>
      <w:spacing w:line="360" w:lineRule="auto"/>
    </w:pPr>
    <w:rPr>
      <w:rFonts w:ascii="宋体" w:hAnsi="宋体"/>
      <w:sz w:val="24"/>
      <w:szCs w:val="20"/>
      <w:lang w:val="zh-CN"/>
    </w:rPr>
  </w:style>
  <w:style w:type="character" w:styleId="1256" w:customStyle="1">
    <w:name w:val="*正文 Char"/>
    <w:link w:val="1255"/>
    <w:uiPriority w:val="0"/>
    <w:qFormat/>
    <w:rPr>
      <w:rFonts w:ascii="宋体" w:hAnsi="宋体"/>
      <w:sz w:val="24"/>
      <w:lang w:val="zh-CN"/>
    </w:rPr>
  </w:style>
  <w:style w:type="character" w:styleId="1257" w:customStyle="1">
    <w:name w:val="正文文本缩进 字符1"/>
    <w:basedOn w:val="865"/>
    <w:link w:val="868"/>
    <w:uiPriority w:val="99"/>
    <w:semiHidden/>
    <w:qFormat/>
    <w:rPr>
      <w:sz w:val="21"/>
      <w:szCs w:val="24"/>
    </w:rPr>
  </w:style>
  <w:style w:type="character" w:styleId="1258" w:customStyle="1">
    <w:name w:val="批注文字 字符1"/>
    <w:basedOn w:val="865"/>
    <w:uiPriority w:val="99"/>
    <w:semiHidden/>
    <w:qFormat/>
    <w:rPr>
      <w:sz w:val="21"/>
      <w:szCs w:val="24"/>
    </w:rPr>
  </w:style>
  <w:style w:type="character" w:styleId="1259" w:customStyle="1">
    <w:name w:val="批注主题 字符1"/>
    <w:basedOn w:val="1258"/>
    <w:uiPriority w:val="99"/>
    <w:semiHidden/>
    <w:qFormat/>
    <w:rPr>
      <w:b/>
      <w:bCs/>
      <w:sz w:val="21"/>
      <w:szCs w:val="24"/>
    </w:rPr>
  </w:style>
  <w:style w:type="character" w:styleId="1260" w:customStyle="1">
    <w:name w:val="文档结构图 字符1"/>
    <w:basedOn w:val="865"/>
    <w:uiPriority w:val="99"/>
    <w:semiHidden/>
    <w:qFormat/>
    <w:rPr>
      <w:rFonts w:ascii="Microsoft YaHei UI" w:eastAsia="Microsoft YaHei UI"/>
      <w:sz w:val="18"/>
      <w:szCs w:val="18"/>
    </w:rPr>
  </w:style>
  <w:style w:type="character" w:styleId="1261" w:customStyle="1">
    <w:name w:val="称呼 字符"/>
    <w:basedOn w:val="865"/>
    <w:link w:val="880"/>
    <w:uiPriority w:val="99"/>
    <w:qFormat/>
    <w:rPr>
      <w:rFonts w:ascii="宋体"/>
      <w:sz w:val="24"/>
      <w:szCs w:val="21"/>
      <w:lang w:val="zh-CN"/>
    </w:rPr>
  </w:style>
  <w:style w:type="character" w:styleId="1262" w:customStyle="1">
    <w:name w:val="正文文本 3 字符"/>
    <w:basedOn w:val="865"/>
    <w:link w:val="881"/>
    <w:uiPriority w:val="99"/>
    <w:qFormat/>
    <w:rPr>
      <w:sz w:val="16"/>
      <w:szCs w:val="16"/>
      <w:lang w:val="zh-CN"/>
    </w:rPr>
  </w:style>
  <w:style w:type="character" w:styleId="1263" w:customStyle="1">
    <w:name w:val="结束语 字符"/>
    <w:basedOn w:val="865"/>
    <w:link w:val="882"/>
    <w:uiPriority w:val="99"/>
    <w:qFormat/>
    <w:rPr>
      <w:rFonts w:ascii="宋体"/>
      <w:sz w:val="24"/>
      <w:szCs w:val="21"/>
      <w:lang w:val="zh-CN"/>
    </w:rPr>
  </w:style>
  <w:style w:type="character" w:styleId="1264" w:customStyle="1">
    <w:name w:val="纯文本 字符1"/>
    <w:basedOn w:val="865"/>
    <w:uiPriority w:val="99"/>
    <w:semiHidden/>
    <w:qFormat/>
    <w:rPr>
      <w:rFonts w:hAnsi="Courier New" w:cs="Courier New" w:asciiTheme="minorEastAsia" w:eastAsiaTheme="minorEastAsia"/>
      <w:sz w:val="21"/>
      <w:szCs w:val="24"/>
    </w:rPr>
  </w:style>
  <w:style w:type="character" w:styleId="1265" w:customStyle="1">
    <w:name w:val="日期 字符"/>
    <w:basedOn w:val="865"/>
    <w:link w:val="909"/>
    <w:uiPriority w:val="99"/>
    <w:qFormat/>
    <w:rPr>
      <w:rFonts w:ascii="等线" w:hAnsi="等线"/>
      <w:sz w:val="24"/>
      <w:szCs w:val="21"/>
    </w:rPr>
  </w:style>
  <w:style w:type="character" w:styleId="1266" w:customStyle="1">
    <w:name w:val="正文文本缩进 2 字符1"/>
    <w:basedOn w:val="865"/>
    <w:uiPriority w:val="99"/>
    <w:semiHidden/>
    <w:qFormat/>
    <w:rPr>
      <w:sz w:val="21"/>
      <w:szCs w:val="24"/>
    </w:rPr>
  </w:style>
  <w:style w:type="character" w:styleId="1267" w:customStyle="1">
    <w:name w:val="批注框文本 字符1"/>
    <w:basedOn w:val="865"/>
    <w:uiPriority w:val="99"/>
    <w:qFormat/>
    <w:rPr>
      <w:sz w:val="18"/>
      <w:szCs w:val="18"/>
    </w:rPr>
  </w:style>
  <w:style w:type="character" w:styleId="1268" w:customStyle="1">
    <w:name w:val="正文文本首行缩进 2 字符1"/>
    <w:basedOn w:val="1257"/>
    <w:uiPriority w:val="99"/>
    <w:semiHidden/>
    <w:qFormat/>
    <w:rPr>
      <w:sz w:val="21"/>
      <w:szCs w:val="24"/>
    </w:rPr>
  </w:style>
  <w:style w:type="character" w:styleId="1269" w:customStyle="1">
    <w:name w:val="正文文本缩进 3 字符"/>
    <w:basedOn w:val="865"/>
    <w:link w:val="924"/>
    <w:uiPriority w:val="99"/>
    <w:qFormat/>
    <w:rPr>
      <w:rFonts w:eastAsia="方正书宋"/>
      <w:spacing w:val="6"/>
      <w:szCs w:val="24"/>
      <w:lang w:val="zh-CN"/>
    </w:rPr>
  </w:style>
  <w:style w:type="character" w:styleId="1270" w:customStyle="1">
    <w:name w:val="正文文本 2 字符"/>
    <w:basedOn w:val="865"/>
    <w:link w:val="930"/>
    <w:uiPriority w:val="99"/>
    <w:qFormat/>
    <w:rPr>
      <w:b/>
      <w:bCs/>
      <w:i/>
      <w:iCs/>
      <w:sz w:val="28"/>
      <w:szCs w:val="28"/>
      <w:lang w:val="zh-CN"/>
    </w:rPr>
  </w:style>
  <w:style w:type="character" w:styleId="1271" w:customStyle="1">
    <w:name w:val="HTML 预设格式 字符"/>
    <w:basedOn w:val="865"/>
    <w:link w:val="932"/>
    <w:uiPriority w:val="99"/>
    <w:qFormat/>
    <w:rPr>
      <w:rFonts w:ascii="Arial" w:hAnsi="Arial"/>
      <w:sz w:val="24"/>
      <w:szCs w:val="24"/>
      <w:lang w:val="zh-CN"/>
    </w:rPr>
  </w:style>
  <w:style w:type="paragraph" w:styleId="1272" w:customStyle="1">
    <w:name w:val="XDD标书"/>
    <w:link w:val="1274"/>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73" w:customStyle="1">
    <w:name w:val="XDD其他"/>
    <w:link w:val="1275"/>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74" w:customStyle="1">
    <w:name w:val="XDD标书 字符"/>
    <w:basedOn w:val="865"/>
    <w:link w:val="1272"/>
    <w:uiPriority w:val="99"/>
    <w:qFormat/>
    <w:rPr>
      <w:rFonts w:ascii="宋体" w:hAnsi="宋体"/>
      <w:sz w:val="24"/>
      <w:szCs w:val="21"/>
    </w:rPr>
  </w:style>
  <w:style w:type="character" w:styleId="1275" w:customStyle="1">
    <w:name w:val="XDD其他 字符"/>
    <w:basedOn w:val="865"/>
    <w:link w:val="1273"/>
    <w:uiPriority w:val="99"/>
    <w:qFormat/>
    <w:rPr>
      <w:rFonts w:ascii="宋体" w:hAnsi="宋体"/>
      <w:b/>
      <w:sz w:val="21"/>
      <w:szCs w:val="21"/>
    </w:rPr>
  </w:style>
  <w:style w:type="paragraph" w:styleId="1276" w:customStyle="1">
    <w:name w:val="TOC Heading1"/>
    <w:basedOn w:val="856"/>
    <w:next w:val="855"/>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77" w:customStyle="1">
    <w:name w:val="Char"/>
    <w:basedOn w:val="855"/>
    <w:uiPriority w:val="99"/>
    <w:qFormat/>
    <w:pPr>
      <w:spacing w:line="360" w:lineRule="auto"/>
    </w:pPr>
    <w:rPr>
      <w:rFonts w:ascii="Tahoma" w:hAnsi="Tahoma"/>
      <w:sz w:val="24"/>
      <w:szCs w:val="20"/>
    </w:rPr>
  </w:style>
  <w:style w:type="paragraph" w:styleId="1278" w:customStyle="1">
    <w:name w:val="标号（加粗）"/>
    <w:basedOn w:val="855"/>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79" w:customStyle="1">
    <w:name w:val="ALT+4星符"/>
    <w:basedOn w:val="855"/>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80"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81" w:customStyle="1">
    <w:name w:val="Char2 Char Char Char"/>
    <w:basedOn w:val="855"/>
    <w:uiPriority w:val="99"/>
    <w:qFormat/>
    <w:pPr>
      <w:jc w:val="left"/>
      <w:spacing w:line="360" w:lineRule="auto"/>
    </w:pPr>
    <w:rPr>
      <w:rFonts w:ascii="Tahoma" w:hAnsi="Tahoma"/>
      <w:sz w:val="24"/>
      <w:szCs w:val="20"/>
    </w:rPr>
  </w:style>
  <w:style w:type="character" w:styleId="1282" w:customStyle="1">
    <w:name w:val="Book Title1"/>
    <w:uiPriority w:val="99"/>
    <w:qFormat/>
    <w:rPr>
      <w:b/>
      <w:smallCaps/>
      <w:spacing w:val="5"/>
    </w:rPr>
  </w:style>
  <w:style w:type="character" w:styleId="1283" w:customStyle="1">
    <w:name w:val="样式1 Char"/>
    <w:link w:val="979"/>
    <w:uiPriority w:val="99"/>
    <w:qFormat/>
    <w:rPr>
      <w:rFonts w:ascii="Calibri" w:hAnsi="Calibri"/>
      <w:sz w:val="18"/>
      <w:lang w:val="zh-CN"/>
    </w:rPr>
  </w:style>
  <w:style w:type="paragraph" w:styleId="1284" w:customStyle="1">
    <w:name w:val="默认段落字体 Para Char Char Char Char Char Char Char"/>
    <w:basedOn w:val="855"/>
    <w:uiPriority w:val="99"/>
    <w:qFormat/>
    <w:pPr>
      <w:spacing w:line="360" w:lineRule="auto"/>
    </w:pPr>
    <w:rPr>
      <w:rFonts w:ascii="Tahoma" w:hAnsi="Tahoma"/>
      <w:sz w:val="24"/>
      <w:szCs w:val="20"/>
    </w:rPr>
  </w:style>
  <w:style w:type="paragraph" w:styleId="1285" w:customStyle="1">
    <w:name w:val="！正文"/>
    <w:basedOn w:val="855"/>
    <w:uiPriority w:val="99"/>
    <w:qFormat/>
    <w:pPr>
      <w:ind w:firstLine="200"/>
      <w:spacing w:line="360" w:lineRule="auto"/>
    </w:pPr>
    <w:rPr>
      <w:rFonts w:ascii="Calibri" w:hAnsi="Calibri"/>
      <w:sz w:val="28"/>
      <w:szCs w:val="20"/>
    </w:rPr>
  </w:style>
  <w:style w:type="paragraph" w:styleId="1286" w:customStyle="1">
    <w:name w:val="电力正文"/>
    <w:basedOn w:val="855"/>
    <w:uiPriority w:val="99"/>
    <w:qFormat/>
    <w:pPr>
      <w:ind w:firstLine="420"/>
      <w:spacing w:line="560" w:lineRule="exact"/>
    </w:pPr>
    <w:rPr>
      <w:rFonts w:eastAsia="仿宋_GB2312"/>
      <w:color w:val="000000"/>
      <w:sz w:val="28"/>
      <w:szCs w:val="28"/>
    </w:rPr>
  </w:style>
  <w:style w:type="paragraph" w:styleId="1287" w:customStyle="1">
    <w:name w:val="Char1"/>
    <w:basedOn w:val="855"/>
    <w:uiPriority w:val="99"/>
    <w:qFormat/>
    <w:pPr>
      <w:spacing w:line="360" w:lineRule="auto"/>
    </w:pPr>
    <w:rPr>
      <w:rFonts w:ascii="仿宋_GB2312" w:eastAsia="仿宋_GB2312"/>
      <w:b/>
      <w:sz w:val="32"/>
      <w:szCs w:val="32"/>
    </w:rPr>
  </w:style>
  <w:style w:type="paragraph" w:styleId="1288" w:customStyle="1">
    <w:name w:val="ALT+2点符"/>
    <w:basedOn w:val="855"/>
    <w:uiPriority w:val="99"/>
    <w:qFormat/>
    <w:pPr>
      <w:spacing w:line="360" w:lineRule="auto"/>
      <w:tabs>
        <w:tab w:val="left" w:pos="360" w:leader="none"/>
      </w:tabs>
    </w:pPr>
    <w:rPr>
      <w:sz w:val="24"/>
      <w:lang w:eastAsia="ar-SA"/>
    </w:rPr>
  </w:style>
  <w:style w:type="paragraph" w:styleId="1289" w:customStyle="1">
    <w:name w:val="封面正文"/>
    <w:basedOn w:val="855"/>
    <w:uiPriority w:val="99"/>
    <w:qFormat/>
    <w:pPr>
      <w:ind w:left="420"/>
      <w:jc w:val="left"/>
      <w:spacing w:line="360" w:lineRule="auto"/>
    </w:pPr>
    <w:rPr>
      <w:rFonts w:ascii="Arial" w:hAnsi="Arial" w:cs="宋体"/>
      <w:sz w:val="30"/>
      <w:szCs w:val="30"/>
    </w:rPr>
  </w:style>
  <w:style w:type="character" w:styleId="1290" w:customStyle="1">
    <w:name w:val="apple-style-span"/>
    <w:uiPriority w:val="99"/>
    <w:qFormat/>
  </w:style>
  <w:style w:type="paragraph" w:styleId="1291" w:customStyle="1">
    <w:name w:val="样式 文档正文 Char + (西文) 宋体 (中文) 宋体 小四 黑色"/>
    <w:basedOn w:val="855"/>
    <w:uiPriority w:val="99"/>
    <w:qFormat/>
    <w:pPr>
      <w:ind w:firstLine="567"/>
      <w:spacing w:line="360" w:lineRule="auto"/>
    </w:pPr>
    <w:rPr>
      <w:rFonts w:ascii="宋体" w:hAnsi="宋体"/>
      <w:color w:val="000000"/>
      <w:sz w:val="24"/>
    </w:rPr>
  </w:style>
  <w:style w:type="character" w:styleId="1292" w:customStyle="1">
    <w:name w:val="题注 字符"/>
    <w:link w:val="874"/>
    <w:uiPriority w:val="99"/>
    <w:qFormat/>
    <w:rPr>
      <w:b/>
      <w:bCs/>
      <w:color w:val="4f81bd" w:themeColor="accent1"/>
      <w:sz w:val="18"/>
      <w:szCs w:val="18"/>
      <w14:textFill>
        <w14:solidFill>
          <w14:schemeClr w14:val="accent1"/>
        </w14:solidFill>
      </w14:textFill>
    </w:rPr>
  </w:style>
  <w:style w:type="paragraph" w:styleId="1293" w:customStyle="1">
    <w:name w:val="正文文本缩进2"/>
    <w:basedOn w:val="855"/>
    <w:uiPriority w:val="99"/>
    <w:qFormat/>
    <w:pPr>
      <w:ind w:firstLine="480"/>
      <w:spacing w:line="360" w:lineRule="auto"/>
      <w:tabs>
        <w:tab w:val="left" w:pos="360" w:leader="none"/>
      </w:tabs>
    </w:pPr>
    <w:rPr>
      <w:rFonts w:ascii="宋体" w:hAnsi="宋体"/>
      <w:sz w:val="24"/>
    </w:rPr>
  </w:style>
  <w:style w:type="paragraph" w:styleId="1294" w:customStyle="1">
    <w:name w:val="Char Char Char Char Char Char"/>
    <w:basedOn w:val="855"/>
    <w:uiPriority w:val="99"/>
    <w:qFormat/>
    <w:pPr>
      <w:spacing w:line="360" w:lineRule="auto"/>
    </w:pPr>
    <w:rPr>
      <w:rFonts w:ascii="Tahoma" w:hAnsi="Tahoma"/>
      <w:sz w:val="24"/>
      <w:szCs w:val="20"/>
    </w:rPr>
  </w:style>
  <w:style w:type="paragraph" w:styleId="1295" w:customStyle="1">
    <w:name w:val="普通(Web)1"/>
    <w:basedOn w:val="855"/>
    <w:uiPriority w:val="99"/>
    <w:qFormat/>
    <w:pPr>
      <w:jc w:val="left"/>
      <w:spacing w:line="360" w:lineRule="auto"/>
      <w:widowControl/>
    </w:pPr>
    <w:rPr>
      <w:rFonts w:ascii="宋体" w:hAnsi="宋体" w:cs="宋体"/>
      <w:sz w:val="24"/>
    </w:rPr>
  </w:style>
  <w:style w:type="paragraph" w:styleId="1296" w:customStyle="1">
    <w:name w:val="样式2"/>
    <w:basedOn w:val="855"/>
    <w:link w:val="1932"/>
    <w:uiPriority w:val="99"/>
    <w:qFormat/>
    <w:pPr>
      <w:ind w:firstLine="420"/>
      <w:spacing w:line="360" w:lineRule="auto"/>
    </w:pPr>
    <w:rPr>
      <w:rFonts w:ascii="宋体" w:hAnsi="宋体"/>
      <w:sz w:val="24"/>
      <w:szCs w:val="20"/>
    </w:rPr>
  </w:style>
  <w:style w:type="paragraph" w:styleId="1297" w:customStyle="1">
    <w:name w:val="标号"/>
    <w:basedOn w:val="855"/>
    <w:uiPriority w:val="99"/>
    <w:qFormat/>
    <w:pPr>
      <w:ind w:left="420" w:hanging="136"/>
      <w:spacing w:line="360" w:lineRule="auto"/>
      <w:tabs>
        <w:tab w:val="left" w:pos="644" w:leader="none"/>
      </w:tabs>
    </w:pPr>
    <w:rPr>
      <w:sz w:val="24"/>
      <w:szCs w:val="20"/>
    </w:rPr>
  </w:style>
  <w:style w:type="paragraph" w:styleId="1298" w:customStyle="1">
    <w:name w:val="样式3"/>
    <w:basedOn w:val="855"/>
    <w:uiPriority w:val="99"/>
    <w:qFormat/>
    <w:pPr>
      <w:ind w:firstLine="420"/>
      <w:spacing w:line="360" w:lineRule="auto"/>
    </w:pPr>
    <w:rPr>
      <w:sz w:val="24"/>
      <w:szCs w:val="20"/>
    </w:rPr>
  </w:style>
  <w:style w:type="paragraph" w:styleId="1299" w:customStyle="1">
    <w:name w:val="QB表内文字"/>
    <w:basedOn w:val="855"/>
    <w:link w:val="1300"/>
    <w:uiPriority w:val="99"/>
    <w:qFormat/>
    <w:pPr>
      <w:spacing w:line="360" w:lineRule="auto"/>
    </w:pPr>
    <w:rPr>
      <w:rFonts w:ascii="宋体"/>
      <w:sz w:val="20"/>
      <w:szCs w:val="20"/>
      <w:lang w:val="zh-CN"/>
    </w:rPr>
  </w:style>
  <w:style w:type="character" w:styleId="1300" w:customStyle="1">
    <w:name w:val="QB表内文字 Char"/>
    <w:link w:val="1299"/>
    <w:uiPriority w:val="99"/>
    <w:qFormat/>
    <w:rPr>
      <w:rFonts w:ascii="宋体"/>
      <w:lang w:val="zh-CN"/>
    </w:rPr>
  </w:style>
  <w:style w:type="paragraph" w:styleId="1301" w:customStyle="1">
    <w:name w:val="标题5，章节第五层"/>
    <w:basedOn w:val="855"/>
    <w:next w:val="855"/>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02" w:customStyle="1">
    <w:name w:val="Char Char1 Char Char Char Char Char Char Char Char Char Char Char Char Char Char"/>
    <w:basedOn w:val="855"/>
    <w:uiPriority w:val="99"/>
    <w:qFormat/>
    <w:pPr>
      <w:jc w:val="left"/>
      <w:spacing w:line="240" w:lineRule="exact"/>
      <w:widowControl/>
    </w:pPr>
    <w:rPr>
      <w:rFonts w:ascii="Verdana" w:hAnsi="Verdana"/>
      <w:sz w:val="32"/>
      <w:szCs w:val="32"/>
      <w:lang w:eastAsia="en-US"/>
    </w:rPr>
  </w:style>
  <w:style w:type="paragraph" w:styleId="1303" w:customStyle="1">
    <w:name w:val="正文 居中"/>
    <w:basedOn w:val="855"/>
    <w:uiPriority w:val="99"/>
    <w:qFormat/>
    <w:pPr>
      <w:jc w:val="center"/>
      <w:spacing w:line="360" w:lineRule="auto"/>
    </w:pPr>
    <w:rPr>
      <w:sz w:val="24"/>
      <w:szCs w:val="21"/>
    </w:rPr>
  </w:style>
  <w:style w:type="character" w:styleId="1304" w:customStyle="1">
    <w:name w:val="目录"/>
    <w:uiPriority w:val="99"/>
    <w:qFormat/>
    <w:rPr>
      <w:b/>
      <w:sz w:val="33"/>
    </w:rPr>
  </w:style>
  <w:style w:type="paragraph" w:styleId="1305" w:customStyle="1">
    <w:name w:val="样式 标题 2 + 段前: 0.5 行 段后: 0.5 行"/>
    <w:basedOn w:val="857"/>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06" w:customStyle="1">
    <w:name w:val="1我的正文样式"/>
    <w:basedOn w:val="855"/>
    <w:link w:val="1307"/>
    <w:uiPriority w:val="99"/>
    <w:qFormat/>
    <w:pPr>
      <w:ind w:firstLine="200"/>
      <w:spacing w:line="360" w:lineRule="auto"/>
    </w:pPr>
    <w:rPr>
      <w:sz w:val="24"/>
      <w:szCs w:val="20"/>
      <w:lang w:val="zh-CN"/>
    </w:rPr>
  </w:style>
  <w:style w:type="character" w:styleId="1307" w:customStyle="1">
    <w:name w:val="1我的正文样式 Char"/>
    <w:link w:val="1306"/>
    <w:uiPriority w:val="99"/>
    <w:qFormat/>
    <w:rPr>
      <w:sz w:val="24"/>
      <w:lang w:val="zh-CN"/>
    </w:rPr>
  </w:style>
  <w:style w:type="paragraph" w:styleId="1308" w:customStyle="1">
    <w:name w:val="正文 首行缩进"/>
    <w:basedOn w:val="855"/>
    <w:uiPriority w:val="99"/>
    <w:qFormat/>
    <w:pPr>
      <w:spacing w:line="460" w:lineRule="exact"/>
    </w:pPr>
    <w:rPr>
      <w:rFonts w:ascii="微软雅黑" w:hAnsi="微软雅黑" w:eastAsia="微软雅黑" w:cs="宋体"/>
      <w:b/>
      <w:sz w:val="24"/>
      <w:szCs w:val="28"/>
    </w:rPr>
  </w:style>
  <w:style w:type="paragraph" w:styleId="1309" w:customStyle="1">
    <w:name w:val="6 Char"/>
    <w:basedOn w:val="855"/>
    <w:uiPriority w:val="99"/>
    <w:qFormat/>
    <w:pPr>
      <w:jc w:val="left"/>
      <w:spacing w:line="240" w:lineRule="exact"/>
      <w:widowControl/>
    </w:pPr>
    <w:rPr>
      <w:rFonts w:ascii="Verdana" w:hAnsi="Verdana"/>
      <w:sz w:val="32"/>
      <w:szCs w:val="32"/>
      <w:lang w:eastAsia="en-US"/>
    </w:rPr>
  </w:style>
  <w:style w:type="paragraph" w:styleId="1310" w:customStyle="1">
    <w:name w:val="样式 样式 段后: 7.8 磅 行距: 多倍行距 1.2 字行 + 首行缩进:  2 字符 段前: 3 行"/>
    <w:basedOn w:val="855"/>
    <w:uiPriority w:val="99"/>
    <w:qFormat/>
    <w:pPr>
      <w:ind w:firstLine="200"/>
      <w:spacing w:after="60" w:line="288" w:lineRule="auto"/>
    </w:pPr>
    <w:rPr>
      <w:sz w:val="24"/>
      <w:szCs w:val="20"/>
    </w:rPr>
  </w:style>
  <w:style w:type="paragraph" w:styleId="1311" w:customStyle="1">
    <w:name w:val="正文 加粗"/>
    <w:basedOn w:val="855"/>
    <w:uiPriority w:val="99"/>
    <w:qFormat/>
    <w:pPr>
      <w:jc w:val="left"/>
      <w:spacing w:line="288" w:lineRule="auto"/>
    </w:pPr>
    <w:rPr>
      <w:b/>
      <w:bCs/>
      <w:sz w:val="24"/>
      <w:szCs w:val="21"/>
    </w:rPr>
  </w:style>
  <w:style w:type="paragraph" w:styleId="1312" w:customStyle="1">
    <w:name w:val="Char Char1 Char Char Char Char Char Char Char Char Char Char Char Char Char Char Char Char Char Char Char Char Char Char"/>
    <w:basedOn w:val="855"/>
    <w:uiPriority w:val="99"/>
    <w:qFormat/>
    <w:pPr>
      <w:jc w:val="left"/>
      <w:spacing w:line="240" w:lineRule="exact"/>
      <w:widowControl/>
    </w:pPr>
    <w:rPr>
      <w:rFonts w:ascii="Verdana" w:hAnsi="Verdana"/>
      <w:sz w:val="32"/>
      <w:szCs w:val="32"/>
      <w:lang w:eastAsia="en-US"/>
    </w:rPr>
  </w:style>
  <w:style w:type="paragraph" w:styleId="1313" w:customStyle="1">
    <w:name w:val="Style Heading 4标题 二Heading 14Heading 141Heading 142h41.H4PI..."/>
    <w:basedOn w:val="859"/>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14" w:customStyle="1">
    <w:name w:val="列表项"/>
    <w:basedOn w:val="855"/>
    <w:uiPriority w:val="99"/>
    <w:qFormat/>
    <w:pPr>
      <w:ind w:left="900" w:hanging="420"/>
      <w:jc w:val="left"/>
      <w:spacing w:line="360" w:lineRule="auto"/>
      <w:tabs>
        <w:tab w:val="left" w:pos="900" w:leader="none"/>
      </w:tabs>
    </w:pPr>
    <w:rPr>
      <w:sz w:val="24"/>
    </w:rPr>
  </w:style>
  <w:style w:type="paragraph" w:styleId="1315" w:customStyle="1">
    <w:name w:val="Char Char1 Char Char1"/>
    <w:basedOn w:val="855"/>
    <w:uiPriority w:val="99"/>
    <w:qFormat/>
    <w:pPr>
      <w:jc w:val="left"/>
      <w:spacing w:line="240" w:lineRule="exact"/>
      <w:widowControl/>
    </w:pPr>
    <w:rPr>
      <w:rFonts w:ascii="Verdana" w:hAnsi="Verdana"/>
      <w:sz w:val="32"/>
      <w:szCs w:val="32"/>
      <w:lang w:eastAsia="en-US"/>
    </w:rPr>
  </w:style>
  <w:style w:type="character" w:styleId="1316" w:customStyle="1">
    <w:name w:val="style171"/>
    <w:uiPriority w:val="99"/>
    <w:qFormat/>
    <w:rPr>
      <w:sz w:val="18"/>
    </w:rPr>
  </w:style>
  <w:style w:type="paragraph" w:styleId="1317" w:customStyle="1">
    <w:name w:val="figuredescription"/>
    <w:basedOn w:val="855"/>
    <w:uiPriority w:val="99"/>
    <w:qFormat/>
    <w:pPr>
      <w:jc w:val="left"/>
      <w:spacing w:before="100" w:beforeAutospacing="1" w:after="100" w:afterAutospacing="1" w:line="360" w:lineRule="auto"/>
      <w:widowControl/>
    </w:pPr>
    <w:rPr>
      <w:rFonts w:ascii="宋体" w:hAnsi="宋体" w:cs="宋体"/>
      <w:sz w:val="24"/>
    </w:rPr>
  </w:style>
  <w:style w:type="paragraph" w:styleId="1318" w:customStyle="1">
    <w:name w:val="项目符号文本"/>
    <w:basedOn w:val="855"/>
    <w:uiPriority w:val="99"/>
    <w:qFormat/>
    <w:pPr>
      <w:jc w:val="left"/>
      <w:spacing w:before="48" w:after="48" w:line="360" w:lineRule="auto"/>
    </w:pPr>
    <w:rPr>
      <w:sz w:val="24"/>
      <w:szCs w:val="21"/>
    </w:rPr>
  </w:style>
  <w:style w:type="paragraph" w:styleId="1319" w:customStyle="1">
    <w:name w:val="小五 加粗 居中"/>
    <w:basedOn w:val="855"/>
    <w:uiPriority w:val="99"/>
    <w:qFormat/>
    <w:pPr>
      <w:ind w:right="105"/>
      <w:jc w:val="center"/>
      <w:spacing w:line="288" w:lineRule="auto"/>
    </w:pPr>
    <w:rPr>
      <w:b/>
      <w:bCs/>
      <w:sz w:val="18"/>
      <w:szCs w:val="18"/>
    </w:rPr>
  </w:style>
  <w:style w:type="paragraph" w:styleId="1320" w:customStyle="1">
    <w:name w:val="小五"/>
    <w:basedOn w:val="855"/>
    <w:uiPriority w:val="99"/>
    <w:qFormat/>
    <w:pPr>
      <w:ind w:right="105"/>
      <w:jc w:val="left"/>
      <w:spacing w:line="288" w:lineRule="auto"/>
    </w:pPr>
    <w:rPr>
      <w:sz w:val="18"/>
      <w:szCs w:val="18"/>
    </w:rPr>
  </w:style>
  <w:style w:type="table" w:styleId="1321" w:customStyle="1">
    <w:name w:val="DJJ1"/>
    <w:basedOn w:val="948"/>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22" w:customStyle="1">
    <w:name w:val="正文一"/>
    <w:basedOn w:val="855"/>
    <w:link w:val="1765"/>
    <w:uiPriority w:val="99"/>
    <w:qFormat/>
    <w:pPr>
      <w:ind w:firstLine="480"/>
      <w:jc w:val="left"/>
      <w:spacing w:line="360" w:lineRule="auto"/>
      <w:widowControl/>
    </w:pPr>
    <w:rPr>
      <w:sz w:val="24"/>
      <w:lang w:bidi="he-IL"/>
    </w:rPr>
  </w:style>
  <w:style w:type="paragraph" w:styleId="1323" w:customStyle="1">
    <w:name w:val="样式 标题 3 + 右侧:  0.42 厘米"/>
    <w:basedOn w:val="858"/>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24" w:customStyle="1">
    <w:name w:val="样式 首行缩进:  2 字符 + 首行缩进:  2 字符"/>
    <w:basedOn w:val="855"/>
    <w:uiPriority w:val="99"/>
    <w:qFormat/>
    <w:pPr>
      <w:ind w:firstLine="480"/>
      <w:jc w:val="left"/>
      <w:spacing w:line="360" w:lineRule="auto"/>
      <w:widowControl/>
    </w:pPr>
    <w:rPr>
      <w:rFonts w:ascii="Arial" w:hAnsi="Arial" w:cs="宋体"/>
      <w:sz w:val="24"/>
      <w:szCs w:val="20"/>
    </w:rPr>
  </w:style>
  <w:style w:type="paragraph" w:styleId="1325" w:customStyle="1">
    <w:name w:val="Char Char Char1 Char Char Char Char"/>
    <w:basedOn w:val="855"/>
    <w:uiPriority w:val="99"/>
    <w:qFormat/>
    <w:pPr>
      <w:spacing w:line="360" w:lineRule="auto"/>
    </w:pPr>
    <w:rPr>
      <w:rFonts w:ascii="Tahoma" w:hAnsi="Tahoma"/>
      <w:sz w:val="24"/>
      <w:szCs w:val="20"/>
    </w:rPr>
  </w:style>
  <w:style w:type="paragraph" w:styleId="1326" w:customStyle="1">
    <w:name w:val="Char Char Char1 Char Char Char Char2"/>
    <w:basedOn w:val="855"/>
    <w:uiPriority w:val="99"/>
    <w:qFormat/>
    <w:pPr>
      <w:spacing w:line="360" w:lineRule="auto"/>
    </w:pPr>
    <w:rPr>
      <w:rFonts w:ascii="Tahoma" w:hAnsi="Tahoma"/>
      <w:sz w:val="24"/>
      <w:szCs w:val="20"/>
    </w:rPr>
  </w:style>
  <w:style w:type="paragraph" w:styleId="1327" w:customStyle="1">
    <w:name w:val="正文（Jianjun）"/>
    <w:basedOn w:val="855"/>
    <w:uiPriority w:val="99"/>
    <w:qFormat/>
    <w:pPr>
      <w:ind w:firstLine="200"/>
      <w:jc w:val="left"/>
      <w:spacing w:line="360" w:lineRule="auto"/>
    </w:pPr>
    <w:rPr>
      <w:sz w:val="24"/>
      <w:szCs w:val="21"/>
    </w:rPr>
  </w:style>
  <w:style w:type="paragraph" w:styleId="1328" w:customStyle="1">
    <w:name w:val="Char Char1 Char Char Char Char Char Char Char Char Char Char Char Char Char Char1"/>
    <w:basedOn w:val="855"/>
    <w:uiPriority w:val="99"/>
    <w:qFormat/>
    <w:pPr>
      <w:jc w:val="left"/>
      <w:spacing w:line="240" w:lineRule="exact"/>
      <w:widowControl/>
    </w:pPr>
    <w:rPr>
      <w:rFonts w:ascii="Verdana" w:hAnsi="Verdana"/>
      <w:sz w:val="32"/>
      <w:szCs w:val="32"/>
      <w:lang w:eastAsia="en-US"/>
    </w:rPr>
  </w:style>
  <w:style w:type="paragraph" w:styleId="1329" w:customStyle="1">
    <w:name w:val="Char Char1 Char Char Char Char Char Char Char Char Char Char Char Char"/>
    <w:basedOn w:val="855"/>
    <w:uiPriority w:val="99"/>
    <w:qFormat/>
    <w:pPr>
      <w:jc w:val="left"/>
      <w:spacing w:line="240" w:lineRule="exact"/>
      <w:widowControl/>
    </w:pPr>
    <w:rPr>
      <w:rFonts w:ascii="Verdana" w:hAnsi="Verdana"/>
      <w:sz w:val="32"/>
      <w:szCs w:val="32"/>
      <w:lang w:eastAsia="en-US"/>
    </w:rPr>
  </w:style>
  <w:style w:type="paragraph" w:styleId="1330" w:customStyle="1">
    <w:name w:val="Char Char Char1 Char Char Char Char1"/>
    <w:basedOn w:val="855"/>
    <w:uiPriority w:val="99"/>
    <w:qFormat/>
    <w:pPr>
      <w:spacing w:line="360" w:lineRule="auto"/>
    </w:pPr>
    <w:rPr>
      <w:rFonts w:ascii="Tahoma" w:hAnsi="Tahoma"/>
      <w:sz w:val="24"/>
      <w:szCs w:val="20"/>
    </w:rPr>
  </w:style>
  <w:style w:type="paragraph" w:styleId="1331" w:customStyle="1">
    <w:name w:val="普通正文"/>
    <w:basedOn w:val="855"/>
    <w:link w:val="1332"/>
    <w:uiPriority w:val="99"/>
    <w:qFormat/>
    <w:pPr>
      <w:ind w:firstLine="420"/>
      <w:spacing w:line="300" w:lineRule="auto"/>
    </w:pPr>
    <w:rPr>
      <w:rFonts w:ascii="宋体" w:hAnsi="宋体"/>
      <w:sz w:val="20"/>
      <w:szCs w:val="20"/>
      <w:lang w:val="zh-CN"/>
    </w:rPr>
  </w:style>
  <w:style w:type="character" w:styleId="1332" w:customStyle="1">
    <w:name w:val="普通正文 Char"/>
    <w:link w:val="1331"/>
    <w:uiPriority w:val="99"/>
    <w:qFormat/>
    <w:rPr>
      <w:rFonts w:ascii="宋体" w:hAnsi="宋体"/>
      <w:lang w:val="zh-CN"/>
    </w:rPr>
  </w:style>
  <w:style w:type="paragraph" w:styleId="1333" w:customStyle="1">
    <w:name w:val="样式 标题 1 + 段后: 24 磅 行距: 单倍行距"/>
    <w:basedOn w:val="856"/>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34" w:customStyle="1">
    <w:name w:val="样式 标题 2h2Heading 2 HiddenHeading 2 CCBSheading 2第一章 标题 2H2..."/>
    <w:basedOn w:val="857"/>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35" w:customStyle="1">
    <w:name w:val="样式 标题 4 + 小四 加粗"/>
    <w:basedOn w:val="859"/>
    <w:uiPriority w:val="99"/>
    <w:qFormat/>
    <w:pPr>
      <w:spacing w:before="0" w:after="0" w:line="360" w:lineRule="auto"/>
      <w:tabs>
        <w:tab w:val="left" w:pos="0" w:leader="none"/>
      </w:tabs>
    </w:pPr>
    <w:rPr>
      <w:rFonts w:eastAsia="黑体" w:cs="Times New Roman"/>
      <w:b w:val="0"/>
      <w:sz w:val="24"/>
      <w:szCs w:val="28"/>
      <w:lang w:val="zh-CN"/>
    </w:rPr>
  </w:style>
  <w:style w:type="paragraph" w:styleId="1336" w:customStyle="1">
    <w:name w:val="lh15"/>
    <w:basedOn w:val="855"/>
    <w:uiPriority w:val="99"/>
    <w:qFormat/>
    <w:pPr>
      <w:jc w:val="left"/>
      <w:spacing w:before="100" w:beforeAutospacing="1" w:after="100" w:afterAutospacing="1" w:line="360" w:lineRule="auto"/>
      <w:widowControl/>
    </w:pPr>
    <w:rPr>
      <w:rFonts w:ascii="宋体" w:hAnsi="宋体" w:cs="宋体"/>
      <w:sz w:val="24"/>
    </w:rPr>
  </w:style>
  <w:style w:type="paragraph" w:styleId="1337" w:customStyle="1">
    <w:name w:val="标准段落"/>
    <w:basedOn w:val="855"/>
    <w:link w:val="1338"/>
    <w:uiPriority w:val="99"/>
    <w:qFormat/>
    <w:pPr>
      <w:ind w:firstLine="420"/>
      <w:spacing w:before="60" w:after="60" w:line="300" w:lineRule="auto"/>
    </w:pPr>
    <w:rPr>
      <w:sz w:val="20"/>
      <w:szCs w:val="20"/>
      <w:lang w:val="zh-CN"/>
    </w:rPr>
  </w:style>
  <w:style w:type="character" w:styleId="1338" w:customStyle="1">
    <w:name w:val="标准段落 Char"/>
    <w:link w:val="1337"/>
    <w:uiPriority w:val="99"/>
    <w:qFormat/>
    <w:rPr>
      <w:lang w:val="zh-CN"/>
    </w:rPr>
  </w:style>
  <w:style w:type="paragraph" w:styleId="1339" w:customStyle="1">
    <w:name w:val="方案正文"/>
    <w:basedOn w:val="855"/>
    <w:link w:val="1340"/>
    <w:uiPriority w:val="99"/>
    <w:qFormat/>
    <w:pPr>
      <w:ind w:firstLine="454"/>
      <w:spacing w:line="360" w:lineRule="auto"/>
    </w:pPr>
    <w:rPr>
      <w:sz w:val="24"/>
      <w:szCs w:val="20"/>
      <w:lang w:val="zh-CN"/>
    </w:rPr>
  </w:style>
  <w:style w:type="character" w:styleId="1340" w:customStyle="1">
    <w:name w:val="方案正文 Char"/>
    <w:link w:val="1339"/>
    <w:uiPriority w:val="99"/>
    <w:qFormat/>
    <w:rPr>
      <w:sz w:val="24"/>
      <w:lang w:val="zh-CN"/>
    </w:rPr>
  </w:style>
  <w:style w:type="paragraph" w:styleId="1341" w:customStyle="1">
    <w:name w:val="图注"/>
    <w:basedOn w:val="855"/>
    <w:uiPriority w:val="99"/>
    <w:qFormat/>
    <w:pPr>
      <w:jc w:val="center"/>
      <w:spacing w:before="120" w:after="180" w:line="312" w:lineRule="atLeast"/>
    </w:pPr>
    <w:rPr>
      <w:rFonts w:eastAsia="方正书宋"/>
      <w:spacing w:val="6"/>
      <w:sz w:val="18"/>
      <w:szCs w:val="20"/>
    </w:rPr>
  </w:style>
  <w:style w:type="paragraph" w:styleId="1342" w:customStyle="1">
    <w:name w:val="案例"/>
    <w:basedOn w:val="855"/>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43" w:customStyle="1">
    <w:name w:val="表头"/>
    <w:basedOn w:val="855"/>
    <w:uiPriority w:val="99"/>
    <w:qFormat/>
    <w:pPr>
      <w:jc w:val="center"/>
      <w:spacing w:line="320" w:lineRule="atLeast"/>
    </w:pPr>
    <w:rPr>
      <w:rFonts w:ascii="Arial" w:hAnsi="Arial" w:eastAsia="黑体"/>
      <w:spacing w:val="6"/>
      <w:sz w:val="18"/>
    </w:rPr>
  </w:style>
  <w:style w:type="paragraph" w:styleId="1344" w:customStyle="1">
    <w:name w:val="图"/>
    <w:basedOn w:val="855"/>
    <w:uiPriority w:val="99"/>
    <w:qFormat/>
    <w:pPr>
      <w:jc w:val="center"/>
      <w:spacing w:before="180" w:after="60" w:line="312" w:lineRule="atLeast"/>
    </w:pPr>
    <w:rPr>
      <w:rFonts w:eastAsia="方正书宋"/>
      <w:spacing w:val="6"/>
      <w:sz w:val="20"/>
      <w:lang w:val="zh-CN"/>
    </w:rPr>
  </w:style>
  <w:style w:type="paragraph" w:styleId="1345" w:customStyle="1">
    <w:name w:val="标题5"/>
    <w:basedOn w:val="855"/>
    <w:link w:val="1822"/>
    <w:uiPriority w:val="99"/>
    <w:qFormat/>
    <w:pPr>
      <w:ind w:firstLine="200"/>
      <w:spacing w:line="320" w:lineRule="atLeast"/>
    </w:pPr>
    <w:rPr>
      <w:rFonts w:eastAsia="方正楷体简体"/>
      <w:spacing w:val="6"/>
      <w:sz w:val="24"/>
      <w:szCs w:val="20"/>
    </w:rPr>
  </w:style>
  <w:style w:type="paragraph" w:styleId="1346" w:customStyle="1">
    <w:name w:val="表上"/>
    <w:basedOn w:val="855"/>
    <w:uiPriority w:val="99"/>
    <w:qFormat/>
    <w:pPr>
      <w:jc w:val="center"/>
      <w:spacing w:line="312" w:lineRule="atLeast"/>
    </w:pPr>
    <w:rPr>
      <w:rFonts w:ascii="Arial" w:hAnsi="Arial" w:eastAsia="黑体" w:cs="Arial"/>
      <w:spacing w:val="6"/>
      <w:sz w:val="24"/>
    </w:rPr>
  </w:style>
  <w:style w:type="paragraph" w:styleId="1347" w:customStyle="1">
    <w:name w:val="表字"/>
    <w:basedOn w:val="855"/>
    <w:uiPriority w:val="99"/>
    <w:qFormat/>
    <w:pPr>
      <w:spacing w:line="312" w:lineRule="atLeast"/>
    </w:pPr>
    <w:rPr>
      <w:rFonts w:eastAsia="方正书宋"/>
      <w:spacing w:val="6"/>
      <w:sz w:val="18"/>
    </w:rPr>
  </w:style>
  <w:style w:type="paragraph" w:styleId="1348" w:customStyle="1">
    <w:name w:val="font5"/>
    <w:basedOn w:val="855"/>
    <w:uiPriority w:val="0"/>
    <w:qFormat/>
    <w:pPr>
      <w:jc w:val="left"/>
      <w:spacing w:before="100" w:beforeAutospacing="1" w:after="100" w:afterAutospacing="1" w:line="360" w:lineRule="auto"/>
      <w:widowControl/>
    </w:pPr>
    <w:rPr>
      <w:rFonts w:ascii="宋体" w:hAnsi="宋体"/>
      <w:sz w:val="18"/>
      <w:szCs w:val="18"/>
    </w:rPr>
  </w:style>
  <w:style w:type="paragraph" w:styleId="1349" w:customStyle="1">
    <w:name w:val="Char Char1"/>
    <w:basedOn w:val="855"/>
    <w:uiPriority w:val="99"/>
    <w:qFormat/>
    <w:pPr>
      <w:jc w:val="left"/>
      <w:spacing w:line="240" w:lineRule="exact"/>
      <w:widowControl/>
    </w:pPr>
    <w:rPr>
      <w:rFonts w:ascii="Verdana" w:hAnsi="Verdana"/>
      <w:sz w:val="32"/>
      <w:szCs w:val="32"/>
      <w:lang w:eastAsia="en-US"/>
    </w:rPr>
  </w:style>
  <w:style w:type="paragraph" w:styleId="1350" w:customStyle="1">
    <w:name w:val="00"/>
    <w:basedOn w:val="855"/>
    <w:uiPriority w:val="99"/>
    <w:qFormat/>
    <w:pPr>
      <w:jc w:val="left"/>
      <w:spacing w:before="100" w:beforeAutospacing="1" w:after="100" w:afterAutospacing="1" w:line="360" w:lineRule="auto"/>
      <w:widowControl/>
    </w:pPr>
    <w:rPr>
      <w:rFonts w:ascii="Arial" w:hAnsi="Arial" w:cs="Arial"/>
      <w:sz w:val="18"/>
      <w:szCs w:val="18"/>
    </w:rPr>
  </w:style>
  <w:style w:type="paragraph" w:styleId="1351" w:customStyle="1">
    <w:name w:val="正文(缩进"/>
    <w:basedOn w:val="873"/>
    <w:uiPriority w:val="99"/>
    <w:qFormat/>
    <w:pPr>
      <w:ind w:firstLine="433"/>
      <w:jc w:val="left"/>
      <w:spacing w:line="288" w:lineRule="auto"/>
      <w:widowControl/>
    </w:pPr>
    <w:rPr>
      <w:lang w:val="zh-CN"/>
    </w:rPr>
  </w:style>
  <w:style w:type="character" w:styleId="1352" w:customStyle="1">
    <w:name w:val="txt1"/>
    <w:basedOn w:val="865"/>
    <w:uiPriority w:val="99"/>
    <w:qFormat/>
    <w:rPr>
      <w:rFonts w:cs="Times New Roman"/>
    </w:rPr>
  </w:style>
  <w:style w:type="character" w:styleId="1353" w:customStyle="1">
    <w:name w:val="style131"/>
    <w:uiPriority w:val="99"/>
    <w:qFormat/>
    <w:rPr>
      <w:color w:val="999999"/>
    </w:rPr>
  </w:style>
  <w:style w:type="paragraph" w:styleId="1354" w:customStyle="1">
    <w:name w:val="Char Char Char Char Char"/>
    <w:basedOn w:val="855"/>
    <w:uiPriority w:val="99"/>
    <w:qFormat/>
    <w:pPr>
      <w:ind w:firstLine="200"/>
      <w:spacing w:line="360" w:lineRule="auto"/>
    </w:pPr>
    <w:rPr>
      <w:rFonts w:ascii="Tahoma" w:hAnsi="Tahoma" w:eastAsia="仿宋_GB2312" w:cs="Tahoma"/>
      <w:sz w:val="24"/>
    </w:rPr>
  </w:style>
  <w:style w:type="paragraph" w:styleId="1355" w:customStyle="1">
    <w:name w:val="图片"/>
    <w:basedOn w:val="855"/>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56" w:customStyle="1">
    <w:name w:val="缩紧正文 Char"/>
    <w:basedOn w:val="855"/>
    <w:uiPriority w:val="99"/>
    <w:qFormat/>
    <w:pPr>
      <w:ind w:firstLine="480"/>
      <w:jc w:val="left"/>
      <w:spacing w:before="120" w:after="120" w:line="400" w:lineRule="exact"/>
      <w:widowControl/>
    </w:pPr>
    <w:rPr>
      <w:rFonts w:ascii="宋体" w:hAnsi="宋体" w:cs="宋体"/>
      <w:sz w:val="24"/>
      <w:szCs w:val="20"/>
    </w:rPr>
  </w:style>
  <w:style w:type="paragraph" w:styleId="1357" w:customStyle="1">
    <w:name w:val="缩紧正文 Char Char Char"/>
    <w:basedOn w:val="855"/>
    <w:link w:val="1358"/>
    <w:uiPriority w:val="99"/>
    <w:qFormat/>
    <w:pPr>
      <w:ind w:firstLine="480"/>
      <w:jc w:val="left"/>
      <w:spacing w:before="120" w:after="120" w:line="400" w:lineRule="exact"/>
      <w:widowControl/>
    </w:pPr>
    <w:rPr>
      <w:rFonts w:ascii="宋体" w:hAnsi="宋体"/>
      <w:sz w:val="24"/>
      <w:szCs w:val="20"/>
      <w:lang w:val="zh-CN"/>
    </w:rPr>
  </w:style>
  <w:style w:type="character" w:styleId="1358" w:customStyle="1">
    <w:name w:val="缩紧正文 Char Char Char Char"/>
    <w:link w:val="1357"/>
    <w:uiPriority w:val="99"/>
    <w:qFormat/>
    <w:rPr>
      <w:rFonts w:ascii="宋体" w:hAnsi="宋体"/>
      <w:sz w:val="24"/>
      <w:lang w:val="zh-CN"/>
    </w:rPr>
  </w:style>
  <w:style w:type="paragraph" w:styleId="1359" w:customStyle="1">
    <w:name w:val="标题 3 + 小三"/>
    <w:basedOn w:val="858"/>
    <w:uiPriority w:val="99"/>
    <w:qFormat/>
    <w:pPr>
      <w:spacing w:before="260" w:after="260" w:line="416" w:lineRule="auto"/>
    </w:pPr>
    <w:rPr>
      <w:rFonts w:ascii="Calibri" w:hAnsi="Calibri" w:eastAsia="宋体" w:cs="Times New Roman"/>
      <w:b/>
      <w:bCs/>
      <w:lang w:val="zh-CN"/>
    </w:rPr>
  </w:style>
  <w:style w:type="paragraph" w:styleId="1360"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61" w:customStyle="1">
    <w:name w:val="Char Char Char Char Char Char2 Char"/>
    <w:basedOn w:val="877"/>
    <w:uiPriority w:val="99"/>
    <w:qFormat/>
    <w:pPr>
      <w:keepNext/>
      <w:shd w:val="clear" w:color="auto" w:fill="000080"/>
    </w:pPr>
    <w:rPr>
      <w:rFonts w:ascii="Tahoma" w:hAnsi="Tahoma"/>
      <w:sz w:val="28"/>
      <w:szCs w:val="24"/>
    </w:rPr>
  </w:style>
  <w:style w:type="paragraph" w:styleId="1362" w:customStyle="1">
    <w:name w:val="Style Heading 3H3h33rd levelHeading 3 - oldl3CTsl3Heading 3...1"/>
    <w:basedOn w:val="858"/>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63" w:customStyle="1">
    <w:name w:val="标准正文"/>
    <w:basedOn w:val="855"/>
    <w:uiPriority w:val="99"/>
    <w:qFormat/>
    <w:pPr>
      <w:ind w:firstLine="480"/>
      <w:jc w:val="left"/>
      <w:spacing w:line="360" w:lineRule="auto"/>
      <w:widowControl/>
    </w:pPr>
    <w:rPr>
      <w:sz w:val="24"/>
      <w:szCs w:val="20"/>
    </w:rPr>
  </w:style>
  <w:style w:type="paragraph" w:styleId="1364" w:customStyle="1">
    <w:name w:val="段落1"/>
    <w:basedOn w:val="855"/>
    <w:link w:val="1365"/>
    <w:uiPriority w:val="99"/>
    <w:qFormat/>
    <w:pPr>
      <w:numPr>
        <w:ilvl w:val="0"/>
        <w:numId w:val="9"/>
      </w:numPr>
      <w:ind w:left="0" w:firstLine="420"/>
      <w:spacing w:line="360" w:lineRule="auto"/>
    </w:pPr>
    <w:rPr>
      <w:rFonts w:ascii="宋体" w:hAnsi="宋体"/>
      <w:bCs/>
      <w:sz w:val="24"/>
      <w:lang w:val="zh-CN"/>
    </w:rPr>
  </w:style>
  <w:style w:type="character" w:styleId="1365" w:customStyle="1">
    <w:name w:val="段落1 Char"/>
    <w:link w:val="1364"/>
    <w:uiPriority w:val="99"/>
    <w:qFormat/>
    <w:rPr>
      <w:rFonts w:ascii="宋体" w:hAnsi="宋体"/>
      <w:bCs/>
      <w:sz w:val="24"/>
      <w:szCs w:val="24"/>
      <w:lang w:val="zh-CN"/>
    </w:rPr>
  </w:style>
  <w:style w:type="paragraph" w:styleId="1366" w:customStyle="1">
    <w:name w:val="正文首行缩进 2 + 首行缩进:  2 字符"/>
    <w:basedOn w:val="855"/>
    <w:uiPriority w:val="99"/>
    <w:qFormat/>
    <w:pPr>
      <w:ind w:firstLine="480"/>
      <w:jc w:val="left"/>
      <w:spacing w:after="120" w:line="360" w:lineRule="auto"/>
    </w:pPr>
    <w:rPr>
      <w:sz w:val="24"/>
      <w:szCs w:val="20"/>
    </w:rPr>
  </w:style>
  <w:style w:type="paragraph" w:styleId="1367" w:customStyle="1">
    <w:name w:val="缩紧正文 Char Char"/>
    <w:basedOn w:val="855"/>
    <w:uiPriority w:val="99"/>
    <w:qFormat/>
    <w:pPr>
      <w:ind w:firstLine="480"/>
      <w:jc w:val="left"/>
      <w:spacing w:before="120" w:after="120" w:line="400" w:lineRule="exact"/>
      <w:widowControl/>
    </w:pPr>
    <w:rPr>
      <w:rFonts w:ascii="宋体" w:hAnsi="宋体" w:cs="宋体"/>
      <w:sz w:val="24"/>
    </w:rPr>
  </w:style>
  <w:style w:type="character" w:styleId="1368" w:customStyle="1">
    <w:name w:val="列表段落 字符"/>
    <w:uiPriority w:val="99"/>
    <w:qFormat/>
    <w:rPr>
      <w:rFonts w:ascii="等线" w:hAnsi="等线"/>
      <w:sz w:val="24"/>
      <w:szCs w:val="21"/>
    </w:rPr>
  </w:style>
  <w:style w:type="paragraph" w:styleId="1369" w:customStyle="1">
    <w:name w:val="Default Text"/>
    <w:basedOn w:val="855"/>
    <w:uiPriority w:val="99"/>
    <w:qFormat/>
    <w:pPr>
      <w:jc w:val="left"/>
      <w:spacing w:line="360" w:lineRule="auto"/>
      <w:widowControl/>
    </w:pPr>
    <w:rPr>
      <w:sz w:val="24"/>
      <w:szCs w:val="20"/>
    </w:rPr>
  </w:style>
  <w:style w:type="paragraph" w:styleId="1370" w:customStyle="1">
    <w:name w:val="项目符号 加粗 一级 Char Char"/>
    <w:basedOn w:val="855"/>
    <w:link w:val="1400"/>
    <w:uiPriority w:val="99"/>
    <w:qFormat/>
    <w:pPr>
      <w:numPr>
        <w:ilvl w:val="0"/>
        <w:numId w:val="10"/>
      </w:numPr>
      <w:spacing w:before="120" w:after="120" w:line="400" w:lineRule="exact"/>
    </w:pPr>
    <w:rPr>
      <w:rFonts w:ascii="宋体" w:hAnsi="宋体"/>
      <w:b/>
      <w:bCs/>
      <w:sz w:val="24"/>
      <w:lang w:val="zh-CN"/>
    </w:rPr>
  </w:style>
  <w:style w:type="paragraph" w:styleId="1371" w:customStyle="1">
    <w:name w:val="缩紧正文"/>
    <w:basedOn w:val="855"/>
    <w:uiPriority w:val="99"/>
    <w:qFormat/>
    <w:pPr>
      <w:ind w:firstLine="480"/>
      <w:spacing w:before="120" w:after="120" w:line="400" w:lineRule="exact"/>
    </w:pPr>
    <w:rPr>
      <w:rFonts w:ascii="宋体" w:hAnsi="宋体" w:cs="宋体"/>
      <w:sz w:val="24"/>
    </w:rPr>
  </w:style>
  <w:style w:type="paragraph" w:styleId="1372" w:customStyle="1">
    <w:name w:val="项目符号 加粗 一级"/>
    <w:basedOn w:val="855"/>
    <w:uiPriority w:val="99"/>
    <w:qFormat/>
    <w:pPr>
      <w:ind w:left="900" w:hanging="420"/>
      <w:spacing w:before="120" w:after="120" w:line="400" w:lineRule="exact"/>
      <w:tabs>
        <w:tab w:val="left" w:pos="900" w:leader="none"/>
      </w:tabs>
    </w:pPr>
    <w:rPr>
      <w:rFonts w:ascii="宋体" w:hAnsi="宋体" w:cs="宋体"/>
      <w:b/>
      <w:bCs/>
      <w:sz w:val="24"/>
    </w:rPr>
  </w:style>
  <w:style w:type="paragraph" w:styleId="1373" w:customStyle="1">
    <w:name w:val="Char1 Char Char Char"/>
    <w:basedOn w:val="855"/>
    <w:uiPriority w:val="99"/>
    <w:qFormat/>
    <w:pPr>
      <w:spacing w:line="360" w:lineRule="auto"/>
    </w:pPr>
    <w:rPr>
      <w:rFonts w:ascii="Tahoma" w:hAnsi="Tahoma"/>
      <w:sz w:val="24"/>
      <w:szCs w:val="20"/>
    </w:rPr>
  </w:style>
  <w:style w:type="paragraph" w:styleId="1374" w:customStyle="1">
    <w:name w:val="题目封页"/>
    <w:basedOn w:val="855"/>
    <w:next w:val="1375"/>
    <w:uiPriority w:val="99"/>
    <w:qFormat/>
    <w:pPr>
      <w:ind w:left="1080"/>
      <w:jc w:val="left"/>
      <w:keepLines/>
      <w:keepNext/>
      <w:spacing w:before="1800" w:line="240" w:lineRule="atLeast"/>
      <w:widowControl/>
    </w:pPr>
    <w:rPr>
      <w:rFonts w:ascii="Arial" w:hAnsi="Arial"/>
      <w:b/>
      <w:spacing w:val="-48"/>
      <w:sz w:val="72"/>
      <w:szCs w:val="20"/>
    </w:rPr>
  </w:style>
  <w:style w:type="paragraph" w:styleId="1375" w:customStyle="1">
    <w:name w:val="副题目 – 封页"/>
    <w:basedOn w:val="1374"/>
    <w:next w:val="855"/>
    <w:uiPriority w:val="99"/>
    <w:qFormat/>
    <w:pPr>
      <w:ind w:left="1685" w:right="14" w:firstLine="418"/>
      <w:jc w:val="center"/>
      <w:spacing w:before="480" w:line="240" w:lineRule="auto"/>
    </w:pPr>
    <w:rPr>
      <w:rFonts w:ascii="黑体" w:hAnsi="Times New Roman" w:eastAsia="黑体"/>
      <w:bCs/>
      <w:spacing w:val="-20"/>
      <w:sz w:val="48"/>
    </w:rPr>
  </w:style>
  <w:style w:type="paragraph" w:styleId="1376" w:customStyle="1">
    <w:name w:val="正文幼5号"/>
    <w:basedOn w:val="855"/>
    <w:uiPriority w:val="99"/>
    <w:qFormat/>
    <w:pPr>
      <w:spacing w:line="360" w:lineRule="auto"/>
    </w:pPr>
    <w:rPr>
      <w:rFonts w:eastAsia="幼圆"/>
      <w:sz w:val="24"/>
      <w:szCs w:val="20"/>
    </w:rPr>
  </w:style>
  <w:style w:type="paragraph" w:styleId="1377" w:customStyle="1">
    <w:name w:val="公司名"/>
    <w:basedOn w:val="855"/>
    <w:uiPriority w:val="99"/>
    <w:qFormat/>
    <w:pPr>
      <w:ind w:left="1080"/>
      <w:jc w:val="left"/>
      <w:keepLines/>
      <w:keepNext/>
      <w:spacing w:line="220" w:lineRule="atLeast"/>
      <w:widowControl/>
    </w:pPr>
    <w:rPr>
      <w:spacing w:val="-30"/>
      <w:sz w:val="60"/>
      <w:szCs w:val="20"/>
    </w:rPr>
  </w:style>
  <w:style w:type="paragraph" w:styleId="1378" w:customStyle="1">
    <w:name w:val="profile"/>
    <w:basedOn w:val="855"/>
    <w:uiPriority w:val="99"/>
    <w:qFormat/>
    <w:pPr>
      <w:spacing w:before="100" w:beforeAutospacing="1" w:after="100" w:afterAutospacing="1" w:line="384" w:lineRule="auto"/>
      <w:widowControl/>
    </w:pPr>
    <w:rPr>
      <w:rFonts w:ascii="宋体" w:hAnsi="宋体" w:cs="宋体"/>
      <w:sz w:val="24"/>
      <w:szCs w:val="21"/>
    </w:rPr>
  </w:style>
  <w:style w:type="character" w:styleId="1379" w:customStyle="1">
    <w:name w:val="atitle31"/>
    <w:uiPriority w:val="99"/>
    <w:qFormat/>
    <w:rPr>
      <w:rFonts w:ascii="Arial" w:hAnsi="Arial"/>
      <w:b/>
      <w:sz w:val="29"/>
    </w:rPr>
  </w:style>
  <w:style w:type="paragraph" w:styleId="1380" w:customStyle="1">
    <w:name w:val="标准正文 Char Char Char"/>
    <w:basedOn w:val="855"/>
    <w:link w:val="1381"/>
    <w:uiPriority w:val="99"/>
    <w:qFormat/>
    <w:pPr>
      <w:ind w:firstLine="482"/>
      <w:spacing w:before="60" w:after="60" w:line="360" w:lineRule="auto"/>
    </w:pPr>
    <w:rPr>
      <w:sz w:val="24"/>
      <w:szCs w:val="20"/>
      <w:lang w:val="zh-CN"/>
    </w:rPr>
  </w:style>
  <w:style w:type="character" w:styleId="1381" w:customStyle="1">
    <w:name w:val="标准正文 Char Char Char Char"/>
    <w:link w:val="1380"/>
    <w:uiPriority w:val="99"/>
    <w:qFormat/>
    <w:rPr>
      <w:sz w:val="24"/>
      <w:lang w:val="zh-CN"/>
    </w:rPr>
  </w:style>
  <w:style w:type="paragraph" w:styleId="1382" w:customStyle="1">
    <w:name w:val="缺省文本"/>
    <w:basedOn w:val="855"/>
    <w:uiPriority w:val="99"/>
    <w:qFormat/>
    <w:pPr>
      <w:jc w:val="left"/>
      <w:spacing w:line="360" w:lineRule="auto"/>
    </w:pPr>
    <w:rPr>
      <w:sz w:val="24"/>
      <w:szCs w:val="20"/>
    </w:rPr>
  </w:style>
  <w:style w:type="character" w:styleId="1383" w:customStyle="1">
    <w:name w:val="idxtaskdesc"/>
    <w:uiPriority w:val="99"/>
    <w:qFormat/>
    <w:rPr>
      <w:color w:val="000000"/>
      <w:sz w:val="26"/>
      <w:shd w:val="clear" w:color="auto" w:fill="auto"/>
    </w:rPr>
  </w:style>
  <w:style w:type="paragraph" w:styleId="1384" w:customStyle="1">
    <w:name w:val="正文缩进2"/>
    <w:basedOn w:val="855"/>
    <w:uiPriority w:val="99"/>
    <w:qFormat/>
    <w:pPr>
      <w:ind w:firstLine="420"/>
      <w:spacing w:line="360" w:lineRule="auto"/>
      <w:widowControl/>
    </w:pPr>
    <w:rPr>
      <w:rFonts w:ascii="宋体"/>
      <w:sz w:val="24"/>
      <w:szCs w:val="20"/>
    </w:rPr>
  </w:style>
  <w:style w:type="paragraph" w:styleId="1385" w:customStyle="1">
    <w:name w:val="xl32"/>
    <w:basedOn w:val="855"/>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86" w:customStyle="1">
    <w:name w:val="newtext"/>
    <w:basedOn w:val="855"/>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87" w:customStyle="1">
    <w:name w:val="textfont1"/>
    <w:uiPriority w:val="99"/>
    <w:qFormat/>
    <w:rPr>
      <w:sz w:val="22"/>
    </w:rPr>
  </w:style>
  <w:style w:type="character" w:styleId="1388" w:customStyle="1">
    <w:name w:val="样式 宋体 小四 首行缩进:  0.85 厘米 Char"/>
    <w:link w:val="1389"/>
    <w:uiPriority w:val="99"/>
    <w:qFormat/>
    <w:rPr>
      <w:rFonts w:ascii="宋体"/>
      <w:sz w:val="24"/>
    </w:rPr>
  </w:style>
  <w:style w:type="paragraph" w:styleId="1389" w:customStyle="1">
    <w:name w:val="样式 宋体 小四 首行缩进:  0.85 厘米"/>
    <w:basedOn w:val="855"/>
    <w:link w:val="1388"/>
    <w:uiPriority w:val="99"/>
    <w:qFormat/>
    <w:pPr>
      <w:ind w:firstLine="482"/>
      <w:spacing w:line="400" w:lineRule="exact"/>
    </w:pPr>
    <w:rPr>
      <w:rFonts w:ascii="宋体"/>
      <w:sz w:val="24"/>
      <w:szCs w:val="20"/>
    </w:rPr>
  </w:style>
  <w:style w:type="paragraph" w:styleId="1390" w:customStyle="1">
    <w:name w:val="È¡ÀÊ¡ÎÄ¡À¾"/>
    <w:basedOn w:val="855"/>
    <w:uiPriority w:val="99"/>
    <w:qFormat/>
    <w:pPr>
      <w:jc w:val="left"/>
      <w:spacing w:line="360" w:lineRule="auto"/>
      <w:widowControl/>
    </w:pPr>
    <w:rPr>
      <w:sz w:val="24"/>
    </w:rPr>
  </w:style>
  <w:style w:type="paragraph" w:styleId="1391" w:customStyle="1">
    <w:name w:val="Normal Indent1"/>
    <w:basedOn w:val="855"/>
    <w:uiPriority w:val="99"/>
    <w:qFormat/>
    <w:pPr>
      <w:ind w:firstLine="420"/>
      <w:spacing w:line="360" w:lineRule="auto"/>
      <w:widowControl/>
    </w:pPr>
    <w:rPr>
      <w:rFonts w:ascii="宋体"/>
      <w:sz w:val="24"/>
      <w:szCs w:val="20"/>
    </w:rPr>
  </w:style>
  <w:style w:type="paragraph" w:styleId="1392" w:customStyle="1">
    <w:name w:val="Normal1"/>
    <w:basedOn w:val="855"/>
    <w:uiPriority w:val="99"/>
    <w:qFormat/>
    <w:pPr>
      <w:spacing w:line="360" w:lineRule="auto"/>
      <w:widowControl/>
    </w:pPr>
    <w:rPr>
      <w:rFonts w:ascii="宋体"/>
      <w:sz w:val="24"/>
      <w:szCs w:val="20"/>
    </w:rPr>
  </w:style>
  <w:style w:type="paragraph" w:styleId="1393" w:customStyle="1">
    <w:name w:val="paragraph1"/>
    <w:basedOn w:val="855"/>
    <w:link w:val="2080"/>
    <w:uiPriority w:val="99"/>
    <w:qFormat/>
    <w:pPr>
      <w:ind w:firstLine="480"/>
      <w:spacing w:line="360" w:lineRule="auto"/>
    </w:pPr>
    <w:rPr>
      <w:rFonts w:ascii="Arial" w:hAnsi="Arial"/>
      <w:sz w:val="24"/>
      <w:szCs w:val="20"/>
    </w:rPr>
  </w:style>
  <w:style w:type="paragraph" w:styleId="1394" w:customStyle="1">
    <w:name w:val="正文2"/>
    <w:basedOn w:val="855"/>
    <w:uiPriority w:val="99"/>
    <w:qFormat/>
    <w:pPr>
      <w:ind w:firstLine="480"/>
      <w:spacing w:line="360" w:lineRule="auto"/>
    </w:pPr>
    <w:rPr>
      <w:sz w:val="24"/>
    </w:rPr>
  </w:style>
  <w:style w:type="paragraph" w:styleId="1395" w:customStyle="1">
    <w:name w:val="正文缩进3"/>
    <w:basedOn w:val="855"/>
    <w:uiPriority w:val="99"/>
    <w:qFormat/>
    <w:pPr>
      <w:ind w:firstLine="480"/>
      <w:spacing w:before="120" w:after="120" w:line="360" w:lineRule="auto"/>
    </w:pPr>
    <w:rPr>
      <w:sz w:val="24"/>
    </w:rPr>
  </w:style>
  <w:style w:type="paragraph" w:styleId="1396" w:customStyle="1">
    <w:name w:val="样式 样式 小四 首行缩进:  0.74 厘米 行距: 1.5 倍行距 + 首行缩进:  2 字符"/>
    <w:basedOn w:val="855"/>
    <w:uiPriority w:val="99"/>
    <w:qFormat/>
    <w:pPr>
      <w:ind w:firstLine="480"/>
      <w:spacing w:before="100" w:beforeAutospacing="1" w:after="100" w:afterAutospacing="1" w:line="360" w:lineRule="auto"/>
    </w:pPr>
    <w:rPr>
      <w:rFonts w:cs="宋体"/>
      <w:sz w:val="24"/>
      <w:szCs w:val="20"/>
    </w:rPr>
  </w:style>
  <w:style w:type="paragraph" w:styleId="1397" w:customStyle="1">
    <w:name w:val="正文+20磅"/>
    <w:basedOn w:val="855"/>
    <w:uiPriority w:val="99"/>
    <w:qFormat/>
    <w:pPr>
      <w:ind w:firstLine="480"/>
      <w:spacing w:before="120" w:after="120" w:line="400" w:lineRule="exact"/>
    </w:pPr>
    <w:rPr>
      <w:sz w:val="24"/>
    </w:rPr>
  </w:style>
  <w:style w:type="paragraph" w:styleId="1398" w:customStyle="1">
    <w:name w:val="段落内容"/>
    <w:basedOn w:val="855"/>
    <w:uiPriority w:val="99"/>
    <w:qFormat/>
    <w:pPr>
      <w:ind w:firstLine="560"/>
      <w:spacing w:line="360" w:lineRule="auto"/>
    </w:pPr>
    <w:rPr>
      <w:sz w:val="28"/>
      <w:szCs w:val="20"/>
    </w:rPr>
  </w:style>
  <w:style w:type="paragraph" w:styleId="1399" w:customStyle="1">
    <w:name w:val="方案正文样式"/>
    <w:basedOn w:val="855"/>
    <w:uiPriority w:val="99"/>
    <w:qFormat/>
    <w:pPr>
      <w:ind w:left="600" w:firstLine="200"/>
      <w:spacing w:before="120" w:after="120" w:line="360" w:lineRule="auto"/>
    </w:pPr>
    <w:rPr>
      <w:rFonts w:ascii="宋体" w:hAnsi="宋体"/>
      <w:color w:val="000000"/>
      <w:spacing w:val="4"/>
      <w:sz w:val="24"/>
      <w:szCs w:val="20"/>
    </w:rPr>
  </w:style>
  <w:style w:type="character" w:styleId="1400" w:customStyle="1">
    <w:name w:val="项目符号 加粗 一级 Char Char Char"/>
    <w:link w:val="1370"/>
    <w:uiPriority w:val="99"/>
    <w:qFormat/>
    <w:rPr>
      <w:rFonts w:ascii="宋体" w:hAnsi="宋体"/>
      <w:b/>
      <w:bCs/>
      <w:sz w:val="24"/>
      <w:szCs w:val="24"/>
      <w:lang w:val="zh-CN"/>
    </w:rPr>
  </w:style>
  <w:style w:type="paragraph" w:styleId="1401" w:customStyle="1">
    <w:name w:val="标书标题1"/>
    <w:basedOn w:val="856"/>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02" w:customStyle="1">
    <w:name w:val="标书标题2"/>
    <w:basedOn w:val="857"/>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03" w:customStyle="1">
    <w:name w:val="标书标题3"/>
    <w:basedOn w:val="858"/>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04" w:customStyle="1">
    <w:name w:val="标书标题4 Char"/>
    <w:basedOn w:val="859"/>
    <w:link w:val="1405"/>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05" w:customStyle="1">
    <w:name w:val="标书标题4 Char Char"/>
    <w:link w:val="1404"/>
    <w:uiPriority w:val="99"/>
    <w:qFormat/>
    <w:rPr>
      <w:rFonts w:ascii="宋体" w:hAnsi="宋体"/>
      <w:b/>
      <w:sz w:val="28"/>
      <w:lang w:val="en-GB"/>
    </w:rPr>
  </w:style>
  <w:style w:type="character" w:styleId="1406" w:customStyle="1">
    <w:name w:val="content1"/>
    <w:uiPriority w:val="99"/>
    <w:qFormat/>
    <w:rPr>
      <w:sz w:val="18"/>
    </w:rPr>
  </w:style>
  <w:style w:type="character" w:styleId="1407" w:customStyle="1">
    <w:name w:val="p11b1"/>
    <w:uiPriority w:val="99"/>
    <w:qFormat/>
    <w:rPr>
      <w:color w:val="000000"/>
      <w:sz w:val="20"/>
      <w:u w:val="none"/>
    </w:rPr>
  </w:style>
  <w:style w:type="character" w:styleId="1408" w:customStyle="1">
    <w:name w:val="text1"/>
    <w:uiPriority w:val="99"/>
    <w:qFormat/>
    <w:rPr>
      <w:u w:val="none"/>
    </w:rPr>
  </w:style>
  <w:style w:type="character" w:styleId="1409" w:customStyle="1">
    <w:name w:val="2h Cha"/>
    <w:uiPriority w:val="99"/>
    <w:qFormat/>
    <w:rPr>
      <w:rFonts w:ascii="黑体" w:eastAsia="黑体"/>
      <w:b/>
      <w:sz w:val="28"/>
      <w:lang w:val="en-US" w:eastAsia="zh-CN"/>
    </w:rPr>
  </w:style>
  <w:style w:type="character" w:styleId="1410" w:customStyle="1">
    <w:name w:val="缩紧正文 Char Char Char Char Char"/>
    <w:uiPriority w:val="99"/>
    <w:qFormat/>
    <w:rPr>
      <w:rFonts w:ascii="宋体" w:hAnsi="宋体" w:eastAsia="宋体"/>
      <w:sz w:val="24"/>
      <w:lang w:val="en-US" w:eastAsia="zh-CN"/>
    </w:rPr>
  </w:style>
  <w:style w:type="paragraph" w:styleId="1411" w:customStyle="1">
    <w:name w:val="项目列表"/>
    <w:basedOn w:val="855"/>
    <w:uiPriority w:val="99"/>
    <w:qFormat/>
    <w:pPr>
      <w:spacing w:line="360" w:lineRule="auto"/>
    </w:pPr>
    <w:rPr>
      <w:sz w:val="24"/>
    </w:rPr>
  </w:style>
  <w:style w:type="paragraph" w:styleId="1412" w:customStyle="1">
    <w:name w:val="项目列表，粗体"/>
    <w:basedOn w:val="1411"/>
    <w:uiPriority w:val="99"/>
    <w:qFormat/>
    <w:rPr>
      <w:b/>
    </w:rPr>
  </w:style>
  <w:style w:type="character" w:styleId="1413" w:customStyle="1">
    <w:name w:val="正文非缩进 Char Char Char Cha"/>
    <w:uiPriority w:val="99"/>
    <w:qFormat/>
    <w:rPr>
      <w:rFonts w:eastAsia="宋体"/>
      <w:color w:val="000000"/>
      <w:sz w:val="24"/>
      <w:lang w:val="en-US" w:eastAsia="zh-CN"/>
    </w:rPr>
  </w:style>
  <w:style w:type="character" w:styleId="1414" w:customStyle="1">
    <w:name w:val="项目符号 加粗 一级 Char Char1"/>
    <w:uiPriority w:val="99"/>
    <w:qFormat/>
    <w:rPr>
      <w:rFonts w:ascii="宋体" w:hAnsi="宋体" w:eastAsia="宋体"/>
      <w:b/>
      <w:sz w:val="24"/>
      <w:lang w:val="en-US" w:eastAsia="zh-CN"/>
    </w:rPr>
  </w:style>
  <w:style w:type="paragraph" w:styleId="1415" w:customStyle="1">
    <w:name w:val="样式 标题 3H3h33rd levelHeading 3 - old3h4sect1.2.3l3CTlev..."/>
    <w:basedOn w:val="858"/>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16" w:customStyle="1">
    <w:name w:val="LN Char C"/>
    <w:uiPriority w:val="99"/>
    <w:qFormat/>
    <w:rPr>
      <w:rFonts w:ascii="黑体" w:eastAsia="黑体"/>
      <w:b/>
      <w:sz w:val="36"/>
      <w:lang w:val="en-US" w:eastAsia="zh-CN"/>
    </w:rPr>
  </w:style>
  <w:style w:type="character" w:styleId="1417" w:customStyle="1">
    <w:name w:val="第二层 C"/>
    <w:uiPriority w:val="99"/>
    <w:qFormat/>
    <w:rPr>
      <w:rFonts w:ascii="黑体" w:eastAsia="黑体"/>
      <w:b/>
      <w:sz w:val="32"/>
      <w:lang w:val="zh-CN" w:eastAsia="zh-CN"/>
    </w:rPr>
  </w:style>
  <w:style w:type="paragraph" w:styleId="1418" w:customStyle="1">
    <w:name w:val="标准小四"/>
    <w:basedOn w:val="855"/>
    <w:uiPriority w:val="99"/>
    <w:qFormat/>
    <w:pPr>
      <w:ind w:firstLine="480"/>
      <w:spacing w:line="360" w:lineRule="auto"/>
    </w:pPr>
    <w:rPr>
      <w:rFonts w:ascii="Arial" w:hAnsi="Arial"/>
      <w:sz w:val="24"/>
      <w:szCs w:val="21"/>
    </w:rPr>
  </w:style>
  <w:style w:type="paragraph" w:styleId="1419" w:customStyle="1">
    <w:name w:val="标注》"/>
    <w:basedOn w:val="855"/>
    <w:uiPriority w:val="99"/>
    <w:qFormat/>
    <w:pPr>
      <w:ind w:left="436" w:hanging="360"/>
      <w:spacing w:after="60" w:line="360" w:lineRule="auto"/>
      <w:tabs>
        <w:tab w:val="left" w:pos="436" w:leader="none"/>
      </w:tabs>
    </w:pPr>
    <w:rPr>
      <w:rFonts w:eastAsia="黑体"/>
      <w:b/>
      <w:sz w:val="28"/>
      <w:szCs w:val="20"/>
    </w:rPr>
  </w:style>
  <w:style w:type="character" w:styleId="1420" w:customStyle="1">
    <w:name w:val="- Maj Side Char"/>
    <w:uiPriority w:val="99"/>
    <w:qFormat/>
    <w:rPr>
      <w:rFonts w:ascii="黑体" w:eastAsia="黑体"/>
      <w:b/>
      <w:sz w:val="28"/>
      <w:lang w:val="en-US" w:eastAsia="zh-CN"/>
    </w:rPr>
  </w:style>
  <w:style w:type="character" w:styleId="1421" w:customStyle="1">
    <w:name w:val="12pxword1"/>
    <w:uiPriority w:val="99"/>
    <w:qFormat/>
    <w:rPr>
      <w:rFonts w:ascii="Arial" w:hAnsi="Arial"/>
      <w:sz w:val="18"/>
    </w:rPr>
  </w:style>
  <w:style w:type="character" w:styleId="1422" w:customStyle="1">
    <w:name w:val="H19"/>
    <w:uiPriority w:val="99"/>
    <w:qFormat/>
    <w:rPr>
      <w:rFonts w:ascii="黑体" w:eastAsia="黑体"/>
      <w:b/>
      <w:sz w:val="36"/>
      <w:lang w:val="en-US" w:eastAsia="zh-CN"/>
    </w:rPr>
  </w:style>
  <w:style w:type="character" w:styleId="1423" w:customStyle="1">
    <w:name w:val="标题 22"/>
    <w:uiPriority w:val="99"/>
    <w:qFormat/>
    <w:rPr>
      <w:rFonts w:ascii="黑体" w:eastAsia="黑体"/>
      <w:b/>
      <w:sz w:val="32"/>
      <w:lang w:val="zh-CN" w:eastAsia="zh-CN"/>
    </w:rPr>
  </w:style>
  <w:style w:type="character" w:styleId="1424" w:customStyle="1">
    <w:name w:val="标题 32"/>
    <w:uiPriority w:val="99"/>
    <w:qFormat/>
    <w:rPr>
      <w:rFonts w:ascii="黑体" w:eastAsia="黑体"/>
      <w:b/>
      <w:sz w:val="28"/>
      <w:lang w:val="en-US" w:eastAsia="zh-CN"/>
    </w:rPr>
  </w:style>
  <w:style w:type="character" w:styleId="1425" w:customStyle="1">
    <w:name w:val="标书标题4 Char Char1"/>
    <w:uiPriority w:val="99"/>
    <w:qFormat/>
    <w:rPr>
      <w:rFonts w:ascii="宋体" w:hAnsi="宋体" w:eastAsia="宋体"/>
      <w:b/>
      <w:sz w:val="28"/>
      <w:lang w:val="en-GB" w:eastAsia="zh-CN"/>
    </w:rPr>
  </w:style>
  <w:style w:type="paragraph" w:styleId="1426" w:customStyle="1">
    <w:name w:val="样式 宋体 小四 首行缩进:  0.85 厘米 Char Char"/>
    <w:basedOn w:val="855"/>
    <w:link w:val="1427"/>
    <w:uiPriority w:val="99"/>
    <w:qFormat/>
    <w:pPr>
      <w:ind w:firstLine="482"/>
      <w:spacing w:line="400" w:lineRule="exact"/>
    </w:pPr>
    <w:rPr>
      <w:rFonts w:ascii="宋体" w:hAnsi="宋体"/>
      <w:sz w:val="24"/>
      <w:szCs w:val="20"/>
      <w:lang w:val="zh-CN"/>
    </w:rPr>
  </w:style>
  <w:style w:type="character" w:styleId="1427" w:customStyle="1">
    <w:name w:val="样式 宋体 小四 首行缩进:  0.85 厘米 Char Char Char"/>
    <w:link w:val="1426"/>
    <w:uiPriority w:val="99"/>
    <w:qFormat/>
    <w:rPr>
      <w:rFonts w:ascii="宋体" w:hAnsi="宋体"/>
      <w:sz w:val="24"/>
      <w:lang w:val="zh-CN"/>
    </w:rPr>
  </w:style>
  <w:style w:type="paragraph" w:styleId="1428" w:customStyle="1">
    <w:name w:val="样式 题注 + 小五 加粗 居中"/>
    <w:basedOn w:val="874"/>
    <w:uiPriority w:val="99"/>
    <w:qFormat/>
    <w:pPr>
      <w:jc w:val="center"/>
      <w:spacing w:line="360" w:lineRule="auto"/>
    </w:pPr>
    <w:rPr>
      <w:rFonts w:ascii="Arial" w:hAnsi="Arial" w:eastAsia="黑体" w:cs="宋体"/>
      <w:color w:val="auto"/>
      <w:sz w:val="21"/>
      <w:szCs w:val="20"/>
      <w:lang w:val="zh-CN"/>
    </w:rPr>
  </w:style>
  <w:style w:type="paragraph" w:styleId="1429" w:customStyle="1">
    <w:name w:val="样式 小四 加粗 行距: 1.5 倍行距"/>
    <w:basedOn w:val="855"/>
    <w:uiPriority w:val="99"/>
    <w:qFormat/>
    <w:pPr>
      <w:ind w:left="780" w:hanging="420"/>
      <w:spacing w:line="360" w:lineRule="auto"/>
    </w:pPr>
    <w:rPr>
      <w:rFonts w:cs="宋体"/>
      <w:b/>
      <w:bCs/>
      <w:sz w:val="24"/>
      <w:szCs w:val="20"/>
    </w:rPr>
  </w:style>
  <w:style w:type="paragraph" w:styleId="1430" w:customStyle="1">
    <w:name w:val="neirong2"/>
    <w:basedOn w:val="855"/>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31" w:customStyle="1">
    <w:name w:val="项目符号 加粗 一级 Char"/>
    <w:basedOn w:val="855"/>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32" w:customStyle="1">
    <w:name w:val="正文（首行缩进两字）标题1"/>
    <w:uiPriority w:val="99"/>
    <w:qFormat/>
    <w:rPr>
      <w:rFonts w:eastAsia="宋体"/>
      <w:color w:val="000000"/>
      <w:sz w:val="24"/>
      <w:lang w:val="en-US" w:eastAsia="zh-CN"/>
    </w:rPr>
  </w:style>
  <w:style w:type="character" w:styleId="1433" w:customStyle="1">
    <w:name w:val="atitle"/>
    <w:uiPriority w:val="99"/>
    <w:qFormat/>
  </w:style>
  <w:style w:type="paragraph" w:styleId="1434" w:customStyle="1">
    <w:name w:val="zhaobiao2"/>
    <w:basedOn w:val="855"/>
    <w:uiPriority w:val="99"/>
    <w:qFormat/>
    <w:pPr>
      <w:jc w:val="left"/>
      <w:spacing w:before="240" w:after="60" w:line="360" w:lineRule="auto"/>
      <w:outlineLvl w:val="1"/>
    </w:pPr>
    <w:rPr>
      <w:rFonts w:ascii="Arial" w:hAnsi="Arial" w:cs="Arial"/>
      <w:b/>
      <w:sz w:val="28"/>
      <w:szCs w:val="32"/>
    </w:rPr>
  </w:style>
  <w:style w:type="paragraph" w:styleId="1435" w:customStyle="1">
    <w:name w:val="表格栏头"/>
    <w:basedOn w:val="855"/>
    <w:next w:val="855"/>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36" w:customStyle="1">
    <w:name w:val="正文缩进2 Char"/>
    <w:basedOn w:val="855"/>
    <w:link w:val="1437"/>
    <w:uiPriority w:val="99"/>
    <w:qFormat/>
    <w:pPr>
      <w:ind w:firstLine="480"/>
      <w:jc w:val="left"/>
      <w:spacing w:line="360" w:lineRule="auto"/>
      <w:widowControl/>
    </w:pPr>
    <w:rPr>
      <w:rFonts w:ascii="Tahoma" w:hAnsi="Tahoma"/>
      <w:sz w:val="24"/>
      <w:szCs w:val="20"/>
      <w:lang w:val="zh-CN"/>
    </w:rPr>
  </w:style>
  <w:style w:type="character" w:styleId="1437" w:customStyle="1">
    <w:name w:val="正文缩进2 Char Char"/>
    <w:link w:val="1436"/>
    <w:uiPriority w:val="99"/>
    <w:qFormat/>
    <w:rPr>
      <w:rFonts w:ascii="Tahoma" w:hAnsi="Tahoma"/>
      <w:sz w:val="24"/>
      <w:lang w:val="zh-CN"/>
    </w:rPr>
  </w:style>
  <w:style w:type="character" w:styleId="1438" w:customStyle="1">
    <w:name w:val="Char Char"/>
    <w:uiPriority w:val="99"/>
    <w:qFormat/>
    <w:rPr>
      <w:rFonts w:eastAsia="宋体"/>
      <w:sz w:val="24"/>
      <w:lang w:val="en-US" w:eastAsia="zh-CN"/>
    </w:rPr>
  </w:style>
  <w:style w:type="paragraph" w:styleId="1439" w:customStyle="1">
    <w:name w:val="text"/>
    <w:basedOn w:val="855"/>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40" w:customStyle="1">
    <w:name w:val="标准正文 Char"/>
    <w:basedOn w:val="855"/>
    <w:uiPriority w:val="99"/>
    <w:qFormat/>
    <w:pPr>
      <w:ind w:firstLine="482"/>
      <w:spacing w:before="60" w:after="60" w:line="360" w:lineRule="auto"/>
    </w:pPr>
    <w:rPr>
      <w:sz w:val="24"/>
      <w:szCs w:val="20"/>
    </w:rPr>
  </w:style>
  <w:style w:type="character" w:styleId="1441" w:customStyle="1">
    <w:name w:val="l15"/>
    <w:uiPriority w:val="99"/>
    <w:qFormat/>
  </w:style>
  <w:style w:type="paragraph" w:styleId="1442" w:customStyle="1">
    <w:name w:val="小标题1"/>
    <w:basedOn w:val="1244"/>
    <w:next w:val="1244"/>
    <w:uiPriority w:val="99"/>
    <w:qFormat/>
    <w:rPr>
      <w:rFonts w:ascii="楷体_GB2312" w:eastAsia="楷体_GB2312" w:cs="Times New Roman"/>
      <w:color w:val="auto"/>
      <w:sz w:val="22"/>
      <w:szCs w:val="22"/>
    </w:rPr>
  </w:style>
  <w:style w:type="paragraph" w:styleId="1443" w:customStyle="1">
    <w:name w:val="Default Text Char"/>
    <w:basedOn w:val="1244"/>
    <w:next w:val="1244"/>
    <w:uiPriority w:val="99"/>
    <w:qFormat/>
    <w:rPr>
      <w:rFonts w:ascii="楷体_GB2312" w:eastAsia="楷体_GB2312" w:cs="Times New Roman"/>
      <w:color w:val="auto"/>
      <w:sz w:val="22"/>
      <w:szCs w:val="22"/>
    </w:rPr>
  </w:style>
  <w:style w:type="paragraph" w:styleId="1444" w:customStyle="1">
    <w:name w:val="Default Text:1 Char"/>
    <w:basedOn w:val="1244"/>
    <w:next w:val="1244"/>
    <w:uiPriority w:val="99"/>
    <w:qFormat/>
    <w:rPr>
      <w:rFonts w:ascii="楷体_GB2312" w:eastAsia="楷体_GB2312" w:cs="Times New Roman"/>
      <w:color w:val="auto"/>
      <w:sz w:val="22"/>
      <w:szCs w:val="22"/>
    </w:rPr>
  </w:style>
  <w:style w:type="paragraph" w:styleId="1445" w:customStyle="1">
    <w:name w:val="分类缩进正文文字"/>
    <w:basedOn w:val="868"/>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46" w:customStyle="1">
    <w:name w:val="落款"/>
    <w:basedOn w:val="855"/>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47" w:customStyle="1">
    <w:name w:val="big1"/>
    <w:uiPriority w:val="99"/>
    <w:qFormat/>
    <w:rPr>
      <w:color w:val="3c62dc"/>
      <w:sz w:val="30"/>
    </w:rPr>
  </w:style>
  <w:style w:type="character" w:styleId="1448" w:customStyle="1">
    <w:name w:val="unnamed1"/>
    <w:uiPriority w:val="99"/>
    <w:qFormat/>
  </w:style>
  <w:style w:type="character" w:styleId="1449" w:customStyle="1">
    <w:name w:val="title1"/>
    <w:uiPriority w:val="99"/>
    <w:qFormat/>
    <w:rPr>
      <w:rFonts w:ascii="宋体" w:hAnsi="宋体" w:eastAsia="宋体"/>
      <w:b/>
      <w:color w:val="666633"/>
      <w:sz w:val="36"/>
    </w:rPr>
  </w:style>
  <w:style w:type="paragraph" w:styleId="1450" w:customStyle="1">
    <w:name w:val="List Bullet1"/>
    <w:basedOn w:val="855"/>
    <w:uiPriority w:val="99"/>
    <w:qFormat/>
    <w:pPr>
      <w:numPr>
        <w:ilvl w:val="0"/>
        <w:numId w:val="14"/>
      </w:numPr>
      <w:ind w:left="981" w:right="57" w:hanging="357"/>
      <w:jc w:val="left"/>
      <w:spacing w:before="120" w:after="120" w:line="288" w:lineRule="auto"/>
      <w:widowControl/>
    </w:pPr>
    <w:rPr>
      <w:sz w:val="24"/>
    </w:rPr>
  </w:style>
  <w:style w:type="paragraph" w:styleId="1451" w:customStyle="1">
    <w:name w:val="Heading4 for inserts"/>
    <w:basedOn w:val="859"/>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52" w:customStyle="1">
    <w:name w:val="unnamed11"/>
    <w:uiPriority w:val="99"/>
    <w:qFormat/>
    <w:rPr>
      <w:rFonts w:ascii="宋体" w:hAnsi="宋体" w:eastAsia="宋体"/>
      <w:sz w:val="18"/>
    </w:rPr>
  </w:style>
  <w:style w:type="paragraph" w:styleId="1453" w:customStyle="1">
    <w:name w:val="Section2"/>
    <w:basedOn w:val="1454"/>
    <w:uiPriority w:val="99"/>
    <w:qFormat/>
    <w:pPr>
      <w:ind w:left="436" w:hanging="360"/>
      <w:tabs>
        <w:tab w:val="left" w:pos="436" w:leader="none"/>
      </w:tabs>
    </w:pPr>
    <w:rPr>
      <w:b/>
    </w:rPr>
  </w:style>
  <w:style w:type="paragraph" w:styleId="1454" w:customStyle="1">
    <w:name w:val="body1"/>
    <w:basedOn w:val="855"/>
    <w:uiPriority w:val="99"/>
    <w:qFormat/>
    <w:pPr>
      <w:ind w:left="187" w:firstLine="173"/>
      <w:spacing w:after="120" w:line="360" w:lineRule="auto"/>
      <w:widowControl/>
    </w:pPr>
    <w:rPr>
      <w:rFonts w:ascii="仿宋体" w:eastAsia="仿宋体"/>
      <w:sz w:val="26"/>
      <w:szCs w:val="20"/>
    </w:rPr>
  </w:style>
  <w:style w:type="paragraph" w:styleId="1455" w:customStyle="1">
    <w:name w:val="List1"/>
    <w:basedOn w:val="1456"/>
    <w:uiPriority w:val="99"/>
    <w:qFormat/>
    <w:pPr>
      <w:ind w:left="630" w:hanging="270"/>
      <w:tabs>
        <w:tab w:val="left" w:pos="630" w:leader="none"/>
      </w:tabs>
    </w:pPr>
  </w:style>
  <w:style w:type="paragraph" w:styleId="1456" w:customStyle="1">
    <w:name w:val="Body3"/>
    <w:basedOn w:val="1457"/>
    <w:uiPriority w:val="99"/>
    <w:qFormat/>
  </w:style>
  <w:style w:type="paragraph" w:styleId="1457" w:customStyle="1">
    <w:name w:val="Body2"/>
    <w:basedOn w:val="1454"/>
    <w:uiPriority w:val="99"/>
    <w:qFormat/>
    <w:pPr>
      <w:ind w:left="780"/>
    </w:pPr>
  </w:style>
  <w:style w:type="paragraph" w:styleId="1458" w:customStyle="1">
    <w:name w:val="Normal:1"/>
    <w:basedOn w:val="855"/>
    <w:uiPriority w:val="99"/>
    <w:qFormat/>
    <w:pPr>
      <w:spacing w:line="360" w:lineRule="auto"/>
    </w:pPr>
    <w:rPr>
      <w:sz w:val="24"/>
      <w:szCs w:val="21"/>
    </w:rPr>
  </w:style>
  <w:style w:type="paragraph" w:styleId="1459" w:customStyle="1">
    <w:name w:val="Char Char Char Char Char Char1 Char Char Char Char Char Char Char Char Char Char Char Char1 Char Char Char"/>
    <w:basedOn w:val="855"/>
    <w:uiPriority w:val="99"/>
    <w:qFormat/>
    <w:pPr>
      <w:spacing w:line="360" w:lineRule="auto"/>
    </w:pPr>
    <w:rPr>
      <w:sz w:val="24"/>
      <w:szCs w:val="20"/>
    </w:rPr>
  </w:style>
  <w:style w:type="paragraph" w:styleId="1460" w:customStyle="1">
    <w:name w:val="默认段落字体 Para Char"/>
    <w:basedOn w:val="855"/>
    <w:uiPriority w:val="99"/>
    <w:qFormat/>
    <w:pPr>
      <w:spacing w:line="360" w:lineRule="auto"/>
    </w:pPr>
    <w:rPr>
      <w:sz w:val="24"/>
      <w:szCs w:val="20"/>
    </w:rPr>
  </w:style>
  <w:style w:type="character" w:styleId="1461" w:customStyle="1">
    <w:name w:val="small"/>
    <w:uiPriority w:val="99"/>
    <w:qFormat/>
  </w:style>
  <w:style w:type="paragraph" w:styleId="1462" w:customStyle="1">
    <w:name w:val="z-Top of Form1"/>
    <w:basedOn w:val="855"/>
    <w:next w:val="855"/>
    <w:link w:val="1463"/>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63" w:customStyle="1">
    <w:name w:val="z-窗体顶端 字符"/>
    <w:basedOn w:val="865"/>
    <w:link w:val="1462"/>
    <w:uiPriority w:val="99"/>
    <w:qFormat/>
    <w:rPr>
      <w:rFonts w:ascii="Arial" w:hAnsi="Arial"/>
      <w:vanish/>
      <w:sz w:val="16"/>
      <w:szCs w:val="16"/>
      <w:lang w:val="zh-CN"/>
    </w:rPr>
  </w:style>
  <w:style w:type="paragraph" w:styleId="1464" w:customStyle="1">
    <w:name w:val="z-Bottom of Form1"/>
    <w:basedOn w:val="855"/>
    <w:next w:val="855"/>
    <w:link w:val="1465"/>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65" w:customStyle="1">
    <w:name w:val="z-窗体底端 字符"/>
    <w:basedOn w:val="865"/>
    <w:link w:val="1464"/>
    <w:uiPriority w:val="99"/>
    <w:qFormat/>
    <w:rPr>
      <w:rFonts w:ascii="Arial" w:hAnsi="Arial"/>
      <w:vanish/>
      <w:sz w:val="16"/>
      <w:szCs w:val="16"/>
      <w:lang w:val="zh-CN"/>
    </w:rPr>
  </w:style>
  <w:style w:type="paragraph" w:styleId="1466" w:customStyle="1">
    <w:name w:val="段落正文"/>
    <w:basedOn w:val="855"/>
    <w:uiPriority w:val="99"/>
    <w:qFormat/>
    <w:pPr>
      <w:ind w:left="100" w:firstLine="200"/>
      <w:spacing w:line="360" w:lineRule="atLeast"/>
    </w:pPr>
    <w:rPr>
      <w:spacing w:val="2"/>
      <w:sz w:val="24"/>
    </w:rPr>
  </w:style>
  <w:style w:type="character" w:styleId="1467" w:customStyle="1">
    <w:name w:val="word1"/>
    <w:uiPriority w:val="99"/>
    <w:qFormat/>
    <w:rPr>
      <w:sz w:val="21"/>
    </w:rPr>
  </w:style>
  <w:style w:type="paragraph" w:styleId="1468" w:customStyle="1">
    <w:name w:val="正文（首行缩进）"/>
    <w:basedOn w:val="855"/>
    <w:uiPriority w:val="99"/>
    <w:qFormat/>
    <w:pPr>
      <w:ind w:firstLine="200"/>
      <w:spacing w:line="360" w:lineRule="auto"/>
    </w:pPr>
    <w:rPr>
      <w:sz w:val="24"/>
    </w:rPr>
  </w:style>
  <w:style w:type="table" w:styleId="1469"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70" w:customStyle="1">
    <w:name w:val="段 Char"/>
    <w:link w:val="899"/>
    <w:uiPriority w:val="99"/>
    <w:qFormat/>
    <w:rPr>
      <w:rFonts w:ascii="宋体"/>
      <w:sz w:val="21"/>
    </w:rPr>
  </w:style>
  <w:style w:type="paragraph" w:styleId="1471" w:customStyle="1">
    <w:name w:val="5 Char Char Char Char"/>
    <w:basedOn w:val="855"/>
    <w:uiPriority w:val="99"/>
    <w:qFormat/>
    <w:pPr>
      <w:spacing w:line="360" w:lineRule="auto"/>
    </w:pPr>
    <w:rPr>
      <w:sz w:val="28"/>
    </w:rPr>
  </w:style>
  <w:style w:type="character" w:styleId="1472" w:customStyle="1">
    <w:name w:val="atitle1"/>
    <w:uiPriority w:val="99"/>
    <w:qFormat/>
    <w:rPr>
      <w:rFonts w:ascii="Arial" w:hAnsi="Arial"/>
      <w:b/>
      <w:sz w:val="38"/>
    </w:rPr>
  </w:style>
  <w:style w:type="paragraph" w:styleId="1473" w:customStyle="1">
    <w:name w:val="小标题"/>
    <w:basedOn w:val="855"/>
    <w:uiPriority w:val="99"/>
    <w:qFormat/>
    <w:pPr>
      <w:numPr>
        <w:ilvl w:val="0"/>
        <w:numId w:val="15"/>
      </w:numPr>
      <w:ind w:left="0" w:firstLine="0"/>
      <w:spacing w:line="360" w:lineRule="auto"/>
      <w:tabs>
        <w:tab w:val="left" w:pos="0" w:leader="none"/>
        <w:tab w:val="clear" w:pos="420" w:leader="none"/>
      </w:tabs>
    </w:pPr>
    <w:rPr>
      <w:b/>
      <w:sz w:val="28"/>
    </w:rPr>
  </w:style>
  <w:style w:type="paragraph" w:styleId="1474" w:customStyle="1">
    <w:name w:val="新华社正文"/>
    <w:basedOn w:val="855"/>
    <w:uiPriority w:val="99"/>
    <w:qFormat/>
    <w:pPr>
      <w:numPr>
        <w:ilvl w:val="1"/>
        <w:numId w:val="16"/>
      </w:numPr>
      <w:jc w:val="left"/>
      <w:spacing w:line="360" w:lineRule="auto"/>
    </w:pPr>
    <w:rPr>
      <w:rFonts w:ascii="Arial" w:hAnsi="Arial"/>
      <w:b/>
      <w:bCs/>
      <w:sz w:val="24"/>
    </w:rPr>
  </w:style>
  <w:style w:type="paragraph" w:styleId="1475" w:customStyle="1">
    <w:name w:val="Char1 Char Char Char2"/>
    <w:basedOn w:val="855"/>
    <w:uiPriority w:val="99"/>
    <w:qFormat/>
    <w:pPr>
      <w:spacing w:before="120" w:after="120" w:line="400" w:lineRule="exact"/>
    </w:pPr>
    <w:rPr>
      <w:rFonts w:ascii="Tahoma" w:hAnsi="Tahoma"/>
      <w:sz w:val="24"/>
      <w:szCs w:val="20"/>
    </w:rPr>
  </w:style>
  <w:style w:type="paragraph" w:styleId="1476" w:customStyle="1">
    <w:name w:val="È¡ÀÊ¡ÎÄ¡À¾:1"/>
    <w:basedOn w:val="855"/>
    <w:uiPriority w:val="99"/>
    <w:qFormat/>
    <w:pPr>
      <w:jc w:val="left"/>
      <w:spacing w:line="360" w:lineRule="auto"/>
      <w:widowControl/>
    </w:pPr>
    <w:rPr>
      <w:sz w:val="24"/>
    </w:rPr>
  </w:style>
  <w:style w:type="paragraph" w:styleId="1477" w:customStyle="1">
    <w:name w:val="Ê¡ÁÐÐËõ½ø"/>
    <w:basedOn w:val="855"/>
    <w:uiPriority w:val="99"/>
    <w:qFormat/>
    <w:pPr>
      <w:ind w:firstLine="720"/>
      <w:jc w:val="left"/>
      <w:spacing w:line="360" w:lineRule="auto"/>
      <w:widowControl/>
    </w:pPr>
    <w:rPr>
      <w:sz w:val="24"/>
    </w:rPr>
  </w:style>
  <w:style w:type="paragraph" w:styleId="1478" w:customStyle="1">
    <w:name w:val="MM Topic 1"/>
    <w:basedOn w:val="856"/>
    <w:uiPriority w:val="99"/>
    <w:qFormat/>
    <w:pPr>
      <w:spacing w:before="340" w:after="330" w:line="578" w:lineRule="auto"/>
    </w:pPr>
    <w:rPr>
      <w:rFonts w:ascii="Times New Roman" w:hAnsi="Times New Roman" w:eastAsia="宋体" w:cs="Times New Roman"/>
      <w:b/>
      <w:bCs/>
      <w:sz w:val="44"/>
      <w:szCs w:val="44"/>
      <w:lang w:val="zh-CN"/>
    </w:rPr>
  </w:style>
  <w:style w:type="paragraph" w:styleId="1479" w:customStyle="1">
    <w:name w:val="MM Topic 2"/>
    <w:basedOn w:val="857"/>
    <w:uiPriority w:val="99"/>
    <w:qFormat/>
    <w:pPr>
      <w:spacing w:before="260" w:after="260" w:line="416" w:lineRule="auto"/>
    </w:pPr>
    <w:rPr>
      <w:rFonts w:eastAsia="黑体" w:cs="Times New Roman"/>
      <w:b/>
      <w:bCs/>
      <w:sz w:val="32"/>
      <w:szCs w:val="32"/>
      <w:lang w:val="zh-CN"/>
    </w:rPr>
  </w:style>
  <w:style w:type="paragraph" w:styleId="1480" w:customStyle="1">
    <w:name w:val="MM Topic 3"/>
    <w:basedOn w:val="858"/>
    <w:uiPriority w:val="99"/>
    <w:qFormat/>
    <w:pPr>
      <w:spacing w:before="260" w:after="260" w:line="416" w:lineRule="auto"/>
    </w:pPr>
    <w:rPr>
      <w:rFonts w:ascii="Times New Roman" w:hAnsi="Times New Roman" w:eastAsia="宋体" w:cs="Times New Roman"/>
      <w:b/>
      <w:bCs/>
      <w:sz w:val="32"/>
      <w:szCs w:val="32"/>
      <w:lang w:val="zh-CN"/>
    </w:rPr>
  </w:style>
  <w:style w:type="paragraph" w:styleId="1481" w:customStyle="1">
    <w:name w:val="Char Char Char Char Char Char1 Char Char Char Char Char Char Char Char Char Char Char Char1 Char Char Char Char"/>
    <w:basedOn w:val="855"/>
    <w:uiPriority w:val="99"/>
    <w:qFormat/>
    <w:pPr>
      <w:spacing w:line="360" w:lineRule="auto"/>
    </w:pPr>
    <w:rPr>
      <w:sz w:val="24"/>
      <w:szCs w:val="20"/>
    </w:rPr>
  </w:style>
  <w:style w:type="paragraph" w:styleId="1482" w:customStyle="1">
    <w:name w:val="样式 标题 2 + 宋体 小四 行距: 1.5 倍行距"/>
    <w:basedOn w:val="857"/>
    <w:uiPriority w:val="99"/>
    <w:qFormat/>
    <w:pPr>
      <w:spacing w:before="260" w:after="260" w:line="360" w:lineRule="auto"/>
    </w:pPr>
    <w:rPr>
      <w:rFonts w:ascii="宋体" w:hAnsi="宋体" w:eastAsia="宋体" w:cs="Times New Roman"/>
      <w:b/>
      <w:bCs/>
      <w:sz w:val="36"/>
      <w:szCs w:val="20"/>
      <w:lang w:val="zh-CN"/>
    </w:rPr>
  </w:style>
  <w:style w:type="paragraph" w:styleId="1483" w:customStyle="1">
    <w:name w:val="Style Heading 1H1Heading 0R1H11h1Level 1 Topic HeadingSectio..."/>
    <w:basedOn w:val="856"/>
    <w:next w:val="873"/>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84" w:customStyle="1">
    <w:name w:val="Style Heading 4H4Ref Heading 1rh1Heading sqlsect 1.2.3.4h4Fi..."/>
    <w:basedOn w:val="859"/>
    <w:next w:val="873"/>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85" w:customStyle="1">
    <w:name w:val="Normal Indent Char1 Char"/>
    <w:uiPriority w:val="99"/>
    <w:qFormat/>
    <w:rPr>
      <w:rFonts w:eastAsia="宋体"/>
      <w:sz w:val="21"/>
      <w:lang w:val="en-US" w:eastAsia="zh-CN"/>
    </w:rPr>
  </w:style>
  <w:style w:type="paragraph" w:styleId="1486" w:customStyle="1">
    <w:name w:val="xl27"/>
    <w:basedOn w:val="855"/>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87" w:customStyle="1">
    <w:name w:val="CA方案正文"/>
    <w:basedOn w:val="868"/>
    <w:uiPriority w:val="99"/>
    <w:qFormat/>
    <w:pPr>
      <w:ind w:left="0" w:firstLine="435"/>
      <w:jc w:val="left"/>
      <w:spacing w:after="0" w:line="360" w:lineRule="auto"/>
    </w:pPr>
    <w:rPr>
      <w:sz w:val="24"/>
      <w:szCs w:val="20"/>
      <w:lang w:val="zh-CN"/>
    </w:rPr>
  </w:style>
  <w:style w:type="paragraph" w:styleId="1488" w:customStyle="1">
    <w:name w:val="图表文字"/>
    <w:basedOn w:val="855"/>
    <w:uiPriority w:val="99"/>
    <w:qFormat/>
    <w:pPr>
      <w:spacing w:line="360" w:lineRule="auto"/>
      <w:widowControl/>
    </w:pPr>
    <w:rPr>
      <w:sz w:val="24"/>
      <w:szCs w:val="20"/>
      <w:lang w:bidi="he-IL"/>
    </w:rPr>
  </w:style>
  <w:style w:type="paragraph" w:styleId="1489" w:customStyle="1">
    <w:name w:val="正文内容"/>
    <w:basedOn w:val="855"/>
    <w:uiPriority w:val="99"/>
    <w:qFormat/>
    <w:pPr>
      <w:ind w:firstLine="480"/>
      <w:spacing w:line="360" w:lineRule="auto"/>
    </w:pPr>
    <w:rPr>
      <w:sz w:val="24"/>
    </w:rPr>
  </w:style>
  <w:style w:type="paragraph" w:styleId="1490" w:customStyle="1">
    <w:name w:val="文档正文"/>
    <w:basedOn w:val="855"/>
    <w:uiPriority w:val="99"/>
    <w:qFormat/>
    <w:pPr>
      <w:jc w:val="center"/>
      <w:spacing w:line="360" w:lineRule="auto"/>
    </w:pPr>
    <w:rPr>
      <w:rFonts w:ascii="Arial" w:hAnsi="Arial" w:cs="Arial"/>
      <w:bCs/>
      <w:sz w:val="24"/>
    </w:rPr>
  </w:style>
  <w:style w:type="paragraph" w:styleId="1491" w:customStyle="1">
    <w:name w:val="Char Char1 Char Char Char"/>
    <w:basedOn w:val="877"/>
    <w:uiPriority w:val="99"/>
    <w:qFormat/>
    <w:pPr>
      <w:jc w:val="center"/>
      <w:shd w:val="clear" w:color="auto" w:fill="000080"/>
    </w:pPr>
    <w:rPr>
      <w:rFonts w:ascii="Tahoma" w:hAnsi="Tahoma"/>
      <w:sz w:val="24"/>
      <w:szCs w:val="24"/>
    </w:rPr>
  </w:style>
  <w:style w:type="paragraph" w:styleId="1492" w:customStyle="1">
    <w:name w:val="Char Char Char Char Char Char Char Char Char"/>
    <w:basedOn w:val="855"/>
    <w:uiPriority w:val="99"/>
    <w:qFormat/>
    <w:pPr>
      <w:spacing w:line="360" w:lineRule="auto"/>
    </w:pPr>
    <w:rPr>
      <w:rFonts w:ascii="Tahoma" w:hAnsi="Tahoma"/>
      <w:sz w:val="24"/>
      <w:szCs w:val="20"/>
    </w:rPr>
  </w:style>
  <w:style w:type="paragraph" w:styleId="1493" w:customStyle="1">
    <w:name w:val="一级bullet"/>
    <w:basedOn w:val="855"/>
    <w:link w:val="1494"/>
    <w:uiPriority w:val="99"/>
    <w:qFormat/>
    <w:pPr>
      <w:numPr>
        <w:ilvl w:val="0"/>
        <w:numId w:val="17"/>
      </w:numPr>
      <w:spacing w:line="360" w:lineRule="auto"/>
    </w:pPr>
    <w:rPr>
      <w:rFonts w:ascii="Arial" w:hAnsi="Arial"/>
      <w:sz w:val="24"/>
      <w:szCs w:val="20"/>
      <w:lang w:val="zh-CN"/>
    </w:rPr>
  </w:style>
  <w:style w:type="character" w:styleId="1494" w:customStyle="1">
    <w:name w:val="一级bullet Char"/>
    <w:link w:val="1493"/>
    <w:uiPriority w:val="99"/>
    <w:qFormat/>
    <w:rPr>
      <w:rFonts w:ascii="Arial" w:hAnsi="Arial"/>
      <w:sz w:val="24"/>
      <w:lang w:val="zh-CN"/>
    </w:rPr>
  </w:style>
  <w:style w:type="paragraph" w:styleId="1495" w:customStyle="1">
    <w:name w:val="正文首行缩进二字，宋体小四号"/>
    <w:basedOn w:val="855"/>
    <w:uiPriority w:val="99"/>
    <w:qFormat/>
    <w:pPr>
      <w:ind w:firstLine="560"/>
      <w:spacing w:line="300" w:lineRule="auto"/>
      <w:widowControl/>
    </w:pPr>
    <w:rPr>
      <w:sz w:val="24"/>
    </w:rPr>
  </w:style>
  <w:style w:type="paragraph" w:styleId="1496" w:customStyle="1">
    <w:name w:val="样式 标题 3h3H3level_3PIM 3Level 3 HeadHeading 3 - oldsect1.2..."/>
    <w:basedOn w:val="858"/>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97" w:customStyle="1">
    <w:name w:val="p17"/>
    <w:basedOn w:val="855"/>
    <w:uiPriority w:val="99"/>
    <w:qFormat/>
    <w:pPr>
      <w:ind w:firstLine="420"/>
      <w:spacing w:line="360" w:lineRule="auto"/>
      <w:widowControl/>
    </w:pPr>
    <w:rPr>
      <w:sz w:val="24"/>
      <w:szCs w:val="20"/>
    </w:rPr>
  </w:style>
  <w:style w:type="paragraph" w:styleId="1498" w:customStyle="1">
    <w:name w:val="样式 样式 正文首行缩进正文首行缩进 Char + 行距: 1.5 倍行距 + 四号 首行缩进:  2 字符"/>
    <w:basedOn w:val="855"/>
    <w:uiPriority w:val="99"/>
    <w:qFormat/>
    <w:pPr>
      <w:ind w:firstLine="560"/>
      <w:spacing w:before="72" w:after="48" w:line="360" w:lineRule="auto"/>
    </w:pPr>
    <w:rPr>
      <w:rFonts w:cs="宋体"/>
      <w:sz w:val="24"/>
      <w:szCs w:val="20"/>
    </w:rPr>
  </w:style>
  <w:style w:type="paragraph" w:styleId="1499" w:customStyle="1">
    <w:name w:val="表格内容"/>
    <w:basedOn w:val="855"/>
    <w:link w:val="1500"/>
    <w:uiPriority w:val="99"/>
    <w:qFormat/>
    <w:pPr>
      <w:spacing w:line="360" w:lineRule="auto"/>
    </w:pPr>
    <w:rPr>
      <w:sz w:val="20"/>
      <w:szCs w:val="20"/>
      <w:lang w:val="zh-CN"/>
    </w:rPr>
  </w:style>
  <w:style w:type="character" w:styleId="1500" w:customStyle="1">
    <w:name w:val="表格内容 Char"/>
    <w:link w:val="1499"/>
    <w:uiPriority w:val="99"/>
    <w:qFormat/>
    <w:rPr>
      <w:lang w:val="zh-CN"/>
    </w:rPr>
  </w:style>
  <w:style w:type="paragraph" w:styleId="1501" w:customStyle="1">
    <w:name w:val="加黑表格内容"/>
    <w:basedOn w:val="1499"/>
    <w:uiPriority w:val="99"/>
    <w:qFormat/>
    <w:rPr>
      <w:b/>
    </w:rPr>
  </w:style>
  <w:style w:type="paragraph" w:styleId="1502" w:customStyle="1">
    <w:name w:val="样式 首行缩进:  2 字符"/>
    <w:basedOn w:val="855"/>
    <w:link w:val="1925"/>
    <w:uiPriority w:val="99"/>
    <w:qFormat/>
    <w:pPr>
      <w:ind w:right="320"/>
      <w:spacing w:line="360" w:lineRule="auto"/>
    </w:pPr>
    <w:rPr>
      <w:rFonts w:eastAsia="仿宋_GB2312"/>
      <w:sz w:val="32"/>
      <w:szCs w:val="20"/>
    </w:rPr>
  </w:style>
  <w:style w:type="paragraph" w:styleId="1503" w:customStyle="1">
    <w:name w:val="xl26"/>
    <w:basedOn w:val="855"/>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04" w:customStyle="1">
    <w:name w:val="样式 正文首行缩进 + 仿宋_GB2312 首行缩进:  1 字符 行距: 1.5 倍行距"/>
    <w:basedOn w:val="937"/>
    <w:uiPriority w:val="99"/>
    <w:qFormat/>
    <w:pPr>
      <w:ind w:firstLine="210"/>
      <w:spacing w:line="360" w:lineRule="auto"/>
    </w:pPr>
    <w:rPr>
      <w:rFonts w:ascii="仿宋_GB2312" w:hAnsi="仿宋_GB2312" w:eastAsia="仿宋_GB2312" w:cs="宋体"/>
      <w:sz w:val="24"/>
      <w:lang w:val="zh-CN"/>
    </w:rPr>
  </w:style>
  <w:style w:type="paragraph" w:styleId="1505" w:customStyle="1">
    <w:name w:val="格式4"/>
    <w:basedOn w:val="855"/>
    <w:uiPriority w:val="99"/>
    <w:qFormat/>
    <w:pPr>
      <w:ind w:left="990" w:hanging="360"/>
      <w:spacing w:line="420" w:lineRule="exact"/>
    </w:pPr>
    <w:rPr>
      <w:rFonts w:ascii="宋体" w:hAnsi="宋体"/>
      <w:color w:val="000000"/>
      <w:sz w:val="24"/>
      <w:szCs w:val="20"/>
    </w:rPr>
  </w:style>
  <w:style w:type="paragraph" w:styleId="1506" w:customStyle="1">
    <w:name w:val="样式 正文缩进正文（首行缩进两字）正文（首行缩进两字） Char表正文正文非缩进正文不缩进特点ALT+Z四号标..."/>
    <w:basedOn w:val="873"/>
    <w:uiPriority w:val="99"/>
    <w:qFormat/>
    <w:pPr>
      <w:ind w:firstLine="200"/>
    </w:pPr>
    <w:rPr>
      <w:rFonts w:cs="宋体"/>
      <w:lang w:val="zh-CN"/>
    </w:rPr>
  </w:style>
  <w:style w:type="paragraph" w:styleId="1507" w:customStyle="1">
    <w:name w:val="丁华标题2"/>
    <w:basedOn w:val="857"/>
    <w:next w:val="855"/>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08" w:customStyle="1">
    <w:name w:val="样式 (西文) 宋体 小四 行距: 多倍行距 1.25 字行 首行缩进:  2 字符"/>
    <w:basedOn w:val="855"/>
    <w:uiPriority w:val="99"/>
    <w:qFormat/>
    <w:pPr>
      <w:ind w:firstLine="200"/>
      <w:spacing w:line="300" w:lineRule="auto"/>
    </w:pPr>
    <w:rPr>
      <w:rFonts w:ascii="宋体" w:hAnsi="宋体"/>
      <w:sz w:val="24"/>
    </w:rPr>
  </w:style>
  <w:style w:type="character" w:styleId="1509" w:customStyle="1">
    <w:name w:val="标准正文格式 Char"/>
    <w:link w:val="1510"/>
    <w:uiPriority w:val="99"/>
    <w:qFormat/>
    <w:rPr>
      <w:rFonts w:eastAsia="仿宋_GB2312"/>
      <w:sz w:val="28"/>
    </w:rPr>
  </w:style>
  <w:style w:type="paragraph" w:styleId="1510" w:customStyle="1">
    <w:name w:val="标准正文格式"/>
    <w:basedOn w:val="855"/>
    <w:link w:val="1509"/>
    <w:uiPriority w:val="99"/>
    <w:qFormat/>
    <w:pPr>
      <w:ind w:firstLine="200"/>
      <w:spacing w:before="60" w:after="120" w:line="360" w:lineRule="auto"/>
      <w:widowControl/>
    </w:pPr>
    <w:rPr>
      <w:rFonts w:eastAsia="仿宋_GB2312"/>
      <w:sz w:val="28"/>
      <w:szCs w:val="20"/>
    </w:rPr>
  </w:style>
  <w:style w:type="paragraph" w:styleId="1511" w:customStyle="1">
    <w:name w:val="正文 首行缩进:  2 字符 Char"/>
    <w:basedOn w:val="855"/>
    <w:link w:val="2160"/>
    <w:uiPriority w:val="99"/>
    <w:qFormat/>
    <w:pPr>
      <w:ind w:firstLine="480"/>
      <w:spacing w:line="360" w:lineRule="auto"/>
    </w:pPr>
    <w:rPr>
      <w:sz w:val="20"/>
      <w:szCs w:val="20"/>
    </w:rPr>
  </w:style>
  <w:style w:type="paragraph" w:styleId="1512" w:customStyle="1">
    <w:name w:val="正文格式"/>
    <w:basedOn w:val="855"/>
    <w:link w:val="1513"/>
    <w:uiPriority w:val="99"/>
    <w:qFormat/>
    <w:pPr>
      <w:ind w:firstLine="425"/>
      <w:spacing w:line="400" w:lineRule="exact"/>
      <w:widowControl/>
    </w:pPr>
    <w:rPr>
      <w:rFonts w:ascii="宋体" w:hAnsi="宋体"/>
      <w:color w:val="000000"/>
      <w:sz w:val="24"/>
      <w:szCs w:val="20"/>
      <w:lang w:val="zh-CN"/>
    </w:rPr>
  </w:style>
  <w:style w:type="character" w:styleId="1513" w:customStyle="1">
    <w:name w:val="正文格式 Char1"/>
    <w:link w:val="1512"/>
    <w:uiPriority w:val="99"/>
    <w:qFormat/>
    <w:rPr>
      <w:rFonts w:ascii="宋体" w:hAnsi="宋体"/>
      <w:color w:val="000000"/>
      <w:sz w:val="24"/>
      <w:lang w:val="zh-CN"/>
    </w:rPr>
  </w:style>
  <w:style w:type="paragraph" w:styleId="1514" w:customStyle="1">
    <w:name w:val="项目符号：二级"/>
    <w:basedOn w:val="1512"/>
    <w:link w:val="1515"/>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15" w:customStyle="1">
    <w:name w:val="项目符号：二级 Char"/>
    <w:link w:val="1514"/>
    <w:uiPriority w:val="99"/>
    <w:qFormat/>
    <w:rPr>
      <w:rFonts w:ascii="Arial" w:hAnsi="Arial" w:eastAsia="新宋体"/>
      <w:b/>
      <w:sz w:val="24"/>
      <w:lang w:val="zh-CN"/>
    </w:rPr>
  </w:style>
  <w:style w:type="character" w:styleId="1516" w:customStyle="1">
    <w:name w:val="1.正文 Char"/>
    <w:link w:val="1517"/>
    <w:uiPriority w:val="99"/>
    <w:qFormat/>
    <w:rPr>
      <w:sz w:val="24"/>
    </w:rPr>
  </w:style>
  <w:style w:type="paragraph" w:styleId="1517" w:customStyle="1">
    <w:name w:val="1.正文"/>
    <w:basedOn w:val="855"/>
    <w:link w:val="1516"/>
    <w:uiPriority w:val="99"/>
    <w:qFormat/>
    <w:pPr>
      <w:ind w:left="540" w:firstLine="540"/>
      <w:spacing w:line="360" w:lineRule="auto"/>
    </w:pPr>
    <w:rPr>
      <w:sz w:val="24"/>
      <w:szCs w:val="20"/>
    </w:rPr>
  </w:style>
  <w:style w:type="paragraph" w:styleId="1518" w:customStyle="1">
    <w:name w:val="表格文本"/>
    <w:basedOn w:val="855"/>
    <w:link w:val="1519"/>
    <w:uiPriority w:val="99"/>
    <w:qFormat/>
    <w:pPr>
      <w:jc w:val="left"/>
      <w:spacing w:line="360" w:lineRule="auto"/>
      <w:widowControl/>
      <w:tabs>
        <w:tab w:val="decimal" w:pos="0" w:leader="none"/>
      </w:tabs>
    </w:pPr>
    <w:rPr>
      <w:rFonts w:ascii="Arial" w:hAnsi="Arial"/>
      <w:sz w:val="18"/>
      <w:szCs w:val="20"/>
      <w:lang w:val="zh-CN"/>
    </w:rPr>
  </w:style>
  <w:style w:type="character" w:styleId="1519" w:customStyle="1">
    <w:name w:val="表格文本 Char1"/>
    <w:link w:val="1518"/>
    <w:uiPriority w:val="99"/>
    <w:qFormat/>
    <w:rPr>
      <w:rFonts w:ascii="Arial" w:hAnsi="Arial"/>
      <w:sz w:val="18"/>
      <w:lang w:val="zh-CN"/>
    </w:rPr>
  </w:style>
  <w:style w:type="paragraph" w:styleId="1520" w:customStyle="1">
    <w:name w:val="无间隔11"/>
    <w:link w:val="1661"/>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21" w:customStyle="1">
    <w:name w:val="样式 正文（首行缩进两字）段1ALT+Z缩进正文非缩进 Char Char正文非缩进 Char正文缩进 Char1... Char"/>
    <w:uiPriority w:val="99"/>
    <w:qFormat/>
    <w:rPr>
      <w:color w:val="000000"/>
    </w:rPr>
  </w:style>
  <w:style w:type="paragraph" w:styleId="1522" w:customStyle="1">
    <w:name w:val="表中文字"/>
    <w:basedOn w:val="855"/>
    <w:next w:val="855"/>
    <w:uiPriority w:val="99"/>
    <w:qFormat/>
    <w:pPr>
      <w:ind w:firstLine="200"/>
      <w:jc w:val="center"/>
      <w:spacing w:line="320" w:lineRule="exact"/>
      <w:widowControl/>
    </w:pPr>
    <w:rPr>
      <w:color w:val="000000"/>
      <w:sz w:val="24"/>
      <w:szCs w:val="20"/>
    </w:rPr>
  </w:style>
  <w:style w:type="paragraph" w:styleId="1523" w:customStyle="1">
    <w:name w:val="xdd 1"/>
    <w:basedOn w:val="856"/>
    <w:link w:val="1525"/>
    <w:uiPriority w:val="99"/>
    <w:qFormat/>
    <w:pPr>
      <w:contextualSpacing/>
      <w:spacing w:before="120" w:after="120" w:line="300" w:lineRule="auto"/>
    </w:pPr>
    <w:rPr>
      <w:rFonts w:ascii="黑体" w:hAnsi="黑体" w:eastAsia="黑体" w:cs="Times New Roman"/>
      <w:bCs/>
      <w:sz w:val="28"/>
      <w:szCs w:val="24"/>
      <w:lang w:val="zh-CN"/>
    </w:rPr>
  </w:style>
  <w:style w:type="paragraph" w:styleId="1524" w:customStyle="1">
    <w:name w:val="xdd 2"/>
    <w:basedOn w:val="857"/>
    <w:link w:val="1527"/>
    <w:uiPriority w:val="99"/>
    <w:qFormat/>
    <w:pPr>
      <w:ind w:left="576" w:hanging="576"/>
      <w:spacing w:before="120" w:after="120"/>
    </w:pPr>
    <w:rPr>
      <w:rFonts w:ascii="黑体" w:hAnsi="黑体" w:eastAsia="黑体" w:cs="Times New Roman"/>
      <w:bCs/>
      <w:sz w:val="28"/>
      <w:lang w:val="zh-CN"/>
    </w:rPr>
  </w:style>
  <w:style w:type="character" w:styleId="1525" w:customStyle="1">
    <w:name w:val="xdd 1 Char"/>
    <w:basedOn w:val="865"/>
    <w:link w:val="1523"/>
    <w:uiPriority w:val="99"/>
    <w:qFormat/>
    <w:rPr>
      <w:rFonts w:ascii="黑体" w:hAnsi="黑体" w:eastAsia="黑体"/>
      <w:bCs/>
      <w:sz w:val="28"/>
      <w:szCs w:val="24"/>
      <w:lang w:val="zh-CN"/>
    </w:rPr>
  </w:style>
  <w:style w:type="paragraph" w:styleId="1526" w:customStyle="1">
    <w:name w:val="wz 1"/>
    <w:basedOn w:val="1523"/>
    <w:link w:val="1529"/>
    <w:uiPriority w:val="99"/>
    <w:qFormat/>
  </w:style>
  <w:style w:type="character" w:styleId="1527" w:customStyle="1">
    <w:name w:val="xdd 2 Char"/>
    <w:basedOn w:val="865"/>
    <w:link w:val="1524"/>
    <w:uiPriority w:val="99"/>
    <w:qFormat/>
    <w:rPr>
      <w:rFonts w:ascii="黑体" w:hAnsi="黑体" w:eastAsia="黑体"/>
      <w:bCs/>
      <w:sz w:val="28"/>
      <w:szCs w:val="24"/>
      <w:lang w:val="zh-CN"/>
    </w:rPr>
  </w:style>
  <w:style w:type="paragraph" w:styleId="1528" w:customStyle="1">
    <w:name w:val="wz 2"/>
    <w:basedOn w:val="857"/>
    <w:link w:val="1530"/>
    <w:uiPriority w:val="99"/>
    <w:qFormat/>
    <w:pPr>
      <w:ind w:left="576" w:hanging="576"/>
      <w:spacing w:before="120" w:after="120"/>
    </w:pPr>
    <w:rPr>
      <w:rFonts w:ascii="黑体" w:hAnsi="黑体" w:eastAsia="黑体" w:cs="Times New Roman"/>
      <w:bCs/>
      <w:sz w:val="28"/>
      <w:szCs w:val="28"/>
      <w:lang w:val="zh-CN"/>
    </w:rPr>
  </w:style>
  <w:style w:type="character" w:styleId="1529" w:customStyle="1">
    <w:name w:val="wz 1 Char"/>
    <w:basedOn w:val="1525"/>
    <w:link w:val="1526"/>
    <w:uiPriority w:val="99"/>
    <w:qFormat/>
    <w:rPr>
      <w:rFonts w:ascii="黑体" w:hAnsi="黑体" w:eastAsia="黑体"/>
      <w:sz w:val="28"/>
      <w:szCs w:val="24"/>
      <w:lang w:val="zh-CN"/>
    </w:rPr>
  </w:style>
  <w:style w:type="character" w:styleId="1530" w:customStyle="1">
    <w:name w:val="wz 2 Char"/>
    <w:basedOn w:val="865"/>
    <w:link w:val="1528"/>
    <w:uiPriority w:val="99"/>
    <w:qFormat/>
    <w:rPr>
      <w:rFonts w:ascii="黑体" w:hAnsi="黑体" w:eastAsia="黑体"/>
      <w:bCs/>
      <w:sz w:val="28"/>
      <w:szCs w:val="28"/>
      <w:lang w:val="zh-CN"/>
    </w:rPr>
  </w:style>
  <w:style w:type="paragraph" w:styleId="1531" w:customStyle="1">
    <w:name w:val="wz 3"/>
    <w:basedOn w:val="1528"/>
    <w:link w:val="1533"/>
    <w:uiPriority w:val="99"/>
    <w:qFormat/>
    <w:pPr>
      <w:outlineLvl w:val="2"/>
    </w:pPr>
  </w:style>
  <w:style w:type="paragraph" w:styleId="1532" w:customStyle="1">
    <w:name w:val="wz 4"/>
    <w:basedOn w:val="1528"/>
    <w:link w:val="1535"/>
    <w:uiPriority w:val="99"/>
    <w:qFormat/>
    <w:pPr>
      <w:outlineLvl w:val="3"/>
    </w:pPr>
  </w:style>
  <w:style w:type="character" w:styleId="1533" w:customStyle="1">
    <w:name w:val="wz 3 Char"/>
    <w:basedOn w:val="1530"/>
    <w:link w:val="1531"/>
    <w:uiPriority w:val="99"/>
    <w:qFormat/>
    <w:rPr>
      <w:rFonts w:ascii="黑体" w:hAnsi="黑体" w:eastAsia="黑体"/>
      <w:sz w:val="28"/>
      <w:szCs w:val="28"/>
      <w:lang w:val="zh-CN"/>
    </w:rPr>
  </w:style>
  <w:style w:type="paragraph" w:styleId="1534" w:customStyle="1">
    <w:name w:val="wz 5"/>
    <w:basedOn w:val="1528"/>
    <w:link w:val="1537"/>
    <w:uiPriority w:val="99"/>
    <w:qFormat/>
    <w:pPr>
      <w:outlineLvl w:val="4"/>
    </w:pPr>
  </w:style>
  <w:style w:type="character" w:styleId="1535" w:customStyle="1">
    <w:name w:val="wz 4 Char"/>
    <w:basedOn w:val="1530"/>
    <w:link w:val="1532"/>
    <w:uiPriority w:val="99"/>
    <w:qFormat/>
    <w:rPr>
      <w:rFonts w:ascii="黑体" w:hAnsi="黑体" w:eastAsia="黑体"/>
      <w:sz w:val="28"/>
      <w:szCs w:val="28"/>
      <w:lang w:val="zh-CN"/>
    </w:rPr>
  </w:style>
  <w:style w:type="paragraph" w:styleId="1536" w:customStyle="1">
    <w:name w:val="wz 6"/>
    <w:basedOn w:val="1528"/>
    <w:link w:val="1538"/>
    <w:uiPriority w:val="99"/>
    <w:qFormat/>
    <w:pPr>
      <w:outlineLvl w:val="5"/>
    </w:pPr>
  </w:style>
  <w:style w:type="character" w:styleId="1537" w:customStyle="1">
    <w:name w:val="wz 5 Char"/>
    <w:basedOn w:val="1530"/>
    <w:link w:val="1534"/>
    <w:uiPriority w:val="99"/>
    <w:qFormat/>
    <w:rPr>
      <w:rFonts w:ascii="黑体" w:hAnsi="黑体" w:eastAsia="黑体"/>
      <w:sz w:val="28"/>
      <w:szCs w:val="28"/>
      <w:lang w:val="zh-CN"/>
    </w:rPr>
  </w:style>
  <w:style w:type="character" w:styleId="1538" w:customStyle="1">
    <w:name w:val="wz 6 Char"/>
    <w:basedOn w:val="1530"/>
    <w:link w:val="1536"/>
    <w:uiPriority w:val="99"/>
    <w:qFormat/>
    <w:rPr>
      <w:rFonts w:ascii="黑体" w:hAnsi="黑体" w:eastAsia="黑体"/>
      <w:sz w:val="28"/>
      <w:szCs w:val="28"/>
      <w:lang w:val="zh-CN"/>
    </w:rPr>
  </w:style>
  <w:style w:type="paragraph" w:styleId="1539" w:customStyle="1">
    <w:name w:val="GP正文(首行缩进)"/>
    <w:basedOn w:val="855"/>
    <w:uiPriority w:val="99"/>
    <w:qFormat/>
    <w:pPr>
      <w:ind w:firstLine="480"/>
      <w:jc w:val="left"/>
      <w:spacing w:line="360" w:lineRule="auto"/>
    </w:pPr>
    <w:rPr>
      <w:rFonts w:hAnsi="宋体"/>
      <w:sz w:val="24"/>
    </w:rPr>
  </w:style>
  <w:style w:type="paragraph" w:styleId="1540" w:customStyle="1">
    <w:name w:val="标准二级标题"/>
    <w:basedOn w:val="855"/>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41" w:customStyle="1">
    <w:name w:val="标准三级标题"/>
    <w:basedOn w:val="855"/>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42" w:customStyle="1">
    <w:name w:val="标准四级标题"/>
    <w:basedOn w:val="859"/>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43" w:customStyle="1">
    <w:name w:val="新标准正文"/>
    <w:basedOn w:val="855"/>
    <w:uiPriority w:val="99"/>
    <w:qFormat/>
    <w:pPr>
      <w:ind w:firstLine="480"/>
      <w:spacing w:line="360" w:lineRule="auto"/>
    </w:pPr>
    <w:rPr>
      <w:rFonts w:hAnsi="宋体"/>
      <w:sz w:val="24"/>
    </w:rPr>
  </w:style>
  <w:style w:type="paragraph" w:styleId="1544" w:customStyle="1">
    <w:name w:val="1级标题"/>
    <w:basedOn w:val="855"/>
    <w:link w:val="1818"/>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45" w:customStyle="1">
    <w:name w:val="标准五级标题"/>
    <w:basedOn w:val="860"/>
    <w:next w:val="1542"/>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46" w:customStyle="1">
    <w:name w:val="param-name1"/>
    <w:uiPriority w:val="99"/>
    <w:qFormat/>
    <w:rPr>
      <w:b/>
    </w:rPr>
  </w:style>
  <w:style w:type="character" w:styleId="1547" w:customStyle="1">
    <w:name w:val="ol-buy"/>
    <w:uiPriority w:val="99"/>
    <w:qFormat/>
    <w:rPr>
      <w:color w:val="333333"/>
      <w:shd w:val="clear" w:color="auto" w:fill="ffffff"/>
    </w:rPr>
  </w:style>
  <w:style w:type="character" w:styleId="1548" w:customStyle="1">
    <w:name w:val="hover46"/>
    <w:uiPriority w:val="99"/>
    <w:qFormat/>
    <w:rPr>
      <w:color w:val="cc0000"/>
      <w:u w:val="single"/>
    </w:rPr>
  </w:style>
  <w:style w:type="paragraph" w:styleId="1549"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50" w:customStyle="1">
    <w:name w:val="hover45"/>
    <w:uiPriority w:val="99"/>
    <w:qFormat/>
    <w:rPr>
      <w:color w:val="ffffff"/>
      <w:shd w:val="clear" w:color="auto" w:fill="297acc"/>
    </w:rPr>
  </w:style>
  <w:style w:type="paragraph" w:styleId="1551" w:customStyle="1">
    <w:name w:val="bt1bt1"/>
    <w:basedOn w:val="856"/>
    <w:uiPriority w:val="99"/>
    <w:qFormat/>
    <w:pPr>
      <w:jc w:val="center"/>
      <w:spacing w:before="340" w:after="330"/>
    </w:pPr>
    <w:rPr>
      <w:rFonts w:ascii="黑体" w:hAnsi="Times New Roman" w:eastAsia="黑体" w:cs="Times New Roman"/>
      <w:bCs/>
      <w:sz w:val="36"/>
      <w:szCs w:val="36"/>
    </w:rPr>
  </w:style>
  <w:style w:type="paragraph" w:styleId="1552" w:customStyle="1">
    <w:name w:val="节"/>
    <w:basedOn w:val="857"/>
    <w:link w:val="1567"/>
    <w:uiPriority w:val="99"/>
    <w:qFormat/>
    <w:pPr>
      <w:ind w:left="576" w:hanging="576"/>
      <w:spacing w:before="260" w:after="260"/>
      <w:tabs>
        <w:tab w:val="left" w:pos="576" w:leader="none"/>
      </w:tabs>
    </w:pPr>
    <w:rPr>
      <w:rFonts w:ascii="黑体" w:eastAsia="黑体" w:cs="Times New Roman"/>
      <w:sz w:val="28"/>
      <w:szCs w:val="20"/>
    </w:rPr>
  </w:style>
  <w:style w:type="character" w:styleId="1553" w:customStyle="1">
    <w:name w:val="活动属性描述文字"/>
    <w:uiPriority w:val="99"/>
    <w:qFormat/>
    <w:rPr>
      <w:color w:val="auto"/>
    </w:rPr>
  </w:style>
  <w:style w:type="character" w:styleId="1554" w:customStyle="1">
    <w:name w:val="标题4 Char Char"/>
    <w:uiPriority w:val="99"/>
    <w:qFormat/>
    <w:rPr>
      <w:rFonts w:ascii="Cambria" w:hAnsi="Cambria" w:eastAsia="宋体"/>
      <w:b/>
      <w:sz w:val="21"/>
      <w:lang w:val="en-US" w:eastAsia="zh-CN"/>
    </w:rPr>
  </w:style>
  <w:style w:type="paragraph" w:styleId="1555"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56" w:customStyle="1">
    <w:name w:val="样式21"/>
    <w:basedOn w:val="855"/>
    <w:link w:val="1557"/>
    <w:uiPriority w:val="99"/>
    <w:qFormat/>
    <w:pPr>
      <w:numPr>
        <w:ilvl w:val="0"/>
        <w:numId w:val="20"/>
      </w:numPr>
      <w:ind w:left="0" w:firstLine="480"/>
      <w:spacing w:line="360" w:lineRule="auto"/>
    </w:pPr>
    <w:rPr>
      <w:rFonts w:cs="宋体"/>
      <w:color w:val="000000"/>
      <w:sz w:val="24"/>
      <w:szCs w:val="20"/>
    </w:rPr>
  </w:style>
  <w:style w:type="character" w:styleId="1557" w:customStyle="1">
    <w:name w:val="样式21 Char"/>
    <w:basedOn w:val="865"/>
    <w:link w:val="1556"/>
    <w:uiPriority w:val="99"/>
    <w:qFormat/>
    <w:rPr>
      <w:rFonts w:cs="宋体"/>
      <w:color w:val="000000"/>
      <w:sz w:val="24"/>
    </w:rPr>
  </w:style>
  <w:style w:type="paragraph" w:styleId="1558" w:customStyle="1">
    <w:name w:val="样式19"/>
    <w:basedOn w:val="855"/>
    <w:link w:val="1559"/>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59" w:customStyle="1">
    <w:name w:val="样式19 Char"/>
    <w:basedOn w:val="865"/>
    <w:link w:val="1558"/>
    <w:uiPriority w:val="99"/>
    <w:qFormat/>
    <w:rPr>
      <w:rFonts w:ascii="Arial" w:hAnsi="Arial" w:cs="宋体"/>
      <w:color w:val="000000"/>
      <w:sz w:val="24"/>
      <w:szCs w:val="24"/>
      <w:lang w:eastAsia="en-US"/>
    </w:rPr>
  </w:style>
  <w:style w:type="paragraph" w:styleId="1560" w:customStyle="1">
    <w:name w:val="样式22"/>
    <w:basedOn w:val="1216"/>
    <w:link w:val="1561"/>
    <w:uiPriority w:val="99"/>
    <w:qFormat/>
    <w:pPr>
      <w:numPr>
        <w:ilvl w:val="0"/>
        <w:numId w:val="21"/>
      </w:numPr>
      <w:ind w:left="0" w:firstLine="480"/>
      <w:jc w:val="left"/>
      <w:spacing w:line="360" w:lineRule="auto"/>
      <w:widowControl/>
    </w:pPr>
    <w:rPr>
      <w:rFonts w:ascii="等线" w:hAnsi="等线"/>
      <w:sz w:val="24"/>
      <w:lang w:val="zh-CN"/>
    </w:rPr>
  </w:style>
  <w:style w:type="character" w:styleId="1561" w:customStyle="1">
    <w:name w:val="样式22 Char"/>
    <w:basedOn w:val="1368"/>
    <w:link w:val="1560"/>
    <w:uiPriority w:val="99"/>
    <w:qFormat/>
    <w:rPr>
      <w:rFonts w:ascii="等线" w:hAnsi="等线"/>
      <w:sz w:val="24"/>
      <w:szCs w:val="24"/>
      <w:lang w:val="zh-CN"/>
    </w:rPr>
  </w:style>
  <w:style w:type="paragraph" w:styleId="1562" w:customStyle="1">
    <w:name w:val="正文四号"/>
    <w:basedOn w:val="855"/>
    <w:link w:val="1563"/>
    <w:uiPriority w:val="99"/>
    <w:qFormat/>
    <w:pPr>
      <w:ind w:firstLine="200"/>
      <w:spacing w:line="360" w:lineRule="auto"/>
    </w:pPr>
    <w:rPr>
      <w:sz w:val="20"/>
      <w:szCs w:val="20"/>
    </w:rPr>
  </w:style>
  <w:style w:type="character" w:styleId="1563" w:customStyle="1">
    <w:name w:val="正文四号 Char"/>
    <w:link w:val="1562"/>
    <w:uiPriority w:val="99"/>
    <w:qFormat/>
  </w:style>
  <w:style w:type="paragraph" w:styleId="1564" w:customStyle="1">
    <w:name w:val="样式20"/>
    <w:basedOn w:val="855"/>
    <w:link w:val="1565"/>
    <w:uiPriority w:val="99"/>
    <w:qFormat/>
    <w:pPr>
      <w:jc w:val="center"/>
      <w:spacing w:line="360" w:lineRule="auto"/>
      <w:widowControl/>
    </w:pPr>
    <w:rPr>
      <w:sz w:val="24"/>
    </w:rPr>
  </w:style>
  <w:style w:type="character" w:styleId="1565" w:customStyle="1">
    <w:name w:val="样式20 Char"/>
    <w:basedOn w:val="865"/>
    <w:link w:val="1564"/>
    <w:uiPriority w:val="99"/>
    <w:qFormat/>
    <w:rPr>
      <w:sz w:val="24"/>
      <w:szCs w:val="24"/>
    </w:rPr>
  </w:style>
  <w:style w:type="paragraph" w:styleId="1566"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67" w:customStyle="1">
    <w:name w:val="节 Char"/>
    <w:link w:val="1552"/>
    <w:uiPriority w:val="99"/>
    <w:qFormat/>
    <w:rPr>
      <w:rFonts w:ascii="黑体" w:hAnsi="Arial" w:eastAsia="黑体"/>
      <w:sz w:val="28"/>
    </w:rPr>
  </w:style>
  <w:style w:type="paragraph" w:styleId="1568" w:customStyle="1">
    <w:name w:val="MM Topic 4"/>
    <w:basedOn w:val="859"/>
    <w:uiPriority w:val="99"/>
    <w:qFormat/>
    <w:pPr>
      <w:spacing w:before="120" w:after="120" w:line="360" w:lineRule="auto"/>
    </w:pPr>
    <w:rPr>
      <w:rFonts w:eastAsia="宋体"/>
      <w:b w:val="0"/>
      <w:sz w:val="24"/>
      <w:szCs w:val="24"/>
      <w:lang w:val="zh-CN"/>
    </w:rPr>
  </w:style>
  <w:style w:type="paragraph" w:styleId="1569" w:customStyle="1">
    <w:name w:val="MM Topic 5"/>
    <w:basedOn w:val="860"/>
    <w:uiPriority w:val="99"/>
    <w:qFormat/>
    <w:pPr>
      <w:ind w:left="1260" w:hanging="1260"/>
      <w:spacing w:before="60" w:after="60"/>
      <w:tabs>
        <w:tab w:val="left" w:pos="1260" w:leader="none"/>
      </w:tabs>
    </w:pPr>
    <w:rPr>
      <w:rFonts w:eastAsia="宋体" w:cs="Times New Roman"/>
      <w:szCs w:val="28"/>
      <w:lang w:val="zh-CN"/>
    </w:rPr>
  </w:style>
  <w:style w:type="paragraph" w:styleId="1570" w:customStyle="1">
    <w:name w:val="MM Topic6"/>
    <w:basedOn w:val="861"/>
    <w:uiPriority w:val="99"/>
    <w:qFormat/>
    <w:pPr>
      <w:ind w:left="1080" w:hanging="1080"/>
      <w:spacing w:before="60" w:after="60"/>
      <w:tabs>
        <w:tab w:val="left" w:pos="1440" w:leader="none"/>
      </w:tabs>
    </w:pPr>
    <w:rPr>
      <w:rFonts w:eastAsia="宋体" w:cs="Times New Roman"/>
      <w:sz w:val="24"/>
      <w:szCs w:val="24"/>
      <w:lang w:val="zh-CN"/>
    </w:rPr>
  </w:style>
  <w:style w:type="paragraph" w:styleId="1571" w:customStyle="1">
    <w:name w:val="GMCC 正文"/>
    <w:basedOn w:val="855"/>
    <w:uiPriority w:val="99"/>
    <w:qFormat/>
    <w:pPr>
      <w:ind w:firstLine="200"/>
      <w:spacing w:line="360" w:lineRule="auto"/>
    </w:pPr>
    <w:rPr>
      <w:rFonts w:ascii="Arial" w:hAnsi="Arial"/>
      <w:sz w:val="24"/>
      <w:szCs w:val="20"/>
    </w:rPr>
  </w:style>
  <w:style w:type="paragraph" w:styleId="1572" w:customStyle="1">
    <w:name w:val="图表标题"/>
    <w:basedOn w:val="855"/>
    <w:uiPriority w:val="99"/>
    <w:qFormat/>
    <w:pPr>
      <w:jc w:val="center"/>
      <w:spacing w:before="80" w:after="40" w:line="288" w:lineRule="auto"/>
    </w:pPr>
    <w:rPr>
      <w:spacing w:val="10"/>
      <w:sz w:val="24"/>
      <w:szCs w:val="20"/>
    </w:rPr>
  </w:style>
  <w:style w:type="paragraph" w:styleId="1573"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74" w:customStyle="1">
    <w:name w:val="grame"/>
    <w:basedOn w:val="865"/>
    <w:uiPriority w:val="99"/>
    <w:qFormat/>
    <w:rPr>
      <w:rFonts w:cs="Times New Roman"/>
    </w:rPr>
  </w:style>
  <w:style w:type="paragraph" w:styleId="1575" w:customStyle="1">
    <w:name w:val="样式 标题 2 + Times New Roman 四号 非加粗 段前: 5 磅 段后: 0 磅 行距: 固定值 20..."/>
    <w:basedOn w:val="857"/>
    <w:next w:val="1277"/>
    <w:uiPriority w:val="99"/>
    <w:qFormat/>
    <w:pPr>
      <w:spacing w:before="100" w:after="0" w:line="400" w:lineRule="exact"/>
    </w:pPr>
    <w:rPr>
      <w:rFonts w:ascii="Times New Roman" w:hAnsi="Times New Roman" w:eastAsia="黑体" w:cs="宋体"/>
      <w:sz w:val="28"/>
      <w:szCs w:val="20"/>
      <w:lang w:val="zh-CN"/>
    </w:rPr>
  </w:style>
  <w:style w:type="paragraph" w:styleId="1576" w:customStyle="1">
    <w:name w:val="封面黑体内容"/>
    <w:link w:val="1577"/>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77" w:customStyle="1">
    <w:name w:val="封面黑体内容 Char"/>
    <w:link w:val="1576"/>
    <w:uiPriority w:val="99"/>
    <w:semiHidden/>
    <w:qFormat/>
    <w:rPr>
      <w:rFonts w:ascii="黑体" w:eastAsia="黑体"/>
      <w:sz w:val="22"/>
      <w:szCs w:val="22"/>
    </w:rPr>
  </w:style>
  <w:style w:type="paragraph" w:styleId="1578" w:customStyle="1">
    <w:name w:val="缺省文本:2"/>
    <w:basedOn w:val="855"/>
    <w:uiPriority w:val="99"/>
    <w:qFormat/>
    <w:pPr>
      <w:jc w:val="left"/>
      <w:spacing w:line="360" w:lineRule="auto"/>
    </w:pPr>
    <w:rPr>
      <w:sz w:val="24"/>
      <w:szCs w:val="21"/>
    </w:rPr>
  </w:style>
  <w:style w:type="paragraph" w:styleId="1579" w:customStyle="1">
    <w:name w:val="题头内容"/>
    <w:basedOn w:val="855"/>
    <w:uiPriority w:val="99"/>
    <w:qFormat/>
    <w:pPr>
      <w:ind w:right="879" w:firstLine="839"/>
      <w:jc w:val="center"/>
      <w:spacing w:before="120" w:after="120" w:line="240" w:lineRule="atLeast"/>
    </w:pPr>
    <w:rPr>
      <w:rFonts w:ascii="黑体" w:hAnsi="Arial" w:eastAsia="黑体"/>
      <w:sz w:val="32"/>
      <w:szCs w:val="20"/>
    </w:rPr>
  </w:style>
  <w:style w:type="paragraph" w:styleId="1580" w:customStyle="1">
    <w:name w:val="Style1"/>
    <w:basedOn w:val="860"/>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81" w:customStyle="1">
    <w:name w:val="Char Char Char1 Char Char"/>
    <w:basedOn w:val="877"/>
    <w:uiPriority w:val="99"/>
    <w:qFormat/>
    <w:pPr>
      <w:shd w:val="clear" w:color="auto" w:fill="000080"/>
    </w:pPr>
    <w:rPr>
      <w:rFonts w:ascii="Tahoma" w:hAnsi="Tahoma"/>
      <w:sz w:val="24"/>
      <w:szCs w:val="24"/>
    </w:rPr>
  </w:style>
  <w:style w:type="character" w:styleId="1582" w:customStyle="1">
    <w:name w:val="DeltaView Insertion"/>
    <w:uiPriority w:val="99"/>
    <w:qFormat/>
  </w:style>
  <w:style w:type="paragraph" w:styleId="1583" w:customStyle="1">
    <w:name w:val="封面中文名称"/>
    <w:basedOn w:val="884"/>
    <w:uiPriority w:val="99"/>
    <w:qFormat/>
    <w:pPr>
      <w:jc w:val="center"/>
    </w:pPr>
    <w:rPr>
      <w:rFonts w:ascii="黑体" w:eastAsia="黑体"/>
      <w:b/>
      <w:spacing w:val="80"/>
      <w:sz w:val="44"/>
    </w:rPr>
  </w:style>
  <w:style w:type="paragraph" w:styleId="1584" w:customStyle="1">
    <w:name w:val="样式 QB正文 + 首行缩进:  2 字符"/>
    <w:basedOn w:val="855"/>
    <w:uiPriority w:val="99"/>
    <w:qFormat/>
    <w:pPr>
      <w:ind w:firstLine="420"/>
      <w:spacing w:line="360" w:lineRule="auto"/>
      <w:widowControl/>
    </w:pPr>
    <w:rPr>
      <w:rFonts w:ascii="宋体" w:cs="宋体"/>
      <w:sz w:val="24"/>
      <w:szCs w:val="20"/>
    </w:rPr>
  </w:style>
  <w:style w:type="paragraph" w:styleId="1585" w:customStyle="1">
    <w:name w:val="列出段落2"/>
    <w:basedOn w:val="855"/>
    <w:uiPriority w:val="99"/>
    <w:qFormat/>
    <w:pPr>
      <w:ind w:firstLine="420"/>
      <w:spacing w:line="360" w:lineRule="auto"/>
    </w:pPr>
    <w:rPr>
      <w:sz w:val="24"/>
    </w:rPr>
  </w:style>
  <w:style w:type="paragraph" w:styleId="1586" w:customStyle="1">
    <w:name w:val="Char1 Char Char Char1"/>
    <w:basedOn w:val="855"/>
    <w:uiPriority w:val="99"/>
    <w:qFormat/>
    <w:pPr>
      <w:spacing w:before="120" w:after="120" w:line="400" w:lineRule="exact"/>
    </w:pPr>
    <w:rPr>
      <w:rFonts w:ascii="Tahoma" w:hAnsi="Tahoma"/>
      <w:sz w:val="24"/>
      <w:szCs w:val="20"/>
    </w:rPr>
  </w:style>
  <w:style w:type="character" w:styleId="1587" w:customStyle="1">
    <w:name w:val="showtag"/>
    <w:uiPriority w:val="99"/>
    <w:qFormat/>
  </w:style>
  <w:style w:type="character" w:styleId="1588" w:customStyle="1">
    <w:name w:val="font31"/>
    <w:basedOn w:val="865"/>
    <w:uiPriority w:val="99"/>
    <w:qFormat/>
    <w:rPr>
      <w:rFonts w:ascii="宋体" w:hAnsi="宋体" w:eastAsia="宋体" w:cs="宋体"/>
      <w:color w:val="000000"/>
      <w:sz w:val="24"/>
      <w:szCs w:val="24"/>
      <w:u w:val="none"/>
    </w:rPr>
  </w:style>
  <w:style w:type="character" w:styleId="1589" w:customStyle="1">
    <w:name w:val="description"/>
    <w:basedOn w:val="865"/>
    <w:uiPriority w:val="99"/>
    <w:qFormat/>
    <w:rPr>
      <w:rFonts w:cs="Times New Roman"/>
    </w:rPr>
  </w:style>
  <w:style w:type="paragraph" w:styleId="1590" w:customStyle="1">
    <w:name w:val="图编号"/>
    <w:basedOn w:val="855"/>
    <w:uiPriority w:val="99"/>
    <w:qFormat/>
    <w:pPr>
      <w:ind w:left="2979" w:hanging="1418"/>
      <w:jc w:val="center"/>
      <w:spacing w:line="360" w:lineRule="auto"/>
    </w:pPr>
    <w:rPr>
      <w:sz w:val="24"/>
      <w:szCs w:val="20"/>
    </w:rPr>
  </w:style>
  <w:style w:type="character" w:styleId="1591" w:customStyle="1">
    <w:name w:val="con"/>
    <w:basedOn w:val="865"/>
    <w:uiPriority w:val="99"/>
    <w:qFormat/>
    <w:rPr>
      <w:rFonts w:cs="Times New Roman"/>
    </w:rPr>
  </w:style>
  <w:style w:type="paragraph" w:styleId="1592" w:customStyle="1">
    <w:name w:val="正文缩进4"/>
    <w:basedOn w:val="855"/>
    <w:uiPriority w:val="99"/>
    <w:qFormat/>
    <w:pPr>
      <w:ind w:firstLine="420"/>
      <w:spacing w:line="360" w:lineRule="auto"/>
      <w:widowControl/>
    </w:pPr>
    <w:rPr>
      <w:rFonts w:ascii="宋体"/>
      <w:sz w:val="24"/>
      <w:szCs w:val="20"/>
    </w:rPr>
  </w:style>
  <w:style w:type="paragraph" w:styleId="1593" w:customStyle="1">
    <w:name w:val="正文3"/>
    <w:basedOn w:val="855"/>
    <w:uiPriority w:val="99"/>
    <w:qFormat/>
    <w:pPr>
      <w:spacing w:line="360" w:lineRule="auto"/>
      <w:widowControl/>
    </w:pPr>
    <w:rPr>
      <w:rFonts w:ascii="宋体"/>
      <w:sz w:val="24"/>
      <w:szCs w:val="20"/>
    </w:rPr>
  </w:style>
  <w:style w:type="paragraph" w:styleId="1594" w:customStyle="1">
    <w:name w:val="样式 (符号) 宋体 首行缩进:  0.85 厘米"/>
    <w:basedOn w:val="855"/>
    <w:uiPriority w:val="99"/>
    <w:qFormat/>
    <w:pPr>
      <w:ind w:firstLine="482"/>
      <w:spacing w:line="360" w:lineRule="auto"/>
    </w:pPr>
    <w:rPr>
      <w:rFonts w:hAnsi="宋体" w:cs="宋体"/>
      <w:sz w:val="24"/>
    </w:rPr>
  </w:style>
  <w:style w:type="paragraph" w:styleId="1595" w:customStyle="1">
    <w:name w:val="项目符号：一级"/>
    <w:basedOn w:val="1512"/>
    <w:next w:val="1512"/>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96" w:customStyle="1">
    <w:name w:val="GP正文(无首行缩进)"/>
    <w:basedOn w:val="855"/>
    <w:uiPriority w:val="99"/>
    <w:qFormat/>
    <w:pPr>
      <w:ind w:firstLine="480"/>
      <w:jc w:val="left"/>
      <w:spacing w:line="360" w:lineRule="auto"/>
    </w:pPr>
    <w:rPr>
      <w:rFonts w:hAnsi="宋体"/>
      <w:sz w:val="24"/>
    </w:rPr>
  </w:style>
  <w:style w:type="paragraph" w:styleId="1597" w:customStyle="1">
    <w:name w:val="正文首行"/>
    <w:basedOn w:val="855"/>
    <w:uiPriority w:val="99"/>
    <w:qFormat/>
    <w:pPr>
      <w:ind w:firstLine="200"/>
      <w:spacing w:line="324" w:lineRule="auto"/>
    </w:pPr>
    <w:rPr>
      <w:rFonts w:ascii="Calibri" w:hAnsi="Calibri"/>
      <w:sz w:val="24"/>
      <w:szCs w:val="22"/>
    </w:rPr>
  </w:style>
  <w:style w:type="paragraph" w:styleId="1598" w:customStyle="1">
    <w:name w:val="4级标题"/>
    <w:basedOn w:val="1216"/>
    <w:next w:val="861"/>
    <w:link w:val="1659"/>
    <w:uiPriority w:val="99"/>
    <w:qFormat/>
    <w:pPr>
      <w:contextualSpacing/>
      <w:ind w:firstLine="0"/>
      <w:jc w:val="left"/>
      <w:keepLines/>
      <w:spacing w:line="360" w:lineRule="auto"/>
      <w:outlineLvl w:val="3"/>
    </w:pPr>
    <w:rPr>
      <w:rFonts w:ascii="黑体" w:hAnsi="黑体"/>
      <w:b/>
      <w:sz w:val="24"/>
      <w:szCs w:val="20"/>
      <w:lang w:eastAsia="en-US"/>
    </w:rPr>
  </w:style>
  <w:style w:type="paragraph" w:styleId="1599" w:customStyle="1">
    <w:name w:val="样式 首行缩进:  0 字符"/>
    <w:basedOn w:val="855"/>
    <w:link w:val="2054"/>
    <w:uiPriority w:val="99"/>
    <w:qFormat/>
    <w:pPr>
      <w:ind w:firstLine="200"/>
      <w:spacing w:line="360" w:lineRule="auto"/>
    </w:pPr>
    <w:rPr>
      <w:rFonts w:ascii="Arial" w:hAnsi="Arial"/>
      <w:sz w:val="20"/>
      <w:szCs w:val="20"/>
    </w:rPr>
  </w:style>
  <w:style w:type="paragraph" w:styleId="1600" w:customStyle="1">
    <w:name w:val="括号1"/>
    <w:basedOn w:val="855"/>
    <w:uiPriority w:val="99"/>
    <w:qFormat/>
    <w:pPr>
      <w:spacing w:line="360" w:lineRule="auto"/>
    </w:pPr>
    <w:rPr>
      <w:rFonts w:ascii="Arial" w:hAnsi="Arial" w:cs="宋体"/>
      <w:sz w:val="24"/>
      <w:szCs w:val="20"/>
    </w:rPr>
  </w:style>
  <w:style w:type="paragraph" w:styleId="1601" w:customStyle="1">
    <w:name w:val="编号，小四"/>
    <w:basedOn w:val="855"/>
    <w:link w:val="1602"/>
    <w:uiPriority w:val="99"/>
    <w:qFormat/>
    <w:pPr>
      <w:ind w:left="420"/>
      <w:spacing w:line="360" w:lineRule="auto"/>
    </w:pPr>
    <w:rPr>
      <w:rFonts w:ascii="Verdana" w:hAnsi="Verdana"/>
      <w:sz w:val="20"/>
      <w:szCs w:val="20"/>
      <w:lang w:val="zh-CN"/>
    </w:rPr>
  </w:style>
  <w:style w:type="character" w:styleId="1602" w:customStyle="1">
    <w:name w:val="编号，小四 Char"/>
    <w:link w:val="1601"/>
    <w:uiPriority w:val="99"/>
    <w:qFormat/>
    <w:rPr>
      <w:rFonts w:ascii="Verdana" w:hAnsi="Verdana"/>
      <w:lang w:val="zh-CN"/>
    </w:rPr>
  </w:style>
  <w:style w:type="paragraph" w:styleId="1603" w:customStyle="1">
    <w:name w:val="表1"/>
    <w:basedOn w:val="855"/>
    <w:link w:val="1604"/>
    <w:uiPriority w:val="99"/>
    <w:qFormat/>
    <w:pPr>
      <w:numPr>
        <w:ilvl w:val="0"/>
        <w:numId w:val="23"/>
      </w:numPr>
      <w:ind w:left="0" w:firstLine="0"/>
      <w:jc w:val="center"/>
      <w:spacing w:line="360" w:lineRule="auto"/>
    </w:pPr>
    <w:rPr>
      <w:rFonts w:ascii="Arial" w:hAnsi="Arial"/>
      <w:sz w:val="20"/>
      <w:szCs w:val="20"/>
      <w:lang w:val="zh-CN"/>
    </w:rPr>
  </w:style>
  <w:style w:type="character" w:styleId="1604" w:customStyle="1">
    <w:name w:val="表1 Char"/>
    <w:link w:val="1603"/>
    <w:uiPriority w:val="99"/>
    <w:qFormat/>
    <w:rPr>
      <w:rFonts w:ascii="Arial" w:hAnsi="Arial"/>
      <w:lang w:val="zh-CN"/>
    </w:rPr>
  </w:style>
  <w:style w:type="paragraph" w:styleId="1605" w:customStyle="1">
    <w:name w:val="3级标题"/>
    <w:basedOn w:val="1216"/>
    <w:link w:val="1801"/>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06" w:customStyle="1">
    <w:name w:val="xl63"/>
    <w:basedOn w:val="855"/>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7" w:customStyle="1">
    <w:name w:val="xl64"/>
    <w:basedOn w:val="855"/>
    <w:uiPriority w:val="99"/>
    <w:qFormat/>
    <w:pPr>
      <w:jc w:val="center"/>
      <w:spacing w:before="100" w:beforeAutospacing="1" w:after="100" w:afterAutospacing="1" w:line="360" w:lineRule="auto"/>
      <w:widowControl/>
    </w:pPr>
    <w:rPr>
      <w:rFonts w:ascii="宋体" w:hAnsi="宋体" w:cs="宋体"/>
      <w:sz w:val="24"/>
    </w:rPr>
  </w:style>
  <w:style w:type="paragraph" w:styleId="1608" w:customStyle="1">
    <w:name w:val="xl65"/>
    <w:basedOn w:val="855"/>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9" w:customStyle="1">
    <w:name w:val="xl66"/>
    <w:basedOn w:val="855"/>
    <w:uiPriority w:val="0"/>
    <w:qFormat/>
    <w:pPr>
      <w:jc w:val="left"/>
      <w:spacing w:before="100" w:beforeAutospacing="1" w:after="100" w:afterAutospacing="1" w:line="360" w:lineRule="auto"/>
      <w:widowControl/>
    </w:pPr>
    <w:rPr>
      <w:rFonts w:ascii="宋体" w:hAnsi="宋体" w:cs="宋体"/>
      <w:sz w:val="24"/>
    </w:rPr>
  </w:style>
  <w:style w:type="paragraph" w:styleId="1610" w:customStyle="1">
    <w:name w:val="xl67"/>
    <w:basedOn w:val="855"/>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1" w:customStyle="1">
    <w:name w:val="xl68"/>
    <w:basedOn w:val="855"/>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2" w:customStyle="1">
    <w:name w:val="xl69"/>
    <w:basedOn w:val="855"/>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70"/>
    <w:basedOn w:val="855"/>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4" w:customStyle="1">
    <w:name w:val="xl71"/>
    <w:basedOn w:val="855"/>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5" w:customStyle="1">
    <w:name w:val="xl72"/>
    <w:basedOn w:val="855"/>
    <w:uiPriority w:val="0"/>
    <w:qFormat/>
    <w:pPr>
      <w:jc w:val="left"/>
      <w:spacing w:before="100" w:beforeAutospacing="1" w:after="100" w:afterAutospacing="1" w:line="360" w:lineRule="auto"/>
      <w:widowControl/>
    </w:pPr>
    <w:rPr>
      <w:rFonts w:ascii="宋体" w:hAnsi="宋体" w:cs="宋体"/>
      <w:sz w:val="24"/>
    </w:rPr>
  </w:style>
  <w:style w:type="paragraph" w:styleId="1616" w:customStyle="1">
    <w:name w:val="xl73"/>
    <w:basedOn w:val="855"/>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17" w:customStyle="1">
    <w:name w:val="xl74"/>
    <w:basedOn w:val="855"/>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18" w:customStyle="1">
    <w:name w:val="xl75"/>
    <w:basedOn w:val="855"/>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19" w:customStyle="1">
    <w:name w:val="xl76"/>
    <w:basedOn w:val="855"/>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20" w:customStyle="1">
    <w:name w:val="xl77"/>
    <w:basedOn w:val="855"/>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1" w:customStyle="1">
    <w:name w:val="xl78"/>
    <w:basedOn w:val="855"/>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2" w:customStyle="1">
    <w:name w:val="xl79"/>
    <w:basedOn w:val="855"/>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3" w:customStyle="1">
    <w:name w:val="xl80"/>
    <w:basedOn w:val="855"/>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24" w:customStyle="1">
    <w:name w:val="xl81"/>
    <w:basedOn w:val="855"/>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25" w:customStyle="1">
    <w:name w:val="xl82"/>
    <w:basedOn w:val="855"/>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26" w:customStyle="1">
    <w:name w:val="xl83"/>
    <w:basedOn w:val="855"/>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7" w:customStyle="1">
    <w:name w:val="xl84"/>
    <w:basedOn w:val="855"/>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8" w:customStyle="1">
    <w:name w:val="xl85"/>
    <w:basedOn w:val="855"/>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29" w:customStyle="1">
    <w:name w:val="xl86"/>
    <w:basedOn w:val="855"/>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0" w:customStyle="1">
    <w:name w:val="xl87"/>
    <w:basedOn w:val="855"/>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1" w:customStyle="1">
    <w:name w:val="xl88"/>
    <w:basedOn w:val="855"/>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32" w:customStyle="1">
    <w:name w:val="xl89"/>
    <w:basedOn w:val="855"/>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33" w:customStyle="1">
    <w:name w:val="xl90"/>
    <w:basedOn w:val="855"/>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4" w:customStyle="1">
    <w:name w:val="xl91"/>
    <w:basedOn w:val="855"/>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35" w:customStyle="1">
    <w:name w:val="xl92"/>
    <w:basedOn w:val="855"/>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36" w:customStyle="1">
    <w:name w:val="xl93"/>
    <w:basedOn w:val="855"/>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37" w:customStyle="1">
    <w:name w:val="xl94"/>
    <w:basedOn w:val="855"/>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38" w:customStyle="1">
    <w:name w:val="xl95"/>
    <w:basedOn w:val="855"/>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39" w:customStyle="1">
    <w:name w:val="xl96"/>
    <w:basedOn w:val="855"/>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40" w:customStyle="1">
    <w:name w:val="xl97"/>
    <w:basedOn w:val="855"/>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41" w:customStyle="1">
    <w:name w:val="xl98"/>
    <w:basedOn w:val="855"/>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2" w:customStyle="1">
    <w:name w:val="xl99"/>
    <w:basedOn w:val="855"/>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43" w:customStyle="1">
    <w:name w:val="xl100"/>
    <w:basedOn w:val="855"/>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4" w:customStyle="1">
    <w:name w:val="xl101"/>
    <w:basedOn w:val="855"/>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5" w:customStyle="1">
    <w:name w:val="xl102"/>
    <w:basedOn w:val="855"/>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46" w:customStyle="1">
    <w:name w:val="xl103"/>
    <w:basedOn w:val="855"/>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47" w:customStyle="1">
    <w:name w:val="xl104"/>
    <w:basedOn w:val="855"/>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48" w:customStyle="1">
    <w:name w:val="xl105"/>
    <w:basedOn w:val="855"/>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49" w:customStyle="1">
    <w:name w:val="xl106"/>
    <w:basedOn w:val="855"/>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50" w:customStyle="1">
    <w:name w:val="xl107"/>
    <w:basedOn w:val="855"/>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51" w:customStyle="1">
    <w:name w:val="默认段落字体 Para Char Char Char Char Char Char Char Char Char Char"/>
    <w:basedOn w:val="855"/>
    <w:uiPriority w:val="99"/>
    <w:qFormat/>
    <w:pPr>
      <w:spacing w:line="360" w:lineRule="auto"/>
    </w:pPr>
    <w:rPr>
      <w:rFonts w:ascii="Tahoma" w:hAnsi="Tahoma"/>
      <w:sz w:val="24"/>
      <w:szCs w:val="20"/>
    </w:rPr>
  </w:style>
  <w:style w:type="paragraph" w:styleId="1652" w:customStyle="1">
    <w:name w:val="xl42"/>
    <w:basedOn w:val="855"/>
    <w:uiPriority w:val="99"/>
    <w:qFormat/>
    <w:pPr>
      <w:jc w:val="center"/>
      <w:spacing w:before="100" w:beforeAutospacing="1" w:after="100" w:afterAutospacing="1" w:line="360" w:lineRule="auto"/>
      <w:widowControl/>
    </w:pPr>
    <w:rPr>
      <w:rFonts w:ascii="宋体" w:hAnsi="宋体" w:cs="黑体"/>
      <w:sz w:val="24"/>
      <w:szCs w:val="22"/>
    </w:rPr>
  </w:style>
  <w:style w:type="character" w:styleId="1653" w:customStyle="1">
    <w:name w:val="Default Char"/>
    <w:link w:val="1244"/>
    <w:uiPriority w:val="99"/>
    <w:qFormat/>
    <w:rPr>
      <w:rFonts w:ascii="宋体" w:cs="宋体"/>
      <w:color w:val="000000"/>
      <w:sz w:val="24"/>
      <w:szCs w:val="24"/>
    </w:rPr>
  </w:style>
  <w:style w:type="paragraph" w:styleId="1654" w:customStyle="1">
    <w:name w:val="样式 标题 7 +"/>
    <w:basedOn w:val="862"/>
    <w:uiPriority w:val="99"/>
    <w:qFormat/>
    <w:pPr>
      <w:jc w:val="center"/>
      <w:spacing w:before="120" w:after="64" w:line="360" w:lineRule="auto"/>
    </w:pPr>
    <w:rPr>
      <w:rFonts w:eastAsia="宋体" w:cs="宋体"/>
      <w:i w:val="0"/>
      <w:iCs w:val="0"/>
      <w:sz w:val="24"/>
      <w:szCs w:val="24"/>
      <w:lang w:val="zh-CN" w:eastAsia="en-US"/>
    </w:rPr>
  </w:style>
  <w:style w:type="paragraph" w:styleId="1655" w:customStyle="1">
    <w:name w:val="标题8"/>
    <w:basedOn w:val="863"/>
    <w:next w:val="855"/>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56" w:customStyle="1">
    <w:name w:val="样式 正文文本缩进 2 + Century Gothic 四号 行距: 多倍行距 1.75 字行"/>
    <w:basedOn w:val="855"/>
    <w:uiPriority w:val="99"/>
    <w:qFormat/>
    <w:pPr>
      <w:ind w:firstLine="480"/>
      <w:spacing w:line="360" w:lineRule="auto"/>
    </w:pPr>
    <w:rPr>
      <w:rFonts w:ascii="Century Gothic" w:eastAsia="仿宋_GB2312" w:cs="宋体"/>
      <w:sz w:val="24"/>
      <w:szCs w:val="20"/>
    </w:rPr>
  </w:style>
  <w:style w:type="paragraph" w:styleId="1657" w:customStyle="1">
    <w:name w:val="样式 小四 行距: 1.5 倍行距 首行缩进:  2 字符"/>
    <w:basedOn w:val="855"/>
    <w:uiPriority w:val="99"/>
    <w:qFormat/>
    <w:pPr>
      <w:ind w:firstLine="480"/>
      <w:spacing w:line="360" w:lineRule="auto"/>
    </w:pPr>
    <w:rPr>
      <w:rFonts w:cs="宋体"/>
      <w:sz w:val="24"/>
      <w:szCs w:val="20"/>
    </w:rPr>
  </w:style>
  <w:style w:type="paragraph" w:styleId="1658" w:customStyle="1">
    <w:name w:val="样式 标题9 +"/>
    <w:basedOn w:val="855"/>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59" w:customStyle="1">
    <w:name w:val="4级标题 Char"/>
    <w:link w:val="1598"/>
    <w:uiPriority w:val="99"/>
    <w:qFormat/>
    <w:rPr>
      <w:rFonts w:ascii="黑体" w:hAnsi="黑体"/>
      <w:b/>
      <w:sz w:val="24"/>
      <w:lang w:eastAsia="en-US"/>
    </w:rPr>
  </w:style>
  <w:style w:type="paragraph" w:styleId="1660" w:customStyle="1">
    <w:name w:val="样式 首行缩进:  0.74 厘米"/>
    <w:basedOn w:val="855"/>
    <w:uiPriority w:val="99"/>
    <w:qFormat/>
    <w:pPr>
      <w:ind w:firstLine="200"/>
      <w:spacing w:line="360" w:lineRule="auto"/>
    </w:pPr>
    <w:rPr>
      <w:rFonts w:eastAsia="仿宋" w:cs="宋体"/>
      <w:sz w:val="24"/>
      <w:szCs w:val="20"/>
    </w:rPr>
  </w:style>
  <w:style w:type="character" w:styleId="1661" w:customStyle="1">
    <w:name w:val="无间隔 字符"/>
    <w:link w:val="1520"/>
    <w:uiPriority w:val="99"/>
    <w:qFormat/>
    <w:rPr>
      <w:sz w:val="22"/>
      <w:szCs w:val="22"/>
    </w:rPr>
  </w:style>
  <w:style w:type="paragraph" w:styleId="1662" w:customStyle="1">
    <w:name w:val="图1"/>
    <w:basedOn w:val="874"/>
    <w:link w:val="1663"/>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63" w:customStyle="1">
    <w:name w:val="图1 Char"/>
    <w:link w:val="1662"/>
    <w:uiPriority w:val="99"/>
    <w:qFormat/>
    <w:rPr>
      <w:rFonts w:ascii="Arial" w:hAnsi="Arial"/>
      <w:szCs w:val="24"/>
      <w:lang w:val="zh-CN"/>
    </w:rPr>
  </w:style>
  <w:style w:type="paragraph" w:styleId="1664" w:customStyle="1">
    <w:name w:val="文字"/>
    <w:basedOn w:val="855"/>
    <w:link w:val="1665"/>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65" w:customStyle="1">
    <w:name w:val="文字 Char"/>
    <w:link w:val="1664"/>
    <w:uiPriority w:val="99"/>
    <w:qFormat/>
    <w:rPr>
      <w:rFonts w:ascii="楷体_GB2312" w:eastAsia="楷体_GB2312"/>
      <w:lang w:val="zh-CN"/>
    </w:rPr>
  </w:style>
  <w:style w:type="character" w:styleId="1666" w:customStyle="1">
    <w:name w:val="普通(网站) 字符"/>
    <w:link w:val="933"/>
    <w:uiPriority w:val="99"/>
    <w:qFormat/>
    <w:rPr>
      <w:rFonts w:ascii="宋体" w:hAnsi="宋体" w:cs="宋体"/>
      <w:sz w:val="24"/>
      <w:szCs w:val="24"/>
    </w:rPr>
  </w:style>
  <w:style w:type="character" w:styleId="1667" w:customStyle="1">
    <w:name w:val="4号正文 Char"/>
    <w:link w:val="1668"/>
    <w:uiPriority w:val="99"/>
    <w:qFormat/>
    <w:rPr>
      <w:rFonts w:ascii="Arial" w:hAnsi="Arial"/>
      <w:spacing w:val="6"/>
      <w:sz w:val="28"/>
    </w:rPr>
  </w:style>
  <w:style w:type="paragraph" w:styleId="1668" w:customStyle="1">
    <w:name w:val="4号正文"/>
    <w:basedOn w:val="873"/>
    <w:link w:val="1667"/>
    <w:uiPriority w:val="99"/>
    <w:qFormat/>
    <w:pPr>
      <w:ind w:firstLine="200"/>
      <w:widowControl/>
    </w:pPr>
    <w:rPr>
      <w:rFonts w:ascii="Arial" w:hAnsi="Arial"/>
      <w:spacing w:val="6"/>
      <w:sz w:val="28"/>
    </w:rPr>
  </w:style>
  <w:style w:type="paragraph" w:styleId="1669" w:customStyle="1">
    <w:name w:val="标题4，四级标题"/>
    <w:basedOn w:val="855"/>
    <w:next w:val="855"/>
    <w:uiPriority w:val="99"/>
    <w:qFormat/>
    <w:pPr>
      <w:jc w:val="left"/>
      <w:keepLines/>
      <w:keepNext/>
      <w:spacing w:line="360" w:lineRule="auto"/>
      <w:widowControl/>
      <w:outlineLvl w:val="3"/>
    </w:pPr>
    <w:rPr>
      <w:rFonts w:ascii="Arial" w:hAnsi="Arial"/>
      <w:b/>
      <w:sz w:val="24"/>
    </w:rPr>
  </w:style>
  <w:style w:type="paragraph" w:styleId="1670" w:customStyle="1">
    <w:name w:val="符号1"/>
    <w:basedOn w:val="855"/>
    <w:uiPriority w:val="99"/>
    <w:qFormat/>
    <w:pPr>
      <w:numPr>
        <w:ilvl w:val="0"/>
        <w:numId w:val="27"/>
      </w:numPr>
      <w:ind w:firstLine="0"/>
      <w:spacing w:line="360" w:lineRule="auto"/>
    </w:pPr>
    <w:rPr>
      <w:rFonts w:ascii="宋体" w:hAnsi="宋体"/>
      <w:bCs/>
      <w:sz w:val="24"/>
    </w:rPr>
  </w:style>
  <w:style w:type="paragraph" w:styleId="1671" w:customStyle="1">
    <w:name w:val="编号1"/>
    <w:basedOn w:val="855"/>
    <w:uiPriority w:val="99"/>
    <w:qFormat/>
    <w:pPr>
      <w:numPr>
        <w:ilvl w:val="0"/>
        <w:numId w:val="28"/>
      </w:numPr>
      <w:ind w:firstLine="0"/>
      <w:spacing w:line="360" w:lineRule="auto"/>
    </w:pPr>
    <w:rPr>
      <w:rFonts w:ascii="宋体" w:hAnsi="宋体"/>
      <w:sz w:val="24"/>
    </w:rPr>
  </w:style>
  <w:style w:type="paragraph" w:styleId="1672" w:customStyle="1">
    <w:name w:val="四级标题"/>
    <w:basedOn w:val="859"/>
    <w:link w:val="1673"/>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73" w:customStyle="1">
    <w:name w:val="四级标题 Char"/>
    <w:link w:val="1672"/>
    <w:uiPriority w:val="99"/>
    <w:qFormat/>
    <w:rPr>
      <w:rFonts w:ascii="Cambria" w:hAnsi="Cambria"/>
      <w:b/>
      <w:sz w:val="28"/>
      <w:lang w:val="zh-CN"/>
    </w:rPr>
  </w:style>
  <w:style w:type="paragraph" w:styleId="1674" w:customStyle="1">
    <w:name w:val="表格标题文字"/>
    <w:basedOn w:val="855"/>
    <w:next w:val="855"/>
    <w:uiPriority w:val="99"/>
    <w:qFormat/>
    <w:pPr>
      <w:ind w:firstLine="420"/>
      <w:jc w:val="left"/>
      <w:spacing w:line="220" w:lineRule="exact"/>
    </w:pPr>
    <w:rPr>
      <w:rFonts w:ascii="Arial" w:hAnsi="Arial" w:eastAsia="华文细黑"/>
      <w:color w:val="007ca8"/>
      <w:sz w:val="13"/>
      <w:szCs w:val="13"/>
    </w:rPr>
  </w:style>
  <w:style w:type="paragraph" w:styleId="1675" w:customStyle="1">
    <w:name w:val="表格非标题文字"/>
    <w:basedOn w:val="855"/>
    <w:link w:val="1676"/>
    <w:uiPriority w:val="99"/>
    <w:qFormat/>
    <w:pPr>
      <w:ind w:firstLine="420"/>
      <w:jc w:val="left"/>
      <w:spacing w:line="220" w:lineRule="exact"/>
    </w:pPr>
    <w:rPr>
      <w:rFonts w:ascii="Arial" w:hAnsi="Arial" w:eastAsia="华文细黑"/>
      <w:color w:val="505050"/>
      <w:sz w:val="13"/>
      <w:szCs w:val="20"/>
      <w:lang w:val="zh-CN"/>
    </w:rPr>
  </w:style>
  <w:style w:type="character" w:styleId="1676" w:customStyle="1">
    <w:name w:val="表格非标题文字 Char"/>
    <w:link w:val="1675"/>
    <w:uiPriority w:val="99"/>
    <w:qFormat/>
    <w:rPr>
      <w:rFonts w:ascii="Arial" w:hAnsi="Arial" w:eastAsia="华文细黑"/>
      <w:color w:val="505050"/>
      <w:sz w:val="13"/>
      <w:lang w:val="zh-CN"/>
    </w:rPr>
  </w:style>
  <w:style w:type="paragraph" w:styleId="1677" w:customStyle="1">
    <w:name w:val="有符号正文"/>
    <w:basedOn w:val="855"/>
    <w:uiPriority w:val="99"/>
    <w:qFormat/>
    <w:pPr>
      <w:ind w:firstLine="200"/>
      <w:spacing w:line="400" w:lineRule="exact"/>
    </w:pPr>
    <w:rPr>
      <w:rFonts w:ascii="Arial" w:hAnsi="Arial"/>
      <w:sz w:val="24"/>
    </w:rPr>
  </w:style>
  <w:style w:type="paragraph" w:styleId="1678" w:customStyle="1">
    <w:name w:val="标题1"/>
    <w:basedOn w:val="856"/>
    <w:link w:val="1679"/>
    <w:uiPriority w:val="99"/>
    <w:qFormat/>
    <w:pPr>
      <w:spacing w:before="240" w:after="240" w:line="578" w:lineRule="auto"/>
    </w:pPr>
    <w:rPr>
      <w:rFonts w:ascii="宋体" w:hAnsi="宋体" w:eastAsia="宋体" w:cs="Times New Roman"/>
      <w:b/>
      <w:sz w:val="44"/>
      <w:szCs w:val="20"/>
      <w:lang w:val="zh-CN"/>
    </w:rPr>
  </w:style>
  <w:style w:type="character" w:styleId="1679" w:customStyle="1">
    <w:name w:val="标题1 Char"/>
    <w:link w:val="1678"/>
    <w:uiPriority w:val="99"/>
    <w:qFormat/>
    <w:rPr>
      <w:rFonts w:ascii="宋体" w:hAnsi="宋体"/>
      <w:b/>
      <w:sz w:val="44"/>
      <w:lang w:val="zh-CN"/>
    </w:rPr>
  </w:style>
  <w:style w:type="paragraph" w:styleId="1680" w:customStyle="1">
    <w:name w:val="表格文字"/>
    <w:basedOn w:val="855"/>
    <w:uiPriority w:val="99"/>
    <w:qFormat/>
    <w:pPr>
      <w:spacing w:line="360" w:lineRule="auto"/>
    </w:pPr>
    <w:rPr>
      <w:spacing w:val="10"/>
      <w:sz w:val="24"/>
      <w:szCs w:val="20"/>
    </w:rPr>
  </w:style>
  <w:style w:type="paragraph" w:styleId="1681" w:customStyle="1">
    <w:name w:val="正文-1"/>
    <w:basedOn w:val="855"/>
    <w:uiPriority w:val="99"/>
    <w:qFormat/>
    <w:pPr>
      <w:ind w:firstLine="560"/>
      <w:spacing w:line="360" w:lineRule="auto"/>
    </w:pPr>
    <w:rPr>
      <w:rFonts w:ascii="仿宋_GB2312" w:hAnsi="仿宋_GB2312" w:eastAsia="仿宋_GB2312" w:cs="宋体"/>
      <w:sz w:val="28"/>
      <w:szCs w:val="20"/>
    </w:rPr>
  </w:style>
  <w:style w:type="paragraph" w:styleId="1682" w:customStyle="1">
    <w:name w:val="1级数字列表"/>
    <w:basedOn w:val="855"/>
    <w:uiPriority w:val="99"/>
    <w:qFormat/>
    <w:pPr>
      <w:numPr>
        <w:ilvl w:val="0"/>
        <w:numId w:val="29"/>
      </w:numPr>
      <w:spacing w:line="360" w:lineRule="auto"/>
    </w:pPr>
    <w:rPr>
      <w:rFonts w:ascii="仿宋_GB2312" w:hAnsi="宋体" w:eastAsia="仿宋_GB2312" w:cs="宋体"/>
      <w:sz w:val="28"/>
      <w:szCs w:val="20"/>
    </w:rPr>
  </w:style>
  <w:style w:type="character" w:styleId="1683" w:customStyle="1">
    <w:name w:val="(1)数字列表 Char"/>
    <w:link w:val="1684"/>
    <w:uiPriority w:val="99"/>
    <w:qFormat/>
    <w:rPr>
      <w:rFonts w:ascii="仿宋_GB2312" w:eastAsia="仿宋_GB2312"/>
      <w:sz w:val="28"/>
    </w:rPr>
  </w:style>
  <w:style w:type="paragraph" w:styleId="1684" w:customStyle="1">
    <w:name w:val="(1)数字列表"/>
    <w:basedOn w:val="855"/>
    <w:link w:val="1683"/>
    <w:uiPriority w:val="99"/>
    <w:qFormat/>
    <w:pPr>
      <w:spacing w:line="360" w:lineRule="auto"/>
    </w:pPr>
    <w:rPr>
      <w:rFonts w:ascii="仿宋_GB2312" w:eastAsia="仿宋_GB2312"/>
      <w:sz w:val="28"/>
      <w:szCs w:val="20"/>
    </w:rPr>
  </w:style>
  <w:style w:type="paragraph" w:styleId="1685" w:customStyle="1">
    <w:name w:val="2级数字列表"/>
    <w:basedOn w:val="1216"/>
    <w:link w:val="1686"/>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86" w:customStyle="1">
    <w:name w:val="2级数字列表 Char"/>
    <w:link w:val="1685"/>
    <w:uiPriority w:val="99"/>
    <w:qFormat/>
    <w:rPr>
      <w:rFonts w:ascii="仿宋_GB2312" w:hAnsi="宋体" w:eastAsia="仿宋_GB2312"/>
      <w:sz w:val="28"/>
      <w:szCs w:val="28"/>
      <w:lang w:val="zh-CN"/>
    </w:rPr>
  </w:style>
  <w:style w:type="paragraph" w:styleId="1687" w:customStyle="1">
    <w:name w:val="我的正文"/>
    <w:basedOn w:val="855"/>
    <w:uiPriority w:val="99"/>
    <w:qFormat/>
    <w:pPr>
      <w:ind w:firstLine="560"/>
      <w:spacing w:line="360" w:lineRule="auto"/>
    </w:pPr>
    <w:rPr>
      <w:rFonts w:ascii="仿宋_GB2312" w:eastAsia="仿宋_GB2312"/>
      <w:sz w:val="28"/>
      <w:szCs w:val="20"/>
    </w:rPr>
  </w:style>
  <w:style w:type="paragraph" w:styleId="1688" w:customStyle="1">
    <w:name w:val="图片居中"/>
    <w:basedOn w:val="855"/>
    <w:uiPriority w:val="99"/>
    <w:qFormat/>
    <w:pPr>
      <w:jc w:val="center"/>
      <w:spacing w:line="360" w:lineRule="auto"/>
    </w:pPr>
    <w:rPr>
      <w:rFonts w:cs="宋体"/>
      <w:sz w:val="24"/>
      <w:szCs w:val="20"/>
    </w:rPr>
  </w:style>
  <w:style w:type="paragraph" w:styleId="1689" w:customStyle="1">
    <w:name w:val="序列1"/>
    <w:basedOn w:val="855"/>
    <w:uiPriority w:val="99"/>
    <w:qFormat/>
    <w:pPr>
      <w:numPr>
        <w:ilvl w:val="0"/>
        <w:numId w:val="31"/>
      </w:numPr>
      <w:ind w:firstLine="200"/>
      <w:spacing w:line="440" w:lineRule="atLeast"/>
      <w:tabs>
        <w:tab w:val="left" w:pos="960" w:leader="none"/>
      </w:tabs>
    </w:pPr>
    <w:rPr>
      <w:rFonts w:eastAsia="楷体_GB2312"/>
      <w:sz w:val="24"/>
    </w:rPr>
  </w:style>
  <w:style w:type="character" w:styleId="1690" w:customStyle="1">
    <w:name w:val="c-gap-right2"/>
    <w:basedOn w:val="865"/>
    <w:uiPriority w:val="99"/>
    <w:qFormat/>
    <w:rPr>
      <w:rFonts w:cs="Times New Roman"/>
    </w:rPr>
  </w:style>
  <w:style w:type="paragraph" w:styleId="1691" w:customStyle="1">
    <w:name w:val="Char Char17"/>
    <w:basedOn w:val="855"/>
    <w:uiPriority w:val="99"/>
    <w:qFormat/>
    <w:pPr>
      <w:spacing w:line="360" w:lineRule="auto"/>
    </w:pPr>
    <w:rPr>
      <w:rFonts w:ascii="Arial" w:hAnsi="Arial"/>
      <w:sz w:val="24"/>
      <w:szCs w:val="28"/>
    </w:rPr>
  </w:style>
  <w:style w:type="character" w:styleId="1692" w:customStyle="1">
    <w:name w:val="正文首行缩进 Char1"/>
    <w:uiPriority w:val="99"/>
    <w:semiHidden/>
    <w:qFormat/>
    <w:rPr>
      <w:rFonts w:ascii="Times New Roman" w:hAnsi="Times New Roman" w:eastAsia="宋体"/>
      <w:sz w:val="24"/>
    </w:rPr>
  </w:style>
  <w:style w:type="paragraph" w:styleId="1693" w:customStyle="1">
    <w:name w:val="xl112"/>
    <w:basedOn w:val="855"/>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4" w:customStyle="1">
    <w:name w:val="Table Text"/>
    <w:link w:val="1695"/>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95" w:customStyle="1">
    <w:name w:val="Table Text Char"/>
    <w:link w:val="1694"/>
    <w:uiPriority w:val="99"/>
    <w:qFormat/>
    <w:rPr>
      <w:rFonts w:ascii="Arial" w:hAnsi="Arial"/>
      <w:sz w:val="22"/>
      <w:szCs w:val="22"/>
    </w:rPr>
  </w:style>
  <w:style w:type="paragraph" w:styleId="1696" w:customStyle="1">
    <w:name w:val="Table colheads"/>
    <w:basedOn w:val="855"/>
    <w:next w:val="855"/>
    <w:uiPriority w:val="99"/>
    <w:qFormat/>
    <w:pPr>
      <w:jc w:val="left"/>
      <w:spacing w:line="360" w:lineRule="auto"/>
      <w:widowControl/>
    </w:pPr>
    <w:rPr>
      <w:rFonts w:ascii="Arial" w:hAnsi="Arial"/>
      <w:b/>
      <w:sz w:val="24"/>
      <w:szCs w:val="20"/>
    </w:rPr>
  </w:style>
  <w:style w:type="paragraph" w:styleId="1697" w:customStyle="1">
    <w:name w:val="topmenu"/>
    <w:basedOn w:val="855"/>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98" w:customStyle="1">
    <w:name w:val="topmenu_hover"/>
    <w:basedOn w:val="855"/>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99" w:customStyle="1">
    <w:name w:val="topmenu_select"/>
    <w:basedOn w:val="855"/>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0" w:customStyle="1">
    <w:name w:val="toptxt1"/>
    <w:basedOn w:val="855"/>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01" w:customStyle="1">
    <w:name w:val="toptxt2"/>
    <w:basedOn w:val="855"/>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02" w:customStyle="1">
    <w:name w:val="leftmenu1"/>
    <w:basedOn w:val="855"/>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03" w:customStyle="1">
    <w:name w:val="leftmenu1_hover"/>
    <w:basedOn w:val="855"/>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4" w:customStyle="1">
    <w:name w:val="leftmenu1_click"/>
    <w:basedOn w:val="855"/>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05" w:customStyle="1">
    <w:name w:val="leftmenu2"/>
    <w:basedOn w:val="855"/>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06" w:customStyle="1">
    <w:name w:val="leftmenu2_hover"/>
    <w:basedOn w:val="855"/>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07" w:customStyle="1">
    <w:name w:val="leftmenu2_click"/>
    <w:basedOn w:val="855"/>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08" w:customStyle="1">
    <w:name w:val="leftgap"/>
    <w:basedOn w:val="855"/>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09" w:customStyle="1">
    <w:name w:val="leftgap2"/>
    <w:basedOn w:val="855"/>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10" w:customStyle="1">
    <w:name w:val="btnpull"/>
    <w:basedOn w:val="855"/>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datatable"/>
    <w:basedOn w:val="855"/>
    <w:uiPriority w:val="99"/>
    <w:qFormat/>
    <w:pPr>
      <w:jc w:val="left"/>
      <w:spacing w:line="360" w:lineRule="auto"/>
      <w:widowControl/>
    </w:pPr>
    <w:rPr>
      <w:rFonts w:ascii="宋体" w:hAnsi="宋体" w:cs="宋体"/>
      <w:sz w:val="24"/>
    </w:rPr>
  </w:style>
  <w:style w:type="paragraph" w:styleId="1712" w:customStyle="1">
    <w:name w:val="listtable"/>
    <w:basedOn w:val="855"/>
    <w:uiPriority w:val="99"/>
    <w:qFormat/>
    <w:pPr>
      <w:jc w:val="left"/>
      <w:spacing w:line="360" w:lineRule="auto"/>
      <w:widowControl/>
    </w:pPr>
    <w:rPr>
      <w:rFonts w:ascii="宋体" w:hAnsi="宋体" w:cs="宋体"/>
      <w:sz w:val="24"/>
    </w:rPr>
  </w:style>
  <w:style w:type="paragraph" w:styleId="1713" w:customStyle="1">
    <w:name w:val="righttable"/>
    <w:basedOn w:val="855"/>
    <w:uiPriority w:val="99"/>
    <w:qFormat/>
    <w:pPr>
      <w:jc w:val="left"/>
      <w:spacing w:line="360" w:lineRule="auto"/>
      <w:widowControl/>
    </w:pPr>
    <w:rPr>
      <w:rFonts w:ascii="宋体" w:hAnsi="宋体" w:cs="宋体"/>
      <w:sz w:val="24"/>
    </w:rPr>
  </w:style>
  <w:style w:type="paragraph" w:styleId="1714" w:customStyle="1">
    <w:name w:val="weibo"/>
    <w:basedOn w:val="855"/>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15" w:customStyle="1">
    <w:name w:val="msg"/>
    <w:basedOn w:val="855"/>
    <w:uiPriority w:val="99"/>
    <w:qFormat/>
    <w:pPr>
      <w:jc w:val="left"/>
      <w:spacing w:before="100" w:beforeAutospacing="1" w:after="100" w:afterAutospacing="1" w:line="360" w:lineRule="auto"/>
      <w:widowControl/>
    </w:pPr>
    <w:rPr>
      <w:rFonts w:ascii="宋体" w:hAnsi="宋体" w:cs="宋体"/>
      <w:sz w:val="24"/>
    </w:rPr>
  </w:style>
  <w:style w:type="paragraph" w:styleId="1716" w:customStyle="1">
    <w:name w:val="msg_hover"/>
    <w:basedOn w:val="855"/>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17" w:customStyle="1">
    <w:name w:val="sina"/>
    <w:basedOn w:val="855"/>
    <w:uiPriority w:val="99"/>
    <w:qFormat/>
    <w:pPr>
      <w:jc w:val="left"/>
      <w:spacing w:before="100" w:beforeAutospacing="1" w:after="100" w:afterAutospacing="1" w:line="360" w:lineRule="auto"/>
      <w:widowControl/>
    </w:pPr>
    <w:rPr>
      <w:rFonts w:ascii="宋体" w:hAnsi="宋体" w:cs="宋体"/>
      <w:sz w:val="24"/>
    </w:rPr>
  </w:style>
  <w:style w:type="paragraph" w:styleId="1718" w:customStyle="1">
    <w:name w:val="sina_hover"/>
    <w:basedOn w:val="855"/>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19" w:customStyle="1">
    <w:name w:val="tencent"/>
    <w:basedOn w:val="855"/>
    <w:uiPriority w:val="99"/>
    <w:qFormat/>
    <w:pPr>
      <w:jc w:val="left"/>
      <w:spacing w:before="100" w:beforeAutospacing="1" w:after="100" w:afterAutospacing="1" w:line="360" w:lineRule="auto"/>
      <w:widowControl/>
    </w:pPr>
    <w:rPr>
      <w:rFonts w:ascii="宋体" w:hAnsi="宋体" w:cs="宋体"/>
      <w:sz w:val="24"/>
    </w:rPr>
  </w:style>
  <w:style w:type="paragraph" w:styleId="1720" w:customStyle="1">
    <w:name w:val="tencent_hover"/>
    <w:basedOn w:val="855"/>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21" w:customStyle="1">
    <w:name w:val="icon"/>
    <w:basedOn w:val="855"/>
    <w:uiPriority w:val="99"/>
    <w:qFormat/>
    <w:pPr>
      <w:jc w:val="left"/>
      <w:spacing w:before="100" w:beforeAutospacing="1" w:after="100" w:afterAutospacing="1" w:line="360" w:lineRule="auto"/>
      <w:widowControl/>
    </w:pPr>
    <w:rPr>
      <w:rFonts w:ascii="宋体" w:hAnsi="宋体" w:cs="宋体"/>
      <w:vanish/>
      <w:sz w:val="24"/>
    </w:rPr>
  </w:style>
  <w:style w:type="paragraph" w:styleId="1722" w:customStyle="1">
    <w:name w:val="icon2"/>
    <w:basedOn w:val="855"/>
    <w:uiPriority w:val="99"/>
    <w:qFormat/>
    <w:pPr>
      <w:jc w:val="left"/>
      <w:spacing w:before="100" w:beforeAutospacing="1" w:after="100" w:afterAutospacing="1" w:line="360" w:lineRule="auto"/>
      <w:widowControl/>
    </w:pPr>
    <w:rPr>
      <w:rFonts w:ascii="宋体" w:hAnsi="宋体" w:cs="宋体"/>
      <w:vanish/>
      <w:sz w:val="24"/>
    </w:rPr>
  </w:style>
  <w:style w:type="paragraph" w:styleId="1723" w:customStyle="1">
    <w:name w:val="bannerpic"/>
    <w:basedOn w:val="855"/>
    <w:uiPriority w:val="99"/>
    <w:qFormat/>
    <w:pPr>
      <w:jc w:val="left"/>
      <w:spacing w:before="100" w:beforeAutospacing="1" w:after="100" w:afterAutospacing="1" w:line="360" w:lineRule="auto"/>
      <w:widowControl/>
    </w:pPr>
    <w:rPr>
      <w:rFonts w:ascii="宋体" w:hAnsi="宋体" w:cs="宋体"/>
      <w:sz w:val="24"/>
    </w:rPr>
  </w:style>
  <w:style w:type="paragraph" w:styleId="1724" w:customStyle="1">
    <w:name w:val="bannerpicbg"/>
    <w:basedOn w:val="855"/>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25" w:customStyle="1">
    <w:name w:val="bannerpicbgtitle"/>
    <w:basedOn w:val="855"/>
    <w:uiPriority w:val="99"/>
    <w:qFormat/>
    <w:pPr>
      <w:jc w:val="left"/>
      <w:spacing w:before="375" w:after="100" w:afterAutospacing="1" w:line="450" w:lineRule="atLeast"/>
      <w:widowControl/>
    </w:pPr>
    <w:rPr>
      <w:rFonts w:ascii="宋体" w:hAnsi="宋体" w:cs="宋体"/>
      <w:b/>
      <w:bCs/>
      <w:color w:val="ffffff"/>
      <w:sz w:val="24"/>
    </w:rPr>
  </w:style>
  <w:style w:type="paragraph" w:styleId="1726" w:customStyle="1">
    <w:name w:val="bannerpicbgicon"/>
    <w:basedOn w:val="855"/>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27" w:customStyle="1">
    <w:name w:val="bannerspace"/>
    <w:basedOn w:val="855"/>
    <w:uiPriority w:val="99"/>
    <w:qFormat/>
    <w:pPr>
      <w:jc w:val="left"/>
      <w:spacing w:before="100" w:beforeAutospacing="1" w:after="100" w:afterAutospacing="1" w:line="360" w:lineRule="auto"/>
      <w:widowControl/>
    </w:pPr>
    <w:rPr>
      <w:rFonts w:ascii="宋体" w:hAnsi="宋体" w:cs="宋体"/>
      <w:sz w:val="24"/>
    </w:rPr>
  </w:style>
  <w:style w:type="paragraph" w:styleId="1728" w:customStyle="1">
    <w:name w:val="toptitle"/>
    <w:basedOn w:val="855"/>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29" w:customStyle="1">
    <w:name w:val="topline"/>
    <w:basedOn w:val="855"/>
    <w:uiPriority w:val="99"/>
    <w:qFormat/>
    <w:pPr>
      <w:jc w:val="left"/>
      <w:spacing w:before="100" w:beforeAutospacing="1" w:after="100" w:afterAutospacing="1" w:line="360" w:lineRule="auto"/>
      <w:widowControl/>
    </w:pPr>
    <w:rPr>
      <w:rFonts w:ascii="宋体" w:hAnsi="宋体" w:cs="宋体"/>
      <w:sz w:val="24"/>
    </w:rPr>
  </w:style>
  <w:style w:type="paragraph" w:styleId="1730" w:customStyle="1">
    <w:name w:val="centerspecialto"/>
    <w:basedOn w:val="855"/>
    <w:uiPriority w:val="99"/>
    <w:qFormat/>
    <w:pPr>
      <w:jc w:val="left"/>
      <w:spacing w:before="100" w:beforeAutospacing="1" w:after="100" w:afterAutospacing="1" w:line="360" w:lineRule="auto"/>
      <w:widowControl/>
    </w:pPr>
    <w:rPr>
      <w:rFonts w:ascii="宋体" w:hAnsi="宋体" w:cs="宋体"/>
      <w:sz w:val="24"/>
    </w:rPr>
  </w:style>
  <w:style w:type="paragraph" w:styleId="1731" w:customStyle="1">
    <w:name w:val="centerspecialtotitle"/>
    <w:basedOn w:val="855"/>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32" w:customStyle="1">
    <w:name w:val="centerspecialtocontent"/>
    <w:basedOn w:val="855"/>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33" w:customStyle="1">
    <w:name w:val="centerspecialtospace"/>
    <w:basedOn w:val="855"/>
    <w:uiPriority w:val="99"/>
    <w:qFormat/>
    <w:pPr>
      <w:jc w:val="left"/>
      <w:spacing w:before="100" w:beforeAutospacing="1" w:after="100" w:afterAutospacing="1" w:line="360" w:lineRule="auto"/>
      <w:widowControl/>
    </w:pPr>
    <w:rPr>
      <w:rFonts w:ascii="宋体" w:hAnsi="宋体" w:cs="宋体"/>
      <w:sz w:val="24"/>
    </w:rPr>
  </w:style>
  <w:style w:type="paragraph" w:styleId="1734" w:customStyle="1">
    <w:name w:val="style01"/>
    <w:basedOn w:val="855"/>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35" w:customStyle="1">
    <w:name w:val="style02"/>
    <w:basedOn w:val="855"/>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36" w:customStyle="1">
    <w:name w:val="style03"/>
    <w:basedOn w:val="855"/>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37" w:customStyle="1">
    <w:name w:val="msginput"/>
    <w:basedOn w:val="855"/>
    <w:uiPriority w:val="99"/>
    <w:qFormat/>
    <w:pPr>
      <w:ind w:left="225"/>
      <w:jc w:val="left"/>
      <w:spacing w:after="100" w:afterAutospacing="1" w:line="360" w:lineRule="auto"/>
      <w:widowControl/>
    </w:pPr>
    <w:rPr>
      <w:rFonts w:ascii="Arial" w:hAnsi="Arial" w:cs="Arial"/>
      <w:color w:val="999999"/>
      <w:sz w:val="18"/>
      <w:szCs w:val="18"/>
    </w:rPr>
  </w:style>
  <w:style w:type="paragraph" w:styleId="1738" w:customStyle="1">
    <w:name w:val="msgtitle"/>
    <w:basedOn w:val="855"/>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39" w:customStyle="1">
    <w:name w:val="msg_focus"/>
    <w:basedOn w:val="855"/>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40" w:customStyle="1">
    <w:name w:val="msg_blur"/>
    <w:basedOn w:val="855"/>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41" w:customStyle="1">
    <w:name w:val="msgarea"/>
    <w:basedOn w:val="855"/>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42" w:customStyle="1">
    <w:name w:val="leftmenu0"/>
    <w:basedOn w:val="855"/>
    <w:uiPriority w:val="99"/>
    <w:qFormat/>
    <w:pPr>
      <w:jc w:val="left"/>
      <w:spacing w:before="100" w:beforeAutospacing="1" w:after="100" w:afterAutospacing="1" w:line="360" w:lineRule="auto"/>
      <w:widowControl/>
    </w:pPr>
    <w:rPr>
      <w:rFonts w:ascii="宋体" w:hAnsi="宋体" w:cs="宋体"/>
      <w:sz w:val="24"/>
    </w:rPr>
  </w:style>
  <w:style w:type="paragraph" w:styleId="1743" w:customStyle="1">
    <w:name w:val="ha1"/>
    <w:basedOn w:val="855"/>
    <w:uiPriority w:val="99"/>
    <w:qFormat/>
    <w:pPr>
      <w:jc w:val="left"/>
      <w:spacing w:before="100" w:beforeAutospacing="1" w:after="100" w:afterAutospacing="1" w:line="360" w:lineRule="auto"/>
      <w:widowControl/>
    </w:pPr>
    <w:rPr>
      <w:rFonts w:ascii="宋体" w:hAnsi="宋体" w:cs="宋体"/>
      <w:sz w:val="24"/>
    </w:rPr>
  </w:style>
  <w:style w:type="character" w:styleId="1744" w:customStyle="1">
    <w:name w:val="zz"/>
    <w:uiPriority w:val="99"/>
    <w:qFormat/>
  </w:style>
  <w:style w:type="paragraph" w:styleId="1745"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46" w:customStyle="1">
    <w:name w:val="标准文本 Char"/>
    <w:link w:val="1747"/>
    <w:uiPriority w:val="99"/>
    <w:qFormat/>
    <w:rPr>
      <w:sz w:val="24"/>
    </w:rPr>
  </w:style>
  <w:style w:type="paragraph" w:styleId="1747" w:customStyle="1">
    <w:name w:val="标准文本"/>
    <w:basedOn w:val="855"/>
    <w:link w:val="1746"/>
    <w:uiPriority w:val="99"/>
    <w:qFormat/>
    <w:pPr>
      <w:ind w:firstLine="480"/>
      <w:spacing w:line="360" w:lineRule="auto"/>
    </w:pPr>
    <w:rPr>
      <w:sz w:val="24"/>
      <w:szCs w:val="20"/>
    </w:rPr>
  </w:style>
  <w:style w:type="paragraph" w:styleId="1748"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49" w:customStyle="1">
    <w:name w:val="表格文字-示例"/>
    <w:uiPriority w:val="99"/>
    <w:qFormat/>
    <w:rPr>
      <w:color w:val="0000ff"/>
    </w:rPr>
  </w:style>
  <w:style w:type="paragraph" w:styleId="1750" w:customStyle="1">
    <w:name w:val="标题2"/>
    <w:basedOn w:val="855"/>
    <w:link w:val="1819"/>
    <w:uiPriority w:val="99"/>
    <w:qFormat/>
    <w:pPr>
      <w:numPr>
        <w:ilvl w:val="0"/>
        <w:numId w:val="32"/>
      </w:numPr>
      <w:spacing w:line="360" w:lineRule="auto"/>
    </w:pPr>
    <w:rPr>
      <w:sz w:val="24"/>
    </w:rPr>
  </w:style>
  <w:style w:type="paragraph" w:styleId="1751" w:customStyle="1">
    <w:name w:val="正文段落"/>
    <w:basedOn w:val="855"/>
    <w:uiPriority w:val="99"/>
    <w:qFormat/>
    <w:pPr>
      <w:ind w:firstLine="200"/>
      <w:spacing w:before="100" w:beforeAutospacing="1" w:after="100" w:afterAutospacing="1" w:line="360" w:lineRule="auto"/>
    </w:pPr>
    <w:rPr>
      <w:sz w:val="24"/>
    </w:rPr>
  </w:style>
  <w:style w:type="paragraph" w:styleId="1752" w:customStyle="1">
    <w:name w:val="标准文件_标准正文"/>
    <w:basedOn w:val="855"/>
    <w:link w:val="1754"/>
    <w:uiPriority w:val="99"/>
    <w:qFormat/>
    <w:pPr>
      <w:ind w:firstLine="200"/>
      <w:jc w:val="left"/>
      <w:spacing w:line="300" w:lineRule="auto"/>
      <w:widowControl/>
    </w:pPr>
    <w:rPr>
      <w:color w:val="000000"/>
      <w:spacing w:val="2"/>
      <w:sz w:val="20"/>
      <w:szCs w:val="20"/>
    </w:rPr>
  </w:style>
  <w:style w:type="paragraph" w:styleId="1753" w:customStyle="1">
    <w:name w:val="样式 段后: 0.5 行 左  0.75 字符"/>
    <w:basedOn w:val="855"/>
    <w:uiPriority w:val="99"/>
    <w:qFormat/>
    <w:pPr>
      <w:ind w:firstLine="480"/>
      <w:spacing w:line="360" w:lineRule="auto"/>
    </w:pPr>
    <w:rPr>
      <w:rFonts w:hAnsi="Calibri" w:cs="Arial"/>
      <w:sz w:val="24"/>
      <w:szCs w:val="22"/>
    </w:rPr>
  </w:style>
  <w:style w:type="character" w:styleId="1754" w:customStyle="1">
    <w:name w:val="标准文件_标准正文 Char"/>
    <w:link w:val="1752"/>
    <w:uiPriority w:val="99"/>
    <w:qFormat/>
    <w:rPr>
      <w:color w:val="000000"/>
      <w:spacing w:val="2"/>
    </w:rPr>
  </w:style>
  <w:style w:type="paragraph" w:styleId="1755"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56" w:customStyle="1">
    <w:name w:val="2级标题"/>
    <w:basedOn w:val="1216"/>
    <w:link w:val="1757"/>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57" w:customStyle="1">
    <w:name w:val="2级标题 Char"/>
    <w:link w:val="1756"/>
    <w:uiPriority w:val="99"/>
    <w:qFormat/>
    <w:rPr>
      <w:rFonts w:ascii="黑体" w:hAnsi="黑体" w:eastAsia="黑体"/>
      <w:sz w:val="36"/>
      <w:lang w:eastAsia="en-US"/>
    </w:rPr>
  </w:style>
  <w:style w:type="paragraph" w:styleId="1758" w:customStyle="1">
    <w:name w:val="标题7"/>
    <w:basedOn w:val="862"/>
    <w:next w:val="855"/>
    <w:uiPriority w:val="99"/>
    <w:qFormat/>
    <w:pPr>
      <w:ind w:left="2940" w:hanging="420"/>
      <w:jc w:val="left"/>
      <w:spacing w:before="240" w:after="64" w:line="360" w:lineRule="auto"/>
    </w:pPr>
    <w:rPr>
      <w:rFonts w:eastAsia="黑体" w:cs="宋体"/>
      <w:i w:val="0"/>
      <w:iCs w:val="0"/>
      <w:sz w:val="24"/>
      <w:szCs w:val="20"/>
    </w:rPr>
  </w:style>
  <w:style w:type="paragraph" w:styleId="1759" w:customStyle="1">
    <w:name w:val="文档正文 Char"/>
    <w:basedOn w:val="855"/>
    <w:link w:val="1760"/>
    <w:uiPriority w:val="99"/>
    <w:qFormat/>
    <w:pPr>
      <w:ind w:firstLine="567"/>
      <w:spacing w:line="360" w:lineRule="auto"/>
    </w:pPr>
    <w:rPr>
      <w:sz w:val="24"/>
      <w:szCs w:val="20"/>
    </w:rPr>
  </w:style>
  <w:style w:type="character" w:styleId="1760" w:customStyle="1">
    <w:name w:val="文档正文 Char Char"/>
    <w:link w:val="1759"/>
    <w:uiPriority w:val="99"/>
    <w:qFormat/>
    <w:rPr>
      <w:sz w:val="24"/>
    </w:rPr>
  </w:style>
  <w:style w:type="paragraph" w:styleId="1761" w:customStyle="1">
    <w:name w:val="标准一级标题"/>
    <w:basedOn w:val="855"/>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62" w:customStyle="1">
    <w:name w:val="加粗项目符号"/>
    <w:uiPriority w:val="99"/>
    <w:qFormat/>
    <w:rPr>
      <w:b/>
    </w:rPr>
  </w:style>
  <w:style w:type="character" w:styleId="1763" w:customStyle="1">
    <w:name w:val="正文文本2 Char Char"/>
    <w:uiPriority w:val="99"/>
    <w:qFormat/>
    <w:rPr>
      <w:rFonts w:ascii="宋体" w:hAnsi="宋体" w:eastAsia="宋体"/>
      <w:sz w:val="24"/>
    </w:rPr>
  </w:style>
  <w:style w:type="paragraph" w:styleId="1764"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65" w:customStyle="1">
    <w:name w:val="正文一 Char"/>
    <w:basedOn w:val="865"/>
    <w:link w:val="1322"/>
    <w:uiPriority w:val="99"/>
    <w:qFormat/>
    <w:rPr>
      <w:sz w:val="24"/>
      <w:szCs w:val="24"/>
      <w:lang w:bidi="he-IL"/>
    </w:rPr>
  </w:style>
  <w:style w:type="paragraph" w:styleId="1766" w:customStyle="1">
    <w:name w:val="标题二"/>
    <w:basedOn w:val="855"/>
    <w:link w:val="1767"/>
    <w:uiPriority w:val="99"/>
    <w:qFormat/>
    <w:pPr>
      <w:spacing w:line="360" w:lineRule="auto"/>
      <w:outlineLvl w:val="1"/>
    </w:pPr>
    <w:rPr>
      <w:rFonts w:ascii="微软雅黑" w:hAnsi="微软雅黑" w:eastAsia="微软雅黑"/>
      <w:sz w:val="32"/>
      <w:szCs w:val="32"/>
    </w:rPr>
  </w:style>
  <w:style w:type="character" w:styleId="1767" w:customStyle="1">
    <w:name w:val="标题二 Char"/>
    <w:basedOn w:val="865"/>
    <w:link w:val="1766"/>
    <w:uiPriority w:val="99"/>
    <w:qFormat/>
    <w:rPr>
      <w:rFonts w:ascii="微软雅黑" w:hAnsi="微软雅黑" w:eastAsia="微软雅黑"/>
      <w:sz w:val="32"/>
      <w:szCs w:val="32"/>
    </w:rPr>
  </w:style>
  <w:style w:type="paragraph" w:styleId="1768" w:customStyle="1">
    <w:name w:val="标题三"/>
    <w:basedOn w:val="1766"/>
    <w:link w:val="1769"/>
    <w:uiPriority w:val="99"/>
    <w:qFormat/>
    <w:pPr>
      <w:outlineLvl w:val="2"/>
    </w:pPr>
  </w:style>
  <w:style w:type="character" w:styleId="1769" w:customStyle="1">
    <w:name w:val="标题三 Char"/>
    <w:basedOn w:val="1767"/>
    <w:link w:val="1768"/>
    <w:uiPriority w:val="99"/>
    <w:qFormat/>
    <w:rPr>
      <w:rFonts w:ascii="微软雅黑" w:hAnsi="微软雅黑" w:eastAsia="微软雅黑"/>
      <w:sz w:val="32"/>
      <w:szCs w:val="32"/>
    </w:rPr>
  </w:style>
  <w:style w:type="paragraph" w:styleId="1770"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71" w:customStyle="1">
    <w:name w:val="默认段落字体 Para Char Char Char Char"/>
    <w:basedOn w:val="855"/>
    <w:uiPriority w:val="99"/>
    <w:qFormat/>
    <w:pPr>
      <w:spacing w:line="360" w:lineRule="auto"/>
    </w:pPr>
    <w:rPr>
      <w:sz w:val="24"/>
    </w:rPr>
  </w:style>
  <w:style w:type="paragraph" w:styleId="1772" w:customStyle="1">
    <w:name w:val="正文道行缩进2"/>
    <w:basedOn w:val="855"/>
    <w:next w:val="867"/>
    <w:link w:val="1773"/>
    <w:uiPriority w:val="99"/>
    <w:qFormat/>
    <w:pPr>
      <w:ind w:firstLine="200"/>
      <w:spacing w:line="360" w:lineRule="auto"/>
    </w:pPr>
    <w:rPr>
      <w:rFonts w:ascii="Calibri" w:hAnsi="Calibri"/>
      <w:sz w:val="22"/>
      <w:szCs w:val="20"/>
    </w:rPr>
  </w:style>
  <w:style w:type="character" w:styleId="1773" w:customStyle="1">
    <w:name w:val="正文道行缩进2 Char"/>
    <w:link w:val="1772"/>
    <w:uiPriority w:val="99"/>
    <w:qFormat/>
    <w:rPr>
      <w:rFonts w:ascii="Calibri" w:hAnsi="Calibri"/>
      <w:sz w:val="22"/>
    </w:rPr>
  </w:style>
  <w:style w:type="character" w:styleId="1774" w:customStyle="1">
    <w:name w:val="Default Char Char"/>
    <w:uiPriority w:val="99"/>
    <w:qFormat/>
    <w:rPr>
      <w:rFonts w:ascii="黑体.獞詞頇." w:hAnsi="Calibri" w:eastAsia="黑体.獞詞頇."/>
      <w:color w:val="000000"/>
      <w:sz w:val="24"/>
    </w:rPr>
  </w:style>
  <w:style w:type="character" w:styleId="1775" w:customStyle="1">
    <w:name w:val="Char Char12"/>
    <w:basedOn w:val="865"/>
    <w:uiPriority w:val="99"/>
    <w:semiHidden/>
    <w:qFormat/>
    <w:rPr>
      <w:rFonts w:ascii="Arial" w:hAnsi="Arial" w:eastAsia="宋体" w:cs="宋体"/>
      <w:sz w:val="20"/>
      <w:szCs w:val="20"/>
    </w:rPr>
  </w:style>
  <w:style w:type="character" w:styleId="1776" w:customStyle="1">
    <w:name w:val="Char Char11"/>
    <w:basedOn w:val="1775"/>
    <w:uiPriority w:val="99"/>
    <w:qFormat/>
    <w:rPr>
      <w:rFonts w:ascii="Arial" w:hAnsi="Arial" w:eastAsia="宋体" w:cs="宋体"/>
      <w:sz w:val="20"/>
      <w:szCs w:val="20"/>
    </w:rPr>
  </w:style>
  <w:style w:type="paragraph" w:styleId="1777" w:customStyle="1">
    <w:name w:val="正文黑体"/>
    <w:basedOn w:val="1599"/>
    <w:uiPriority w:val="99"/>
    <w:qFormat/>
    <w:pPr>
      <w:ind w:firstLine="480"/>
    </w:pPr>
    <w:rPr>
      <w:rFonts w:ascii="黑体" w:hAnsi="黑体" w:eastAsia="黑体"/>
    </w:rPr>
  </w:style>
  <w:style w:type="paragraph" w:styleId="1778" w:customStyle="1">
    <w:name w:val="样式 标题 8 + 左"/>
    <w:basedOn w:val="863"/>
    <w:uiPriority w:val="99"/>
    <w:qFormat/>
    <w:pPr>
      <w:jc w:val="left"/>
      <w:spacing w:before="240" w:after="64" w:line="319" w:lineRule="auto"/>
    </w:pPr>
    <w:rPr>
      <w:rFonts w:ascii="Cambria" w:hAnsi="Cambria" w:eastAsia="宋体" w:cs="宋体"/>
      <w:i w:val="0"/>
      <w:iCs w:val="0"/>
      <w:sz w:val="24"/>
      <w:szCs w:val="20"/>
      <w:lang w:eastAsia="en-US"/>
    </w:rPr>
  </w:style>
  <w:style w:type="character" w:styleId="1779" w:customStyle="1">
    <w:name w:val="页眉 Char1"/>
    <w:basedOn w:val="865"/>
    <w:uiPriority w:val="99"/>
    <w:semiHidden/>
    <w:qFormat/>
    <w:rPr>
      <w:rFonts w:ascii="Arial" w:hAnsi="Arial" w:eastAsia="宋体" w:cs="宋体"/>
      <w:sz w:val="18"/>
      <w:szCs w:val="18"/>
    </w:rPr>
  </w:style>
  <w:style w:type="paragraph" w:styleId="1780" w:customStyle="1">
    <w:name w:val="标题9"/>
    <w:basedOn w:val="864"/>
    <w:next w:val="855"/>
    <w:uiPriority w:val="99"/>
    <w:qFormat/>
    <w:pPr>
      <w:spacing w:before="240" w:after="64" w:line="320" w:lineRule="auto"/>
    </w:pPr>
    <w:rPr>
      <w:rFonts w:ascii="Cambria" w:hAnsi="Cambria" w:eastAsia="宋体" w:cs="Times New Roman"/>
      <w:i w:val="0"/>
      <w:iCs w:val="0"/>
      <w:sz w:val="24"/>
      <w:lang w:eastAsia="en-US"/>
    </w:rPr>
  </w:style>
  <w:style w:type="paragraph" w:styleId="1781"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82" w:customStyle="1">
    <w:name w:val="页脚 Char1"/>
    <w:basedOn w:val="865"/>
    <w:uiPriority w:val="99"/>
    <w:semiHidden/>
    <w:qFormat/>
    <w:rPr>
      <w:rFonts w:ascii="Arial" w:hAnsi="Arial" w:eastAsia="宋体" w:cs="宋体"/>
      <w:sz w:val="18"/>
      <w:szCs w:val="18"/>
    </w:rPr>
  </w:style>
  <w:style w:type="paragraph" w:styleId="1783" w:customStyle="1">
    <w:name w:val="样式 标题8 + 段前: 0.5 行 段后: 0.5 行"/>
    <w:basedOn w:val="1655"/>
    <w:next w:val="855"/>
    <w:uiPriority w:val="99"/>
    <w:qFormat/>
    <w:pPr>
      <w:numPr>
        <w:ilvl w:val="0"/>
        <w:numId w:val="0"/>
      </w:numPr>
    </w:pPr>
    <w:rPr>
      <w:rFonts w:cs="宋体"/>
      <w:lang w:val="en-US"/>
    </w:rPr>
  </w:style>
  <w:style w:type="paragraph" w:styleId="1784" w:customStyle="1">
    <w:name w:val="样式 标题 8 +"/>
    <w:basedOn w:val="863"/>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85" w:customStyle="1">
    <w:name w:val="样式 标题 9 +"/>
    <w:basedOn w:val="1780"/>
    <w:uiPriority w:val="99"/>
    <w:qFormat/>
  </w:style>
  <w:style w:type="paragraph" w:styleId="1786" w:customStyle="1">
    <w:name w:val="样式 标题6 + 左"/>
    <w:basedOn w:val="863"/>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87" w:customStyle="1">
    <w:name w:val="编号，四号"/>
    <w:basedOn w:val="855"/>
    <w:uiPriority w:val="99"/>
    <w:qFormat/>
    <w:pPr>
      <w:ind w:left="840"/>
      <w:spacing w:line="360" w:lineRule="auto"/>
    </w:pPr>
    <w:rPr>
      <w:rFonts w:eastAsia="仿宋_GB2312" w:cs="宋体"/>
      <w:sz w:val="28"/>
      <w:szCs w:val="20"/>
    </w:rPr>
  </w:style>
  <w:style w:type="paragraph" w:styleId="1788" w:customStyle="1">
    <w:name w:val="表格表头"/>
    <w:basedOn w:val="855"/>
    <w:uiPriority w:val="99"/>
    <w:qFormat/>
    <w:pPr>
      <w:jc w:val="center"/>
      <w:spacing w:line="360" w:lineRule="auto"/>
      <w:outlineLvl w:val="0"/>
    </w:pPr>
    <w:rPr>
      <w:rFonts w:ascii="宋体" w:hAnsi="宋体" w:eastAsia="黑体" w:cs="宋体"/>
      <w:sz w:val="24"/>
      <w:szCs w:val="21"/>
    </w:rPr>
  </w:style>
  <w:style w:type="paragraph" w:styleId="1789" w:customStyle="1">
    <w:name w:val="CM51"/>
    <w:basedOn w:val="1244"/>
    <w:next w:val="1244"/>
    <w:uiPriority w:val="99"/>
    <w:qFormat/>
    <w:pPr>
      <w:spacing w:after="103"/>
    </w:pPr>
    <w:rPr>
      <w:rFonts w:ascii="黑体" w:hAnsi="Calibri" w:eastAsia="黑体" w:cs="Times New Roman"/>
      <w:color w:val="auto"/>
      <w:sz w:val="22"/>
      <w:szCs w:val="22"/>
    </w:rPr>
  </w:style>
  <w:style w:type="paragraph" w:styleId="1790" w:customStyle="1">
    <w:name w:val="表格正文"/>
    <w:basedOn w:val="855"/>
    <w:uiPriority w:val="99"/>
    <w:qFormat/>
    <w:pPr>
      <w:jc w:val="left"/>
      <w:spacing w:line="360" w:lineRule="auto"/>
    </w:pPr>
    <w:rPr>
      <w:rFonts w:ascii="Arial" w:hAnsi="Arial" w:cs="宋体"/>
      <w:sz w:val="24"/>
      <w:szCs w:val="20"/>
    </w:rPr>
  </w:style>
  <w:style w:type="paragraph" w:styleId="1791"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92" w:customStyle="1">
    <w:name w:val="1）样式"/>
    <w:basedOn w:val="855"/>
    <w:link w:val="1793"/>
    <w:uiPriority w:val="99"/>
    <w:qFormat/>
    <w:pPr>
      <w:numPr>
        <w:ilvl w:val="0"/>
        <w:numId w:val="34"/>
      </w:numPr>
      <w:ind w:firstLine="0"/>
      <w:spacing w:line="360" w:lineRule="auto"/>
    </w:pPr>
    <w:rPr>
      <w:rFonts w:ascii="Calibri" w:hAnsi="Calibri"/>
      <w:sz w:val="24"/>
    </w:rPr>
  </w:style>
  <w:style w:type="character" w:styleId="1793" w:customStyle="1">
    <w:name w:val="1）样式 Char"/>
    <w:link w:val="1792"/>
    <w:uiPriority w:val="99"/>
    <w:qFormat/>
    <w:rPr>
      <w:rFonts w:ascii="Calibri" w:hAnsi="Calibri"/>
      <w:sz w:val="24"/>
      <w:szCs w:val="24"/>
    </w:rPr>
  </w:style>
  <w:style w:type="paragraph" w:styleId="1794" w:customStyle="1">
    <w:name w:val="内容文本"/>
    <w:basedOn w:val="1216"/>
    <w:link w:val="1795"/>
    <w:uiPriority w:val="99"/>
    <w:qFormat/>
    <w:pPr>
      <w:contextualSpacing/>
      <w:ind w:firstLine="200"/>
      <w:jc w:val="left"/>
      <w:spacing w:line="360" w:lineRule="auto"/>
    </w:pPr>
    <w:rPr>
      <w:rFonts w:ascii="宋体" w:hAnsi="宋体"/>
      <w:sz w:val="24"/>
      <w:szCs w:val="20"/>
      <w:lang w:eastAsia="en-US"/>
    </w:rPr>
  </w:style>
  <w:style w:type="character" w:styleId="1795" w:customStyle="1">
    <w:name w:val="内容文本 Char"/>
    <w:link w:val="1794"/>
    <w:uiPriority w:val="99"/>
    <w:qFormat/>
    <w:rPr>
      <w:rFonts w:ascii="宋体" w:hAnsi="宋体"/>
      <w:sz w:val="24"/>
      <w:lang w:eastAsia="en-US"/>
    </w:rPr>
  </w:style>
  <w:style w:type="paragraph" w:styleId="1796" w:customStyle="1">
    <w:name w:val="正文（首行缩进2字符）"/>
    <w:basedOn w:val="855"/>
    <w:uiPriority w:val="99"/>
    <w:qFormat/>
    <w:pPr>
      <w:ind w:firstLine="480"/>
      <w:spacing w:line="360" w:lineRule="auto"/>
    </w:pPr>
    <w:rPr>
      <w:sz w:val="24"/>
    </w:rPr>
  </w:style>
  <w:style w:type="character" w:styleId="1797" w:customStyle="1">
    <w:name w:val="html_txt1"/>
    <w:uiPriority w:val="99"/>
    <w:qFormat/>
    <w:rPr>
      <w:color w:val="000000"/>
    </w:rPr>
  </w:style>
  <w:style w:type="character" w:styleId="1798" w:customStyle="1">
    <w:name w:val="def正文 Char"/>
    <w:uiPriority w:val="99"/>
    <w:qFormat/>
    <w:rPr>
      <w:rFonts w:ascii="黑体" w:hAnsi="黑体" w:eastAsia="黑体"/>
      <w:sz w:val="24"/>
    </w:rPr>
  </w:style>
  <w:style w:type="paragraph" w:styleId="1799" w:customStyle="1">
    <w:name w:val="正文小四"/>
    <w:basedOn w:val="855"/>
    <w:uiPriority w:val="99"/>
    <w:qFormat/>
    <w:pPr>
      <w:ind w:firstLine="360"/>
      <w:jc w:val="left"/>
      <w:spacing w:line="360" w:lineRule="auto"/>
    </w:pPr>
    <w:rPr>
      <w:sz w:val="18"/>
      <w:szCs w:val="18"/>
    </w:rPr>
  </w:style>
  <w:style w:type="paragraph" w:styleId="1800" w:customStyle="1">
    <w:name w:val="列表项目符号-其他2"/>
    <w:basedOn w:val="870"/>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01" w:customStyle="1">
    <w:name w:val="3级标题 Char"/>
    <w:link w:val="1605"/>
    <w:uiPriority w:val="99"/>
    <w:qFormat/>
    <w:rPr>
      <w:rFonts w:ascii="黑体" w:hAnsi="黑体" w:eastAsia="黑体"/>
      <w:sz w:val="28"/>
      <w:szCs w:val="36"/>
      <w:lang w:val="zh-CN" w:eastAsia="en-US"/>
    </w:rPr>
  </w:style>
  <w:style w:type="paragraph" w:styleId="1802" w:customStyle="1">
    <w:name w:val="二级标题"/>
    <w:basedOn w:val="1216"/>
    <w:link w:val="1803"/>
    <w:uiPriority w:val="99"/>
    <w:qFormat/>
    <w:pPr>
      <w:contextualSpacing/>
      <w:ind w:left="720" w:firstLine="0"/>
      <w:keepLines/>
      <w:spacing w:line="360" w:lineRule="auto"/>
      <w:outlineLvl w:val="1"/>
    </w:pPr>
    <w:rPr>
      <w:rFonts w:ascii="黑体" w:hAnsi="黑体" w:eastAsia="黑体"/>
      <w:sz w:val="30"/>
      <w:szCs w:val="20"/>
    </w:rPr>
  </w:style>
  <w:style w:type="character" w:styleId="1803" w:customStyle="1">
    <w:name w:val="二级标题 Char"/>
    <w:link w:val="1802"/>
    <w:uiPriority w:val="99"/>
    <w:qFormat/>
    <w:rPr>
      <w:rFonts w:ascii="黑体" w:hAnsi="黑体" w:eastAsia="黑体"/>
      <w:sz w:val="30"/>
    </w:rPr>
  </w:style>
  <w:style w:type="paragraph" w:styleId="1804" w:customStyle="1">
    <w:name w:val="一"/>
    <w:basedOn w:val="856"/>
    <w:link w:val="180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05" w:customStyle="1">
    <w:name w:val="一 Char"/>
    <w:link w:val="1804"/>
    <w:uiPriority w:val="99"/>
    <w:qFormat/>
    <w:rPr>
      <w:rFonts w:ascii="黑体" w:hAnsi="黑体" w:eastAsia="黑体"/>
      <w:sz w:val="36"/>
    </w:rPr>
  </w:style>
  <w:style w:type="paragraph" w:styleId="1806" w:customStyle="1">
    <w:name w:val="三"/>
    <w:basedOn w:val="864"/>
    <w:link w:val="1807"/>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07" w:customStyle="1">
    <w:name w:val="三 Char"/>
    <w:link w:val="1806"/>
    <w:uiPriority w:val="99"/>
    <w:qFormat/>
    <w:rPr>
      <w:rFonts w:ascii="黑体" w:hAnsi="黑体" w:eastAsia="黑体"/>
      <w:sz w:val="28"/>
      <w:lang w:eastAsia="en-US"/>
    </w:rPr>
  </w:style>
  <w:style w:type="paragraph" w:styleId="1808" w:customStyle="1">
    <w:name w:val="四"/>
    <w:basedOn w:val="1672"/>
    <w:link w:val="1809"/>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09" w:customStyle="1">
    <w:name w:val="四 Char"/>
    <w:link w:val="1808"/>
    <w:uiPriority w:val="99"/>
    <w:qFormat/>
    <w:rPr>
      <w:rFonts w:ascii="黑体" w:hAnsi="黑体" w:eastAsia="黑体"/>
      <w:sz w:val="24"/>
    </w:rPr>
  </w:style>
  <w:style w:type="paragraph" w:styleId="1810" w:customStyle="1">
    <w:name w:val="一一"/>
    <w:basedOn w:val="856"/>
    <w:link w:val="1811"/>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11" w:customStyle="1">
    <w:name w:val="一一 Char"/>
    <w:link w:val="1810"/>
    <w:uiPriority w:val="99"/>
    <w:qFormat/>
    <w:rPr>
      <w:rFonts w:ascii="黑体" w:hAnsi="黑体" w:eastAsia="黑体"/>
      <w:sz w:val="36"/>
    </w:rPr>
  </w:style>
  <w:style w:type="paragraph" w:styleId="1812" w:customStyle="1">
    <w:name w:val="引用11"/>
    <w:basedOn w:val="855"/>
    <w:next w:val="855"/>
    <w:uiPriority w:val="99"/>
    <w:qFormat/>
    <w:pPr>
      <w:spacing w:line="360" w:lineRule="auto"/>
    </w:pPr>
    <w:rPr>
      <w:i/>
      <w:iCs/>
      <w:color w:val="000000"/>
      <w:sz w:val="24"/>
      <w:szCs w:val="21"/>
    </w:rPr>
  </w:style>
  <w:style w:type="paragraph" w:styleId="1813" w:customStyle="1">
    <w:name w:val="明显引用11"/>
    <w:basedOn w:val="855"/>
    <w:next w:val="855"/>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14" w:customStyle="1">
    <w:name w:val="Subtle Emphasis1"/>
    <w:uiPriority w:val="99"/>
    <w:qFormat/>
    <w:rPr>
      <w:i/>
      <w:color w:val="808080"/>
    </w:rPr>
  </w:style>
  <w:style w:type="character" w:styleId="1815" w:customStyle="1">
    <w:name w:val="Intense Emphasis1"/>
    <w:uiPriority w:val="99"/>
    <w:qFormat/>
    <w:rPr>
      <w:b/>
      <w:i/>
      <w:color w:val="4f81bd"/>
    </w:rPr>
  </w:style>
  <w:style w:type="character" w:styleId="1816" w:customStyle="1">
    <w:name w:val="Subtle Reference1"/>
    <w:uiPriority w:val="99"/>
    <w:qFormat/>
    <w:rPr>
      <w:smallCaps/>
      <w:color w:val="c0504d"/>
      <w:u w:val="single"/>
    </w:rPr>
  </w:style>
  <w:style w:type="character" w:styleId="1817" w:customStyle="1">
    <w:name w:val="Intense Reference1"/>
    <w:uiPriority w:val="99"/>
    <w:qFormat/>
    <w:rPr>
      <w:b/>
      <w:smallCaps/>
      <w:color w:val="c0504d"/>
      <w:spacing w:val="5"/>
      <w:u w:val="single"/>
    </w:rPr>
  </w:style>
  <w:style w:type="character" w:styleId="1818" w:customStyle="1">
    <w:name w:val="1级标题 Char"/>
    <w:link w:val="1544"/>
    <w:uiPriority w:val="99"/>
    <w:qFormat/>
    <w:rPr>
      <w:rFonts w:ascii="宋体" w:hAnsi="宋体"/>
      <w:b/>
      <w:sz w:val="36"/>
      <w:szCs w:val="36"/>
    </w:rPr>
  </w:style>
  <w:style w:type="character" w:styleId="1819" w:customStyle="1">
    <w:name w:val="标题2 Char"/>
    <w:link w:val="1750"/>
    <w:uiPriority w:val="99"/>
    <w:qFormat/>
    <w:rPr>
      <w:sz w:val="24"/>
      <w:szCs w:val="24"/>
    </w:rPr>
  </w:style>
  <w:style w:type="paragraph" w:styleId="1820" w:customStyle="1">
    <w:name w:val="标题3"/>
    <w:basedOn w:val="855"/>
    <w:link w:val="1821"/>
    <w:uiPriority w:val="99"/>
    <w:qFormat/>
    <w:pPr>
      <w:ind w:left="709" w:hanging="709"/>
      <w:spacing w:line="360" w:lineRule="auto"/>
      <w:outlineLvl w:val="2"/>
    </w:pPr>
    <w:rPr>
      <w:rFonts w:ascii="Calibri" w:hAnsi="Calibri"/>
      <w:sz w:val="28"/>
      <w:szCs w:val="20"/>
    </w:rPr>
  </w:style>
  <w:style w:type="character" w:styleId="1821" w:customStyle="1">
    <w:name w:val="标题3 Char"/>
    <w:link w:val="1820"/>
    <w:uiPriority w:val="99"/>
    <w:qFormat/>
    <w:rPr>
      <w:rFonts w:ascii="Calibri" w:hAnsi="Calibri"/>
      <w:sz w:val="28"/>
    </w:rPr>
  </w:style>
  <w:style w:type="character" w:styleId="1822" w:customStyle="1">
    <w:name w:val="标题5 Char"/>
    <w:link w:val="1345"/>
    <w:uiPriority w:val="99"/>
    <w:qFormat/>
    <w:rPr>
      <w:rFonts w:eastAsia="方正楷体简体"/>
      <w:spacing w:val="6"/>
      <w:sz w:val="24"/>
    </w:rPr>
  </w:style>
  <w:style w:type="paragraph" w:styleId="1823" w:customStyle="1">
    <w:name w:val="规范正文"/>
    <w:basedOn w:val="855"/>
    <w:uiPriority w:val="99"/>
    <w:qFormat/>
    <w:pPr>
      <w:ind w:left="359"/>
      <w:spacing w:line="360" w:lineRule="auto"/>
    </w:pPr>
    <w:rPr>
      <w:sz w:val="24"/>
    </w:rPr>
  </w:style>
  <w:style w:type="paragraph" w:styleId="1824" w:customStyle="1">
    <w:name w:val="图表批注"/>
    <w:basedOn w:val="1794"/>
    <w:link w:val="1825"/>
    <w:uiPriority w:val="99"/>
    <w:qFormat/>
    <w:pPr>
      <w:ind w:firstLine="0"/>
      <w:jc w:val="center"/>
    </w:pPr>
  </w:style>
  <w:style w:type="character" w:styleId="1825" w:customStyle="1">
    <w:name w:val="图表批注 Char"/>
    <w:link w:val="1824"/>
    <w:uiPriority w:val="99"/>
    <w:qFormat/>
    <w:rPr>
      <w:rFonts w:ascii="宋体" w:hAnsi="宋体"/>
      <w:sz w:val="24"/>
      <w:lang w:eastAsia="en-US"/>
    </w:rPr>
  </w:style>
  <w:style w:type="paragraph" w:styleId="1826" w:customStyle="1">
    <w:name w:val="突出编号项"/>
    <w:basedOn w:val="1794"/>
    <w:link w:val="1828"/>
    <w:uiPriority w:val="99"/>
    <w:qFormat/>
    <w:pPr>
      <w:numPr>
        <w:ilvl w:val="0"/>
        <w:numId w:val="35"/>
      </w:numPr>
      <w:ind w:firstLine="0"/>
    </w:pPr>
    <w:rPr>
      <w:b/>
    </w:rPr>
  </w:style>
  <w:style w:type="paragraph" w:styleId="1827" w:customStyle="1">
    <w:name w:val="一般编号项"/>
    <w:basedOn w:val="1794"/>
    <w:link w:val="1830"/>
    <w:uiPriority w:val="99"/>
    <w:qFormat/>
    <w:pPr>
      <w:numPr>
        <w:ilvl w:val="0"/>
        <w:numId w:val="36"/>
      </w:numPr>
      <w:ind w:firstLine="0"/>
    </w:pPr>
  </w:style>
  <w:style w:type="character" w:styleId="1828" w:customStyle="1">
    <w:name w:val="突出编号项 Char"/>
    <w:link w:val="1826"/>
    <w:uiPriority w:val="99"/>
    <w:qFormat/>
    <w:rPr>
      <w:rFonts w:ascii="宋体" w:hAnsi="宋体"/>
      <w:b/>
      <w:sz w:val="24"/>
      <w:lang w:eastAsia="en-US"/>
    </w:rPr>
  </w:style>
  <w:style w:type="paragraph" w:styleId="1829" w:customStyle="1">
    <w:name w:val="细小编号项"/>
    <w:basedOn w:val="1794"/>
    <w:link w:val="1832"/>
    <w:uiPriority w:val="99"/>
    <w:qFormat/>
    <w:pPr>
      <w:numPr>
        <w:ilvl w:val="0"/>
        <w:numId w:val="37"/>
      </w:numPr>
      <w:ind w:firstLine="0"/>
    </w:pPr>
  </w:style>
  <w:style w:type="character" w:styleId="1830" w:customStyle="1">
    <w:name w:val="一般编号项 Char"/>
    <w:link w:val="1827"/>
    <w:uiPriority w:val="99"/>
    <w:qFormat/>
    <w:rPr>
      <w:rFonts w:ascii="宋体" w:hAnsi="宋体"/>
      <w:sz w:val="24"/>
      <w:lang w:eastAsia="en-US"/>
    </w:rPr>
  </w:style>
  <w:style w:type="paragraph" w:styleId="1831" w:customStyle="1">
    <w:name w:val="并列项"/>
    <w:basedOn w:val="1794"/>
    <w:link w:val="1834"/>
    <w:uiPriority w:val="99"/>
    <w:qFormat/>
    <w:pPr>
      <w:numPr>
        <w:ilvl w:val="0"/>
        <w:numId w:val="38"/>
      </w:numPr>
      <w:ind w:firstLine="0"/>
    </w:pPr>
  </w:style>
  <w:style w:type="character" w:styleId="1832" w:customStyle="1">
    <w:name w:val="细小编号项 Char"/>
    <w:link w:val="1829"/>
    <w:uiPriority w:val="99"/>
    <w:qFormat/>
    <w:rPr>
      <w:rFonts w:ascii="宋体" w:hAnsi="宋体"/>
      <w:sz w:val="24"/>
      <w:lang w:eastAsia="en-US"/>
    </w:rPr>
  </w:style>
  <w:style w:type="paragraph" w:styleId="1833" w:customStyle="1">
    <w:name w:val="图片格式"/>
    <w:basedOn w:val="1794"/>
    <w:link w:val="1835"/>
    <w:uiPriority w:val="99"/>
    <w:qFormat/>
    <w:pPr>
      <w:ind w:firstLine="0"/>
      <w:jc w:val="center"/>
    </w:pPr>
  </w:style>
  <w:style w:type="character" w:styleId="1834" w:customStyle="1">
    <w:name w:val="并列项 Char"/>
    <w:link w:val="1831"/>
    <w:uiPriority w:val="99"/>
    <w:qFormat/>
    <w:rPr>
      <w:rFonts w:ascii="宋体" w:hAnsi="宋体"/>
      <w:sz w:val="24"/>
      <w:lang w:eastAsia="en-US"/>
    </w:rPr>
  </w:style>
  <w:style w:type="character" w:styleId="1835" w:customStyle="1">
    <w:name w:val="图片格式 Char"/>
    <w:link w:val="1833"/>
    <w:uiPriority w:val="99"/>
    <w:qFormat/>
    <w:rPr>
      <w:rFonts w:ascii="宋体" w:hAnsi="宋体"/>
      <w:sz w:val="24"/>
      <w:lang w:eastAsia="en-US"/>
    </w:rPr>
  </w:style>
  <w:style w:type="paragraph" w:styleId="1836" w:customStyle="1">
    <w:name w:val="Body Text First Indent1"/>
    <w:basedOn w:val="855"/>
    <w:uiPriority w:val="99"/>
    <w:qFormat/>
    <w:pPr>
      <w:ind w:firstLine="200"/>
      <w:spacing w:line="360" w:lineRule="auto"/>
    </w:pPr>
    <w:rPr>
      <w:color w:val="000000"/>
      <w:sz w:val="24"/>
    </w:rPr>
  </w:style>
  <w:style w:type="paragraph" w:styleId="1837" w:customStyle="1">
    <w:name w:val="Char Char Char Char"/>
    <w:basedOn w:val="855"/>
    <w:uiPriority w:val="99"/>
    <w:qFormat/>
    <w:pPr>
      <w:jc w:val="left"/>
      <w:spacing w:line="240" w:lineRule="exact"/>
      <w:widowControl/>
    </w:pPr>
    <w:rPr>
      <w:rFonts w:ascii="Verdana" w:hAnsi="Verdana" w:eastAsia="仿宋_GB2312"/>
      <w:sz w:val="24"/>
      <w:szCs w:val="20"/>
      <w:lang w:eastAsia="en-US"/>
    </w:rPr>
  </w:style>
  <w:style w:type="character" w:styleId="1838" w:customStyle="1">
    <w:name w:val="info4"/>
    <w:uiPriority w:val="99"/>
    <w:qFormat/>
  </w:style>
  <w:style w:type="character" w:styleId="1839" w:customStyle="1">
    <w:name w:val="标题 1 Char1"/>
    <w:uiPriority w:val="99"/>
    <w:qFormat/>
    <w:rPr>
      <w:b/>
      <w:sz w:val="44"/>
    </w:rPr>
  </w:style>
  <w:style w:type="character" w:styleId="1840" w:customStyle="1">
    <w:name w:val="标题 2 Char1"/>
    <w:uiPriority w:val="99"/>
    <w:semiHidden/>
    <w:qFormat/>
    <w:rPr>
      <w:rFonts w:ascii="Cambria" w:hAnsi="Cambria" w:eastAsia="宋体"/>
      <w:b/>
      <w:sz w:val="32"/>
    </w:rPr>
  </w:style>
  <w:style w:type="paragraph" w:styleId="1841" w:customStyle="1">
    <w:name w:val="样式 正文首行缩进 + 首行缩进:  1 字符"/>
    <w:basedOn w:val="937"/>
    <w:uiPriority w:val="99"/>
    <w:qFormat/>
    <w:pPr>
      <w:ind w:firstLine="200"/>
      <w:jc w:val="center"/>
      <w:spacing w:after="40"/>
      <w:widowControl/>
    </w:pPr>
    <w:rPr>
      <w:rFonts w:cs="宋体"/>
      <w:b/>
      <w:sz w:val="24"/>
      <w:szCs w:val="20"/>
    </w:rPr>
  </w:style>
  <w:style w:type="paragraph" w:styleId="1842" w:customStyle="1">
    <w:name w:val="InfoBlue"/>
    <w:basedOn w:val="855"/>
    <w:next w:val="884"/>
    <w:uiPriority w:val="99"/>
    <w:qFormat/>
    <w:pPr>
      <w:ind w:left="720"/>
      <w:jc w:val="left"/>
      <w:spacing w:after="120" w:line="240" w:lineRule="atLeast"/>
      <w:widowControl/>
    </w:pPr>
    <w:rPr>
      <w:i/>
      <w:color w:val="0000ff"/>
      <w:sz w:val="20"/>
      <w:szCs w:val="20"/>
      <w:lang w:eastAsia="en-US"/>
    </w:rPr>
  </w:style>
  <w:style w:type="paragraph" w:styleId="1843" w:customStyle="1">
    <w:name w:val="标题6-1"/>
    <w:basedOn w:val="935"/>
    <w:uiPriority w:val="99"/>
    <w:qFormat/>
    <w:pPr>
      <w:contextualSpacing w:val="0"/>
      <w:ind w:left="1134" w:hanging="1134"/>
      <w:spacing w:before="240" w:after="60" w:line="360" w:lineRule="auto"/>
      <w:outlineLvl w:val="3"/>
    </w:pPr>
    <w:rPr>
      <w:sz w:val="24"/>
      <w:szCs w:val="24"/>
    </w:rPr>
  </w:style>
  <w:style w:type="paragraph" w:styleId="1844" w:customStyle="1">
    <w:name w:val="p18"/>
    <w:basedOn w:val="855"/>
    <w:uiPriority w:val="99"/>
    <w:qFormat/>
    <w:pPr>
      <w:ind w:firstLine="420"/>
      <w:jc w:val="left"/>
      <w:spacing w:line="360" w:lineRule="auto"/>
      <w:widowControl/>
    </w:pPr>
    <w:rPr>
      <w:sz w:val="24"/>
      <w:szCs w:val="21"/>
    </w:rPr>
  </w:style>
  <w:style w:type="character" w:styleId="1845" w:customStyle="1">
    <w:name w:val="标题5-1 Char"/>
    <w:link w:val="1846"/>
    <w:uiPriority w:val="99"/>
    <w:qFormat/>
    <w:rPr>
      <w:rFonts w:ascii="Calibri" w:hAnsi="Calibri"/>
    </w:rPr>
  </w:style>
  <w:style w:type="paragraph" w:styleId="1846" w:customStyle="1">
    <w:name w:val="标题5-1"/>
    <w:basedOn w:val="935"/>
    <w:link w:val="1845"/>
    <w:uiPriority w:val="99"/>
    <w:qFormat/>
    <w:pPr>
      <w:contextualSpacing w:val="0"/>
      <w:ind w:left="992" w:hanging="992"/>
      <w:spacing w:before="240" w:after="60" w:line="360" w:lineRule="auto"/>
      <w:outlineLvl w:val="3"/>
    </w:pPr>
    <w:rPr>
      <w:rFonts w:ascii="Calibri" w:hAnsi="Calibri"/>
      <w:sz w:val="20"/>
      <w:szCs w:val="20"/>
    </w:rPr>
  </w:style>
  <w:style w:type="character" w:styleId="1847" w:customStyle="1">
    <w:name w:val="标题5-2 Char"/>
    <w:link w:val="1848"/>
    <w:uiPriority w:val="99"/>
    <w:qFormat/>
    <w:rPr>
      <w:sz w:val="24"/>
      <w:szCs w:val="24"/>
    </w:rPr>
  </w:style>
  <w:style w:type="paragraph" w:styleId="1848" w:customStyle="1">
    <w:name w:val="标题5-2"/>
    <w:basedOn w:val="1846"/>
    <w:next w:val="1363"/>
    <w:link w:val="1847"/>
    <w:uiPriority w:val="99"/>
    <w:qFormat/>
    <w:pPr>
      <w:numPr>
        <w:ilvl w:val="0"/>
        <w:numId w:val="39"/>
      </w:numPr>
      <w:ind w:firstLine="0"/>
      <w:outlineLvl w:val="4"/>
    </w:pPr>
    <w:rPr>
      <w:rFonts w:ascii="Times New Roman" w:hAnsi="Times New Roman"/>
      <w:sz w:val="24"/>
      <w:szCs w:val="24"/>
    </w:rPr>
  </w:style>
  <w:style w:type="character" w:styleId="1849" w:customStyle="1">
    <w:name w:val="heading 3 + Indent: Left 0.25 in Char2"/>
    <w:uiPriority w:val="99"/>
    <w:semiHidden/>
    <w:qFormat/>
    <w:rPr>
      <w:b/>
      <w:sz w:val="32"/>
    </w:rPr>
  </w:style>
  <w:style w:type="paragraph" w:styleId="1850" w:customStyle="1">
    <w:name w:val="列出段落3"/>
    <w:basedOn w:val="855"/>
    <w:uiPriority w:val="99"/>
    <w:qFormat/>
    <w:pPr>
      <w:ind w:firstLine="420"/>
      <w:spacing w:line="360" w:lineRule="auto"/>
    </w:pPr>
    <w:rPr>
      <w:sz w:val="24"/>
    </w:rPr>
  </w:style>
  <w:style w:type="paragraph" w:styleId="1851" w:customStyle="1">
    <w:name w:val="reader-word-layer"/>
    <w:basedOn w:val="855"/>
    <w:uiPriority w:val="99"/>
    <w:qFormat/>
    <w:pPr>
      <w:jc w:val="left"/>
      <w:spacing w:before="100" w:beforeAutospacing="1" w:after="100" w:afterAutospacing="1" w:line="360" w:lineRule="auto"/>
      <w:widowControl/>
    </w:pPr>
    <w:rPr>
      <w:rFonts w:ascii="宋体" w:hAnsi="宋体" w:cs="宋体"/>
      <w:sz w:val="24"/>
    </w:rPr>
  </w:style>
  <w:style w:type="paragraph" w:styleId="1852" w:customStyle="1">
    <w:name w:val="符号 箭头"/>
    <w:basedOn w:val="855"/>
    <w:uiPriority w:val="99"/>
    <w:qFormat/>
    <w:pPr>
      <w:numPr>
        <w:ilvl w:val="0"/>
        <w:numId w:val="40"/>
      </w:numPr>
      <w:ind w:firstLine="0"/>
      <w:spacing w:line="360" w:lineRule="auto"/>
    </w:pPr>
    <w:rPr>
      <w:rFonts w:ascii="Arial" w:hAnsi="Arial" w:cs="宋体"/>
      <w:sz w:val="24"/>
      <w:szCs w:val="20"/>
    </w:rPr>
  </w:style>
  <w:style w:type="paragraph" w:styleId="1853" w:customStyle="1">
    <w:name w:val="方案文档"/>
    <w:basedOn w:val="855"/>
    <w:uiPriority w:val="99"/>
    <w:qFormat/>
    <w:pPr>
      <w:ind w:firstLine="225"/>
      <w:spacing w:before="120" w:after="120" w:line="360" w:lineRule="auto"/>
    </w:pPr>
    <w:rPr>
      <w:rFonts w:ascii="Arial" w:hAnsi="Arial"/>
      <w:sz w:val="24"/>
      <w:szCs w:val="20"/>
    </w:rPr>
  </w:style>
  <w:style w:type="paragraph" w:styleId="1854" w:customStyle="1">
    <w:name w:val="样式 样式 列表列表 Char1列表 Char Char + 五号 + Arial"/>
    <w:basedOn w:val="855"/>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55" w:customStyle="1">
    <w:name w:val="列表项目符号-其他"/>
    <w:basedOn w:val="873"/>
    <w:uiPriority w:val="99"/>
    <w:qFormat/>
    <w:pPr>
      <w:numPr>
        <w:ilvl w:val="0"/>
        <w:numId w:val="41"/>
      </w:numPr>
      <w:ind w:firstLine="0"/>
      <w:jc w:val="left"/>
      <w:spacing w:line="312" w:lineRule="auto"/>
    </w:pPr>
    <w:rPr>
      <w:rFonts w:ascii="Arial" w:hAnsi="Arial"/>
      <w:b/>
      <w:szCs w:val="24"/>
    </w:rPr>
  </w:style>
  <w:style w:type="paragraph" w:styleId="1856" w:customStyle="1">
    <w:name w:val="E"/>
    <w:basedOn w:val="855"/>
    <w:uiPriority w:val="99"/>
    <w:qFormat/>
    <w:pPr>
      <w:ind w:firstLine="200"/>
      <w:spacing w:line="360" w:lineRule="auto"/>
    </w:pPr>
    <w:rPr>
      <w:color w:val="000000"/>
      <w:sz w:val="24"/>
      <w:szCs w:val="20"/>
    </w:rPr>
  </w:style>
  <w:style w:type="paragraph" w:styleId="1857" w:customStyle="1">
    <w:name w:val="默认段落字体 Para Char Char Char Char Char Char Char Char"/>
    <w:basedOn w:val="855"/>
    <w:uiPriority w:val="99"/>
    <w:qFormat/>
    <w:pPr>
      <w:numPr>
        <w:ilvl w:val="0"/>
        <w:numId w:val="42"/>
      </w:numPr>
      <w:spacing w:line="360" w:lineRule="auto"/>
    </w:pPr>
    <w:rPr>
      <w:rFonts w:ascii="Tahoma" w:hAnsi="Tahoma"/>
      <w:sz w:val="24"/>
      <w:szCs w:val="20"/>
    </w:rPr>
  </w:style>
  <w:style w:type="paragraph" w:styleId="1858" w:customStyle="1">
    <w:name w:val="正文段"/>
    <w:basedOn w:val="855"/>
    <w:uiPriority w:val="99"/>
    <w:qFormat/>
    <w:pPr>
      <w:ind w:firstLine="454"/>
      <w:spacing w:after="240" w:line="360" w:lineRule="atLeast"/>
      <w:widowControl/>
    </w:pPr>
    <w:rPr>
      <w:rFonts w:ascii="宋体"/>
      <w:sz w:val="24"/>
      <w:szCs w:val="20"/>
    </w:rPr>
  </w:style>
  <w:style w:type="character" w:styleId="1859" w:customStyle="1">
    <w:name w:val="正文文本 2 Char2"/>
    <w:link w:val="1860"/>
    <w:uiPriority w:val="99"/>
    <w:qFormat/>
    <w:rPr>
      <w:rFonts w:ascii="Calibri" w:hAnsi="Calibri"/>
    </w:rPr>
  </w:style>
  <w:style w:type="paragraph" w:styleId="1860" w:customStyle="1">
    <w:name w:val="正文文本 21"/>
    <w:basedOn w:val="855"/>
    <w:link w:val="1859"/>
    <w:uiPriority w:val="99"/>
    <w:qFormat/>
    <w:pPr>
      <w:ind w:left="420" w:hanging="420"/>
      <w:spacing w:before="280" w:after="120" w:line="480" w:lineRule="auto"/>
    </w:pPr>
    <w:rPr>
      <w:rFonts w:ascii="Calibri" w:hAnsi="Calibri"/>
      <w:sz w:val="20"/>
      <w:szCs w:val="20"/>
    </w:rPr>
  </w:style>
  <w:style w:type="paragraph" w:styleId="1861" w:customStyle="1">
    <w:name w:val="基本正文"/>
    <w:basedOn w:val="855"/>
    <w:link w:val="1862"/>
    <w:uiPriority w:val="99"/>
    <w:qFormat/>
    <w:pPr>
      <w:ind w:firstLine="420"/>
      <w:spacing w:line="360" w:lineRule="auto"/>
    </w:pPr>
    <w:rPr>
      <w:rFonts w:ascii="宋体" w:hAnsi="宋体" w:cs="宋体"/>
      <w:color w:val="000000"/>
      <w:sz w:val="24"/>
      <w:szCs w:val="20"/>
    </w:rPr>
  </w:style>
  <w:style w:type="character" w:styleId="1862" w:customStyle="1">
    <w:name w:val="基本正文 Char"/>
    <w:basedOn w:val="865"/>
    <w:link w:val="1861"/>
    <w:uiPriority w:val="99"/>
    <w:qFormat/>
    <w:rPr>
      <w:rFonts w:ascii="宋体" w:hAnsi="宋体" w:cs="宋体"/>
      <w:color w:val="000000"/>
      <w:sz w:val="24"/>
    </w:rPr>
  </w:style>
  <w:style w:type="paragraph" w:styleId="1863" w:customStyle="1">
    <w:name w:val="加粗标题 Char Char"/>
    <w:basedOn w:val="855"/>
    <w:uiPriority w:val="99"/>
    <w:qFormat/>
    <w:pPr>
      <w:spacing w:line="440" w:lineRule="exact"/>
    </w:pPr>
    <w:rPr>
      <w:rFonts w:ascii="宋体" w:hAnsi="宋体" w:cs="宋体"/>
      <w:b/>
      <w:bCs/>
      <w:sz w:val="24"/>
      <w:szCs w:val="20"/>
    </w:rPr>
  </w:style>
  <w:style w:type="character" w:styleId="1864" w:customStyle="1">
    <w:name w:val="大标题２ Char"/>
    <w:link w:val="1865"/>
    <w:uiPriority w:val="99"/>
    <w:qFormat/>
    <w:rPr>
      <w:sz w:val="24"/>
    </w:rPr>
  </w:style>
  <w:style w:type="paragraph" w:styleId="1865" w:customStyle="1">
    <w:name w:val="大标题２"/>
    <w:basedOn w:val="855"/>
    <w:link w:val="1864"/>
    <w:uiPriority w:val="99"/>
    <w:qFormat/>
    <w:pPr>
      <w:spacing w:line="360" w:lineRule="auto"/>
    </w:pPr>
    <w:rPr>
      <w:sz w:val="24"/>
      <w:szCs w:val="20"/>
    </w:rPr>
  </w:style>
  <w:style w:type="paragraph" w:styleId="1866" w:customStyle="1">
    <w:name w:val="迈普_正文"/>
    <w:link w:val="1867"/>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67" w:customStyle="1">
    <w:name w:val="迈普_正文 Char"/>
    <w:basedOn w:val="865"/>
    <w:link w:val="1866"/>
    <w:uiPriority w:val="99"/>
    <w:qFormat/>
    <w:rPr>
      <w:sz w:val="24"/>
      <w:szCs w:val="22"/>
    </w:rPr>
  </w:style>
  <w:style w:type="paragraph" w:styleId="1868" w:customStyle="1">
    <w:name w:val="正文标准"/>
    <w:basedOn w:val="855"/>
    <w:link w:val="1869"/>
    <w:uiPriority w:val="99"/>
    <w:qFormat/>
    <w:pPr>
      <w:ind w:firstLine="200"/>
      <w:spacing w:line="360" w:lineRule="auto"/>
    </w:pPr>
    <w:rPr>
      <w:sz w:val="24"/>
      <w:szCs w:val="21"/>
    </w:rPr>
  </w:style>
  <w:style w:type="character" w:styleId="1869" w:customStyle="1">
    <w:name w:val="正文标准 Char"/>
    <w:basedOn w:val="865"/>
    <w:link w:val="1868"/>
    <w:uiPriority w:val="99"/>
    <w:qFormat/>
    <w:rPr>
      <w:sz w:val="24"/>
      <w:szCs w:val="21"/>
    </w:rPr>
  </w:style>
  <w:style w:type="paragraph" w:styleId="1870"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71" w:customStyle="1">
    <w:name w:val="小功能"/>
    <w:basedOn w:val="855"/>
    <w:uiPriority w:val="99"/>
    <w:qFormat/>
    <w:pPr>
      <w:numPr>
        <w:ilvl w:val="0"/>
        <w:numId w:val="43"/>
      </w:numPr>
      <w:spacing w:line="360" w:lineRule="auto"/>
    </w:pPr>
    <w:rPr>
      <w:sz w:val="24"/>
    </w:rPr>
  </w:style>
  <w:style w:type="paragraph" w:styleId="1872"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73" w:customStyle="1">
    <w:name w:val="样式 标题 3 + 首行缩进:  2 字符"/>
    <w:basedOn w:val="858"/>
    <w:uiPriority w:val="99"/>
    <w:qFormat/>
    <w:pPr>
      <w:spacing w:before="200" w:line="415" w:lineRule="auto"/>
    </w:pPr>
    <w:rPr>
      <w:rFonts w:ascii="Times New Roman" w:hAnsi="Times New Roman" w:eastAsia="宋体" w:cs="宋体"/>
      <w:sz w:val="28"/>
      <w:szCs w:val="20"/>
    </w:rPr>
  </w:style>
  <w:style w:type="paragraph" w:styleId="1874" w:customStyle="1">
    <w:name w:val="标题 A4"/>
    <w:basedOn w:val="855"/>
    <w:next w:val="855"/>
    <w:uiPriority w:val="99"/>
    <w:qFormat/>
    <w:pPr>
      <w:spacing w:line="360" w:lineRule="auto"/>
      <w:outlineLvl w:val="3"/>
    </w:pPr>
    <w:rPr>
      <w:rFonts w:ascii="仿宋" w:hAnsi="仿宋" w:eastAsia="微软雅黑"/>
      <w:b/>
      <w:sz w:val="28"/>
    </w:rPr>
  </w:style>
  <w:style w:type="paragraph" w:styleId="1875" w:customStyle="1">
    <w:name w:val="font6"/>
    <w:basedOn w:val="855"/>
    <w:uiPriority w:val="0"/>
    <w:qFormat/>
    <w:pPr>
      <w:jc w:val="left"/>
      <w:spacing w:before="100" w:beforeAutospacing="1" w:after="100" w:afterAutospacing="1" w:line="360" w:lineRule="auto"/>
      <w:widowControl/>
    </w:pPr>
    <w:rPr>
      <w:rFonts w:ascii="宋体" w:hAnsi="宋体" w:cs="宋体"/>
      <w:sz w:val="18"/>
      <w:szCs w:val="18"/>
    </w:rPr>
  </w:style>
  <w:style w:type="paragraph" w:styleId="1876" w:customStyle="1">
    <w:name w:val="font7"/>
    <w:basedOn w:val="855"/>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77" w:customStyle="1">
    <w:name w:val="font8"/>
    <w:basedOn w:val="855"/>
    <w:uiPriority w:val="99"/>
    <w:qFormat/>
    <w:pPr>
      <w:jc w:val="left"/>
      <w:spacing w:before="100" w:beforeAutospacing="1" w:after="100" w:afterAutospacing="1" w:line="360" w:lineRule="auto"/>
      <w:widowControl/>
    </w:pPr>
    <w:rPr>
      <w:rFonts w:ascii="宋体" w:hAnsi="宋体" w:cs="宋体"/>
      <w:sz w:val="18"/>
      <w:szCs w:val="18"/>
    </w:rPr>
  </w:style>
  <w:style w:type="paragraph" w:styleId="1878" w:customStyle="1">
    <w:name w:val="font9"/>
    <w:basedOn w:val="855"/>
    <w:uiPriority w:val="99"/>
    <w:qFormat/>
    <w:pPr>
      <w:jc w:val="left"/>
      <w:spacing w:before="100" w:beforeAutospacing="1" w:after="100" w:afterAutospacing="1" w:line="360" w:lineRule="auto"/>
      <w:widowControl/>
    </w:pPr>
    <w:rPr>
      <w:rFonts w:ascii="宋体" w:hAnsi="宋体" w:cs="宋体"/>
      <w:sz w:val="19"/>
      <w:szCs w:val="19"/>
    </w:rPr>
  </w:style>
  <w:style w:type="paragraph" w:styleId="1879" w:customStyle="1">
    <w:name w:val="font10"/>
    <w:basedOn w:val="855"/>
    <w:uiPriority w:val="99"/>
    <w:qFormat/>
    <w:pPr>
      <w:jc w:val="left"/>
      <w:spacing w:before="100" w:beforeAutospacing="1" w:after="100" w:afterAutospacing="1" w:line="360" w:lineRule="auto"/>
      <w:widowControl/>
    </w:pPr>
    <w:rPr>
      <w:rFonts w:ascii="Arial" w:hAnsi="Arial" w:cs="Arial"/>
      <w:sz w:val="19"/>
      <w:szCs w:val="19"/>
    </w:rPr>
  </w:style>
  <w:style w:type="paragraph" w:styleId="1880" w:customStyle="1">
    <w:name w:val="font11"/>
    <w:basedOn w:val="855"/>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81" w:customStyle="1">
    <w:name w:val="广州移动七期正文"/>
    <w:basedOn w:val="855"/>
    <w:uiPriority w:val="99"/>
    <w:qFormat/>
    <w:pPr>
      <w:jc w:val="center"/>
      <w:spacing w:line="360" w:lineRule="auto"/>
    </w:pPr>
    <w:rPr>
      <w:rFonts w:ascii="宋体" w:hAnsi="宋体" w:cs="宋体"/>
      <w:sz w:val="24"/>
    </w:rPr>
  </w:style>
  <w:style w:type="paragraph" w:styleId="1882" w:customStyle="1">
    <w:name w:val="移动五期"/>
    <w:basedOn w:val="855"/>
    <w:uiPriority w:val="99"/>
    <w:qFormat/>
    <w:pPr>
      <w:ind w:firstLine="567"/>
      <w:spacing w:line="360" w:lineRule="auto"/>
    </w:pPr>
    <w:rPr>
      <w:sz w:val="24"/>
      <w:szCs w:val="20"/>
    </w:rPr>
  </w:style>
  <w:style w:type="paragraph" w:styleId="1883" w:customStyle="1">
    <w:name w:val="表编号"/>
    <w:basedOn w:val="855"/>
    <w:uiPriority w:val="99"/>
    <w:qFormat/>
    <w:pPr>
      <w:ind w:left="1418" w:hanging="1418"/>
      <w:jc w:val="center"/>
      <w:spacing w:line="360" w:lineRule="auto"/>
    </w:pPr>
    <w:rPr>
      <w:sz w:val="24"/>
      <w:szCs w:val="20"/>
    </w:rPr>
  </w:style>
  <w:style w:type="paragraph" w:styleId="1884" w:customStyle="1">
    <w:name w:val="my表头"/>
    <w:basedOn w:val="855"/>
    <w:uiPriority w:val="99"/>
    <w:qFormat/>
    <w:pPr>
      <w:jc w:val="center"/>
      <w:spacing w:line="360" w:lineRule="auto"/>
    </w:pPr>
    <w:rPr>
      <w:rFonts w:eastAsia="楷体_GB2312"/>
      <w:b/>
      <w:spacing w:val="20"/>
      <w:sz w:val="24"/>
    </w:rPr>
  </w:style>
  <w:style w:type="character" w:styleId="1885" w:customStyle="1">
    <w:name w:val="表文 Char"/>
    <w:basedOn w:val="865"/>
    <w:link w:val="1886"/>
    <w:uiPriority w:val="99"/>
    <w:qFormat/>
  </w:style>
  <w:style w:type="paragraph" w:styleId="1886" w:customStyle="1">
    <w:name w:val="表文"/>
    <w:basedOn w:val="873"/>
    <w:link w:val="1885"/>
    <w:uiPriority w:val="99"/>
    <w:qFormat/>
    <w:pPr>
      <w:ind w:firstLine="0"/>
      <w:jc w:val="center"/>
      <w:spacing w:line="280" w:lineRule="atLeast"/>
    </w:pPr>
  </w:style>
  <w:style w:type="character" w:styleId="1887" w:customStyle="1">
    <w:name w:val="表文左 Char"/>
    <w:basedOn w:val="865"/>
    <w:link w:val="1888"/>
    <w:uiPriority w:val="99"/>
    <w:qFormat/>
    <w:rPr>
      <w:rFonts w:ascii="黑体" w:hAnsi="黑体" w:cs="黑体"/>
      <w:bCs/>
      <w:sz w:val="24"/>
      <w:szCs w:val="24"/>
    </w:rPr>
  </w:style>
  <w:style w:type="paragraph" w:styleId="1888" w:customStyle="1">
    <w:name w:val="表文左"/>
    <w:basedOn w:val="855"/>
    <w:link w:val="1887"/>
    <w:uiPriority w:val="99"/>
    <w:qFormat/>
    <w:pPr>
      <w:jc w:val="left"/>
      <w:spacing w:line="280" w:lineRule="atLeast"/>
    </w:pPr>
    <w:rPr>
      <w:rFonts w:ascii="黑体" w:hAnsi="黑体" w:cs="黑体"/>
      <w:bCs/>
      <w:sz w:val="24"/>
    </w:rPr>
  </w:style>
  <w:style w:type="character" w:styleId="1889" w:customStyle="1">
    <w:name w:val="bigtext21"/>
    <w:basedOn w:val="865"/>
    <w:uiPriority w:val="99"/>
    <w:qFormat/>
    <w:rPr>
      <w:rFonts w:ascii="Arial" w:hAnsi="Arial" w:cs="Arial"/>
      <w:color w:val="0066cc"/>
      <w:sz w:val="18"/>
      <w:szCs w:val="18"/>
    </w:rPr>
  </w:style>
  <w:style w:type="paragraph" w:styleId="1890" w:customStyle="1">
    <w:name w:val="列举2"/>
    <w:basedOn w:val="855"/>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91" w:customStyle="1">
    <w:name w:val="列举项"/>
    <w:basedOn w:val="855"/>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92" w:customStyle="1">
    <w:name w:val="列举分"/>
    <w:basedOn w:val="855"/>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93"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4"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5"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6"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7"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8"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99" w:customStyle="1">
    <w:name w:val="DJJ11"/>
    <w:basedOn w:val="948"/>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00"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1"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02"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3"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4"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5"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6"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07"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8"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09"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10"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1"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12"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13" w:customStyle="1">
    <w:name w:val="DJJ12"/>
    <w:basedOn w:val="948"/>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14"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5"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16"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17"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8"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19"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20"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21" w:customStyle="1">
    <w:name w:val="font61"/>
    <w:uiPriority w:val="99"/>
    <w:qFormat/>
    <w:rPr>
      <w:rFonts w:ascii="宋体" w:hAnsi="宋体" w:eastAsia="宋体"/>
      <w:color w:val="000000"/>
      <w:sz w:val="20"/>
      <w:u w:val="none"/>
    </w:rPr>
  </w:style>
  <w:style w:type="character" w:styleId="1922" w:customStyle="1">
    <w:name w:val="正文文本缩进 2 Char1"/>
    <w:basedOn w:val="865"/>
    <w:uiPriority w:val="99"/>
    <w:semiHidden/>
    <w:qFormat/>
    <w:rPr>
      <w:rFonts w:cs="Times New Roman"/>
    </w:rPr>
  </w:style>
  <w:style w:type="character" w:styleId="1923" w:customStyle="1">
    <w:name w:val="font112"/>
    <w:uiPriority w:val="99"/>
    <w:qFormat/>
    <w:rPr>
      <w:rFonts w:ascii="宋体" w:hAnsi="宋体" w:eastAsia="宋体"/>
      <w:color w:val="000000"/>
      <w:sz w:val="20"/>
      <w:u w:val="none"/>
    </w:rPr>
  </w:style>
  <w:style w:type="character" w:styleId="1924" w:customStyle="1">
    <w:name w:val="font01"/>
    <w:uiPriority w:val="99"/>
    <w:qFormat/>
    <w:rPr>
      <w:rFonts w:ascii="宋体" w:hAnsi="宋体" w:eastAsia="宋体"/>
      <w:color w:val="000000"/>
      <w:sz w:val="20"/>
      <w:u w:val="none"/>
    </w:rPr>
  </w:style>
  <w:style w:type="character" w:styleId="1925" w:customStyle="1">
    <w:name w:val="样式 首行缩进:  2 字符 Char"/>
    <w:link w:val="1502"/>
    <w:uiPriority w:val="99"/>
    <w:qFormat/>
    <w:rPr>
      <w:rFonts w:eastAsia="仿宋_GB2312"/>
      <w:sz w:val="32"/>
    </w:rPr>
  </w:style>
  <w:style w:type="character" w:styleId="1926" w:customStyle="1">
    <w:name w:val="明显引用 Char1"/>
    <w:uiPriority w:val="99"/>
    <w:qFormat/>
    <w:rPr>
      <w:b/>
      <w:i/>
      <w:color w:val="4f81bd"/>
    </w:rPr>
  </w:style>
  <w:style w:type="character" w:styleId="1927" w:customStyle="1">
    <w:name w:val="纯文本 Char New"/>
    <w:uiPriority w:val="99"/>
    <w:qFormat/>
    <w:rPr>
      <w:rFonts w:ascii="宋体" w:hAnsi="Courier New"/>
      <w:sz w:val="24"/>
    </w:rPr>
  </w:style>
  <w:style w:type="character" w:styleId="1928" w:customStyle="1">
    <w:name w:val="中科正文小四 Char"/>
    <w:link w:val="1929"/>
    <w:uiPriority w:val="99"/>
    <w:qFormat/>
    <w:rPr>
      <w:rFonts w:ascii="宋体"/>
      <w:spacing w:val="10"/>
      <w:sz w:val="24"/>
    </w:rPr>
  </w:style>
  <w:style w:type="paragraph" w:styleId="1929" w:customStyle="1">
    <w:name w:val="中科正文小四"/>
    <w:basedOn w:val="855"/>
    <w:link w:val="1928"/>
    <w:uiPriority w:val="99"/>
    <w:qFormat/>
    <w:pPr>
      <w:ind w:firstLine="200"/>
      <w:spacing w:line="360" w:lineRule="auto"/>
    </w:pPr>
    <w:rPr>
      <w:rFonts w:ascii="宋体"/>
      <w:spacing w:val="10"/>
      <w:sz w:val="24"/>
      <w:szCs w:val="20"/>
    </w:rPr>
  </w:style>
  <w:style w:type="character" w:styleId="1930" w:customStyle="1">
    <w:name w:val="font91"/>
    <w:uiPriority w:val="99"/>
    <w:qFormat/>
    <w:rPr>
      <w:rFonts w:ascii="宋体" w:hAnsi="宋体" w:eastAsia="宋体"/>
      <w:color w:val="000000"/>
      <w:sz w:val="20"/>
      <w:u w:val="none"/>
    </w:rPr>
  </w:style>
  <w:style w:type="character" w:styleId="1931" w:customStyle="1">
    <w:name w:val="列表 字符"/>
    <w:link w:val="921"/>
    <w:uiPriority w:val="99"/>
    <w:qFormat/>
    <w:rPr>
      <w:rFonts w:ascii="Calibri" w:hAnsi="Calibri"/>
      <w:sz w:val="22"/>
    </w:rPr>
  </w:style>
  <w:style w:type="character" w:styleId="1932" w:customStyle="1">
    <w:name w:val="样式2 Char Char"/>
    <w:link w:val="1296"/>
    <w:uiPriority w:val="99"/>
    <w:qFormat/>
    <w:rPr>
      <w:rFonts w:ascii="宋体" w:hAnsi="宋体"/>
      <w:sz w:val="24"/>
    </w:rPr>
  </w:style>
  <w:style w:type="character" w:styleId="1933" w:customStyle="1">
    <w:name w:val="font121"/>
    <w:uiPriority w:val="99"/>
    <w:qFormat/>
    <w:rPr>
      <w:rFonts w:ascii="宋体" w:hAnsi="宋体" w:eastAsia="宋体"/>
      <w:color w:val="000000"/>
      <w:sz w:val="24"/>
      <w:u w:val="none"/>
    </w:rPr>
  </w:style>
  <w:style w:type="character" w:styleId="1934" w:customStyle="1">
    <w:name w:val="正文文本缩进 Char1"/>
    <w:basedOn w:val="865"/>
    <w:uiPriority w:val="99"/>
    <w:semiHidden/>
    <w:qFormat/>
    <w:rPr>
      <w:rFonts w:cs="Times New Roman"/>
    </w:rPr>
  </w:style>
  <w:style w:type="character" w:styleId="1935" w:customStyle="1">
    <w:name w:val="正文文本缩进 3 Char1"/>
    <w:uiPriority w:val="99"/>
    <w:semiHidden/>
    <w:qFormat/>
    <w:rPr>
      <w:sz w:val="16"/>
    </w:rPr>
  </w:style>
  <w:style w:type="character" w:styleId="1936" w:customStyle="1">
    <w:name w:val="表外项目符号二级 Char"/>
    <w:link w:val="1937"/>
    <w:uiPriority w:val="99"/>
    <w:qFormat/>
    <w:rPr>
      <w:rFonts w:ascii="Arial" w:hAnsi="Arial"/>
      <w:color w:val="000000"/>
      <w:sz w:val="24"/>
    </w:rPr>
  </w:style>
  <w:style w:type="paragraph" w:styleId="1937" w:customStyle="1">
    <w:name w:val="表外项目符号二级"/>
    <w:basedOn w:val="855"/>
    <w:link w:val="1936"/>
    <w:uiPriority w:val="99"/>
    <w:qFormat/>
    <w:pPr>
      <w:spacing w:line="300" w:lineRule="exact"/>
    </w:pPr>
    <w:rPr>
      <w:rFonts w:ascii="Arial" w:hAnsi="Arial"/>
      <w:color w:val="000000"/>
      <w:sz w:val="24"/>
      <w:szCs w:val="20"/>
    </w:rPr>
  </w:style>
  <w:style w:type="character" w:styleId="1938" w:customStyle="1">
    <w:name w:val="font41"/>
    <w:uiPriority w:val="99"/>
    <w:qFormat/>
    <w:rPr>
      <w:rFonts w:ascii="宋体" w:hAnsi="宋体" w:eastAsia="宋体"/>
      <w:color w:val="000000"/>
      <w:sz w:val="20"/>
      <w:u w:val="none"/>
    </w:rPr>
  </w:style>
  <w:style w:type="character" w:styleId="1939" w:customStyle="1">
    <w:name w:val="font101"/>
    <w:uiPriority w:val="99"/>
    <w:qFormat/>
    <w:rPr>
      <w:rFonts w:ascii="宋体" w:hAnsi="宋体" w:eastAsia="宋体"/>
      <w:color w:val="000000"/>
      <w:sz w:val="24"/>
      <w:u w:val="none"/>
    </w:rPr>
  </w:style>
  <w:style w:type="character" w:styleId="1940" w:customStyle="1">
    <w:name w:val="font71"/>
    <w:uiPriority w:val="99"/>
    <w:qFormat/>
    <w:rPr>
      <w:rFonts w:ascii="宋体" w:hAnsi="宋体" w:eastAsia="宋体"/>
      <w:color w:val="000000"/>
      <w:sz w:val="24"/>
      <w:u w:val="none"/>
    </w:rPr>
  </w:style>
  <w:style w:type="character" w:styleId="1941" w:customStyle="1">
    <w:name w:val="中科1 Char"/>
    <w:link w:val="1942"/>
    <w:uiPriority w:val="99"/>
    <w:qFormat/>
    <w:rPr>
      <w:spacing w:val="10"/>
      <w:sz w:val="24"/>
      <w:szCs w:val="24"/>
    </w:rPr>
  </w:style>
  <w:style w:type="paragraph" w:styleId="1942" w:customStyle="1">
    <w:name w:val="中科1"/>
    <w:basedOn w:val="855"/>
    <w:link w:val="1941"/>
    <w:uiPriority w:val="99"/>
    <w:qFormat/>
    <w:pPr>
      <w:numPr>
        <w:ilvl w:val="0"/>
        <w:numId w:val="46"/>
      </w:numPr>
      <w:ind w:firstLine="0"/>
      <w:spacing w:line="360" w:lineRule="auto"/>
    </w:pPr>
    <w:rPr>
      <w:spacing w:val="10"/>
      <w:sz w:val="24"/>
    </w:rPr>
  </w:style>
  <w:style w:type="character" w:styleId="1943" w:customStyle="1">
    <w:name w:val="日期 Char1"/>
    <w:basedOn w:val="865"/>
    <w:uiPriority w:val="99"/>
    <w:semiHidden/>
    <w:qFormat/>
    <w:rPr>
      <w:rFonts w:cs="Times New Roman"/>
    </w:rPr>
  </w:style>
  <w:style w:type="character" w:styleId="1944" w:customStyle="1">
    <w:name w:val="font16"/>
    <w:uiPriority w:val="99"/>
    <w:qFormat/>
    <w:rPr>
      <w:rFonts w:ascii="Arial" w:hAnsi="Arial"/>
      <w:color w:val="000000"/>
      <w:sz w:val="22"/>
      <w:u w:val="none"/>
    </w:rPr>
  </w:style>
  <w:style w:type="character" w:styleId="1945" w:customStyle="1">
    <w:name w:val="正文格式 Char"/>
    <w:uiPriority w:val="99"/>
    <w:qFormat/>
    <w:rPr>
      <w:sz w:val="24"/>
    </w:rPr>
  </w:style>
  <w:style w:type="character" w:styleId="1946" w:customStyle="1">
    <w:name w:val="正文缩进 Char Char Char Char Char Char Char Char Char Char Char Char Char Char Char Char Char Char"/>
    <w:uiPriority w:val="99"/>
    <w:qFormat/>
    <w:rPr>
      <w:sz w:val="24"/>
    </w:rPr>
  </w:style>
  <w:style w:type="character" w:styleId="1947" w:customStyle="1">
    <w:name w:val="文档结构图 Char1"/>
    <w:uiPriority w:val="99"/>
    <w:semiHidden/>
    <w:qFormat/>
    <w:rPr>
      <w:rFonts w:ascii="宋体"/>
      <w:sz w:val="18"/>
    </w:rPr>
  </w:style>
  <w:style w:type="character" w:styleId="1948" w:customStyle="1">
    <w:name w:val="中等深浅网格 2字符"/>
    <w:link w:val="1949"/>
    <w:uiPriority w:val="99"/>
    <w:qFormat/>
    <w:rPr>
      <w:rFonts w:ascii="Calibri" w:hAnsi="Calibri"/>
      <w:sz w:val="22"/>
    </w:rPr>
  </w:style>
  <w:style w:type="paragraph" w:styleId="1949" w:customStyle="1">
    <w:name w:val="中等深浅网格 21"/>
    <w:link w:val="1948"/>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50" w:customStyle="1">
    <w:name w:val="font21"/>
    <w:uiPriority w:val="99"/>
    <w:qFormat/>
    <w:rPr>
      <w:rFonts w:ascii="宋体" w:hAnsi="宋体" w:eastAsia="宋体"/>
      <w:b/>
      <w:color w:val="000000"/>
      <w:sz w:val="21"/>
      <w:u w:val="none"/>
    </w:rPr>
  </w:style>
  <w:style w:type="character" w:styleId="1951" w:customStyle="1">
    <w:name w:val="首行缩进 Char"/>
    <w:uiPriority w:val="99"/>
    <w:qFormat/>
    <w:rPr>
      <w:rFonts w:ascii="Calibri" w:hAnsi="Calibri"/>
      <w:sz w:val="22"/>
      <w:lang w:val="zh-CN"/>
    </w:rPr>
  </w:style>
  <w:style w:type="character" w:styleId="1952" w:customStyle="1">
    <w:name w:val="font131"/>
    <w:uiPriority w:val="99"/>
    <w:qFormat/>
    <w:rPr>
      <w:rFonts w:ascii="宋体" w:hAnsi="宋体" w:eastAsia="宋体"/>
      <w:color w:val="000000"/>
      <w:sz w:val="22"/>
      <w:u w:val="none"/>
    </w:rPr>
  </w:style>
  <w:style w:type="paragraph" w:styleId="1953" w:customStyle="1">
    <w:name w:val="et11"/>
    <w:basedOn w:val="855"/>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54" w:customStyle="1">
    <w:name w:val="et63"/>
    <w:basedOn w:val="855"/>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55" w:customStyle="1">
    <w:name w:val="et40"/>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15"/>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t35"/>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8" w:customStyle="1">
    <w:name w:val="et5"/>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59" w:customStyle="1">
    <w:name w:val="BulletDiamond"/>
    <w:basedOn w:val="855"/>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60" w:customStyle="1">
    <w:name w:val="et38"/>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1" w:customStyle="1">
    <w:name w:val="et15"/>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62" w:customStyle="1">
    <w:name w:val="font1"/>
    <w:basedOn w:val="855"/>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63" w:customStyle="1">
    <w:name w:val="font2"/>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64" w:customStyle="1">
    <w:name w:val="et27"/>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et2"/>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66" w:customStyle="1">
    <w:name w:val="et8"/>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7" w:customStyle="1">
    <w:name w:val="et61"/>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68" w:customStyle="1">
    <w:name w:val="et43"/>
    <w:basedOn w:val="855"/>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19"/>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70" w:customStyle="1">
    <w:name w:val="font14"/>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1"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72" w:customStyle="1">
    <w:name w:val="et16"/>
    <w:basedOn w:val="855"/>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3" w:customStyle="1">
    <w:name w:val="font3"/>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4" w:customStyle="1">
    <w:name w:val="et25"/>
    <w:basedOn w:val="855"/>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5" w:customStyle="1">
    <w:name w:val=".."/>
    <w:basedOn w:val="1244"/>
    <w:next w:val="1244"/>
    <w:uiPriority w:val="99"/>
    <w:qFormat/>
    <w:rPr>
      <w:rFonts w:ascii="Arial Unicode MS" w:hAnsi="Calibri" w:eastAsia="Times New Roman" w:cs="Arial Unicode MS"/>
      <w:color w:val="auto"/>
      <w:sz w:val="22"/>
      <w:szCs w:val="22"/>
    </w:rPr>
  </w:style>
  <w:style w:type="paragraph" w:styleId="1976" w:customStyle="1">
    <w:name w:val="标题 2（网御星云）"/>
    <w:basedOn w:val="857"/>
    <w:next w:val="1977"/>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77"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78" w:customStyle="1">
    <w:name w:val="et32"/>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9" w:customStyle="1">
    <w:name w:val="样式 1级标题 + 小四"/>
    <w:basedOn w:val="1544"/>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80"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81" w:customStyle="1">
    <w:name w:val="et33"/>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2" w:customStyle="1">
    <w:name w:val="标题 4（网御星云）"/>
    <w:basedOn w:val="859"/>
    <w:next w:val="1977"/>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83" w:customStyle="1">
    <w:name w:val="Style 11 pt Justified First line:  0.74 cm Line spacing:  1.5 li..."/>
    <w:basedOn w:val="855"/>
    <w:uiPriority w:val="99"/>
    <w:qFormat/>
    <w:pPr>
      <w:ind w:firstLine="420"/>
      <w:jc w:val="left"/>
      <w:spacing w:before="120" w:after="120" w:line="360" w:lineRule="auto"/>
      <w:widowControl/>
    </w:pPr>
    <w:rPr>
      <w:rFonts w:ascii="Arial" w:hAnsi="Arial"/>
      <w:sz w:val="24"/>
      <w:lang w:val="en-GB"/>
    </w:rPr>
  </w:style>
  <w:style w:type="paragraph" w:styleId="1984" w:customStyle="1">
    <w:name w:val="et45"/>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5" w:customStyle="1">
    <w:name w:val="et34"/>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6" w:customStyle="1">
    <w:name w:val="et3"/>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7" w:customStyle="1">
    <w:name w:val="font13"/>
    <w:basedOn w:val="855"/>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88" w:customStyle="1">
    <w:name w:val="et30"/>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9" w:customStyle="1">
    <w:name w:val="et24"/>
    <w:basedOn w:val="855"/>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90" w:customStyle="1">
    <w:name w:val="et50"/>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1" w:customStyle="1">
    <w:name w:val="et49"/>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2" w:customStyle="1">
    <w:name w:val="et46"/>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3" w:customStyle="1">
    <w:name w:val="表格标题行"/>
    <w:basedOn w:val="855"/>
    <w:uiPriority w:val="99"/>
    <w:qFormat/>
    <w:pPr>
      <w:jc w:val="center"/>
      <w:spacing w:line="360" w:lineRule="auto"/>
    </w:pPr>
    <w:rPr>
      <w:rFonts w:cs="宋体"/>
      <w:b/>
      <w:bCs/>
      <w:sz w:val="24"/>
      <w:szCs w:val="20"/>
    </w:rPr>
  </w:style>
  <w:style w:type="paragraph" w:styleId="1994" w:customStyle="1">
    <w:name w:val="et4"/>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5" w:customStyle="1">
    <w:name w:val="图框"/>
    <w:basedOn w:val="855"/>
    <w:uiPriority w:val="99"/>
    <w:qFormat/>
    <w:pPr>
      <w:jc w:val="center"/>
      <w:spacing w:line="160" w:lineRule="exact"/>
    </w:pPr>
    <w:rPr>
      <w:sz w:val="18"/>
      <w:szCs w:val="18"/>
    </w:rPr>
  </w:style>
  <w:style w:type="paragraph" w:styleId="1996" w:customStyle="1">
    <w:name w:val="et42"/>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7" w:customStyle="1">
    <w:name w:val="Item List in Table"/>
    <w:basedOn w:val="855"/>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98" w:customStyle="1">
    <w:name w:val="et52"/>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9" w:customStyle="1">
    <w:name w:val="et28"/>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et9"/>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01" w:customStyle="1">
    <w:name w:val="et51"/>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02" w:customStyle="1">
    <w:name w:val="et41"/>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03" w:customStyle="1">
    <w:name w:val="样式 标题 4条 2点标题H444th levelRef Heading 1rh1Heading sqlsec..."/>
    <w:basedOn w:val="859"/>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04" w:customStyle="1">
    <w:name w:val="Item Step"/>
    <w:basedOn w:val="855"/>
    <w:uiPriority w:val="99"/>
    <w:qFormat/>
    <w:pPr>
      <w:ind w:left="840" w:hanging="420"/>
      <w:jc w:val="left"/>
      <w:spacing w:line="360" w:lineRule="auto"/>
      <w:widowControl/>
      <w:tabs>
        <w:tab w:val="left" w:pos="840" w:leader="none"/>
      </w:tabs>
    </w:pPr>
    <w:rPr>
      <w:sz w:val="24"/>
    </w:rPr>
  </w:style>
  <w:style w:type="paragraph" w:styleId="2005" w:customStyle="1">
    <w:name w:val="et7"/>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6" w:customStyle="1">
    <w:name w:val="et21"/>
    <w:basedOn w:val="855"/>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07" w:customStyle="1">
    <w:name w:val="et17"/>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8" w:customStyle="1">
    <w:name w:val="et20"/>
    <w:basedOn w:val="855"/>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09" w:customStyle="1">
    <w:name w:val="段落正文 Char Char"/>
    <w:basedOn w:val="855"/>
    <w:uiPriority w:val="99"/>
    <w:qFormat/>
    <w:pPr>
      <w:ind w:firstLine="461"/>
      <w:spacing w:line="360" w:lineRule="auto"/>
    </w:pPr>
    <w:rPr>
      <w:rFonts w:ascii="宋体" w:hAnsi="宋体"/>
      <w:sz w:val="24"/>
      <w:szCs w:val="20"/>
    </w:rPr>
  </w:style>
  <w:style w:type="paragraph" w:styleId="2010" w:customStyle="1">
    <w:name w:val="文章正文"/>
    <w:basedOn w:val="855"/>
    <w:uiPriority w:val="99"/>
    <w:qFormat/>
    <w:pPr>
      <w:ind w:left="828"/>
      <w:jc w:val="left"/>
      <w:spacing w:before="105" w:after="105" w:line="360" w:lineRule="auto"/>
      <w:tabs>
        <w:tab w:val="left" w:pos="0" w:leader="none"/>
      </w:tabs>
    </w:pPr>
    <w:rPr>
      <w:sz w:val="24"/>
      <w:szCs w:val="21"/>
    </w:rPr>
  </w:style>
  <w:style w:type="paragraph" w:styleId="2011" w:customStyle="1">
    <w:name w:val="内容正文"/>
    <w:basedOn w:val="855"/>
    <w:uiPriority w:val="99"/>
    <w:qFormat/>
    <w:pPr>
      <w:ind w:firstLine="200"/>
      <w:spacing w:line="540" w:lineRule="exact"/>
      <w:widowControl/>
    </w:pPr>
    <w:rPr>
      <w:rFonts w:eastAsia="楷体_GB2312"/>
      <w:sz w:val="32"/>
      <w:szCs w:val="32"/>
    </w:rPr>
  </w:style>
  <w:style w:type="paragraph" w:styleId="2012" w:customStyle="1">
    <w:name w:val="et48"/>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13" w:customStyle="1">
    <w:name w:val="et14"/>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14" w:customStyle="1">
    <w:name w:val="et13"/>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et36"/>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6" w:customStyle="1">
    <w:name w:val="et6"/>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7" w:customStyle="1">
    <w:name w:val="font0"/>
    <w:basedOn w:val="855"/>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18" w:customStyle="1">
    <w:name w:val="EHL四级项目"/>
    <w:basedOn w:val="855"/>
    <w:uiPriority w:val="99"/>
    <w:qFormat/>
    <w:pPr>
      <w:spacing w:line="360" w:lineRule="auto"/>
    </w:pPr>
    <w:rPr>
      <w:sz w:val="24"/>
    </w:rPr>
  </w:style>
  <w:style w:type="paragraph" w:styleId="2019" w:customStyle="1">
    <w:name w:val="et12"/>
    <w:basedOn w:val="855"/>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0" w:customStyle="1">
    <w:name w:val="Style First line:  0.33&quot;"/>
    <w:basedOn w:val="855"/>
    <w:uiPriority w:val="99"/>
    <w:qFormat/>
    <w:pPr>
      <w:ind w:firstLine="480"/>
      <w:jc w:val="left"/>
      <w:spacing w:line="360" w:lineRule="auto"/>
      <w:widowControl/>
    </w:pPr>
    <w:rPr>
      <w:sz w:val="24"/>
      <w:szCs w:val="20"/>
    </w:rPr>
  </w:style>
  <w:style w:type="paragraph" w:styleId="2021" w:customStyle="1">
    <w:name w:val="et22"/>
    <w:basedOn w:val="855"/>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22" w:customStyle="1">
    <w:name w:val="Table Heading"/>
    <w:basedOn w:val="855"/>
    <w:uiPriority w:val="99"/>
    <w:qFormat/>
    <w:pPr>
      <w:jc w:val="left"/>
      <w:keepNext/>
      <w:spacing w:before="80" w:after="80" w:line="360" w:lineRule="auto"/>
    </w:pPr>
    <w:rPr>
      <w:rFonts w:ascii="Book Antiqua" w:hAnsi="Book Antiqua" w:eastAsia="黑体" w:cs="Book Antiqua"/>
      <w:bCs/>
      <w:sz w:val="24"/>
      <w:szCs w:val="21"/>
    </w:rPr>
  </w:style>
  <w:style w:type="paragraph" w:styleId="2023" w:customStyle="1">
    <w:name w:val="et29"/>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24" w:customStyle="1">
    <w:name w:val="et39"/>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5" w:customStyle="1">
    <w:name w:val="et62"/>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26" w:customStyle="1">
    <w:name w:val="Text"/>
    <w:basedOn w:val="855"/>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27" w:customStyle="1">
    <w:name w:val="Char Char Char"/>
    <w:basedOn w:val="855"/>
    <w:uiPriority w:val="99"/>
    <w:qFormat/>
    <w:pPr>
      <w:ind w:firstLine="200"/>
      <w:spacing w:line="360" w:lineRule="auto"/>
    </w:pPr>
    <w:rPr>
      <w:rFonts w:ascii="Tahoma" w:hAnsi="Tahoma" w:eastAsia="仿宋_GB2312" w:cs="Tahoma"/>
      <w:sz w:val="24"/>
    </w:rPr>
  </w:style>
  <w:style w:type="paragraph" w:styleId="2028" w:customStyle="1">
    <w:name w:val="样式 样式 段落1 + (中文) 宋体 小四 文字 1 两端对齐 左  0 字符 首行缩进:  2 字符 + 首行缩进:  2 ..."/>
    <w:basedOn w:val="855"/>
    <w:uiPriority w:val="99"/>
    <w:qFormat/>
    <w:pPr>
      <w:ind w:firstLine="480"/>
      <w:spacing w:line="360" w:lineRule="auto"/>
      <w:tabs>
        <w:tab w:val="left" w:pos="993" w:leader="none"/>
      </w:tabs>
    </w:pPr>
    <w:rPr>
      <w:rFonts w:cs="宋体"/>
      <w:color w:val="000000"/>
      <w:sz w:val="24"/>
      <w:szCs w:val="20"/>
    </w:rPr>
  </w:style>
  <w:style w:type="paragraph" w:styleId="2029" w:customStyle="1">
    <w:name w:val="et18"/>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30" w:customStyle="1">
    <w:name w:val="et53"/>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31" w:customStyle="1">
    <w:name w:val="项目3"/>
    <w:basedOn w:val="855"/>
    <w:uiPriority w:val="99"/>
    <w:qFormat/>
    <w:pPr>
      <w:ind w:left="360"/>
      <w:spacing w:line="360" w:lineRule="auto"/>
      <w:tabs>
        <w:tab w:val="left" w:pos="360" w:leader="none"/>
        <w:tab w:val="left" w:pos="704" w:leader="none"/>
      </w:tabs>
    </w:pPr>
    <w:rPr>
      <w:b/>
      <w:sz w:val="24"/>
    </w:rPr>
  </w:style>
  <w:style w:type="paragraph" w:styleId="2032" w:customStyle="1">
    <w:name w:val="et23"/>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3" w:customStyle="1">
    <w:name w:val="et64"/>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34" w:customStyle="1">
    <w:name w:val="et31"/>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5" w:customStyle="1">
    <w:name w:val="et26"/>
    <w:basedOn w:val="855"/>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36" w:customStyle="1">
    <w:name w:val="et10"/>
    <w:basedOn w:val="855"/>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7" w:customStyle="1">
    <w:name w:val="段落正文 Char"/>
    <w:basedOn w:val="855"/>
    <w:uiPriority w:val="99"/>
    <w:qFormat/>
    <w:pPr>
      <w:ind w:firstLine="461"/>
      <w:spacing w:line="360" w:lineRule="auto"/>
    </w:pPr>
    <w:rPr>
      <w:rFonts w:ascii="宋体" w:hAnsi="宋体"/>
      <w:sz w:val="24"/>
    </w:rPr>
  </w:style>
  <w:style w:type="paragraph" w:styleId="2038" w:customStyle="1">
    <w:name w:val="标题 3（网御星云）"/>
    <w:basedOn w:val="858"/>
    <w:next w:val="1977"/>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39" w:customStyle="1">
    <w:name w:val="et37"/>
    <w:basedOn w:val="855"/>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0" w:customStyle="1">
    <w:name w:val="et47"/>
    <w:basedOn w:val="855"/>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41" w:customStyle="1">
    <w:name w:val="样式 标题 4 + 右侧:  1 字符"/>
    <w:basedOn w:val="859"/>
    <w:uiPriority w:val="99"/>
    <w:qFormat/>
    <w:pPr>
      <w:spacing w:before="280" w:after="290"/>
    </w:pPr>
    <w:rPr>
      <w:rFonts w:eastAsia="黑体" w:cs="宋体"/>
      <w:sz w:val="28"/>
      <w:szCs w:val="20"/>
    </w:rPr>
  </w:style>
  <w:style w:type="paragraph" w:styleId="2042" w:customStyle="1">
    <w:name w:val="font4"/>
    <w:basedOn w:val="855"/>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43" w:customStyle="1">
    <w:name w:val="font12"/>
    <w:basedOn w:val="855"/>
    <w:uiPriority w:val="99"/>
    <w:qFormat/>
    <w:pPr>
      <w:jc w:val="left"/>
      <w:spacing w:before="100" w:beforeAutospacing="1" w:after="100" w:afterAutospacing="1" w:line="360" w:lineRule="auto"/>
      <w:widowControl/>
    </w:pPr>
    <w:rPr>
      <w:rFonts w:ascii="宋体" w:hAnsi="宋体" w:cs="宋体"/>
      <w:color w:val="000000"/>
      <w:sz w:val="24"/>
    </w:rPr>
  </w:style>
  <w:style w:type="table" w:styleId="2044" w:customStyle="1">
    <w:name w:val="Table Normal1"/>
    <w:uiPriority w:val="99"/>
    <w:qFormat/>
    <w:tblPr>
      <w:tblCellMar>
        <w:left w:w="0" w:type="dxa"/>
        <w:top w:w="0" w:type="dxa"/>
        <w:right w:w="0" w:type="dxa"/>
        <w:bottom w:w="0" w:type="dxa"/>
      </w:tblCellMar>
    </w:tblPr>
  </w:style>
  <w:style w:type="paragraph" w:styleId="2045" w:customStyle="1">
    <w:name w:val="Table Paragraph"/>
    <w:basedOn w:val="855"/>
    <w:uiPriority w:val="99"/>
    <w:qFormat/>
    <w:pPr>
      <w:jc w:val="left"/>
      <w:spacing w:line="360" w:lineRule="auto"/>
    </w:pPr>
    <w:rPr>
      <w:rFonts w:ascii="宋体" w:hAnsi="宋体" w:cs="宋体"/>
      <w:sz w:val="22"/>
      <w:szCs w:val="22"/>
    </w:rPr>
  </w:style>
  <w:style w:type="character" w:styleId="2046" w:customStyle="1">
    <w:name w:val="NormalCharacter"/>
    <w:uiPriority w:val="99"/>
    <w:qFormat/>
  </w:style>
  <w:style w:type="paragraph" w:styleId="2047" w:customStyle="1">
    <w:name w:val="XDD8"/>
    <w:basedOn w:val="855"/>
    <w:uiPriority w:val="99"/>
    <w:qFormat/>
    <w:pPr>
      <w:ind w:left="1440"/>
      <w:spacing w:line="360" w:lineRule="auto"/>
    </w:pPr>
    <w:rPr>
      <w:rFonts w:ascii="等线" w:hAnsi="等线" w:eastAsia="等线"/>
      <w:sz w:val="24"/>
      <w:szCs w:val="22"/>
    </w:rPr>
  </w:style>
  <w:style w:type="paragraph" w:styleId="2048" w:customStyle="1">
    <w:name w:val="XDD9"/>
    <w:basedOn w:val="855"/>
    <w:uiPriority w:val="99"/>
    <w:qFormat/>
    <w:pPr>
      <w:ind w:left="1584"/>
      <w:spacing w:line="360" w:lineRule="auto"/>
    </w:pPr>
    <w:rPr>
      <w:rFonts w:ascii="等线" w:hAnsi="等线" w:eastAsia="等线"/>
      <w:sz w:val="24"/>
      <w:szCs w:val="22"/>
    </w:rPr>
  </w:style>
  <w:style w:type="paragraph" w:styleId="2049" w:customStyle="1">
    <w:name w:val="A新标准正文"/>
    <w:basedOn w:val="855"/>
    <w:uiPriority w:val="99"/>
    <w:qFormat/>
    <w:pPr>
      <w:ind w:firstLine="200"/>
      <w:spacing w:line="360" w:lineRule="auto"/>
    </w:pPr>
    <w:rPr>
      <w:rFonts w:hAnsi="宋体"/>
      <w:sz w:val="24"/>
    </w:rPr>
  </w:style>
  <w:style w:type="character" w:styleId="2050" w:customStyle="1">
    <w:name w:val="fontstyle01"/>
    <w:uiPriority w:val="99"/>
    <w:qFormat/>
    <w:rPr>
      <w:rFonts w:ascii="宋体" w:hAnsi="宋体" w:eastAsia="宋体"/>
      <w:color w:val="000000"/>
      <w:sz w:val="24"/>
    </w:rPr>
  </w:style>
  <w:style w:type="character" w:styleId="2051" w:customStyle="1">
    <w:name w:val="正文1 Char"/>
    <w:basedOn w:val="865"/>
    <w:link w:val="887"/>
    <w:uiPriority w:val="99"/>
    <w:qFormat/>
    <w:rPr>
      <w:sz w:val="21"/>
      <w:szCs w:val="24"/>
    </w:rPr>
  </w:style>
  <w:style w:type="character" w:styleId="2052" w:customStyle="1">
    <w:name w:val="UserStyle_41"/>
    <w:link w:val="1218"/>
    <w:uiPriority w:val="0"/>
    <w:qFormat/>
    <w:rPr>
      <w:sz w:val="21"/>
      <w:szCs w:val="24"/>
    </w:rPr>
  </w:style>
  <w:style w:type="paragraph" w:styleId="2053" w:customStyle="1">
    <w:name w:val="标题 211"/>
    <w:basedOn w:val="1218"/>
    <w:next w:val="1218"/>
    <w:uiPriority w:val="99"/>
    <w:qFormat/>
    <w:pPr>
      <w:keepLines/>
      <w:keepNext/>
      <w:spacing w:before="260" w:after="260" w:line="416" w:lineRule="auto"/>
      <w:widowControl/>
      <w:outlineLvl w:val="1"/>
    </w:pPr>
    <w:rPr>
      <w:rFonts w:ascii="Calibri Light" w:hAnsi="Calibri Light"/>
      <w:b/>
      <w:sz w:val="32"/>
      <w:szCs w:val="20"/>
    </w:rPr>
  </w:style>
  <w:style w:type="character" w:styleId="2054" w:customStyle="1">
    <w:name w:val="样式 首行缩进:  0 字符 Char"/>
    <w:link w:val="1599"/>
    <w:uiPriority w:val="99"/>
    <w:qFormat/>
    <w:rPr>
      <w:rFonts w:ascii="Arial" w:hAnsi="Arial"/>
    </w:rPr>
  </w:style>
  <w:style w:type="paragraph" w:styleId="2055" w:customStyle="1">
    <w:name w:val="样式111111"/>
    <w:basedOn w:val="856"/>
    <w:next w:val="916"/>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56" w:customStyle="1">
    <w:name w:val="WZ标书"/>
    <w:link w:val="205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57" w:customStyle="1">
    <w:name w:val="WZ标书 字符"/>
    <w:basedOn w:val="865"/>
    <w:link w:val="2056"/>
    <w:uiPriority w:val="99"/>
    <w:qFormat/>
    <w:rPr>
      <w:rFonts w:ascii="宋体" w:hAnsi="宋体"/>
      <w:sz w:val="24"/>
      <w:szCs w:val="21"/>
    </w:rPr>
  </w:style>
  <w:style w:type="paragraph" w:styleId="2058" w:customStyle="1">
    <w:name w:val="0"/>
    <w:basedOn w:val="855"/>
    <w:uiPriority w:val="99"/>
    <w:qFormat/>
    <w:pPr>
      <w:ind w:firstLine="420"/>
      <w:spacing w:line="300" w:lineRule="auto"/>
      <w:widowControl/>
    </w:pPr>
    <w:rPr>
      <w:rFonts w:ascii="Arial" w:hAnsi="Arial" w:eastAsia="微软雅黑" w:cs="Arial"/>
      <w:szCs w:val="21"/>
    </w:rPr>
  </w:style>
  <w:style w:type="paragraph" w:styleId="2059" w:customStyle="1">
    <w:name w:val="ZCF正文"/>
    <w:basedOn w:val="855"/>
    <w:link w:val="2060"/>
    <w:uiPriority w:val="99"/>
    <w:qFormat/>
    <w:pPr>
      <w:ind w:firstLine="200"/>
      <w:spacing w:line="360" w:lineRule="auto"/>
      <w:widowControl/>
    </w:pPr>
    <w:rPr>
      <w:rFonts w:ascii="宋体" w:hAnsi="等线"/>
      <w:sz w:val="24"/>
      <w:szCs w:val="20"/>
    </w:rPr>
  </w:style>
  <w:style w:type="character" w:styleId="2060" w:customStyle="1">
    <w:name w:val="ZCF正文 Char"/>
    <w:link w:val="2059"/>
    <w:uiPriority w:val="99"/>
    <w:qFormat/>
    <w:rPr>
      <w:rFonts w:ascii="宋体" w:hAnsi="等线"/>
      <w:sz w:val="24"/>
    </w:rPr>
  </w:style>
  <w:style w:type="paragraph" w:styleId="2061" w:customStyle="1">
    <w:name w:val="标题1_ZCF"/>
    <w:basedOn w:val="856"/>
    <w:next w:val="2059"/>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62" w:customStyle="1">
    <w:name w:val="标题2_ZCF"/>
    <w:basedOn w:val="857"/>
    <w:next w:val="2059"/>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63" w:customStyle="1">
    <w:name w:val="标题3_ZCF"/>
    <w:basedOn w:val="858"/>
    <w:next w:val="2059"/>
    <w:uiPriority w:val="99"/>
    <w:qFormat/>
    <w:pPr>
      <w:numPr>
        <w:ilvl w:val="2"/>
        <w:numId w:val="51"/>
      </w:numPr>
      <w:spacing w:before="0" w:after="120"/>
    </w:pPr>
    <w:rPr>
      <w:rFonts w:ascii="等线" w:hAnsi="等线" w:eastAsia="等线 Light" w:cs="Times New Roman"/>
      <w:b/>
      <w:bCs/>
      <w:sz w:val="28"/>
      <w:szCs w:val="32"/>
    </w:rPr>
  </w:style>
  <w:style w:type="paragraph" w:styleId="2064" w:customStyle="1">
    <w:name w:val="标题4_ZCF"/>
    <w:basedOn w:val="859"/>
    <w:next w:val="2059"/>
    <w:uiPriority w:val="99"/>
    <w:qFormat/>
    <w:pPr>
      <w:numPr>
        <w:ilvl w:val="3"/>
        <w:numId w:val="51"/>
      </w:numPr>
      <w:spacing w:before="0" w:after="120"/>
    </w:pPr>
    <w:rPr>
      <w:rFonts w:ascii="等线 Light" w:hAnsi="等线 Light" w:eastAsia="等线 Light" w:cs="Times New Roman"/>
      <w:sz w:val="24"/>
      <w:szCs w:val="28"/>
    </w:rPr>
  </w:style>
  <w:style w:type="paragraph" w:styleId="2065" w:customStyle="1">
    <w:name w:val="标题5_ZCF"/>
    <w:basedOn w:val="860"/>
    <w:next w:val="2059"/>
    <w:uiPriority w:val="99"/>
    <w:qFormat/>
    <w:pPr>
      <w:numPr>
        <w:ilvl w:val="4"/>
        <w:numId w:val="51"/>
      </w:numPr>
      <w:spacing w:before="0" w:after="60"/>
    </w:pPr>
    <w:rPr>
      <w:rFonts w:ascii="等线" w:hAnsi="等线" w:eastAsia="等线" w:cs="Times New Roman"/>
      <w:sz w:val="21"/>
      <w:szCs w:val="28"/>
    </w:rPr>
  </w:style>
  <w:style w:type="paragraph" w:styleId="2066" w:customStyle="1">
    <w:name w:val="标题6_ZCF"/>
    <w:basedOn w:val="861"/>
    <w:next w:val="2059"/>
    <w:uiPriority w:val="99"/>
    <w:qFormat/>
    <w:pPr>
      <w:numPr>
        <w:ilvl w:val="5"/>
        <w:numId w:val="51"/>
      </w:numPr>
      <w:spacing w:before="0" w:after="60"/>
    </w:pPr>
    <w:rPr>
      <w:rFonts w:ascii="等线 Light" w:hAnsi="等线 Light" w:eastAsia="等线 Light" w:cs="Times New Roman"/>
      <w:sz w:val="21"/>
      <w:szCs w:val="24"/>
    </w:rPr>
  </w:style>
  <w:style w:type="paragraph" w:styleId="2067" w:customStyle="1">
    <w:name w:val="标题7_ZCF"/>
    <w:basedOn w:val="862"/>
    <w:next w:val="2059"/>
    <w:uiPriority w:val="99"/>
    <w:qFormat/>
    <w:pPr>
      <w:numPr>
        <w:ilvl w:val="6"/>
        <w:numId w:val="51"/>
      </w:numPr>
      <w:spacing w:before="0" w:after="64"/>
    </w:pPr>
    <w:rPr>
      <w:rFonts w:ascii="等线" w:hAnsi="等线" w:eastAsia="等线" w:cs="Times New Roman"/>
      <w:i w:val="0"/>
      <w:iCs w:val="0"/>
      <w:sz w:val="21"/>
      <w:szCs w:val="24"/>
    </w:rPr>
  </w:style>
  <w:style w:type="paragraph" w:styleId="2068" w:customStyle="1">
    <w:name w:val="表格标题"/>
    <w:basedOn w:val="855"/>
    <w:uiPriority w:val="99"/>
    <w:qFormat/>
    <w:pPr>
      <w:jc w:val="center"/>
      <w:spacing w:line="240" w:lineRule="atLeast"/>
    </w:pPr>
    <w:rPr>
      <w:rFonts w:ascii="Arial" w:hAnsi="Arial" w:eastAsia="微软雅黑"/>
      <w:b/>
      <w:sz w:val="19"/>
      <w:szCs w:val="21"/>
    </w:rPr>
  </w:style>
  <w:style w:type="paragraph" w:styleId="2069" w:customStyle="1">
    <w:name w:val="表格内容居中"/>
    <w:basedOn w:val="1499"/>
    <w:uiPriority w:val="99"/>
    <w:qFormat/>
    <w:pPr>
      <w:jc w:val="center"/>
      <w:spacing w:line="240" w:lineRule="atLeast"/>
    </w:pPr>
    <w:rPr>
      <w:rFonts w:ascii="Arial" w:hAnsi="Arial" w:eastAsia="微软雅黑"/>
      <w:sz w:val="19"/>
      <w:lang w:val="en-US"/>
    </w:rPr>
  </w:style>
  <w:style w:type="character" w:styleId="2070" w:customStyle="1">
    <w:name w:val="QB正文 Char"/>
    <w:link w:val="2071"/>
    <w:uiPriority w:val="99"/>
    <w:qFormat/>
    <w:rPr>
      <w:rFonts w:ascii="宋体"/>
    </w:rPr>
  </w:style>
  <w:style w:type="paragraph" w:styleId="2071" w:customStyle="1">
    <w:name w:val="QB正文"/>
    <w:basedOn w:val="855"/>
    <w:link w:val="2070"/>
    <w:uiPriority w:val="99"/>
    <w:qFormat/>
    <w:pPr>
      <w:ind w:firstLine="200"/>
      <w:widowControl/>
    </w:pPr>
    <w:rPr>
      <w:rFonts w:ascii="宋体"/>
      <w:sz w:val="20"/>
      <w:szCs w:val="20"/>
    </w:rPr>
  </w:style>
  <w:style w:type="paragraph" w:styleId="2072" w:customStyle="1">
    <w:name w:val="正文文本缩进 31"/>
    <w:basedOn w:val="855"/>
    <w:uiPriority w:val="99"/>
    <w:qFormat/>
    <w:pPr>
      <w:ind w:firstLine="570"/>
      <w:spacing w:line="360" w:lineRule="auto"/>
    </w:pPr>
    <w:rPr>
      <w:rFonts w:ascii="仿宋_GB2312" w:eastAsia="仿宋_GB2312"/>
      <w:sz w:val="28"/>
      <w:szCs w:val="20"/>
    </w:rPr>
  </w:style>
  <w:style w:type="paragraph" w:styleId="2073"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74"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75" w:customStyle="1">
    <w:name w:val="普华科研命名"/>
    <w:basedOn w:val="855"/>
    <w:uiPriority w:val="99"/>
    <w:qFormat/>
    <w:pPr>
      <w:ind w:firstLine="560"/>
      <w:spacing w:before="120" w:after="120" w:line="360" w:lineRule="auto"/>
    </w:pPr>
    <w:rPr>
      <w:rFonts w:ascii="仿宋_GB2312" w:hAnsi="仿宋_GB2312" w:eastAsia="仿宋_GB2312"/>
      <w:bCs/>
      <w:sz w:val="24"/>
      <w:szCs w:val="28"/>
    </w:rPr>
  </w:style>
  <w:style w:type="character" w:styleId="2076" w:customStyle="1">
    <w:name w:val="未处理的提及1"/>
    <w:basedOn w:val="865"/>
    <w:uiPriority w:val="99"/>
    <w:semiHidden/>
    <w:qFormat/>
    <w:rPr>
      <w:rFonts w:cs="Times New Roman"/>
      <w:color w:val="605e5c"/>
      <w:shd w:val="clear" w:color="auto" w:fill="e1dfdd"/>
    </w:rPr>
  </w:style>
  <w:style w:type="paragraph" w:styleId="2077" w:customStyle="1">
    <w:name w:val="ap4"/>
    <w:basedOn w:val="859"/>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78" w:customStyle="1">
    <w:name w:val="样式 标题 4 + 非加粗"/>
    <w:basedOn w:val="859"/>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79" w:customStyle="1">
    <w:name w:val="Level 3"/>
    <w:basedOn w:val="855"/>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80" w:customStyle="1">
    <w:name w:val="paragraph1 Char"/>
    <w:link w:val="1393"/>
    <w:uiPriority w:val="99"/>
    <w:qFormat/>
    <w:rPr>
      <w:rFonts w:ascii="Arial" w:hAnsi="Arial"/>
      <w:sz w:val="24"/>
    </w:rPr>
  </w:style>
  <w:style w:type="paragraph" w:styleId="2081" w:customStyle="1">
    <w:name w:val="正文样式2"/>
    <w:basedOn w:val="855"/>
    <w:uiPriority w:val="99"/>
    <w:qFormat/>
    <w:pPr>
      <w:ind w:firstLine="420"/>
      <w:spacing w:before="156" w:after="156" w:line="360" w:lineRule="auto"/>
    </w:pPr>
    <w:rPr>
      <w:rFonts w:eastAsia="楷体_GB2312"/>
      <w:szCs w:val="21"/>
    </w:rPr>
  </w:style>
  <w:style w:type="paragraph" w:styleId="2082" w:customStyle="1">
    <w:name w:val="标书"/>
    <w:link w:val="2083"/>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83" w:customStyle="1">
    <w:name w:val="标书 字符"/>
    <w:basedOn w:val="865"/>
    <w:link w:val="2082"/>
    <w:uiPriority w:val="99"/>
    <w:qFormat/>
    <w:rPr>
      <w:rFonts w:ascii="仿宋" w:hAnsi="仿宋" w:eastAsia="仿宋"/>
      <w:sz w:val="24"/>
      <w:szCs w:val="21"/>
    </w:rPr>
  </w:style>
  <w:style w:type="paragraph" w:styleId="2084" w:customStyle="1">
    <w:name w:val="标题4（新）"/>
    <w:basedOn w:val="855"/>
    <w:uiPriority w:val="99"/>
    <w:qFormat/>
    <w:pPr>
      <w:ind w:left="1247" w:hanging="1247"/>
      <w:spacing w:line="360" w:lineRule="auto"/>
      <w:tabs>
        <w:tab w:val="left" w:pos="1247" w:leader="none"/>
      </w:tabs>
    </w:pPr>
    <w:rPr>
      <w:rFonts w:ascii="宋体" w:hAnsi="宋体"/>
      <w:b/>
      <w:sz w:val="20"/>
      <w:szCs w:val="21"/>
    </w:rPr>
  </w:style>
  <w:style w:type="paragraph" w:styleId="2085"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86" w:customStyle="1">
    <w:name w:val="正文1 Char1"/>
    <w:uiPriority w:val="99"/>
    <w:qFormat/>
    <w:rPr>
      <w:rFonts w:ascii="Times New Roman" w:hAnsi="Times New Roman" w:eastAsia="仿宋"/>
      <w:sz w:val="24"/>
      <w:lang w:val="sq-AL"/>
    </w:rPr>
  </w:style>
  <w:style w:type="paragraph" w:styleId="2087" w:customStyle="1">
    <w:name w:val="_Style 2"/>
    <w:basedOn w:val="855"/>
    <w:uiPriority w:val="99"/>
    <w:qFormat/>
    <w:pPr>
      <w:ind w:firstLine="420"/>
    </w:pPr>
    <w:rPr>
      <w:sz w:val="20"/>
      <w:szCs w:val="20"/>
    </w:rPr>
  </w:style>
  <w:style w:type="paragraph" w:styleId="2088" w:customStyle="1">
    <w:name w:val="_Style 51"/>
    <w:basedOn w:val="855"/>
    <w:next w:val="1216"/>
    <w:uiPriority w:val="99"/>
    <w:qFormat/>
    <w:pPr>
      <w:ind w:firstLine="420"/>
    </w:pPr>
    <w:rPr>
      <w:sz w:val="20"/>
    </w:rPr>
  </w:style>
  <w:style w:type="character" w:styleId="2089" w:customStyle="1">
    <w:name w:val="Body Char"/>
    <w:uiPriority w:val="99"/>
    <w:qFormat/>
    <w:rPr>
      <w:rFonts w:ascii="Arial" w:hAnsi="Arial" w:eastAsia="宋体"/>
      <w:sz w:val="21"/>
      <w:lang w:eastAsia="en-US"/>
    </w:rPr>
  </w:style>
  <w:style w:type="paragraph" w:styleId="2090" w:customStyle="1">
    <w:name w:val="xl28"/>
    <w:basedOn w:val="855"/>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91" w:customStyle="1">
    <w:name w:val="表格题注"/>
    <w:next w:val="855"/>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92" w:customStyle="1">
    <w:name w:val="插图题注"/>
    <w:next w:val="855"/>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93" w:customStyle="1">
    <w:name w:val="_Style 68"/>
    <w:basedOn w:val="855"/>
    <w:next w:val="1216"/>
    <w:uiPriority w:val="99"/>
    <w:qFormat/>
    <w:pPr>
      <w:ind w:firstLine="420"/>
    </w:pPr>
    <w:rPr>
      <w:sz w:val="20"/>
    </w:rPr>
  </w:style>
  <w:style w:type="paragraph" w:styleId="2094" w:customStyle="1">
    <w:name w:val="zw"/>
    <w:basedOn w:val="867"/>
    <w:uiPriority w:val="99"/>
    <w:qFormat/>
    <w:pPr>
      <w:ind w:left="0" w:firstLine="200"/>
      <w:jc w:val="both"/>
      <w:spacing w:after="0"/>
    </w:pPr>
    <w:rPr>
      <w:rFonts w:ascii="方正宋黑简体" w:hAnsi="方正宋黑简体"/>
      <w:sz w:val="20"/>
      <w:szCs w:val="24"/>
    </w:rPr>
  </w:style>
  <w:style w:type="paragraph" w:styleId="2095" w:customStyle="1">
    <w:name w:val="音视-一级标题"/>
    <w:basedOn w:val="856"/>
    <w:next w:val="855"/>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96" w:customStyle="1">
    <w:name w:val="音视-二级标题"/>
    <w:basedOn w:val="2095"/>
    <w:next w:val="855"/>
    <w:link w:val="2097"/>
    <w:uiPriority w:val="99"/>
    <w:qFormat/>
    <w:pPr>
      <w:outlineLvl w:val="1"/>
    </w:pPr>
    <w:rPr>
      <w:sz w:val="28"/>
    </w:rPr>
  </w:style>
  <w:style w:type="character" w:styleId="2097" w:customStyle="1">
    <w:name w:val="音视-二级标题 字符"/>
    <w:basedOn w:val="865"/>
    <w:link w:val="2096"/>
    <w:uiPriority w:val="99"/>
    <w:qFormat/>
    <w:rPr>
      <w:b/>
      <w:sz w:val="28"/>
      <w:szCs w:val="24"/>
    </w:rPr>
  </w:style>
  <w:style w:type="paragraph" w:styleId="2098" w:customStyle="1">
    <w:name w:val="音视-三级标题"/>
    <w:basedOn w:val="2095"/>
    <w:next w:val="855"/>
    <w:link w:val="2100"/>
    <w:uiPriority w:val="99"/>
    <w:qFormat/>
    <w:pPr>
      <w:numPr>
        <w:ilvl w:val="2"/>
      </w:numPr>
      <w:outlineLvl w:val="2"/>
    </w:pPr>
    <w:rPr>
      <w:sz w:val="24"/>
    </w:rPr>
  </w:style>
  <w:style w:type="paragraph" w:styleId="2099" w:customStyle="1">
    <w:name w:val="音视-四级标题"/>
    <w:basedOn w:val="2098"/>
    <w:next w:val="855"/>
    <w:uiPriority w:val="99"/>
    <w:qFormat/>
    <w:pPr>
      <w:numPr>
        <w:ilvl w:val="3"/>
      </w:numPr>
      <w:ind w:left="1260" w:firstLine="312"/>
      <w:tabs>
        <w:tab w:val="left" w:pos="360" w:leader="none"/>
      </w:tabs>
      <w:outlineLvl w:val="3"/>
    </w:pPr>
  </w:style>
  <w:style w:type="character" w:styleId="2100" w:customStyle="1">
    <w:name w:val="音视-三级标题 字符"/>
    <w:basedOn w:val="865"/>
    <w:link w:val="2098"/>
    <w:uiPriority w:val="99"/>
    <w:qFormat/>
    <w:rPr>
      <w:b/>
      <w:sz w:val="24"/>
      <w:szCs w:val="24"/>
    </w:rPr>
  </w:style>
  <w:style w:type="paragraph" w:styleId="2101"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102"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103"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104" w:customStyle="1">
    <w:name w:val="其它"/>
    <w:link w:val="2105"/>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105" w:customStyle="1">
    <w:name w:val="其它 字符"/>
    <w:basedOn w:val="865"/>
    <w:link w:val="2104"/>
    <w:uiPriority w:val="99"/>
    <w:qFormat/>
    <w:rPr>
      <w:rFonts w:ascii="宋体" w:hAnsi="宋体" w:eastAsia="仿宋"/>
      <w:b/>
      <w:sz w:val="21"/>
      <w:szCs w:val="21"/>
    </w:rPr>
  </w:style>
  <w:style w:type="paragraph" w:styleId="2106" w:customStyle="1">
    <w:name w:val="彩色列表 - 着色 11"/>
    <w:basedOn w:val="855"/>
    <w:uiPriority w:val="99"/>
    <w:qFormat/>
    <w:pPr>
      <w:ind w:firstLine="420"/>
    </w:pPr>
    <w:rPr>
      <w:rFonts w:ascii="宋体" w:hAnsi="宋体" w:cs="宋体"/>
      <w:sz w:val="25"/>
      <w:szCs w:val="22"/>
    </w:rPr>
  </w:style>
  <w:style w:type="character" w:styleId="2107" w:customStyle="1">
    <w:name w:val="暗色格線 2 字元"/>
    <w:uiPriority w:val="99"/>
    <w:qFormat/>
    <w:rPr>
      <w:rFonts w:ascii="Calibri" w:hAnsi="Calibri"/>
      <w:sz w:val="22"/>
    </w:rPr>
  </w:style>
  <w:style w:type="paragraph" w:styleId="2108" w:customStyle="1">
    <w:name w:val="样式 仿宋_GB2312 行距: 1.5 倍行距"/>
    <w:basedOn w:val="855"/>
    <w:uiPriority w:val="99"/>
    <w:qFormat/>
    <w:pPr>
      <w:ind w:firstLine="560"/>
      <w:spacing w:line="520" w:lineRule="exact"/>
    </w:pPr>
    <w:rPr>
      <w:rFonts w:eastAsia="仿宋_GB2312" w:cs="宋体"/>
      <w:sz w:val="28"/>
      <w:szCs w:val="20"/>
    </w:rPr>
  </w:style>
  <w:style w:type="paragraph" w:styleId="2109" w:customStyle="1">
    <w:name w:val="_正文段落"/>
    <w:basedOn w:val="855"/>
    <w:link w:val="2110"/>
    <w:uiPriority w:val="99"/>
    <w:qFormat/>
    <w:pPr>
      <w:ind w:firstLine="200"/>
      <w:spacing w:line="360" w:lineRule="auto"/>
    </w:pPr>
    <w:rPr>
      <w:rFonts w:ascii="宋体" w:hAnsi="宋体"/>
      <w:sz w:val="24"/>
      <w:szCs w:val="20"/>
    </w:rPr>
  </w:style>
  <w:style w:type="character" w:styleId="2110" w:customStyle="1">
    <w:name w:val="_正文段落 Char"/>
    <w:link w:val="2109"/>
    <w:uiPriority w:val="99"/>
    <w:qFormat/>
    <w:rPr>
      <w:rFonts w:ascii="宋体" w:hAnsi="宋体"/>
      <w:sz w:val="24"/>
    </w:rPr>
  </w:style>
  <w:style w:type="paragraph" w:styleId="2111" w:customStyle="1">
    <w:name w:val="样式 样式 宋体 小四 段前: 7.8 磅 段后: 7.8 磅 行距: 1.5 倍行距 + 小二 首行缩进:  2 字符"/>
    <w:basedOn w:val="855"/>
    <w:uiPriority w:val="99"/>
    <w:qFormat/>
    <w:pPr>
      <w:ind w:firstLine="720"/>
      <w:spacing w:line="360" w:lineRule="auto"/>
    </w:pPr>
    <w:rPr>
      <w:rFonts w:ascii="宋体" w:hAnsi="宋体" w:cs="宋体"/>
      <w:sz w:val="24"/>
      <w:szCs w:val="20"/>
    </w:rPr>
  </w:style>
  <w:style w:type="paragraph" w:styleId="2112" w:customStyle="1">
    <w:name w:val="样式 宋体 小四 行距: 1.5 倍行距"/>
    <w:basedOn w:val="855"/>
    <w:uiPriority w:val="99"/>
    <w:qFormat/>
    <w:pPr>
      <w:ind w:firstLine="480"/>
      <w:spacing w:line="360" w:lineRule="auto"/>
    </w:pPr>
    <w:rPr>
      <w:rFonts w:ascii="宋体" w:hAnsi="宋体" w:cs="宋体"/>
      <w:sz w:val="24"/>
    </w:rPr>
  </w:style>
  <w:style w:type="paragraph" w:styleId="2113" w:customStyle="1">
    <w:name w:val="小标题 Char Char"/>
    <w:basedOn w:val="855"/>
    <w:next w:val="855"/>
    <w:uiPriority w:val="99"/>
    <w:qFormat/>
    <w:pPr>
      <w:numPr>
        <w:ilvl w:val="0"/>
        <w:numId w:val="58"/>
      </w:numPr>
      <w:spacing w:line="360" w:lineRule="auto"/>
    </w:pPr>
    <w:rPr>
      <w:rFonts w:ascii="Arial" w:hAnsi="Arial" w:eastAsia="黑体" w:cs="宋体"/>
      <w:b/>
      <w:sz w:val="28"/>
    </w:rPr>
  </w:style>
  <w:style w:type="paragraph" w:styleId="2114" w:customStyle="1">
    <w:name w:val="项目排列 Char Char Char"/>
    <w:basedOn w:val="855"/>
    <w:uiPriority w:val="99"/>
    <w:qFormat/>
    <w:pPr>
      <w:numPr>
        <w:ilvl w:val="1"/>
        <w:numId w:val="58"/>
      </w:numPr>
      <w:spacing w:line="300" w:lineRule="auto"/>
    </w:pPr>
    <w:rPr>
      <w:rFonts w:cs="宋体"/>
      <w:sz w:val="24"/>
    </w:rPr>
  </w:style>
  <w:style w:type="paragraph" w:styleId="2115" w:customStyle="1">
    <w:name w:val="标书正文"/>
    <w:basedOn w:val="855"/>
    <w:uiPriority w:val="99"/>
    <w:qFormat/>
    <w:pPr>
      <w:ind w:firstLine="482"/>
      <w:jc w:val="left"/>
      <w:spacing w:line="360" w:lineRule="auto"/>
    </w:pPr>
    <w:rPr>
      <w:rFonts w:ascii="宋体" w:hAnsi="宋体"/>
      <w:bCs/>
      <w:sz w:val="24"/>
      <w:szCs w:val="22"/>
    </w:rPr>
  </w:style>
  <w:style w:type="paragraph" w:styleId="2116" w:customStyle="1">
    <w:name w:val="标书一级"/>
    <w:basedOn w:val="856"/>
    <w:next w:val="2115"/>
    <w:link w:val="2125"/>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17" w:customStyle="1">
    <w:name w:val="标书二级"/>
    <w:basedOn w:val="857"/>
    <w:next w:val="2115"/>
    <w:link w:val="2126"/>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18" w:customStyle="1">
    <w:name w:val="标书三级"/>
    <w:basedOn w:val="858"/>
    <w:next w:val="2115"/>
    <w:link w:val="2119"/>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19" w:customStyle="1">
    <w:name w:val="标书三级 字符"/>
    <w:basedOn w:val="865"/>
    <w:link w:val="2118"/>
    <w:uiPriority w:val="99"/>
    <w:qFormat/>
    <w:rPr>
      <w:rFonts w:ascii="宋体" w:hAnsi="Calibri" w:eastAsia="黑体"/>
      <w:b/>
      <w:bCs/>
      <w:sz w:val="32"/>
      <w:szCs w:val="32"/>
    </w:rPr>
  </w:style>
  <w:style w:type="paragraph" w:styleId="2120" w:customStyle="1">
    <w:name w:val="标书四级"/>
    <w:basedOn w:val="859"/>
    <w:next w:val="2115"/>
    <w:link w:val="2121"/>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21" w:customStyle="1">
    <w:name w:val="标书四级 字符"/>
    <w:basedOn w:val="865"/>
    <w:link w:val="2120"/>
    <w:uiPriority w:val="99"/>
    <w:qFormat/>
    <w:rPr>
      <w:rFonts w:ascii="宋体" w:hAnsi="等线 Light" w:eastAsia="黑体"/>
      <w:bCs/>
      <w:sz w:val="32"/>
      <w:szCs w:val="28"/>
    </w:rPr>
  </w:style>
  <w:style w:type="paragraph" w:styleId="2122" w:customStyle="1">
    <w:name w:val="标书五级"/>
    <w:basedOn w:val="860"/>
    <w:next w:val="2115"/>
    <w:link w:val="2127"/>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23" w:customStyle="1">
    <w:name w:val="标书六级"/>
    <w:basedOn w:val="861"/>
    <w:next w:val="2115"/>
    <w:link w:val="2128"/>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24" w:customStyle="1">
    <w:name w:val="标书表格"/>
    <w:basedOn w:val="2115"/>
    <w:uiPriority w:val="99"/>
    <w:qFormat/>
    <w:pPr>
      <w:ind w:firstLine="0"/>
      <w:jc w:val="center"/>
      <w:spacing w:line="240" w:lineRule="auto"/>
    </w:pPr>
    <w:rPr>
      <w:rFonts w:cs="宋体"/>
      <w:bCs w:val="0"/>
      <w:sz w:val="21"/>
    </w:rPr>
  </w:style>
  <w:style w:type="character" w:styleId="2125" w:customStyle="1">
    <w:name w:val="标书一级 字符"/>
    <w:basedOn w:val="865"/>
    <w:link w:val="2116"/>
    <w:uiPriority w:val="99"/>
    <w:qFormat/>
    <w:rPr>
      <w:rFonts w:eastAsia="黑体"/>
      <w:b/>
      <w:bCs/>
      <w:sz w:val="36"/>
      <w:szCs w:val="44"/>
    </w:rPr>
  </w:style>
  <w:style w:type="character" w:styleId="2126" w:customStyle="1">
    <w:name w:val="标书二级 字符"/>
    <w:basedOn w:val="865"/>
    <w:link w:val="2117"/>
    <w:uiPriority w:val="99"/>
    <w:qFormat/>
    <w:rPr>
      <w:rFonts w:ascii="宋体" w:hAnsi="等线 Light" w:eastAsia="黑体"/>
      <w:b/>
      <w:bCs/>
      <w:sz w:val="36"/>
      <w:szCs w:val="32"/>
    </w:rPr>
  </w:style>
  <w:style w:type="character" w:styleId="2127" w:customStyle="1">
    <w:name w:val="标书五级 字符"/>
    <w:basedOn w:val="865"/>
    <w:link w:val="2122"/>
    <w:uiPriority w:val="99"/>
    <w:qFormat/>
    <w:rPr>
      <w:rFonts w:ascii="宋体" w:hAnsi="Calibri" w:eastAsia="黑体"/>
      <w:b/>
      <w:bCs/>
      <w:sz w:val="28"/>
      <w:szCs w:val="28"/>
    </w:rPr>
  </w:style>
  <w:style w:type="character" w:styleId="2128" w:customStyle="1">
    <w:name w:val="标书六级 字符"/>
    <w:basedOn w:val="2127"/>
    <w:link w:val="2123"/>
    <w:uiPriority w:val="99"/>
    <w:qFormat/>
    <w:rPr>
      <w:rFonts w:ascii="宋体" w:hAnsi="等线 Light" w:eastAsia="黑体"/>
      <w:sz w:val="28"/>
      <w:szCs w:val="28"/>
    </w:rPr>
  </w:style>
  <w:style w:type="paragraph" w:styleId="2129" w:customStyle="1">
    <w:name w:val="标书七级"/>
    <w:basedOn w:val="862"/>
    <w:next w:val="2115"/>
    <w:link w:val="2130"/>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30" w:customStyle="1">
    <w:name w:val="标书七级 字符"/>
    <w:basedOn w:val="865"/>
    <w:link w:val="2129"/>
    <w:uiPriority w:val="99"/>
    <w:qFormat/>
    <w:rPr>
      <w:rFonts w:ascii="宋体" w:hAnsi="Calibri" w:eastAsia="黑体"/>
      <w:b/>
      <w:bCs/>
      <w:sz w:val="24"/>
      <w:szCs w:val="22"/>
    </w:rPr>
  </w:style>
  <w:style w:type="paragraph" w:styleId="2131" w:customStyle="1">
    <w:name w:val="标准"/>
    <w:basedOn w:val="855"/>
    <w:uiPriority w:val="99"/>
    <w:qFormat/>
    <w:pPr>
      <w:ind w:firstLine="200"/>
      <w:spacing w:line="360" w:lineRule="auto"/>
    </w:pPr>
    <w:rPr>
      <w:rFonts w:ascii="Calibri" w:hAnsi="Calibri" w:cs="宋体"/>
      <w:szCs w:val="20"/>
    </w:rPr>
  </w:style>
  <w:style w:type="paragraph" w:styleId="2132" w:customStyle="1">
    <w:name w:val="标书表格附注"/>
    <w:basedOn w:val="2115"/>
    <w:uiPriority w:val="99"/>
    <w:qFormat/>
    <w:pPr>
      <w:ind w:firstLine="422"/>
    </w:pPr>
    <w:rPr>
      <w:rFonts w:cs="宋体"/>
      <w:bCs w:val="0"/>
    </w:rPr>
  </w:style>
  <w:style w:type="character" w:styleId="2133" w:customStyle="1">
    <w:name w:val="未处理的提及11"/>
    <w:basedOn w:val="865"/>
    <w:uiPriority w:val="99"/>
    <w:semiHidden/>
    <w:qFormat/>
    <w:rPr>
      <w:rFonts w:cs="Times New Roman"/>
      <w:color w:val="605e5c"/>
      <w:shd w:val="clear" w:color="auto" w:fill="e1dfdd"/>
    </w:rPr>
  </w:style>
  <w:style w:type="paragraph" w:styleId="2134" w:customStyle="1">
    <w:name w:val="YD正文"/>
    <w:basedOn w:val="855"/>
    <w:link w:val="2135"/>
    <w:uiPriority w:val="99"/>
    <w:qFormat/>
    <w:pPr>
      <w:ind w:firstLine="482"/>
      <w:spacing w:line="360" w:lineRule="auto"/>
    </w:pPr>
    <w:rPr>
      <w:rFonts w:ascii="宋体" w:hAnsi="宋体" w:cs="Arial"/>
      <w:bCs/>
      <w:color w:val="000000"/>
      <w:sz w:val="24"/>
    </w:rPr>
  </w:style>
  <w:style w:type="character" w:styleId="2135" w:customStyle="1">
    <w:name w:val="YD正文 字符"/>
    <w:basedOn w:val="865"/>
    <w:link w:val="2134"/>
    <w:uiPriority w:val="99"/>
    <w:qFormat/>
    <w:rPr>
      <w:rFonts w:ascii="宋体" w:hAnsi="宋体" w:cs="Arial"/>
      <w:bCs/>
      <w:color w:val="000000"/>
      <w:sz w:val="24"/>
      <w:szCs w:val="24"/>
    </w:rPr>
  </w:style>
  <w:style w:type="paragraph" w:styleId="2136"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37"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38"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39"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40"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41"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42"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43"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44" w:customStyle="1">
    <w:name w:val="正文XY"/>
    <w:basedOn w:val="855"/>
    <w:link w:val="2145"/>
    <w:uiPriority w:val="99"/>
    <w:qFormat/>
    <w:pPr>
      <w:ind w:firstLine="200"/>
      <w:spacing w:line="360" w:lineRule="auto"/>
    </w:pPr>
    <w:rPr>
      <w:rFonts w:ascii="等线" w:hAnsi="等线"/>
      <w:sz w:val="24"/>
      <w:szCs w:val="21"/>
    </w:rPr>
  </w:style>
  <w:style w:type="character" w:styleId="2145" w:customStyle="1">
    <w:name w:val="正文XY 字符"/>
    <w:basedOn w:val="865"/>
    <w:link w:val="2144"/>
    <w:uiPriority w:val="99"/>
    <w:qFormat/>
    <w:rPr>
      <w:rFonts w:ascii="等线" w:hAnsi="等线"/>
      <w:sz w:val="24"/>
      <w:szCs w:val="21"/>
    </w:rPr>
  </w:style>
  <w:style w:type="paragraph" w:styleId="2146" w:customStyle="1">
    <w:name w:val="QYL8"/>
    <w:basedOn w:val="863"/>
    <w:link w:val="2149"/>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47" w:customStyle="1">
    <w:name w:val="QYL9"/>
    <w:basedOn w:val="864"/>
    <w:link w:val="2150"/>
    <w:uiPriority w:val="99"/>
    <w:qFormat/>
    <w:pPr>
      <w:spacing w:before="0" w:after="0" w:line="360" w:lineRule="auto"/>
    </w:pPr>
    <w:rPr>
      <w:rFonts w:ascii="宋体" w:hAnsi="宋体" w:eastAsia="宋体" w:cs="Times New Roman"/>
      <w:b/>
      <w:bCs/>
      <w:i w:val="0"/>
      <w:iCs w:val="0"/>
      <w:sz w:val="24"/>
      <w:szCs w:val="24"/>
    </w:rPr>
  </w:style>
  <w:style w:type="paragraph" w:styleId="2148" w:customStyle="1">
    <w:name w:val="自定义正文"/>
    <w:basedOn w:val="855"/>
    <w:uiPriority w:val="99"/>
    <w:qFormat/>
    <w:pPr>
      <w:ind w:firstLine="200"/>
      <w:spacing w:line="360" w:lineRule="auto"/>
    </w:pPr>
    <w:rPr>
      <w:sz w:val="28"/>
      <w:szCs w:val="20"/>
    </w:rPr>
  </w:style>
  <w:style w:type="character" w:styleId="2149" w:customStyle="1">
    <w:name w:val="QYL8 Char"/>
    <w:basedOn w:val="865"/>
    <w:link w:val="2146"/>
    <w:uiPriority w:val="99"/>
    <w:qFormat/>
    <w:rPr>
      <w:rFonts w:ascii="宋体" w:hAnsi="宋体"/>
      <w:b/>
      <w:bCs/>
      <w:sz w:val="24"/>
      <w:szCs w:val="24"/>
    </w:rPr>
  </w:style>
  <w:style w:type="character" w:styleId="2150" w:customStyle="1">
    <w:name w:val="QYL9 Char"/>
    <w:basedOn w:val="865"/>
    <w:link w:val="2147"/>
    <w:uiPriority w:val="99"/>
    <w:qFormat/>
    <w:rPr>
      <w:rFonts w:ascii="宋体" w:hAnsi="宋体"/>
      <w:b/>
      <w:bCs/>
      <w:sz w:val="24"/>
      <w:szCs w:val="24"/>
    </w:rPr>
  </w:style>
  <w:style w:type="paragraph" w:styleId="2151" w:customStyle="1">
    <w:name w:val="tb-粗体"/>
    <w:link w:val="2152"/>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52" w:customStyle="1">
    <w:name w:val="tb-粗体 Char"/>
    <w:basedOn w:val="865"/>
    <w:link w:val="2151"/>
    <w:uiPriority w:val="99"/>
    <w:qFormat/>
    <w:rPr>
      <w:rFonts w:ascii="宋体" w:hAnsi="宋体"/>
      <w:b/>
      <w:sz w:val="24"/>
      <w:szCs w:val="22"/>
    </w:rPr>
  </w:style>
  <w:style w:type="table" w:styleId="2153"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54"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55" w:customStyle="1">
    <w:name w:val="表格(五号)"/>
    <w:basedOn w:val="855"/>
    <w:uiPriority w:val="99"/>
    <w:qFormat/>
    <w:pPr>
      <w:ind w:left="11"/>
      <w:jc w:val="center"/>
      <w:spacing w:before="60" w:after="60"/>
    </w:pPr>
    <w:rPr>
      <w:szCs w:val="20"/>
    </w:rPr>
  </w:style>
  <w:style w:type="character" w:styleId="2156" w:customStyle="1">
    <w:name w:val="zhdalignleft"/>
    <w:basedOn w:val="865"/>
    <w:uiPriority w:val="99"/>
    <w:qFormat/>
    <w:rPr>
      <w:rFonts w:cs="Times New Roman"/>
    </w:rPr>
  </w:style>
  <w:style w:type="paragraph" w:styleId="2157" w:customStyle="1">
    <w:name w:val="6级标题"/>
    <w:basedOn w:val="855"/>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58" w:customStyle="1">
    <w:name w:val="正文（1）"/>
    <w:basedOn w:val="855"/>
    <w:link w:val="2159"/>
    <w:uiPriority w:val="99"/>
    <w:qFormat/>
    <w:pPr>
      <w:numPr>
        <w:ilvl w:val="0"/>
        <w:numId w:val="62"/>
      </w:numPr>
      <w:spacing w:line="360" w:lineRule="auto"/>
    </w:pPr>
    <w:rPr>
      <w:rFonts w:eastAsia="仿宋"/>
      <w:sz w:val="24"/>
      <w:szCs w:val="20"/>
    </w:rPr>
  </w:style>
  <w:style w:type="character" w:styleId="2159" w:customStyle="1">
    <w:name w:val="正文（1） Char"/>
    <w:link w:val="2158"/>
    <w:uiPriority w:val="99"/>
    <w:qFormat/>
    <w:rPr>
      <w:rFonts w:eastAsia="仿宋"/>
      <w:sz w:val="24"/>
    </w:rPr>
  </w:style>
  <w:style w:type="character" w:styleId="2160" w:customStyle="1">
    <w:name w:val="正文 首行缩进:  2 字符 Char Char Char"/>
    <w:link w:val="1511"/>
    <w:uiPriority w:val="99"/>
    <w:qFormat/>
  </w:style>
  <w:style w:type="character" w:styleId="2161" w:customStyle="1">
    <w:name w:val="格式正文 Char"/>
    <w:link w:val="2162"/>
    <w:uiPriority w:val="99"/>
    <w:qFormat/>
    <w:rPr>
      <w:sz w:val="24"/>
    </w:rPr>
  </w:style>
  <w:style w:type="paragraph" w:styleId="2162" w:customStyle="1">
    <w:name w:val="格式正文"/>
    <w:basedOn w:val="855"/>
    <w:link w:val="2161"/>
    <w:uiPriority w:val="99"/>
    <w:qFormat/>
    <w:pPr>
      <w:ind w:firstLine="482"/>
      <w:spacing w:line="360" w:lineRule="auto"/>
    </w:pPr>
    <w:rPr>
      <w:sz w:val="24"/>
      <w:szCs w:val="20"/>
    </w:rPr>
  </w:style>
  <w:style w:type="character" w:styleId="2163" w:customStyle="1">
    <w:name w:val="!BECC正文 Char"/>
    <w:link w:val="2164"/>
    <w:uiPriority w:val="99"/>
    <w:qFormat/>
    <w:rPr>
      <w:sz w:val="24"/>
    </w:rPr>
  </w:style>
  <w:style w:type="paragraph" w:styleId="2164" w:customStyle="1">
    <w:name w:val="!BECC正文"/>
    <w:basedOn w:val="855"/>
    <w:link w:val="2163"/>
    <w:uiPriority w:val="99"/>
    <w:qFormat/>
    <w:pPr>
      <w:ind w:firstLine="480"/>
      <w:spacing w:line="360" w:lineRule="auto"/>
      <w:tabs>
        <w:tab w:val="left" w:pos="0" w:leader="none"/>
      </w:tabs>
    </w:pPr>
    <w:rPr>
      <w:sz w:val="24"/>
      <w:szCs w:val="20"/>
    </w:rPr>
  </w:style>
  <w:style w:type="character" w:styleId="2165" w:customStyle="1">
    <w:name w:val="标题 7 Char"/>
    <w:uiPriority w:val="99"/>
    <w:qFormat/>
    <w:rPr>
      <w:sz w:val="24"/>
      <w:lang w:eastAsia="en-US"/>
    </w:rPr>
  </w:style>
  <w:style w:type="character" w:styleId="2166" w:customStyle="1">
    <w:name w:val="标题 8 Char"/>
    <w:uiPriority w:val="99"/>
    <w:qFormat/>
    <w:rPr>
      <w:rFonts w:ascii="Cambria" w:hAnsi="Cambria"/>
      <w:sz w:val="24"/>
      <w:lang w:eastAsia="en-US"/>
    </w:rPr>
  </w:style>
  <w:style w:type="character" w:styleId="2167" w:customStyle="1">
    <w:name w:val="标题 9 Char"/>
    <w:uiPriority w:val="99"/>
    <w:qFormat/>
    <w:rPr>
      <w:rFonts w:ascii="Cambria" w:hAnsi="Cambria"/>
      <w:sz w:val="21"/>
      <w:lang w:eastAsia="en-US"/>
    </w:rPr>
  </w:style>
  <w:style w:type="character" w:styleId="2168" w:customStyle="1">
    <w:name w:val="题注 Char2"/>
    <w:uiPriority w:val="99"/>
    <w:qFormat/>
    <w:rPr>
      <w:rFonts w:ascii="Arial Unicode MS" w:hAnsi="Arial Unicode MS" w:eastAsia="仿宋"/>
      <w:sz w:val="21"/>
      <w:lang w:val="en-US" w:eastAsia="en-US"/>
    </w:rPr>
  </w:style>
  <w:style w:type="character" w:styleId="2169" w:customStyle="1">
    <w:name w:val="题注 Char3"/>
    <w:uiPriority w:val="99"/>
    <w:qFormat/>
    <w:rPr>
      <w:rFonts w:ascii="Arial" w:hAnsi="Arial" w:eastAsia="黑体"/>
    </w:rPr>
  </w:style>
  <w:style w:type="character" w:styleId="2170" w:customStyle="1">
    <w:name w:val="指南正文仿宋 Char Char"/>
    <w:link w:val="2171"/>
    <w:uiPriority w:val="99"/>
    <w:qFormat/>
    <w:rPr>
      <w:rFonts w:ascii="黑体" w:hAnsi="黑体" w:eastAsia="黑体"/>
      <w:sz w:val="32"/>
      <w:lang w:eastAsia="en-US"/>
    </w:rPr>
  </w:style>
  <w:style w:type="paragraph" w:styleId="2171" w:customStyle="1">
    <w:name w:val="指南正文仿宋"/>
    <w:basedOn w:val="855"/>
    <w:link w:val="2170"/>
    <w:uiPriority w:val="99"/>
    <w:qFormat/>
    <w:pPr>
      <w:ind w:firstLine="640"/>
      <w:spacing w:line="560" w:lineRule="exact"/>
    </w:pPr>
    <w:rPr>
      <w:rFonts w:ascii="黑体" w:hAnsi="黑体" w:eastAsia="黑体"/>
      <w:sz w:val="32"/>
      <w:szCs w:val="20"/>
      <w:lang w:eastAsia="en-US"/>
    </w:rPr>
  </w:style>
  <w:style w:type="paragraph" w:styleId="2172" w:customStyle="1">
    <w:name w:val="一级标题"/>
    <w:basedOn w:val="855"/>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73" w:customStyle="1">
    <w:name w:val="三级标题1 Char"/>
    <w:link w:val="2174"/>
    <w:uiPriority w:val="99"/>
    <w:qFormat/>
    <w:rPr>
      <w:rFonts w:ascii="等线" w:hAnsi="等线" w:eastAsia="等线"/>
      <w:sz w:val="28"/>
      <w:lang w:eastAsia="en-US"/>
    </w:rPr>
  </w:style>
  <w:style w:type="paragraph" w:styleId="2174" w:customStyle="1">
    <w:name w:val="三级标题1"/>
    <w:basedOn w:val="855"/>
    <w:link w:val="2173"/>
    <w:uiPriority w:val="99"/>
    <w:qFormat/>
    <w:pPr>
      <w:outlineLvl w:val="2"/>
    </w:pPr>
    <w:rPr>
      <w:rFonts w:ascii="等线" w:hAnsi="等线" w:eastAsia="等线"/>
      <w:sz w:val="28"/>
      <w:szCs w:val="20"/>
      <w:lang w:eastAsia="en-US"/>
    </w:rPr>
  </w:style>
  <w:style w:type="paragraph" w:styleId="2175" w:customStyle="1">
    <w:name w:val="样式 样式 Verdana 小四号 首行缩进:  2 字符 + 首行缩进:  2 字符"/>
    <w:basedOn w:val="855"/>
    <w:uiPriority w:val="99"/>
    <w:qFormat/>
    <w:pPr>
      <w:ind w:firstLine="480"/>
      <w:spacing w:line="360" w:lineRule="auto"/>
    </w:pPr>
    <w:rPr>
      <w:rFonts w:cs="宋体"/>
      <w:sz w:val="24"/>
      <w:szCs w:val="20"/>
    </w:rPr>
  </w:style>
  <w:style w:type="paragraph" w:styleId="2176" w:customStyle="1">
    <w:name w:val="Table_Heading_Center"/>
    <w:basedOn w:val="855"/>
    <w:uiPriority w:val="99"/>
    <w:qFormat/>
    <w:pPr>
      <w:jc w:val="center"/>
      <w:keepLines/>
      <w:keepNext/>
      <w:spacing w:before="40" w:after="40"/>
      <w:widowControl/>
    </w:pPr>
    <w:rPr>
      <w:rFonts w:ascii="Arial" w:hAnsi="Arial"/>
      <w:b/>
      <w:sz w:val="20"/>
      <w:szCs w:val="20"/>
    </w:rPr>
  </w:style>
  <w:style w:type="paragraph" w:styleId="2177" w:customStyle="1">
    <w:name w:val="样式 图目录 + 五号1"/>
    <w:basedOn w:val="855"/>
    <w:uiPriority w:val="99"/>
    <w:qFormat/>
    <w:pPr>
      <w:numPr>
        <w:ilvl w:val="0"/>
        <w:numId w:val="63"/>
      </w:numPr>
      <w:jc w:val="center"/>
      <w:spacing w:after="120" w:line="264" w:lineRule="auto"/>
      <w:widowControl/>
    </w:pPr>
    <w:rPr>
      <w:rFonts w:ascii="Futura Bk" w:hAnsi="Futura Bk" w:cs="Arial"/>
      <w:sz w:val="24"/>
      <w:lang w:val="en-GB"/>
    </w:rPr>
  </w:style>
  <w:style w:type="paragraph" w:styleId="2178" w:customStyle="1">
    <w:name w:val="Char1 Char Char Char Char Char Char"/>
    <w:basedOn w:val="877"/>
    <w:uiPriority w:val="99"/>
    <w:qFormat/>
    <w:pPr>
      <w:spacing w:line="240" w:lineRule="auto"/>
      <w:shd w:val="clear" w:color="auto" w:fill="000080"/>
    </w:pPr>
    <w:rPr>
      <w:rFonts w:ascii="Tahoma" w:hAnsi="Tahoma"/>
      <w:sz w:val="24"/>
      <w:szCs w:val="24"/>
    </w:rPr>
  </w:style>
  <w:style w:type="paragraph" w:styleId="2179" w:customStyle="1">
    <w:name w:val="5级标题"/>
    <w:basedOn w:val="1598"/>
    <w:uiPriority w:val="99"/>
    <w:qFormat/>
    <w:pPr>
      <w:ind w:left="2520" w:hanging="420"/>
      <w:keepLines w:val="0"/>
    </w:pPr>
  </w:style>
  <w:style w:type="paragraph" w:styleId="2180" w:customStyle="1">
    <w:name w:val="msonormal"/>
    <w:basedOn w:val="855"/>
    <w:uiPriority w:val="0"/>
    <w:qFormat/>
    <w:pPr>
      <w:jc w:val="left"/>
      <w:spacing w:before="100" w:beforeAutospacing="1" w:after="100" w:afterAutospacing="1"/>
      <w:widowControl/>
    </w:pPr>
    <w:rPr>
      <w:rFonts w:ascii="宋体" w:hAnsi="宋体" w:cs="宋体"/>
      <w:sz w:val="24"/>
    </w:rPr>
  </w:style>
  <w:style w:type="table" w:styleId="2181"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83"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84"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85"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88"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9"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0" w:customStyle="1">
    <w:name w:val="标题 5 Char"/>
    <w:uiPriority w:val="99"/>
    <w:semiHidden/>
    <w:qFormat/>
    <w:rPr>
      <w:b/>
      <w:sz w:val="28"/>
    </w:rPr>
  </w:style>
  <w:style w:type="table" w:styleId="2191"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2"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94" w:customStyle="1">
    <w:name w:val="正文缩进 Char2"/>
    <w:uiPriority w:val="99"/>
    <w:qFormat/>
    <w:rPr>
      <w:rFonts w:ascii="Times New Roman" w:hAnsi="Times New Roman" w:eastAsia="宋体"/>
      <w:sz w:val="20"/>
    </w:rPr>
  </w:style>
  <w:style w:type="paragraph" w:styleId="2195" w:customStyle="1">
    <w:name w:val="投标正文加黑显示"/>
    <w:basedOn w:val="2196"/>
    <w:next w:val="2196"/>
    <w:uiPriority w:val="99"/>
    <w:qFormat/>
    <w:pPr>
      <w:ind w:firstLine="422"/>
      <w:tabs>
        <w:tab w:val="left" w:pos="2360" w:leader="none"/>
      </w:tabs>
    </w:pPr>
    <w:rPr>
      <w:b/>
      <w:bCs/>
      <w:szCs w:val="21"/>
      <w:u w:val="single"/>
    </w:rPr>
  </w:style>
  <w:style w:type="paragraph" w:styleId="2196"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97"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8" w:customStyle="1">
    <w:name w:val="Table"/>
    <w:uiPriority w:val="99"/>
    <w:qFormat/>
    <w:rPr>
      <w:rFonts w:ascii="Calibri" w:hAnsi="Calibri"/>
    </w:rPr>
    <w:tblPr>
      <w:tblCellMar>
        <w:left w:w="108" w:type="dxa"/>
        <w:top w:w="0" w:type="dxa"/>
        <w:right w:w="108" w:type="dxa"/>
        <w:bottom w:w="0" w:type="dxa"/>
      </w:tblCellMar>
    </w:tblPr>
  </w:style>
  <w:style w:type="table" w:styleId="2199"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00" w:customStyle="1">
    <w:name w:val="正文-仿宋"/>
    <w:basedOn w:val="855"/>
    <w:link w:val="2201"/>
    <w:uiPriority w:val="99"/>
    <w:qFormat/>
    <w:pPr>
      <w:ind w:firstLine="480"/>
      <w:jc w:val="left"/>
      <w:spacing w:line="360" w:lineRule="auto"/>
    </w:pPr>
    <w:rPr>
      <w:rFonts w:ascii="仿宋" w:hAnsi="仿宋" w:eastAsia="仿宋" w:cs="仿宋"/>
      <w:color w:val="000000"/>
      <w:sz w:val="24"/>
      <w:shd w:val="clear" w:color="auto" w:fill="ffffff"/>
    </w:rPr>
  </w:style>
  <w:style w:type="character" w:styleId="2201" w:customStyle="1">
    <w:name w:val="正文-仿宋 字符"/>
    <w:basedOn w:val="865"/>
    <w:link w:val="2200"/>
    <w:uiPriority w:val="99"/>
    <w:qFormat/>
    <w:rPr>
      <w:rFonts w:ascii="仿宋" w:hAnsi="仿宋" w:eastAsia="仿宋" w:cs="仿宋"/>
      <w:color w:val="000000"/>
      <w:sz w:val="24"/>
      <w:szCs w:val="24"/>
    </w:rPr>
  </w:style>
  <w:style w:type="paragraph" w:styleId="2202" w:customStyle="1">
    <w:name w:val="_paragraph_lzhxo_2"/>
    <w:basedOn w:val="855"/>
    <w:uiPriority w:val="0"/>
    <w:qFormat/>
    <w:pPr>
      <w:jc w:val="left"/>
      <w:spacing w:before="100" w:beforeAutospacing="1" w:after="100" w:afterAutospacing="1"/>
      <w:widowControl/>
    </w:pPr>
    <w:rPr>
      <w:rFonts w:ascii="宋体" w:hAnsi="宋体" w:cs="宋体"/>
      <w:sz w:val="24"/>
    </w:rPr>
  </w:style>
  <w:style w:type="paragraph" w:styleId="2203" w:customStyle="1">
    <w:name w:val="_paragraph_4sbbx_1"/>
    <w:basedOn w:val="855"/>
    <w:uiPriority w:val="0"/>
    <w:qFormat/>
    <w:pPr>
      <w:jc w:val="left"/>
      <w:spacing w:before="100" w:beforeAutospacing="1" w:after="100" w:afterAutospacing="1"/>
      <w:widowControl/>
    </w:pPr>
    <w:rPr>
      <w:rFonts w:ascii="宋体" w:hAnsi="宋体" w:cs="宋体"/>
      <w:sz w:val="24"/>
    </w:rPr>
  </w:style>
  <w:style w:type="character" w:styleId="2204" w:customStyle="1">
    <w:name w:val="ql-font-fangsong"/>
    <w:basedOn w:val="865"/>
    <w:uiPriority w:val="0"/>
    <w:qFormat/>
  </w:style>
  <w:style w:type="paragraph" w:styleId="2205"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206" w:customStyle="1">
    <w:name w:val="StGen0"/>
    <w:basedOn w:val="855"/>
    <w:next w:val="855"/>
    <w:uiPriority w:val="0"/>
    <w:qFormat/>
    <w:pPr>
      <w:spacing w:after="57"/>
    </w:pPr>
  </w:style>
  <w:style w:type="character" w:styleId="2207" w:customStyle="1">
    <w:name w:val="font81"/>
    <w:basedOn w:val="865"/>
    <w:uiPriority w:val="0"/>
    <w:qFormat/>
    <w:rPr>
      <w:rFonts w:ascii="楷体_GB2312" w:eastAsia="楷体_GB2312" w:cs="楷体_GB2312"/>
      <w:color w:val="000000"/>
      <w:sz w:val="26"/>
      <w:szCs w:val="26"/>
      <w:u w:val="none"/>
    </w:rPr>
  </w:style>
  <w:style w:type="table" w:styleId="2208" w:customStyle="1">
    <w:name w:val="Table Normal"/>
    <w:uiPriority w:val="0"/>
    <w:unhideWhenUsed/>
    <w:qFormat/>
    <w:tblPr>
      <w:tblCellMar>
        <w:left w:w="0" w:type="dxa"/>
        <w:top w:w="0" w:type="dxa"/>
        <w:right w:w="0" w:type="dxa"/>
        <w:bottom w:w="0" w:type="dxa"/>
      </w:tblCellMar>
    </w:tblPr>
  </w:style>
  <w:style w:type="paragraph" w:styleId="2209"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210" w:customStyle="1">
    <w:name w:val="15"/>
    <w:basedOn w:val="865"/>
    <w:uiPriority w:val="0"/>
    <w:qFormat/>
    <w:rPr>
      <w:sz w:val="21"/>
      <w:szCs w:val="24"/>
    </w:rPr>
  </w:style>
  <w:style w:type="paragraph" w:styleId="2211" w:customStyle="1">
    <w:name w:val="修订5"/>
    <w:hidden/>
    <w:uiPriority w:val="99"/>
    <w:unhideWhenUsed/>
    <w:qFormat/>
    <w:rPr>
      <w:rFonts w:hint="default" w:ascii="Times New Roman" w:hAnsi="Times New Roman" w:eastAsia="宋体" w:cs="Times New Roman"/>
      <w:sz w:val="21"/>
      <w:szCs w:val="24"/>
      <w:lang w:val="en-US" w:eastAsia="zh-CN" w:bidi="ar-SA"/>
    </w:rPr>
  </w:style>
  <w:style w:type="numbering" w:styleId="2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A521C1C-C461-4712-B017-5D7167AA008F}"/>
</file>

<file path=customXml/itemProps2.xml><?xml version="1.0" encoding="utf-8"?>
<ds:datastoreItem xmlns:ds="http://schemas.openxmlformats.org/officeDocument/2006/customXml" ds:itemID="{AF24F443-D800-4465-A2FA-2FF2146C3C8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1022</cp:revision>
  <dcterms:created xsi:type="dcterms:W3CDTF">2024-06-21T17:19:00Z</dcterms:created>
  <dcterms:modified xsi:type="dcterms:W3CDTF">2026-06-05T10:13:51Z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390E7B9816FD462A8641F6E23473A865_13</vt:lpwstr>
  </property>
  <property fmtid="{D5CDD505-2E9C-101B-9397-08002B2CF9AE}" pid="4" name="KSOTemplateDocerSaveRecord">
    <vt:lpwstr>eyJoZGlkIjoiNjQxOGRlYzkyZmFhMjhiZjI5MjgwNmIyNzk2YzI4ZTgiLCJ1c2VySWQiOiI4ODI0NjMxIn0=</vt:lpwstr>
  </property>
</Properties>
</file>