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4A2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  <w:rPr>
          <w:rFonts w:hint="eastAsia" w:ascii="Times New Roman" w:hAnsi="Times New Roman" w:cs="宋体"/>
          <w:color w:val="00000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 w:bidi="ar-SA"/>
        </w:rPr>
        <w:t>采购包2：</w:t>
      </w:r>
    </w:p>
    <w:p w14:paraId="11231A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 w:bidi="ar-SA"/>
        </w:rPr>
        <w:t>1、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刘山北站2台机组大修</w:t>
      </w:r>
    </w:p>
    <w:p w14:paraId="11505E47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pacing w:line="360" w:lineRule="auto"/>
        <w:ind w:firstLine="480"/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刘山北站1#、5#机组大修（1800ZLQ10-5立式全调节轴流泵，TL1000-28/10高压同步电机），主要维修内容有：水泵、电机拆解维修，更换轴承等损坏件、泵轴维修、返厂更新轴套、叶轮外壳修复、现场堵漏排水及安全措施。</w:t>
      </w:r>
    </w:p>
    <w:p w14:paraId="5E81E01F">
      <w:pP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52501F15">
      <w:pP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“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返厂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”指“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返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原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厂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”</w:t>
      </w:r>
    </w:p>
    <w:p w14:paraId="069A172F">
      <w:pPr>
        <w:pStyle w:val="2"/>
        <w:rPr>
          <w:rFonts w:hint="eastAsia" w:cs="Times New Roman"/>
          <w:color w:val="auto"/>
          <w:sz w:val="24"/>
          <w:szCs w:val="24"/>
          <w:highlight w:val="yellow"/>
          <w:lang w:val="en-US" w:eastAsia="zh-CN"/>
        </w:rPr>
      </w:pPr>
    </w:p>
    <w:p w14:paraId="39B067FD">
      <w:p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简体">
    <w:altName w:val="宋体"/>
    <w:panose1 w:val="020B0503020202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90472"/>
    <w:rsid w:val="57D46AB2"/>
    <w:rsid w:val="59D90472"/>
    <w:rsid w:val="5A302412"/>
    <w:rsid w:val="6479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317" w:lineRule="auto"/>
      <w:ind w:firstLine="600"/>
    </w:pPr>
    <w:rPr>
      <w:rFonts w:ascii="方正书宋简体" w:eastAsia="方正书宋简体"/>
      <w:sz w:val="30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styleId="5">
    <w:name w:val="Body Text First Indent 2"/>
    <w:basedOn w:val="3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144</Characters>
  <Lines>0</Lines>
  <Paragraphs>0</Paragraphs>
  <TotalTime>10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2026-09-08T01:30:00Z</dcterms:created>
  <dc:creator>忘忧</dc:creator>
  <cp:lastModifiedBy>Administrator</cp:lastModifiedBy>
  <dcterms:modified xsi:type="dcterms:W3CDTF">2026-09-08T09:30:33Z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9CA9014ADD344DC290BFD94B1E582468_11</vt:lpwstr>
  </property>
  <property fmtid="{D5CDD505-2E9C-101B-9397-08002B2CF9AE}" pid="4" name="KSOTemplateDocerSaveRecord">
    <vt:lpwstr>eyJoZGlkIjoiZjNlM2JlZGE0YjdmNTIxZjQxOTlhOTY0ZGY1OTNmNTAiLCJ1c2VySWQiOiIzNjc1MDAzNzQifQ==</vt:lpwstr>
  </property>
</Properties>
</file>