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156"/>
        </w:rPr>
      </w:pPr>
      <w:r>
        <w:rPr>
          <w:rFonts w:hint="eastAsia" w:ascii="宋体" w:hAnsi="宋体" w:cs="宋体"/>
          <w:b/>
          <w:color w:val="auto"/>
          <w:spacing w:val="76"/>
          <w:sz w:val="156"/>
        </w:rPr>
        <w:t xml:space="preserve">招标文件</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ind w:firstLine="960"/>
        <w:rPr>
          <w:rFonts w:hint="eastAsia" w:ascii="宋体" w:hAnsi="宋体" w:cs="宋体"/>
          <w:color w:val="auto"/>
          <w:sz w:val="32"/>
        </w:rPr>
      </w:pPr>
      <w:r>
        <w:rPr>
          <w:rFonts w:hint="eastAsia" w:ascii="宋体" w:hAnsi="宋体" w:cs="宋体"/>
          <w:color w:val="auto"/>
          <w:sz w:val="32"/>
        </w:rPr>
      </w:r>
      <w:r/>
    </w:p>
    <w:p>
      <w:pPr>
        <w:ind w:firstLine="960"/>
        <w:spacing w:line="360" w:lineRule="auto"/>
        <w:rPr>
          <w:rFonts w:hint="eastAsia" w:ascii="宋体" w:hAnsi="宋体" w:eastAsia="宋体" w:cs="宋体"/>
          <w:strike/>
          <w:color w:val="auto"/>
          <w:sz w:val="32"/>
          <w:lang w:eastAsia="zh-CN"/>
        </w:rPr>
      </w:pPr>
      <w:r>
        <w:rPr>
          <w:rFonts w:hint="eastAsia" w:ascii="宋体" w:hAnsi="宋体" w:cs="宋体"/>
          <w:color w:val="auto"/>
          <w:sz w:val="32"/>
        </w:rPr>
        <w:t xml:space="preserve">项目编号：JSZC-320300-HWZX-G2026-0656</w:t>
      </w:r>
      <w:r/>
    </w:p>
    <w:p>
      <w:pPr>
        <w:ind w:firstLine="960"/>
        <w:spacing w:line="360" w:lineRule="auto"/>
        <w:rPr>
          <w:rFonts w:hint="eastAsia" w:ascii="宋体" w:hAnsi="宋体" w:cs="宋体"/>
          <w:color w:val="auto"/>
          <w:sz w:val="32"/>
        </w:rPr>
      </w:pPr>
      <w:r>
        <w:rPr>
          <w:rFonts w:hint="eastAsia" w:ascii="宋体" w:hAnsi="宋体" w:cs="宋体"/>
          <w:color w:val="auto"/>
          <w:sz w:val="32"/>
        </w:rPr>
      </w:r>
      <w:r/>
    </w:p>
    <w:p>
      <w:pPr>
        <w:ind w:left="2558" w:hanging="1600"/>
        <w:spacing w:line="360" w:lineRule="auto"/>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徐州机电技师学院技工口教材采购项目</w:t>
      </w:r>
      <w:r/>
    </w:p>
    <w:p>
      <w:pPr>
        <w:ind w:firstLine="960"/>
        <w:spacing w:line="360" w:lineRule="auto"/>
        <w:rPr>
          <w:rFonts w:hint="eastAsia" w:ascii="宋体" w:hAnsi="宋体" w:cs="宋体"/>
          <w:color w:val="auto"/>
          <w:sz w:val="32"/>
        </w:rPr>
      </w:pPr>
      <w:r>
        <w:rPr>
          <w:rFonts w:hint="eastAsia" w:ascii="宋体" w:hAnsi="宋体" w:cs="宋体"/>
          <w:color w:val="auto"/>
          <w:sz w:val="32"/>
        </w:rPr>
      </w:r>
      <w:r/>
    </w:p>
    <w:p>
      <w:pPr>
        <w:ind w:firstLine="960"/>
        <w:spacing w:line="360" w:lineRule="auto"/>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徐州机电技师学院</w: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pStyle w:val="838"/>
        <w:rPr>
          <w:rFonts w:hint="eastAsia" w:hAnsi="宋体" w:eastAsia="宋体" w:cs="宋体"/>
          <w:color w:val="auto"/>
        </w:rPr>
      </w:pPr>
      <w:r>
        <w:rPr>
          <w:rFonts w:hint="eastAsia" w:hAnsi="宋体" w:eastAsia="宋体" w:cs="宋体"/>
          <w:color w:val="auto"/>
        </w:rPr>
      </w:r>
      <w:r/>
    </w:p>
    <w:p>
      <w:pPr>
        <w:ind w:right="-159" w:firstLine="0"/>
        <w:spacing w:line="300" w:lineRule="auto"/>
        <w:rPr>
          <w:rFonts w:hint="eastAsia" w:ascii="宋体" w:hAnsi="宋体" w:cs="宋体"/>
          <w:color w:val="auto"/>
          <w:sz w:val="44"/>
        </w:rPr>
      </w:pPr>
      <w:r/>
      <w:bookmarkStart w:id="2" w:name="_GoBack"/>
      <w:r>
        <w:rPr>
          <w:rFonts w:hint="eastAsia" w:ascii="宋体" w:hAnsi="宋体" w:cs="宋体"/>
          <w:sz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1737360</wp:posOffset>
                </wp:positionH>
                <wp:positionV relativeFrom="paragraph">
                  <wp:posOffset>-209550</wp:posOffset>
                </wp:positionV>
                <wp:extent cx="1511935" cy="1033780"/>
                <wp:effectExtent l="0" t="0" r="12065" b="13970"/>
                <wp:wrapTopAndBottom/>
                <wp:docPr id="5" name="图片 8"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蓝色透明底PNG"/>
                        <pic:cNvPicPr>
                          <a:picLocks noChangeAspect="1"/>
                        </pic:cNvPicPr>
                        <pic:nvPr/>
                      </pic:nvPicPr>
                      <pic:blipFill>
                        <a:blip r:embed="rId24"/>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36.8pt;mso-position-horizontal:absolute;mso-position-vertical-relative:text;margin-top:-16.5pt;mso-position-vertical:absolute;width:119.0pt;height:81.4pt;mso-wrap-distance-left:9.0pt;mso-wrap-distance-top:0.0pt;mso-wrap-distance-right:9.0pt;mso-wrap-distance-bottom:0.0pt;" stroked="f">
                <v:path textboxrect="0,0,0,0"/>
                <w10:wrap type="topAndBottom"/>
                <v:imagedata r:id="rId24" o:title=""/>
              </v:shape>
            </w:pict>
          </mc:Fallback>
        </mc:AlternateContent>
      </w:r>
      <w:bookmarkEnd w:id="2"/>
      <w:r/>
      <w:r/>
    </w:p>
    <w:p>
      <w:pPr>
        <w:jc w:val="center"/>
        <w:spacing w:line="360" w:lineRule="auto"/>
        <w:rPr>
          <w:rFonts w:hint="eastAsia"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cs="宋体"/>
          <w:bCs/>
          <w:color w:val="auto"/>
          <w:sz w:val="30"/>
        </w:rPr>
        <w:t xml:space="preserve">年</w:t>
      </w:r>
      <w:r>
        <w:rPr>
          <w:rFonts w:hint="eastAsia" w:ascii="宋体" w:hAnsi="宋体" w:cs="宋体"/>
          <w:bCs/>
          <w:color w:val="auto"/>
          <w:sz w:val="30"/>
          <w:lang w:val="en-US" w:eastAsia="zh-CN"/>
        </w:rPr>
        <w:t xml:space="preserve">十</w:t>
      </w:r>
      <w:r>
        <w:rPr>
          <w:rFonts w:hint="eastAsia" w:ascii="宋体" w:hAnsi="宋体" w:cs="宋体"/>
          <w:bCs/>
          <w:color w:val="auto"/>
          <w:sz w:val="30"/>
        </w:rPr>
        <w:t xml:space="preserve">月</w:t>
      </w:r>
      <w:r/>
    </w:p>
    <w:p>
      <w:pPr>
        <w:jc w:val="center"/>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803" w:bottom="1440" w:left="1803" w:header="851" w:footer="992" w:gutter="0"/>
          <w:pgNumType w:start="1"/>
          <w:cols w:num="1" w:sep="0" w:space="720" w:equalWidth="1"/>
          <w:docGrid w:linePitch="360"/>
          <w:titlePg/>
        </w:sectPr>
      </w:pPr>
      <w:r>
        <w:rPr>
          <w:rFonts w:hint="eastAsia" w:ascii="宋体" w:hAnsi="宋体" w:cs="宋体"/>
          <w:b/>
          <w:color w:val="auto"/>
          <w:sz w:val="44"/>
        </w:rPr>
      </w:r>
      <w:r/>
    </w:p>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872"/>
          <w:rFonts w:hint="eastAsia" w:ascii="宋体" w:hAnsi="宋体" w:cs="宋体"/>
          <w:color w:val="auto"/>
          <w:sz w:val="30"/>
          <w:u w:val="none"/>
        </w:rPr>
        <w:t xml:space="preserve">第一章  </w:t>
      </w:r>
      <w:r>
        <w:rPr>
          <w:rStyle w:val="872"/>
          <w:rFonts w:hint="eastAsia" w:ascii="宋体" w:hAnsi="宋体" w:cs="宋体"/>
          <w:color w:val="auto"/>
          <w:sz w:val="30"/>
          <w:u w:val="none"/>
        </w:rPr>
        <w:fldChar w:fldCharType="end"/>
      </w:r>
      <w:r>
        <w:rPr>
          <w:rStyle w:val="872"/>
          <w:rFonts w:hint="eastAsia" w:ascii="宋体" w:hAnsi="宋体" w:cs="宋体"/>
          <w:color w:val="auto"/>
          <w:sz w:val="30"/>
          <w:u w:val="none"/>
        </w:rPr>
        <w:t xml:space="preserve">投标邀请</w:t>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872"/>
          <w:rFonts w:hint="eastAsia" w:ascii="宋体" w:hAnsi="宋体" w:cs="宋体"/>
          <w:color w:val="auto"/>
          <w:sz w:val="30"/>
          <w:u w:val="none"/>
        </w:rPr>
        <w:t xml:space="preserve">第二章  投标人须知</w:t>
      </w:r>
      <w:r>
        <w:rPr>
          <w:rStyle w:val="872"/>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872"/>
          <w:rFonts w:hint="eastAsia" w:ascii="宋体" w:hAnsi="宋体" w:cs="宋体"/>
          <w:color w:val="auto"/>
          <w:sz w:val="30"/>
          <w:u w:val="none"/>
        </w:rPr>
        <w:t xml:space="preserve">第三章  投标资料表</w:t>
      </w:r>
      <w:r>
        <w:rPr>
          <w:rStyle w:val="872"/>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872"/>
          <w:rFonts w:hint="eastAsia" w:ascii="宋体" w:hAnsi="宋体" w:cs="宋体"/>
          <w:color w:val="auto"/>
          <w:sz w:val="30"/>
          <w:u w:val="none"/>
        </w:rPr>
        <w:t xml:space="preserve">第四章  评标标准</w:t>
      </w:r>
      <w:r>
        <w:rPr>
          <w:rStyle w:val="872"/>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872"/>
          <w:rFonts w:hint="eastAsia" w:ascii="宋体" w:hAnsi="宋体" w:cs="宋体"/>
          <w:color w:val="auto"/>
          <w:sz w:val="30"/>
          <w:u w:val="none"/>
        </w:rPr>
        <w:t xml:space="preserve">第五章  拟签订的合同文本</w:t>
      </w:r>
      <w:r>
        <w:rPr>
          <w:rStyle w:val="872"/>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872"/>
          <w:rFonts w:hint="eastAsia" w:ascii="宋体" w:hAnsi="宋体" w:cs="宋体"/>
          <w:color w:val="auto"/>
          <w:sz w:val="30"/>
          <w:u w:val="none"/>
        </w:rPr>
        <w:t xml:space="preserve">第六章  采购需求</w:t>
      </w:r>
      <w:r>
        <w:rPr>
          <w:rStyle w:val="872"/>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872"/>
          <w:rFonts w:hint="eastAsia" w:ascii="宋体" w:hAnsi="宋体" w:cs="宋体"/>
          <w:color w:val="auto"/>
          <w:sz w:val="30"/>
          <w:u w:val="none"/>
        </w:rPr>
        <w:t xml:space="preserve">第七章  投标文件相关格式</w:t>
      </w:r>
      <w:r>
        <w:rPr>
          <w:rStyle w:val="872"/>
          <w:rFonts w:hint="eastAsia" w:ascii="宋体" w:hAnsi="宋体" w:cs="宋体"/>
          <w:color w:val="auto"/>
          <w:sz w:val="30"/>
          <w:u w:val="none"/>
        </w:rPr>
        <w:fldChar w:fldCharType="end"/>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44"/>
        </w:rPr>
      </w:r>
      <w:r/>
    </w:p>
    <w:p>
      <w:pPr>
        <w:jc w:val="center"/>
        <w:spacing w:line="519" w:lineRule="atLeast"/>
        <w:rPr>
          <w:rFonts w:hint="eastAsia" w:ascii="宋体" w:hAnsi="宋体" w:eastAsia="宋体" w:cs="宋体"/>
          <w:b/>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highlight w:val="none"/>
          <w:lang w:eastAsia="zh-CN"/>
        </w:rPr>
        <w:t xml:space="preserve">徐州机电技师学院</w:t>
      </w:r>
      <w:r/>
    </w:p>
    <w:p>
      <w:pPr>
        <w:jc w:val="center"/>
        <w:spacing w:line="519" w:lineRule="atLeast"/>
        <w:rPr>
          <w:rFonts w:hint="eastAsia" w:ascii="宋体" w:hAnsi="宋体" w:eastAsia="宋体" w:cs="宋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highlight w:val="none"/>
        </w:rPr>
        <w:t xml:space="preserve">《</w:t>
      </w:r>
      <w:r>
        <w:rPr>
          <w:rFonts w:hint="eastAsia" w:ascii="宋体" w:hAnsi="宋体" w:cs="宋体"/>
          <w:b/>
          <w:sz w:val="44"/>
          <w:szCs w:val="44"/>
          <w:highlight w:val="none"/>
          <w:lang w:eastAsia="zh-CN"/>
        </w:rPr>
        <w:t xml:space="preserve">徐州机电技师学院技工口教材采购项目</w:t>
      </w:r>
      <w:r>
        <w:rPr>
          <w:rFonts w:hint="eastAsia" w:ascii="宋体" w:hAnsi="宋体" w:eastAsia="宋体" w:cs="宋体"/>
          <w:b/>
          <w:sz w:val="44"/>
          <w:szCs w:val="44"/>
          <w:highlight w:val="none"/>
        </w:rPr>
        <w:t xml:space="preserve">》</w:t>
      </w:r>
      <w:r/>
    </w:p>
    <w:p>
      <w:pPr>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招标文件</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highlight w:val="none"/>
        </w:rPr>
        <w:t xml:space="preserve">第一章  投标邀请</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u w:val="single"/>
        </w:rPr>
        <w:t xml:space="preserve">江苏海外集团国际工程咨询有限公司</w:t>
      </w:r>
      <w:r>
        <w:rPr>
          <w:rFonts w:hint="eastAsia" w:ascii="宋体" w:hAnsi="宋体" w:eastAsia="宋体" w:cs="宋体"/>
          <w:sz w:val="30"/>
          <w:highlight w:val="none"/>
        </w:rPr>
        <w:t xml:space="preserve">对</w:t>
      </w:r>
      <w:r>
        <w:rPr>
          <w:rFonts w:hint="eastAsia" w:ascii="宋体" w:hAnsi="宋体" w:cs="宋体"/>
          <w:sz w:val="30"/>
          <w:highlight w:val="none"/>
          <w:u w:val="single"/>
          <w:lang w:eastAsia="zh-CN"/>
        </w:rPr>
        <w:t xml:space="preserve">徐州机电技师学院技工口教材采购项目</w:t>
      </w:r>
      <w:r>
        <w:rPr>
          <w:rFonts w:hint="eastAsia" w:ascii="宋体" w:hAnsi="宋体" w:eastAsia="宋体" w:cs="宋体"/>
          <w:sz w:val="30"/>
          <w:highlight w:val="none"/>
        </w:rPr>
        <w:t xml:space="preserve">项目进行公开招标采购，现邀请符合相关条件的投标人投标。</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一、项目名称和项目编号</w:t>
      </w:r>
      <w:r/>
    </w:p>
    <w:p>
      <w:pPr>
        <w:ind w:firstLine="300"/>
        <w:spacing w:line="51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(一)项目名称：</w:t>
      </w:r>
      <w:r>
        <w:rPr>
          <w:rFonts w:hint="eastAsia" w:ascii="宋体" w:hAnsi="宋体" w:cs="宋体"/>
          <w:sz w:val="30"/>
          <w:highlight w:val="none"/>
          <w:lang w:eastAsia="zh-CN"/>
        </w:rPr>
        <w:t xml:space="preserve">徐州机电技师学院技工口教材采购项目</w:t>
      </w:r>
      <w:r/>
    </w:p>
    <w:p>
      <w:pPr>
        <w:ind w:firstLine="300"/>
        <w:spacing w:line="519"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(二)项目编号：</w:t>
      </w:r>
      <w:r>
        <w:rPr>
          <w:rFonts w:hint="eastAsia" w:ascii="宋体" w:hAnsi="宋体" w:cs="宋体"/>
          <w:sz w:val="30"/>
          <w:highlight w:val="none"/>
          <w:lang w:eastAsia="zh-CN"/>
        </w:rPr>
        <w:t xml:space="preserve">JSZC-320300-HWZX-G2026-0656</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二、对投标人的资格要求</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详见本项目公开招标公告。</w:t>
      </w:r>
      <w:r/>
    </w:p>
    <w:p>
      <w:pPr>
        <w:ind w:firstLine="301"/>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三、获取招标文件</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300"/>
        <w:jc w:val="left"/>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（2）潜在供应商访问“苏采云”系统的网络地址和方法：“苏采云”系统的网址：http://jszfcg.jsczt.cn/；或进入</w:t>
      </w:r>
      <w:r>
        <w:rPr>
          <w:rFonts w:hint="eastAsia" w:ascii="宋体" w:hAnsi="宋体" w:eastAsia="宋体" w:cs="宋体"/>
          <w:sz w:val="30"/>
          <w:highlight w:val="none"/>
          <w:lang w:val="en-US" w:eastAsia="zh-CN"/>
        </w:rPr>
        <w:t xml:space="preserve">江苏</w:t>
      </w:r>
      <w:r>
        <w:rPr>
          <w:rFonts w:hint="eastAsia" w:ascii="宋体" w:hAnsi="宋体" w:eastAsia="宋体" w:cs="宋体"/>
          <w:sz w:val="30"/>
          <w:highlight w:val="none"/>
        </w:rPr>
        <w:t xml:space="preserve">政府采购网（网址：</w:t>
      </w:r>
      <w:r>
        <w:rPr>
          <w:rFonts w:hint="eastAsia" w:ascii="宋体" w:hAnsi="宋体" w:eastAsia="宋体" w:cs="宋体"/>
          <w:sz w:val="30"/>
          <w:highlight w:val="none"/>
          <w:lang w:eastAsia="zh-CN"/>
        </w:rPr>
        <w:t xml:space="preserve">http://www.ccgp-jiangsu.gov.cn/</w:t>
      </w:r>
      <w:r>
        <w:rPr>
          <w:rFonts w:hint="eastAsia" w:ascii="宋体" w:hAnsi="宋体" w:eastAsia="宋体" w:cs="宋体"/>
          <w:sz w:val="30"/>
          <w:highlight w:val="none"/>
        </w:rPr>
        <w:t xml:space="preserve">）--办事指南--供应商--供应商进入，点击“苏采云”进入系统。</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（3）“CA数字证书”的获取：</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--下载专区”中的《江苏省政府采购数字证书数字证书CA及电子签章办理指南》。</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--下载专区，点击进入《江苏省政府采购管理交易系统（苏采云）供应商操作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，进行下载。</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（三）售价：免费。</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四、投标有关信息</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（一）投标截止时间：</w:t>
      </w:r>
      <w:r>
        <w:rPr>
          <w:rFonts w:hint="eastAsia" w:ascii="宋体" w:hAnsi="宋体" w:cs="宋体"/>
          <w:b/>
          <w:sz w:val="30"/>
          <w:highlight w:val="none"/>
          <w:lang w:eastAsia="zh-CN"/>
        </w:rPr>
        <w:t xml:space="preserve">2026</w:t>
      </w:r>
      <w:r>
        <w:rPr>
          <w:rFonts w:hint="eastAsia" w:ascii="宋体" w:hAnsi="宋体" w:eastAsia="宋体" w:cs="宋体"/>
          <w:b/>
          <w:sz w:val="30"/>
          <w:highlight w:val="none"/>
        </w:rPr>
        <w:t xml:space="preserve">年</w:t>
      </w:r>
      <w:r>
        <w:rPr>
          <w:rFonts w:hint="eastAsia" w:ascii="宋体" w:hAnsi="宋体" w:cs="宋体"/>
          <w:b/>
          <w:sz w:val="30"/>
          <w:highlight w:val="none"/>
          <w:u w:val="single"/>
          <w:lang w:val="en-US" w:eastAsia="zh-CN"/>
        </w:rPr>
        <w:t xml:space="preserve">11</w:t>
      </w:r>
      <w:r>
        <w:rPr>
          <w:rFonts w:hint="eastAsia" w:ascii="宋体" w:hAnsi="宋体" w:eastAsia="宋体" w:cs="宋体"/>
          <w:b/>
          <w:sz w:val="30"/>
          <w:highlight w:val="none"/>
        </w:rPr>
        <w:t xml:space="preserve">月</w:t>
      </w:r>
      <w:r>
        <w:rPr>
          <w:rFonts w:hint="eastAsia" w:ascii="宋体" w:hAnsi="宋体" w:cs="宋体"/>
          <w:b/>
          <w:sz w:val="30"/>
          <w:highlight w:val="none"/>
          <w:u w:val="single"/>
          <w:lang w:val="en-US" w:eastAsia="zh-CN"/>
        </w:rPr>
        <w:t xml:space="preserve">16</w:t>
      </w:r>
      <w:r>
        <w:rPr>
          <w:rFonts w:hint="eastAsia" w:ascii="宋体" w:hAnsi="宋体" w:eastAsia="宋体" w:cs="宋体"/>
          <w:b/>
          <w:sz w:val="30"/>
          <w:highlight w:val="none"/>
        </w:rPr>
        <w:t xml:space="preserve">日北京时间09：30</w:t>
      </w:r>
      <w:r>
        <w:rPr>
          <w:rFonts w:hint="eastAsia" w:ascii="宋体" w:hAnsi="宋体" w:eastAsia="宋体" w:cs="宋体"/>
          <w:sz w:val="30"/>
          <w:highlight w:val="none"/>
        </w:rPr>
        <w:t xml:space="preserve">。</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（二）开标时间：</w:t>
      </w:r>
      <w:r>
        <w:rPr>
          <w:rFonts w:hint="eastAsia" w:ascii="宋体" w:hAnsi="宋体" w:cs="宋体"/>
          <w:b/>
          <w:sz w:val="30"/>
          <w:highlight w:val="none"/>
          <w:lang w:eastAsia="zh-CN"/>
        </w:rPr>
        <w:t xml:space="preserve">2026</w:t>
      </w:r>
      <w:r>
        <w:rPr>
          <w:rFonts w:hint="eastAsia" w:ascii="宋体" w:hAnsi="宋体" w:eastAsia="宋体" w:cs="宋体"/>
          <w:b/>
          <w:sz w:val="30"/>
          <w:highlight w:val="none"/>
        </w:rPr>
        <w:t xml:space="preserve">年</w:t>
      </w:r>
      <w:r>
        <w:rPr>
          <w:rFonts w:hint="eastAsia" w:ascii="宋体" w:hAnsi="宋体" w:cs="宋体"/>
          <w:b/>
          <w:sz w:val="30"/>
          <w:highlight w:val="none"/>
          <w:u w:val="single"/>
          <w:lang w:val="en-US" w:eastAsia="zh-CN"/>
        </w:rPr>
        <w:t xml:space="preserve">11</w:t>
      </w:r>
      <w:r>
        <w:rPr>
          <w:rFonts w:hint="eastAsia" w:ascii="宋体" w:hAnsi="宋体" w:eastAsia="宋体" w:cs="宋体"/>
          <w:b/>
          <w:sz w:val="30"/>
          <w:highlight w:val="none"/>
        </w:rPr>
        <w:t xml:space="preserve">月</w:t>
      </w:r>
      <w:r>
        <w:rPr>
          <w:rFonts w:hint="eastAsia" w:ascii="宋体" w:hAnsi="宋体" w:cs="宋体"/>
          <w:b/>
          <w:sz w:val="30"/>
          <w:highlight w:val="none"/>
          <w:u w:val="single"/>
          <w:lang w:val="en-US" w:eastAsia="zh-CN"/>
        </w:rPr>
        <w:t xml:space="preserve">16</w:t>
      </w:r>
      <w:r>
        <w:rPr>
          <w:rFonts w:hint="eastAsia" w:ascii="宋体" w:hAnsi="宋体" w:eastAsia="宋体" w:cs="宋体"/>
          <w:b/>
          <w:sz w:val="30"/>
          <w:highlight w:val="none"/>
        </w:rPr>
        <w:t xml:space="preserve">日北京时间09：30</w:t>
      </w:r>
      <w:r>
        <w:rPr>
          <w:rFonts w:hint="eastAsia" w:ascii="宋体" w:hAnsi="宋体" w:eastAsia="宋体" w:cs="宋体"/>
          <w:sz w:val="30"/>
          <w:highlight w:val="none"/>
        </w:rPr>
        <w:t xml:space="preserve">。</w:t>
      </w:r>
      <w:r/>
    </w:p>
    <w:p>
      <w:pPr>
        <w:ind w:firstLine="300"/>
        <w:spacing w:line="519"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（三）开标地点：</w:t>
      </w:r>
      <w:r>
        <w:rPr>
          <w:rFonts w:hint="eastAsia" w:ascii="宋体" w:hAnsi="宋体" w:eastAsia="宋体" w:cs="宋体"/>
          <w:b w:val="0"/>
          <w:bCs/>
          <w:color w:val="auto"/>
          <w:sz w:val="30"/>
          <w:highlight w:val="none"/>
        </w:rPr>
        <w:t xml:space="preserve">“苏采云”系统“开标大厅”或进入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供应商进入</w:t>
      </w:r>
      <w:r>
        <w:rPr>
          <w:rFonts w:hint="eastAsia" w:ascii="宋体" w:hAnsi="宋体" w:eastAsia="宋体" w:cs="宋体"/>
          <w:b w:val="0"/>
          <w:bCs/>
          <w:color w:val="auto"/>
          <w:sz w:val="30"/>
          <w:highlight w:val="none"/>
        </w:rPr>
        <w:t xml:space="preserve">，点击“苏采云”进入系统“开标大厅”。</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五、采购人</w:t>
      </w:r>
      <w:r/>
    </w:p>
    <w:p>
      <w:pPr>
        <w:ind w:firstLine="300"/>
        <w:spacing w:line="519"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（一）名称：</w:t>
      </w:r>
      <w:r>
        <w:rPr>
          <w:rFonts w:hint="eastAsia" w:ascii="宋体" w:hAnsi="宋体" w:cs="宋体"/>
          <w:sz w:val="30"/>
          <w:highlight w:val="none"/>
          <w:lang w:eastAsia="zh-CN"/>
        </w:rPr>
        <w:t xml:space="preserve">徐州机电技师学院</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（二）地址：徐州经济技术开发区大黄山镇</w:t>
      </w:r>
      <w:r/>
    </w:p>
    <w:p>
      <w:pPr>
        <w:ind w:firstLine="300"/>
        <w:spacing w:line="519" w:lineRule="atLeast"/>
        <w:rPr>
          <w:rFonts w:hint="eastAsia" w:ascii="宋体" w:hAnsi="宋体" w:eastAsia="宋体" w:cs="宋体"/>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（三）采购项目联系人：</w:t>
      </w:r>
      <w:r>
        <w:rPr>
          <w:rFonts w:hint="eastAsia" w:ascii="宋体" w:hAnsi="宋体" w:cs="宋体"/>
          <w:sz w:val="30"/>
          <w:highlight w:val="none"/>
          <w:lang w:val="en-US" w:eastAsia="zh-CN"/>
        </w:rPr>
        <w:t xml:space="preserve">陈老师</w:t>
      </w:r>
      <w:r/>
    </w:p>
    <w:p>
      <w:pPr>
        <w:ind w:firstLine="300"/>
        <w:spacing w:line="519" w:lineRule="atLeast"/>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（四）联系方式：18752113930</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六、采购代理机构</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（一）名称：江苏海外集团国际工程咨询有限公司</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（二）地址：江苏省徐州市泉山区金山东路北侧徐州软件园C-11号楼1011室</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（三）采购项目联系人：温乔乔、毛玲</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（四）联系方式：0516-83999067/85699499</w:t>
      </w:r>
      <w:r/>
    </w:p>
    <w:p>
      <w:pPr>
        <w:ind w:firstLine="600"/>
        <w:spacing w:line="36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jc w:val="center"/>
        <w:spacing w:line="720" w:lineRule="atLeast"/>
        <w:rPr>
          <w:rFonts w:hint="eastAsia" w:ascii="宋体" w:hAnsi="宋体" w:cs="宋体"/>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30"/>
        </w:rPr>
      </w:r>
      <w:r/>
    </w:p>
    <w:p>
      <w:pPr>
        <w:jc w:val="center"/>
        <w:spacing w:line="72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第二章 投标人须知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一、总则</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（一）采购人。采购人即指依法进行政府采购的国家机关、事业单位和团体组织。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（二）政府招标采购方式。政府采购货物或服务（以下简称“货物服务”）的招标方式，分为公开招标和邀请招标。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（六）投标人的资格条件：</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投标人是指响应招标、参加投标竞争的法人、其他组织或者自然人。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2.投标人授权代表系指法定代表人或受法人委托的受托人。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二、招标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（八）招标文件应包括以下内容：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第一章，投标邀请；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第二章，投标人须知；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第三章，投标资料表；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第四章，评标标准；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第五章，拟签订的合同文本；</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第六章，采购需求；</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第七章，投标文件相关格式。</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（九）招标文件澄清或者修改：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2.现场考察以本文件第三章《投标资料表》中的要求为准。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3.开标前答疑会以本文件第三章《投标资料表》中的要求为准。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三、投标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（十二）投标文件的构成：</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1.投标文件的构成以本文件第三章《投标资料表》中的要求为准。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2.投标人应当提交的资格、资信证明文件，以本文件第三章《投标资料表》中的所提要求为准。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（十三）投标函和价格表、商务条件、交货和提供服务的时间：</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2.商务条件以本文件第三章《投标资料表》中的要求为准。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3.交货和提供服务的时间，以本文件第三章《投标资料表》中所提要求为准。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（十四）投标报价要求：</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1.投标人应按照招标文件的要求报出分项价格和总价。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2.投标人应按照招标文件的要求进行报价，如投标人作出偏离，应在《偏离表》中列出。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3.采购人不支付报价以外的任何费用。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4.投标人所报的价格，在合同执行过程中是固定的，不得以任何理由予以变更。投标人提交滑动价格的投标文件，在资格、符合性检查时按照无效投标处理。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（十五）投标货币。以本文件第三章《投标资料表》中所提要求为准。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（十六）投标有效期：</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1.</w:t>
      </w:r>
      <w:r>
        <w:rPr>
          <w:rFonts w:hint="eastAsia" w:ascii="宋体" w:hAnsi="宋体" w:eastAsia="宋体" w:cs="宋体"/>
          <w:b w:val="0"/>
          <w:bCs/>
          <w:color w:val="auto"/>
          <w:sz w:val="30"/>
          <w:highlight w:val="none"/>
        </w:rPr>
        <w:t xml:space="preserve">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2.</w:t>
      </w:r>
      <w:r>
        <w:rPr>
          <w:rFonts w:hint="eastAsia" w:ascii="宋体" w:hAnsi="宋体" w:eastAsia="宋体" w:cs="宋体"/>
          <w:b w:val="0"/>
          <w:bCs/>
          <w:color w:val="auto"/>
          <w:sz w:val="30"/>
          <w:highlight w:val="none"/>
        </w:rPr>
        <w:t xml:space="preserve">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投标人应当对招标文件提出的要求和条件作出实质性响应，并在电子投标系统逐条应答。</w:t>
      </w:r>
      <w:r/>
    </w:p>
    <w:p>
      <w:pPr>
        <w:ind w:firstLine="482"/>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（二十）凡在招标文件要求提交投标文件的截止时间之后送达的投标文件，均为无效投标文件，“苏采云”系统将自动拒收。各投标人应在规定时间内通过 CA 证书进行网上解密。</w:t>
      </w:r>
      <w:r>
        <w:rPr>
          <w:rFonts w:hint="eastAsia" w:ascii="宋体" w:hAnsi="宋体" w:cs="宋体"/>
          <w:color w:val="auto"/>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（二十二）本项目不允许分包。</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shd w:val="clear" w:color="ffffff" w:fill="auto"/>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w:t>
      </w:r>
      <w:r>
        <w:rPr>
          <w:rFonts w:hint="eastAsia" w:ascii="宋体" w:hAnsi="宋体" w:cs="宋体"/>
          <w:b w:val="0"/>
          <w:bCs/>
          <w:color w:val="auto"/>
          <w:sz w:val="30"/>
          <w:highlight w:val="none"/>
          <w:lang w:eastAsia="zh-CN"/>
        </w:rPr>
        <w:t xml:space="preserve">供应商</w:t>
      </w:r>
      <w:r>
        <w:rPr>
          <w:rFonts w:hint="eastAsia" w:ascii="宋体" w:hAnsi="宋体" w:eastAsia="宋体" w:cs="宋体"/>
          <w:b w:val="0"/>
          <w:bCs/>
          <w:color w:val="auto"/>
          <w:sz w:val="30"/>
          <w:highlight w:val="none"/>
        </w:rPr>
        <w:t xml:space="preserve">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5.投标人未参加开标的，视同认可开标结果。</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五、评标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1.评标工作由采购代理机构负责组织，并履行下列职责：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（2）宣布评标纪律；</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（3）公布投标人名单，告知评审专家应当回避的情形；</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（4）组织评标委员会推选评标组长（采购人代表不得担任组长）；</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（5）在评标期间采取必要的通讯管理措施，保证评标活动不受外界干扰；</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（6）根据评标委员会的要求介绍政府采购相关政策法规、招标文件；</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（8）核对评标结果，对有《</w:t>
      </w:r>
      <w:r>
        <w:rPr>
          <w:color w:val="auto"/>
        </w:rPr>
        <w:fldChar w:fldCharType="begin"/>
      </w:r>
      <w:r>
        <w:rPr>
          <w:color w:val="auto"/>
        </w:rPr>
        <w:instrText xml:space="preserve"> HYPERLINK "http://www.caigou2003.com/" \o "http://www.caigou2003.com/" </w:instrText>
      </w:r>
      <w:r>
        <w:rPr>
          <w:color w:val="auto"/>
        </w:rPr>
        <w:fldChar w:fldCharType="separate"/>
      </w:r>
      <w:r>
        <w:rPr>
          <w:rStyle w:val="872"/>
          <w:rFonts w:hint="eastAsia" w:ascii="宋体" w:hAnsi="宋体" w:cs="宋体"/>
          <w:color w:val="auto"/>
          <w:sz w:val="30"/>
          <w:u w:val="none"/>
        </w:rPr>
        <w:t xml:space="preserve">政府采购</w:t>
      </w:r>
      <w:r>
        <w:rPr>
          <w:rStyle w:val="872"/>
          <w:rFonts w:hint="eastAsia" w:ascii="宋体" w:hAnsi="宋体" w:cs="宋体"/>
          <w:color w:val="auto"/>
          <w:sz w:val="30"/>
          <w:u w:val="none"/>
        </w:rPr>
        <w:fldChar w:fldCharType="end"/>
      </w:r>
      <w:r>
        <w:rPr>
          <w:rFonts w:hint="eastAsia" w:ascii="宋体" w:hAnsi="宋体" w:cs="宋体"/>
          <w:color w:val="auto"/>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（10）处理与评标有关的其他事项。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2.评标委员会负责具体评标事务，并独立履行下列职责：</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（1）审查、评价投标文件是否符合招标文件的商务、技术等实质性要求；</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（2）要求投标人对投标文件有关事项作出澄清或者说明；</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（3）对投标文件进行比较和评价；</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（4）确定中标候选人名单，以及根据采购人委托直接确定中标人；</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（5）向采购人、采购代理机构或有关部门报告评标中发现的违法行为。</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（二十七）本项目评标方法采用综合评分法。</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（二十八）评标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1.评标工作程序：</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（1）投标文件初审。</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①资格审查。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②符合性审查。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（2）澄清有关问题。</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（3）比较与评价。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（4）推荐中标候选供应商名单。</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（5）编写评审报告（评标报告）。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Style w:val="872"/>
          <w:rFonts w:hint="eastAsia" w:ascii="宋体" w:hAnsi="宋体" w:cs="宋体"/>
          <w:color w:val="auto"/>
          <w:sz w:val="30"/>
          <w:u w:val="none"/>
        </w:rPr>
        <w:t xml:space="preserve">综合评分法</w:t>
      </w:r>
      <w:r>
        <w:rPr>
          <w:rStyle w:val="872"/>
          <w:rFonts w:hint="eastAsia" w:ascii="宋体" w:hAnsi="宋体" w:cs="宋体"/>
          <w:color w:val="auto"/>
          <w:sz w:val="30"/>
          <w:u w:val="none"/>
        </w:rPr>
        <w:fldChar w:fldCharType="end"/>
      </w:r>
      <w:r>
        <w:rPr>
          <w:rFonts w:hint="eastAsia" w:ascii="宋体" w:hAnsi="宋体" w:cs="宋体"/>
          <w:color w:val="auto"/>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非单一产品采购项目，多家投标人提供的核心产品品牌相同的，按前两款规定处理。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（二十九）投标文件报价出现前后不一致的，按照下列规定修正：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1.投标文件中开标一览表（报价表）内容与投标文件中相应内容不一致的，以开标一览表（报价表）为准；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2.大写金额和小写金额不一致的，以大写金额为准；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3.单价金额小数点或者百分比有明显错位的，以开标一览表的总价为准，并修改单价；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4.总价金额与按单价合计金额不一致的，以单价金额计算结果为准。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投标人的澄清、说明或者补正应当采用书面形式，并加盖</w:t>
      </w:r>
      <w:r>
        <w:rPr>
          <w:rFonts w:hint="eastAsia" w:ascii="宋体" w:hAnsi="宋体" w:cs="宋体"/>
          <w:color w:val="auto"/>
          <w:sz w:val="30"/>
          <w:lang w:val="en-US" w:eastAsia="zh-CN"/>
        </w:rPr>
        <w:t xml:space="preserve">电子签章</w:t>
      </w:r>
      <w:r>
        <w:rPr>
          <w:rFonts w:hint="eastAsia" w:ascii="宋体" w:hAnsi="宋体" w:cs="宋体"/>
          <w:color w:val="auto"/>
          <w:sz w:val="30"/>
        </w:rPr>
        <w:t xml:space="preserve">，或者由法定代表人或其授权的代表签字。投标人的澄清、说明或者补正不得超出投标文件的范围或者改变投标文件的实质性内容。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w:t>
      </w:r>
      <w:r>
        <w:rPr>
          <w:rFonts w:hint="eastAsia" w:ascii="宋体" w:hAnsi="宋体" w:eastAsia="宋体" w:cs="宋体"/>
          <w:b w:val="0"/>
          <w:bCs/>
          <w:color w:val="auto"/>
          <w:sz w:val="30"/>
          <w:highlight w:val="none"/>
        </w:rPr>
        <w:t xml:space="preserve">实施政府采购异常低价审查的有关要求：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评审过程中出现下列情形之一的，评审委员会应当启动异常低价投标（响应）审查程序：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评审（评标）委员会基于专业判断，认为供应商报价过低，有可能影响产品质量或者不能诚信履约的其他情形相关法律法规对供应商报价有规定的，从其规定。</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highlight w:val="none"/>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480" w:lineRule="exac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（三十二）废标条款：</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出现下列情形之一的，应予废标。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1.符合专业条件的供应商或者对招标文件作实质响应的供应商不足三家的；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2.出现影响采购公正的违法、违规行为的；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3.投标人的报价均超过了采购预算，采购人不能支付的；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4.因重大变故，采购任务取消的。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六、定标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（三十三）采购代理机构应当在评标结束后2个工作日内将评标报告送采购人。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七、政府采购合同</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（三十六）签订政府采购合同（合同签订方式）：</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采购人不得向中标人提出任何不合理的要求作为签订合同的条件。</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2.中标人拒绝与采购人签订合同的，采购人可以按照评审报告推荐的中标候选人名单排序，确定下一个候选人为中标人，也可以重新开展政府采购活动。</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cs="宋体"/>
          <w:color w:val="auto"/>
          <w:sz w:val="30"/>
        </w:rPr>
        <w:t xml:space="preserve">。</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（三十九）腐败和欺诈行为：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（1）腐败和欺诈行为的含义：</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②“欺诈行为”系指为了影响招标、采购和合同执行等过程，隐瞒事实真</w:t>
      </w:r>
      <w:r>
        <w:rPr>
          <w:rFonts w:hint="eastAsia" w:ascii="宋体" w:hAnsi="宋体" w:cs="宋体"/>
          <w:color w:val="auto"/>
          <w:sz w:val="30"/>
          <w:lang w:val="en-US" w:eastAsia="zh-CN"/>
        </w:rPr>
        <w:t xml:space="preserve">相</w:t>
      </w:r>
      <w:r>
        <w:rPr>
          <w:rFonts w:hint="eastAsia" w:ascii="宋体" w:hAnsi="宋体" w:cs="宋体"/>
          <w:color w:val="auto"/>
          <w:sz w:val="30"/>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（2）如果被推荐的中标人有腐败和欺诈行为，将取消其中标资格。</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八、询问和质疑</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（四十）询问和质疑</w:t>
      </w:r>
      <w:r/>
    </w:p>
    <w:p>
      <w:pPr>
        <w:ind w:firstLine="600"/>
        <w:jc w:val="left"/>
        <w:spacing w:line="519" w:lineRule="atLeast"/>
        <w:rPr>
          <w:rFonts w:hint="eastAsia" w:ascii="宋体" w:hAnsi="宋体" w:cs="宋体"/>
          <w:b/>
          <w:color w:val="auto"/>
          <w:sz w:val="30"/>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30"/>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（四十一）电子招标投标交易平台（即“苏采云”系统，网址：http://jszfcg.jsczt.cn/）相关要求是本招标文件的组成部分。</w:t>
      </w:r>
      <w:r/>
    </w:p>
    <w:p>
      <w:pPr>
        <w:pStyle w:val="828"/>
        <w:rPr>
          <w:rFonts w:hint="eastAsia"/>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rPr>
      </w:r>
      <w:r/>
    </w:p>
    <w:p>
      <w:pPr>
        <w:jc w:val="center"/>
        <w:spacing w:line="72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第三章 投标资料表</w:t>
      </w:r>
      <w:r/>
    </w:p>
    <w:p>
      <w:pPr>
        <w:ind w:firstLine="600"/>
        <w:jc w:val="center"/>
        <w:spacing w:line="36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600"/>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69"/>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内   容</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总则</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徐州机电技师学院</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采购人确定的采购项目属性：货物</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rPr>
                <w:rFonts w:hint="eastAsia" w:ascii="宋体" w:hAnsi="宋体" w:eastAsia="宋体" w:cs="宋体"/>
                <w:b/>
                <w:sz w:val="28"/>
                <w:szCs w:val="28"/>
                <w:highlight w:val="none"/>
              </w:rPr>
              <w:t xml:space="preserve">本项目的特定资格要求：</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sz w:val="28"/>
                <w:szCs w:val="28"/>
                <w:highlight w:val="none"/>
              </w:rPr>
              <w:t xml:space="preserve">具有新闻出版行政部门颁发的出版物经营许可证</w:t>
            </w:r>
            <w:r>
              <w:rPr>
                <w:rFonts w:hint="eastAsia" w:ascii="宋体" w:hAnsi="宋体" w:cs="宋体"/>
                <w:bCs w:val="0"/>
                <w:sz w:val="28"/>
                <w:szCs w:val="28"/>
                <w:highlight w:val="none"/>
                <w:lang w:eastAsia="zh-CN"/>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w:t>
            </w:r>
            <w:r>
              <w:rPr>
                <w:rFonts w:hint="eastAsia" w:ascii="宋体" w:hAnsi="宋体" w:cs="宋体"/>
                <w:color w:val="auto"/>
                <w:sz w:val="28"/>
                <w:szCs w:val="28"/>
                <w:lang w:val="en-US" w:eastAsia="zh-CN"/>
              </w:rPr>
              <w:t xml:space="preserve">本</w:t>
            </w:r>
            <w:r>
              <w:rPr>
                <w:rFonts w:hint="eastAsia" w:ascii="宋体" w:hAnsi="宋体" w:cs="宋体"/>
                <w:color w:val="auto"/>
                <w:sz w:val="28"/>
                <w:szCs w:val="28"/>
              </w:rPr>
              <w:t xml:space="preserve">项目不属于专门面向中小企业采购的项目。</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四、查询及使用供应商信用记录：</w:t>
            </w:r>
            <w:r/>
          </w:p>
          <w:p>
            <w:pPr>
              <w:ind w:firstLine="42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ind w:firstLine="42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4、“信用中国(江苏徐州)”网（http://www.xuzhoucredit.gov.cn）；</w:t>
            </w:r>
            <w:r/>
          </w:p>
          <w:p>
            <w:pPr>
              <w:ind w:firstLine="420"/>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ind w:firstLine="42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ind w:firstLine="42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84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招标代理服务费由中标人支付，标准按《《</w:t>
            </w:r>
            <w:r>
              <w:rPr>
                <w:rFonts w:hint="eastAsia" w:ascii="宋体" w:hAnsi="宋体" w:cs="宋体"/>
                <w:color w:val="auto"/>
                <w:sz w:val="28"/>
                <w:szCs w:val="28"/>
                <w:lang w:val="en-US" w:eastAsia="zh-CN"/>
              </w:rPr>
              <w:t xml:space="preserve">招标代理服务收费管理暂行办法</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计价格【2002】1980号文的19%收取，低于5000元，按3000元收取。</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w:t>
            </w:r>
            <w:r/>
          </w:p>
        </w:tc>
      </w:tr>
      <w:tr>
        <w:trPr>
          <w:jc w:val="center"/>
          <w:trHeight w:val="2036"/>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(八)1</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hint="eastAsia" w:ascii="宋体" w:hAnsi="宋体" w:cs="宋体"/>
                <w:color w:val="auto"/>
                <w:sz w:val="28"/>
                <w:szCs w:val="28"/>
              </w:rPr>
            </w:pPr>
            <w:r>
              <w:rPr>
                <w:rFonts w:hint="eastAsia" w:ascii="宋体" w:hAnsi="宋体" w:cs="宋体"/>
                <w:b/>
                <w:bCs/>
                <w:color w:val="auto"/>
                <w:sz w:val="28"/>
                <w:szCs w:val="28"/>
              </w:rPr>
              <w:t xml:space="preserve">自行现场勘察。</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(十)3</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w:t>
            </w:r>
            <w:r/>
          </w:p>
        </w:tc>
      </w:tr>
      <w:tr>
        <w:trPr>
          <w:jc w:val="center"/>
          <w:trHeight w:val="90"/>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429"/>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313" w:type="dxa"/>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《开标一览表》（政府采购客户端工具输入报价自动生成）； </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《授权委托书》（提供原件的扫描件，格式见招标文件第七章《投标文件相关格式》）；</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所投产品的环境标志产品认证证书原件的扫描件（如有）。</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所投产品的节能产品认证证书原件的扫描件（如有）。</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二、资格条件（必须提供，否则投标无效）</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(一)投标人合法有效的法人或者其他组织的营业执照等证明文件，自然人的身份证明，以上证明文件提供原件的扫描</w:t>
            </w:r>
            <w:r>
              <w:rPr>
                <w:rFonts w:hint="eastAsia" w:ascii="宋体" w:hAnsi="宋体" w:cs="宋体"/>
                <w:sz w:val="28"/>
                <w:szCs w:val="28"/>
                <w:highlight w:val="none"/>
                <w:lang w:eastAsia="zh-CN"/>
              </w:rPr>
              <w:t xml:space="preserve">件</w:t>
            </w:r>
            <w:r>
              <w:rPr>
                <w:rFonts w:hint="eastAsia" w:ascii="宋体" w:hAnsi="宋体" w:eastAsia="宋体" w:cs="宋体"/>
                <w:sz w:val="28"/>
                <w:szCs w:val="28"/>
                <w:highlight w:val="none"/>
              </w:rPr>
              <w:t xml:space="preserve">；</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(二)财务状况报告（即提供</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的本项目开标时间前6个月内任何时间的</w:t>
            </w:r>
            <w:r>
              <w:rPr>
                <w:rFonts w:hint="eastAsia" w:ascii="宋体" w:hAnsi="宋体" w:eastAsia="宋体" w:cs="宋体"/>
                <w:b/>
                <w:sz w:val="28"/>
                <w:szCs w:val="28"/>
                <w:highlight w:val="none"/>
              </w:rPr>
              <w:t xml:space="preserve">资产负债表、利润表</w:t>
            </w:r>
            <w:r>
              <w:rPr>
                <w:rFonts w:hint="eastAsia" w:ascii="宋体" w:hAnsi="宋体" w:cs="宋体"/>
                <w:b/>
                <w:sz w:val="28"/>
                <w:szCs w:val="28"/>
                <w:highlight w:val="none"/>
                <w:lang w:eastAsia="zh-CN"/>
              </w:rPr>
              <w:t xml:space="preserve">扫描件</w:t>
            </w:r>
            <w:r>
              <w:rPr>
                <w:rFonts w:hint="eastAsia" w:ascii="宋体" w:hAnsi="宋体" w:eastAsia="宋体" w:cs="宋体"/>
                <w:b/>
                <w:sz w:val="28"/>
                <w:szCs w:val="28"/>
                <w:highlight w:val="none"/>
              </w:rPr>
              <w:t xml:space="preserve">各一份</w:t>
            </w:r>
            <w:r>
              <w:rPr>
                <w:rFonts w:hint="eastAsia" w:ascii="宋体" w:hAnsi="宋体" w:eastAsia="宋体" w:cs="宋体"/>
                <w:sz w:val="28"/>
                <w:szCs w:val="28"/>
                <w:highlight w:val="none"/>
              </w:rPr>
              <w:t xml:space="preserve">；</w:t>
            </w:r>
            <w:r>
              <w:rPr>
                <w:rFonts w:hint="eastAsia" w:ascii="宋体" w:hAnsi="宋体" w:eastAsia="宋体" w:cs="宋体"/>
                <w:b/>
                <w:bCs/>
                <w:sz w:val="28"/>
                <w:szCs w:val="28"/>
                <w:highlight w:val="none"/>
              </w:rPr>
              <w:t xml:space="preserve">或</w:t>
            </w:r>
            <w:r>
              <w:rPr>
                <w:rFonts w:hint="eastAsia" w:ascii="宋体" w:hAnsi="宋体" w:eastAsia="宋体" w:cs="宋体"/>
                <w:sz w:val="28"/>
                <w:szCs w:val="28"/>
                <w:highlight w:val="none"/>
              </w:rPr>
              <w:t xml:space="preserve">提供</w:t>
            </w:r>
            <w:r>
              <w:rPr>
                <w:rFonts w:hint="eastAsia" w:ascii="宋体" w:hAnsi="宋体" w:eastAsia="宋体" w:cs="宋体"/>
                <w:sz w:val="30"/>
                <w:highlight w:val="none"/>
              </w:rPr>
              <w:t xml:space="preserve">投标人</w:t>
            </w:r>
            <w:r>
              <w:rPr>
                <w:rFonts w:hint="eastAsia" w:ascii="宋体" w:hAnsi="宋体" w:cs="宋体"/>
                <w:sz w:val="28"/>
                <w:szCs w:val="28"/>
                <w:highlight w:val="none"/>
                <w:lang w:val="en-US" w:eastAsia="zh-CN"/>
              </w:rPr>
              <w:t xml:space="preserve">2025年度</w:t>
            </w:r>
            <w:r>
              <w:rPr>
                <w:rFonts w:hint="eastAsia" w:ascii="宋体" w:hAnsi="宋体" w:eastAsia="宋体" w:cs="宋体"/>
                <w:sz w:val="28"/>
                <w:szCs w:val="28"/>
                <w:highlight w:val="none"/>
              </w:rPr>
              <w:t xml:space="preserve">经审计的财务报告</w:t>
            </w:r>
            <w:r>
              <w:rPr>
                <w:rFonts w:hint="eastAsia" w:ascii="宋体" w:hAnsi="宋体" w:cs="宋体"/>
                <w:sz w:val="28"/>
                <w:szCs w:val="28"/>
                <w:highlight w:val="none"/>
                <w:lang w:eastAsia="zh-CN"/>
              </w:rPr>
              <w:t xml:space="preserve">扫描件</w:t>
            </w:r>
            <w:r>
              <w:rPr>
                <w:rFonts w:hint="eastAsia" w:ascii="宋体" w:hAnsi="宋体" w:eastAsia="宋体" w:cs="宋体"/>
                <w:sz w:val="28"/>
                <w:szCs w:val="28"/>
                <w:highlight w:val="none"/>
              </w:rPr>
              <w:t xml:space="preserve">一份；</w:t>
            </w:r>
            <w:r>
              <w:rPr>
                <w:rFonts w:hint="eastAsia" w:ascii="宋体" w:hAnsi="宋体" w:eastAsia="宋体" w:cs="宋体"/>
                <w:b/>
                <w:bCs/>
                <w:sz w:val="28"/>
                <w:szCs w:val="28"/>
                <w:highlight w:val="none"/>
              </w:rPr>
              <w:t xml:space="preserve">或</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的本项目开标时间前6个月内银行出具的</w:t>
            </w:r>
            <w:r>
              <w:rPr>
                <w:rFonts w:hint="eastAsia" w:ascii="宋体" w:hAnsi="宋体" w:eastAsia="宋体" w:cs="宋体"/>
                <w:b/>
                <w:sz w:val="28"/>
                <w:szCs w:val="28"/>
                <w:highlight w:val="none"/>
              </w:rPr>
              <w:t xml:space="preserve">资信证明</w:t>
            </w:r>
            <w:r>
              <w:rPr>
                <w:rFonts w:hint="eastAsia" w:ascii="宋体" w:hAnsi="宋体" w:cs="宋体"/>
                <w:b/>
                <w:sz w:val="28"/>
                <w:szCs w:val="28"/>
                <w:highlight w:val="none"/>
                <w:lang w:eastAsia="zh-CN"/>
              </w:rPr>
              <w:t xml:space="preserve">扫描件</w:t>
            </w:r>
            <w:r>
              <w:rPr>
                <w:rFonts w:hint="eastAsia" w:ascii="宋体" w:hAnsi="宋体" w:eastAsia="宋体" w:cs="宋体"/>
                <w:sz w:val="28"/>
                <w:szCs w:val="28"/>
                <w:highlight w:val="none"/>
              </w:rPr>
              <w:t xml:space="preserve">一份）；</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的本项目开标时间前6个月内任何1个月的</w:t>
            </w:r>
            <w:r>
              <w:rPr>
                <w:rFonts w:hint="eastAsia" w:ascii="宋体" w:hAnsi="宋体" w:eastAsia="宋体" w:cs="宋体"/>
                <w:b/>
                <w:sz w:val="28"/>
                <w:szCs w:val="28"/>
                <w:highlight w:val="none"/>
              </w:rPr>
              <w:t xml:space="preserve">依法缴纳税收</w:t>
            </w:r>
            <w:r>
              <w:rPr>
                <w:rFonts w:hint="eastAsia" w:ascii="宋体" w:hAnsi="宋体" w:cs="宋体"/>
                <w:b/>
                <w:sz w:val="28"/>
                <w:szCs w:val="28"/>
                <w:highlight w:val="none"/>
                <w:lang w:eastAsia="zh-CN"/>
              </w:rPr>
              <w:t xml:space="preserve">扫描件</w:t>
            </w:r>
            <w:r>
              <w:rPr>
                <w:rFonts w:hint="eastAsia" w:ascii="宋体" w:hAnsi="宋体" w:eastAsia="宋体" w:cs="宋体"/>
                <w:b/>
                <w:sz w:val="28"/>
                <w:szCs w:val="28"/>
                <w:highlight w:val="none"/>
              </w:rPr>
              <w:t xml:space="preserve">和社会保障资金</w:t>
            </w:r>
            <w:r>
              <w:rPr>
                <w:rFonts w:hint="eastAsia" w:ascii="宋体" w:hAnsi="宋体" w:cs="宋体"/>
                <w:b/>
                <w:sz w:val="28"/>
                <w:szCs w:val="28"/>
                <w:highlight w:val="none"/>
                <w:lang w:eastAsia="zh-CN"/>
              </w:rPr>
              <w:t xml:space="preserve">扫描件</w:t>
            </w:r>
            <w:r>
              <w:rPr>
                <w:rFonts w:hint="eastAsia" w:ascii="宋体" w:hAnsi="宋体" w:eastAsia="宋体" w:cs="宋体"/>
                <w:sz w:val="28"/>
                <w:szCs w:val="28"/>
                <w:highlight w:val="none"/>
              </w:rPr>
              <w:t xml:space="preserve">的相关材料</w:t>
            </w:r>
            <w:r>
              <w:rPr>
                <w:rFonts w:hint="eastAsia" w:ascii="宋体" w:hAnsi="宋体" w:eastAsia="宋体" w:cs="宋体"/>
                <w:b/>
                <w:sz w:val="28"/>
                <w:szCs w:val="28"/>
                <w:highlight w:val="none"/>
              </w:rPr>
              <w:t xml:space="preserve">各一份</w:t>
            </w:r>
            <w:r>
              <w:rPr>
                <w:rFonts w:hint="eastAsia" w:ascii="宋体" w:hAnsi="宋体" w:eastAsia="宋体" w:cs="宋体"/>
                <w:sz w:val="28"/>
                <w:szCs w:val="28"/>
                <w:highlight w:val="none"/>
              </w:rPr>
              <w:t xml:space="preserve">（依法免税或不需要缴纳社会保障资金的投标人,提供相应文件</w:t>
            </w:r>
            <w:r>
              <w:rPr>
                <w:rFonts w:hint="eastAsia" w:ascii="宋体" w:hAnsi="宋体" w:cs="宋体"/>
                <w:sz w:val="28"/>
                <w:szCs w:val="28"/>
                <w:highlight w:val="none"/>
                <w:lang w:eastAsia="zh-CN"/>
              </w:rPr>
              <w:t xml:space="preserve">扫描件</w:t>
            </w:r>
            <w:r>
              <w:rPr>
                <w:rFonts w:hint="eastAsia" w:ascii="宋体" w:hAnsi="宋体" w:eastAsia="宋体" w:cs="宋体"/>
                <w:sz w:val="28"/>
                <w:szCs w:val="28"/>
                <w:highlight w:val="none"/>
              </w:rPr>
              <w:t xml:space="preserve">证明其依法免税或不需要缴纳社会保障资金)；</w:t>
            </w:r>
            <w:r/>
          </w:p>
          <w:p>
            <w:pPr>
              <w:ind w:right="28"/>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w:t>
            </w:r>
            <w:r>
              <w:rPr>
                <w:rFonts w:hint="eastAsia" w:ascii="宋体" w:hAnsi="宋体" w:eastAsia="宋体" w:cs="宋体"/>
                <w:b/>
                <w:bCs/>
                <w:sz w:val="28"/>
                <w:szCs w:val="28"/>
                <w:highlight w:val="none"/>
              </w:rPr>
              <w:t xml:space="preserve">具备履行合同所必需的设备和专业技术能力的证明材料。即投标文件中提供《具备履行合同所必需的设备和专业技术能力的书面声明》</w:t>
            </w:r>
            <w:r>
              <w:rPr>
                <w:rFonts w:hint="eastAsia" w:ascii="宋体" w:hAnsi="宋体" w:eastAsia="宋体" w:cs="宋体"/>
                <w:sz w:val="28"/>
                <w:szCs w:val="28"/>
                <w:highlight w:val="none"/>
              </w:rPr>
              <w:t xml:space="preserve">（加盖</w:t>
            </w:r>
            <w:r>
              <w:rPr>
                <w:rFonts w:hint="eastAsia" w:ascii="宋体" w:hAnsi="宋体" w:cs="宋体"/>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，格式见招标文件第七章《投标文件相关格式》,所附证明材料可不加盖</w:t>
            </w:r>
            <w:r>
              <w:rPr>
                <w:rFonts w:hint="eastAsia" w:ascii="宋体" w:hAnsi="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(五)投标人参加政府采购活动前3年内在经营活动中没有重大违法记录的书面声明，加盖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，格式见本文件第七章《投标文件相关格式》；</w:t>
            </w:r>
            <w:r/>
          </w:p>
          <w:p>
            <w:pPr>
              <w:ind w:right="28"/>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（六）投标人关于单位负责人为同一人或者存在直接控股、管理关系的不同供应商，不得参加同一合同项下的政府采购活动的承诺。（加盖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（七）投标人不是为本采购项目提供整体设计、规范编制或者项目管理、监理、检测等服务的供应商的书面声明。（加盖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w:t>
            </w:r>
            <w:r/>
          </w:p>
          <w:p>
            <w:pPr>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w:t>
            </w:r>
            <w:r>
              <w:rPr>
                <w:rFonts w:hint="eastAsia" w:ascii="宋体" w:hAnsi="宋体" w:cs="宋体"/>
                <w:b w:val="0"/>
                <w:bCs w:val="0"/>
                <w:sz w:val="28"/>
                <w:szCs w:val="28"/>
                <w:highlight w:val="none"/>
                <w:lang w:val="en-US" w:eastAsia="zh-CN"/>
              </w:rPr>
              <w:t xml:space="preserve">八）</w:t>
            </w:r>
            <w:r>
              <w:rPr>
                <w:rFonts w:hint="eastAsia" w:ascii="宋体" w:hAnsi="宋体" w:eastAsia="宋体" w:cs="宋体"/>
                <w:b/>
                <w:sz w:val="28"/>
                <w:szCs w:val="28"/>
                <w:highlight w:val="none"/>
              </w:rPr>
              <w:t xml:space="preserve">本项目的特定资格要求：</w:t>
            </w:r>
            <w:r/>
          </w:p>
          <w:p>
            <w:pPr>
              <w:rPr>
                <w:rFonts w:hint="eastAsia" w:ascii="宋体" w:hAnsi="宋体" w:eastAsia="宋体" w:cs="宋体"/>
                <w:b w:val="0"/>
                <w:bCs w:val="0"/>
                <w:sz w:val="28"/>
                <w:szCs w:val="28"/>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sz w:val="28"/>
                <w:szCs w:val="28"/>
                <w:highlight w:val="none"/>
              </w:rPr>
              <w:t xml:space="preserve">具有新闻出版行政部门颁发的出版物经营许可证</w:t>
            </w:r>
            <w:r>
              <w:rPr>
                <w:rFonts w:hint="eastAsia" w:ascii="宋体" w:hAnsi="宋体" w:cs="宋体"/>
                <w:bCs w:val="0"/>
                <w:sz w:val="28"/>
                <w:szCs w:val="28"/>
                <w:highlight w:val="none"/>
                <w:lang w:eastAsia="zh-CN"/>
              </w:rPr>
              <w:t xml:space="preserve">。</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1、《开标一览表》。</w:t>
            </w:r>
            <w:r>
              <w:rPr>
                <w:rFonts w:hint="eastAsia" w:ascii="宋体" w:hAnsi="宋体" w:eastAsia="宋体" w:cs="宋体"/>
                <w:b w:val="0"/>
                <w:bCs/>
                <w:color w:val="auto"/>
                <w:sz w:val="28"/>
                <w:szCs w:val="28"/>
                <w:highlight w:val="none"/>
              </w:rPr>
              <w:t xml:space="preserve">（政府采购客户端工具输入报价自动生成）；</w:t>
            </w:r>
            <w:r/>
          </w:p>
          <w:p>
            <w:pPr>
              <w:ind w:right="28"/>
              <w:rPr>
                <w:rFonts w:hint="eastAsia" w:ascii="宋体" w:hAnsi="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2、《分项价格表》。</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1.《投标函》</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rPr>
                <w:rFonts w:hint="eastAsia" w:ascii="宋体" w:hAnsi="宋体" w:cs="宋体"/>
                <w:color w:val="auto"/>
                <w:sz w:val="28"/>
                <w:szCs w:val="28"/>
                <w:highlight w:val="none"/>
              </w:rPr>
              <w:t xml:space="preserve">。</w:t>
            </w:r>
            <w:r/>
          </w:p>
          <w:p>
            <w:pPr>
              <w:ind w:right="28"/>
              <w:spacing w:line="24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2、</w:t>
            </w:r>
            <w:r>
              <w:rPr>
                <w:rFonts w:hint="eastAsia" w:ascii="宋体" w:hAnsi="宋体" w:eastAsia="宋体" w:cs="宋体"/>
                <w:b/>
                <w:color w:val="auto"/>
                <w:sz w:val="28"/>
                <w:szCs w:val="28"/>
                <w:highlight w:val="none"/>
              </w:rPr>
              <w:t xml:space="preserve">《授权委托书》。</w:t>
            </w:r>
            <w:r>
              <w:rPr>
                <w:rFonts w:hint="eastAsia" w:ascii="宋体" w:hAnsi="宋体" w:eastAsia="宋体" w:cs="宋体"/>
                <w:b w:val="0"/>
                <w:bCs/>
                <w:color w:val="auto"/>
                <w:sz w:val="28"/>
                <w:szCs w:val="28"/>
                <w:highlight w:val="none"/>
              </w:rPr>
              <w:t xml:space="preserve">要求加盖电子签章，格式见本文件第七章《投标文件相关格式》</w:t>
            </w:r>
            <w:r>
              <w:rPr>
                <w:rFonts w:hint="eastAsia" w:ascii="宋体" w:hAnsi="宋体" w:eastAsia="宋体" w:cs="宋体"/>
                <w:b/>
                <w:color w:val="auto"/>
                <w:sz w:val="28"/>
                <w:szCs w:val="28"/>
                <w:highlight w:val="none"/>
              </w:rPr>
              <w:t xml:space="preserve">（必须提供，否则在符合性审查时按照投标无效处理）。</w:t>
            </w:r>
            <w:r/>
          </w:p>
          <w:p>
            <w:pPr>
              <w:ind w:right="28"/>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3、</w:t>
            </w:r>
            <w:r>
              <w:rPr>
                <w:rFonts w:hint="eastAsia" w:ascii="宋体" w:hAnsi="宋体" w:cs="宋体"/>
                <w:b/>
                <w:bCs/>
                <w:color w:val="auto"/>
                <w:sz w:val="28"/>
                <w:szCs w:val="28"/>
                <w:highlight w:val="none"/>
                <w:lang w:val="en-US" w:eastAsia="zh-CN"/>
              </w:rPr>
              <w:t xml:space="preserve">法律、法规和招标文件规定的无效情形。</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rPr>
                <w:rFonts w:hint="eastAsia" w:ascii="宋体" w:hAnsi="宋体" w:cs="宋体"/>
                <w:color w:val="auto"/>
                <w:sz w:val="28"/>
                <w:szCs w:val="28"/>
                <w:highlight w:val="none"/>
              </w:rPr>
              <w:t xml:space="preserve">。</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numPr>
                <w:ilvl w:val="0"/>
                <w:numId w:val="2"/>
              </w:num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综合评审评分项</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（一）技术部分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1、发行代理授权或销售协议</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w:t>
            </w:r>
            <w:r>
              <w:rPr>
                <w:rFonts w:hint="eastAsia" w:ascii="宋体" w:hAnsi="宋体" w:cs="宋体"/>
                <w:b/>
                <w:bCs/>
                <w:color w:val="auto"/>
                <w:sz w:val="28"/>
                <w:szCs w:val="28"/>
                <w:highlight w:val="none"/>
                <w:lang w:val="en-US" w:eastAsia="zh-CN"/>
              </w:rPr>
              <w:t xml:space="preserve">项目实施</w:t>
            </w:r>
            <w:r>
              <w:rPr>
                <w:rFonts w:hint="eastAsia" w:ascii="宋体" w:hAnsi="宋体" w:cs="宋体"/>
                <w:b/>
                <w:bCs/>
                <w:color w:val="auto"/>
                <w:sz w:val="28"/>
                <w:szCs w:val="28"/>
                <w:highlight w:val="none"/>
              </w:rPr>
              <w:t xml:space="preserve">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3、售后服务方案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4、评分细则中评分得分需提供的相关证明文件</w:t>
            </w:r>
            <w:r>
              <w:rPr>
                <w:rFonts w:hint="eastAsia" w:ascii="宋体" w:hAnsi="宋体" w:cs="宋体"/>
                <w:b/>
                <w:bCs/>
                <w:color w:val="auto"/>
                <w:sz w:val="28"/>
                <w:szCs w:val="28"/>
                <w:highlight w:val="none"/>
                <w:lang w:val="en-US" w:eastAsia="zh-CN"/>
              </w:rPr>
              <w:t xml:space="preserve">扫描件</w:t>
            </w:r>
            <w:r>
              <w:rPr>
                <w:rFonts w:hint="eastAsia" w:ascii="宋体" w:hAnsi="宋体" w:cs="宋体"/>
                <w:b/>
                <w:bCs/>
                <w:color w:val="auto"/>
                <w:sz w:val="28"/>
                <w:szCs w:val="28"/>
                <w:highlight w:val="none"/>
              </w:rPr>
              <w:t xml:space="preserve">。</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w:t>
            </w:r>
            <w:r>
              <w:rPr>
                <w:rFonts w:hint="eastAsia" w:ascii="宋体" w:hAnsi="宋体" w:cs="宋体"/>
                <w:b/>
                <w:bCs/>
                <w:color w:val="auto"/>
                <w:sz w:val="28"/>
                <w:szCs w:val="28"/>
                <w:highlight w:val="none"/>
              </w:rPr>
              <w:t xml:space="preserve">商务部分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1、投标人业绩</w:t>
            </w:r>
            <w:r>
              <w:rPr>
                <w:rFonts w:hint="eastAsia" w:ascii="宋体" w:hAnsi="宋体" w:cs="宋体"/>
                <w:color w:val="auto"/>
                <w:sz w:val="28"/>
                <w:szCs w:val="28"/>
                <w:highlight w:val="none"/>
              </w:rPr>
              <w:t xml:space="preserve">（要求见本文件第四章《评标标准》中《评分细则》）；</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2、投标人评价</w:t>
            </w:r>
            <w:r>
              <w:rPr>
                <w:rFonts w:hint="eastAsia" w:ascii="宋体" w:hAnsi="宋体" w:cs="宋体"/>
                <w:color w:val="auto"/>
                <w:sz w:val="28"/>
                <w:szCs w:val="28"/>
                <w:highlight w:val="none"/>
              </w:rPr>
              <w:t xml:space="preserve">（要求见本文件第四章《评标标准》中《评分细则》）；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3、综合实力</w:t>
            </w:r>
            <w:r>
              <w:rPr>
                <w:rFonts w:hint="eastAsia" w:ascii="宋体" w:hAnsi="宋体" w:cs="宋体"/>
                <w:color w:val="auto"/>
                <w:sz w:val="28"/>
                <w:szCs w:val="28"/>
                <w:highlight w:val="none"/>
              </w:rPr>
              <w:t xml:space="preserve">（要求见本文件第四章《评标标准》中《评分细则》）；</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4、</w:t>
            </w:r>
            <w:r>
              <w:rPr>
                <w:rFonts w:hint="eastAsia" w:ascii="宋体" w:hAnsi="宋体" w:cs="宋体"/>
                <w:b/>
                <w:bCs/>
                <w:color w:val="auto"/>
                <w:sz w:val="28"/>
                <w:szCs w:val="28"/>
                <w:highlight w:val="none"/>
              </w:rPr>
              <w:t xml:space="preserve">投标人其它证明文件及材料</w:t>
            </w:r>
            <w:r>
              <w:rPr>
                <w:rFonts w:hint="eastAsia" w:ascii="宋体" w:hAnsi="宋体" w:cs="宋体"/>
                <w:b/>
                <w:bCs/>
                <w:color w:val="auto"/>
                <w:sz w:val="28"/>
                <w:szCs w:val="28"/>
                <w:highlight w:val="none"/>
                <w:lang w:val="en-US" w:eastAsia="zh-CN"/>
              </w:rPr>
              <w:t xml:space="preserve">扫描件</w:t>
            </w:r>
            <w:r>
              <w:rPr>
                <w:rFonts w:hint="eastAsia" w:ascii="宋体" w:hAnsi="宋体" w:cs="宋体"/>
                <w:b/>
                <w:bCs/>
                <w:color w:val="auto"/>
                <w:sz w:val="28"/>
                <w:szCs w:val="28"/>
                <w:highlight w:val="none"/>
              </w:rPr>
              <w:t xml:space="preserve">。</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color w:val="auto"/>
                <w:sz w:val="28"/>
                <w:highlight w:val="none"/>
              </w:rPr>
              <w:t xml:space="preserve">（请填写完整，如不填写完整或未按要求填写的，视为</w:t>
            </w:r>
            <w:r>
              <w:rPr>
                <w:rFonts w:hint="eastAsia" w:ascii="宋体" w:hAnsi="宋体" w:eastAsia="宋体" w:cs="宋体"/>
                <w:color w:val="auto"/>
                <w:sz w:val="28"/>
                <w:highlight w:val="none"/>
                <w:lang w:val="en-US" w:eastAsia="zh-CN"/>
              </w:rPr>
              <w:t xml:space="preserve">非本国产品</w:t>
            </w:r>
            <w:r>
              <w:rPr>
                <w:rFonts w:ascii="宋体" w:hAnsi="宋体" w:eastAsia="宋体" w:cs="宋体"/>
                <w:color w:val="auto"/>
                <w:sz w:val="28"/>
                <w:highlight w:val="none"/>
              </w:rPr>
              <w:t xml:space="preserve">）</w:t>
            </w:r>
            <w:r>
              <w:rPr>
                <w:rFonts w:hint="eastAsia" w:ascii="宋体" w:hAnsi="宋体" w:eastAsia="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5"/>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3.0pt;height:41.2pt;mso-wrap-distance-left:0.0pt;mso-wrap-distance-top:0.0pt;mso-wrap-distance-right:0.0pt;mso-wrap-distance-bottom:0.0pt;" stroked="f">
                      <v:path textboxrect="0,0,0,0"/>
                      <v:imagedata r:id="rId25"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rPr>
                <w:rFonts w:hint="eastAsia" w:ascii="宋体" w:hAnsi="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w:t>
            </w:r>
            <w:r>
              <w:rPr>
                <w:rFonts w:hint="eastAsia" w:ascii="宋体" w:hAnsi="宋体" w:cs="宋体"/>
                <w:b/>
                <w:color w:val="auto"/>
                <w:sz w:val="28"/>
                <w:szCs w:val="28"/>
                <w:highlight w:val="none"/>
              </w:rPr>
              <w:t xml:space="preserve">价格折扣文件格式：</w:t>
            </w:r>
            <w:r/>
          </w:p>
          <w:p>
            <w:pPr>
              <w:ind w:right="28"/>
              <w:spacing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投标人《中小企业声明函》（加盖电子签章，格式见招标文件第七章《投标文件相关格式》）（非必须提供，如所投产品全部为小微企业制造或投标人及所投产品全部为监狱企业、享受政府采购支持政策的残疾人福利性单位的请填写完整）。《中小企业声明函》查询渠道用微信搜索“中小企业规模类型自测小程序”。</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注：</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2、享受政府采购支持政策的残疾人福利性单位制造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3、监狱企业制造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35"/>
              <w:rPr>
                <w:rFonts w:hint="eastAsia"/>
                <w:highlight w:val="none"/>
              </w:rPr>
            </w:pPr>
            <w:r>
              <w:rPr>
                <w:rFonts w:hint="eastAsia"/>
                <w:highlight w:val="none"/>
              </w:rPr>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1、投标人应对以上文件的合法性、真实性负责。</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069"/>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(十三)2</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商务条件见：</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二、本文件第三章《投标资料表》中(十二)1和(十二)2。</w:t>
            </w:r>
            <w:r/>
          </w:p>
        </w:tc>
      </w:tr>
      <w:tr>
        <w:trPr>
          <w:jc w:val="center"/>
          <w:trHeight w:val="836"/>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(十四)3</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交货和提供服务的时间：见本文件第五章 《拟签订的合同文本》及或本文件第六章《采购需求》。</w:t>
            </w:r>
            <w:r/>
          </w:p>
        </w:tc>
      </w:tr>
      <w:tr>
        <w:trPr>
          <w:jc w:val="center"/>
          <w:trHeight w:val="1545"/>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(十五)3</w:t>
            </w:r>
            <w:r/>
          </w:p>
        </w:tc>
        <w:tc>
          <w:tcPr>
            <w:tcMar>
              <w:left w:w="108" w:type="dxa"/>
              <w:top w:w="0" w:type="dxa"/>
              <w:right w:w="108" w:type="dxa"/>
              <w:bottom w:w="0" w:type="dxa"/>
            </w:tcMar>
            <w:tcW w:w="8313" w:type="dxa"/>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white"/>
              </w:rPr>
              <w:t xml:space="preserve">本项目年度总计约</w:t>
            </w:r>
            <w:r>
              <w:rPr>
                <w:rFonts w:hint="eastAsia" w:ascii="宋体" w:hAnsi="宋体" w:cs="宋体"/>
                <w:b/>
                <w:bCs/>
                <w:color w:val="auto"/>
                <w:sz w:val="28"/>
                <w:szCs w:val="28"/>
                <w:highlight w:val="white"/>
                <w:lang w:val="en-US" w:eastAsia="zh-CN"/>
              </w:rPr>
              <w:t xml:space="preserve">200</w:t>
            </w:r>
            <w:r>
              <w:rPr>
                <w:rFonts w:hint="eastAsia" w:ascii="宋体" w:hAnsi="宋体" w:eastAsia="宋体" w:cs="宋体"/>
                <w:b/>
                <w:bCs/>
                <w:color w:val="auto"/>
                <w:sz w:val="28"/>
                <w:szCs w:val="28"/>
                <w:highlight w:val="white"/>
              </w:rPr>
              <w:t xml:space="preserve">.</w:t>
            </w:r>
            <w:r>
              <w:rPr>
                <w:rFonts w:hint="eastAsia" w:ascii="宋体" w:hAnsi="宋体" w:cs="宋体"/>
                <w:b/>
                <w:bCs/>
                <w:color w:val="auto"/>
                <w:sz w:val="28"/>
                <w:szCs w:val="28"/>
                <w:highlight w:val="white"/>
                <w:lang w:val="en-US" w:eastAsia="zh-CN"/>
              </w:rPr>
              <w:t xml:space="preserve">0</w:t>
            </w:r>
            <w:r>
              <w:rPr>
                <w:rFonts w:hint="eastAsia" w:ascii="宋体" w:hAnsi="宋体" w:eastAsia="宋体" w:cs="宋体"/>
                <w:b/>
                <w:bCs/>
                <w:color w:val="auto"/>
                <w:sz w:val="28"/>
                <w:szCs w:val="28"/>
                <w:highlight w:val="white"/>
              </w:rPr>
              <w:t xml:space="preserve">0万元</w:t>
            </w:r>
            <w:r>
              <w:rPr>
                <w:rFonts w:hint="eastAsia" w:ascii="宋体" w:hAnsi="宋体" w:cs="宋体"/>
                <w:b/>
                <w:bCs/>
                <w:color w:val="auto"/>
                <w:sz w:val="28"/>
                <w:szCs w:val="28"/>
                <w:highlight w:val="white"/>
                <w:lang w:val="en-US" w:eastAsia="zh-CN"/>
              </w:rPr>
              <w:t xml:space="preserve">码洋</w:t>
            </w:r>
            <w:r>
              <w:rPr>
                <w:rFonts w:hint="eastAsia" w:ascii="宋体" w:hAnsi="宋体" w:eastAsia="宋体" w:cs="宋体"/>
                <w:b/>
                <w:bCs/>
                <w:color w:val="auto"/>
                <w:sz w:val="28"/>
                <w:szCs w:val="28"/>
                <w:highlight w:val="white"/>
              </w:rPr>
              <w:t xml:space="preserve">。</w:t>
            </w:r>
            <w:r>
              <w:rPr>
                <w:rFonts w:hint="eastAsia" w:ascii="宋体" w:hAnsi="宋体" w:cs="宋体"/>
                <w:b/>
                <w:bCs/>
                <w:color w:val="auto"/>
                <w:sz w:val="28"/>
                <w:szCs w:val="28"/>
                <w:lang w:eastAsia="zh-CN"/>
              </w:rPr>
              <w:t xml:space="preserve">（</w:t>
            </w:r>
            <w:r>
              <w:rPr>
                <w:rFonts w:hint="eastAsia" w:ascii="宋体" w:hAnsi="宋体" w:eastAsia="宋体" w:cs="宋体"/>
                <w:b/>
                <w:bCs/>
                <w:color w:val="auto"/>
                <w:sz w:val="28"/>
                <w:szCs w:val="28"/>
              </w:rPr>
              <w:t xml:space="preserve">实际采购金额会有上下浮动，所有金额均按实结算，采购人不承诺在服务期限内授予的采购合同总金额。）</w:t>
            </w:r>
            <w:r/>
          </w:p>
          <w:p>
            <w:pPr>
              <w:rPr>
                <w:rFonts w:hint="eastAsia" w:ascii="宋体" w:hAnsi="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本项目</w:t>
            </w:r>
            <w:r>
              <w:rPr>
                <w:rFonts w:hint="eastAsia" w:ascii="宋体" w:hAnsi="宋体" w:eastAsia="宋体" w:cs="宋体"/>
                <w:b/>
                <w:bCs/>
                <w:color w:val="auto"/>
                <w:sz w:val="28"/>
                <w:szCs w:val="28"/>
                <w:highlight w:val="none"/>
              </w:rPr>
              <w:t xml:space="preserve">以优惠率（%）进行报价。</w:t>
            </w:r>
            <w:r>
              <w:rPr>
                <w:rFonts w:hint="eastAsia" w:ascii="宋体" w:hAnsi="宋体" w:eastAsia="宋体" w:cs="宋体"/>
                <w:b/>
                <w:bCs/>
                <w:sz w:val="28"/>
                <w:szCs w:val="28"/>
                <w:highlight w:val="none"/>
              </w:rPr>
              <w:t xml:space="preserve">本项目不接受</w:t>
            </w:r>
            <w:r>
              <w:rPr>
                <w:rFonts w:hint="eastAsia" w:ascii="宋体" w:hAnsi="宋体" w:cs="宋体"/>
                <w:b/>
                <w:bCs/>
                <w:sz w:val="28"/>
                <w:szCs w:val="28"/>
                <w:highlight w:val="none"/>
                <w:lang w:val="en-US" w:eastAsia="zh-CN"/>
              </w:rPr>
              <w:t xml:space="preserve">低于15</w:t>
            </w:r>
            <w:r>
              <w:rPr>
                <w:rFonts w:hint="eastAsia" w:ascii="宋体" w:hAnsi="宋体" w:eastAsia="宋体" w:cs="宋体"/>
                <w:b/>
                <w:bCs/>
                <w:sz w:val="28"/>
                <w:szCs w:val="28"/>
                <w:highlight w:val="none"/>
              </w:rPr>
              <w:t xml:space="preserve">%的</w:t>
            </w:r>
            <w:r>
              <w:rPr>
                <w:rFonts w:hint="eastAsia" w:ascii="宋体" w:hAnsi="宋体" w:cs="宋体"/>
                <w:b/>
                <w:bCs/>
                <w:sz w:val="28"/>
                <w:szCs w:val="28"/>
                <w:highlight w:val="none"/>
                <w:lang w:val="en-US" w:eastAsia="zh-CN"/>
              </w:rPr>
              <w:t xml:space="preserve">优惠率的</w:t>
            </w:r>
            <w:r>
              <w:rPr>
                <w:rFonts w:hint="eastAsia" w:ascii="宋体" w:hAnsi="宋体" w:eastAsia="宋体" w:cs="宋体"/>
                <w:b/>
                <w:bCs/>
                <w:sz w:val="28"/>
                <w:szCs w:val="28"/>
                <w:highlight w:val="none"/>
              </w:rPr>
              <w:t xml:space="preserve">投标报价</w:t>
            </w:r>
            <w:r>
              <w:rPr>
                <w:rFonts w:hint="eastAsia" w:ascii="宋体" w:hAnsi="宋体" w:eastAsia="宋体" w:cs="宋体"/>
                <w:b/>
                <w:bCs/>
                <w:color w:val="auto"/>
                <w:sz w:val="28"/>
                <w:szCs w:val="28"/>
                <w:highlight w:val="none"/>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注：报价包括</w:t>
            </w:r>
            <w:r>
              <w:rPr>
                <w:rFonts w:hint="eastAsia" w:ascii="宋体" w:hAnsi="宋体" w:cs="宋体"/>
                <w:color w:val="auto"/>
                <w:sz w:val="28"/>
                <w:szCs w:val="28"/>
              </w:rPr>
              <w:t xml:space="preserve">产品价、人工、辅材费、装卸费、运费、税费、政策性文件规定及合同实施阶段包含的所有风险、责任等各项与本项目相关的全部费用</w:t>
            </w:r>
            <w:r>
              <w:rPr>
                <w:rFonts w:hint="eastAsia" w:ascii="宋体" w:hAnsi="宋体" w:cs="宋体"/>
                <w:color w:val="auto"/>
                <w:sz w:val="28"/>
                <w:szCs w:val="28"/>
                <w:lang w:val="en-US" w:eastAsia="zh-CN"/>
              </w:rPr>
              <w:t xml:space="preserve">，采购人不再支付报价以外的任何费用。</w:t>
            </w:r>
            <w:r/>
          </w:p>
        </w:tc>
      </w:tr>
      <w:tr>
        <w:trPr>
          <w:jc w:val="center"/>
          <w:trHeight w:val="347"/>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(十六)</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以</w:t>
            </w:r>
            <w:r>
              <w:rPr>
                <w:rFonts w:hint="eastAsia" w:ascii="宋体" w:hAnsi="宋体" w:eastAsia="宋体" w:cs="宋体"/>
                <w:b/>
                <w:bCs/>
                <w:sz w:val="28"/>
                <w:szCs w:val="28"/>
                <w:highlight w:val="none"/>
              </w:rPr>
              <w:t xml:space="preserve">优惠率</w:t>
            </w:r>
            <w:r>
              <w:rPr>
                <w:rFonts w:hint="eastAsia" w:ascii="宋体" w:hAnsi="宋体" w:cs="宋体"/>
                <w:color w:val="auto"/>
                <w:sz w:val="28"/>
                <w:szCs w:val="28"/>
                <w:highlight w:val="none"/>
              </w:rPr>
              <w:t xml:space="preserve">报</w:t>
            </w:r>
            <w:r>
              <w:rPr>
                <w:rFonts w:hint="eastAsia" w:ascii="宋体" w:hAnsi="宋体" w:cs="宋体"/>
                <w:color w:val="auto"/>
                <w:sz w:val="28"/>
                <w:szCs w:val="28"/>
              </w:rPr>
              <w:t xml:space="preserve">价。</w:t>
            </w:r>
            <w:r/>
          </w:p>
        </w:tc>
      </w:tr>
      <w:tr>
        <w:trPr>
          <w:jc w:val="center"/>
          <w:trHeight w:val="828"/>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（十七）2（1）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w:t>
            </w:r>
            <w:r>
              <w:rPr>
                <w:rFonts w:hint="eastAsia" w:ascii="宋体" w:hAnsi="宋体" w:cs="宋体"/>
                <w:b w:val="0"/>
                <w:bCs/>
                <w:color w:val="auto"/>
                <w:sz w:val="28"/>
                <w:szCs w:val="28"/>
                <w:highlight w:val="none"/>
                <w:lang w:val="en-US" w:eastAsia="zh-CN"/>
              </w:rPr>
              <w:t xml:space="preserve">江苏</w:t>
            </w:r>
            <w:r>
              <w:rPr>
                <w:rFonts w:hint="eastAsia" w:ascii="宋体" w:hAnsi="宋体" w:eastAsia="宋体" w:cs="宋体"/>
                <w:b w:val="0"/>
                <w:bCs/>
                <w:color w:val="auto"/>
                <w:sz w:val="28"/>
                <w:szCs w:val="28"/>
                <w:highlight w:val="none"/>
              </w:rPr>
              <w:t xml:space="preserve">政府采购网--</w:t>
            </w:r>
            <w:r>
              <w:rPr>
                <w:rFonts w:hint="eastAsia" w:ascii="宋体" w:hAnsi="宋体" w:cs="宋体"/>
                <w:b w:val="0"/>
                <w:bCs/>
                <w:color w:val="auto"/>
                <w:sz w:val="28"/>
                <w:szCs w:val="28"/>
                <w:highlight w:val="none"/>
                <w:lang w:val="en-US" w:eastAsia="zh-CN"/>
              </w:rPr>
              <w:t xml:space="preserve">办事指南</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资料下载</w:t>
            </w:r>
            <w:r>
              <w:rPr>
                <w:rFonts w:hint="eastAsia" w:ascii="宋体" w:hAnsi="宋体" w:eastAsia="宋体" w:cs="宋体"/>
                <w:b w:val="0"/>
                <w:bCs/>
                <w:color w:val="auto"/>
                <w:sz w:val="28"/>
                <w:szCs w:val="28"/>
                <w:highlight w:val="none"/>
              </w:rPr>
              <w:t xml:space="preserve">，点击进入《江苏省政府采购管理交易系统（苏采云）供应商操作指南》，进行下载。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90"/>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(十八)4</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(十九)</w:t>
            </w:r>
            <w:r/>
          </w:p>
        </w:tc>
        <w:tc>
          <w:tcPr>
            <w:tcMar>
              <w:left w:w="108" w:type="dxa"/>
              <w:top w:w="0" w:type="dxa"/>
              <w:right w:w="108" w:type="dxa"/>
              <w:bottom w:w="0" w:type="dxa"/>
            </w:tcMar>
            <w:tcW w:w="8313" w:type="dxa"/>
            <w:textDirection w:val="lrTb"/>
            <w:noWrap w:val="false"/>
          </w:tcPr>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投标文件的提交与接收： </w:t>
            </w:r>
            <w:r/>
          </w:p>
          <w:p>
            <w:pPr>
              <w:ind w:left="560" w:hanging="560"/>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1、投标文件提交与接收时间：</w:t>
            </w:r>
            <w:r>
              <w:rPr>
                <w:rFonts w:hint="eastAsia" w:ascii="宋体" w:hAnsi="宋体" w:cs="宋体"/>
                <w:b/>
                <w:bCs/>
                <w:color w:val="auto"/>
                <w:sz w:val="28"/>
                <w:szCs w:val="28"/>
                <w:lang w:eastAsia="zh-CN"/>
              </w:rPr>
              <w:t xml:space="preserve">2026</w:t>
            </w:r>
            <w:r>
              <w:rPr>
                <w:rFonts w:hint="eastAsia" w:ascii="宋体" w:hAnsi="宋体" w:cs="宋体"/>
                <w:b/>
                <w:bCs/>
                <w:color w:val="auto"/>
                <w:sz w:val="28"/>
                <w:szCs w:val="28"/>
              </w:rPr>
              <w:t xml:space="preserve">年</w:t>
            </w:r>
            <w:r>
              <w:rPr>
                <w:rFonts w:hint="eastAsia" w:ascii="宋体" w:hAnsi="宋体" w:cs="宋体"/>
                <w:b/>
                <w:bCs/>
                <w:color w:val="auto"/>
                <w:sz w:val="28"/>
                <w:szCs w:val="28"/>
                <w:lang w:val="en-US" w:eastAsia="zh-CN"/>
              </w:rPr>
              <w:t xml:space="preserve">11</w:t>
            </w:r>
            <w:r>
              <w:rPr>
                <w:rFonts w:hint="eastAsia" w:ascii="宋体" w:hAnsi="宋体" w:cs="宋体"/>
                <w:b/>
                <w:bCs/>
                <w:color w:val="auto"/>
                <w:sz w:val="28"/>
                <w:szCs w:val="28"/>
              </w:rPr>
              <w:t xml:space="preserve">月</w:t>
            </w:r>
            <w:r>
              <w:rPr>
                <w:rFonts w:hint="eastAsia" w:ascii="宋体" w:hAnsi="宋体" w:cs="宋体"/>
                <w:b/>
                <w:bCs/>
                <w:color w:val="auto"/>
                <w:sz w:val="28"/>
                <w:szCs w:val="28"/>
                <w:lang w:val="en-US" w:eastAsia="zh-CN"/>
              </w:rPr>
              <w:t xml:space="preserve">16</w:t>
            </w:r>
            <w:r>
              <w:rPr>
                <w:rFonts w:hint="eastAsia" w:ascii="宋体" w:hAnsi="宋体" w:cs="宋体"/>
                <w:b/>
                <w:bCs/>
                <w:color w:val="auto"/>
                <w:sz w:val="28"/>
                <w:szCs w:val="28"/>
              </w:rPr>
              <w:t xml:space="preserve">日9:</w:t>
            </w:r>
            <w:r>
              <w:rPr>
                <w:rFonts w:hint="eastAsia" w:ascii="宋体" w:hAnsi="宋体" w:cs="宋体"/>
                <w:b/>
                <w:bCs/>
                <w:color w:val="auto"/>
                <w:sz w:val="28"/>
                <w:szCs w:val="28"/>
                <w:lang w:val="en-US" w:eastAsia="zh-CN"/>
              </w:rPr>
              <w:t xml:space="preserve">30</w:t>
            </w:r>
            <w:r>
              <w:rPr>
                <w:rFonts w:hint="eastAsia" w:ascii="宋体" w:hAnsi="宋体" w:cs="宋体"/>
                <w:b/>
                <w:bCs/>
                <w:color w:val="auto"/>
                <w:sz w:val="28"/>
                <w:szCs w:val="28"/>
              </w:rPr>
              <w:t xml:space="preserve">前。</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2、投标文件提交与接收地点：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投标人应当通过“苏采云”系统提交数据电文形式的投标文件（即电子投标），“苏采云”系统自动接收。</w:t>
            </w:r>
            <w:r/>
          </w:p>
        </w:tc>
      </w:tr>
      <w:tr>
        <w:trPr>
          <w:jc w:val="center"/>
        </w:trPr>
        <w:tc>
          <w:tcPr>
            <w:shd w:val="clear" w:color="auto" w:fill="auto"/>
            <w:tcMar>
              <w:left w:w="108" w:type="dxa"/>
              <w:top w:w="0" w:type="dxa"/>
              <w:right w:w="108" w:type="dxa"/>
              <w:bottom w:w="0" w:type="dxa"/>
            </w:tcMar>
            <w:tcW w:w="1471" w:type="dxa"/>
            <w:vAlign w:val="center"/>
            <w:textDirection w:val="lrTb"/>
            <w:noWrap w:val="false"/>
          </w:tcPr>
          <w:p>
            <w:pPr>
              <w:jc w:val="center"/>
              <w:rPr>
                <w:rFonts w:hint="eastAsia"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（二十）</w:t>
            </w:r>
            <w:r/>
          </w:p>
        </w:tc>
        <w:tc>
          <w:tcPr>
            <w:shd w:val="clear" w:color="auto" w:fill="auto"/>
            <w:tcMar>
              <w:left w:w="108" w:type="dxa"/>
              <w:top w:w="0" w:type="dxa"/>
              <w:right w:w="108" w:type="dxa"/>
              <w:bottom w:w="0" w:type="dxa"/>
            </w:tcMar>
            <w:tcW w:w="8313" w:type="dxa"/>
            <w:vAlign w:val="top"/>
            <w:textDirection w:val="lrTb"/>
            <w:noWrap w:val="false"/>
          </w:tcPr>
          <w:p>
            <w:pPr>
              <w:rPr>
                <w:rFonts w:hint="default"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电子投标文件应由其法定代表人或法定代表人授权代表在规定的网上投标时间内，</w:t>
            </w:r>
            <w:r>
              <w:rPr>
                <w:rFonts w:hint="eastAsia" w:ascii="宋体" w:hAnsi="宋体" w:cs="宋体"/>
                <w:b/>
                <w:sz w:val="28"/>
                <w:szCs w:val="28"/>
                <w:highlight w:val="none"/>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开标</w:t>
            </w:r>
            <w:r/>
          </w:p>
        </w:tc>
      </w:tr>
      <w:tr>
        <w:trPr>
          <w:jc w:val="center"/>
          <w:trHeight w:val="849"/>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lang w:eastAsia="zh-CN"/>
              </w:rPr>
              <w:t xml:space="preserve">2026</w:t>
            </w:r>
            <w:r>
              <w:rPr>
                <w:rFonts w:hint="eastAsia" w:ascii="宋体" w:hAnsi="宋体" w:cs="宋体"/>
                <w:b/>
                <w:color w:val="auto"/>
                <w:sz w:val="28"/>
                <w:szCs w:val="28"/>
              </w:rPr>
              <w:t xml:space="preserve">年</w:t>
            </w:r>
            <w:r>
              <w:rPr>
                <w:rFonts w:hint="eastAsia" w:ascii="宋体" w:hAnsi="宋体" w:cs="宋体"/>
                <w:b/>
                <w:color w:val="auto"/>
                <w:sz w:val="28"/>
                <w:szCs w:val="28"/>
                <w:lang w:val="en-US" w:eastAsia="zh-CN"/>
              </w:rPr>
              <w:t xml:space="preserve">11</w:t>
            </w:r>
            <w:r>
              <w:rPr>
                <w:rFonts w:hint="eastAsia" w:ascii="宋体" w:hAnsi="宋体" w:cs="宋体"/>
                <w:b/>
                <w:color w:val="auto"/>
                <w:sz w:val="28"/>
                <w:szCs w:val="28"/>
              </w:rPr>
              <w:t xml:space="preserve">月</w:t>
            </w:r>
            <w:r>
              <w:rPr>
                <w:rFonts w:hint="eastAsia" w:ascii="宋体" w:hAnsi="宋体" w:cs="宋体"/>
                <w:b/>
                <w:color w:val="auto"/>
                <w:sz w:val="28"/>
                <w:szCs w:val="28"/>
                <w:lang w:val="en-US" w:eastAsia="zh-CN"/>
              </w:rPr>
              <w:t xml:space="preserve">16</w:t>
            </w:r>
            <w:r>
              <w:rPr>
                <w:rFonts w:hint="eastAsia" w:ascii="宋体" w:hAnsi="宋体" w:cs="宋体"/>
                <w:b/>
                <w:color w:val="auto"/>
                <w:sz w:val="28"/>
                <w:szCs w:val="28"/>
              </w:rPr>
              <w:t xml:space="preserve">日9：30（标准时间）。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“苏采云”系统（网址：http://jszfcg.jsczt.cn/）“开标大厅”或进入江苏政府采购网--办事指南--供应商--供应商进入，点击“苏采云”进入系统“开标大厅”。</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(二十六)3</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评标</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(二十八)1</w:t>
            </w:r>
            <w:r/>
          </w:p>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(二十八)1（4）</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三、采购人应当自收到评标报告之日起5个工作日内，在评标报告确定的中标候选人名单中按得分最高顺序确定一名中标人。</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二十九</w:t>
            </w:r>
            <w:r>
              <w:rPr>
                <w:rFonts w:hint="eastAsia" w:ascii="宋体" w:hAnsi="宋体" w:eastAsia="宋体" w:cs="宋体"/>
                <w:b w:val="0"/>
                <w:bCs/>
                <w:color w:val="auto"/>
                <w:sz w:val="28"/>
                <w:szCs w:val="28"/>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政府采购合同</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(三十)1</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采购人与中标、成交人应当在中标、成交通知书发出之日起30日内，按照采购文件确定的事项签订政府采购合同。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center"/>
            <w:textDirection w:val="lrTb"/>
            <w:noWrap w:val="false"/>
          </w:tcPr>
          <w:p>
            <w:pPr>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（三十一）</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履约保证金：无</w:t>
            </w:r>
            <w:r/>
          </w:p>
        </w:tc>
      </w:tr>
      <w:tr>
        <w:trPr>
          <w:jc w:val="center"/>
          <w:trHeight w:val="2821"/>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质疑接收人：温乔乔      联系电话：0516-85699499</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地址：徐州市泉山区金山东路北侧徐州软件园C-11号楼1011室</w:t>
            </w:r>
            <w:r/>
          </w:p>
        </w:tc>
      </w:tr>
      <w:tr>
        <w:trPr>
          <w:jc w:val="center"/>
          <w:trHeight w:val="1165"/>
        </w:trPr>
        <w:tc>
          <w:tcPr>
            <w:tcMar>
              <w:left w:w="108" w:type="dxa"/>
              <w:top w:w="0" w:type="dxa"/>
              <w:right w:w="108" w:type="dxa"/>
              <w:bottom w:w="0" w:type="dxa"/>
            </w:tcMar>
            <w:tcW w:w="1471" w:type="dxa"/>
            <w:vAlign w:val="center"/>
            <w:vMerge w:val="restart"/>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邮箱：jocxz0</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@jocite.com</w:t>
            </w:r>
            <w:r>
              <w:rPr>
                <w:rFonts w:hint="eastAsia" w:ascii="宋体" w:hAnsi="宋体" w:cs="宋体"/>
                <w:color w:val="auto"/>
                <w:sz w:val="28"/>
                <w:szCs w:val="28"/>
                <w:highlight w:val="none"/>
                <w:lang w:eastAsia="zh-CN"/>
              </w:rPr>
              <w:t xml:space="preserve">。</w:t>
            </w:r>
            <w:r/>
          </w:p>
        </w:tc>
      </w:tr>
      <w:tr>
        <w:trPr>
          <w:jc w:val="center"/>
          <w:trHeight w:val="1165"/>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Height w:val="1165"/>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w:t>
            </w:r>
            <w:r/>
          </w:p>
          <w:p>
            <w:pPr>
              <w:numPr>
                <w:ilvl w:val="0"/>
                <w:numId w:val="0"/>
              </w:numPr>
              <w:ind w:left="0" w:firstLine="0"/>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中标人在收到中标通知书时，须向采购人和采购代理机构提交完整纸质版的投标文件（需盖</w:t>
            </w:r>
            <w:r>
              <w:rPr>
                <w:rFonts w:hint="eastAsia" w:ascii="宋体" w:hAnsi="宋体" w:cs="宋体"/>
                <w:color w:val="auto"/>
                <w:sz w:val="28"/>
                <w:szCs w:val="28"/>
                <w:highlight w:val="none"/>
                <w:lang w:eastAsia="zh-CN"/>
              </w:rPr>
              <w:t xml:space="preserve">电子签章</w:t>
            </w:r>
            <w:r>
              <w:rPr>
                <w:rFonts w:hint="eastAsia" w:ascii="宋体" w:hAnsi="宋体" w:eastAsia="宋体" w:cs="宋体"/>
                <w:color w:val="auto"/>
                <w:sz w:val="28"/>
                <w:szCs w:val="28"/>
                <w:highlight w:val="none"/>
              </w:rPr>
              <w:t xml:space="preserve">且胶装成册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1正4副本</w:t>
            </w:r>
            <w:r>
              <w:rPr>
                <w:rFonts w:hint="eastAsia" w:ascii="宋体" w:hAnsi="宋体" w:eastAsia="宋体" w:cs="宋体"/>
                <w:color w:val="auto"/>
                <w:sz w:val="28"/>
                <w:szCs w:val="28"/>
                <w:highlight w:val="none"/>
              </w:rPr>
              <w:t xml:space="preserve">）。</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招标文件中如需“授权代表签字或盖章”，供应商可打印成文档。签字或盖章后再扫描上传，最后再电子签章。</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、电脑需提前准备好麦克风、音响，摄像头，提前检查保证能够正常使用。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、操作系统至少win7以上，建议使用win10操作系统。</w:t>
            </w:r>
            <w:r/>
          </w:p>
        </w:tc>
      </w:tr>
    </w:tbl>
    <w:p>
      <w:pPr>
        <w:ind w:firstLine="0"/>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rPr>
        <w:t xml:space="preserve">第四章 评标标准</w:t>
      </w:r>
      <w:r>
        <w:rPr>
          <w:rFonts w:hint="eastAsia" w:ascii="宋体" w:hAnsi="宋体" w:cs="宋体"/>
          <w:color w:val="auto"/>
          <w:sz w:val="18"/>
        </w:rPr>
        <w:t xml:space="preserve"> </w:t>
      </w:r>
      <w:r/>
    </w:p>
    <w:tbl>
      <w:tblPr>
        <w:tblStyle w:val="8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6950"/>
      </w:tblGrid>
      <w:tr>
        <w:trPr>
          <w:jc w:val="center"/>
          <w:trHeight w:val="454"/>
        </w:trPr>
        <w:tc>
          <w:tcPr>
            <w:tcW w:w="807" w:type="pct"/>
            <w:vAlign w:val="center"/>
            <w:textDirection w:val="lrTb"/>
            <w:noWrap w:val="false"/>
          </w:tcPr>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评分内容</w:t>
            </w:r>
            <w:r/>
          </w:p>
        </w:tc>
        <w:tc>
          <w:tcPr>
            <w:tcW w:w="4192" w:type="pct"/>
            <w:vAlign w:val="center"/>
            <w:textDirection w:val="lrTb"/>
            <w:noWrap w:val="false"/>
          </w:tcPr>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评分标准</w:t>
            </w:r>
            <w:r/>
          </w:p>
        </w:tc>
      </w:tr>
      <w:tr>
        <w:trPr>
          <w:jc w:val="center"/>
          <w:trHeight w:val="446"/>
        </w:trPr>
        <w:tc>
          <w:tcPr>
            <w:tcW w:w="807"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cs="宋体"/>
                <w:b/>
                <w:bCs/>
                <w:sz w:val="28"/>
                <w:szCs w:val="28"/>
                <w:highlight w:val="none"/>
                <w:lang w:val="en-US" w:eastAsia="zh-CN"/>
              </w:rPr>
              <w:t xml:space="preserve">中国劳动社会保障出版社教材</w:t>
            </w:r>
            <w:r>
              <w:rPr>
                <w:rFonts w:hint="eastAsia" w:ascii="宋体" w:hAnsi="宋体" w:eastAsia="宋体" w:cs="宋体"/>
                <w:color w:val="auto"/>
                <w:sz w:val="28"/>
                <w:szCs w:val="28"/>
                <w:highlight w:val="none"/>
              </w:rPr>
              <w:t xml:space="preserve">投标报价（</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分）</w:t>
            </w:r>
            <w:r/>
          </w:p>
        </w:tc>
        <w:tc>
          <w:tcPr>
            <w:tcW w:w="4192" w:type="pct"/>
            <w:vAlign w:val="center"/>
            <w:textDirection w:val="lrTb"/>
            <w:noWrap w:val="false"/>
          </w:tcPr>
          <w:p>
            <w:pPr>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 xml:space="preserve">各投标人价格得分=投标人的最低评审价格÷各投标人评审价格×</w:t>
            </w:r>
            <w:r>
              <w:rPr>
                <w:rFonts w:hint="eastAsia" w:ascii="宋体" w:hAnsi="宋体" w:cs="宋体"/>
                <w:color w:val="auto"/>
                <w:sz w:val="28"/>
                <w:szCs w:val="28"/>
                <w:highlight w:val="none"/>
                <w:lang w:val="en-US" w:eastAsia="zh-CN"/>
              </w:rPr>
              <w:t xml:space="preserve">35</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投标人的评审价格=（100%-《开标一览表》中的“优惠率”）例：A报价优惠率20%；B报价优惠率30%；C报价优惠率40%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报价换算成：</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A评审价格：100%-20%=80%；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B评审价格：100%-30%=70%；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C评审价格：100%-40%=60%（最低评审价格）；</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A价格得分为：60%÷80%*</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26.25</w:t>
            </w:r>
            <w:r>
              <w:rPr>
                <w:rFonts w:hint="eastAsia" w:ascii="宋体" w:hAnsi="宋体" w:eastAsia="宋体" w:cs="宋体"/>
                <w:color w:val="auto"/>
                <w:sz w:val="28"/>
                <w:szCs w:val="28"/>
                <w:highlight w:val="none"/>
              </w:rPr>
              <w:t xml:space="preserve">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B价格得分为：60%÷70%*</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30.00</w:t>
            </w:r>
            <w:r>
              <w:rPr>
                <w:rFonts w:hint="eastAsia" w:ascii="宋体" w:hAnsi="宋体" w:eastAsia="宋体" w:cs="宋体"/>
                <w:color w:val="auto"/>
                <w:sz w:val="28"/>
                <w:szCs w:val="28"/>
                <w:highlight w:val="none"/>
              </w:rPr>
              <w:t xml:space="preserve">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C价格得分为：</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分。</w:t>
            </w:r>
            <w:r/>
          </w:p>
          <w:p>
            <w:pPr>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注：</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该投标人的评审价格=《开标一览表》中的“总价”*（100%-10%）</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p>
            <w:pPr>
              <w:numPr>
                <w:ilvl w:val="0"/>
                <w:numId w:val="3"/>
              </w:numP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上述1、2项评审优惠可同时享受，分别在供应商报价基础上予以扣除，用扣除后的价格参与评审，即该投标人的评审价格=《开标一览表》中的“总价”*（100%-30%）。</w:t>
            </w:r>
            <w:r/>
          </w:p>
          <w:p>
            <w:pPr>
              <w:numPr>
                <w:ilvl w:val="-1"/>
                <w:numId w:val="0"/>
              </w:numPr>
              <w:rPr>
                <w:rFonts w:hint="eastAsia"/>
                <w:highlight w:val="none"/>
              </w:rPr>
            </w:pPr>
            <w:r>
              <w:rPr>
                <w:rFonts w:hint="eastAsia" w:ascii="宋体" w:hAnsi="宋体" w:eastAsia="宋体" w:cs="宋体"/>
                <w:b w:val="0"/>
                <w:bCs/>
                <w:color w:val="auto"/>
                <w:sz w:val="28"/>
                <w:szCs w:val="28"/>
                <w:highlight w:val="none"/>
                <w:lang w:val="en-US" w:eastAsia="zh-CN"/>
              </w:rPr>
              <w:t xml:space="preserve">享受价格评审优惠不改变最终中标价格，政府采购合同仍按照中标供应商的报价签订。</w:t>
            </w:r>
            <w:r/>
          </w:p>
        </w:tc>
      </w:tr>
      <w:tr>
        <w:trPr>
          <w:jc w:val="center"/>
          <w:trHeight w:val="4194"/>
        </w:trPr>
        <w:tc>
          <w:tcPr>
            <w:tcW w:w="807"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cs="宋体"/>
                <w:b/>
                <w:bCs/>
                <w:sz w:val="28"/>
                <w:szCs w:val="28"/>
                <w:highlight w:val="none"/>
                <w:lang w:val="en-US" w:eastAsia="zh-CN"/>
              </w:rPr>
              <w:t xml:space="preserve">其他出版社教材</w:t>
            </w:r>
            <w:r>
              <w:rPr>
                <w:rFonts w:hint="eastAsia" w:ascii="宋体" w:hAnsi="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w:t>
            </w:r>
            <w:r/>
          </w:p>
        </w:tc>
        <w:tc>
          <w:tcPr>
            <w:tcW w:w="4192" w:type="pct"/>
            <w:vAlign w:val="center"/>
            <w:textDirection w:val="lrTb"/>
            <w:noWrap w:val="false"/>
          </w:tcPr>
          <w:p>
            <w:pPr>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 xml:space="preserve">各投标人</w:t>
            </w:r>
            <w:r>
              <w:rPr>
                <w:rFonts w:hint="eastAsia" w:ascii="宋体" w:hAnsi="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得分=投标人的最低评审价格÷各投标人评审价格×</w:t>
            </w:r>
            <w:r>
              <w:rPr>
                <w:rFonts w:hint="eastAsia" w:ascii="宋体" w:hAnsi="宋体" w:cs="宋体"/>
                <w:color w:val="auto"/>
                <w:sz w:val="28"/>
                <w:szCs w:val="28"/>
                <w:highlight w:val="none"/>
                <w:lang w:val="en-US" w:eastAsia="zh-CN"/>
              </w:rPr>
              <w:t xml:space="preserve">15</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投标人的评审价格=（100%-《</w:t>
            </w:r>
            <w:r>
              <w:rPr>
                <w:rFonts w:hint="eastAsia" w:ascii="宋体" w:hAnsi="宋体" w:eastAsia="宋体" w:cs="宋体"/>
                <w:color w:val="auto"/>
                <w:sz w:val="28"/>
                <w:szCs w:val="28"/>
                <w:highlight w:val="none"/>
                <w:lang w:val="en-US" w:eastAsia="zh-CN"/>
              </w:rPr>
              <w:t xml:space="preserve">其他出版社教材评价</w:t>
            </w:r>
            <w:r>
              <w:rPr>
                <w:rFonts w:hint="eastAsia" w:ascii="宋体" w:hAnsi="宋体" w:eastAsia="宋体" w:cs="宋体"/>
                <w:color w:val="auto"/>
                <w:sz w:val="28"/>
                <w:szCs w:val="28"/>
                <w:highlight w:val="none"/>
              </w:rPr>
              <w:t xml:space="preserve">》中的“优惠率”）例：A</w:t>
            </w:r>
            <w:r>
              <w:rPr>
                <w:rFonts w:hint="eastAsia" w:ascii="宋体" w:hAnsi="宋体" w:eastAsia="宋体" w:cs="宋体"/>
                <w:color w:val="auto"/>
                <w:sz w:val="28"/>
                <w:szCs w:val="28"/>
                <w:highlight w:val="none"/>
                <w:lang w:val="en-US" w:eastAsia="zh-CN"/>
              </w:rPr>
              <w:t xml:space="preserve">其他出版社教材评价</w:t>
            </w:r>
            <w:r>
              <w:rPr>
                <w:rFonts w:hint="eastAsia" w:ascii="宋体" w:hAnsi="宋体" w:eastAsia="宋体" w:cs="宋体"/>
                <w:color w:val="auto"/>
                <w:sz w:val="28"/>
                <w:szCs w:val="28"/>
                <w:highlight w:val="none"/>
              </w:rPr>
              <w:t xml:space="preserve">优惠率20%；B</w:t>
            </w:r>
            <w:r>
              <w:rPr>
                <w:rFonts w:hint="eastAsia" w:ascii="宋体" w:hAnsi="宋体" w:eastAsia="宋体" w:cs="宋体"/>
                <w:color w:val="auto"/>
                <w:sz w:val="28"/>
                <w:szCs w:val="28"/>
                <w:highlight w:val="none"/>
                <w:lang w:val="en-US" w:eastAsia="zh-CN"/>
              </w:rPr>
              <w:t xml:space="preserve">其他出版社教材评价</w:t>
            </w:r>
            <w:r>
              <w:rPr>
                <w:rFonts w:hint="eastAsia" w:ascii="宋体" w:hAnsi="宋体" w:eastAsia="宋体" w:cs="宋体"/>
                <w:color w:val="auto"/>
                <w:sz w:val="28"/>
                <w:szCs w:val="28"/>
                <w:highlight w:val="none"/>
              </w:rPr>
              <w:t xml:space="preserve">优惠率30%；C</w:t>
            </w:r>
            <w:r>
              <w:rPr>
                <w:rFonts w:hint="eastAsia" w:ascii="宋体" w:hAnsi="宋体" w:eastAsia="宋体" w:cs="宋体"/>
                <w:color w:val="auto"/>
                <w:sz w:val="28"/>
                <w:szCs w:val="28"/>
                <w:highlight w:val="none"/>
                <w:lang w:val="en-US" w:eastAsia="zh-CN"/>
              </w:rPr>
              <w:t xml:space="preserve">其他出版社教材评价</w:t>
            </w:r>
            <w:r>
              <w:rPr>
                <w:rFonts w:hint="eastAsia" w:ascii="宋体" w:hAnsi="宋体" w:eastAsia="宋体" w:cs="宋体"/>
                <w:color w:val="auto"/>
                <w:sz w:val="28"/>
                <w:szCs w:val="28"/>
                <w:highlight w:val="none"/>
              </w:rPr>
              <w:t xml:space="preserve">优惠率40%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报价换算成：</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A评审价格：100%-20%=80%；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B评审价格：100%-30%=70%；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C评审价格：100%-40%=60%（最低评审价格）；</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w:t>
            </w:r>
            <w:r>
              <w:rPr>
                <w:rFonts w:hint="eastAsia" w:ascii="宋体" w:hAnsi="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得分为：60%÷80%*</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11.25</w:t>
            </w:r>
            <w:r>
              <w:rPr>
                <w:rFonts w:hint="eastAsia" w:ascii="宋体" w:hAnsi="宋体" w:eastAsia="宋体" w:cs="宋体"/>
                <w:color w:val="auto"/>
                <w:sz w:val="28"/>
                <w:szCs w:val="28"/>
                <w:highlight w:val="none"/>
              </w:rPr>
              <w:t xml:space="preserve">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w:t>
            </w:r>
            <w:r>
              <w:rPr>
                <w:rFonts w:hint="eastAsia" w:ascii="宋体" w:hAnsi="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得分为：60%÷70%*</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2.86</w:t>
            </w:r>
            <w:r>
              <w:rPr>
                <w:rFonts w:hint="eastAsia" w:ascii="宋体" w:hAnsi="宋体" w:eastAsia="宋体" w:cs="宋体"/>
                <w:color w:val="auto"/>
                <w:sz w:val="28"/>
                <w:szCs w:val="28"/>
                <w:highlight w:val="none"/>
              </w:rPr>
              <w:t xml:space="preserve">分；</w:t>
            </w:r>
            <w:r/>
          </w:p>
          <w:p>
            <w:pPr>
              <w:ind w:firstLine="0"/>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rPr>
              <w:t xml:space="preserve">C</w:t>
            </w:r>
            <w:r>
              <w:rPr>
                <w:rFonts w:hint="eastAsia" w:ascii="宋体" w:hAnsi="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得分为：</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w:t>
            </w:r>
            <w:r/>
          </w:p>
        </w:tc>
      </w:tr>
      <w:tr>
        <w:trPr>
          <w:jc w:val="center"/>
          <w:trHeight w:val="90"/>
        </w:trPr>
        <w:tc>
          <w:tcPr>
            <w:tcW w:w="807" w:type="pct"/>
            <w:vAlign w:val="center"/>
            <w:textDirection w:val="lrTb"/>
            <w:noWrap w:val="false"/>
          </w:tcPr>
          <w:p>
            <w:pPr>
              <w:pStyle w:val="109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投标人业绩（5分）</w:t>
            </w:r>
            <w:r/>
          </w:p>
        </w:tc>
        <w:tc>
          <w:tcPr>
            <w:tcW w:w="4192" w:type="pct"/>
            <w:vAlign w:val="center"/>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投标文件中提供投标人为乙方，合同签订日期在202</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年1月1日（含）以后，合同标的与本次采购标的同类或相似的合同，每项得1分，最高得5分。</w:t>
            </w:r>
            <w:r/>
          </w:p>
          <w:p>
            <w:pPr>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注：投标文件中提供业绩合同扫描件，合同中签字时间、盖章等关键信息需清晰可见，未提供的不得分。</w:t>
            </w:r>
            <w:r/>
          </w:p>
        </w:tc>
      </w:tr>
      <w:tr>
        <w:trPr>
          <w:jc w:val="center"/>
          <w:trHeight w:val="2521"/>
        </w:trPr>
        <w:tc>
          <w:tcPr>
            <w:tcW w:w="807" w:type="pct"/>
            <w:vAlign w:val="center"/>
            <w:textDirection w:val="lrTb"/>
            <w:noWrap w:val="false"/>
          </w:tcPr>
          <w:p>
            <w:pPr>
              <w:pStyle w:val="109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投标人评价（</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tc>
        <w:tc>
          <w:tcPr>
            <w:tcW w:w="4192" w:type="pct"/>
            <w:vAlign w:val="center"/>
            <w:textDirection w:val="lrTb"/>
            <w:noWrap w:val="false"/>
          </w:tcPr>
          <w:p>
            <w:pPr>
              <w:pStyle w:val="1097"/>
              <w:jc w:val="lef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1、投标人具有有效</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质量体系认证证书</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得</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分；</w:t>
            </w:r>
            <w:r/>
          </w:p>
          <w:p>
            <w:pPr>
              <w:pStyle w:val="1097"/>
              <w:jc w:val="left"/>
              <w:rPr>
                <w:rFonts w:hint="eastAsia" w:ascii="宋体" w:hAnsi="宋体" w:eastAsia="宋体" w:cs="宋体"/>
                <w:b w:val="0"/>
                <w:bCs w:val="0"/>
                <w:color w:val="auto"/>
                <w:sz w:val="28"/>
                <w:szCs w:val="28"/>
              </w:rPr>
            </w:pPr>
            <w:r>
              <w:rPr>
                <w:rFonts w:hint="eastAsia" w:ascii="宋体" w:hAnsi="宋体" w:eastAsia="宋体" w:cs="宋体"/>
                <w:color w:val="auto"/>
                <w:sz w:val="28"/>
                <w:szCs w:val="28"/>
              </w:rPr>
              <w:t xml:space="preserve">2、投标人具有有效</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环境管理体系认证证书</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得</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分；</w:t>
            </w:r>
            <w:r/>
          </w:p>
          <w:p>
            <w:pPr>
              <w:pStyle w:val="1097"/>
              <w:jc w:val="lef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3、投标人具有有效</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职业健康安全体系认证证书</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得</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分；</w:t>
            </w:r>
            <w:r/>
          </w:p>
          <w:p>
            <w:pPr>
              <w:pStyle w:val="1098"/>
              <w:ind w:left="0"/>
              <w:rPr>
                <w:rFonts w:hint="eastAsia" w:ascii="宋体" w:hAnsi="宋体" w:eastAsia="宋体" w:cs="宋体"/>
                <w:sz w:val="28"/>
                <w:szCs w:val="28"/>
              </w:rPr>
            </w:pPr>
            <w:r>
              <w:rPr>
                <w:rFonts w:hint="eastAsia" w:ascii="宋体" w:hAnsi="宋体" w:eastAsia="宋体" w:cs="宋体"/>
                <w:sz w:val="28"/>
                <w:szCs w:val="28"/>
              </w:rPr>
              <w:t xml:space="preserve">未提供不得分。本项最高得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分，最低得0分。</w:t>
            </w:r>
            <w:r/>
          </w:p>
          <w:p>
            <w:pPr>
              <w:pStyle w:val="1097"/>
              <w:jc w:val="lef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注：以上证书须在有效期内，</w:t>
            </w:r>
            <w:r>
              <w:rPr>
                <w:rFonts w:hint="eastAsia" w:ascii="宋体" w:hAnsi="宋体" w:eastAsia="宋体" w:cs="宋体"/>
                <w:color w:val="auto"/>
                <w:sz w:val="28"/>
                <w:szCs w:val="28"/>
                <w:lang w:val="en-US" w:eastAsia="zh-CN"/>
              </w:rPr>
              <w:t xml:space="preserve">投标</w:t>
            </w:r>
            <w:r>
              <w:rPr>
                <w:rFonts w:hint="eastAsia" w:ascii="宋体" w:hAnsi="宋体" w:eastAsia="宋体" w:cs="宋体"/>
                <w:color w:val="auto"/>
                <w:sz w:val="28"/>
                <w:szCs w:val="28"/>
              </w:rPr>
              <w:t xml:space="preserve">文件中提供证书</w:t>
            </w:r>
            <w:r>
              <w:rPr>
                <w:rFonts w:hint="eastAsia" w:ascii="宋体" w:hAnsi="宋体" w:eastAsia="宋体" w:cs="宋体"/>
                <w:color w:val="auto"/>
                <w:sz w:val="28"/>
                <w:szCs w:val="28"/>
                <w:lang w:val="en-US" w:eastAsia="zh-CN"/>
              </w:rPr>
              <w:t xml:space="preserve">原件的</w:t>
            </w:r>
            <w:r>
              <w:rPr>
                <w:rFonts w:hint="eastAsia" w:ascii="宋体" w:hAnsi="宋体" w:cs="宋体"/>
                <w:color w:val="auto"/>
                <w:sz w:val="28"/>
                <w:szCs w:val="28"/>
                <w:lang w:val="en-US" w:eastAsia="zh-CN"/>
              </w:rPr>
              <w:t xml:space="preserve">扫描件</w:t>
            </w:r>
            <w:r>
              <w:rPr>
                <w:rFonts w:hint="eastAsia" w:ascii="宋体" w:hAnsi="宋体" w:eastAsia="宋体" w:cs="宋体"/>
                <w:color w:val="auto"/>
                <w:sz w:val="28"/>
                <w:szCs w:val="28"/>
                <w:lang w:val="en-US" w:eastAsia="zh-CN"/>
              </w:rPr>
              <w:t xml:space="preserve">并</w:t>
            </w:r>
            <w:r>
              <w:rPr>
                <w:rFonts w:hint="eastAsia" w:ascii="宋体" w:hAnsi="宋体" w:eastAsia="宋体" w:cs="宋体"/>
                <w:color w:val="auto"/>
                <w:sz w:val="28"/>
                <w:szCs w:val="28"/>
              </w:rPr>
              <w:t xml:space="preserve">加盖公章；投标文件中提供</w:t>
            </w:r>
            <w:r>
              <w:rPr>
                <w:rFonts w:hint="eastAsia" w:ascii="宋体" w:hAnsi="宋体" w:eastAsia="宋体" w:cs="宋体"/>
                <w:color w:val="auto"/>
                <w:sz w:val="28"/>
                <w:szCs w:val="28"/>
                <w:lang w:val="en-US" w:eastAsia="zh-CN"/>
              </w:rPr>
              <w:t xml:space="preserve">上述证书</w:t>
            </w:r>
            <w:r>
              <w:rPr>
                <w:rFonts w:hint="eastAsia" w:ascii="宋体" w:hAnsi="宋体" w:cs="宋体"/>
                <w:color w:val="auto"/>
                <w:sz w:val="28"/>
                <w:szCs w:val="28"/>
                <w:lang w:val="en-US" w:eastAsia="zh-CN"/>
              </w:rPr>
              <w:t xml:space="preserve">扫描件</w:t>
            </w:r>
            <w:r>
              <w:rPr>
                <w:rFonts w:hint="eastAsia" w:ascii="宋体" w:hAnsi="宋体" w:eastAsia="宋体" w:cs="宋体"/>
                <w:color w:val="auto"/>
                <w:sz w:val="28"/>
                <w:szCs w:val="28"/>
                <w:lang w:val="en-US" w:eastAsia="zh-CN"/>
              </w:rPr>
              <w:t xml:space="preserve">及该证书在“国家市场监督管理总局-全国认证认可信息公共服务平台”网站查询到的有效认证截图方为有效，未提供的不得</w:t>
            </w:r>
            <w:r>
              <w:rPr>
                <w:rFonts w:hint="eastAsia" w:ascii="宋体" w:hAnsi="宋体" w:eastAsia="宋体" w:cs="宋体"/>
                <w:color w:val="auto"/>
                <w:sz w:val="28"/>
                <w:szCs w:val="28"/>
                <w:highlight w:val="none"/>
                <w:lang w:val="en-US" w:eastAsia="zh-CN"/>
              </w:rPr>
              <w:t xml:space="preserve">分。</w:t>
            </w:r>
            <w:r/>
          </w:p>
        </w:tc>
      </w:tr>
      <w:tr>
        <w:trPr>
          <w:jc w:val="center"/>
          <w:trHeight w:val="434"/>
        </w:trPr>
        <w:tc>
          <w:tcPr>
            <w:tcW w:w="807" w:type="pct"/>
            <w:vAlign w:val="center"/>
            <w:textDirection w:val="lrTb"/>
            <w:noWrap w:val="false"/>
          </w:tcPr>
          <w:p>
            <w:pPr>
              <w:pStyle w:val="1097"/>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综合</w:t>
            </w:r>
            <w:r/>
          </w:p>
          <w:p>
            <w:pPr>
              <w:pStyle w:val="1097"/>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实力</w:t>
            </w:r>
            <w:r/>
          </w:p>
          <w:p>
            <w:pPr>
              <w:pStyle w:val="109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2分）</w:t>
            </w:r>
            <w:r/>
          </w:p>
        </w:tc>
        <w:tc>
          <w:tcPr>
            <w:tcW w:w="4192" w:type="pct"/>
            <w:vAlign w:val="center"/>
            <w:textDirection w:val="lrTb"/>
            <w:noWrap w:val="false"/>
          </w:tcPr>
          <w:p>
            <w:pPr>
              <w:numPr>
                <w:ilvl w:val="0"/>
                <w:numId w:val="0"/>
              </w:numPr>
              <w:jc w:val="left"/>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pPr>
            <w:r>
              <w:rPr>
                <w:rFonts w:hint="eastAsia" w:ascii="宋体" w:hAnsi="宋体" w:eastAsia="宋体" w:cs="宋体"/>
                <w:sz w:val="28"/>
                <w:szCs w:val="28"/>
              </w:rPr>
              <w:t xml:space="preserve">网上订购：</w:t>
            </w: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val="en-US" w:eastAsia="zh-CN"/>
              </w:rPr>
              <w:t xml:space="preserve">具有</w:t>
            </w:r>
            <w:r>
              <w:rPr>
                <w:rFonts w:hint="eastAsia" w:ascii="宋体" w:hAnsi="宋体" w:eastAsia="宋体" w:cs="宋体"/>
                <w:sz w:val="28"/>
                <w:szCs w:val="28"/>
              </w:rPr>
              <w:t xml:space="preserve">完备</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多途径检索系统</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得1分；</w:t>
            </w: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val="en-US" w:eastAsia="zh-CN"/>
              </w:rPr>
              <w:t xml:space="preserve">具有</w:t>
            </w:r>
            <w:r>
              <w:rPr>
                <w:rFonts w:hint="eastAsia" w:ascii="宋体" w:hAnsi="宋体" w:eastAsia="宋体" w:cs="宋体"/>
                <w:sz w:val="28"/>
                <w:szCs w:val="28"/>
              </w:rPr>
              <w:t xml:space="preserve">完备</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在线订购系统</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得1分。</w:t>
            </w:r>
            <w:r/>
          </w:p>
          <w:p>
            <w:pPr>
              <w:numPr>
                <w:ilvl w:val="0"/>
                <w:numId w:val="0"/>
              </w:numPr>
              <w:jc w:val="left"/>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pPr>
            <w:r>
              <w:rPr>
                <w:rFonts w:hint="eastAsia" w:ascii="宋体" w:hAnsi="宋体" w:eastAsia="宋体" w:cs="宋体"/>
                <w:sz w:val="28"/>
                <w:szCs w:val="28"/>
                <w:highlight w:val="none"/>
              </w:rPr>
              <w:t xml:space="preserve">未提供不得分。本项最高得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分，最低得0分。</w:t>
            </w:r>
            <w:r/>
          </w:p>
        </w:tc>
      </w:tr>
      <w:tr>
        <w:trPr>
          <w:jc w:val="center"/>
          <w:trHeight w:val="408"/>
        </w:trPr>
        <w:tc>
          <w:tcPr>
            <w:tcW w:w="807" w:type="pct"/>
            <w:vAlign w:val="center"/>
            <w:textDirection w:val="lrTb"/>
            <w:noWrap w:val="false"/>
          </w:tcPr>
          <w:p>
            <w:pPr>
              <w:pStyle w:val="109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发行代理授权或销售协议（</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4192" w:type="pct"/>
            <w:vAlign w:val="center"/>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投标人具备国内多家出版社代理或发行资格。中国劳动社会保障出版社、高等教育出版社、机械工业出版社、电子工业出版社、人民邮电出版社、机械工业出版社有限公司、清华大学出版社、北京师范大学出版社、科学出版社、中国财政经济出版社、中国建筑</w:t>
            </w:r>
            <w:r>
              <w:rPr>
                <w:rFonts w:hint="eastAsia" w:ascii="宋体" w:hAnsi="宋体" w:eastAsia="宋体" w:cs="宋体"/>
                <w:sz w:val="28"/>
                <w:szCs w:val="28"/>
                <w:highlight w:val="none"/>
              </w:rPr>
              <w:t xml:space="preserve">工业出版社、中国旅游出版社、世界图书出版公司北京公司、中国人民大学出版社、北京航空航天大学出版社、北京理工大学出版社有限责任公司、东北师范大学出版社、复旦大学出版社、广东教育出版社、哈尔滨工程大学出版社、华东师范大学出版社、华中科技大学出版社、黄河水利出版社、吉林文史出版社有限责任公司、江苏教育出版社、辽宁美术出版社、辽宁师范大学出版社、旅游教育出版社、人民出版社、西安电子科技大学出版社、西南交通大学出版社、语文出版社、浙江大学出版社的代理授权或合作单位销售协议，提供以上所有出版社发行代理授权或销售协议的得</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分，少其中一个出版社代理授权或销售协议的扣0.3分。</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每提供其他出版社代理授权或销售协议的得0.2分，最高得2分。</w:t>
            </w:r>
            <w:r/>
          </w:p>
          <w:p>
            <w:pPr>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rPr>
              <w:t xml:space="preserve">注：</w:t>
            </w:r>
            <w:r>
              <w:rPr>
                <w:rFonts w:hint="eastAsia" w:ascii="宋体" w:hAnsi="宋体" w:eastAsia="宋体" w:cs="宋体"/>
                <w:b/>
                <w:bCs/>
                <w:sz w:val="28"/>
                <w:szCs w:val="28"/>
                <w:highlight w:val="none"/>
              </w:rPr>
              <w:t xml:space="preserve">投标文件中</w:t>
            </w:r>
            <w:r>
              <w:rPr>
                <w:rFonts w:hint="eastAsia" w:ascii="宋体" w:hAnsi="宋体" w:eastAsia="宋体" w:cs="宋体"/>
                <w:b/>
                <w:bCs/>
                <w:color w:val="auto"/>
                <w:sz w:val="28"/>
                <w:szCs w:val="28"/>
                <w:highlight w:val="none"/>
              </w:rPr>
              <w:t xml:space="preserve">需</w:t>
            </w:r>
            <w:r>
              <w:rPr>
                <w:rFonts w:hint="eastAsia" w:ascii="宋体" w:hAnsi="宋体" w:eastAsia="宋体" w:cs="宋体"/>
                <w:b/>
                <w:bCs/>
                <w:sz w:val="28"/>
                <w:szCs w:val="28"/>
                <w:highlight w:val="none"/>
              </w:rPr>
              <w:t xml:space="preserve">提供</w:t>
            </w:r>
            <w:r>
              <w:rPr>
                <w:rFonts w:hint="eastAsia" w:ascii="宋体" w:hAnsi="宋体" w:eastAsia="宋体" w:cs="宋体"/>
                <w:b/>
                <w:bCs/>
                <w:sz w:val="28"/>
                <w:szCs w:val="28"/>
                <w:highlight w:val="none"/>
                <w:lang w:val="en-US" w:eastAsia="zh-CN"/>
              </w:rPr>
              <w:t xml:space="preserve">上述</w:t>
            </w:r>
            <w:r>
              <w:rPr>
                <w:rFonts w:hint="eastAsia" w:ascii="宋体" w:hAnsi="宋体" w:eastAsia="宋体" w:cs="宋体"/>
                <w:b/>
                <w:bCs/>
                <w:sz w:val="28"/>
                <w:szCs w:val="28"/>
                <w:highlight w:val="none"/>
              </w:rPr>
              <w:t xml:space="preserve">代理授权或销售协议的</w:t>
            </w:r>
            <w:r>
              <w:rPr>
                <w:rFonts w:hint="eastAsia" w:ascii="宋体" w:hAnsi="宋体" w:eastAsia="宋体" w:cs="宋体"/>
                <w:b/>
                <w:bCs/>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，未提供的不得分</w:t>
            </w:r>
            <w:r>
              <w:rPr>
                <w:rFonts w:hint="eastAsia" w:ascii="宋体" w:hAnsi="宋体" w:eastAsia="宋体" w:cs="宋体"/>
                <w:b/>
                <w:bCs/>
                <w:sz w:val="28"/>
                <w:szCs w:val="28"/>
                <w:highlight w:val="none"/>
              </w:rPr>
              <w:t xml:space="preserve">。</w:t>
            </w:r>
            <w:r/>
          </w:p>
        </w:tc>
      </w:tr>
      <w:tr>
        <w:trPr>
          <w:jc w:val="center"/>
          <w:trHeight w:val="932"/>
        </w:trPr>
        <w:tc>
          <w:tcPr>
            <w:tcW w:w="807" w:type="pct"/>
            <w:vAlign w:val="center"/>
            <w:textDirection w:val="lrTb"/>
            <w:noWrap w:val="false"/>
          </w:tcPr>
          <w:p>
            <w:pPr>
              <w:pStyle w:val="109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项目实施方案  （20分）</w:t>
            </w:r>
            <w:r/>
          </w:p>
        </w:tc>
        <w:tc>
          <w:tcPr>
            <w:tcW w:w="4192" w:type="pct"/>
            <w:vAlign w:val="center"/>
            <w:textDirection w:val="lrTb"/>
            <w:noWrap w:val="false"/>
          </w:tcPr>
          <w:p>
            <w:pPr>
              <w:rPr>
                <w:rFonts w:hint="eastAsia" w:ascii="宋体" w:hAnsi="宋体" w:eastAsia="宋体" w:cs="宋体"/>
                <w:sz w:val="28"/>
                <w:szCs w:val="28"/>
              </w:rPr>
            </w:pPr>
            <w:r>
              <w:rPr>
                <w:rFonts w:hint="eastAsia" w:ascii="宋体" w:hAnsi="宋体" w:eastAsia="宋体" w:cs="宋体"/>
                <w:sz w:val="28"/>
                <w:szCs w:val="28"/>
              </w:rPr>
              <w:t xml:space="preserve">根据各投标人投标文件中提供的服务方案，从以下几个方面进行横向比较：</w:t>
            </w:r>
            <w:r/>
          </w:p>
          <w:p>
            <w:pPr>
              <w:rPr>
                <w:rFonts w:hint="eastAsia" w:ascii="宋体" w:hAnsi="宋体" w:eastAsia="宋体" w:cs="宋体"/>
                <w:sz w:val="28"/>
                <w:szCs w:val="28"/>
              </w:rPr>
            </w:pPr>
            <w:r>
              <w:rPr>
                <w:rFonts w:hint="eastAsia" w:ascii="宋体" w:hAnsi="宋体" w:eastAsia="宋体" w:cs="宋体"/>
                <w:sz w:val="28"/>
                <w:szCs w:val="28"/>
              </w:rPr>
              <w:t xml:space="preserve">1、教材质量的保证措施及现实可行性比较，</w:t>
            </w:r>
            <w:r>
              <w:rPr>
                <w:rFonts w:hint="eastAsia" w:ascii="宋体" w:hAnsi="宋体" w:eastAsia="宋体" w:cs="宋体"/>
                <w:sz w:val="28"/>
                <w:szCs w:val="28"/>
                <w:lang w:val="en-US" w:eastAsia="zh-CN"/>
              </w:rPr>
              <w:t xml:space="preserve">完整、全面具体、针对性强的得</w:t>
            </w:r>
            <w:r>
              <w:rPr>
                <w:rFonts w:hint="eastAsia" w:ascii="宋体" w:hAnsi="宋体" w:eastAsia="宋体" w:cs="宋体"/>
                <w:sz w:val="28"/>
                <w:szCs w:val="28"/>
              </w:rPr>
              <w:t xml:space="preserve">3分；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得2分；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p>
          <w:p>
            <w:pPr>
              <w:rPr>
                <w:rFonts w:hint="eastAsia" w:ascii="宋体" w:hAnsi="宋体" w:eastAsia="宋体" w:cs="宋体"/>
                <w:sz w:val="28"/>
                <w:szCs w:val="28"/>
              </w:rPr>
            </w:pPr>
            <w:r>
              <w:rPr>
                <w:rFonts w:hint="eastAsia" w:ascii="宋体" w:hAnsi="宋体" w:eastAsia="宋体" w:cs="宋体"/>
                <w:sz w:val="28"/>
                <w:szCs w:val="28"/>
              </w:rPr>
              <w:t xml:space="preserve">2、教材的运输包装（防雨、防潮等）方案比较，</w:t>
            </w:r>
            <w:r>
              <w:rPr>
                <w:rFonts w:hint="eastAsia" w:ascii="宋体" w:hAnsi="宋体" w:eastAsia="宋体" w:cs="宋体"/>
                <w:sz w:val="28"/>
                <w:szCs w:val="28"/>
                <w:lang w:val="en-US" w:eastAsia="zh-CN"/>
              </w:rPr>
              <w:t xml:space="preserve">完整、全面具体、针对性强的得</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w:t>
            </w:r>
            <w:r>
              <w:rPr>
                <w:rFonts w:hint="eastAsia" w:ascii="宋体" w:hAnsi="宋体" w:cs="宋体"/>
                <w:sz w:val="28"/>
                <w:szCs w:val="28"/>
                <w:lang w:val="en-US" w:eastAsia="zh-CN"/>
              </w:rPr>
              <w:t xml:space="preserve">1.5</w:t>
            </w:r>
            <w:r>
              <w:rPr>
                <w:rFonts w:hint="eastAsia" w:ascii="宋体" w:hAnsi="宋体" w:eastAsia="宋体" w:cs="宋体"/>
                <w:sz w:val="28"/>
                <w:szCs w:val="28"/>
              </w:rPr>
              <w:t xml:space="preserve">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p>
          <w:p>
            <w:pPr>
              <w:rPr>
                <w:rFonts w:hint="eastAsia" w:ascii="宋体" w:hAnsi="宋体" w:eastAsia="宋体" w:cs="宋体"/>
                <w:sz w:val="28"/>
                <w:szCs w:val="28"/>
              </w:rPr>
            </w:pPr>
            <w:r>
              <w:rPr>
                <w:rFonts w:hint="eastAsia" w:ascii="宋体" w:hAnsi="宋体" w:eastAsia="宋体" w:cs="宋体"/>
                <w:sz w:val="28"/>
                <w:szCs w:val="28"/>
              </w:rPr>
              <w:t xml:space="preserve">3、针对本项目所成立的服务团队人员比较，</w:t>
            </w:r>
            <w:r>
              <w:rPr>
                <w:rFonts w:hint="eastAsia" w:ascii="宋体" w:hAnsi="宋体" w:eastAsia="宋体" w:cs="宋体"/>
                <w:sz w:val="28"/>
                <w:szCs w:val="28"/>
                <w:lang w:val="en-US" w:eastAsia="zh-CN"/>
              </w:rPr>
              <w:t xml:space="preserve">完整、全面具体、针对性强的得</w:t>
            </w:r>
            <w:r>
              <w:rPr>
                <w:rFonts w:hint="eastAsia" w:ascii="宋体" w:hAnsi="宋体" w:eastAsia="宋体" w:cs="宋体"/>
                <w:sz w:val="28"/>
                <w:szCs w:val="28"/>
              </w:rPr>
              <w:t xml:space="preserve">3分；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得2分；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p>
          <w:p>
            <w:pPr>
              <w:rPr>
                <w:rFonts w:hint="eastAsia" w:ascii="宋体" w:hAnsi="宋体" w:eastAsia="宋体" w:cs="宋体"/>
                <w:sz w:val="28"/>
                <w:szCs w:val="28"/>
              </w:rPr>
            </w:pPr>
            <w:r>
              <w:rPr>
                <w:rFonts w:hint="eastAsia" w:ascii="宋体" w:hAnsi="宋体" w:eastAsia="宋体" w:cs="宋体"/>
                <w:sz w:val="28"/>
                <w:szCs w:val="28"/>
              </w:rPr>
              <w:t xml:space="preserve">4、完成时间比较（订到率、到书周期等），</w:t>
            </w:r>
            <w:r>
              <w:rPr>
                <w:rFonts w:hint="eastAsia" w:ascii="宋体" w:hAnsi="宋体" w:eastAsia="宋体" w:cs="宋体"/>
                <w:sz w:val="28"/>
                <w:szCs w:val="28"/>
                <w:lang w:val="en-US" w:eastAsia="zh-CN"/>
              </w:rPr>
              <w:t xml:space="preserve">完整、全面具体、针对性强的得</w:t>
            </w:r>
            <w:r>
              <w:rPr>
                <w:rFonts w:hint="eastAsia" w:ascii="宋体" w:hAnsi="宋体" w:eastAsia="宋体" w:cs="宋体"/>
                <w:sz w:val="28"/>
                <w:szCs w:val="28"/>
              </w:rPr>
              <w:t xml:space="preserve">3分；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得2分；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p>
          <w:p>
            <w:pPr>
              <w:rPr>
                <w:rFonts w:hint="eastAsia" w:ascii="宋体" w:hAnsi="宋体" w:eastAsia="宋体" w:cs="宋体"/>
                <w:sz w:val="28"/>
                <w:szCs w:val="28"/>
              </w:rPr>
            </w:pPr>
            <w:r>
              <w:rPr>
                <w:rFonts w:hint="eastAsia" w:ascii="宋体" w:hAnsi="宋体" w:eastAsia="宋体" w:cs="宋体"/>
                <w:sz w:val="28"/>
                <w:szCs w:val="28"/>
              </w:rPr>
              <w:t xml:space="preserve">5、教材可派专车集中送至指定地点，</w:t>
            </w:r>
            <w:r>
              <w:rPr>
                <w:rFonts w:hint="eastAsia" w:ascii="宋体" w:hAnsi="宋体" w:cs="宋体"/>
                <w:sz w:val="28"/>
                <w:szCs w:val="28"/>
                <w:lang w:val="en-US" w:eastAsia="zh-CN"/>
              </w:rPr>
              <w:t xml:space="preserve">包括卸货、按甲方要求分类，协助</w:t>
            </w:r>
            <w:r>
              <w:rPr>
                <w:rFonts w:hint="eastAsia" w:ascii="宋体" w:hAnsi="宋体" w:eastAsia="宋体" w:cs="宋体"/>
                <w:sz w:val="28"/>
                <w:szCs w:val="28"/>
              </w:rPr>
              <w:t xml:space="preserve">发放至学生手中的</w:t>
            </w:r>
            <w:r>
              <w:rPr>
                <w:rFonts w:hint="eastAsia" w:ascii="宋体" w:hAnsi="宋体" w:eastAsia="宋体" w:cs="宋体"/>
                <w:sz w:val="28"/>
                <w:szCs w:val="28"/>
                <w:lang w:val="en-US" w:eastAsia="zh-CN"/>
              </w:rPr>
              <w:t xml:space="preserve">等进行比较</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完整、全面具体、针对性强的得</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p>
          <w:p>
            <w:pPr>
              <w:rPr>
                <w:rFonts w:hint="eastAsia" w:ascii="宋体" w:hAnsi="宋体" w:eastAsia="宋体" w:cs="宋体"/>
                <w:sz w:val="28"/>
                <w:szCs w:val="28"/>
                <w:lang w:val="en-US" w:eastAsia="zh-CN"/>
              </w:rPr>
            </w:pPr>
            <w:r>
              <w:rPr>
                <w:rFonts w:hint="eastAsia" w:ascii="宋体" w:hAnsi="宋体" w:eastAsia="宋体" w:cs="宋体"/>
                <w:sz w:val="28"/>
                <w:szCs w:val="28"/>
              </w:rPr>
              <w:t xml:space="preserve">6、仓储能力：仓库面积</w:t>
            </w:r>
            <w:r>
              <w:rPr>
                <w:rFonts w:hint="eastAsia" w:ascii="宋体" w:hAnsi="宋体" w:cs="宋体"/>
                <w:sz w:val="28"/>
                <w:szCs w:val="28"/>
                <w:lang w:val="en-US" w:eastAsia="zh-CN"/>
              </w:rPr>
              <w:t xml:space="preserve">至少</w:t>
            </w:r>
            <w:r>
              <w:rPr>
                <w:rFonts w:hint="eastAsia" w:ascii="宋体" w:hAnsi="宋体" w:eastAsia="宋体" w:cs="宋体"/>
                <w:sz w:val="28"/>
                <w:szCs w:val="28"/>
              </w:rPr>
              <w:t xml:space="preserve">100平米，</w:t>
            </w:r>
            <w:r>
              <w:rPr>
                <w:rFonts w:hint="eastAsia" w:ascii="宋体" w:hAnsi="宋体" w:eastAsia="宋体" w:cs="宋体"/>
                <w:sz w:val="28"/>
                <w:szCs w:val="28"/>
                <w:lang w:val="en-US" w:eastAsia="zh-CN"/>
              </w:rPr>
              <w:t xml:space="preserve">在</w:t>
            </w:r>
            <w:r>
              <w:rPr>
                <w:rFonts w:hint="eastAsia" w:ascii="宋体" w:hAnsi="宋体" w:eastAsia="宋体" w:cs="宋体"/>
                <w:sz w:val="28"/>
                <w:szCs w:val="28"/>
              </w:rPr>
              <w:t xml:space="preserve">100平米</w:t>
            </w:r>
            <w:r>
              <w:rPr>
                <w:rFonts w:hint="eastAsia" w:ascii="宋体" w:hAnsi="宋体" w:eastAsia="宋体" w:cs="宋体"/>
                <w:sz w:val="28"/>
                <w:szCs w:val="28"/>
                <w:lang w:val="en-US" w:eastAsia="zh-CN"/>
              </w:rPr>
              <w:t xml:space="preserve">的基础上</w:t>
            </w:r>
            <w:r>
              <w:rPr>
                <w:rFonts w:hint="eastAsia" w:ascii="宋体" w:hAnsi="宋体" w:eastAsia="宋体" w:cs="宋体"/>
                <w:sz w:val="28"/>
                <w:szCs w:val="28"/>
              </w:rPr>
              <w:t xml:space="preserve">每增加</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00平米加</w:t>
            </w:r>
            <w:r>
              <w:rPr>
                <w:rFonts w:hint="eastAsia" w:ascii="宋体" w:hAnsi="宋体" w:cs="宋体"/>
                <w:sz w:val="28"/>
                <w:szCs w:val="28"/>
                <w:lang w:val="en-US" w:eastAsia="zh-CN"/>
              </w:rPr>
              <w:t xml:space="preserve">0.5</w:t>
            </w:r>
            <w:r>
              <w:rPr>
                <w:rFonts w:hint="eastAsia" w:ascii="宋体" w:hAnsi="宋体" w:eastAsia="宋体" w:cs="宋体"/>
                <w:sz w:val="28"/>
                <w:szCs w:val="28"/>
              </w:rPr>
              <w:t xml:space="preserve">分，最高得</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分；</w:t>
            </w:r>
            <w:r/>
          </w:p>
          <w:p>
            <w:pPr>
              <w:rPr>
                <w:rFonts w:hint="eastAsia" w:ascii="宋体" w:hAnsi="宋体" w:eastAsia="宋体" w:cs="宋体"/>
                <w:color w:val="auto"/>
                <w:sz w:val="28"/>
                <w:szCs w:val="28"/>
              </w:rPr>
            </w:pPr>
            <w:r>
              <w:rPr>
                <w:rFonts w:hint="eastAsia" w:ascii="宋体" w:hAnsi="宋体" w:eastAsia="宋体" w:cs="宋体"/>
                <w:sz w:val="28"/>
                <w:szCs w:val="28"/>
              </w:rPr>
              <w:t xml:space="preserve">7、书目供应情况：根据书源广度、书目供全率、书目重复比率等酌情评分，</w:t>
            </w:r>
            <w:r>
              <w:rPr>
                <w:rFonts w:hint="eastAsia" w:ascii="宋体" w:hAnsi="宋体" w:eastAsia="宋体" w:cs="宋体"/>
                <w:sz w:val="28"/>
                <w:szCs w:val="28"/>
                <w:lang w:val="en-US" w:eastAsia="zh-CN"/>
              </w:rPr>
              <w:t xml:space="preserve">数目供应情况完整、全面具体、针对性强的得</w:t>
            </w:r>
            <w:r>
              <w:rPr>
                <w:rFonts w:hint="eastAsia" w:ascii="宋体" w:hAnsi="宋体" w:eastAsia="宋体" w:cs="宋体"/>
                <w:sz w:val="28"/>
                <w:szCs w:val="28"/>
              </w:rPr>
              <w:t xml:space="preserve">3分；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得2分；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rPr>
                <w:rFonts w:hint="eastAsia" w:ascii="宋体" w:hAnsi="宋体" w:eastAsia="宋体" w:cs="宋体"/>
                <w:sz w:val="28"/>
                <w:szCs w:val="28"/>
                <w:highlight w:val="none"/>
              </w:rPr>
              <w:t xml:space="preserve">未提供不得分。本项最高得</w:t>
            </w:r>
            <w:r>
              <w:rPr>
                <w:rFonts w:hint="eastAsia" w:ascii="宋体" w:hAnsi="宋体" w:eastAsia="宋体" w:cs="宋体"/>
                <w:sz w:val="28"/>
                <w:szCs w:val="28"/>
                <w:highlight w:val="none"/>
                <w:lang w:val="en-US" w:eastAsia="zh-CN"/>
              </w:rPr>
              <w:t xml:space="preserve">20</w:t>
            </w:r>
            <w:r>
              <w:rPr>
                <w:rFonts w:hint="eastAsia" w:ascii="宋体" w:hAnsi="宋体" w:eastAsia="宋体" w:cs="宋体"/>
                <w:sz w:val="28"/>
                <w:szCs w:val="28"/>
                <w:highlight w:val="none"/>
              </w:rPr>
              <w:t xml:space="preserve">分，最低得0分。</w:t>
            </w:r>
            <w:r/>
          </w:p>
        </w:tc>
      </w:tr>
      <w:tr>
        <w:trPr>
          <w:jc w:val="center"/>
          <w:trHeight w:val="2273"/>
        </w:trPr>
        <w:tc>
          <w:tcPr>
            <w:tcW w:w="807" w:type="pct"/>
            <w:vAlign w:val="center"/>
            <w:textDirection w:val="lrTb"/>
            <w:noWrap w:val="false"/>
          </w:tcPr>
          <w:p>
            <w:pPr>
              <w:pStyle w:val="1097"/>
              <w:rPr>
                <w:rFonts w:hint="eastAsia" w:ascii="宋体" w:hAnsi="宋体" w:eastAsia="宋体" w:cs="宋体"/>
                <w:bCs w:val="0"/>
                <w:color w:val="auto"/>
                <w:sz w:val="28"/>
                <w:szCs w:val="28"/>
                <w:highlight w:val="none"/>
              </w:rPr>
            </w:pPr>
            <w:r>
              <w:rPr>
                <w:rFonts w:hint="eastAsia" w:ascii="宋体" w:hAnsi="宋体" w:eastAsia="宋体" w:cs="宋体"/>
                <w:color w:val="auto"/>
                <w:sz w:val="28"/>
                <w:szCs w:val="28"/>
                <w:highlight w:val="none"/>
              </w:rPr>
              <w:t xml:space="preserve">售后服务方案（10分）</w:t>
            </w:r>
            <w:r/>
          </w:p>
        </w:tc>
        <w:tc>
          <w:tcPr>
            <w:tcW w:w="4192" w:type="pct"/>
            <w:vAlign w:val="center"/>
            <w:textDirection w:val="lrTb"/>
            <w:noWrap w:val="false"/>
          </w:tcPr>
          <w:p>
            <w:pPr>
              <w:spacing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对投标文件中售后服务方案进行打分，从投标人响应时间、售后服务保障体系比较（退还服务承诺、订购数据、编目数据及信息反馈）、定期回访及其他优惠条件等方面综合考虑</w:t>
            </w:r>
            <w:r>
              <w:rPr>
                <w:rFonts w:hint="eastAsia" w:ascii="宋体" w:hAnsi="宋体" w:eastAsia="宋体" w:cs="宋体"/>
                <w:sz w:val="28"/>
                <w:szCs w:val="28"/>
                <w:lang w:eastAsia="zh-CN"/>
              </w:rPr>
              <w:t xml:space="preserve">。</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全面性(4分)：全面具体详实得4分；较全面得3分；基本具备的得2分，存在较大漏项或缺陷得1分。</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可行性（3分）：可行性强的得3分；较可行性的得2分；可行性一般的得1分。</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针对性（3分)：针对性强得3分；针对性较强得2分；针对性一般的得1分。</w:t>
            </w:r>
            <w:r/>
          </w:p>
          <w:p>
            <w:pPr>
              <w:rPr>
                <w:rFonts w:hint="eastAsia" w:ascii="宋体" w:hAnsi="宋体" w:eastAsia="宋体" w:cs="宋体"/>
                <w:bCs/>
                <w:color w:val="auto"/>
                <w:sz w:val="28"/>
                <w:szCs w:val="28"/>
              </w:rPr>
            </w:pPr>
            <w:r>
              <w:rPr>
                <w:rFonts w:hint="eastAsia" w:ascii="宋体" w:hAnsi="宋体" w:eastAsia="宋体" w:cs="宋体"/>
                <w:sz w:val="28"/>
                <w:szCs w:val="28"/>
                <w:lang w:val="en-US" w:eastAsia="zh-CN"/>
              </w:rPr>
              <w:t xml:space="preserve">未提供的不得分。最高得10分，最低不得分。</w:t>
            </w:r>
            <w:r/>
          </w:p>
        </w:tc>
      </w:tr>
    </w:tbl>
    <w:p>
      <w:pPr>
        <w:ind w:firstLine="600"/>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本章说明：</w:t>
      </w:r>
      <w:r/>
    </w:p>
    <w:p>
      <w:pPr>
        <w:ind w:firstLine="600"/>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本项目采用综合评分法。</w:t>
      </w:r>
      <w:r/>
    </w:p>
    <w:p>
      <w:pPr>
        <w:jc w:val="center"/>
        <w:spacing w:line="72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rPr>
        <w:br w:type="page" w:clear="all"/>
      </w:r>
      <w:r/>
    </w:p>
    <w:p>
      <w:pPr>
        <w:jc w:val="center"/>
        <w:rPr>
          <w:rFonts w:hint="eastAsia" w:ascii="宋体" w:hAnsi="宋体" w:cs="宋体"/>
          <w:b/>
          <w:bCs/>
          <w:color w:val="auto"/>
          <w:sz w:val="30"/>
          <w:szCs w:val="30"/>
        </w:rPr>
      </w:pPr>
      <w:r>
        <w:rPr>
          <w:rFonts w:hint="eastAsia" w:ascii="宋体" w:hAnsi="宋体" w:cs="宋体"/>
          <w:b/>
          <w:bCs/>
          <w:color w:val="auto"/>
          <w:sz w:val="30"/>
          <w:szCs w:val="30"/>
        </w:rPr>
        <w:t xml:space="preserve">第五章 拟签订的合同文本</w:t>
      </w:r>
      <w:r/>
    </w:p>
    <w:p>
      <w:pPr>
        <w:rPr>
          <w:rFonts w:hint="eastAsia" w:ascii="宋体" w:hAnsi="宋体" w:cs="宋体"/>
          <w:b/>
          <w:color w:val="auto"/>
          <w:sz w:val="52"/>
          <w:szCs w:val="36"/>
        </w:rPr>
      </w:pPr>
      <w:r>
        <w:rPr>
          <w:rFonts w:hint="eastAsia" w:ascii="宋体" w:hAnsi="宋体" w:cs="宋体"/>
          <w:b/>
          <w:color w:val="auto"/>
          <w:sz w:val="52"/>
          <w:szCs w:val="36"/>
        </w:rPr>
      </w:r>
      <w:r/>
    </w:p>
    <w:p>
      <w:pPr>
        <w:pStyle w:val="841"/>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项目名称：</w:t>
      </w:r>
      <w:r/>
    </w:p>
    <w:p>
      <w:pPr>
        <w:pStyle w:val="841"/>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项目编号：</w:t>
      </w:r>
      <w:r/>
    </w:p>
    <w:p>
      <w:pPr>
        <w:pStyle w:val="84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84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t xml:space="preserve">合</w:t>
      </w:r>
      <w:r/>
    </w:p>
    <w:p>
      <w:pPr>
        <w:pStyle w:val="84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84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84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84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t xml:space="preserve">同</w:t>
      </w:r>
      <w:r/>
    </w:p>
    <w:p>
      <w:pPr>
        <w:pStyle w:val="841"/>
        <w:rPr>
          <w:rFonts w:hint="eastAsia" w:ascii="宋体" w:hAnsi="宋体" w:cs="宋体"/>
          <w:color w:val="auto"/>
          <w:lang w:eastAsia="zh-CN"/>
        </w:rPr>
      </w:pPr>
      <w:r>
        <w:rPr>
          <w:rFonts w:hint="eastAsia" w:ascii="宋体" w:hAnsi="宋体" w:cs="宋体"/>
          <w:color w:val="auto"/>
          <w:lang w:eastAsia="zh-CN"/>
        </w:rPr>
      </w:r>
      <w:r/>
    </w:p>
    <w:p>
      <w:pPr>
        <w:pStyle w:val="841"/>
        <w:rPr>
          <w:rFonts w:hint="eastAsia" w:ascii="宋体" w:hAnsi="宋体" w:cs="宋体"/>
          <w:color w:val="auto"/>
          <w:lang w:eastAsia="zh-CN"/>
        </w:rPr>
      </w:pPr>
      <w:r>
        <w:rPr>
          <w:rFonts w:hint="eastAsia" w:ascii="宋体" w:hAnsi="宋体" w:cs="宋体"/>
          <w:color w:val="auto"/>
          <w:lang w:eastAsia="zh-CN"/>
        </w:rPr>
      </w:r>
      <w:r/>
    </w:p>
    <w:p>
      <w:pPr>
        <w:pStyle w:val="841"/>
        <w:rPr>
          <w:rFonts w:hint="eastAsia" w:ascii="宋体" w:hAnsi="宋体" w:cs="宋体"/>
          <w:color w:val="auto"/>
          <w:lang w:eastAsia="zh-CN"/>
        </w:rPr>
      </w:pPr>
      <w:r>
        <w:rPr>
          <w:rFonts w:hint="eastAsia" w:ascii="宋体" w:hAnsi="宋体" w:cs="宋体"/>
          <w:color w:val="auto"/>
          <w:lang w:eastAsia="zh-CN"/>
        </w:rPr>
      </w:r>
      <w:r/>
    </w:p>
    <w:p>
      <w:pPr>
        <w:pStyle w:val="841"/>
        <w:jc w:val="left"/>
        <w:rPr>
          <w:rFonts w:hint="eastAsia" w:ascii="宋体" w:hAnsi="宋体" w:cs="宋体"/>
          <w:color w:val="auto"/>
          <w:sz w:val="28"/>
          <w:szCs w:val="28"/>
          <w:lang w:eastAsia="zh-CN"/>
        </w:rPr>
      </w:pPr>
      <w:r>
        <w:rPr>
          <w:rFonts w:hint="eastAsia" w:ascii="宋体" w:hAnsi="宋体" w:cs="宋体"/>
          <w:color w:val="auto"/>
          <w:sz w:val="28"/>
          <w:szCs w:val="28"/>
          <w:lang w:eastAsia="zh-CN"/>
        </w:rPr>
      </w:r>
      <w:r/>
    </w:p>
    <w:p>
      <w:pPr>
        <w:pStyle w:val="841"/>
        <w:jc w:val="lef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采  购  人：</w:t>
      </w:r>
      <w:r/>
    </w:p>
    <w:p>
      <w:pPr>
        <w:pStyle w:val="841"/>
        <w:jc w:val="lef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中标人：</w:t>
      </w:r>
      <w:r/>
    </w:p>
    <w:p>
      <w:pPr>
        <w:pStyle w:val="841"/>
        <w:jc w:val="lef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合同签订日期： 年 月 日</w:t>
      </w:r>
      <w:r/>
    </w:p>
    <w:p>
      <w:pPr>
        <w:pStyle w:val="842"/>
        <w:ind w:firstLine="560"/>
        <w:spacing w:line="360" w:lineRule="exact"/>
        <w:rPr>
          <w:rFonts w:hint="eastAsia" w:ascii="宋体" w:hAnsi="宋体" w:cs="宋体"/>
          <w:color w:val="auto"/>
          <w:sz w:val="28"/>
          <w:szCs w:val="28"/>
        </w:rPr>
      </w:pPr>
      <w:r>
        <w:rPr>
          <w:rFonts w:hint="eastAsia" w:ascii="宋体" w:hAnsi="宋体" w:cs="宋体"/>
          <w:color w:val="auto"/>
          <w:sz w:val="28"/>
          <w:szCs w:val="28"/>
        </w:rPr>
        <w:t xml:space="preserve">友情提醒：采购人与中标、成交人应当在中标、成交通知书发出之日起三十日内，按照采购文件确定的事项签订政府采购合同。</w:t>
      </w:r>
      <w:r/>
    </w:p>
    <w:p>
      <w:pPr>
        <w:pStyle w:val="842"/>
        <w:ind w:firstLine="560"/>
        <w:spacing w:line="360" w:lineRule="exact"/>
        <w:rPr>
          <w:rFonts w:hint="eastAsia" w:ascii="宋体" w:hAnsi="宋体" w:cs="宋体"/>
          <w:color w:val="auto"/>
          <w:sz w:val="28"/>
          <w:szCs w:val="28"/>
        </w:rPr>
      </w:pPr>
      <w:r>
        <w:rPr>
          <w:rFonts w:hint="eastAsia" w:ascii="宋体" w:hAnsi="宋体" w:cs="宋体"/>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842"/>
        <w:ind w:firstLine="480"/>
        <w:spacing w:line="360" w:lineRule="exact"/>
        <w:widowControl/>
        <w:rPr>
          <w:rFonts w:hint="eastAsia" w:ascii="宋体" w:hAnsi="宋体" w:cs="宋体"/>
          <w:color w:val="auto"/>
          <w:sz w:val="24"/>
        </w:rPr>
      </w:pPr>
      <w:r>
        <w:rPr>
          <w:rFonts w:hint="eastAsia" w:ascii="宋体" w:hAnsi="宋体" w:cs="宋体"/>
          <w:color w:val="auto"/>
          <w:sz w:val="24"/>
        </w:rPr>
      </w:r>
      <w:r/>
    </w:p>
    <w:p>
      <w:pPr>
        <w:spacing w:line="70" w:lineRule="exact"/>
        <w:rPr>
          <w:rFonts w:hint="eastAsia" w:ascii="宋体" w:hAnsi="宋体" w:cs="宋体"/>
          <w:color w:val="auto"/>
          <w:sz w:val="18"/>
          <w:szCs w:val="18"/>
        </w:rPr>
      </w:pPr>
      <w:r>
        <w:rPr>
          <w:rFonts w:hint="eastAsia" w:ascii="宋体" w:hAnsi="宋体" w:cs="宋体"/>
          <w:color w:val="auto"/>
        </w:rPr>
        <w:br w:type="page" w:clear="all"/>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合同通用条款</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目录</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第一条    定义</w:t>
      </w:r>
      <w:r/>
    </w:p>
    <w:p>
      <w:pPr>
        <w:ind w:firstLine="480"/>
        <w:spacing w:line="360" w:lineRule="auto"/>
        <w:rPr>
          <w:rFonts w:ascii="宋体" w:hAnsi="宋体" w:cs="宋体"/>
          <w:sz w:val="28"/>
          <w:szCs w:val="28"/>
        </w:rPr>
      </w:pPr>
      <w:r>
        <w:rPr>
          <w:rFonts w:hint="eastAsia" w:ascii="宋体" w:hAnsi="宋体" w:cs="宋体"/>
          <w:sz w:val="28"/>
          <w:szCs w:val="28"/>
        </w:rPr>
        <w:t xml:space="preserve">第二条    合同范围</w:t>
      </w:r>
      <w:r/>
    </w:p>
    <w:p>
      <w:pPr>
        <w:ind w:firstLine="480"/>
        <w:spacing w:line="360" w:lineRule="auto"/>
        <w:rPr>
          <w:rFonts w:ascii="宋体" w:hAnsi="宋体" w:cs="宋体"/>
          <w:sz w:val="28"/>
          <w:szCs w:val="28"/>
        </w:rPr>
      </w:pPr>
      <w:r>
        <w:rPr>
          <w:rFonts w:hint="eastAsia" w:ascii="宋体" w:hAnsi="宋体" w:cs="宋体"/>
          <w:sz w:val="28"/>
          <w:szCs w:val="28"/>
        </w:rPr>
        <w:t xml:space="preserve">第三条    价格</w:t>
      </w:r>
      <w:r/>
    </w:p>
    <w:p>
      <w:pPr>
        <w:ind w:firstLine="480"/>
        <w:spacing w:line="360" w:lineRule="auto"/>
        <w:rPr>
          <w:rFonts w:ascii="宋体" w:hAnsi="宋体" w:cs="宋体"/>
          <w:sz w:val="28"/>
          <w:szCs w:val="28"/>
        </w:rPr>
      </w:pPr>
      <w:r>
        <w:rPr>
          <w:rFonts w:hint="eastAsia" w:ascii="宋体" w:hAnsi="宋体" w:cs="宋体"/>
          <w:sz w:val="28"/>
          <w:szCs w:val="28"/>
        </w:rPr>
        <w:t xml:space="preserve">第四条    支付</w:t>
      </w:r>
      <w:r/>
    </w:p>
    <w:p>
      <w:pPr>
        <w:ind w:firstLine="480"/>
        <w:spacing w:line="360" w:lineRule="auto"/>
        <w:rPr>
          <w:rFonts w:ascii="宋体" w:hAnsi="宋体" w:cs="宋体"/>
          <w:sz w:val="28"/>
          <w:szCs w:val="28"/>
        </w:rPr>
      </w:pPr>
      <w:r>
        <w:rPr>
          <w:rFonts w:hint="eastAsia" w:ascii="宋体" w:hAnsi="宋体" w:cs="宋体"/>
          <w:sz w:val="28"/>
          <w:szCs w:val="28"/>
        </w:rPr>
        <w:t xml:space="preserve">第五条    交货</w:t>
      </w:r>
      <w:r/>
    </w:p>
    <w:p>
      <w:pPr>
        <w:ind w:firstLine="480"/>
        <w:spacing w:line="360" w:lineRule="auto"/>
        <w:rPr>
          <w:rFonts w:ascii="宋体" w:hAnsi="宋体" w:cs="宋体"/>
          <w:sz w:val="28"/>
          <w:szCs w:val="28"/>
        </w:rPr>
      </w:pPr>
      <w:r>
        <w:rPr>
          <w:rFonts w:hint="eastAsia" w:ascii="宋体" w:hAnsi="宋体" w:cs="宋体"/>
          <w:sz w:val="28"/>
          <w:szCs w:val="28"/>
        </w:rPr>
        <w:t xml:space="preserve">第六条    包装和标记</w:t>
      </w:r>
      <w:r/>
    </w:p>
    <w:p>
      <w:pPr>
        <w:ind w:firstLine="480"/>
        <w:spacing w:line="360" w:lineRule="auto"/>
        <w:rPr>
          <w:rFonts w:ascii="宋体" w:hAnsi="宋体" w:cs="宋体"/>
          <w:sz w:val="28"/>
          <w:szCs w:val="28"/>
        </w:rPr>
      </w:pPr>
      <w:r>
        <w:rPr>
          <w:rFonts w:hint="eastAsia" w:ascii="宋体" w:hAnsi="宋体" w:cs="宋体"/>
          <w:sz w:val="28"/>
          <w:szCs w:val="28"/>
        </w:rPr>
        <w:t xml:space="preserve">第七条    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第八条    安装</w:t>
      </w:r>
      <w:r/>
    </w:p>
    <w:p>
      <w:pPr>
        <w:ind w:firstLine="480"/>
        <w:spacing w:line="360" w:lineRule="auto"/>
        <w:rPr>
          <w:rFonts w:ascii="宋体" w:hAnsi="宋体" w:cs="宋体"/>
          <w:sz w:val="28"/>
          <w:szCs w:val="28"/>
        </w:rPr>
      </w:pPr>
      <w:r>
        <w:rPr>
          <w:rFonts w:hint="eastAsia" w:ascii="宋体" w:hAnsi="宋体" w:cs="宋体"/>
          <w:sz w:val="28"/>
          <w:szCs w:val="28"/>
        </w:rPr>
        <w:t xml:space="preserve">第九条    验收</w:t>
      </w:r>
      <w:r/>
    </w:p>
    <w:p>
      <w:pPr>
        <w:ind w:firstLine="480"/>
        <w:spacing w:line="360" w:lineRule="auto"/>
        <w:rPr>
          <w:rFonts w:ascii="宋体" w:hAnsi="宋体" w:cs="宋体"/>
          <w:sz w:val="28"/>
          <w:szCs w:val="28"/>
        </w:rPr>
      </w:pPr>
      <w:r>
        <w:rPr>
          <w:rFonts w:hint="eastAsia" w:ascii="宋体" w:hAnsi="宋体" w:cs="宋体"/>
          <w:sz w:val="28"/>
          <w:szCs w:val="28"/>
        </w:rPr>
        <w:t xml:space="preserve">第十条    售后服务和技术培训</w:t>
      </w:r>
      <w:r/>
    </w:p>
    <w:p>
      <w:pPr>
        <w:ind w:firstLine="480"/>
        <w:spacing w:line="360" w:lineRule="auto"/>
        <w:rPr>
          <w:rFonts w:ascii="宋体" w:hAnsi="宋体" w:cs="宋体"/>
          <w:sz w:val="28"/>
          <w:szCs w:val="28"/>
        </w:rPr>
      </w:pPr>
      <w:r>
        <w:rPr>
          <w:rFonts w:hint="eastAsia" w:ascii="宋体" w:hAnsi="宋体" w:cs="宋体"/>
          <w:sz w:val="28"/>
          <w:szCs w:val="28"/>
        </w:rPr>
        <w:t xml:space="preserve">第十一条  索赔</w:t>
      </w:r>
      <w:r/>
    </w:p>
    <w:p>
      <w:pPr>
        <w:ind w:firstLine="480"/>
        <w:spacing w:line="360" w:lineRule="auto"/>
        <w:rPr>
          <w:rFonts w:ascii="宋体" w:hAnsi="宋体" w:cs="宋体"/>
          <w:sz w:val="28"/>
          <w:szCs w:val="28"/>
        </w:rPr>
      </w:pPr>
      <w:r>
        <w:rPr>
          <w:rFonts w:hint="eastAsia" w:ascii="宋体" w:hAnsi="宋体" w:cs="宋体"/>
          <w:sz w:val="28"/>
          <w:szCs w:val="28"/>
        </w:rPr>
        <w:t xml:space="preserve">第十二条  不可抗力</w:t>
      </w:r>
      <w:r/>
    </w:p>
    <w:p>
      <w:pPr>
        <w:ind w:firstLine="480"/>
        <w:spacing w:line="360" w:lineRule="auto"/>
        <w:rPr>
          <w:rFonts w:ascii="宋体" w:hAnsi="宋体" w:cs="宋体"/>
          <w:sz w:val="28"/>
          <w:szCs w:val="28"/>
        </w:rPr>
      </w:pPr>
      <w:r>
        <w:rPr>
          <w:rFonts w:hint="eastAsia" w:ascii="宋体" w:hAnsi="宋体" w:cs="宋体"/>
          <w:sz w:val="28"/>
          <w:szCs w:val="28"/>
        </w:rPr>
        <w:t xml:space="preserve">第十三条  合同的终止</w:t>
      </w:r>
      <w:r/>
    </w:p>
    <w:p>
      <w:pPr>
        <w:ind w:firstLine="480"/>
        <w:spacing w:line="360" w:lineRule="auto"/>
        <w:rPr>
          <w:rFonts w:ascii="宋体" w:hAnsi="宋体" w:cs="宋体"/>
          <w:sz w:val="28"/>
          <w:szCs w:val="28"/>
        </w:rPr>
      </w:pPr>
      <w:r>
        <w:rPr>
          <w:rFonts w:hint="eastAsia" w:ascii="宋体" w:hAnsi="宋体" w:cs="宋体"/>
          <w:sz w:val="28"/>
          <w:szCs w:val="28"/>
        </w:rPr>
        <w:t xml:space="preserve">第十四条  争议的解决</w:t>
      </w:r>
      <w:r/>
    </w:p>
    <w:p>
      <w:pPr>
        <w:ind w:firstLine="480"/>
        <w:spacing w:line="360" w:lineRule="auto"/>
        <w:rPr>
          <w:rFonts w:ascii="宋体" w:hAnsi="宋体" w:cs="宋体"/>
          <w:sz w:val="28"/>
          <w:szCs w:val="28"/>
        </w:rPr>
      </w:pPr>
      <w:r>
        <w:rPr>
          <w:rFonts w:hint="eastAsia" w:ascii="宋体" w:hAnsi="宋体" w:cs="宋体"/>
          <w:sz w:val="28"/>
          <w:szCs w:val="28"/>
        </w:rPr>
        <w:t xml:space="preserve">第十五条  适用法律</w:t>
      </w:r>
      <w:r/>
    </w:p>
    <w:p>
      <w:pPr>
        <w:ind w:firstLine="480"/>
        <w:spacing w:line="360" w:lineRule="auto"/>
        <w:rPr>
          <w:rFonts w:ascii="宋体" w:hAnsi="宋体" w:cs="宋体"/>
          <w:sz w:val="28"/>
          <w:szCs w:val="28"/>
        </w:rPr>
      </w:pPr>
      <w:r>
        <w:rPr>
          <w:rFonts w:hint="eastAsia" w:ascii="宋体" w:hAnsi="宋体" w:cs="宋体"/>
          <w:sz w:val="28"/>
          <w:szCs w:val="28"/>
        </w:rPr>
        <w:t xml:space="preserve">第十六条  权利保证</w:t>
      </w:r>
      <w:r/>
    </w:p>
    <w:p>
      <w:pPr>
        <w:ind w:firstLine="480"/>
        <w:spacing w:line="360" w:lineRule="auto"/>
        <w:rPr>
          <w:rFonts w:ascii="宋体" w:hAnsi="宋体" w:cs="宋体"/>
          <w:sz w:val="28"/>
          <w:szCs w:val="28"/>
        </w:rPr>
      </w:pPr>
      <w:r>
        <w:rPr>
          <w:rFonts w:hint="eastAsia" w:ascii="宋体" w:hAnsi="宋体" w:cs="宋体"/>
          <w:sz w:val="28"/>
          <w:szCs w:val="28"/>
        </w:rPr>
        <w:t xml:space="preserve">第十七条  保密</w:t>
      </w:r>
      <w:r/>
    </w:p>
    <w:p>
      <w:pPr>
        <w:ind w:firstLine="480"/>
        <w:spacing w:line="360" w:lineRule="auto"/>
        <w:rPr>
          <w:rFonts w:ascii="宋体" w:hAnsi="宋体" w:cs="宋体"/>
          <w:sz w:val="28"/>
          <w:szCs w:val="28"/>
        </w:rPr>
      </w:pPr>
      <w:r>
        <w:rPr>
          <w:rFonts w:hint="eastAsia" w:ascii="宋体" w:hAnsi="宋体" w:cs="宋体"/>
          <w:sz w:val="28"/>
          <w:szCs w:val="28"/>
        </w:rPr>
        <w:t xml:space="preserve">第十八条  合同生效及其他</w:t>
      </w:r>
      <w:r/>
    </w:p>
    <w:p>
      <w:pP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合同通用条款</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第一条  定义</w:t>
      </w:r>
      <w:r/>
    </w:p>
    <w:p>
      <w:pPr>
        <w:ind w:firstLine="480"/>
        <w:spacing w:line="360" w:lineRule="auto"/>
        <w:rPr>
          <w:rFonts w:ascii="宋体" w:hAnsi="宋体" w:cs="宋体"/>
          <w:sz w:val="28"/>
          <w:szCs w:val="28"/>
        </w:rPr>
      </w:pPr>
      <w:r>
        <w:rPr>
          <w:rFonts w:hint="eastAsia" w:ascii="宋体" w:hAnsi="宋体" w:cs="宋体"/>
          <w:sz w:val="28"/>
          <w:szCs w:val="28"/>
        </w:rPr>
        <w:t xml:space="preserve">除本合同上下文中另有规定外，下列各词语定义如下： </w:t>
      </w:r>
      <w:r/>
    </w:p>
    <w:p>
      <w:pPr>
        <w:ind w:firstLine="480"/>
        <w:spacing w:line="360" w:lineRule="auto"/>
        <w:rPr>
          <w:rFonts w:ascii="宋体" w:hAnsi="宋体" w:cs="宋体"/>
          <w:sz w:val="28"/>
          <w:szCs w:val="28"/>
        </w:rPr>
      </w:pPr>
      <w:r>
        <w:rPr>
          <w:rFonts w:hint="eastAsia" w:ascii="宋体" w:hAnsi="宋体" w:cs="宋体"/>
          <w:sz w:val="28"/>
          <w:szCs w:val="28"/>
        </w:rPr>
        <w:t xml:space="preserve">1.1“买方”见《合同专用条款》。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1.2“卖方”见《合同专用条款》。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1.3“工作现场”见《合同专用条款》。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1.4“合同标的”见合同附件4。</w:t>
      </w:r>
      <w:r/>
    </w:p>
    <w:p>
      <w:pPr>
        <w:ind w:firstLine="480"/>
        <w:spacing w:line="360" w:lineRule="auto"/>
        <w:rPr>
          <w:rFonts w:ascii="宋体" w:hAnsi="宋体" w:cs="宋体"/>
          <w:sz w:val="28"/>
          <w:szCs w:val="28"/>
        </w:rPr>
      </w:pPr>
      <w:r>
        <w:rPr>
          <w:rFonts w:hint="eastAsia" w:ascii="宋体" w:hAnsi="宋体" w:cs="宋体"/>
          <w:sz w:val="28"/>
          <w:szCs w:val="28"/>
        </w:rPr>
        <w:t xml:space="preserve">1.5“技术资料”是指与合同标的的安装、试运行、验收、操作以及维修有关的技术指标、规格、图纸和文件。</w:t>
      </w:r>
      <w:r/>
    </w:p>
    <w:p>
      <w:pPr>
        <w:ind w:firstLine="480"/>
        <w:spacing w:line="360" w:lineRule="auto"/>
        <w:rPr>
          <w:rFonts w:ascii="宋体" w:hAnsi="宋体" w:cs="宋体"/>
          <w:sz w:val="28"/>
          <w:szCs w:val="28"/>
        </w:rPr>
      </w:pPr>
      <w:r>
        <w:rPr>
          <w:rFonts w:hint="eastAsia" w:ascii="宋体" w:hAnsi="宋体" w:cs="宋体"/>
          <w:sz w:val="28"/>
          <w:szCs w:val="28"/>
        </w:rPr>
        <w:t xml:space="preserve">1.6“技术培训”是指在合同标的的安装、试运行、验收、操作、维修以及其他方面卖方给予买方的培训。</w:t>
      </w:r>
      <w:r/>
    </w:p>
    <w:p>
      <w:pPr>
        <w:ind w:firstLine="480"/>
        <w:spacing w:line="360" w:lineRule="auto"/>
        <w:rPr>
          <w:rFonts w:ascii="宋体" w:hAnsi="宋体" w:cs="宋体"/>
          <w:sz w:val="28"/>
          <w:szCs w:val="28"/>
        </w:rPr>
      </w:pPr>
      <w:r>
        <w:rPr>
          <w:rFonts w:hint="eastAsia" w:ascii="宋体" w:hAnsi="宋体" w:cs="宋体"/>
          <w:sz w:val="28"/>
          <w:szCs w:val="28"/>
        </w:rPr>
        <w:t xml:space="preserve">1.7“安装”是指有关合同标的、备件和材料的安装工作。</w:t>
      </w:r>
      <w:r/>
    </w:p>
    <w:p>
      <w:pPr>
        <w:ind w:firstLine="480"/>
        <w:spacing w:line="360" w:lineRule="auto"/>
        <w:rPr>
          <w:rFonts w:ascii="宋体" w:hAnsi="宋体" w:cs="宋体"/>
          <w:sz w:val="28"/>
          <w:szCs w:val="28"/>
        </w:rPr>
      </w:pPr>
      <w:r>
        <w:rPr>
          <w:rFonts w:hint="eastAsia" w:ascii="宋体" w:hAnsi="宋体" w:cs="宋体"/>
          <w:sz w:val="28"/>
          <w:szCs w:val="28"/>
        </w:rPr>
        <w:t xml:space="preserve">1.8“试运行”是指为验明合同标的的技术性能，在安装完毕后对合同标的进行的测试。</w:t>
      </w:r>
      <w:r/>
    </w:p>
    <w:p>
      <w:pPr>
        <w:ind w:firstLine="480"/>
        <w:spacing w:line="360" w:lineRule="auto"/>
        <w:rPr>
          <w:rFonts w:ascii="宋体" w:hAnsi="宋体" w:cs="宋体"/>
          <w:sz w:val="28"/>
          <w:szCs w:val="28"/>
        </w:rPr>
      </w:pPr>
      <w:r>
        <w:rPr>
          <w:rFonts w:hint="eastAsia" w:ascii="宋体" w:hAnsi="宋体" w:cs="宋体"/>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ascii="宋体" w:hAnsi="宋体" w:cs="宋体"/>
          <w:sz w:val="28"/>
          <w:szCs w:val="28"/>
        </w:rPr>
      </w:pPr>
      <w:r>
        <w:rPr>
          <w:rFonts w:hint="eastAsia" w:ascii="宋体" w:hAnsi="宋体" w:cs="宋体"/>
          <w:sz w:val="28"/>
          <w:szCs w:val="28"/>
        </w:rPr>
        <w:t xml:space="preserve">1.10“合同货币”见《合同专用条款》。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1.11“合同价格”见合同附件4。</w:t>
      </w:r>
      <w:r/>
    </w:p>
    <w:p>
      <w:pPr>
        <w:ind w:firstLine="480"/>
        <w:spacing w:line="360" w:lineRule="auto"/>
        <w:rPr>
          <w:rFonts w:ascii="宋体" w:hAnsi="宋体" w:cs="宋体"/>
          <w:sz w:val="28"/>
          <w:szCs w:val="28"/>
        </w:rPr>
      </w:pPr>
      <w:r>
        <w:rPr>
          <w:rFonts w:hint="eastAsia" w:ascii="宋体" w:hAnsi="宋体" w:cs="宋体"/>
          <w:sz w:val="28"/>
          <w:szCs w:val="28"/>
        </w:rPr>
        <w:t xml:space="preserve">1.12“合同生效日”见《合同协议书》（合同附件1）第5 条。</w:t>
      </w:r>
      <w:r/>
    </w:p>
    <w:p>
      <w:pPr>
        <w:ind w:firstLine="480"/>
        <w:spacing w:line="360" w:lineRule="auto"/>
        <w:rPr>
          <w:rFonts w:ascii="宋体" w:hAnsi="宋体" w:cs="宋体"/>
          <w:sz w:val="28"/>
          <w:szCs w:val="28"/>
        </w:rPr>
      </w:pPr>
      <w:r>
        <w:rPr>
          <w:rFonts w:hint="eastAsia" w:ascii="宋体" w:hAnsi="宋体" w:cs="宋体"/>
          <w:sz w:val="28"/>
          <w:szCs w:val="28"/>
        </w:rPr>
        <w:t xml:space="preserve">1.13“日”是指日历天数。</w:t>
      </w:r>
      <w:r/>
    </w:p>
    <w:p>
      <w:pPr>
        <w:ind w:firstLine="480"/>
        <w:spacing w:line="360" w:lineRule="auto"/>
        <w:rPr>
          <w:rFonts w:ascii="宋体" w:hAnsi="宋体" w:cs="宋体"/>
          <w:sz w:val="28"/>
          <w:szCs w:val="28"/>
        </w:rPr>
      </w:pPr>
      <w:r>
        <w:rPr>
          <w:rFonts w:hint="eastAsia" w:ascii="宋体" w:hAnsi="宋体" w:cs="宋体"/>
          <w:sz w:val="28"/>
          <w:szCs w:val="28"/>
        </w:rPr>
        <w:t xml:space="preserve">1.14“月”是指日历月数。</w:t>
      </w:r>
      <w:r/>
    </w:p>
    <w:p>
      <w:pPr>
        <w:ind w:firstLine="480"/>
        <w:spacing w:line="360" w:lineRule="auto"/>
        <w:rPr>
          <w:rFonts w:ascii="宋体" w:hAnsi="宋体" w:cs="宋体"/>
          <w:sz w:val="28"/>
          <w:szCs w:val="28"/>
        </w:rPr>
      </w:pPr>
      <w:r>
        <w:rPr>
          <w:rFonts w:hint="eastAsia" w:ascii="宋体" w:hAnsi="宋体" w:cs="宋体"/>
          <w:sz w:val="28"/>
          <w:szCs w:val="28"/>
        </w:rPr>
        <w:t xml:space="preserve">第二条 合同范围</w:t>
      </w:r>
      <w:r/>
    </w:p>
    <w:p>
      <w:pPr>
        <w:ind w:firstLine="480"/>
        <w:spacing w:line="360" w:lineRule="auto"/>
        <w:rPr>
          <w:rFonts w:ascii="宋体" w:hAnsi="宋体" w:cs="宋体"/>
          <w:sz w:val="28"/>
          <w:szCs w:val="28"/>
        </w:rPr>
      </w:pPr>
      <w:r>
        <w:rPr>
          <w:rFonts w:hint="eastAsia" w:ascii="宋体" w:hAnsi="宋体" w:cs="宋体"/>
          <w:sz w:val="28"/>
          <w:szCs w:val="28"/>
        </w:rPr>
        <w:t xml:space="preserve">2.1买方同意从卖方购买、卖方同意向买方出售和提供的合同标的以及相关售后服务、技术培训和技术资料。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第三条 价格</w:t>
      </w:r>
      <w:r/>
    </w:p>
    <w:p>
      <w:pPr>
        <w:ind w:firstLine="480"/>
        <w:spacing w:line="360" w:lineRule="auto"/>
        <w:rPr>
          <w:rFonts w:ascii="宋体" w:hAnsi="宋体" w:cs="宋体"/>
          <w:sz w:val="28"/>
          <w:szCs w:val="28"/>
        </w:rPr>
      </w:pPr>
      <w:r>
        <w:rPr>
          <w:rFonts w:hint="eastAsia" w:ascii="宋体" w:hAnsi="宋体" w:cs="宋体"/>
          <w:sz w:val="28"/>
          <w:szCs w:val="28"/>
        </w:rPr>
        <w:t xml:space="preserve">3.1 合同总价见《合同专用条款》。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3.2 合同总价是固定价格。</w:t>
      </w:r>
      <w:r/>
    </w:p>
    <w:p>
      <w:pPr>
        <w:ind w:firstLine="480"/>
        <w:spacing w:line="360" w:lineRule="auto"/>
        <w:rPr>
          <w:rFonts w:ascii="宋体" w:hAnsi="宋体" w:cs="宋体"/>
          <w:sz w:val="28"/>
          <w:szCs w:val="28"/>
        </w:rPr>
      </w:pPr>
      <w:r>
        <w:rPr>
          <w:rFonts w:hint="eastAsia" w:ascii="宋体" w:hAnsi="宋体" w:cs="宋体"/>
          <w:sz w:val="28"/>
          <w:szCs w:val="28"/>
        </w:rPr>
        <w:t xml:space="preserve">第四条 支付</w:t>
      </w:r>
      <w:r/>
    </w:p>
    <w:p>
      <w:pPr>
        <w:ind w:firstLine="480"/>
        <w:spacing w:line="360" w:lineRule="auto"/>
        <w:rPr>
          <w:rFonts w:ascii="宋体" w:hAnsi="宋体" w:cs="宋体"/>
          <w:sz w:val="28"/>
          <w:szCs w:val="28"/>
        </w:rPr>
      </w:pPr>
      <w:r>
        <w:rPr>
          <w:rFonts w:hint="eastAsia" w:ascii="宋体" w:hAnsi="宋体" w:cs="宋体"/>
          <w:sz w:val="28"/>
          <w:szCs w:val="28"/>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ascii="宋体" w:hAnsi="宋体" w:cs="宋体"/>
          <w:sz w:val="28"/>
          <w:szCs w:val="28"/>
        </w:rPr>
      </w:pPr>
      <w:r>
        <w:rPr>
          <w:rFonts w:hint="eastAsia" w:ascii="宋体" w:hAnsi="宋体" w:cs="宋体"/>
          <w:sz w:val="28"/>
          <w:szCs w:val="28"/>
        </w:rPr>
        <w:t xml:space="preserve">4.2卖方有义务根据合同的规定向买方支付违约金和/或赔偿金时，买方有权从任何一笔应付款或卖方的履约保证金中予以扣除。</w:t>
      </w:r>
      <w:r/>
    </w:p>
    <w:p>
      <w:pPr>
        <w:ind w:firstLine="480"/>
        <w:spacing w:line="360" w:lineRule="auto"/>
        <w:rPr>
          <w:rFonts w:ascii="宋体" w:hAnsi="宋体" w:cs="宋体"/>
          <w:sz w:val="28"/>
          <w:szCs w:val="28"/>
        </w:rPr>
      </w:pPr>
      <w:r>
        <w:rPr>
          <w:rFonts w:hint="eastAsia" w:ascii="宋体" w:hAnsi="宋体" w:cs="宋体"/>
          <w:sz w:val="28"/>
          <w:szCs w:val="28"/>
        </w:rPr>
        <w:t xml:space="preserve">第五条 交货</w:t>
      </w:r>
      <w:r/>
    </w:p>
    <w:p>
      <w:pPr>
        <w:ind w:firstLine="480"/>
        <w:spacing w:line="360" w:lineRule="auto"/>
        <w:rPr>
          <w:rFonts w:ascii="宋体" w:hAnsi="宋体" w:cs="宋体"/>
          <w:sz w:val="28"/>
          <w:szCs w:val="28"/>
        </w:rPr>
      </w:pPr>
      <w:r>
        <w:rPr>
          <w:rFonts w:hint="eastAsia" w:ascii="宋体" w:hAnsi="宋体" w:cs="宋体"/>
          <w:sz w:val="28"/>
          <w:szCs w:val="28"/>
        </w:rPr>
        <w:t xml:space="preserve">5.1交货期限、批次和交货条件见《合同专用条款》。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5.2交货地点见《合同专用条款》。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5.3在《合同专用条款》规定的期限内，卖方应将合同号、合同标的的名称、数量、金额、包装件数以及交货的时间以书面方式通知买方。</w:t>
      </w:r>
      <w:r/>
    </w:p>
    <w:p>
      <w:pPr>
        <w:ind w:firstLine="480"/>
        <w:spacing w:line="360" w:lineRule="auto"/>
        <w:rPr>
          <w:rFonts w:ascii="宋体" w:hAnsi="宋体" w:cs="宋体"/>
          <w:sz w:val="28"/>
          <w:szCs w:val="28"/>
        </w:rPr>
      </w:pPr>
      <w:r>
        <w:rPr>
          <w:rFonts w:hint="eastAsia" w:ascii="宋体" w:hAnsi="宋体" w:cs="宋体"/>
          <w:sz w:val="28"/>
          <w:szCs w:val="28"/>
        </w:rPr>
        <w:t xml:space="preserve">5.4卖方应按下列规定交付合同标的：</w:t>
      </w:r>
      <w:r/>
    </w:p>
    <w:p>
      <w:pPr>
        <w:ind w:firstLine="480"/>
        <w:spacing w:line="360" w:lineRule="auto"/>
        <w:rPr>
          <w:rFonts w:ascii="宋体" w:hAnsi="宋体" w:cs="宋体"/>
          <w:sz w:val="28"/>
          <w:szCs w:val="28"/>
        </w:rPr>
      </w:pPr>
      <w:r>
        <w:rPr>
          <w:rFonts w:hint="eastAsia" w:ascii="宋体" w:hAnsi="宋体" w:cs="宋体"/>
          <w:sz w:val="28"/>
          <w:szCs w:val="28"/>
        </w:rPr>
        <w:t xml:space="preserve">5.4.1卖方负责将合同标的送至《合同专用条款》规定的交货地点。</w:t>
      </w:r>
      <w:r/>
    </w:p>
    <w:p>
      <w:pPr>
        <w:ind w:firstLine="480"/>
        <w:spacing w:line="360" w:lineRule="auto"/>
        <w:rPr>
          <w:rFonts w:ascii="宋体" w:hAnsi="宋体" w:cs="宋体"/>
          <w:sz w:val="28"/>
          <w:szCs w:val="28"/>
        </w:rPr>
      </w:pPr>
      <w:r>
        <w:rPr>
          <w:rFonts w:hint="eastAsia" w:ascii="宋体" w:hAnsi="宋体" w:cs="宋体"/>
          <w:sz w:val="28"/>
          <w:szCs w:val="28"/>
        </w:rPr>
        <w:t xml:space="preserve">5.4.2买方出具的收据日期是合同标的的实际交货日期。</w:t>
      </w:r>
      <w:r/>
    </w:p>
    <w:p>
      <w:pPr>
        <w:ind w:firstLine="480"/>
        <w:spacing w:line="360" w:lineRule="auto"/>
        <w:rPr>
          <w:rFonts w:ascii="宋体" w:hAnsi="宋体" w:cs="宋体"/>
          <w:sz w:val="28"/>
          <w:szCs w:val="28"/>
        </w:rPr>
      </w:pPr>
      <w:r>
        <w:rPr>
          <w:rFonts w:hint="eastAsia" w:ascii="宋体" w:hAnsi="宋体" w:cs="宋体"/>
          <w:sz w:val="28"/>
          <w:szCs w:val="28"/>
        </w:rPr>
        <w:t xml:space="preserve">5.5如果卖方未能按照合同规定的交货期限交货，卖方应按《合同专用条款》的规定支付违约金或提供其他救济。</w:t>
      </w:r>
      <w:r/>
    </w:p>
    <w:p>
      <w:pPr>
        <w:ind w:firstLine="480"/>
        <w:spacing w:line="360" w:lineRule="auto"/>
        <w:rPr>
          <w:rFonts w:ascii="宋体" w:hAnsi="宋体" w:cs="宋体"/>
          <w:sz w:val="28"/>
          <w:szCs w:val="28"/>
        </w:rPr>
      </w:pPr>
      <w:r>
        <w:rPr>
          <w:rFonts w:hint="eastAsia" w:ascii="宋体" w:hAnsi="宋体" w:cs="宋体"/>
          <w:sz w:val="28"/>
          <w:szCs w:val="28"/>
        </w:rPr>
        <w:t xml:space="preserve">第六条 包装与标记</w:t>
      </w:r>
      <w:r/>
    </w:p>
    <w:p>
      <w:pPr>
        <w:ind w:firstLine="480"/>
        <w:spacing w:line="360" w:lineRule="auto"/>
        <w:rPr>
          <w:rFonts w:ascii="宋体" w:hAnsi="宋体" w:cs="宋体"/>
          <w:sz w:val="28"/>
          <w:szCs w:val="28"/>
        </w:rPr>
      </w:pPr>
      <w:r>
        <w:rPr>
          <w:rFonts w:hint="eastAsia" w:ascii="宋体" w:hAnsi="宋体" w:cs="宋体"/>
          <w:sz w:val="28"/>
          <w:szCs w:val="28"/>
        </w:rPr>
        <w:t xml:space="preserve">6.1除非合同中另有规定，合同标的应保持产品制造企业原包装完好。</w:t>
      </w:r>
      <w:r/>
    </w:p>
    <w:p>
      <w:pPr>
        <w:ind w:firstLine="480"/>
        <w:spacing w:line="360" w:lineRule="auto"/>
        <w:rPr>
          <w:rFonts w:ascii="宋体" w:hAnsi="宋体" w:cs="宋体"/>
          <w:sz w:val="28"/>
          <w:szCs w:val="28"/>
        </w:rPr>
      </w:pPr>
      <w:r>
        <w:rPr>
          <w:rFonts w:hint="eastAsia" w:ascii="宋体" w:hAnsi="宋体" w:cs="宋体"/>
          <w:sz w:val="28"/>
          <w:szCs w:val="28"/>
        </w:rPr>
        <w:t xml:space="preserve">6.2在合同标的的每件包装中都应附有下列单据： </w:t>
      </w:r>
      <w:r/>
    </w:p>
    <w:p>
      <w:pPr>
        <w:ind w:firstLine="480"/>
        <w:spacing w:line="360" w:lineRule="auto"/>
        <w:rPr>
          <w:rFonts w:ascii="宋体" w:hAnsi="宋体" w:cs="宋体"/>
          <w:sz w:val="28"/>
          <w:szCs w:val="28"/>
        </w:rPr>
      </w:pPr>
      <w:r>
        <w:rPr>
          <w:rFonts w:hint="eastAsia" w:ascii="宋体" w:hAnsi="宋体" w:cs="宋体"/>
          <w:sz w:val="28"/>
          <w:szCs w:val="28"/>
        </w:rPr>
        <w:t xml:space="preserve">A. 装箱明细单； </w:t>
      </w:r>
      <w:r/>
    </w:p>
    <w:p>
      <w:pPr>
        <w:ind w:firstLine="480"/>
        <w:spacing w:line="360" w:lineRule="auto"/>
        <w:rPr>
          <w:rFonts w:ascii="宋体" w:hAnsi="宋体" w:cs="宋体"/>
          <w:sz w:val="28"/>
          <w:szCs w:val="28"/>
        </w:rPr>
      </w:pPr>
      <w:r>
        <w:rPr>
          <w:rFonts w:hint="eastAsia" w:ascii="宋体" w:hAnsi="宋体" w:cs="宋体"/>
          <w:sz w:val="28"/>
          <w:szCs w:val="28"/>
        </w:rPr>
        <w:t xml:space="preserve">B. 质量合格证； </w:t>
      </w:r>
      <w:r/>
    </w:p>
    <w:p>
      <w:pPr>
        <w:ind w:firstLine="480"/>
        <w:spacing w:line="360" w:lineRule="auto"/>
        <w:rPr>
          <w:rFonts w:ascii="宋体" w:hAnsi="宋体" w:cs="宋体"/>
          <w:sz w:val="28"/>
          <w:szCs w:val="28"/>
        </w:rPr>
      </w:pPr>
      <w:r>
        <w:rPr>
          <w:rFonts w:hint="eastAsia" w:ascii="宋体" w:hAnsi="宋体" w:cs="宋体"/>
          <w:sz w:val="28"/>
          <w:szCs w:val="28"/>
        </w:rPr>
        <w:t xml:space="preserve">C. 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ascii="宋体" w:hAnsi="宋体" w:cs="宋体"/>
          <w:sz w:val="28"/>
          <w:szCs w:val="28"/>
        </w:rPr>
      </w:pPr>
      <w:r>
        <w:rPr>
          <w:rFonts w:hint="eastAsia" w:ascii="宋体" w:hAnsi="宋体" w:cs="宋体"/>
          <w:sz w:val="28"/>
          <w:szCs w:val="28"/>
        </w:rPr>
        <w:t xml:space="preserve">第七条 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7.1 技术资料交付的期限和方式见《合同专用条款》。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第八条 安装</w:t>
      </w:r>
      <w:r/>
    </w:p>
    <w:p>
      <w:pPr>
        <w:ind w:firstLine="480"/>
        <w:spacing w:line="360" w:lineRule="auto"/>
        <w:rPr>
          <w:rFonts w:ascii="宋体" w:hAnsi="宋体" w:cs="宋体"/>
          <w:sz w:val="28"/>
          <w:szCs w:val="28"/>
        </w:rPr>
      </w:pPr>
      <w:r>
        <w:rPr>
          <w:rFonts w:hint="eastAsia" w:ascii="宋体" w:hAnsi="宋体" w:cs="宋体"/>
          <w:sz w:val="28"/>
          <w:szCs w:val="28"/>
        </w:rPr>
        <w:t xml:space="preserve">8.1 合同标的的安装期限见《合同专用条款》。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第九条 验收</w:t>
      </w:r>
      <w:r/>
    </w:p>
    <w:p>
      <w:pPr>
        <w:ind w:firstLine="480"/>
        <w:spacing w:line="360" w:lineRule="auto"/>
        <w:rPr>
          <w:rFonts w:ascii="宋体" w:hAnsi="宋体" w:cs="宋体"/>
          <w:sz w:val="28"/>
          <w:szCs w:val="28"/>
        </w:rPr>
      </w:pPr>
      <w:r>
        <w:rPr>
          <w:rFonts w:hint="eastAsia" w:ascii="宋体" w:hAnsi="宋体" w:cs="宋体"/>
          <w:sz w:val="28"/>
          <w:szCs w:val="28"/>
        </w:rPr>
        <w:t xml:space="preserve">9.1合同标的的试运行、验收见《合同专用条款》。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9.2如果合同附件2 所规定的所有技术性能在验收中都已经达到，双方应在验收合格后5 日内签署验收书。</w:t>
      </w:r>
      <w:r/>
    </w:p>
    <w:p>
      <w:pPr>
        <w:ind w:firstLine="480"/>
        <w:spacing w:line="360" w:lineRule="auto"/>
        <w:rPr>
          <w:rFonts w:ascii="宋体" w:hAnsi="宋体" w:cs="宋体"/>
          <w:sz w:val="28"/>
          <w:szCs w:val="28"/>
        </w:rPr>
      </w:pPr>
      <w:r>
        <w:rPr>
          <w:rFonts w:hint="eastAsia" w:ascii="宋体" w:hAnsi="宋体" w:cs="宋体"/>
          <w:sz w:val="28"/>
          <w:szCs w:val="28"/>
        </w:rPr>
        <w:t xml:space="preserve">9.3买方派出1-3名技术人员参加项目实施，卖方应积极配合甲方派出的1-3名技术人员监督管理。</w:t>
      </w:r>
      <w:r/>
    </w:p>
    <w:p>
      <w:pPr>
        <w:ind w:firstLine="480"/>
        <w:spacing w:line="360" w:lineRule="auto"/>
        <w:rPr>
          <w:rFonts w:ascii="宋体" w:hAnsi="宋体" w:cs="宋体"/>
          <w:sz w:val="28"/>
          <w:szCs w:val="28"/>
        </w:rPr>
      </w:pPr>
      <w:r>
        <w:rPr>
          <w:rFonts w:hint="eastAsia" w:ascii="宋体" w:hAnsi="宋体" w:cs="宋体"/>
          <w:sz w:val="28"/>
          <w:szCs w:val="28"/>
        </w:rPr>
        <w:t xml:space="preserve">第十条 售后服务和技术培训</w:t>
      </w:r>
      <w:r/>
    </w:p>
    <w:p>
      <w:pPr>
        <w:ind w:firstLine="480"/>
        <w:spacing w:line="360" w:lineRule="auto"/>
        <w:rPr>
          <w:rFonts w:ascii="宋体" w:hAnsi="宋体" w:cs="宋体"/>
          <w:sz w:val="28"/>
          <w:szCs w:val="28"/>
        </w:rPr>
      </w:pPr>
      <w:r>
        <w:rPr>
          <w:rFonts w:hint="eastAsia" w:ascii="宋体" w:hAnsi="宋体" w:cs="宋体"/>
          <w:sz w:val="28"/>
          <w:szCs w:val="28"/>
        </w:rPr>
        <w:t xml:space="preserve">10.1售后服务和技术培训见合同附件3。</w:t>
      </w:r>
      <w:r/>
    </w:p>
    <w:p>
      <w:pPr>
        <w:ind w:firstLine="480"/>
        <w:spacing w:line="360" w:lineRule="auto"/>
        <w:rPr>
          <w:rFonts w:ascii="宋体" w:hAnsi="宋体" w:cs="宋体"/>
          <w:sz w:val="28"/>
          <w:szCs w:val="28"/>
        </w:rPr>
      </w:pPr>
      <w:r>
        <w:rPr>
          <w:rFonts w:hint="eastAsia" w:ascii="宋体" w:hAnsi="宋体" w:cs="宋体"/>
          <w:sz w:val="28"/>
          <w:szCs w:val="28"/>
        </w:rPr>
        <w:t xml:space="preserve">第十一条 索赔</w:t>
      </w:r>
      <w:r/>
    </w:p>
    <w:p>
      <w:pPr>
        <w:ind w:firstLine="480"/>
        <w:spacing w:line="360" w:lineRule="auto"/>
        <w:rPr>
          <w:rFonts w:ascii="宋体" w:hAnsi="宋体" w:cs="宋体"/>
          <w:sz w:val="28"/>
          <w:szCs w:val="28"/>
        </w:rPr>
      </w:pPr>
      <w:r>
        <w:rPr>
          <w:rFonts w:hint="eastAsia" w:ascii="宋体" w:hAnsi="宋体" w:cs="宋体"/>
          <w:sz w:val="28"/>
          <w:szCs w:val="28"/>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ascii="宋体" w:hAnsi="宋体" w:cs="宋体"/>
          <w:sz w:val="28"/>
          <w:szCs w:val="28"/>
        </w:rPr>
      </w:pPr>
      <w:r>
        <w:rPr>
          <w:rFonts w:hint="eastAsia" w:ascii="宋体" w:hAnsi="宋体" w:cs="宋体"/>
          <w:sz w:val="28"/>
          <w:szCs w:val="28"/>
        </w:rPr>
        <w:t xml:space="preserve">A. 卖方替换不符合合同规定的合同标的。</w:t>
      </w:r>
      <w:r/>
    </w:p>
    <w:p>
      <w:pPr>
        <w:ind w:firstLine="480"/>
        <w:spacing w:line="360" w:lineRule="auto"/>
        <w:rPr>
          <w:rFonts w:ascii="宋体" w:hAnsi="宋体" w:cs="宋体"/>
          <w:sz w:val="28"/>
          <w:szCs w:val="28"/>
        </w:rPr>
      </w:pPr>
      <w:r>
        <w:rPr>
          <w:rFonts w:hint="eastAsia" w:ascii="宋体" w:hAnsi="宋体" w:cs="宋体"/>
          <w:sz w:val="28"/>
          <w:szCs w:val="28"/>
        </w:rPr>
        <w:t xml:space="preserve">B. 按质量低劣的程度、买方受损害的程度及损失的数额对合同标的进行降价。</w:t>
      </w:r>
      <w:r/>
    </w:p>
    <w:p>
      <w:pPr>
        <w:ind w:firstLine="480"/>
        <w:spacing w:line="360" w:lineRule="auto"/>
        <w:rPr>
          <w:rFonts w:ascii="宋体" w:hAnsi="宋体" w:cs="宋体"/>
          <w:sz w:val="28"/>
          <w:szCs w:val="28"/>
        </w:rPr>
      </w:pPr>
      <w:r>
        <w:rPr>
          <w:rFonts w:hint="eastAsia" w:ascii="宋体" w:hAnsi="宋体" w:cs="宋体"/>
          <w:sz w:val="28"/>
          <w:szCs w:val="28"/>
        </w:rPr>
        <w:t xml:space="preserve">C. 拒收合同标的。</w:t>
      </w:r>
      <w:r/>
    </w:p>
    <w:p>
      <w:pPr>
        <w:ind w:firstLine="480"/>
        <w:spacing w:line="360" w:lineRule="auto"/>
        <w:rPr>
          <w:rFonts w:ascii="宋体" w:hAnsi="宋体" w:cs="宋体"/>
          <w:sz w:val="28"/>
          <w:szCs w:val="28"/>
        </w:rPr>
      </w:pPr>
      <w:r>
        <w:rPr>
          <w:rFonts w:hint="eastAsia" w:ascii="宋体" w:hAnsi="宋体" w:cs="宋体"/>
          <w:sz w:val="28"/>
          <w:szCs w:val="28"/>
        </w:rPr>
        <w:t xml:space="preserve">D. 赔偿由卖方违约引起的其他损失。</w:t>
      </w:r>
      <w:r/>
    </w:p>
    <w:p>
      <w:pPr>
        <w:ind w:firstLine="480"/>
        <w:spacing w:line="360" w:lineRule="auto"/>
        <w:rPr>
          <w:rFonts w:ascii="宋体" w:hAnsi="宋体" w:cs="宋体"/>
          <w:sz w:val="28"/>
          <w:szCs w:val="28"/>
        </w:rPr>
      </w:pPr>
      <w:r>
        <w:rPr>
          <w:rFonts w:hint="eastAsia" w:ascii="宋体" w:hAnsi="宋体" w:cs="宋体"/>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60" w:lineRule="auto"/>
        <w:rPr>
          <w:rFonts w:ascii="宋体" w:hAnsi="宋体" w:cs="宋体"/>
          <w:sz w:val="28"/>
          <w:szCs w:val="28"/>
        </w:rPr>
      </w:pPr>
      <w:r>
        <w:rPr>
          <w:rFonts w:hint="eastAsia" w:ascii="宋体" w:hAnsi="宋体" w:cs="宋体"/>
          <w:sz w:val="28"/>
          <w:szCs w:val="28"/>
        </w:rPr>
        <w:t xml:space="preserve">第十二条 不可抗力</w:t>
      </w:r>
      <w:r/>
    </w:p>
    <w:p>
      <w:pPr>
        <w:ind w:firstLine="480"/>
        <w:spacing w:line="360" w:lineRule="auto"/>
        <w:rPr>
          <w:rFonts w:ascii="宋体" w:hAnsi="宋体" w:cs="宋体"/>
          <w:sz w:val="28"/>
          <w:szCs w:val="28"/>
        </w:rPr>
      </w:pPr>
      <w:r>
        <w:rPr>
          <w:rFonts w:hint="eastAsia" w:ascii="宋体" w:hAnsi="宋体" w:cs="宋体"/>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ascii="宋体" w:hAnsi="宋体" w:cs="宋体"/>
          <w:sz w:val="28"/>
          <w:szCs w:val="28"/>
        </w:rPr>
      </w:pPr>
      <w:r>
        <w:rPr>
          <w:rFonts w:hint="eastAsia" w:ascii="宋体" w:hAnsi="宋体" w:cs="宋体"/>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ascii="宋体" w:hAnsi="宋体" w:cs="宋体"/>
          <w:sz w:val="28"/>
          <w:szCs w:val="28"/>
        </w:rPr>
      </w:pPr>
      <w:r>
        <w:rPr>
          <w:rFonts w:hint="eastAsia" w:ascii="宋体" w:hAnsi="宋体" w:cs="宋体"/>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第十三条 合同的终止</w:t>
      </w:r>
      <w:r/>
    </w:p>
    <w:p>
      <w:pPr>
        <w:ind w:firstLine="480"/>
        <w:spacing w:line="360" w:lineRule="auto"/>
        <w:rPr>
          <w:rFonts w:ascii="宋体" w:hAnsi="宋体" w:cs="宋体"/>
          <w:sz w:val="28"/>
          <w:szCs w:val="28"/>
        </w:rPr>
      </w:pPr>
      <w:r>
        <w:rPr>
          <w:rFonts w:hint="eastAsia" w:ascii="宋体" w:hAnsi="宋体" w:cs="宋体"/>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A. 卖方在合同规定的交货期限后未能按《合同专用条款》中规定的最终期限交付合同标的和/或技术资料； </w:t>
      </w:r>
      <w:r/>
    </w:p>
    <w:p>
      <w:pPr>
        <w:ind w:firstLine="480"/>
        <w:spacing w:line="360" w:lineRule="auto"/>
        <w:rPr>
          <w:rFonts w:ascii="宋体" w:hAnsi="宋体" w:cs="宋体"/>
          <w:sz w:val="28"/>
          <w:szCs w:val="28"/>
        </w:rPr>
      </w:pPr>
      <w:r>
        <w:rPr>
          <w:rFonts w:hint="eastAsia" w:ascii="宋体" w:hAnsi="宋体" w:cs="宋体"/>
          <w:sz w:val="28"/>
          <w:szCs w:val="28"/>
        </w:rPr>
        <w:t xml:space="preserve">B. 合同标的未能达到合同附件2 规定的技术性能； </w:t>
      </w:r>
      <w:r/>
    </w:p>
    <w:p>
      <w:pPr>
        <w:ind w:firstLine="480"/>
        <w:spacing w:line="360" w:lineRule="auto"/>
        <w:rPr>
          <w:rFonts w:ascii="宋体" w:hAnsi="宋体" w:cs="宋体"/>
          <w:sz w:val="28"/>
          <w:szCs w:val="28"/>
        </w:rPr>
      </w:pPr>
      <w:r>
        <w:rPr>
          <w:rFonts w:hint="eastAsia" w:ascii="宋体" w:hAnsi="宋体" w:cs="宋体"/>
          <w:sz w:val="28"/>
          <w:szCs w:val="28"/>
        </w:rPr>
        <w:t xml:space="preserve">C. 卖方未能履行合同项下任何其它义务，并且在收到买方违约通知后未能按《合同专用条款》中规定的期限对其违约行为作出补救。</w:t>
      </w:r>
      <w:r/>
    </w:p>
    <w:p>
      <w:pPr>
        <w:ind w:firstLine="480"/>
        <w:spacing w:line="360" w:lineRule="auto"/>
        <w:rPr>
          <w:rFonts w:ascii="宋体" w:hAnsi="宋体" w:cs="宋体"/>
          <w:sz w:val="28"/>
          <w:szCs w:val="28"/>
        </w:rPr>
      </w:pPr>
      <w:r>
        <w:rPr>
          <w:rFonts w:hint="eastAsia" w:ascii="宋体" w:hAnsi="宋体" w:cs="宋体"/>
          <w:sz w:val="28"/>
          <w:szCs w:val="28"/>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ascii="宋体" w:hAnsi="宋体" w:cs="宋体"/>
          <w:sz w:val="28"/>
          <w:szCs w:val="28"/>
        </w:rPr>
      </w:pPr>
      <w:r>
        <w:rPr>
          <w:rFonts w:hint="eastAsia" w:ascii="宋体" w:hAnsi="宋体" w:cs="宋体"/>
          <w:sz w:val="28"/>
          <w:szCs w:val="28"/>
        </w:rPr>
        <w:t xml:space="preserve">13.3如果买方认定卖方在投标或执行合同中有腐败或欺诈行为,买方有权在任何时候发出书面通知终止合同。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A.“腐败行为”系指在招标、采购和合同执行等过程中，为谋求利益、影响相关人员而提供、给予、接受或索取任何有价物的行为。</w:t>
      </w:r>
      <w:r/>
    </w:p>
    <w:p>
      <w:pPr>
        <w:ind w:firstLine="480"/>
        <w:spacing w:line="360" w:lineRule="auto"/>
        <w:rPr>
          <w:rFonts w:ascii="宋体" w:hAnsi="宋体" w:cs="宋体"/>
          <w:sz w:val="28"/>
          <w:szCs w:val="28"/>
        </w:rPr>
      </w:pPr>
      <w:r>
        <w:rPr>
          <w:rFonts w:hint="eastAsia" w:ascii="宋体" w:hAnsi="宋体" w:cs="宋体"/>
          <w:sz w:val="28"/>
          <w:szCs w:val="28"/>
        </w:rPr>
        <w:t xml:space="preserve">B.“欺诈行为”系指为了影响招标、采购和合同执行等过程而隐瞒事实，从而给买方造成损害的行为，其中包括投标人之间的串通行为。</w:t>
      </w:r>
      <w:r/>
    </w:p>
    <w:p>
      <w:pPr>
        <w:ind w:firstLine="480"/>
        <w:spacing w:line="360" w:lineRule="auto"/>
        <w:rPr>
          <w:rFonts w:ascii="宋体" w:hAnsi="宋体" w:cs="宋体"/>
          <w:sz w:val="28"/>
          <w:szCs w:val="28"/>
        </w:rPr>
      </w:pPr>
      <w:r>
        <w:rPr>
          <w:rFonts w:hint="eastAsia" w:ascii="宋体" w:hAnsi="宋体" w:cs="宋体"/>
          <w:sz w:val="28"/>
          <w:szCs w:val="28"/>
        </w:rPr>
        <w:t xml:space="preserve">13.4 在买方全部或部分终止合同的情况下，卖方应按《合同专用条款》的规定对买方给予补偿。</w:t>
      </w:r>
      <w:r/>
    </w:p>
    <w:p>
      <w:pPr>
        <w:ind w:firstLine="480"/>
        <w:spacing w:line="360" w:lineRule="auto"/>
        <w:rPr>
          <w:rFonts w:ascii="宋体" w:hAnsi="宋体" w:cs="宋体"/>
          <w:sz w:val="28"/>
          <w:szCs w:val="28"/>
        </w:rPr>
      </w:pPr>
      <w:r>
        <w:rPr>
          <w:rFonts w:hint="eastAsia" w:ascii="宋体" w:hAnsi="宋体" w:cs="宋体"/>
          <w:sz w:val="28"/>
          <w:szCs w:val="28"/>
        </w:rPr>
        <w:t xml:space="preserve">第十四条 争议的解决</w:t>
      </w:r>
      <w:r/>
    </w:p>
    <w:p>
      <w:pPr>
        <w:ind w:firstLine="480"/>
        <w:spacing w:line="360" w:lineRule="auto"/>
        <w:rPr>
          <w:rFonts w:ascii="宋体" w:hAnsi="宋体" w:cs="宋体"/>
          <w:sz w:val="28"/>
          <w:szCs w:val="28"/>
        </w:rPr>
      </w:pPr>
      <w:r>
        <w:rPr>
          <w:rFonts w:hint="eastAsia" w:ascii="宋体" w:hAnsi="宋体" w:cs="宋体"/>
          <w:sz w:val="28"/>
          <w:szCs w:val="28"/>
        </w:rPr>
        <w:t xml:space="preserve">14.1 因执行本合同所发生的或者与本合同有关的一切争议由合同双方通过友好协商解决，如果不能协商一致，按《合同专用条款》规定的方式解决。</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第十五条 适用法律</w:t>
      </w:r>
      <w:r/>
    </w:p>
    <w:p>
      <w:pPr>
        <w:ind w:firstLine="480"/>
        <w:spacing w:line="360" w:lineRule="auto"/>
        <w:rPr>
          <w:rFonts w:ascii="宋体" w:hAnsi="宋体" w:cs="宋体"/>
          <w:sz w:val="28"/>
          <w:szCs w:val="28"/>
        </w:rPr>
      </w:pPr>
      <w:r>
        <w:rPr>
          <w:rFonts w:hint="eastAsia" w:ascii="宋体" w:hAnsi="宋体" w:cs="宋体"/>
          <w:sz w:val="28"/>
          <w:szCs w:val="28"/>
        </w:rPr>
        <w:t xml:space="preserve">15.1 本合同的执行和争议的解决适用中华人民共和国的法律并按中华人民共和国的法律进行解释。</w:t>
      </w:r>
      <w:r/>
    </w:p>
    <w:p>
      <w:pPr>
        <w:ind w:firstLine="480"/>
        <w:spacing w:line="360" w:lineRule="auto"/>
        <w:rPr>
          <w:rFonts w:ascii="宋体" w:hAnsi="宋体" w:cs="宋体"/>
          <w:sz w:val="28"/>
          <w:szCs w:val="28"/>
        </w:rPr>
      </w:pPr>
      <w:r>
        <w:rPr>
          <w:rFonts w:hint="eastAsia" w:ascii="宋体" w:hAnsi="宋体" w:cs="宋体"/>
          <w:sz w:val="28"/>
          <w:szCs w:val="28"/>
        </w:rPr>
        <w:t xml:space="preserve">第十六条  权利保证</w:t>
      </w:r>
      <w:r/>
    </w:p>
    <w:p>
      <w:pPr>
        <w:ind w:firstLine="480"/>
        <w:spacing w:line="360" w:lineRule="auto"/>
        <w:rPr>
          <w:rFonts w:ascii="宋体" w:hAnsi="宋体" w:cs="宋体"/>
          <w:sz w:val="28"/>
          <w:szCs w:val="28"/>
        </w:rPr>
      </w:pPr>
      <w:r>
        <w:rPr>
          <w:rFonts w:hint="eastAsia" w:ascii="宋体" w:hAnsi="宋体" w:cs="宋体"/>
          <w:sz w:val="28"/>
          <w:szCs w:val="28"/>
        </w:rPr>
        <w:t xml:space="preserve">16.1卖方应保证买方在使用合同标的时不受第三方提出侵犯其专利权、版权、商标权或其他权利的起诉。一旦出现侵权，卖方承担全部责任。</w:t>
      </w:r>
      <w:r/>
    </w:p>
    <w:p>
      <w:pPr>
        <w:ind w:firstLine="480"/>
        <w:spacing w:line="360" w:lineRule="auto"/>
        <w:rPr>
          <w:rFonts w:ascii="宋体" w:hAnsi="宋体" w:cs="宋体"/>
          <w:sz w:val="28"/>
          <w:szCs w:val="28"/>
        </w:rPr>
      </w:pPr>
      <w:r>
        <w:rPr>
          <w:rFonts w:hint="eastAsia" w:ascii="宋体" w:hAnsi="宋体" w:cs="宋体"/>
          <w:sz w:val="28"/>
          <w:szCs w:val="28"/>
        </w:rPr>
        <w:t xml:space="preserve">第十七条  保密 </w:t>
      </w:r>
      <w:r/>
    </w:p>
    <w:p>
      <w:pPr>
        <w:ind w:firstLine="480"/>
        <w:spacing w:line="360" w:lineRule="auto"/>
        <w:rPr>
          <w:rFonts w:ascii="宋体" w:hAnsi="宋体" w:cs="宋体"/>
          <w:sz w:val="28"/>
          <w:szCs w:val="28"/>
        </w:rPr>
      </w:pPr>
      <w:r>
        <w:rPr>
          <w:rFonts w:hint="eastAsia" w:ascii="宋体" w:hAnsi="宋体" w:cs="宋体"/>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ascii="宋体" w:hAnsi="宋体" w:cs="宋体"/>
          <w:sz w:val="28"/>
          <w:szCs w:val="28"/>
        </w:rPr>
      </w:pPr>
      <w:r>
        <w:rPr>
          <w:rFonts w:hint="eastAsia" w:ascii="宋体" w:hAnsi="宋体" w:cs="宋体"/>
          <w:sz w:val="28"/>
          <w:szCs w:val="28"/>
        </w:rPr>
        <w:t xml:space="preserve">17.2上述秘密，卖方只能用于本合同，而且只能由卖方相应的人员使用；没有必要接触的卖方人员，不得接触。</w:t>
      </w:r>
      <w:r/>
    </w:p>
    <w:p>
      <w:pPr>
        <w:ind w:firstLine="480"/>
        <w:spacing w:line="360" w:lineRule="auto"/>
        <w:rPr>
          <w:rFonts w:ascii="宋体" w:hAnsi="宋体" w:cs="宋体"/>
          <w:sz w:val="28"/>
          <w:szCs w:val="28"/>
        </w:rPr>
      </w:pPr>
      <w:r>
        <w:rPr>
          <w:rFonts w:hint="eastAsia" w:ascii="宋体" w:hAnsi="宋体" w:cs="宋体"/>
          <w:sz w:val="28"/>
          <w:szCs w:val="28"/>
        </w:rPr>
        <w:t xml:space="preserve">17.3卖方应当采取适当有效的方式保护所获取的上述秘密。</w:t>
      </w:r>
      <w:r/>
    </w:p>
    <w:p>
      <w:pPr>
        <w:ind w:firstLine="480"/>
        <w:spacing w:line="360" w:lineRule="auto"/>
        <w:rPr>
          <w:rFonts w:ascii="宋体" w:hAnsi="宋体" w:cs="宋体"/>
          <w:sz w:val="28"/>
          <w:szCs w:val="28"/>
        </w:rPr>
      </w:pPr>
      <w:r>
        <w:rPr>
          <w:rFonts w:hint="eastAsia" w:ascii="宋体" w:hAnsi="宋体" w:cs="宋体"/>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60" w:lineRule="auto"/>
        <w:rPr>
          <w:rFonts w:ascii="宋体" w:hAnsi="宋体" w:cs="宋体"/>
          <w:sz w:val="28"/>
          <w:szCs w:val="28"/>
        </w:rPr>
      </w:pPr>
      <w:r>
        <w:rPr>
          <w:rFonts w:hint="eastAsia" w:ascii="宋体" w:hAnsi="宋体" w:cs="宋体"/>
          <w:sz w:val="28"/>
          <w:szCs w:val="28"/>
        </w:rPr>
        <w:t xml:space="preserve">第十八条 合同生效及其他</w:t>
      </w:r>
      <w:r/>
    </w:p>
    <w:p>
      <w:pPr>
        <w:ind w:firstLine="480"/>
        <w:spacing w:line="360" w:lineRule="auto"/>
        <w:rPr>
          <w:rFonts w:ascii="宋体" w:hAnsi="宋体" w:cs="宋体"/>
          <w:sz w:val="28"/>
          <w:szCs w:val="28"/>
        </w:rPr>
      </w:pPr>
      <w:r>
        <w:rPr>
          <w:rFonts w:hint="eastAsia" w:ascii="宋体" w:hAnsi="宋体" w:cs="宋体"/>
          <w:sz w:val="28"/>
          <w:szCs w:val="28"/>
        </w:rPr>
        <w:t xml:space="preserve">18.1 本合同在合同协议书（合同附件1）规定的条件全部满足后生效。</w:t>
      </w:r>
      <w:r/>
    </w:p>
    <w:p>
      <w:pPr>
        <w:ind w:firstLine="480"/>
        <w:spacing w:line="360" w:lineRule="auto"/>
        <w:rPr>
          <w:rFonts w:ascii="宋体" w:hAnsi="宋体" w:cs="宋体"/>
          <w:sz w:val="28"/>
          <w:szCs w:val="28"/>
        </w:rPr>
      </w:pPr>
      <w:r>
        <w:rPr>
          <w:rFonts w:hint="eastAsia" w:ascii="宋体" w:hAnsi="宋体" w:cs="宋体"/>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ascii="宋体" w:hAnsi="宋体" w:cs="宋体"/>
          <w:sz w:val="28"/>
          <w:szCs w:val="28"/>
        </w:rPr>
      </w:pPr>
      <w:r>
        <w:rPr>
          <w:rFonts w:hint="eastAsia" w:ascii="宋体" w:hAnsi="宋体" w:cs="宋体"/>
          <w:sz w:val="28"/>
          <w:szCs w:val="28"/>
        </w:rPr>
        <w:t xml:space="preserve">18.3 合同双方各自承担与本合同有关的应负税费。</w:t>
      </w:r>
      <w:r/>
    </w:p>
    <w:p>
      <w:pPr>
        <w:ind w:firstLine="480"/>
        <w:spacing w:line="360" w:lineRule="auto"/>
        <w:rPr>
          <w:rFonts w:ascii="宋体" w:hAnsi="宋体" w:cs="宋体"/>
          <w:sz w:val="28"/>
          <w:szCs w:val="28"/>
        </w:rPr>
      </w:pPr>
      <w:r>
        <w:rPr>
          <w:rFonts w:hint="eastAsia" w:ascii="宋体" w:hAnsi="宋体" w:cs="宋体"/>
          <w:sz w:val="28"/>
          <w:szCs w:val="28"/>
        </w:rPr>
        <w:t xml:space="preserve">18.4合同双方除非《合同专用条款》另有规定，所有合同文件及相关的修订和合同双方之间的书面联络，应使用中文书就并按中文解释。</w:t>
      </w:r>
      <w:r/>
    </w:p>
    <w:p>
      <w:pPr>
        <w:ind w:firstLine="480"/>
        <w:spacing w:line="360" w:lineRule="auto"/>
        <w:rPr>
          <w:rFonts w:ascii="宋体" w:hAnsi="宋体" w:cs="宋体"/>
          <w:sz w:val="28"/>
          <w:szCs w:val="28"/>
        </w:rPr>
      </w:pPr>
      <w:r>
        <w:rPr>
          <w:rFonts w:hint="eastAsia" w:ascii="宋体" w:hAnsi="宋体" w:cs="宋体"/>
          <w:sz w:val="28"/>
          <w:szCs w:val="28"/>
        </w:rPr>
        <w:t xml:space="preserve">18.5对本合同的任何补充、增添或修改以书面方式进行。</w:t>
      </w:r>
      <w:r/>
    </w:p>
    <w:p>
      <w:pPr>
        <w:ind w:firstLine="480"/>
        <w:spacing w:line="360" w:lineRule="auto"/>
        <w:rPr>
          <w:rFonts w:ascii="宋体" w:hAnsi="宋体" w:cs="宋体"/>
          <w:sz w:val="28"/>
          <w:szCs w:val="28"/>
        </w:rPr>
      </w:pPr>
      <w:r>
        <w:rPr>
          <w:rFonts w:hint="eastAsia" w:ascii="宋体" w:hAnsi="宋体" w:cs="宋体"/>
          <w:sz w:val="28"/>
          <w:szCs w:val="28"/>
        </w:rPr>
        <w:t xml:space="preserve">18.6没有另一方的事先书面同意，合同任何一方不得将合同项下的任何权利和义务转让给第三方。</w:t>
      </w:r>
      <w:r/>
    </w:p>
    <w:p>
      <w:pPr>
        <w:ind w:firstLine="480"/>
        <w:spacing w:line="360" w:lineRule="auto"/>
        <w:rPr>
          <w:rFonts w:ascii="宋体" w:hAnsi="宋体" w:cs="宋体"/>
          <w:sz w:val="28"/>
          <w:szCs w:val="28"/>
        </w:rPr>
      </w:pPr>
      <w:r>
        <w:rPr>
          <w:rFonts w:hint="eastAsia" w:ascii="宋体" w:hAnsi="宋体" w:cs="宋体"/>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60" w:lineRule="auto"/>
        <w:rPr>
          <w:rFonts w:ascii="宋体" w:hAnsi="宋体" w:cs="宋体"/>
          <w:sz w:val="28"/>
          <w:szCs w:val="28"/>
        </w:rPr>
      </w:pPr>
      <w:r>
        <w:rPr>
          <w:rFonts w:hint="eastAsia" w:ascii="宋体" w:hAnsi="宋体" w:cs="宋体"/>
          <w:sz w:val="28"/>
          <w:szCs w:val="28"/>
        </w:rPr>
        <w:t xml:space="preserve">18.8合同条款中的标题和边注仅供参考使用，不应视为合同的一部分，也不影响本文的解释。</w:t>
      </w:r>
      <w:r/>
    </w:p>
    <w:p>
      <w:pPr>
        <w:ind w:firstLine="480"/>
        <w:spacing w:line="360" w:lineRule="auto"/>
        <w:rPr>
          <w:rFonts w:ascii="宋体" w:hAnsi="宋体" w:cs="宋体"/>
          <w:sz w:val="28"/>
          <w:szCs w:val="28"/>
        </w:rPr>
      </w:pPr>
      <w:r>
        <w:rPr>
          <w:rFonts w:hint="eastAsia" w:ascii="宋体" w:hAnsi="宋体" w:cs="宋体"/>
          <w:sz w:val="28"/>
          <w:szCs w:val="28"/>
        </w:rPr>
        <w:t xml:space="preserve">18.9合同构成买方和卖方之间就合同主要内容方面的完整协议，并且取代合同签订前所有关于这方面的通讯、协商、协议(不论是书面的，还是口头的)。</w:t>
      </w:r>
      <w:r/>
    </w:p>
    <w:p>
      <w:pPr>
        <w:ind w:firstLine="480"/>
        <w:spacing w:line="360" w:lineRule="auto"/>
        <w:rPr>
          <w:rFonts w:ascii="宋体" w:hAnsi="宋体" w:cs="宋体"/>
          <w:sz w:val="28"/>
          <w:szCs w:val="28"/>
        </w:rPr>
      </w:pPr>
      <w:r>
        <w:rPr>
          <w:rFonts w:hint="eastAsia" w:ascii="宋体" w:hAnsi="宋体" w:cs="宋体"/>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ascii="宋体" w:hAnsi="宋体" w:cs="宋体"/>
          <w:sz w:val="28"/>
          <w:szCs w:val="28"/>
        </w:rPr>
      </w:pPr>
      <w:r>
        <w:rPr>
          <w:rFonts w:hint="eastAsia" w:ascii="宋体" w:hAnsi="宋体" w:cs="宋体"/>
          <w:sz w:val="28"/>
          <w:szCs w:val="28"/>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合同专用条款</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360" w:lineRule="auto"/>
        <w:rPr>
          <w:rFonts w:ascii="宋体" w:hAnsi="宋体" w:cs="宋体"/>
          <w:sz w:val="28"/>
          <w:szCs w:val="28"/>
        </w:rPr>
      </w:pPr>
      <w:r>
        <w:rPr>
          <w:rFonts w:hint="eastAsia" w:ascii="宋体" w:hAnsi="宋体" w:cs="宋体"/>
          <w:sz w:val="28"/>
          <w:szCs w:val="28"/>
        </w:rPr>
        <w:t xml:space="preserve">第一条 定义</w:t>
      </w:r>
      <w:r/>
    </w:p>
    <w:p>
      <w:pPr>
        <w:ind w:firstLine="480"/>
        <w:spacing w:line="360" w:lineRule="auto"/>
        <w:rPr>
          <w:rFonts w:ascii="宋体" w:hAnsi="宋体" w:cs="宋体"/>
          <w:sz w:val="28"/>
          <w:szCs w:val="28"/>
        </w:rPr>
      </w:pPr>
      <w:r>
        <w:rPr>
          <w:rFonts w:hint="eastAsia" w:ascii="宋体" w:hAnsi="宋体" w:cs="宋体"/>
          <w:sz w:val="28"/>
          <w:szCs w:val="28"/>
        </w:rPr>
        <w:t xml:space="preserve">1.1 “买方”为</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1.2 “卖方”为</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1.3 “工作现场”为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1.10 “合同货币”即</w:t>
      </w:r>
      <w:r>
        <w:rPr>
          <w:rFonts w:hint="eastAsia" w:ascii="宋体" w:hAnsi="宋体" w:cs="宋体"/>
          <w:sz w:val="28"/>
          <w:szCs w:val="28"/>
          <w:u w:val="single"/>
        </w:rPr>
        <w:t xml:space="preserve">人民币</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第二条 合同范围</w:t>
      </w:r>
      <w:r/>
    </w:p>
    <w:p>
      <w:pPr>
        <w:ind w:firstLine="480"/>
        <w:spacing w:line="360" w:lineRule="auto"/>
        <w:rPr>
          <w:rFonts w:ascii="宋体" w:hAnsi="宋体" w:cs="宋体"/>
          <w:sz w:val="28"/>
          <w:szCs w:val="28"/>
        </w:rPr>
      </w:pPr>
      <w:r>
        <w:rPr>
          <w:rFonts w:hint="eastAsia" w:ascii="宋体" w:hAnsi="宋体" w:cs="宋体"/>
          <w:sz w:val="28"/>
          <w:szCs w:val="28"/>
        </w:rPr>
        <w:t xml:space="preserve">2.1买方同意从卖方购买、卖方同意向买方出售的合同标的是</w:t>
      </w:r>
      <w:r>
        <w:rPr>
          <w:rFonts w:hint="eastAsia" w:ascii="宋体" w:hAnsi="宋体" w:cs="宋体"/>
          <w:sz w:val="28"/>
          <w:szCs w:val="28"/>
          <w:u w:val="single"/>
        </w:rPr>
        <w:t xml:space="preserve">      </w:t>
      </w:r>
      <w:r>
        <w:rPr>
          <w:rFonts w:hint="eastAsia" w:ascii="宋体" w:hAnsi="宋体" w:cs="宋体"/>
          <w:sz w:val="28"/>
          <w:szCs w:val="28"/>
        </w:rPr>
        <w:t xml:space="preserve">。详见合同附件。</w:t>
      </w:r>
      <w:r/>
    </w:p>
    <w:p>
      <w:pPr>
        <w:ind w:firstLine="480"/>
        <w:spacing w:line="360" w:lineRule="auto"/>
        <w:rPr>
          <w:rFonts w:ascii="宋体" w:hAnsi="宋体" w:cs="宋体"/>
          <w:sz w:val="28"/>
          <w:szCs w:val="28"/>
        </w:rPr>
      </w:pPr>
      <w:r>
        <w:rPr>
          <w:rFonts w:hint="eastAsia" w:ascii="宋体" w:hAnsi="宋体" w:cs="宋体"/>
          <w:sz w:val="28"/>
          <w:szCs w:val="28"/>
        </w:rPr>
        <w:t xml:space="preserve">第三条 价格</w:t>
      </w:r>
      <w:r/>
    </w:p>
    <w:p>
      <w:pPr>
        <w:ind w:firstLine="480"/>
        <w:spacing w:line="360" w:lineRule="auto"/>
        <w:rPr>
          <w:rFonts w:ascii="宋体" w:hAnsi="宋体" w:cs="宋体"/>
          <w:sz w:val="28"/>
          <w:szCs w:val="28"/>
        </w:rPr>
      </w:pPr>
      <w:r>
        <w:rPr>
          <w:rFonts w:hint="eastAsia" w:ascii="宋体" w:hAnsi="宋体" w:cs="宋体"/>
          <w:sz w:val="28"/>
          <w:szCs w:val="28"/>
        </w:rPr>
        <w:t xml:space="preserve">3.1合同总价为￥</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numPr>
          <w:ilvl w:val="0"/>
          <w:numId w:val="4"/>
        </w:num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支付</w:t>
      </w:r>
      <w:r/>
    </w:p>
    <w:p>
      <w:pPr>
        <w:ind w:firstLine="482"/>
        <w:spacing w:line="360" w:lineRule="auto"/>
        <w:widowControl w:val="off"/>
        <w:rPr>
          <w:rFonts w:ascii="宋体" w:hAnsi="宋体" w:cs="宋体"/>
          <w:sz w:val="28"/>
          <w:szCs w:val="28"/>
        </w:rPr>
      </w:pPr>
      <w:r>
        <w:rPr>
          <w:rFonts w:hint="eastAsia" w:ascii="宋体" w:hAnsi="宋体" w:cs="宋体"/>
          <w:b/>
          <w:bCs/>
          <w:color w:val="000000"/>
          <w:sz w:val="28"/>
          <w:szCs w:val="28"/>
        </w:rPr>
        <w:t xml:space="preserve">本合同总金额为人民币大写金额</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 xml:space="preserve">元（小写金额：</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 xml:space="preserve">元），经双方协商一致，选择以下第</w:t>
      </w:r>
      <w:r>
        <w:rPr>
          <w:rFonts w:hint="eastAsia" w:ascii="宋体" w:hAnsi="宋体" w:cs="宋体"/>
          <w:b/>
          <w:bCs/>
          <w:color w:val="000000"/>
          <w:sz w:val="28"/>
          <w:szCs w:val="28"/>
          <w:u w:val="single"/>
        </w:rPr>
        <w:t xml:space="preserve"> </w:t>
      </w:r>
      <w:r>
        <w:rPr>
          <w:rFonts w:hint="eastAsia" w:ascii="宋体" w:hAnsi="宋体" w:cs="宋体"/>
          <w:b/>
          <w:bCs/>
          <w:color w:val="ff0000"/>
          <w:sz w:val="28"/>
          <w:szCs w:val="28"/>
          <w:u w:val="single"/>
        </w:rPr>
        <w:t xml:space="preserve"> </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 xml:space="preserve">种付款方式：</w:t>
      </w:r>
      <w:r/>
    </w:p>
    <w:p>
      <w:pPr>
        <w:ind w:firstLine="484"/>
        <w:spacing w:line="360" w:lineRule="auto"/>
        <w:rPr>
          <w:rFonts w:ascii="宋体" w:hAnsi="宋体" w:cs="宋体"/>
          <w:b/>
          <w:sz w:val="28"/>
          <w:szCs w:val="28"/>
        </w:rPr>
      </w:pPr>
      <w:r>
        <w:rPr>
          <w:rFonts w:hint="eastAsia" w:ascii="宋体" w:hAnsi="宋体" w:cs="宋体"/>
          <w:b/>
          <w:sz w:val="28"/>
          <w:szCs w:val="28"/>
        </w:rPr>
        <w:t xml:space="preserve">付款方式一：提交预付款保函的</w:t>
      </w:r>
      <w:r/>
    </w:p>
    <w:p>
      <w:pPr>
        <w:ind w:firstLine="484"/>
        <w:spacing w:line="360" w:lineRule="auto"/>
        <w:rPr>
          <w:rFonts w:ascii="宋体" w:hAnsi="宋体" w:cs="宋体"/>
          <w:bCs/>
          <w:color w:val="000000"/>
          <w:sz w:val="28"/>
          <w:szCs w:val="28"/>
        </w:rPr>
      </w:pPr>
      <w:r>
        <w:rPr>
          <w:rFonts w:hint="eastAsia" w:ascii="宋体" w:hAnsi="宋体" w:cs="宋体"/>
          <w:bCs/>
          <w:color w:val="000000"/>
          <w:sz w:val="28"/>
          <w:szCs w:val="28"/>
        </w:rPr>
        <w:t xml:space="preserve">合同价款的</w:t>
      </w:r>
      <w:r>
        <w:rPr>
          <w:rFonts w:hint="eastAsia" w:ascii="宋体" w:hAnsi="宋体" w:cs="宋体"/>
          <w:bCs/>
          <w:color w:val="000000"/>
          <w:sz w:val="28"/>
          <w:szCs w:val="28"/>
          <w:u w:val="single"/>
        </w:rPr>
        <w:t xml:space="preserve">百分之三十</w:t>
      </w:r>
      <w:r>
        <w:rPr>
          <w:rFonts w:hint="eastAsia" w:ascii="宋体" w:hAnsi="宋体" w:cs="宋体"/>
          <w:bCs/>
          <w:color w:val="000000"/>
          <w:sz w:val="28"/>
          <w:szCs w:val="28"/>
        </w:rPr>
        <w:t xml:space="preserve">(</w:t>
      </w:r>
      <w:r>
        <w:rPr>
          <w:rFonts w:hint="eastAsia" w:ascii="宋体" w:hAnsi="宋体" w:cs="宋体"/>
          <w:bCs/>
          <w:color w:val="000000"/>
          <w:sz w:val="28"/>
          <w:szCs w:val="28"/>
          <w:u w:val="single"/>
        </w:rPr>
        <w:t xml:space="preserve">30%</w:t>
      </w:r>
      <w:r>
        <w:rPr>
          <w:rFonts w:hint="eastAsia" w:ascii="宋体" w:hAnsi="宋体" w:cs="宋体"/>
          <w:bCs/>
          <w:color w:val="000000"/>
          <w:sz w:val="28"/>
          <w:szCs w:val="28"/>
        </w:rPr>
        <w:t xml:space="preserve">)即￥</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，大写：人民币</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元整，在双方签订合同</w:t>
      </w:r>
      <w:r>
        <w:rPr>
          <w:rFonts w:hint="eastAsia" w:ascii="宋体" w:hAnsi="宋体" w:cs="宋体"/>
          <w:color w:val="000000"/>
          <w:sz w:val="28"/>
          <w:szCs w:val="28"/>
        </w:rPr>
        <w:t xml:space="preserve">，乙方向甲方出具等额预付款保函后，买方自收到发票（发票金额为合同总价的</w:t>
      </w:r>
      <w:r>
        <w:rPr>
          <w:rFonts w:hint="eastAsia" w:ascii="宋体" w:hAnsi="宋体" w:cs="宋体"/>
          <w:color w:val="000000"/>
          <w:sz w:val="28"/>
          <w:szCs w:val="28"/>
          <w:u w:val="single"/>
        </w:rPr>
        <w:t xml:space="preserve">30%</w:t>
      </w:r>
      <w:r>
        <w:rPr>
          <w:rFonts w:hint="eastAsia" w:ascii="宋体" w:hAnsi="宋体" w:cs="宋体"/>
          <w:color w:val="000000"/>
          <w:sz w:val="28"/>
          <w:szCs w:val="28"/>
        </w:rPr>
        <w:t xml:space="preserve">）后15日内，办理政府采购资金结算手续</w:t>
      </w:r>
      <w:r>
        <w:rPr>
          <w:rFonts w:hint="eastAsia" w:ascii="宋体" w:hAnsi="宋体" w:cs="宋体"/>
          <w:bCs/>
          <w:color w:val="000000"/>
          <w:sz w:val="28"/>
          <w:szCs w:val="28"/>
        </w:rPr>
        <w:t xml:space="preserve">支付给乙方。</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合同总价的百分之七十(70%)即￥          ，大写：人民币                 ，甲方对乙方提供的教材验收、发放、对账完毕后，叁个月内按实际使用书额付清余款。</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注：甲方在协议期限内，向乙方征订（具体见订货清单）教材，根据最终实际验收清单数量与乙方对账。</w:t>
      </w:r>
      <w:r/>
    </w:p>
    <w:p>
      <w:pPr>
        <w:numPr>
          <w:ilvl w:val="-1"/>
          <w:numId w:val="0"/>
        </w:numPr>
        <w:ind w:firstLine="560"/>
        <w:spacing w:line="360" w:lineRule="auto"/>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乙方根据最终实际数量验收清单与甲方对账，劳动保障出版社以教材码洋的      %；普通教材以码洋的       %结算（不含专项渠道教材）。开具国家规定的正式发票，明折明扣。（甲方所述专项渠道教材包括以下三种：①思想政治课统编教材，由教育部统一指定单位供应；②继续教育学院全国统考教材，只对学校供应，必须由学校出具委托书才能订购（书商可代购）；③非正规出版指定专业渠道教材(无IS编号的教材)。</w:t>
      </w:r>
      <w:r/>
    </w:p>
    <w:p>
      <w:pPr>
        <w:numPr>
          <w:ilvl w:val="-1"/>
          <w:numId w:val="0"/>
        </w:numPr>
        <w:ind w:firstLine="560"/>
        <w:spacing w:line="360" w:lineRule="auto"/>
        <w:rPr>
          <w:rFonts w:ascii="宋体" w:hAnsi="宋体" w:cs="宋体"/>
          <w:color w:val="000000"/>
          <w:sz w:val="28"/>
          <w:szCs w:val="28"/>
        </w:rPr>
      </w:pP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卖方需提交的支付文件包括：</w:t>
      </w:r>
      <w:r/>
    </w:p>
    <w:p>
      <w:pPr>
        <w:ind w:firstLine="480"/>
        <w:spacing w:line="360" w:lineRule="auto"/>
        <w:rPr>
          <w:rFonts w:ascii="宋体" w:hAnsi="宋体" w:cs="宋体"/>
          <w:bCs/>
          <w:sz w:val="28"/>
          <w:szCs w:val="28"/>
        </w:rPr>
      </w:pPr>
      <w:r>
        <w:rPr>
          <w:rFonts w:hint="eastAsia" w:ascii="宋体" w:hAnsi="宋体" w:cs="宋体"/>
          <w:color w:val="000000"/>
          <w:sz w:val="28"/>
          <w:szCs w:val="28"/>
        </w:rPr>
        <w:t xml:space="preserve">卖方出具的全额正式发票；</w:t>
      </w:r>
      <w:r/>
    </w:p>
    <w:p>
      <w:pPr>
        <w:ind w:firstLine="484"/>
        <w:spacing w:line="360" w:lineRule="auto"/>
        <w:rPr>
          <w:rFonts w:ascii="宋体" w:hAnsi="宋体" w:cs="宋体"/>
          <w:b/>
          <w:sz w:val="28"/>
          <w:szCs w:val="28"/>
        </w:rPr>
      </w:pPr>
      <w:r>
        <w:rPr>
          <w:rFonts w:hint="eastAsia" w:ascii="宋体" w:hAnsi="宋体" w:cs="宋体"/>
          <w:b/>
          <w:sz w:val="28"/>
          <w:szCs w:val="28"/>
        </w:rPr>
        <w:t xml:space="preserve">付款方式二：不提交预付款保函的</w:t>
      </w:r>
      <w:r/>
    </w:p>
    <w:p>
      <w:pPr>
        <w:ind w:firstLine="484"/>
        <w:spacing w:line="360" w:lineRule="auto"/>
        <w:rPr>
          <w:rFonts w:ascii="宋体" w:hAnsi="宋体" w:cs="宋体"/>
          <w:sz w:val="28"/>
          <w:szCs w:val="28"/>
          <w:highlight w:val="none"/>
        </w:rPr>
      </w:pPr>
      <w:r>
        <w:rPr>
          <w:rFonts w:hint="eastAsia" w:ascii="宋体" w:hAnsi="宋体" w:cs="宋体"/>
          <w:bCs/>
          <w:color w:val="000000"/>
          <w:sz w:val="28"/>
          <w:szCs w:val="28"/>
          <w:highlight w:val="none"/>
        </w:rPr>
        <w:t xml:space="preserve">合同价款的</w:t>
      </w:r>
      <w:r>
        <w:rPr>
          <w:rFonts w:hint="eastAsia" w:ascii="宋体" w:hAnsi="宋体" w:cs="宋体"/>
          <w:bCs/>
          <w:color w:val="000000"/>
          <w:sz w:val="28"/>
          <w:szCs w:val="28"/>
          <w:highlight w:val="none"/>
          <w:u w:val="single"/>
        </w:rPr>
        <w:t xml:space="preserve">百分之三十</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u w:val="single"/>
        </w:rPr>
        <w:t xml:space="preserve">30%</w:t>
      </w:r>
      <w:r>
        <w:rPr>
          <w:rFonts w:hint="eastAsia" w:ascii="宋体" w:hAnsi="宋体" w:cs="宋体"/>
          <w:bCs/>
          <w:color w:val="000000"/>
          <w:sz w:val="28"/>
          <w:szCs w:val="28"/>
          <w:highlight w:val="none"/>
        </w:rPr>
        <w:t xml:space="preserve">)即￥</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，大写：人民币</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元整，在双方签订合同后</w:t>
      </w:r>
      <w:r>
        <w:rPr>
          <w:rFonts w:hint="eastAsia" w:ascii="宋体" w:hAnsi="宋体" w:cs="宋体"/>
          <w:color w:val="000000"/>
          <w:sz w:val="28"/>
          <w:szCs w:val="28"/>
          <w:highlight w:val="none"/>
        </w:rPr>
        <w:t xml:space="preserve">，买方自收到合法的发票（发票金额为合同总价的</w:t>
      </w:r>
      <w:r>
        <w:rPr>
          <w:rFonts w:hint="eastAsia" w:ascii="宋体" w:hAnsi="宋体" w:cs="宋体"/>
          <w:color w:val="000000"/>
          <w:sz w:val="28"/>
          <w:szCs w:val="28"/>
          <w:highlight w:val="none"/>
          <w:u w:val="single"/>
        </w:rPr>
        <w:t xml:space="preserve">30</w:t>
      </w:r>
      <w:r>
        <w:rPr>
          <w:rFonts w:hint="eastAsia" w:ascii="宋体" w:hAnsi="宋体" w:cs="宋体"/>
          <w:color w:val="000000"/>
          <w:sz w:val="28"/>
          <w:szCs w:val="28"/>
          <w:highlight w:val="none"/>
        </w:rPr>
        <w:t xml:space="preserve">%）后15日内，办理政府采购资金结算手续支付给乙方。</w:t>
      </w:r>
      <w:r/>
    </w:p>
    <w:p>
      <w:pPr>
        <w:ind w:firstLine="560"/>
        <w:spacing w:line="360" w:lineRule="auto"/>
        <w:rPr>
          <w:rFonts w:ascii="宋体" w:hAnsi="宋体" w:cs="宋体"/>
          <w:sz w:val="28"/>
          <w:szCs w:val="28"/>
          <w:highlight w:val="none"/>
        </w:rPr>
      </w:pPr>
      <w:r>
        <w:rPr>
          <w:rFonts w:hint="eastAsia" w:ascii="宋体" w:hAnsi="宋体" w:cs="宋体"/>
          <w:color w:val="000000"/>
          <w:sz w:val="28"/>
          <w:szCs w:val="28"/>
          <w:highlight w:val="none"/>
        </w:rPr>
        <w:t xml:space="preserve">合同总价的</w:t>
      </w:r>
      <w:r>
        <w:rPr>
          <w:rFonts w:hint="eastAsia" w:ascii="宋体" w:hAnsi="宋体" w:cs="宋体"/>
          <w:color w:val="000000"/>
          <w:sz w:val="28"/>
          <w:szCs w:val="28"/>
          <w:highlight w:val="none"/>
          <w:u w:val="single"/>
        </w:rPr>
        <w:t xml:space="preserve">百分之七十</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70</w:t>
      </w:r>
      <w:r>
        <w:rPr>
          <w:rFonts w:hint="eastAsia" w:ascii="宋体" w:hAnsi="宋体" w:cs="宋体"/>
          <w:color w:val="000000"/>
          <w:sz w:val="28"/>
          <w:szCs w:val="28"/>
          <w:highlight w:val="none"/>
        </w:rPr>
        <w:t xml:space="preserve">%)即￥</w:t>
      </w:r>
      <w:r>
        <w:rPr>
          <w:rFonts w:hint="eastAsia" w:ascii="宋体" w:hAnsi="宋体" w:cs="宋体"/>
          <w:color w:val="000000"/>
          <w:sz w:val="28"/>
          <w:szCs w:val="28"/>
          <w:highlight w:val="none"/>
          <w:u w:val="single"/>
        </w:rPr>
        <w:t xml:space="preserve">          </w:t>
      </w:r>
      <w:r>
        <w:rPr>
          <w:rFonts w:hint="eastAsia" w:ascii="宋体" w:hAnsi="宋体" w:cs="宋体"/>
          <w:bCs/>
          <w:color w:val="000000"/>
          <w:sz w:val="28"/>
          <w:szCs w:val="28"/>
          <w:highlight w:val="none"/>
        </w:rPr>
        <w:t xml:space="preserve">，</w:t>
      </w:r>
      <w:r>
        <w:rPr>
          <w:rFonts w:hint="eastAsia" w:ascii="宋体" w:hAnsi="宋体" w:cs="宋体"/>
          <w:color w:val="000000"/>
          <w:sz w:val="28"/>
          <w:szCs w:val="28"/>
          <w:highlight w:val="none"/>
        </w:rPr>
        <w:t xml:space="preserve">大写：人民币</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hint="eastAsia" w:ascii="宋体" w:hAnsi="宋体" w:cs="宋体"/>
          <w:sz w:val="28"/>
          <w:szCs w:val="28"/>
          <w:highlight w:val="none"/>
        </w:rPr>
        <w:t xml:space="preserve">甲方对乙方提供的教材验收、发放、对账完毕后，叁个月内按实际使用书额付清余款。</w:t>
      </w:r>
      <w:r/>
    </w:p>
    <w:p>
      <w:pPr>
        <w:ind w:firstLine="480"/>
        <w:spacing w:line="360" w:lineRule="auto"/>
        <w:rPr>
          <w:rFonts w:ascii="宋体" w:hAnsi="宋体" w:cs="宋体"/>
          <w:sz w:val="28"/>
          <w:szCs w:val="28"/>
        </w:rPr>
      </w:pPr>
      <w:r>
        <w:rPr>
          <w:rFonts w:hint="eastAsia" w:ascii="宋体" w:hAnsi="宋体" w:cs="宋体"/>
          <w:sz w:val="28"/>
          <w:szCs w:val="28"/>
        </w:rPr>
        <w:t xml:space="preserve">注：1.甲方在协议期限内，向乙方征订（具体见订货清单）教材，根据最终实际验收清单数量与乙方对账。</w:t>
      </w:r>
      <w:r/>
    </w:p>
    <w:p>
      <w:pPr>
        <w:ind w:firstLine="1232"/>
        <w:spacing w:line="360" w:lineRule="auto"/>
        <w:rPr>
          <w:rFonts w:ascii="宋体" w:hAnsi="宋体" w:cs="宋体"/>
          <w:sz w:val="28"/>
          <w:szCs w:val="28"/>
        </w:rPr>
      </w:pPr>
      <w:r>
        <w:rPr>
          <w:rFonts w:hint="eastAsia" w:ascii="宋体" w:hAnsi="宋体" w:cs="宋体"/>
          <w:sz w:val="28"/>
          <w:szCs w:val="28"/>
        </w:rPr>
        <w:t xml:space="preserve">2.乙方根据最终实际数量验收清单与甲方对账，劳动保障出版社以教材码洋的      %；普通教材以码洋的       %结算（不含专项渠道教材）。开具国家规定的正式发票，明折明扣。（甲方所述专项渠道教材包括以下三种：①思想政治课统编教材，由教育部统一指定单位供应；②继续教育学院全国统考教材，只对学校供应，必须由学校出具委托书才能订购（书商可代购）；③非正规出版指定专业渠道教材(无IS编号的教材)。</w:t>
      </w:r>
      <w:r/>
    </w:p>
    <w:p>
      <w:pPr>
        <w:ind w:firstLine="480"/>
        <w:spacing w:line="360" w:lineRule="auto"/>
        <w:rPr>
          <w:rFonts w:ascii="宋体" w:hAnsi="宋体" w:cs="宋体"/>
          <w:color w:val="000000"/>
          <w:sz w:val="28"/>
          <w:szCs w:val="28"/>
          <w:highlight w:val="none"/>
        </w:rPr>
      </w:pPr>
      <w:r>
        <w:rPr>
          <w:rFonts w:hint="eastAsia" w:ascii="宋体" w:hAnsi="宋体" w:cs="宋体"/>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卖方需提交的支付文件包括：</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卖方出具的全额正式发票；</w:t>
      </w:r>
      <w:r/>
    </w:p>
    <w:p>
      <w:pPr>
        <w:ind w:firstLine="480"/>
        <w:spacing w:line="360" w:lineRule="auto"/>
        <w:rPr>
          <w:rFonts w:ascii="宋体" w:hAnsi="宋体" w:cs="宋体"/>
          <w:color w:val="000000"/>
          <w:sz w:val="28"/>
          <w:szCs w:val="28"/>
        </w:rPr>
      </w:pPr>
      <w:r>
        <w:rPr>
          <w:rFonts w:ascii="宋体" w:hAnsi="宋体" w:cs="宋体"/>
          <w:color w:val="000000"/>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第五条 交货</w:t>
      </w:r>
      <w:r/>
    </w:p>
    <w:p>
      <w:pPr>
        <w:ind w:firstLine="480"/>
        <w:spacing w:line="360" w:lineRule="auto"/>
        <w:rPr>
          <w:rFonts w:ascii="宋体" w:hAnsi="宋体" w:cs="宋体"/>
          <w:b/>
          <w:sz w:val="28"/>
          <w:szCs w:val="28"/>
        </w:rPr>
      </w:pPr>
      <w:r>
        <w:rPr>
          <w:rFonts w:hint="eastAsia" w:ascii="宋体" w:hAnsi="宋体" w:cs="宋体"/>
          <w:sz w:val="28"/>
          <w:szCs w:val="28"/>
        </w:rPr>
        <w:t xml:space="preserve">5.1卖方应于合同生效后，</w:t>
      </w:r>
      <w:r>
        <w:rPr>
          <w:rFonts w:hint="eastAsia" w:ascii="宋体" w:hAnsi="宋体" w:cs="宋体"/>
          <w:sz w:val="28"/>
          <w:szCs w:val="28"/>
          <w:u w:val="single"/>
        </w:rPr>
        <w:t xml:space="preserve"> 10</w:t>
      </w:r>
      <w:r>
        <w:rPr>
          <w:rFonts w:hint="eastAsia" w:ascii="宋体" w:hAnsi="宋体" w:cs="宋体"/>
          <w:sz w:val="28"/>
          <w:szCs w:val="28"/>
        </w:rPr>
        <w:t xml:space="preserve"> 日内交货并安装调试并装完毕。</w:t>
      </w:r>
      <w:r/>
    </w:p>
    <w:p>
      <w:pPr>
        <w:ind w:firstLine="480"/>
        <w:spacing w:line="360" w:lineRule="auto"/>
        <w:rPr>
          <w:rFonts w:ascii="宋体" w:hAnsi="宋体" w:cs="宋体"/>
          <w:sz w:val="28"/>
          <w:szCs w:val="28"/>
        </w:rPr>
      </w:pPr>
      <w:r>
        <w:rPr>
          <w:rFonts w:hint="eastAsia" w:ascii="宋体" w:hAnsi="宋体" w:cs="宋体"/>
          <w:sz w:val="28"/>
          <w:szCs w:val="28"/>
        </w:rPr>
        <w:t xml:space="preserve">5.2 交货地点为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5.3卖方应在不迟于每批合同标的备妥待运前</w:t>
      </w:r>
      <w:r>
        <w:rPr>
          <w:rFonts w:hint="eastAsia" w:ascii="宋体" w:hAnsi="宋体" w:cs="宋体"/>
          <w:sz w:val="28"/>
          <w:szCs w:val="28"/>
          <w:u w:val="single"/>
        </w:rPr>
        <w:t xml:space="preserve"> 5 </w:t>
      </w:r>
      <w:r>
        <w:rPr>
          <w:rFonts w:hint="eastAsia" w:ascii="宋体" w:hAnsi="宋体" w:cs="宋体"/>
          <w:sz w:val="28"/>
          <w:szCs w:val="28"/>
        </w:rPr>
        <w:t xml:space="preserve">日通知买方。</w:t>
      </w:r>
      <w:r/>
    </w:p>
    <w:p>
      <w:pPr>
        <w:ind w:firstLine="480"/>
        <w:spacing w:line="360" w:lineRule="auto"/>
        <w:rPr>
          <w:rFonts w:ascii="宋体" w:hAnsi="宋体" w:cs="宋体"/>
          <w:sz w:val="28"/>
          <w:szCs w:val="28"/>
        </w:rPr>
      </w:pPr>
      <w:r>
        <w:rPr>
          <w:rFonts w:hint="eastAsia" w:ascii="宋体" w:hAnsi="宋体" w:cs="宋体"/>
          <w:sz w:val="28"/>
          <w:szCs w:val="28"/>
        </w:rPr>
        <w:t xml:space="preserve">5.5如果卖方未能按照合同规定的交货期限交货，卖方应按每天迟交合同标的金额的百分之</w:t>
      </w:r>
      <w:r>
        <w:rPr>
          <w:rFonts w:hint="eastAsia" w:ascii="宋体" w:hAnsi="宋体" w:cs="宋体"/>
          <w:sz w:val="28"/>
          <w:szCs w:val="28"/>
          <w:u w:val="single"/>
        </w:rPr>
        <w:t xml:space="preserve">一</w:t>
      </w:r>
      <w:r>
        <w:rPr>
          <w:rFonts w:hint="eastAsia" w:ascii="宋体" w:hAnsi="宋体" w:cs="宋体"/>
          <w:sz w:val="28"/>
          <w:szCs w:val="28"/>
        </w:rPr>
        <w:t xml:space="preserve"> (</w:t>
      </w:r>
      <w:r>
        <w:rPr>
          <w:rFonts w:hint="eastAsia" w:ascii="宋体" w:hAnsi="宋体" w:cs="宋体"/>
          <w:sz w:val="28"/>
          <w:szCs w:val="28"/>
          <w:u w:val="single"/>
        </w:rPr>
        <w:t xml:space="preserve">1</w:t>
      </w:r>
      <w:r>
        <w:rPr>
          <w:rFonts w:hint="eastAsia" w:ascii="宋体" w:hAnsi="宋体" w:cs="宋体"/>
          <w:sz w:val="28"/>
          <w:szCs w:val="28"/>
        </w:rPr>
        <w:t xml:space="preserve">%)的比率支付违约金。违约金的总金额不超过合同总价的百分之</w:t>
      </w:r>
      <w:r>
        <w:rPr>
          <w:rFonts w:hint="eastAsia" w:ascii="宋体" w:hAnsi="宋体" w:cs="宋体"/>
          <w:sz w:val="28"/>
          <w:szCs w:val="28"/>
          <w:u w:val="single"/>
        </w:rPr>
        <w:t xml:space="preserve">十</w:t>
      </w:r>
      <w:r>
        <w:rPr>
          <w:rFonts w:hint="eastAsia" w:ascii="宋体" w:hAnsi="宋体" w:cs="宋体"/>
          <w:sz w:val="28"/>
          <w:szCs w:val="28"/>
        </w:rPr>
        <w:t xml:space="preserve">(</w:t>
      </w:r>
      <w:r>
        <w:rPr>
          <w:rFonts w:hint="eastAsia" w:ascii="宋体" w:hAnsi="宋体" w:cs="宋体"/>
          <w:sz w:val="28"/>
          <w:szCs w:val="28"/>
          <w:u w:val="single"/>
        </w:rPr>
        <w:t xml:space="preserve">10</w:t>
      </w:r>
      <w:r>
        <w:rPr>
          <w:rFonts w:hint="eastAsia" w:ascii="宋体" w:hAnsi="宋体" w:cs="宋体"/>
          <w:sz w:val="28"/>
          <w:szCs w:val="28"/>
        </w:rPr>
        <w:t xml:space="preserve">%) ，违约金的支付不能免除卖方继续交付相关合同标的的义务。</w:t>
      </w:r>
      <w:r/>
    </w:p>
    <w:p>
      <w:pPr>
        <w:ind w:firstLine="480"/>
        <w:spacing w:line="360" w:lineRule="auto"/>
        <w:rPr>
          <w:rFonts w:ascii="宋体" w:hAnsi="宋体" w:cs="宋体"/>
          <w:sz w:val="28"/>
          <w:szCs w:val="28"/>
        </w:rPr>
      </w:pPr>
      <w:r>
        <w:rPr>
          <w:rFonts w:hint="eastAsia" w:ascii="宋体" w:hAnsi="宋体" w:cs="宋体"/>
          <w:sz w:val="28"/>
          <w:szCs w:val="28"/>
        </w:rPr>
        <w:t xml:space="preserve">如果卖方在合同规定的交货期限后</w:t>
      </w:r>
      <w:r>
        <w:rPr>
          <w:rFonts w:hint="eastAsia" w:ascii="宋体" w:hAnsi="宋体" w:cs="宋体"/>
          <w:sz w:val="28"/>
          <w:szCs w:val="28"/>
          <w:u w:val="single"/>
        </w:rPr>
        <w:t xml:space="preserve">十</w:t>
      </w:r>
      <w:r>
        <w:rPr>
          <w:rFonts w:hint="eastAsia" w:ascii="宋体" w:hAnsi="宋体" w:cs="宋体"/>
          <w:sz w:val="28"/>
          <w:szCs w:val="28"/>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第七条 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7.1 技术资料随合同标的同时交付给买方。</w:t>
      </w:r>
      <w:r/>
    </w:p>
    <w:p>
      <w:pPr>
        <w:ind w:firstLine="480"/>
        <w:spacing w:line="360" w:lineRule="auto"/>
        <w:rPr>
          <w:rFonts w:ascii="宋体" w:hAnsi="宋体" w:cs="宋体"/>
          <w:sz w:val="28"/>
          <w:szCs w:val="28"/>
        </w:rPr>
      </w:pPr>
      <w:r>
        <w:rPr>
          <w:rFonts w:hint="eastAsia" w:ascii="宋体" w:hAnsi="宋体" w:cs="宋体"/>
          <w:sz w:val="28"/>
          <w:szCs w:val="28"/>
        </w:rPr>
        <w:t xml:space="preserve">第八条 安装</w:t>
      </w:r>
      <w:r/>
    </w:p>
    <w:p>
      <w:pPr>
        <w:ind w:firstLine="480"/>
        <w:spacing w:line="360" w:lineRule="auto"/>
        <w:rPr>
          <w:rFonts w:ascii="宋体" w:hAnsi="宋体" w:cs="宋体"/>
          <w:sz w:val="28"/>
          <w:szCs w:val="28"/>
        </w:rPr>
      </w:pPr>
      <w:r>
        <w:rPr>
          <w:rFonts w:hint="eastAsia" w:ascii="宋体" w:hAnsi="宋体" w:cs="宋体"/>
          <w:sz w:val="28"/>
          <w:szCs w:val="28"/>
        </w:rPr>
        <w:t xml:space="preserve">8.1卖方应于合同生效日后，</w:t>
      </w:r>
      <w:r>
        <w:rPr>
          <w:rFonts w:hint="eastAsia" w:ascii="宋体" w:hAnsi="宋体" w:cs="宋体"/>
          <w:sz w:val="28"/>
          <w:szCs w:val="28"/>
          <w:u w:val="single"/>
        </w:rPr>
        <w:t xml:space="preserve">10 </w:t>
      </w:r>
      <w:r>
        <w:rPr>
          <w:rFonts w:hint="eastAsia" w:ascii="宋体" w:hAnsi="宋体" w:cs="宋体"/>
          <w:sz w:val="28"/>
          <w:szCs w:val="28"/>
        </w:rPr>
        <w:t xml:space="preserve">日内交货并安装调试并装完毕。</w:t>
      </w:r>
      <w:r/>
    </w:p>
    <w:p>
      <w:pPr>
        <w:ind w:firstLine="480"/>
        <w:spacing w:line="360" w:lineRule="auto"/>
        <w:rPr>
          <w:rFonts w:ascii="宋体" w:hAnsi="宋体" w:cs="宋体"/>
          <w:sz w:val="28"/>
          <w:szCs w:val="28"/>
        </w:rPr>
      </w:pPr>
      <w:r>
        <w:rPr>
          <w:rFonts w:hint="eastAsia" w:ascii="宋体" w:hAnsi="宋体" w:cs="宋体"/>
          <w:sz w:val="28"/>
          <w:szCs w:val="28"/>
        </w:rPr>
        <w:t xml:space="preserve">第九条 验收</w:t>
      </w:r>
      <w:r/>
    </w:p>
    <w:p>
      <w:pPr>
        <w:ind w:firstLine="480"/>
        <w:spacing w:line="360" w:lineRule="auto"/>
        <w:rPr>
          <w:rFonts w:ascii="宋体" w:hAnsi="宋体" w:cs="宋体"/>
          <w:sz w:val="28"/>
          <w:szCs w:val="28"/>
        </w:rPr>
      </w:pPr>
      <w:r>
        <w:rPr>
          <w:rFonts w:hint="eastAsia" w:ascii="宋体" w:hAnsi="宋体" w:cs="宋体"/>
          <w:sz w:val="28"/>
          <w:szCs w:val="28"/>
        </w:rPr>
        <w:t xml:space="preserve">9.1签订合同后，所有标的出厂需经买方验收后方可发货。</w:t>
      </w:r>
      <w:r/>
    </w:p>
    <w:p>
      <w:pPr>
        <w:ind w:firstLine="480"/>
        <w:spacing w:line="360" w:lineRule="auto"/>
        <w:rPr>
          <w:rFonts w:ascii="宋体" w:hAnsi="宋体" w:cs="宋体"/>
          <w:sz w:val="28"/>
          <w:szCs w:val="28"/>
        </w:rPr>
      </w:pPr>
      <w:r>
        <w:rPr>
          <w:rFonts w:hint="eastAsia" w:ascii="宋体" w:hAnsi="宋体" w:cs="宋体"/>
          <w:sz w:val="28"/>
          <w:szCs w:val="28"/>
        </w:rPr>
        <w:t xml:space="preserve">9.2合同标的的试运行、验收应在卖方的协助下进行。合同标的全部交付并安装完毕后，卖方可向买方书面提出试运行、验收要求，买方在接到书面要求后</w:t>
      </w:r>
      <w:r>
        <w:rPr>
          <w:rFonts w:hint="eastAsia" w:ascii="宋体" w:hAnsi="宋体" w:cs="宋体"/>
          <w:sz w:val="28"/>
          <w:szCs w:val="28"/>
          <w:u w:val="single"/>
        </w:rPr>
        <w:t xml:space="preserve">  </w:t>
      </w:r>
      <w:r>
        <w:rPr>
          <w:rFonts w:hint="eastAsia" w:ascii="宋体" w:hAnsi="宋体" w:cs="宋体"/>
          <w:sz w:val="28"/>
          <w:szCs w:val="28"/>
        </w:rPr>
        <w:t xml:space="preserve">日进行试运行、验收。如果试运行和/或验收因卖方原因发生迟延和/ 或在其它情况下发生额外费用，买方有权就因迟延发生的损害和损失和/或任何额外费用请求赔偿。</w:t>
      </w:r>
      <w:r/>
    </w:p>
    <w:p>
      <w:pPr>
        <w:ind w:firstLine="480"/>
        <w:spacing w:line="360" w:lineRule="auto"/>
        <w:rPr>
          <w:rFonts w:ascii="宋体" w:hAnsi="宋体" w:cs="宋体"/>
          <w:sz w:val="28"/>
          <w:szCs w:val="28"/>
        </w:rPr>
      </w:pPr>
      <w:r>
        <w:rPr>
          <w:rFonts w:hint="eastAsia" w:ascii="宋体" w:hAnsi="宋体" w:cs="宋体"/>
          <w:sz w:val="28"/>
          <w:szCs w:val="28"/>
        </w:rPr>
        <w:t xml:space="preserve">9.3乙方应当在评审结果公示日起三日内向甲方交纳招标项目履约保证金，具体金额为中标价的5%，履约保证金自竣工验收合格之日起至中标人提供质保期满并通过甲方组织验收无质量问题后，一次性退还履约保证金。</w:t>
      </w:r>
      <w:r/>
    </w:p>
    <w:p>
      <w:pPr>
        <w:ind w:firstLine="480"/>
        <w:spacing w:line="360" w:lineRule="auto"/>
        <w:rPr>
          <w:rFonts w:ascii="宋体" w:hAnsi="宋体" w:cs="宋体"/>
          <w:sz w:val="28"/>
          <w:szCs w:val="28"/>
        </w:rPr>
      </w:pPr>
      <w:r>
        <w:rPr>
          <w:rFonts w:hint="eastAsia" w:ascii="宋体" w:hAnsi="宋体" w:cs="宋体"/>
          <w:sz w:val="28"/>
          <w:szCs w:val="28"/>
        </w:rPr>
        <w:t xml:space="preserve">第十一条 索赔</w:t>
      </w:r>
      <w:r/>
    </w:p>
    <w:p>
      <w:pPr>
        <w:ind w:firstLine="480"/>
        <w:spacing w:line="360" w:lineRule="auto"/>
        <w:rPr>
          <w:rFonts w:ascii="宋体" w:hAnsi="宋体" w:cs="宋体"/>
          <w:sz w:val="28"/>
          <w:szCs w:val="28"/>
        </w:rPr>
      </w:pPr>
      <w:r>
        <w:rPr>
          <w:rFonts w:hint="eastAsia" w:ascii="宋体" w:hAnsi="宋体" w:cs="宋体"/>
          <w:sz w:val="28"/>
          <w:szCs w:val="28"/>
        </w:rPr>
        <w:t xml:space="preserve">11.1买方有权选择本条款规定的任意或全部救济方式。</w:t>
      </w:r>
      <w:r/>
    </w:p>
    <w:p>
      <w:pPr>
        <w:ind w:firstLine="480"/>
        <w:spacing w:line="360" w:lineRule="auto"/>
        <w:rPr>
          <w:rFonts w:ascii="宋体" w:hAnsi="宋体" w:cs="宋体"/>
          <w:sz w:val="28"/>
          <w:szCs w:val="28"/>
        </w:rPr>
      </w:pPr>
      <w:r>
        <w:rPr>
          <w:rFonts w:hint="eastAsia" w:ascii="宋体" w:hAnsi="宋体" w:cs="宋体"/>
          <w:sz w:val="28"/>
          <w:szCs w:val="28"/>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line="360" w:lineRule="auto"/>
        <w:rPr>
          <w:rFonts w:ascii="宋体" w:hAnsi="宋体" w:cs="宋体"/>
          <w:sz w:val="28"/>
          <w:szCs w:val="28"/>
        </w:rPr>
      </w:pPr>
      <w:r>
        <w:rPr>
          <w:rFonts w:hint="eastAsia" w:ascii="宋体" w:hAnsi="宋体" w:cs="宋体"/>
          <w:sz w:val="28"/>
          <w:szCs w:val="28"/>
        </w:rPr>
        <w:t xml:space="preserve">第十二条 不可抗力</w:t>
      </w:r>
      <w:r/>
    </w:p>
    <w:p>
      <w:pPr>
        <w:ind w:firstLine="480"/>
        <w:spacing w:line="360" w:lineRule="auto"/>
        <w:rPr>
          <w:rFonts w:ascii="宋体" w:hAnsi="宋体" w:cs="宋体"/>
          <w:sz w:val="28"/>
          <w:szCs w:val="28"/>
        </w:rPr>
      </w:pPr>
      <w:r>
        <w:rPr>
          <w:rFonts w:hint="eastAsia" w:ascii="宋体" w:hAnsi="宋体" w:cs="宋体"/>
          <w:sz w:val="28"/>
          <w:szCs w:val="28"/>
        </w:rPr>
        <w:t xml:space="preserve">12.3如果不可抗力事件的影响持续超过20日，合同任何一方均有权发出书面通知终止合同。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第十三条 合同的终止</w:t>
      </w:r>
      <w:r/>
    </w:p>
    <w:p>
      <w:pPr>
        <w:ind w:firstLine="480"/>
        <w:spacing w:line="360" w:lineRule="auto"/>
        <w:rPr>
          <w:rFonts w:ascii="宋体" w:hAnsi="宋体" w:cs="宋体"/>
          <w:sz w:val="28"/>
          <w:szCs w:val="28"/>
        </w:rPr>
      </w:pPr>
      <w:r>
        <w:rPr>
          <w:rFonts w:hint="eastAsia" w:ascii="宋体" w:hAnsi="宋体" w:cs="宋体"/>
          <w:sz w:val="28"/>
          <w:szCs w:val="28"/>
        </w:rPr>
        <w:t xml:space="preserve">13.1如果卖方有下述违约行为，买方可以全部或部分地终止合同：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卖方在合同规定的交货期限后</w:t>
      </w:r>
      <w:r>
        <w:rPr>
          <w:rFonts w:hint="eastAsia" w:ascii="宋体" w:hAnsi="宋体" w:cs="宋体"/>
          <w:sz w:val="28"/>
          <w:szCs w:val="28"/>
          <w:u w:val="single"/>
        </w:rPr>
        <w:t xml:space="preserve">10</w:t>
      </w:r>
      <w:r>
        <w:rPr>
          <w:rFonts w:hint="eastAsia" w:ascii="宋体" w:hAnsi="宋体" w:cs="宋体"/>
          <w:sz w:val="28"/>
          <w:szCs w:val="28"/>
        </w:rPr>
        <w:t xml:space="preserve">日内仍未能交付合同标的和/ 或技术资料；或者卖方未能履行合同项下任何其它义务，并且在收到买方违约通知后</w:t>
      </w:r>
      <w:r>
        <w:rPr>
          <w:rFonts w:hint="eastAsia" w:ascii="宋体" w:hAnsi="宋体" w:cs="宋体"/>
          <w:sz w:val="28"/>
          <w:szCs w:val="28"/>
          <w:u w:val="single"/>
        </w:rPr>
        <w:t xml:space="preserve">5</w:t>
      </w:r>
      <w:r>
        <w:rPr>
          <w:rFonts w:hint="eastAsia" w:ascii="宋体" w:hAnsi="宋体" w:cs="宋体"/>
          <w:sz w:val="28"/>
          <w:szCs w:val="28"/>
        </w:rPr>
        <w:t xml:space="preserve">日内仍未能对其违约行为作出补救。</w:t>
      </w:r>
      <w:r/>
    </w:p>
    <w:p>
      <w:pPr>
        <w:ind w:firstLine="480"/>
        <w:spacing w:line="360" w:lineRule="auto"/>
        <w:rPr>
          <w:rFonts w:ascii="宋体" w:hAnsi="宋体" w:cs="宋体"/>
          <w:sz w:val="28"/>
          <w:szCs w:val="28"/>
        </w:rPr>
      </w:pPr>
      <w:r>
        <w:rPr>
          <w:rFonts w:hint="eastAsia" w:ascii="宋体" w:hAnsi="宋体" w:cs="宋体"/>
          <w:sz w:val="28"/>
          <w:szCs w:val="28"/>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spacing w:line="360" w:lineRule="auto"/>
        <w:rPr>
          <w:rFonts w:ascii="宋体" w:hAnsi="宋体" w:cs="宋体"/>
          <w:sz w:val="28"/>
          <w:szCs w:val="28"/>
        </w:rPr>
      </w:pPr>
      <w:r>
        <w:rPr>
          <w:rFonts w:hint="eastAsia" w:ascii="宋体" w:hAnsi="宋体" w:cs="宋体"/>
          <w:sz w:val="28"/>
          <w:szCs w:val="28"/>
        </w:rPr>
        <w:t xml:space="preserve">第十四条 争议的解决</w:t>
      </w:r>
      <w:r/>
    </w:p>
    <w:p>
      <w:pPr>
        <w:ind w:firstLine="480"/>
        <w:spacing w:line="360" w:lineRule="auto"/>
        <w:rPr>
          <w:rFonts w:ascii="宋体" w:hAnsi="宋体" w:cs="宋体"/>
          <w:sz w:val="28"/>
          <w:szCs w:val="28"/>
        </w:rPr>
      </w:pPr>
      <w:r>
        <w:rPr>
          <w:rFonts w:hint="eastAsia" w:ascii="宋体" w:hAnsi="宋体" w:cs="宋体"/>
          <w:sz w:val="28"/>
          <w:szCs w:val="28"/>
        </w:rPr>
        <w:t xml:space="preserve">14.1如果不能协商一致，合同任何一方有权向买方所在地人民法院提起诉讼。</w:t>
      </w:r>
      <w:r/>
    </w:p>
    <w:p>
      <w:pPr>
        <w:ind w:firstLine="480"/>
        <w:spacing w:line="360" w:lineRule="auto"/>
        <w:rPr>
          <w:rFonts w:ascii="宋体" w:hAnsi="宋体" w:cs="宋体"/>
          <w:sz w:val="28"/>
          <w:szCs w:val="28"/>
        </w:rPr>
      </w:pPr>
      <w:r>
        <w:rPr>
          <w:rFonts w:hint="eastAsia" w:ascii="宋体" w:hAnsi="宋体" w:cs="宋体"/>
          <w:sz w:val="28"/>
          <w:szCs w:val="28"/>
        </w:rPr>
        <w:t xml:space="preserve">第十八条 合同生效及其他</w:t>
      </w:r>
      <w:r/>
    </w:p>
    <w:p>
      <w:pPr>
        <w:ind w:firstLine="480"/>
        <w:spacing w:line="360" w:lineRule="auto"/>
        <w:rPr>
          <w:rFonts w:ascii="宋体" w:hAnsi="宋体" w:cs="宋体"/>
          <w:sz w:val="28"/>
          <w:szCs w:val="28"/>
        </w:rPr>
      </w:pPr>
      <w:r>
        <w:rPr>
          <w:rFonts w:hint="eastAsia" w:ascii="宋体" w:hAnsi="宋体" w:cs="宋体"/>
          <w:sz w:val="28"/>
          <w:szCs w:val="28"/>
        </w:rPr>
        <w:t xml:space="preserve">18.10 按照《财政部关于做好政府采购信息公开工作的通知》（财库〔2015〕135号），买方依据《保守国家秘密法》等法律制度规定确定本合同</w:t>
      </w:r>
      <w:r>
        <w:rPr>
          <w:rFonts w:hint="eastAsia" w:ascii="宋体" w:hAnsi="宋体" w:cs="宋体"/>
          <w:sz w:val="28"/>
          <w:szCs w:val="28"/>
          <w:u w:val="single"/>
        </w:rPr>
        <w:t xml:space="preserve">          </w:t>
      </w:r>
      <w:r>
        <w:rPr>
          <w:rFonts w:hint="eastAsia" w:ascii="宋体" w:hAnsi="宋体" w:cs="宋体"/>
          <w:sz w:val="28"/>
          <w:szCs w:val="28"/>
        </w:rPr>
        <w:t xml:space="preserve">部分涉及国家秘密，该涉及国家秘密部分不公告；买方依据《反不正当竞争法》等法律制度的规定与卖方约定本合同</w:t>
      </w:r>
      <w:r>
        <w:rPr>
          <w:rFonts w:hint="eastAsia" w:ascii="宋体" w:hAnsi="宋体" w:cs="宋体"/>
          <w:sz w:val="28"/>
          <w:szCs w:val="28"/>
          <w:u w:val="single"/>
        </w:rPr>
        <w:t xml:space="preserve">        </w:t>
      </w:r>
      <w:r>
        <w:rPr>
          <w:rFonts w:hint="eastAsia" w:ascii="宋体" w:hAnsi="宋体" w:cs="宋体"/>
          <w:sz w:val="28"/>
          <w:szCs w:val="28"/>
        </w:rPr>
        <w:t xml:space="preserve">部分涉及商业秘密，该涉及商业秘密部分不公告。</w:t>
      </w:r>
      <w:r/>
    </w:p>
    <w:p>
      <w:pPr>
        <w:ind w:firstLine="480"/>
        <w:spacing w:line="360" w:lineRule="auto"/>
        <w:rPr>
          <w:rFonts w:ascii="宋体" w:hAnsi="宋体" w:cs="宋体"/>
          <w:sz w:val="28"/>
          <w:szCs w:val="28"/>
        </w:rPr>
      </w:pPr>
      <w:r>
        <w:rPr>
          <w:rFonts w:hint="eastAsia" w:ascii="宋体" w:hAnsi="宋体" w:cs="宋体"/>
          <w:sz w:val="28"/>
          <w:szCs w:val="28"/>
        </w:rPr>
        <w:t xml:space="preserve">18.11 合同双方的通讯地址： </w:t>
      </w:r>
      <w:r/>
    </w:p>
    <w:p>
      <w:pPr>
        <w:ind w:firstLine="480"/>
        <w:spacing w:line="360" w:lineRule="auto"/>
        <w:rPr>
          <w:rFonts w:ascii="宋体" w:hAnsi="宋体" w:cs="宋体"/>
          <w:sz w:val="28"/>
          <w:szCs w:val="28"/>
        </w:rPr>
      </w:pPr>
      <w:r>
        <w:rPr>
          <w:rFonts w:hint="eastAsia" w:ascii="宋体" w:hAnsi="宋体" w:cs="宋体"/>
          <w:sz w:val="28"/>
          <w:szCs w:val="28"/>
        </w:rPr>
        <w:t xml:space="preserve">买方:</w:t>
      </w:r>
      <w:r/>
    </w:p>
    <w:p>
      <w:pPr>
        <w:ind w:firstLine="480"/>
        <w:spacing w:line="360" w:lineRule="auto"/>
        <w:rPr>
          <w:rFonts w:ascii="宋体" w:hAnsi="宋体" w:cs="宋体"/>
          <w:sz w:val="28"/>
          <w:szCs w:val="28"/>
        </w:rPr>
      </w:pPr>
      <w:r>
        <w:rPr>
          <w:rFonts w:hint="eastAsia" w:ascii="宋体" w:hAnsi="宋体" w:cs="宋体"/>
          <w:sz w:val="28"/>
          <w:szCs w:val="28"/>
        </w:rPr>
        <w:t xml:space="preserve">地址: </w:t>
      </w:r>
      <w:r/>
    </w:p>
    <w:p>
      <w:pPr>
        <w:ind w:firstLine="480"/>
        <w:spacing w:line="360" w:lineRule="auto"/>
        <w:rPr>
          <w:rFonts w:ascii="宋体" w:hAnsi="宋体" w:cs="宋体"/>
          <w:sz w:val="28"/>
          <w:szCs w:val="28"/>
        </w:rPr>
      </w:pPr>
      <w:r>
        <w:rPr>
          <w:rFonts w:hint="eastAsia" w:ascii="宋体" w:hAnsi="宋体" w:cs="宋体"/>
          <w:sz w:val="28"/>
          <w:szCs w:val="28"/>
        </w:rPr>
        <w:t xml:space="preserve">邮编: </w:t>
      </w:r>
      <w:r/>
    </w:p>
    <w:p>
      <w:pPr>
        <w:ind w:firstLine="480"/>
        <w:spacing w:line="360" w:lineRule="auto"/>
        <w:rPr>
          <w:rFonts w:ascii="宋体" w:hAnsi="宋体" w:cs="宋体"/>
          <w:sz w:val="28"/>
          <w:szCs w:val="28"/>
        </w:rPr>
      </w:pPr>
      <w:r>
        <w:rPr>
          <w:rFonts w:hint="eastAsia" w:ascii="宋体" w:hAnsi="宋体" w:cs="宋体"/>
          <w:sz w:val="28"/>
          <w:szCs w:val="28"/>
        </w:rPr>
        <w:t xml:space="preserve">电话: </w:t>
      </w:r>
      <w:r/>
    </w:p>
    <w:p>
      <w:pPr>
        <w:ind w:firstLine="480"/>
        <w:spacing w:line="360" w:lineRule="auto"/>
        <w:rPr>
          <w:rFonts w:ascii="宋体" w:hAnsi="宋体" w:cs="宋体"/>
          <w:sz w:val="28"/>
          <w:szCs w:val="28"/>
        </w:rPr>
      </w:pPr>
      <w:r>
        <w:rPr>
          <w:rFonts w:hint="eastAsia" w:ascii="宋体" w:hAnsi="宋体" w:cs="宋体"/>
          <w:sz w:val="28"/>
          <w:szCs w:val="28"/>
        </w:rPr>
        <w:t xml:space="preserve">传真: </w:t>
      </w:r>
      <w:r/>
    </w:p>
    <w:p>
      <w:pPr>
        <w:ind w:firstLine="480"/>
        <w:spacing w:line="360" w:lineRule="auto"/>
        <w:rPr>
          <w:rFonts w:ascii="宋体" w:hAnsi="宋体" w:cs="宋体"/>
          <w:sz w:val="28"/>
          <w:szCs w:val="28"/>
        </w:rPr>
      </w:pPr>
      <w:r>
        <w:rPr>
          <w:rFonts w:hint="eastAsia" w:ascii="宋体" w:hAnsi="宋体" w:cs="宋体"/>
          <w:sz w:val="28"/>
          <w:szCs w:val="28"/>
        </w:rPr>
        <w:t xml:space="preserve">卖方: </w:t>
      </w:r>
      <w:r/>
    </w:p>
    <w:p>
      <w:pPr>
        <w:ind w:firstLine="480"/>
        <w:spacing w:line="360" w:lineRule="auto"/>
        <w:rPr>
          <w:rFonts w:ascii="宋体" w:hAnsi="宋体" w:cs="宋体"/>
          <w:sz w:val="28"/>
          <w:szCs w:val="28"/>
        </w:rPr>
      </w:pPr>
      <w:r>
        <w:rPr>
          <w:rFonts w:hint="eastAsia" w:ascii="宋体" w:hAnsi="宋体" w:cs="宋体"/>
          <w:sz w:val="28"/>
          <w:szCs w:val="28"/>
        </w:rPr>
        <w:t xml:space="preserve">地址: </w:t>
      </w:r>
      <w:r/>
    </w:p>
    <w:p>
      <w:pPr>
        <w:ind w:firstLine="480"/>
        <w:spacing w:line="360" w:lineRule="auto"/>
        <w:rPr>
          <w:rFonts w:ascii="宋体" w:hAnsi="宋体" w:cs="宋体"/>
          <w:sz w:val="28"/>
          <w:szCs w:val="28"/>
        </w:rPr>
      </w:pPr>
      <w:r>
        <w:rPr>
          <w:rFonts w:hint="eastAsia" w:ascii="宋体" w:hAnsi="宋体" w:cs="宋体"/>
          <w:sz w:val="28"/>
          <w:szCs w:val="28"/>
        </w:rPr>
        <w:t xml:space="preserve">邮编: </w:t>
      </w:r>
      <w:r/>
    </w:p>
    <w:p>
      <w:pPr>
        <w:ind w:firstLine="480"/>
        <w:spacing w:line="360" w:lineRule="auto"/>
        <w:rPr>
          <w:rFonts w:ascii="宋体" w:hAnsi="宋体" w:cs="宋体"/>
          <w:sz w:val="28"/>
          <w:szCs w:val="28"/>
        </w:rPr>
      </w:pPr>
      <w:r>
        <w:rPr>
          <w:rFonts w:hint="eastAsia" w:ascii="宋体" w:hAnsi="宋体" w:cs="宋体"/>
          <w:sz w:val="28"/>
          <w:szCs w:val="28"/>
        </w:rPr>
        <w:t xml:space="preserve">电话: </w:t>
      </w:r>
      <w:r/>
    </w:p>
    <w:p>
      <w:pPr>
        <w:ind w:firstLine="480"/>
        <w:spacing w:line="360" w:lineRule="auto"/>
        <w:rPr>
          <w:rFonts w:ascii="宋体" w:hAnsi="宋体" w:cs="宋体"/>
          <w:sz w:val="28"/>
          <w:szCs w:val="28"/>
        </w:rPr>
      </w:pPr>
      <w:r>
        <w:rPr>
          <w:rFonts w:hint="eastAsia" w:ascii="宋体" w:hAnsi="宋体" w:cs="宋体"/>
          <w:sz w:val="28"/>
          <w:szCs w:val="28"/>
        </w:rPr>
        <w:t xml:space="preserve">传真: </w:t>
      </w:r>
      <w:r/>
    </w:p>
    <w:p>
      <w:pPr>
        <w:ind w:firstLine="480"/>
        <w:jc w:val="center"/>
        <w:spacing w:line="360" w:lineRule="auto"/>
        <w:rPr>
          <w:rFonts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合同附件</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目录</w:t>
      </w:r>
      <w:r/>
    </w:p>
    <w:p>
      <w:pPr>
        <w:ind w:firstLine="480"/>
        <w:spacing w:line="360" w:lineRule="auto"/>
        <w:rPr>
          <w:rFonts w:ascii="宋体" w:hAnsi="宋体" w:cs="宋体"/>
          <w:sz w:val="28"/>
          <w:szCs w:val="28"/>
        </w:rPr>
      </w:pPr>
      <w:r>
        <w:rPr>
          <w:rFonts w:hint="eastAsia" w:ascii="宋体" w:hAnsi="宋体" w:cs="宋体"/>
          <w:sz w:val="28"/>
          <w:szCs w:val="28"/>
        </w:rPr>
        <w:t xml:space="preserve">合同附件1：合同协议书</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合同附件2：项目实施方案</w:t>
      </w:r>
      <w:r/>
    </w:p>
    <w:p>
      <w:pPr>
        <w:ind w:firstLine="480"/>
        <w:spacing w:line="360" w:lineRule="auto"/>
        <w:rPr>
          <w:rFonts w:ascii="宋体" w:hAnsi="宋体" w:cs="宋体"/>
          <w:sz w:val="28"/>
          <w:szCs w:val="28"/>
        </w:rPr>
      </w:pPr>
      <w:r>
        <w:rPr>
          <w:rFonts w:hint="eastAsia" w:ascii="宋体" w:hAnsi="宋体" w:cs="宋体"/>
          <w:sz w:val="28"/>
          <w:szCs w:val="28"/>
        </w:rPr>
        <w:t xml:space="preserve">(要求见招标文件第六章《采购需求》；合同见卖方投标文件。)</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合同附件3：售后服务方案</w:t>
      </w:r>
      <w:r/>
    </w:p>
    <w:p>
      <w:pPr>
        <w:ind w:firstLine="480"/>
        <w:spacing w:line="360" w:lineRule="auto"/>
        <w:rPr>
          <w:rFonts w:ascii="宋体" w:hAnsi="宋体" w:cs="宋体"/>
          <w:sz w:val="28"/>
          <w:szCs w:val="28"/>
        </w:rPr>
      </w:pPr>
      <w:r>
        <w:rPr>
          <w:rFonts w:hint="eastAsia" w:ascii="宋体" w:hAnsi="宋体" w:cs="宋体"/>
          <w:sz w:val="28"/>
          <w:szCs w:val="28"/>
        </w:rPr>
        <w:t xml:space="preserve">(要求见招标文件第六章《采购需求》；合同见卖方投标文件。)</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合同附件4：发行代理授权或销售协议</w:t>
      </w:r>
      <w:r/>
    </w:p>
    <w:p>
      <w:pPr>
        <w:ind w:firstLine="480"/>
        <w:spacing w:line="360" w:lineRule="auto"/>
        <w:rPr>
          <w:rFonts w:ascii="宋体" w:hAnsi="宋体" w:cs="宋体"/>
          <w:sz w:val="28"/>
          <w:szCs w:val="28"/>
        </w:rPr>
      </w:pPr>
      <w:r>
        <w:rPr>
          <w:rFonts w:hint="eastAsia" w:ascii="宋体" w:hAnsi="宋体" w:cs="宋体"/>
          <w:sz w:val="28"/>
          <w:szCs w:val="28"/>
        </w:rPr>
        <w:t xml:space="preserve">(要求见招标文件第七章《投标文件相关格式》中《开标一览表》和《分项价格表》；合同见卖方投标文件。)</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合同附件1：</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合同协议书</w:t>
      </w:r>
      <w:r/>
    </w:p>
    <w:p>
      <w:pPr>
        <w:ind w:firstLine="480"/>
        <w:spacing w:line="360" w:lineRule="auto"/>
        <w:rPr>
          <w:rFonts w:ascii="宋体" w:hAnsi="宋体" w:cs="宋体"/>
          <w:sz w:val="28"/>
          <w:szCs w:val="28"/>
        </w:rPr>
      </w:pPr>
      <w:r>
        <w:rPr>
          <w:rFonts w:hint="eastAsia" w:ascii="宋体" w:hAnsi="宋体" w:cs="宋体"/>
          <w:sz w:val="28"/>
          <w:szCs w:val="28"/>
        </w:rPr>
        <w:t xml:space="preserve">合同编号:____________ </w:t>
      </w:r>
      <w:r/>
    </w:p>
    <w:p>
      <w:pPr>
        <w:ind w:firstLine="480"/>
        <w:spacing w:line="360" w:lineRule="auto"/>
        <w:rPr>
          <w:rFonts w:ascii="宋体" w:hAnsi="宋体" w:cs="宋体"/>
          <w:sz w:val="28"/>
          <w:szCs w:val="28"/>
        </w:rPr>
      </w:pPr>
      <w:r>
        <w:rPr>
          <w:rFonts w:hint="eastAsia" w:ascii="宋体" w:hAnsi="宋体" w:cs="宋体"/>
          <w:sz w:val="28"/>
          <w:szCs w:val="28"/>
        </w:rPr>
        <w:t xml:space="preserve">签字日期:____________ </w:t>
      </w:r>
      <w:r/>
    </w:p>
    <w:p>
      <w:pPr>
        <w:ind w:firstLine="480"/>
        <w:spacing w:line="360" w:lineRule="auto"/>
        <w:rPr>
          <w:rFonts w:ascii="宋体" w:hAnsi="宋体" w:cs="宋体"/>
          <w:sz w:val="28"/>
          <w:szCs w:val="28"/>
        </w:rPr>
      </w:pPr>
      <w:r>
        <w:rPr>
          <w:rFonts w:hint="eastAsia" w:ascii="宋体" w:hAnsi="宋体" w:cs="宋体"/>
          <w:sz w:val="28"/>
          <w:szCs w:val="28"/>
        </w:rPr>
        <w:t xml:space="preserve">签字地点:____________ </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购书单位：徐州机电技师学院           （以下简称甲方）</w:t>
      </w:r>
      <w:r/>
    </w:p>
    <w:p>
      <w:pPr>
        <w:ind w:firstLine="480"/>
        <w:spacing w:line="360" w:lineRule="auto"/>
        <w:rPr>
          <w:rFonts w:ascii="宋体" w:hAnsi="宋体" w:cs="宋体"/>
          <w:sz w:val="28"/>
          <w:szCs w:val="28"/>
        </w:rPr>
      </w:pPr>
      <w:r>
        <w:rPr>
          <w:rFonts w:hint="eastAsia" w:ascii="宋体" w:hAnsi="宋体" w:cs="宋体"/>
          <w:sz w:val="28"/>
          <w:szCs w:val="28"/>
        </w:rPr>
        <w:t xml:space="preserve">供书单位：                           （以下简称乙方）</w:t>
      </w:r>
      <w:r/>
    </w:p>
    <w:p>
      <w:pPr>
        <w:ind w:firstLine="480"/>
        <w:spacing w:line="360" w:lineRule="auto"/>
        <w:rPr>
          <w:rFonts w:ascii="宋体" w:hAnsi="宋体" w:cs="宋体"/>
          <w:sz w:val="28"/>
          <w:szCs w:val="28"/>
        </w:rPr>
      </w:pPr>
      <w:r>
        <w:rPr>
          <w:rFonts w:hint="eastAsia" w:ascii="宋体" w:hAnsi="宋体" w:cs="宋体"/>
          <w:sz w:val="28"/>
          <w:szCs w:val="28"/>
        </w:rPr>
        <w:t xml:space="preserve">根据双方规定，甲方选择乙方签订教材订购合同。为明确双方的权利和义务，根据自愿、公平、诚信的原则，双方协商一致达成如下协议：</w:t>
      </w:r>
      <w:r/>
    </w:p>
    <w:p>
      <w:pPr>
        <w:ind w:firstLine="480"/>
        <w:spacing w:line="360" w:lineRule="auto"/>
        <w:rPr>
          <w:rFonts w:ascii="宋体" w:hAnsi="宋体" w:cs="宋体"/>
          <w:sz w:val="28"/>
          <w:szCs w:val="28"/>
        </w:rPr>
      </w:pPr>
      <w:r>
        <w:rPr>
          <w:rFonts w:hint="eastAsia" w:ascii="宋体" w:hAnsi="宋体" w:cs="宋体"/>
          <w:sz w:val="28"/>
          <w:szCs w:val="28"/>
        </w:rPr>
        <w:t xml:space="preserve">一、甲方的权利和义务：</w:t>
      </w:r>
      <w:r/>
    </w:p>
    <w:p>
      <w:pPr>
        <w:ind w:firstLine="480"/>
        <w:spacing w:line="360" w:lineRule="auto"/>
        <w:rPr>
          <w:rFonts w:ascii="宋体" w:hAnsi="宋体" w:cs="宋体"/>
          <w:sz w:val="28"/>
          <w:szCs w:val="28"/>
        </w:rPr>
      </w:pPr>
      <w:r>
        <w:rPr>
          <w:rFonts w:hint="eastAsia" w:ascii="宋体" w:hAnsi="宋体" w:cs="宋体"/>
          <w:sz w:val="28"/>
          <w:szCs w:val="28"/>
        </w:rPr>
        <w:t xml:space="preserve">1、甲方须向乙方提供准确、清楚的教材采购计划，包括书名、作者、出版社、版次、单价、总价等内容。</w:t>
      </w:r>
      <w:r/>
    </w:p>
    <w:p>
      <w:pPr>
        <w:ind w:firstLine="480"/>
        <w:spacing w:line="360" w:lineRule="auto"/>
        <w:rPr>
          <w:rFonts w:ascii="宋体" w:hAnsi="宋体" w:cs="宋体"/>
          <w:sz w:val="28"/>
          <w:szCs w:val="28"/>
        </w:rPr>
      </w:pPr>
      <w:r>
        <w:rPr>
          <w:rFonts w:hint="eastAsia" w:ascii="宋体" w:hAnsi="宋体" w:cs="宋体"/>
          <w:sz w:val="28"/>
          <w:szCs w:val="28"/>
        </w:rPr>
        <w:t xml:space="preserve">2、甲方应按教材采购计划确定的品种、数量、质量验收教材并作好登记，如有品种出错、数量短少或质量瑕疵等问题应及时通知乙方，并协助乙方查询原因。</w:t>
      </w:r>
      <w:r/>
    </w:p>
    <w:p>
      <w:pPr>
        <w:ind w:firstLine="480"/>
        <w:spacing w:line="360" w:lineRule="auto"/>
        <w:rPr>
          <w:rFonts w:ascii="宋体" w:hAnsi="宋体" w:cs="宋体"/>
          <w:sz w:val="28"/>
          <w:szCs w:val="28"/>
        </w:rPr>
      </w:pPr>
      <w:r>
        <w:rPr>
          <w:rFonts w:hint="eastAsia" w:ascii="宋体" w:hAnsi="宋体" w:cs="宋体"/>
          <w:sz w:val="28"/>
          <w:szCs w:val="28"/>
        </w:rPr>
        <w:t xml:space="preserve">3、甲方对有印装质量瑕疵的教材以及因教学计划、学生人数变动等原因造成的教材积压可无条件退货并由乙方承担退货费用。</w:t>
      </w:r>
      <w:r/>
    </w:p>
    <w:p>
      <w:pPr>
        <w:ind w:firstLine="480"/>
        <w:spacing w:line="360" w:lineRule="auto"/>
        <w:rPr>
          <w:rFonts w:ascii="宋体" w:hAnsi="宋体" w:cs="宋体"/>
          <w:sz w:val="28"/>
          <w:szCs w:val="28"/>
        </w:rPr>
      </w:pPr>
      <w:r>
        <w:rPr>
          <w:rFonts w:hint="eastAsia" w:ascii="宋体" w:hAnsi="宋体" w:cs="宋体"/>
          <w:sz w:val="28"/>
          <w:szCs w:val="28"/>
        </w:rPr>
        <w:t xml:space="preserve">4、甲方所属单位或个人向乙方索取合同外规定的现金或实物，乙方应当拒绝并通报甲方。否则甲方有权视具体情况决定是否终止与乙方签订的合同，并通报乙方的主管部门。</w:t>
      </w:r>
      <w:r/>
    </w:p>
    <w:p>
      <w:pPr>
        <w:ind w:firstLine="480"/>
        <w:spacing w:line="360" w:lineRule="auto"/>
        <w:rPr>
          <w:rFonts w:ascii="宋体" w:hAnsi="宋体" w:cs="宋体"/>
          <w:sz w:val="28"/>
          <w:szCs w:val="28"/>
        </w:rPr>
      </w:pPr>
      <w:r>
        <w:rPr>
          <w:rFonts w:hint="eastAsia" w:ascii="宋体" w:hAnsi="宋体" w:cs="宋体"/>
          <w:sz w:val="28"/>
          <w:szCs w:val="28"/>
        </w:rPr>
        <w:t xml:space="preserve">二、乙方的权利和义务：</w:t>
      </w:r>
      <w:r/>
    </w:p>
    <w:p>
      <w:pPr>
        <w:ind w:firstLine="480"/>
        <w:spacing w:line="360" w:lineRule="auto"/>
        <w:rPr>
          <w:rFonts w:ascii="宋体" w:hAnsi="宋体" w:cs="宋体"/>
          <w:sz w:val="28"/>
          <w:szCs w:val="28"/>
        </w:rPr>
      </w:pPr>
      <w:r>
        <w:rPr>
          <w:rFonts w:hint="eastAsia" w:ascii="宋体" w:hAnsi="宋体" w:cs="宋体"/>
          <w:sz w:val="28"/>
          <w:szCs w:val="28"/>
        </w:rPr>
        <w:t xml:space="preserve">1、乙方在接到甲方的教材采购计划后，应及时将采购信息回告甲方，10天内到货，对无法订购的教材必须在二个工作日内以传真或电子邮件形式通知甲方，以便甲方及时选择改版教材。</w:t>
      </w:r>
      <w:r/>
    </w:p>
    <w:p>
      <w:pPr>
        <w:ind w:firstLine="480"/>
        <w:spacing w:line="360" w:lineRule="auto"/>
        <w:rPr>
          <w:rFonts w:ascii="宋体" w:hAnsi="宋体" w:cs="宋体"/>
          <w:sz w:val="28"/>
          <w:szCs w:val="28"/>
        </w:rPr>
      </w:pPr>
      <w:r>
        <w:rPr>
          <w:rFonts w:hint="eastAsia" w:ascii="宋体" w:hAnsi="宋体" w:cs="宋体"/>
          <w:sz w:val="28"/>
          <w:szCs w:val="28"/>
        </w:rPr>
        <w:t xml:space="preserve">2、乙方所供教材必须是国家新闻出版部门认定的正版教材，如所供教材为盗版教材，乙方应按所供盗版教材总价的10倍向甲方支付违约金，并赔偿甲方因此遭受的全部损失。</w:t>
      </w:r>
      <w:r/>
    </w:p>
    <w:p>
      <w:pPr>
        <w:ind w:firstLine="480"/>
        <w:spacing w:line="360" w:lineRule="auto"/>
        <w:rPr>
          <w:rFonts w:ascii="宋体" w:hAnsi="宋体" w:cs="宋体"/>
          <w:sz w:val="28"/>
          <w:szCs w:val="28"/>
        </w:rPr>
      </w:pPr>
      <w:r>
        <w:rPr>
          <w:rFonts w:hint="eastAsia" w:ascii="宋体" w:hAnsi="宋体" w:cs="宋体"/>
          <w:sz w:val="28"/>
          <w:szCs w:val="28"/>
        </w:rPr>
        <w:t xml:space="preserve">3、乙方只能按甲方提供的教材采购计划供应教材，若品种、数量出现错误，甲方拒绝支付相应教材款。</w:t>
      </w:r>
      <w:r/>
    </w:p>
    <w:p>
      <w:pPr>
        <w:ind w:firstLine="480"/>
        <w:spacing w:line="360" w:lineRule="auto"/>
        <w:rPr>
          <w:rFonts w:ascii="宋体" w:hAnsi="宋体" w:cs="宋体"/>
          <w:sz w:val="28"/>
          <w:szCs w:val="28"/>
        </w:rPr>
      </w:pPr>
      <w:r>
        <w:rPr>
          <w:rFonts w:hint="eastAsia" w:ascii="宋体" w:hAnsi="宋体" w:cs="宋体"/>
          <w:sz w:val="28"/>
          <w:szCs w:val="28"/>
        </w:rPr>
        <w:t xml:space="preserve">4、乙方应按甲方规定的时间及时到货，甲方采购教材的品种和数量入库的比率均达到9</w:t>
      </w:r>
      <w:r>
        <w:rPr>
          <w:rFonts w:hint="eastAsia" w:ascii="宋体" w:hAnsi="宋体" w:cs="宋体"/>
          <w:sz w:val="28"/>
          <w:szCs w:val="28"/>
          <w:lang w:val="en-US" w:eastAsia="zh-CN"/>
        </w:rPr>
        <w:t xml:space="preserve">8</w:t>
      </w:r>
      <w:r>
        <w:rPr>
          <w:rFonts w:hint="eastAsia" w:ascii="宋体" w:hAnsi="宋体" w:cs="宋体"/>
          <w:sz w:val="28"/>
          <w:szCs w:val="28"/>
        </w:rPr>
        <w:t xml:space="preserve">%以上。如因教材供应迟到而影响甲方教学，乙方应按迟到教材总价的10倍向甲方支付违约金，并赔偿由此给甲方造成的全部损失。如因不可抗拒因素所致除外，但必须提供充分证据。教材的包装应当牢固、美观、标识清晰、规范。</w:t>
      </w:r>
      <w:r/>
    </w:p>
    <w:p>
      <w:pPr>
        <w:ind w:firstLine="480"/>
        <w:spacing w:line="360" w:lineRule="auto"/>
        <w:rPr>
          <w:rFonts w:ascii="宋体" w:hAnsi="宋体" w:cs="宋体"/>
          <w:sz w:val="28"/>
          <w:szCs w:val="28"/>
        </w:rPr>
      </w:pPr>
      <w:r>
        <w:rPr>
          <w:rFonts w:hint="eastAsia" w:ascii="宋体" w:hAnsi="宋体" w:cs="宋体"/>
          <w:sz w:val="28"/>
          <w:szCs w:val="28"/>
        </w:rPr>
        <w:t xml:space="preserve">5、乙方应确保追订教材5日内提供给甲方。</w:t>
      </w:r>
      <w:r/>
    </w:p>
    <w:p>
      <w:pPr>
        <w:ind w:firstLine="480"/>
        <w:spacing w:line="360" w:lineRule="auto"/>
        <w:rPr>
          <w:rFonts w:ascii="宋体" w:hAnsi="宋体" w:cs="宋体"/>
          <w:sz w:val="28"/>
          <w:szCs w:val="28"/>
        </w:rPr>
      </w:pPr>
      <w:r>
        <w:rPr>
          <w:rFonts w:hint="eastAsia" w:ascii="宋体" w:hAnsi="宋体" w:cs="宋体"/>
          <w:sz w:val="28"/>
          <w:szCs w:val="28"/>
        </w:rPr>
        <w:t xml:space="preserve">6、乙方订购的所有教材，甲方应送达至乙方指定的地点。</w:t>
      </w:r>
      <w:r/>
    </w:p>
    <w:p>
      <w:pPr>
        <w:ind w:firstLine="480"/>
        <w:spacing w:line="360" w:lineRule="auto"/>
        <w:rPr>
          <w:rFonts w:ascii="宋体" w:hAnsi="宋体" w:cs="宋体"/>
          <w:sz w:val="28"/>
          <w:szCs w:val="28"/>
        </w:rPr>
      </w:pPr>
      <w:r>
        <w:rPr>
          <w:rFonts w:hint="eastAsia" w:ascii="宋体" w:hAnsi="宋体" w:cs="宋体"/>
          <w:sz w:val="28"/>
          <w:szCs w:val="28"/>
        </w:rPr>
        <w:t xml:space="preserve">7、乙方按甲方要求协助做好教材验收、清点、分类等工作。派人为甲方做好教材发放工作。</w:t>
      </w:r>
      <w:r/>
    </w:p>
    <w:p>
      <w:pPr>
        <w:ind w:firstLine="480"/>
        <w:spacing w:line="360" w:lineRule="auto"/>
        <w:rPr>
          <w:rFonts w:ascii="宋体" w:hAnsi="宋体" w:cs="宋体"/>
          <w:sz w:val="28"/>
          <w:szCs w:val="28"/>
        </w:rPr>
      </w:pPr>
      <w:r>
        <w:rPr>
          <w:rFonts w:hint="eastAsia" w:ascii="宋体" w:hAnsi="宋体" w:cs="宋体"/>
          <w:sz w:val="28"/>
          <w:szCs w:val="28"/>
        </w:rPr>
        <w:t xml:space="preserve">三、货款结算方式</w:t>
      </w:r>
      <w:r/>
    </w:p>
    <w:p>
      <w:pPr>
        <w:ind w:firstLine="480"/>
        <w:spacing w:line="360" w:lineRule="auto"/>
        <w:rPr>
          <w:rFonts w:ascii="宋体" w:hAnsi="宋体" w:cs="宋体"/>
          <w:sz w:val="28"/>
          <w:szCs w:val="28"/>
        </w:rPr>
      </w:pPr>
      <w:r>
        <w:rPr>
          <w:rFonts w:hint="eastAsia" w:ascii="宋体" w:hAnsi="宋体" w:cs="宋体"/>
          <w:sz w:val="28"/>
          <w:szCs w:val="28"/>
        </w:rPr>
        <w:t xml:space="preserve">1. 甲方在协议期限内，向乙方征订（具体见订货清单）教材，根据最终实际验收清单数量与乙方对账。</w:t>
      </w:r>
      <w:r/>
    </w:p>
    <w:p>
      <w:pPr>
        <w:ind w:firstLine="480"/>
        <w:spacing w:line="360" w:lineRule="auto"/>
        <w:rPr>
          <w:rFonts w:ascii="宋体" w:hAnsi="宋体" w:cs="宋体"/>
          <w:sz w:val="28"/>
          <w:szCs w:val="28"/>
        </w:rPr>
      </w:pPr>
      <w:r>
        <w:rPr>
          <w:rFonts w:hint="eastAsia" w:ascii="宋体" w:hAnsi="宋体" w:cs="宋体"/>
          <w:sz w:val="28"/>
          <w:szCs w:val="28"/>
        </w:rPr>
        <w:t xml:space="preserve">2. 乙方根据最终实际数量验收清单与甲方对账，劳动保障出版社以教材码洋的      %；普通教材以码洋的       %结算（不含专项渠道教材）。开具国家规定的正式发票，明折明扣。（甲方所述专项渠道教材包括以下三种：①思想政治课统编教材，由教育部统一指定单位供应；②继续教育学院全国统考教材，只对学校供应，必须由学校出具委托书才能订购（书商可代购）；③非正规出版指定专业渠道教材(无IS编号的教材)。</w:t>
      </w:r>
      <w:r/>
    </w:p>
    <w:p>
      <w:pPr>
        <w:ind w:firstLine="480"/>
        <w:spacing w:line="360" w:lineRule="auto"/>
        <w:rPr>
          <w:rFonts w:ascii="宋体" w:hAnsi="宋体" w:cs="宋体"/>
          <w:sz w:val="28"/>
          <w:szCs w:val="28"/>
        </w:rPr>
      </w:pPr>
      <w:r>
        <w:rPr>
          <w:rFonts w:hint="eastAsia" w:ascii="宋体" w:hAnsi="宋体" w:cs="宋体"/>
          <w:sz w:val="28"/>
          <w:szCs w:val="28"/>
        </w:rPr>
        <w:t xml:space="preserve">3.甲方对乙方提供的教材验收、发放、对账完毕后，叁个月内按实际使用书额、凭发票付清书款。</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四、本合同期满前2个月，双方根据合同履行期间的执行情况，经双方协商一致可以续签本合同。</w:t>
      </w:r>
      <w:r/>
    </w:p>
    <w:p>
      <w:pPr>
        <w:ind w:firstLine="480"/>
        <w:spacing w:line="360" w:lineRule="auto"/>
        <w:rPr>
          <w:rFonts w:ascii="宋体" w:hAnsi="宋体" w:cs="宋体"/>
          <w:sz w:val="28"/>
          <w:szCs w:val="28"/>
        </w:rPr>
      </w:pPr>
      <w:r>
        <w:rPr>
          <w:rFonts w:hint="eastAsia" w:ascii="宋体" w:hAnsi="宋体" w:cs="宋体"/>
          <w:sz w:val="28"/>
          <w:szCs w:val="28"/>
        </w:rPr>
        <w:t xml:space="preserve">五、本合同未尽事宜，由双方协商解决。合作期间乙方服务及到货率达不到甲方要求的，甲方可以单方面解除合同。</w:t>
      </w:r>
      <w:r/>
    </w:p>
    <w:p>
      <w:pPr>
        <w:ind w:firstLine="480"/>
        <w:spacing w:line="360" w:lineRule="auto"/>
        <w:rPr>
          <w:rFonts w:ascii="宋体" w:hAnsi="宋体" w:cs="宋体"/>
          <w:sz w:val="28"/>
          <w:szCs w:val="28"/>
        </w:rPr>
      </w:pPr>
      <w:r>
        <w:rPr>
          <w:rFonts w:hint="eastAsia" w:ascii="宋体" w:hAnsi="宋体" w:cs="宋体"/>
          <w:sz w:val="28"/>
          <w:szCs w:val="28"/>
        </w:rPr>
        <w:t xml:space="preserve">六、本合同一式肆份，甲、乙双方各执贰份，经双方签字盖章生效。</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甲方：（盖章）                         乙方：（盖章）</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代表：（签章）                         代表：（签章）</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年    月      日                    </w:t>
      </w:r>
      <w:r>
        <w:rPr>
          <w:rFonts w:hint="eastAsia" w:ascii="宋体" w:hAnsi="宋体" w:cs="宋体"/>
          <w:sz w:val="28"/>
          <w:szCs w:val="28"/>
          <w:lang w:val="en-US" w:eastAsia="zh-CN"/>
        </w:rPr>
        <w:t xml:space="preserve"> </w:t>
      </w:r>
      <w:r>
        <w:rPr>
          <w:rFonts w:hint="eastAsia" w:ascii="宋体" w:hAnsi="宋体" w:cs="宋体"/>
          <w:sz w:val="28"/>
          <w:szCs w:val="28"/>
        </w:rPr>
        <w:t xml:space="preserve"> 年    月     日</w:t>
      </w:r>
      <w:r/>
    </w:p>
    <w:p>
      <w:pPr>
        <w:ind w:firstLine="480"/>
        <w:spacing w:line="360" w:lineRule="auto"/>
        <w:rPr>
          <w:rFonts w:ascii="宋体" w:hAnsi="宋体" w:cs="宋体"/>
          <w:sz w:val="28"/>
          <w:szCs w:val="28"/>
        </w:rPr>
      </w:pPr>
      <w:r>
        <w:rPr>
          <w:rFonts w:hint="eastAsia" w:ascii="宋体" w:hAnsi="宋体" w:cs="宋体"/>
          <w:sz w:val="28"/>
          <w:szCs w:val="28"/>
        </w:rPr>
        <w:t xml:space="preserve">买方（签章）： </w:t>
      </w:r>
      <w:r/>
    </w:p>
    <w:p>
      <w:pPr>
        <w:ind w:firstLine="480"/>
        <w:spacing w:line="360" w:lineRule="auto"/>
        <w:rPr>
          <w:rFonts w:ascii="宋体" w:hAnsi="宋体" w:cs="宋体"/>
          <w:sz w:val="28"/>
          <w:szCs w:val="28"/>
        </w:rPr>
      </w:pPr>
      <w:r>
        <w:rPr>
          <w:rFonts w:hint="eastAsia" w:ascii="宋体" w:hAnsi="宋体" w:cs="宋体"/>
          <w:sz w:val="28"/>
          <w:szCs w:val="28"/>
        </w:rPr>
        <w:t xml:space="preserve">法定代表人或授权代表(签名)： </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卖方（签章）： </w:t>
      </w:r>
      <w:r/>
    </w:p>
    <w:p>
      <w:pPr>
        <w:ind w:firstLine="480"/>
        <w:spacing w:line="360" w:lineRule="auto"/>
        <w:rPr>
          <w:rFonts w:ascii="宋体" w:hAnsi="宋体" w:cs="宋体"/>
          <w:sz w:val="28"/>
          <w:szCs w:val="28"/>
        </w:rPr>
      </w:pPr>
      <w:r>
        <w:rPr>
          <w:rFonts w:hint="eastAsia" w:ascii="宋体" w:hAnsi="宋体" w:cs="宋体"/>
          <w:sz w:val="28"/>
          <w:szCs w:val="28"/>
        </w:rPr>
        <w:t xml:space="preserve">法定代表人或授权代表(签名)： </w:t>
      </w:r>
      <w:r/>
    </w:p>
    <w:p>
      <w:pPr>
        <w:ind w:firstLine="480"/>
        <w:spacing w:line="360" w:lineRule="auto"/>
        <w:rPr>
          <w:rFonts w:ascii="宋体" w:hAnsi="宋体" w:cs="宋体"/>
          <w:sz w:val="28"/>
          <w:szCs w:val="28"/>
        </w:rPr>
      </w:pPr>
      <w:r>
        <w:rPr>
          <w:rFonts w:hint="eastAsia" w:ascii="宋体" w:hAnsi="宋体" w:cs="宋体"/>
          <w:sz w:val="28"/>
          <w:szCs w:val="28"/>
        </w:rPr>
        <w:t xml:space="preserve">开户银行： </w:t>
      </w:r>
      <w:r/>
    </w:p>
    <w:p>
      <w:pPr>
        <w:ind w:firstLine="480"/>
        <w:jc w:val="left"/>
        <w:spacing w:line="360" w:lineRule="auto"/>
        <w:rPr>
          <w:rFonts w:hint="eastAsia" w:ascii="宋体" w:hAnsi="宋体" w:cs="宋体"/>
          <w:b/>
          <w:color w:val="auto"/>
          <w:sz w:val="32"/>
          <w:szCs w:val="32"/>
        </w:rPr>
      </w:pPr>
      <w:r>
        <w:rPr>
          <w:rFonts w:hint="eastAsia" w:ascii="宋体" w:hAnsi="宋体" w:cs="宋体"/>
          <w:sz w:val="28"/>
          <w:szCs w:val="28"/>
        </w:rPr>
        <w:t xml:space="preserve">银行帐号：</w:t>
      </w:r>
      <w:r>
        <w:rPr>
          <w:rFonts w:hint="eastAsia" w:ascii="宋体" w:hAnsi="宋体" w:cs="宋体"/>
          <w:b/>
          <w:color w:val="auto"/>
          <w:sz w:val="32"/>
          <w:szCs w:val="32"/>
        </w:rPr>
        <w:br w:type="page" w:clear="all"/>
      </w:r>
      <w:r/>
    </w:p>
    <w:p>
      <w:pPr>
        <w:jc w:val="center"/>
        <w:spacing w:line="400" w:lineRule="exact"/>
        <w:rPr>
          <w:rFonts w:hint="eastAsia" w:ascii="宋体" w:hAnsi="宋体" w:cs="宋体"/>
          <w:color w:val="auto"/>
          <w:sz w:val="32"/>
          <w:szCs w:val="32"/>
        </w:rPr>
      </w:pPr>
      <w:r>
        <w:rPr>
          <w:rFonts w:hint="eastAsia" w:ascii="宋体" w:hAnsi="宋体" w:cs="宋体"/>
          <w:b/>
          <w:color w:val="auto"/>
          <w:sz w:val="32"/>
          <w:szCs w:val="32"/>
        </w:rPr>
        <w:t xml:space="preserve">第六章 采购需求</w:t>
      </w:r>
      <w:bookmarkStart w:id="0" w:name="_Toc322457054"/>
      <w:r/>
      <w:bookmarkEnd w:id="0"/>
      <w:r/>
      <w:bookmarkStart w:id="1" w:name="_Toc324452802"/>
      <w:r/>
      <w:bookmarkEnd w:id="1"/>
      <w:r/>
      <w:r/>
    </w:p>
    <w:p>
      <w:pPr>
        <w:spacing w:line="400" w:lineRule="exact"/>
        <w:rPr>
          <w:rStyle w:val="1061"/>
          <w:rFonts w:hint="eastAsia" w:ascii="宋体" w:hAnsi="宋体" w:eastAsia="宋体" w:cs="宋体"/>
          <w:b/>
          <w:bCs/>
          <w:color w:val="auto"/>
          <w:szCs w:val="28"/>
        </w:rPr>
      </w:pPr>
      <w:r>
        <w:rPr>
          <w:rFonts w:hint="eastAsia" w:ascii="宋体" w:hAnsi="宋体" w:eastAsia="宋体" w:cs="宋体"/>
          <w:b/>
          <w:bCs/>
          <w:color w:val="auto"/>
          <w:szCs w:val="28"/>
        </w:rPr>
      </w:r>
      <w:r/>
    </w:p>
    <w:p>
      <w:pPr>
        <w:spacing w:line="360" w:lineRule="auto"/>
        <w:rPr>
          <w:rStyle w:val="1061"/>
          <w:rFonts w:hint="eastAsia" w:ascii="宋体" w:hAnsi="宋体" w:eastAsia="宋体" w:cs="宋体"/>
          <w:b/>
          <w:bCs/>
          <w:szCs w:val="28"/>
          <w:highlight w:val="none"/>
        </w:rPr>
      </w:pPr>
      <w:r>
        <w:rPr>
          <w:rStyle w:val="1061"/>
          <w:rFonts w:hint="eastAsia" w:ascii="宋体" w:hAnsi="宋体" w:eastAsia="宋体" w:cs="宋体"/>
          <w:b/>
          <w:bCs/>
          <w:szCs w:val="28"/>
          <w:highlight w:val="none"/>
        </w:rPr>
        <w:t xml:space="preserve">一、此项目不属于专门面向中小微企业采购的项目。</w:t>
      </w:r>
      <w:r/>
    </w:p>
    <w:p>
      <w:pPr>
        <w:spacing w:line="360" w:lineRule="auto"/>
        <w:rPr>
          <w:rFonts w:hint="eastAsia" w:ascii="宋体" w:hAnsi="宋体" w:eastAsia="宋体" w:cs="宋体"/>
          <w:b/>
          <w:bCs/>
          <w:sz w:val="28"/>
          <w:szCs w:val="28"/>
          <w:highlight w:val="none"/>
        </w:rPr>
      </w:pPr>
      <w:r>
        <w:rPr>
          <w:rStyle w:val="1061"/>
          <w:rFonts w:hint="eastAsia" w:ascii="宋体" w:hAnsi="宋体" w:eastAsia="宋体" w:cs="宋体"/>
          <w:b/>
          <w:bCs/>
          <w:szCs w:val="28"/>
          <w:highlight w:val="none"/>
        </w:rPr>
        <w:t xml:space="preserve">二、</w:t>
      </w:r>
      <w:r>
        <w:rPr>
          <w:rFonts w:hint="eastAsia" w:ascii="宋体" w:hAnsi="宋体" w:eastAsia="宋体" w:cs="宋体"/>
          <w:b/>
          <w:bCs/>
          <w:sz w:val="28"/>
          <w:szCs w:val="28"/>
          <w:highlight w:val="none"/>
        </w:rPr>
        <w:t xml:space="preserve">本项目年度总计约</w:t>
      </w:r>
      <w:r>
        <w:rPr>
          <w:rFonts w:hint="eastAsia" w:ascii="宋体" w:hAnsi="宋体" w:cs="宋体"/>
          <w:b/>
          <w:bCs/>
          <w:sz w:val="28"/>
          <w:szCs w:val="28"/>
          <w:highlight w:val="none"/>
          <w:lang w:val="en-US" w:eastAsia="zh-CN"/>
        </w:rPr>
        <w:t xml:space="preserve">200</w:t>
      </w: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0万元</w:t>
      </w:r>
      <w:r>
        <w:rPr>
          <w:rFonts w:hint="eastAsia" w:ascii="宋体" w:hAnsi="宋体" w:cs="宋体"/>
          <w:b/>
          <w:bCs/>
          <w:sz w:val="28"/>
          <w:szCs w:val="28"/>
          <w:highlight w:val="none"/>
          <w:lang w:val="en-US" w:eastAsia="zh-CN"/>
        </w:rPr>
        <w:t xml:space="preserve">码洋</w:t>
      </w: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eastAsia="zh-CN"/>
        </w:rPr>
        <w:t xml:space="preserve">（</w:t>
      </w:r>
      <w:r>
        <w:rPr>
          <w:rFonts w:hint="eastAsia" w:ascii="宋体" w:hAnsi="宋体" w:eastAsia="宋体" w:cs="宋体"/>
          <w:b/>
          <w:bCs/>
          <w:sz w:val="28"/>
          <w:szCs w:val="28"/>
          <w:highlight w:val="none"/>
        </w:rPr>
        <w:t xml:space="preserve">实际采购金额会有上下浮动，所有金额均按实结算，采购人不承诺在服务期限内授予的采购合同总金额。）</w:t>
      </w:r>
      <w:r/>
    </w:p>
    <w:p>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本项目以优惠率（%）进行报价。本项目不接受</w:t>
      </w:r>
      <w:r>
        <w:rPr>
          <w:rFonts w:hint="eastAsia" w:ascii="宋体" w:hAnsi="宋体" w:cs="宋体"/>
          <w:b/>
          <w:bCs/>
          <w:sz w:val="28"/>
          <w:szCs w:val="28"/>
          <w:highlight w:val="none"/>
          <w:lang w:val="en-US" w:eastAsia="zh-CN"/>
        </w:rPr>
        <w:t xml:space="preserve">低于15</w:t>
      </w:r>
      <w:r>
        <w:rPr>
          <w:rFonts w:hint="eastAsia" w:ascii="宋体" w:hAnsi="宋体" w:eastAsia="宋体" w:cs="宋体"/>
          <w:b/>
          <w:bCs/>
          <w:sz w:val="28"/>
          <w:szCs w:val="28"/>
          <w:highlight w:val="none"/>
        </w:rPr>
        <w:t xml:space="preserve">%的</w:t>
      </w:r>
      <w:r>
        <w:rPr>
          <w:rFonts w:hint="eastAsia" w:ascii="宋体" w:hAnsi="宋体" w:cs="宋体"/>
          <w:b/>
          <w:bCs/>
          <w:sz w:val="28"/>
          <w:szCs w:val="28"/>
          <w:highlight w:val="none"/>
          <w:lang w:val="en-US" w:eastAsia="zh-CN"/>
        </w:rPr>
        <w:t xml:space="preserve">优惠率的</w:t>
      </w:r>
      <w:r>
        <w:rPr>
          <w:rFonts w:hint="eastAsia" w:ascii="宋体" w:hAnsi="宋体" w:eastAsia="宋体" w:cs="宋体"/>
          <w:b/>
          <w:bCs/>
          <w:sz w:val="28"/>
          <w:szCs w:val="28"/>
          <w:highlight w:val="none"/>
        </w:rPr>
        <w:t xml:space="preserve">投标报价。</w:t>
      </w:r>
      <w:r/>
    </w:p>
    <w:p>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各投标人报价优惠率，【如优惠率报价为</w:t>
      </w: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0%，则供货价：产品货款＝产品的基准价×（100%-</w:t>
      </w: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0%）×实际供货量】。</w:t>
      </w:r>
      <w:r/>
    </w:p>
    <w:p>
      <w:pPr>
        <w:spacing w:line="360" w:lineRule="auto"/>
        <w:rPr>
          <w:rFonts w:hint="eastAsia" w:ascii="宋体" w:hAnsi="宋体" w:eastAsia="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注：报价包括</w:t>
      </w:r>
      <w:r>
        <w:rPr>
          <w:rFonts w:hint="eastAsia" w:ascii="宋体" w:hAnsi="宋体" w:cs="宋体"/>
          <w:sz w:val="28"/>
          <w:szCs w:val="28"/>
        </w:rPr>
        <w:t xml:space="preserve">产品价、人工、辅材费、装卸费、运费、</w:t>
      </w:r>
      <w:r>
        <w:rPr>
          <w:rFonts w:hint="eastAsia" w:ascii="宋体" w:hAnsi="宋体" w:cs="宋体"/>
          <w:b/>
          <w:bCs/>
          <w:sz w:val="28"/>
          <w:szCs w:val="28"/>
          <w:lang w:val="en-US" w:eastAsia="zh-CN"/>
        </w:rPr>
        <w:t xml:space="preserve">现场分类、</w:t>
      </w:r>
      <w:r>
        <w:rPr>
          <w:rFonts w:hint="eastAsia" w:ascii="宋体" w:hAnsi="宋体" w:cs="宋体"/>
          <w:sz w:val="28"/>
          <w:szCs w:val="28"/>
        </w:rPr>
        <w:t xml:space="preserve">税费、政策性文件规定及合同实施阶段包含的所有风险、责任等各项与本项目相关的全部费用</w:t>
      </w:r>
      <w:r>
        <w:rPr>
          <w:rFonts w:hint="eastAsia" w:ascii="宋体" w:hAnsi="宋体" w:cs="宋体"/>
          <w:b w:val="0"/>
          <w:bCs w:val="0"/>
          <w:sz w:val="28"/>
          <w:szCs w:val="28"/>
          <w:highlight w:val="none"/>
          <w:lang w:val="en-US" w:eastAsia="zh-CN"/>
        </w:rPr>
        <w:t xml:space="preserve">，采购人不再支付报价以外的任何费用。</w:t>
      </w:r>
      <w:r/>
    </w:p>
    <w:p>
      <w:pPr>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三、项目</w:t>
      </w:r>
      <w:r>
        <w:rPr>
          <w:rFonts w:hint="eastAsia" w:ascii="宋体" w:hAnsi="宋体" w:cs="宋体"/>
          <w:b/>
          <w:bCs/>
          <w:sz w:val="28"/>
          <w:szCs w:val="28"/>
          <w:highlight w:val="none"/>
          <w:lang w:val="en-US" w:eastAsia="zh-CN"/>
        </w:rPr>
        <w:t xml:space="preserve">内容：2027年度教材采购，含春秋两季。本项目以中国劳动社会保障出版社教材为主要教材，以其他出版社教材为辅，具体教材数目以学校实际采购为准。</w:t>
      </w:r>
      <w:r/>
    </w:p>
    <w:p>
      <w:pPr>
        <w:spacing w:line="360" w:lineRule="auto"/>
        <w:rPr>
          <w:rFonts w:ascii="宋体" w:hAnsi="宋体" w:cs="宋体"/>
          <w:b/>
          <w:sz w:val="28"/>
          <w:szCs w:val="28"/>
        </w:rPr>
      </w:pPr>
      <w:r>
        <w:rPr>
          <w:rFonts w:hint="eastAsia" w:ascii="宋体" w:hAnsi="宋体" w:cs="宋体"/>
          <w:b/>
          <w:sz w:val="28"/>
          <w:szCs w:val="28"/>
        </w:rPr>
        <w:t xml:space="preserve">三、项目实施要求</w:t>
      </w:r>
      <w:r/>
    </w:p>
    <w:p>
      <w:pPr>
        <w:ind w:firstLine="548"/>
        <w:spacing w:line="360" w:lineRule="auto"/>
        <w:rPr>
          <w:rFonts w:ascii="宋体" w:hAnsi="宋体" w:cs="宋体"/>
          <w:sz w:val="28"/>
          <w:szCs w:val="28"/>
        </w:rPr>
      </w:pPr>
      <w:r>
        <w:rPr>
          <w:rFonts w:hint="eastAsia" w:ascii="宋体" w:hAnsi="宋体" w:cs="宋体"/>
          <w:sz w:val="28"/>
          <w:szCs w:val="28"/>
        </w:rPr>
        <w:t xml:space="preserve">1、中标人提供的教材必须是国家正规出版社的出版物，一旦发现盗版教材，中标人负全部的法律责任。在如数更换正版教材的同时，按教材价款的50%进行经济赔偿。同时学校将保留追究中标人法律连带责任权利。</w:t>
      </w:r>
      <w:r/>
    </w:p>
    <w:p>
      <w:pPr>
        <w:ind w:firstLine="548"/>
        <w:spacing w:line="360" w:lineRule="auto"/>
        <w:rPr>
          <w:rFonts w:ascii="宋体" w:hAnsi="宋体" w:cs="宋体"/>
          <w:sz w:val="28"/>
          <w:szCs w:val="28"/>
        </w:rPr>
      </w:pPr>
      <w:r>
        <w:rPr>
          <w:rFonts w:hint="eastAsia" w:ascii="宋体" w:hAnsi="宋体" w:cs="宋体"/>
          <w:sz w:val="28"/>
          <w:szCs w:val="28"/>
        </w:rPr>
        <w:t xml:space="preserve">2、中标人须安排专人负责学校教材的采购工作，及时解决学校提出的有关教材订购中出现的问题，保证委托采购的教材能按要求的到货时间、品种、数量，直接送至学校教材库房，并承担运费，负责搬运入库、清点，协助教材管理人员上架、发放教材。</w:t>
      </w:r>
      <w:r/>
    </w:p>
    <w:p>
      <w:pPr>
        <w:ind w:firstLine="548"/>
        <w:spacing w:line="360" w:lineRule="auto"/>
        <w:rPr>
          <w:rFonts w:ascii="宋体" w:hAnsi="宋体" w:cs="宋体"/>
          <w:sz w:val="28"/>
          <w:szCs w:val="28"/>
        </w:rPr>
      </w:pPr>
      <w:r>
        <w:rPr>
          <w:rFonts w:hint="eastAsia" w:ascii="宋体" w:hAnsi="宋体" w:cs="宋体"/>
          <w:sz w:val="28"/>
          <w:szCs w:val="28"/>
        </w:rPr>
        <w:t xml:space="preserve">3、因招生计划调整及学生报到率和专业调整等因素致使学校订购的教材发生多余或不足时，供应商应无条件负责当年订购多余教材的退货或不足教材的追补。随时补订、增订的教材，中标人应积极配合，不得推诿，追加征订的教材必须在接到增订通知7天内到书，追加教材的折扣率与中标折扣率一致。中标人要负责订购教材中漏页、破损教材的调换。</w:t>
      </w:r>
      <w:r/>
    </w:p>
    <w:p>
      <w:pPr>
        <w:ind w:firstLine="548"/>
        <w:spacing w:line="360" w:lineRule="auto"/>
        <w:rPr>
          <w:rFonts w:ascii="宋体" w:hAnsi="宋体" w:cs="宋体"/>
          <w:sz w:val="28"/>
          <w:szCs w:val="28"/>
        </w:rPr>
      </w:pPr>
      <w:r>
        <w:rPr>
          <w:rFonts w:hint="eastAsia" w:ascii="宋体" w:hAnsi="宋体" w:cs="宋体"/>
          <w:sz w:val="28"/>
          <w:szCs w:val="28"/>
        </w:rPr>
        <w:t xml:space="preserve">4、每学期开学前一周必须保证课前到书率为98%以上，因中标人未能保证课前到书率而影响教学，中标人必须承担相应的经济赔偿，学校有权单方终止合同与合作关系。</w:t>
      </w:r>
      <w:r/>
    </w:p>
    <w:p>
      <w:pPr>
        <w:ind w:firstLine="548"/>
        <w:spacing w:line="360" w:lineRule="auto"/>
        <w:rPr>
          <w:rFonts w:ascii="宋体" w:hAnsi="宋体" w:cs="宋体"/>
          <w:sz w:val="28"/>
          <w:szCs w:val="28"/>
        </w:rPr>
      </w:pPr>
      <w:r>
        <w:rPr>
          <w:rFonts w:hint="eastAsia" w:ascii="宋体" w:hAnsi="宋体" w:cs="宋体"/>
          <w:sz w:val="28"/>
          <w:szCs w:val="28"/>
        </w:rPr>
        <w:t xml:space="preserve">5、对于待出版的教材，中标人应将准确的出版时间及时通知学校，以有力措施，确保课前到书。</w:t>
      </w:r>
      <w:r/>
    </w:p>
    <w:p>
      <w:pPr>
        <w:ind w:firstLine="548"/>
        <w:spacing w:line="360" w:lineRule="auto"/>
        <w:rPr>
          <w:rFonts w:ascii="宋体" w:hAnsi="宋体" w:cs="宋体"/>
          <w:sz w:val="28"/>
          <w:szCs w:val="28"/>
        </w:rPr>
      </w:pPr>
      <w:r>
        <w:rPr>
          <w:rFonts w:hint="eastAsia" w:ascii="宋体" w:hAnsi="宋体" w:cs="宋体"/>
          <w:sz w:val="28"/>
          <w:szCs w:val="28"/>
        </w:rPr>
        <w:t xml:space="preserve">6、中标人发送给学校的教材，必须是从出版社正规进货渠道进货的清楚的教材，不得随意拆包，整包教材必须保持出版社出库原包装（打捆带、外包装、货签、封签、收发货单位名称等均不涂改、更换或重新包装、打捆），每包教材必须在包侧面标明教材名称、单价、数量、及大包中所含小包数等，以便学校查验教材质量和清点教材，否则有权无条件退货。</w:t>
      </w:r>
      <w:r/>
    </w:p>
    <w:p>
      <w:pPr>
        <w:ind w:firstLine="548"/>
        <w:spacing w:line="360" w:lineRule="auto"/>
        <w:rPr>
          <w:rFonts w:ascii="宋体" w:hAnsi="宋体" w:cs="宋体"/>
          <w:sz w:val="28"/>
          <w:szCs w:val="28"/>
        </w:rPr>
      </w:pPr>
      <w:r>
        <w:rPr>
          <w:rFonts w:hint="eastAsia" w:ascii="宋体" w:hAnsi="宋体" w:cs="宋体"/>
          <w:sz w:val="28"/>
          <w:szCs w:val="28"/>
        </w:rPr>
        <w:t xml:space="preserve">7、中标人运送教材到学校，必须用计算机规范打印详细准确的送书清单（包括教材名称、出版社、版次、编者、单价、数量、书号、出版时间、使用学院、班级及当次发送教材的总册数及总码洋、打折比例等），以便学校根据教学评估的要求统计数据，根据教材报订计划验收教材和核算教材款，避免差错，也便于学校输入计算机进行科学管理。每次送书清单必须随教材同行，一式三份，不符合基本要求者，一律拒收教材。</w:t>
      </w:r>
      <w:r/>
    </w:p>
    <w:p>
      <w:pPr>
        <w:ind w:firstLine="548"/>
        <w:spacing w:line="360" w:lineRule="auto"/>
        <w:rPr>
          <w:rFonts w:ascii="宋体" w:hAnsi="宋体" w:cs="宋体"/>
          <w:sz w:val="28"/>
          <w:szCs w:val="28"/>
        </w:rPr>
      </w:pPr>
      <w:r>
        <w:rPr>
          <w:rFonts w:hint="eastAsia" w:ascii="宋体" w:hAnsi="宋体" w:cs="宋体"/>
          <w:sz w:val="28"/>
          <w:szCs w:val="28"/>
        </w:rPr>
        <w:t xml:space="preserve">8、在有货源的前提条件下，中标人连续三次不能保质保量按时到书（遇不可抗力原因除外），或两次恶意借故推诿不予征订，或一次恶意借故推诿不予征订教材数量达500册以上者，学校可单方面取消中标人的供货资格，另寻合作伙伴供书。</w:t>
      </w:r>
      <w:r/>
    </w:p>
    <w:p>
      <w:pPr>
        <w:ind w:firstLine="548"/>
        <w:spacing w:line="360" w:lineRule="auto"/>
        <w:rPr>
          <w:rFonts w:ascii="宋体" w:hAnsi="宋体" w:cs="宋体"/>
          <w:sz w:val="28"/>
          <w:szCs w:val="28"/>
        </w:rPr>
      </w:pPr>
      <w:r>
        <w:rPr>
          <w:rFonts w:hint="eastAsia" w:ascii="宋体" w:hAnsi="宋体" w:cs="宋体"/>
          <w:sz w:val="28"/>
          <w:szCs w:val="28"/>
        </w:rPr>
        <w:t xml:space="preserve">9、保证所提供教材涉及到的知识产权是合法取得，并享有完整的知识产权，不会因为学校的使用而被责令停止使用、追偿或要求赔偿损失，如出现此情况，一切经济和法律责任均由中标人承担。</w:t>
      </w:r>
      <w:r/>
    </w:p>
    <w:p>
      <w:pPr>
        <w:ind w:firstLine="548"/>
        <w:spacing w:line="360" w:lineRule="auto"/>
        <w:rPr>
          <w:rFonts w:ascii="宋体" w:hAnsi="宋体" w:cs="宋体"/>
          <w:sz w:val="28"/>
          <w:szCs w:val="28"/>
        </w:rPr>
      </w:pPr>
      <w:r>
        <w:rPr>
          <w:rFonts w:hint="eastAsia" w:ascii="宋体" w:hAnsi="宋体" w:cs="宋体"/>
          <w:sz w:val="28"/>
          <w:szCs w:val="28"/>
        </w:rPr>
        <w:t xml:space="preserve">10、中标方应在校方规定的时间内将学校所订教材全部备货到位，并在规定的时间内免费及时地送货到需方指定的库房，由中标方按学院班级分书清单分发到位。学生用教材由各班级负责签收，教师用教材应分送至各系（院、部）综合办公室，由教务工作人员签收。具体时间和地点等由校方另行通知。</w:t>
      </w:r>
      <w:r/>
    </w:p>
    <w:p>
      <w:pPr>
        <w:spacing w:line="360" w:lineRule="auto"/>
        <w:rPr>
          <w:rFonts w:ascii="宋体" w:hAnsi="宋体" w:cs="宋体"/>
          <w:sz w:val="28"/>
          <w:szCs w:val="28"/>
        </w:rPr>
      </w:pPr>
      <w:r>
        <w:rPr>
          <w:rFonts w:hint="eastAsia" w:ascii="宋体" w:hAnsi="宋体" w:cs="宋体"/>
          <w:b/>
          <w:bCs/>
          <w:sz w:val="28"/>
          <w:szCs w:val="28"/>
          <w:lang w:val="en-US" w:eastAsia="zh-CN"/>
        </w:rPr>
        <w:t xml:space="preserve">五</w:t>
      </w:r>
      <w:r>
        <w:rPr>
          <w:rFonts w:hint="eastAsia" w:ascii="宋体" w:hAnsi="宋体" w:cs="宋体"/>
          <w:b/>
          <w:bCs/>
          <w:sz w:val="28"/>
          <w:szCs w:val="28"/>
        </w:rPr>
        <w:t xml:space="preserve">、售后服务要求</w:t>
      </w:r>
      <w:r/>
    </w:p>
    <w:p>
      <w:pPr>
        <w:ind w:firstLine="480"/>
        <w:spacing w:line="360" w:lineRule="auto"/>
        <w:tabs>
          <w:tab w:val="left" w:pos="360" w:leader="none"/>
          <w:tab w:val="left" w:pos="1080" w:leader="none"/>
        </w:tabs>
        <w:rPr>
          <w:rFonts w:ascii="宋体" w:hAnsi="宋体" w:cs="宋体"/>
          <w:sz w:val="28"/>
          <w:szCs w:val="28"/>
        </w:rPr>
      </w:pPr>
      <w:r>
        <w:rPr>
          <w:rFonts w:hint="eastAsia" w:ascii="宋体" w:hAnsi="宋体" w:cs="宋体"/>
          <w:sz w:val="28"/>
          <w:szCs w:val="28"/>
        </w:rPr>
        <w:t xml:space="preserve">1、自物品验收合格（以双方在验收报告签订日期为准），提供</w:t>
      </w:r>
      <w:r>
        <w:rPr>
          <w:rFonts w:hint="eastAsia" w:ascii="宋体" w:hAnsi="宋体" w:cs="宋体"/>
          <w:sz w:val="28"/>
          <w:szCs w:val="28"/>
          <w:u w:val="single"/>
        </w:rPr>
        <w:t xml:space="preserve"> 2</w:t>
      </w:r>
      <w:r>
        <w:rPr>
          <w:rFonts w:hint="eastAsia" w:ascii="宋体" w:hAnsi="宋体" w:cs="宋体"/>
          <w:sz w:val="28"/>
          <w:szCs w:val="28"/>
        </w:rPr>
        <w:t xml:space="preserve">年全免费质保服务。响应时间：接到学校电话通知后2小时内响应，保证12小时内到达现场，24小时内解决学校提出的问题。</w:t>
      </w:r>
      <w:r/>
    </w:p>
    <w:p>
      <w:pPr>
        <w:ind w:firstLine="480"/>
        <w:spacing w:line="360" w:lineRule="auto"/>
        <w:tabs>
          <w:tab w:val="left" w:pos="360" w:leader="none"/>
          <w:tab w:val="left" w:pos="1080" w:leader="none"/>
        </w:tabs>
        <w:rPr>
          <w:rFonts w:ascii="宋体" w:hAnsi="宋体" w:cs="宋体"/>
          <w:sz w:val="28"/>
          <w:szCs w:val="28"/>
        </w:rPr>
      </w:pPr>
      <w:r>
        <w:rPr>
          <w:rFonts w:hint="eastAsia" w:ascii="宋体" w:hAnsi="宋体" w:cs="宋体"/>
          <w:sz w:val="28"/>
          <w:szCs w:val="28"/>
        </w:rPr>
        <w:t xml:space="preserve">2、在当季教材发行完毕后，由中标人工作人员负责清理、核对、包装、退回当季剩余教材。</w:t>
      </w:r>
      <w:r/>
    </w:p>
    <w:p>
      <w:pPr>
        <w:ind w:firstLine="480"/>
        <w:spacing w:line="360" w:lineRule="auto"/>
        <w:tabs>
          <w:tab w:val="left" w:pos="360" w:leader="none"/>
          <w:tab w:val="left" w:pos="1080" w:leader="none"/>
        </w:tabs>
        <w:rPr>
          <w:rFonts w:ascii="宋体" w:hAnsi="宋体" w:cs="宋体"/>
          <w:sz w:val="28"/>
          <w:szCs w:val="28"/>
        </w:rPr>
      </w:pPr>
      <w:r>
        <w:rPr>
          <w:rFonts w:hint="eastAsia" w:ascii="宋体" w:hAnsi="宋体" w:cs="宋体"/>
          <w:sz w:val="28"/>
          <w:szCs w:val="28"/>
        </w:rPr>
        <w:t xml:space="preserve">3、售前售中售后所有工作实行免费上门服务并进行定期回访。</w:t>
      </w:r>
      <w:r/>
    </w:p>
    <w:p>
      <w:pPr>
        <w:ind w:firstLine="480"/>
        <w:spacing w:line="360" w:lineRule="auto"/>
        <w:rPr>
          <w:rFonts w:ascii="宋体" w:hAnsi="宋体" w:cs="宋体"/>
          <w:b/>
          <w:bCs/>
          <w:sz w:val="28"/>
          <w:szCs w:val="28"/>
        </w:rPr>
      </w:pPr>
      <w:r>
        <w:rPr>
          <w:rFonts w:hint="eastAsia" w:ascii="宋体" w:hAnsi="宋体" w:cs="宋体"/>
          <w:sz w:val="28"/>
          <w:szCs w:val="28"/>
        </w:rPr>
        <w:t xml:space="preserve">4、各</w:t>
      </w:r>
      <w:r>
        <w:rPr>
          <w:rFonts w:hint="eastAsia" w:ascii="宋体" w:hAnsi="宋体" w:cs="宋体"/>
          <w:sz w:val="28"/>
          <w:szCs w:val="28"/>
          <w:lang w:bidi="ar"/>
        </w:rPr>
        <w:t xml:space="preserve">投标人需根据以上服务及自身情况，编制详细的售后服务方案并提供相应的承诺、优惠条件及措施。</w:t>
      </w:r>
      <w:r/>
    </w:p>
    <w:p>
      <w:pPr>
        <w:ind w:firstLine="0"/>
        <w:jc w:val="left"/>
        <w:spacing w:line="360" w:lineRule="auto"/>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、其他要求：见招标文件第五章《拟签订的合同文本》。</w:t>
      </w:r>
      <w:r/>
    </w:p>
    <w:p>
      <w:pPr>
        <w:pStyle w:val="1059"/>
        <w:rPr>
          <w:rStyle w:val="1061"/>
          <w:rFonts w:hint="eastAsia" w:hAnsi="宋体"/>
          <w:b/>
          <w:bCs/>
          <w:color w:val="auto"/>
          <w:sz w:val="24"/>
        </w:rPr>
        <w:sectPr>
          <w:headerReference w:type="default" r:id="rId12"/>
          <w:footerReference w:type="default" r:id="rId18"/>
          <w:footnotePr/>
          <w:endnotePr/>
          <w:type w:val="nextPage"/>
          <w:pgSz w:w="11906" w:h="16838" w:orient="portrait"/>
          <w:pgMar w:top="1440" w:right="1803" w:bottom="1440" w:left="1803" w:header="851" w:footer="992" w:gutter="0"/>
          <w:cols w:num="1" w:sep="0" w:space="0" w:equalWidth="1"/>
          <w:docGrid w:linePitch="360"/>
        </w:sectPr>
      </w:pPr>
      <w:r>
        <w:rPr>
          <w:rFonts w:hint="eastAsia" w:hAnsi="宋体"/>
          <w:b/>
          <w:bCs/>
          <w:color w:val="auto"/>
          <w:sz w:val="24"/>
        </w:rPr>
      </w:r>
      <w:r/>
    </w:p>
    <w:p>
      <w:pPr>
        <w:jc w:val="center"/>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rPr>
        <w:t xml:space="preserve">第七章 投标文件相关格式</w:t>
      </w:r>
      <w:r/>
    </w:p>
    <w:p>
      <w:pPr>
        <w:ind w:firstLine="640"/>
        <w:jc w:val="center"/>
        <w:spacing w:line="239" w:lineRule="atLeast"/>
        <w:rPr>
          <w:rFonts w:hint="eastAsia" w:ascii="宋体" w:hAnsi="宋体" w:cs="宋体"/>
          <w:color w:val="auto"/>
          <w:sz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rPr>
      </w:r>
      <w:r/>
    </w:p>
    <w:p>
      <w:pPr>
        <w:ind w:firstLine="640"/>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一、投标函格式</w:t>
      </w:r>
      <w:r/>
    </w:p>
    <w:p>
      <w:pPr>
        <w:spacing w:line="239"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致：</w:t>
      </w:r>
      <w:r>
        <w:rPr>
          <w:rFonts w:hint="eastAsia" w:ascii="宋体" w:hAnsi="宋体" w:cs="宋体"/>
          <w:color w:val="auto"/>
          <w:sz w:val="30"/>
          <w:u w:val="single"/>
        </w:rPr>
        <w:t xml:space="preserve"> </w:t>
      </w:r>
      <w:r>
        <w:rPr>
          <w:rFonts w:hint="eastAsia" w:ascii="宋体" w:hAnsi="宋体" w:cs="宋体"/>
          <w:color w:val="auto"/>
          <w:sz w:val="30"/>
          <w:u w:val="single"/>
          <w:lang w:eastAsia="zh-CN"/>
        </w:rPr>
        <w:t xml:space="preserve">徐州机电技师学院</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根据</w:t>
      </w:r>
      <w:r>
        <w:rPr>
          <w:rFonts w:hint="eastAsia" w:ascii="宋体" w:hAnsi="宋体" w:cs="宋体"/>
          <w:color w:val="auto"/>
          <w:sz w:val="30"/>
          <w:u w:val="single"/>
        </w:rPr>
        <w:t xml:space="preserve">   </w:t>
      </w:r>
      <w:r>
        <w:rPr>
          <w:rFonts w:hint="eastAsia" w:ascii="宋体" w:hAnsi="宋体" w:cs="宋体"/>
          <w:color w:val="auto"/>
          <w:sz w:val="30"/>
        </w:rPr>
        <w:t xml:space="preserve">项目[项目编号：]招标文件，</w:t>
      </w:r>
      <w:r>
        <w:rPr>
          <w:rFonts w:hint="eastAsia" w:ascii="宋体" w:hAnsi="宋体" w:cs="宋体"/>
          <w:color w:val="auto"/>
          <w:sz w:val="30"/>
          <w:u w:val="single"/>
        </w:rPr>
        <w:t xml:space="preserve">   </w:t>
      </w:r>
      <w:r>
        <w:rPr>
          <w:rFonts w:hint="eastAsia" w:ascii="宋体" w:hAnsi="宋体" w:cs="宋体"/>
          <w:color w:val="auto"/>
          <w:sz w:val="30"/>
        </w:rPr>
        <w:t xml:space="preserve">(姓名)代表我方</w:t>
      </w:r>
      <w:r>
        <w:rPr>
          <w:rFonts w:hint="eastAsia" w:ascii="宋体" w:hAnsi="宋体" w:cs="宋体"/>
          <w:color w:val="auto"/>
          <w:sz w:val="30"/>
          <w:u w:val="single"/>
        </w:rPr>
        <w:t xml:space="preserve">   </w:t>
      </w:r>
      <w:r>
        <w:rPr>
          <w:rFonts w:hint="eastAsia" w:ascii="宋体" w:hAnsi="宋体" w:cs="宋体"/>
          <w:color w:val="auto"/>
          <w:sz w:val="30"/>
        </w:rPr>
        <w:t xml:space="preserve">（投标人的名称）全权处理本次投标的有关事宜。</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据此函，投标人承诺并同意如下： </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 投标人唯一投标报价见《开标一览表》。</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 投标人将按招标文件的规定履行合同责任和义务。</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 投标人已详细审查全部招标文件，包括[更正（澄清）公告][如果有的话]。投标人完全理解并同意放弃对这方面有不明及误解的权力。</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 投标有效期为开标之日后90天。</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5</w:t>
      </w:r>
      <w:r>
        <w:rPr>
          <w:rFonts w:hint="eastAsia" w:ascii="宋体" w:hAnsi="宋体" w:cs="宋体"/>
          <w:color w:val="auto"/>
          <w:sz w:val="30"/>
        </w:rPr>
        <w:t xml:space="preserve">.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6</w:t>
      </w:r>
      <w:r>
        <w:rPr>
          <w:rFonts w:hint="eastAsia" w:ascii="宋体" w:hAnsi="宋体" w:cs="宋体"/>
          <w:color w:val="auto"/>
          <w:sz w:val="30"/>
        </w:rPr>
        <w:t xml:space="preserve">. 投标人同意在授予合同后，按照有关规定支付公证费(如有)。</w:t>
      </w:r>
      <w:r/>
    </w:p>
    <w:p>
      <w:pPr>
        <w:ind w:right="29"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7</w:t>
      </w:r>
      <w:r>
        <w:rPr>
          <w:rFonts w:hint="eastAsia" w:ascii="宋体" w:hAnsi="宋体" w:cs="宋体"/>
          <w:color w:val="auto"/>
          <w:sz w:val="30"/>
        </w:rPr>
        <w:t xml:space="preserve">. 采购人或采购代理机构有权将我单位本项目的《开标一览表》和《分项价格表》予以公示，公示的方式由江苏海外集团国际工程咨询有限公司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8</w:t>
      </w:r>
      <w:r>
        <w:rPr>
          <w:rFonts w:hint="eastAsia" w:ascii="宋体" w:hAnsi="宋体" w:cs="宋体"/>
          <w:color w:val="auto"/>
          <w:sz w:val="30"/>
        </w:rPr>
        <w:t xml:space="preserve">.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9</w:t>
      </w:r>
      <w:r>
        <w:rPr>
          <w:rFonts w:hint="eastAsia" w:ascii="宋体" w:hAnsi="宋体" w:cs="宋体"/>
          <w:color w:val="auto"/>
          <w:sz w:val="30"/>
        </w:rPr>
        <w:t xml:space="preserve">. 与本投标有关的一切正式往来信函请寄：</w:t>
      </w:r>
      <w:r/>
    </w:p>
    <w:p>
      <w:pPr>
        <w:ind w:firstLine="12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地址： </w:t>
      </w:r>
      <w:r/>
    </w:p>
    <w:p>
      <w:pPr>
        <w:ind w:firstLine="1200"/>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电话： </w:t>
      </w:r>
      <w:r>
        <w:rPr>
          <w:rFonts w:hint="eastAsia" w:ascii="宋体" w:hAnsi="宋体" w:cs="宋体"/>
          <w:color w:val="auto"/>
          <w:sz w:val="30"/>
          <w:lang w:val="en-US" w:eastAsia="zh-CN"/>
        </w:rPr>
        <w:t xml:space="preserve">                 手机号码：</w:t>
      </w:r>
      <w:r/>
    </w:p>
    <w:p>
      <w:pPr>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              </w:t>
      </w: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w:t>
      </w:r>
      <w:r>
        <w:rPr>
          <w:rFonts w:hint="eastAsia" w:ascii="宋体" w:hAnsi="宋体" w:cs="宋体"/>
          <w:color w:val="auto"/>
          <w:sz w:val="30"/>
          <w:lang w:eastAsia="zh-CN"/>
        </w:rPr>
        <w:t xml:space="preserve">电子签章</w:t>
      </w:r>
      <w:r>
        <w:rPr>
          <w:rFonts w:hint="eastAsia" w:ascii="宋体" w:hAnsi="宋体" w:cs="宋体"/>
          <w:color w:val="auto"/>
          <w:sz w:val="30"/>
        </w:rPr>
        <w:t xml:space="preserve">）</w:t>
      </w:r>
      <w:r/>
    </w:p>
    <w:p>
      <w:pPr>
        <w:ind w:firstLine="21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ind w:firstLine="64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二、开标一览表格式</w:t>
      </w:r>
      <w:r/>
    </w:p>
    <w:p>
      <w:pPr>
        <w:ind w:firstLine="600"/>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jc w:val="center"/>
        <w:spacing w:line="360" w:lineRule="auto"/>
        <w:rPr>
          <w:rFonts w:hint="eastAsia" w:ascii="宋体" w:hAnsi="宋体" w:cs="宋体"/>
          <w:i/>
          <w:iCs/>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8"/>
          <w:szCs w:val="28"/>
          <w:highlight w:val="none"/>
          <w:u w:val="single"/>
        </w:rPr>
      </w:r>
      <w:r/>
    </w:p>
    <w:p>
      <w:pPr>
        <w:ind w:firstLine="600"/>
        <w:jc w:val="center"/>
        <w:spacing w:line="360" w:lineRule="auto"/>
        <w:rPr>
          <w:rFonts w:hint="eastAsia" w:ascii="宋体" w:hAnsi="宋体" w:cs="宋体"/>
          <w:i/>
          <w:iCs/>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8"/>
          <w:szCs w:val="28"/>
          <w:highlight w:val="none"/>
          <w:u w:val="single"/>
        </w:rPr>
      </w:r>
      <w:r/>
    </w:p>
    <w:p>
      <w:pPr>
        <w:ind w:firstLine="600"/>
        <w:jc w:val="center"/>
        <w:spacing w:line="360" w:lineRule="auto"/>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sectPr>
          <w:headerReference w:type="default" r:id="rId13"/>
          <w:footnotePr/>
          <w:endnotePr/>
          <w:type w:val="nextPage"/>
          <w:pgSz w:w="11906" w:h="16838" w:orient="portrait"/>
          <w:pgMar w:top="1440" w:right="1803" w:bottom="1440" w:left="1803" w:header="851" w:footer="794" w:gutter="0"/>
          <w:cols w:num="1" w:sep="0" w:space="720" w:equalWidth="1"/>
          <w:docGrid w:linePitch="360"/>
        </w:sectPr>
      </w:pPr>
      <w:r>
        <w:rPr>
          <w:rFonts w:hint="eastAsia" w:ascii="宋体" w:hAnsi="宋体" w:cs="宋体"/>
          <w:i/>
          <w:iCs/>
          <w:sz w:val="28"/>
          <w:szCs w:val="28"/>
          <w:highlight w:val="none"/>
          <w:u w:val="single"/>
        </w:rPr>
        <w:t xml:space="preserve">政府采购客户端工具输入报价自动生成</w:t>
      </w:r>
      <w:r/>
    </w:p>
    <w:p>
      <w:pPr>
        <w:ind w:firstLine="60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三、</w:t>
      </w:r>
      <w:r>
        <w:rPr>
          <w:rFonts w:hint="eastAsia" w:ascii="宋体" w:hAnsi="宋体" w:cs="宋体"/>
          <w:b/>
          <w:bCs/>
          <w:color w:val="auto"/>
          <w:sz w:val="32"/>
          <w:szCs w:val="32"/>
          <w:lang w:val="en-US" w:eastAsia="zh-CN"/>
        </w:rPr>
        <w:t xml:space="preserve">其他出版社教材评价</w:t>
      </w:r>
      <w:r>
        <w:rPr>
          <w:rFonts w:hint="eastAsia" w:ascii="宋体" w:hAnsi="宋体" w:cs="宋体"/>
          <w:b/>
          <w:bCs/>
          <w:color w:val="auto"/>
          <w:sz w:val="32"/>
          <w:szCs w:val="32"/>
        </w:rPr>
        <w:t xml:space="preserve">表格式</w:t>
      </w:r>
      <w:r/>
    </w:p>
    <w:p>
      <w:pPr>
        <w:ind w:firstLine="600"/>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ind w:firstLine="600"/>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徐州机电技师学院技工口教材采购项目</w:t>
      </w:r>
      <w:r>
        <w:rPr>
          <w:rFonts w:hint="eastAsia" w:ascii="宋体" w:hAnsi="宋体" w:cs="宋体"/>
          <w:color w:val="auto"/>
          <w:sz w:val="28"/>
          <w:szCs w:val="28"/>
        </w:rPr>
        <w:t xml:space="preserve"> </w:t>
      </w:r>
      <w:r/>
    </w:p>
    <w:p>
      <w:pPr>
        <w:jc w:val="righ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bl>
      <w:tblPr>
        <w:tblStyle w:val="86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957"/>
        <w:gridCol w:w="1820"/>
        <w:gridCol w:w="1910"/>
        <w:gridCol w:w="2433"/>
      </w:tblGrid>
      <w:tr>
        <w:trPr>
          <w:trHeight w:val="1214"/>
        </w:trPr>
        <w:tc>
          <w:tcPr>
            <w:tcMar>
              <w:left w:w="108" w:type="dxa"/>
              <w:top w:w="0" w:type="dxa"/>
              <w:right w:w="108" w:type="dxa"/>
              <w:bottom w:w="0" w:type="dxa"/>
            </w:tcMar>
            <w:tcW w:w="704" w:type="pct"/>
            <w:vAlign w:val="center"/>
            <w:textDirection w:val="lrTb"/>
            <w:noWrap w:val="false"/>
          </w:tcPr>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项目名称</w:t>
            </w:r>
            <w:r/>
          </w:p>
        </w:tc>
        <w:tc>
          <w:tcPr>
            <w:tcMar>
              <w:left w:w="108" w:type="dxa"/>
              <w:top w:w="0" w:type="dxa"/>
              <w:right w:w="108" w:type="dxa"/>
              <w:bottom w:w="0" w:type="dxa"/>
            </w:tcMar>
            <w:tcW w:w="577" w:type="pct"/>
            <w:vAlign w:val="center"/>
            <w:textDirection w:val="lrTb"/>
            <w:noWrap w:val="false"/>
          </w:tcPr>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项目内容</w:t>
            </w:r>
            <w:r/>
          </w:p>
        </w:tc>
        <w:tc>
          <w:tcPr>
            <w:tcMar>
              <w:left w:w="108" w:type="dxa"/>
              <w:top w:w="0" w:type="dxa"/>
              <w:right w:w="108" w:type="dxa"/>
              <w:bottom w:w="0" w:type="dxa"/>
            </w:tcMar>
            <w:tcW w:w="1098" w:type="pct"/>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优惠率（%）</w:t>
            </w:r>
            <w:r/>
          </w:p>
        </w:tc>
        <w:tc>
          <w:tcPr>
            <w:tcMar>
              <w:left w:w="108" w:type="dxa"/>
              <w:top w:w="0" w:type="dxa"/>
              <w:right w:w="108" w:type="dxa"/>
              <w:bottom w:w="0" w:type="dxa"/>
            </w:tcMar>
            <w:tcW w:w="1152" w:type="pct"/>
            <w:vAlign w:val="center"/>
            <w:textDirection w:val="lrTb"/>
            <w:noWrap w:val="false"/>
          </w:tcPr>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优惠率</w:t>
            </w:r>
            <w:r/>
          </w:p>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（大写）</w:t>
            </w:r>
            <w:r/>
          </w:p>
        </w:tc>
        <w:tc>
          <w:tcPr>
            <w:tcMar>
              <w:left w:w="108" w:type="dxa"/>
              <w:top w:w="0" w:type="dxa"/>
              <w:right w:w="108" w:type="dxa"/>
              <w:bottom w:w="0" w:type="dxa"/>
            </w:tcMar>
            <w:tcW w:w="1467" w:type="pct"/>
            <w:vAlign w:val="center"/>
            <w:textDirection w:val="lrTb"/>
            <w:noWrap w:val="false"/>
          </w:tcPr>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交货期</w:t>
            </w:r>
            <w:r/>
          </w:p>
        </w:tc>
      </w:tr>
      <w:tr>
        <w:trPr>
          <w:trHeight w:val="2580"/>
        </w:trPr>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徐州机电技师学院技工口教材采购项目</w:t>
            </w:r>
            <w:r/>
          </w:p>
        </w:tc>
        <w:tc>
          <w:tcPr>
            <w:tcMar>
              <w:left w:w="108" w:type="dxa"/>
              <w:top w:w="0" w:type="dxa"/>
              <w:right w:w="108" w:type="dxa"/>
              <w:bottom w:w="0" w:type="dxa"/>
            </w:tcMar>
            <w:tcW w:w="577" w:type="pct"/>
            <w:vAlign w:val="center"/>
            <w:textDirection w:val="lrTb"/>
            <w:noWrap w:val="false"/>
          </w:tcPr>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4"/>
                <w:highlight w:val="none"/>
                <w:lang w:val="en-US" w:eastAsia="zh-CN"/>
              </w:rPr>
              <w:t xml:space="preserve">其他出版社教材</w:t>
            </w:r>
            <w:r/>
          </w:p>
        </w:tc>
        <w:tc>
          <w:tcPr>
            <w:tcMar>
              <w:left w:w="108" w:type="dxa"/>
              <w:top w:w="0" w:type="dxa"/>
              <w:right w:w="108" w:type="dxa"/>
              <w:bottom w:w="0" w:type="dxa"/>
            </w:tcMar>
            <w:tcW w:w="1098" w:type="pct"/>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tc>
        <w:tc>
          <w:tcPr>
            <w:tcMar>
              <w:left w:w="108" w:type="dxa"/>
              <w:top w:w="0" w:type="dxa"/>
              <w:right w:w="108" w:type="dxa"/>
              <w:bottom w:w="0" w:type="dxa"/>
            </w:tcMar>
            <w:tcW w:w="1152" w:type="pct"/>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tc>
        <w:tc>
          <w:tcPr>
            <w:tcMar>
              <w:left w:w="108" w:type="dxa"/>
              <w:top w:w="0" w:type="dxa"/>
              <w:right w:w="108" w:type="dxa"/>
              <w:bottom w:w="0" w:type="dxa"/>
            </w:tcMar>
            <w:tcW w:w="1467" w:type="pct"/>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每学期开学前一周</w:t>
            </w:r>
            <w:r/>
          </w:p>
        </w:tc>
      </w:tr>
    </w:tbl>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pStyle w:val="859"/>
        <w:rPr>
          <w:rFonts w:hint="eastAsia" w:hAnsi="宋体" w:eastAsia="宋体" w:cs="宋体"/>
          <w:color w:val="auto"/>
        </w:rPr>
      </w:pPr>
      <w:r>
        <w:rPr>
          <w:rFonts w:hint="eastAsia" w:hAnsi="宋体" w:eastAsia="宋体" w:cs="宋体"/>
          <w:color w:val="auto"/>
        </w:rPr>
      </w:r>
      <w:r/>
    </w:p>
    <w:p>
      <w:pPr>
        <w:ind w:firstLine="276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w:t>
      </w:r>
      <w:r>
        <w:rPr>
          <w:rFonts w:hint="eastAsia" w:ascii="宋体" w:hAnsi="宋体" w:cs="宋体"/>
          <w:color w:val="auto"/>
          <w:sz w:val="30"/>
          <w:lang w:eastAsia="zh-CN"/>
        </w:rPr>
        <w:t xml:space="preserve">电子签章</w:t>
      </w:r>
      <w:r>
        <w:rPr>
          <w:rFonts w:hint="eastAsia" w:ascii="宋体" w:hAnsi="宋体" w:cs="宋体"/>
          <w:color w:val="auto"/>
          <w:sz w:val="30"/>
        </w:rPr>
        <w:t xml:space="preserve">）</w:t>
      </w:r>
      <w:r/>
    </w:p>
    <w:p>
      <w:pPr>
        <w:ind w:firstLine="39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jc w:val="left"/>
        <w:widowControl/>
        <w:rPr>
          <w:rFonts w:hint="eastAsia" w:ascii="宋体" w:hAnsi="宋体" w:cs="宋体"/>
          <w:b/>
          <w:bCs/>
          <w:color w:val="auto"/>
          <w:sz w:val="32"/>
          <w:szCs w:val="32"/>
        </w:rPr>
      </w:pPr>
      <w:r>
        <w:rPr>
          <w:rFonts w:hint="eastAsia" w:ascii="宋体" w:hAnsi="宋体" w:cs="宋体"/>
          <w:b/>
          <w:bCs/>
          <w:color w:val="auto"/>
          <w:sz w:val="32"/>
          <w:szCs w:val="32"/>
        </w:rPr>
        <w:br w:type="page" w:clear="all"/>
      </w:r>
      <w:r/>
    </w:p>
    <w:p>
      <w:pPr>
        <w:ind w:firstLine="60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四</w:t>
      </w:r>
      <w:r>
        <w:rPr>
          <w:rFonts w:hint="eastAsia" w:ascii="宋体" w:hAnsi="宋体" w:cs="宋体"/>
          <w:b/>
          <w:bCs/>
          <w:color w:val="auto"/>
          <w:sz w:val="32"/>
          <w:szCs w:val="32"/>
        </w:rPr>
        <w:t xml:space="preserve">、分项价格表格式</w:t>
      </w:r>
      <w:r/>
    </w:p>
    <w:p>
      <w:pPr>
        <w:ind w:firstLine="600"/>
        <w:jc w:val="center"/>
        <w:spacing w:line="479" w:lineRule="atLeast"/>
        <w:rPr>
          <w:rFonts w:hint="default" w:ascii="宋体" w:hAnsi="宋体" w:eastAsia="宋体" w:cs="宋体"/>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eastAsia="zh-CN"/>
        </w:rPr>
        <w:t xml:space="preserve">（</w:t>
      </w:r>
      <w:r>
        <w:rPr>
          <w:rFonts w:hint="eastAsia" w:ascii="宋体" w:hAnsi="宋体" w:cs="宋体"/>
          <w:color w:val="auto"/>
          <w:sz w:val="30"/>
          <w:lang w:val="en-US" w:eastAsia="zh-CN"/>
        </w:rPr>
        <w:t xml:space="preserve">一</w:t>
      </w:r>
      <w:r>
        <w:rPr>
          <w:rFonts w:hint="eastAsia" w:ascii="宋体" w:hAnsi="宋体" w:cs="宋体"/>
          <w:color w:val="auto"/>
          <w:sz w:val="30"/>
          <w:lang w:eastAsia="zh-CN"/>
        </w:rPr>
        <w:t xml:space="preserve">）</w:t>
      </w:r>
      <w:r>
        <w:rPr>
          <w:rFonts w:hint="eastAsia" w:ascii="宋体" w:hAnsi="宋体" w:cs="宋体"/>
          <w:b/>
          <w:bCs/>
          <w:sz w:val="28"/>
          <w:szCs w:val="28"/>
          <w:highlight w:val="none"/>
          <w:lang w:val="en-US" w:eastAsia="zh-CN"/>
        </w:rPr>
        <w:t xml:space="preserve">中国劳动社会保障出版社教材</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徐州机电技师学院技工口教材采购项目</w:t>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格式自拟</w:t>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ind w:firstLine="3640"/>
        <w:spacing w:line="30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lang w:eastAsia="zh-CN"/>
        </w:rPr>
        <w:t xml:space="preserve">电子签章</w:t>
      </w: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rPr>
          <w:rFonts w:hint="eastAsia" w:ascii="宋体" w:hAnsi="宋体" w:cs="宋体"/>
          <w:color w:val="auto"/>
          <w:sz w:val="28"/>
          <w:szCs w:val="28"/>
        </w:rPr>
      </w:pPr>
      <w:r>
        <w:rPr>
          <w:rFonts w:hint="eastAsia" w:ascii="宋体" w:hAnsi="宋体" w:cs="宋体"/>
          <w:color w:val="auto"/>
          <w:sz w:val="28"/>
          <w:szCs w:val="28"/>
        </w:rPr>
      </w:r>
      <w:r/>
    </w:p>
    <w:p>
      <w:pPr>
        <w:ind w:firstLine="560"/>
        <w:jc w:val="left"/>
        <w:widowControl/>
        <w:rPr>
          <w:rFonts w:hint="eastAsia" w:ascii="宋体" w:hAnsi="宋体" w:cs="宋体"/>
          <w:color w:val="auto"/>
          <w:sz w:val="28"/>
          <w:szCs w:val="28"/>
        </w:rPr>
      </w:pPr>
      <w:r>
        <w:rPr>
          <w:rFonts w:hint="eastAsia" w:ascii="宋体" w:hAnsi="宋体" w:cs="宋体"/>
          <w:color w:val="auto"/>
          <w:sz w:val="28"/>
          <w:szCs w:val="28"/>
        </w:rPr>
      </w:r>
      <w:r/>
    </w:p>
    <w:p>
      <w:pPr>
        <w:jc w:val="left"/>
        <w:widowControl/>
        <w:rPr>
          <w:rFonts w:hint="eastAsia" w:ascii="宋体" w:hAnsi="宋体" w:cs="宋体"/>
          <w:color w:val="auto"/>
          <w:sz w:val="28"/>
          <w:szCs w:val="28"/>
        </w:rPr>
      </w:pPr>
      <w:r>
        <w:rPr>
          <w:rFonts w:hint="eastAsia" w:ascii="宋体" w:hAnsi="宋体" w:cs="宋体"/>
          <w:color w:val="auto"/>
          <w:sz w:val="28"/>
          <w:szCs w:val="28"/>
        </w:rPr>
        <w:t xml:space="preserve">注：1、如果不提供详细分项报价将视为没有实质性响应招标文件。</w:t>
      </w:r>
      <w:r/>
    </w:p>
    <w:p>
      <w:pPr>
        <w:ind w:firstLine="560"/>
        <w:jc w:val="left"/>
        <w:widowControl/>
        <w:rPr>
          <w:rFonts w:hint="eastAsia" w:ascii="宋体" w:hAnsi="宋体" w:cs="宋体"/>
          <w:color w:val="auto"/>
          <w:sz w:val="28"/>
          <w:szCs w:val="28"/>
        </w:rPr>
      </w:pPr>
      <w:r>
        <w:rPr>
          <w:rFonts w:hint="eastAsia" w:ascii="宋体" w:hAnsi="宋体" w:cs="宋体"/>
          <w:color w:val="auto"/>
          <w:sz w:val="28"/>
          <w:szCs w:val="28"/>
        </w:rPr>
        <w:t xml:space="preserve">2、投标人对以上数据的真实性负责。</w:t>
      </w:r>
      <w:r/>
    </w:p>
    <w:p>
      <w:pPr>
        <w:ind w:firstLine="562"/>
        <w:jc w:val="left"/>
        <w:widowControl/>
        <w:rPr>
          <w:rFonts w:hint="eastAsia" w:ascii="宋体" w:hAnsi="宋体" w:cs="宋体"/>
          <w:b/>
          <w:bCs/>
          <w:color w:val="auto"/>
          <w:sz w:val="28"/>
          <w:szCs w:val="28"/>
        </w:rPr>
      </w:pPr>
      <w:r>
        <w:rPr>
          <w:rFonts w:hint="eastAsia" w:ascii="宋体" w:hAnsi="宋体" w:cs="宋体"/>
          <w:b/>
          <w:bCs/>
          <w:color w:val="auto"/>
          <w:sz w:val="28"/>
          <w:szCs w:val="28"/>
        </w:rPr>
        <w:t xml:space="preserve">采购人或采购代理机构有权将以上内容进行公示。</w:t>
      </w:r>
      <w:r/>
    </w:p>
    <w:p>
      <w:pPr>
        <w:ind w:firstLine="56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br w:type="page" w:clear="all"/>
      </w:r>
      <w:r/>
    </w:p>
    <w:p>
      <w:pPr>
        <w:ind w:firstLine="600"/>
        <w:jc w:val="center"/>
        <w:spacing w:line="479" w:lineRule="atLeast"/>
        <w:rPr>
          <w:rFonts w:hint="default" w:ascii="宋体" w:hAnsi="宋体" w:eastAsia="宋体" w:cs="宋体"/>
          <w:b/>
          <w:bCs/>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lang w:eastAsia="zh-CN"/>
        </w:rPr>
        <w:t xml:space="preserve">（</w:t>
      </w:r>
      <w:r>
        <w:rPr>
          <w:rFonts w:hint="eastAsia" w:ascii="宋体" w:hAnsi="宋体" w:cs="宋体"/>
          <w:b/>
          <w:bCs/>
          <w:color w:val="auto"/>
          <w:sz w:val="30"/>
          <w:lang w:val="en-US" w:eastAsia="zh-CN"/>
        </w:rPr>
        <w:t xml:space="preserve">二</w:t>
      </w:r>
      <w:r>
        <w:rPr>
          <w:rFonts w:hint="eastAsia" w:ascii="宋体" w:hAnsi="宋体" w:cs="宋体"/>
          <w:b/>
          <w:bCs/>
          <w:color w:val="auto"/>
          <w:sz w:val="30"/>
          <w:lang w:eastAsia="zh-CN"/>
        </w:rPr>
        <w:t xml:space="preserve">）</w:t>
      </w:r>
      <w:r>
        <w:rPr>
          <w:rFonts w:hint="eastAsia" w:ascii="宋体" w:hAnsi="宋体" w:cs="宋体"/>
          <w:b/>
          <w:bCs/>
          <w:color w:val="auto"/>
          <w:sz w:val="30"/>
          <w:lang w:val="en-US" w:eastAsia="zh-CN"/>
        </w:rPr>
        <w:t xml:space="preserve">其他出版社教材</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徐州机电技师学院技工口教材采购项目</w:t>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格式自拟</w:t>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ind w:firstLine="3640"/>
        <w:spacing w:line="30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lang w:eastAsia="zh-CN"/>
        </w:rPr>
        <w:t xml:space="preserve">电子签章</w:t>
      </w: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rPr>
          <w:rFonts w:hint="eastAsia" w:ascii="宋体" w:hAnsi="宋体" w:cs="宋体"/>
          <w:color w:val="auto"/>
          <w:sz w:val="28"/>
          <w:szCs w:val="28"/>
        </w:rPr>
      </w:pPr>
      <w:r>
        <w:rPr>
          <w:rFonts w:hint="eastAsia" w:ascii="宋体" w:hAnsi="宋体" w:cs="宋体"/>
          <w:color w:val="auto"/>
          <w:sz w:val="28"/>
          <w:szCs w:val="28"/>
        </w:rPr>
      </w:r>
      <w:r/>
    </w:p>
    <w:p>
      <w:pPr>
        <w:ind w:firstLine="560"/>
        <w:jc w:val="left"/>
        <w:widowControl/>
        <w:rPr>
          <w:rFonts w:hint="eastAsia" w:ascii="宋体" w:hAnsi="宋体" w:cs="宋体"/>
          <w:color w:val="auto"/>
          <w:sz w:val="28"/>
          <w:szCs w:val="28"/>
        </w:rPr>
      </w:pPr>
      <w:r>
        <w:rPr>
          <w:rFonts w:hint="eastAsia" w:ascii="宋体" w:hAnsi="宋体" w:cs="宋体"/>
          <w:color w:val="auto"/>
          <w:sz w:val="28"/>
          <w:szCs w:val="28"/>
        </w:rPr>
      </w:r>
      <w:r/>
    </w:p>
    <w:p>
      <w:pPr>
        <w:jc w:val="left"/>
        <w:widowControl/>
        <w:rPr>
          <w:rFonts w:hint="eastAsia" w:ascii="宋体" w:hAnsi="宋体" w:cs="宋体"/>
          <w:color w:val="auto"/>
          <w:sz w:val="28"/>
          <w:szCs w:val="28"/>
        </w:rPr>
      </w:pPr>
      <w:r>
        <w:rPr>
          <w:rFonts w:hint="eastAsia" w:ascii="宋体" w:hAnsi="宋体" w:cs="宋体"/>
          <w:color w:val="auto"/>
          <w:sz w:val="28"/>
          <w:szCs w:val="28"/>
        </w:rPr>
        <w:t xml:space="preserve">注：1、如果不提供详细分项报价将视为没有实质性响应招标文件。</w:t>
      </w:r>
      <w:r/>
    </w:p>
    <w:p>
      <w:pPr>
        <w:ind w:firstLine="560"/>
        <w:jc w:val="left"/>
        <w:widowControl/>
        <w:rPr>
          <w:rFonts w:hint="eastAsia" w:ascii="宋体" w:hAnsi="宋体" w:cs="宋体"/>
          <w:color w:val="auto"/>
          <w:sz w:val="28"/>
          <w:szCs w:val="28"/>
        </w:rPr>
      </w:pPr>
      <w:r>
        <w:rPr>
          <w:rFonts w:hint="eastAsia" w:ascii="宋体" w:hAnsi="宋体" w:cs="宋体"/>
          <w:color w:val="auto"/>
          <w:sz w:val="28"/>
          <w:szCs w:val="28"/>
        </w:rPr>
        <w:t xml:space="preserve">2、投标人对以上数据的真实性负责。</w:t>
      </w:r>
      <w:r/>
    </w:p>
    <w:p>
      <w:pPr>
        <w:ind w:firstLine="562"/>
        <w:jc w:val="left"/>
        <w:widowControl/>
        <w:rPr>
          <w:rFonts w:hint="eastAsia" w:ascii="宋体" w:hAnsi="宋体" w:cs="宋体"/>
          <w:b/>
          <w:bCs/>
          <w:color w:val="auto"/>
          <w:sz w:val="28"/>
          <w:szCs w:val="28"/>
        </w:rPr>
      </w:pPr>
      <w:r>
        <w:rPr>
          <w:rFonts w:hint="eastAsia" w:ascii="宋体" w:hAnsi="宋体" w:cs="宋体"/>
          <w:b/>
          <w:bCs/>
          <w:color w:val="auto"/>
          <w:sz w:val="28"/>
          <w:szCs w:val="28"/>
        </w:rPr>
        <w:t xml:space="preserve">采购人或采购代理机构有权将以上内容进行公示。</w:t>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rPr>
        <w:br w:type="page" w:clear="all"/>
      </w:r>
      <w:r>
        <w:rPr>
          <w:rFonts w:hint="eastAsia" w:ascii="宋体" w:hAnsi="宋体" w:cs="宋体"/>
          <w:b/>
          <w:bCs/>
          <w:color w:val="auto"/>
          <w:sz w:val="32"/>
          <w:szCs w:val="32"/>
          <w:lang w:val="en-US" w:eastAsia="zh-CN"/>
        </w:rPr>
        <w:t xml:space="preserve">五</w:t>
      </w:r>
      <w:r>
        <w:rPr>
          <w:rFonts w:hint="eastAsia" w:ascii="宋体" w:hAnsi="宋体" w:cs="宋体"/>
          <w:b/>
          <w:bCs/>
          <w:color w:val="auto"/>
          <w:sz w:val="32"/>
          <w:szCs w:val="32"/>
        </w:rPr>
        <w:t xml:space="preserve">、偏离表格式</w:t>
      </w:r>
      <w:r/>
    </w:p>
    <w:p>
      <w:pPr>
        <w:ind w:firstLine="600"/>
        <w:spacing w:line="479" w:lineRule="atLeast"/>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t xml:space="preserve"> </w:t>
      </w:r>
      <w:r/>
    </w:p>
    <w:p>
      <w:pPr>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项目编号：</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项目名称：</w:t>
      </w:r>
      <w:r/>
    </w:p>
    <w:tbl>
      <w:tblPr>
        <w:tblStyle w:val="869"/>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r>
    </w:tbl>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t xml:space="preserve">注</w:t>
      </w:r>
      <w:r>
        <w:rPr>
          <w:rFonts w:hint="eastAsia" w:ascii="宋体" w:hAnsi="宋体" w:cs="宋体"/>
          <w:color w:val="auto"/>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spacing w:line="71"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w:t>
      </w:r>
      <w:r>
        <w:rPr>
          <w:rFonts w:hint="eastAsia" w:ascii="宋体" w:hAnsi="宋体" w:cs="宋体"/>
          <w:color w:val="auto"/>
          <w:sz w:val="30"/>
          <w:lang w:eastAsia="zh-CN"/>
        </w:rPr>
        <w:t xml:space="preserve">电子签章</w:t>
      </w:r>
      <w:r>
        <w:rPr>
          <w:rFonts w:hint="eastAsia" w:ascii="宋体" w:hAnsi="宋体" w:cs="宋体"/>
          <w:color w:val="auto"/>
          <w:sz w:val="30"/>
        </w:rPr>
        <w:t xml:space="preserve">）</w:t>
      </w:r>
      <w:r/>
    </w:p>
    <w:p>
      <w:pPr>
        <w:ind w:firstLine="3900"/>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六</w:t>
      </w:r>
      <w:r>
        <w:rPr>
          <w:rFonts w:hint="eastAsia" w:ascii="宋体" w:hAnsi="宋体" w:cs="宋体"/>
          <w:b/>
          <w:bCs/>
          <w:color w:val="auto"/>
          <w:sz w:val="32"/>
          <w:szCs w:val="32"/>
        </w:rPr>
        <w:t xml:space="preserve">、授权委托书格式</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委托人：</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地址：</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法定代表人（负责人）：       职务：</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统一社会信用代码：</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受托人：      </w:t>
      </w:r>
      <w:r>
        <w:rPr>
          <w:rFonts w:hint="eastAsia" w:ascii="宋体" w:hAnsi="宋体" w:cs="宋体"/>
          <w:color w:val="auto"/>
          <w:sz w:val="30"/>
          <w:lang w:val="en-US" w:eastAsia="zh-CN"/>
        </w:rPr>
        <w:t xml:space="preserve">                     </w:t>
      </w:r>
      <w:r>
        <w:rPr>
          <w:rFonts w:hint="eastAsia" w:ascii="宋体" w:hAnsi="宋体" w:cs="宋体"/>
          <w:color w:val="auto"/>
          <w:sz w:val="30"/>
        </w:rPr>
        <w:t xml:space="preserve">性别： 男（女）</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年龄：  岁      </w:t>
      </w:r>
      <w:r>
        <w:rPr>
          <w:rFonts w:hint="eastAsia" w:ascii="宋体" w:hAnsi="宋体" w:cs="宋体"/>
          <w:color w:val="auto"/>
          <w:sz w:val="30"/>
          <w:lang w:val="en-US" w:eastAsia="zh-CN"/>
        </w:rPr>
        <w:t xml:space="preserve">                   </w:t>
      </w:r>
      <w:r>
        <w:rPr>
          <w:rFonts w:hint="eastAsia" w:ascii="宋体" w:hAnsi="宋体" w:cs="宋体"/>
          <w:color w:val="auto"/>
          <w:sz w:val="30"/>
        </w:rPr>
        <w:t xml:space="preserve">民族：  族</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职务：</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身份证号：</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兹委托（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）全权代表我企业（公司）参与（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）项目（项目编号：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）的招、投标活动及签订合同。（</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）无转委托权。</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委托期限自</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日起至</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日止。</w:t>
      </w:r>
      <w:r/>
    </w:p>
    <w:p>
      <w:pPr>
        <w:ind w:firstLine="63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特此授权委托。</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委托人（</w:t>
      </w:r>
      <w:r>
        <w:rPr>
          <w:rFonts w:hint="eastAsia" w:ascii="宋体" w:hAnsi="宋体" w:cs="宋体"/>
          <w:color w:val="auto"/>
          <w:sz w:val="30"/>
          <w:lang w:eastAsia="zh-CN"/>
        </w:rPr>
        <w:t xml:space="preserve">电子签章</w:t>
      </w:r>
      <w:r>
        <w:rPr>
          <w:rFonts w:hint="eastAsia" w:ascii="宋体" w:hAnsi="宋体" w:cs="宋体"/>
          <w:color w:val="auto"/>
          <w:sz w:val="30"/>
        </w:rPr>
        <w:t xml:space="preserve">）：</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600"/>
        <w:spacing w:line="47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受托人（签字或盖章）：</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pStyle w:val="845"/>
        <w:ind w:left="0" w:firstLine="600"/>
        <w:rPr>
          <w:rFonts w:hint="eastAsia" w:ascii="宋体" w:hAnsi="宋体" w:cs="宋体"/>
          <w:color w:val="auto"/>
        </w:rPr>
      </w:pPr>
      <w:r>
        <w:rPr>
          <w:rFonts w:hint="eastAsia" w:ascii="宋体" w:hAnsi="宋体" w:cs="宋体"/>
          <w:color w:val="auto"/>
          <w:sz w:val="30"/>
        </w:rPr>
        <w:t xml:space="preserve">受托人联系方式：                邮箱：</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法定代表人（签字或盖章）： </w:t>
      </w:r>
      <w:r/>
    </w:p>
    <w:p>
      <w:pPr>
        <w:ind w:right="600" w:firstLine="615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年  月  日 </w:t>
      </w:r>
      <w:r/>
    </w:p>
    <w:p>
      <w:pPr>
        <w:spacing w:line="479" w:lineRule="atLeast"/>
        <w:rPr>
          <w:rFonts w:hint="eastAsia" w:ascii="宋体" w:hAnsi="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r>
      <w:r/>
    </w:p>
    <w:p>
      <w:pPr>
        <w:spacing w:line="47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(受托人身份证</w:t>
      </w:r>
      <w:r>
        <w:rPr>
          <w:rFonts w:hint="eastAsia" w:ascii="宋体" w:hAnsi="宋体" w:cs="宋体"/>
          <w:b/>
          <w:bCs/>
          <w:color w:val="auto"/>
          <w:sz w:val="30"/>
          <w:lang w:val="en-US" w:eastAsia="zh-CN"/>
        </w:rPr>
        <w:t xml:space="preserve">扫描件</w:t>
      </w:r>
      <w:r>
        <w:rPr>
          <w:rFonts w:hint="eastAsia" w:ascii="宋体" w:hAnsi="宋体" w:cs="宋体"/>
          <w:b/>
          <w:bCs/>
          <w:color w:val="auto"/>
          <w:sz w:val="30"/>
        </w:rPr>
        <w:t xml:space="preserve">附后)</w:t>
      </w:r>
      <w:r/>
    </w:p>
    <w:p>
      <w:pPr>
        <w:ind w:firstLine="4470"/>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rPr>
        <w:t xml:space="preserve"> </w:t>
      </w:r>
      <w:r/>
    </w:p>
    <w:p>
      <w:pPr>
        <w:ind w:firstLine="600"/>
        <w:jc w:val="center"/>
        <w:spacing w:before="100" w:after="100"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七</w:t>
      </w:r>
      <w:r>
        <w:rPr>
          <w:rFonts w:hint="eastAsia" w:ascii="宋体" w:hAnsi="宋体" w:cs="宋体"/>
          <w:b/>
          <w:bCs/>
          <w:color w:val="auto"/>
          <w:sz w:val="32"/>
          <w:szCs w:val="32"/>
        </w:rPr>
        <w:t xml:space="preserve">、中小企业声明函格式</w:t>
      </w:r>
      <w:r/>
    </w:p>
    <w:p>
      <w:pPr>
        <w:ind w:firstLine="560"/>
        <w:spacing w:before="100" w:after="100" w:line="45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before="100" w:after="100" w:line="45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before="100" w:after="100" w:line="450" w:lineRule="atLeas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徐州机电技师学院技工口教材采购项目</w:t>
      </w:r>
      <w:r/>
    </w:p>
    <w:p>
      <w:pPr>
        <w:ind w:firstLine="480"/>
        <w:rPr>
          <w:rFonts w:hint="eastAsia" w:ascii="宋体" w:hAnsi="宋体" w:cs="宋体"/>
          <w:color w:val="auto"/>
          <w:sz w:val="28"/>
          <w:szCs w:val="28"/>
        </w:rPr>
      </w:pPr>
      <w:r>
        <w:rPr>
          <w:rFonts w:hint="eastAsia" w:ascii="宋体" w:hAnsi="宋体" w:cs="宋体"/>
          <w:color w:val="auto"/>
          <w:sz w:val="28"/>
          <w:szCs w:val="28"/>
        </w:rPr>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lang w:eastAsia="zh-CN"/>
        </w:rPr>
        <w:t xml:space="preserve">徐州机电技师学院</w:t>
      </w:r>
      <w:r>
        <w:rPr>
          <w:rFonts w:hint="eastAsia" w:ascii="宋体" w:hAnsi="宋体" w:cs="宋体"/>
          <w:color w:val="auto"/>
          <w:sz w:val="28"/>
          <w:szCs w:val="28"/>
        </w:rPr>
        <w:t xml:space="preserve">）的（</w:t>
      </w:r>
      <w:r>
        <w:rPr>
          <w:rFonts w:hint="eastAsia" w:ascii="宋体" w:hAnsi="宋体" w:cs="宋体"/>
          <w:color w:val="auto"/>
          <w:sz w:val="28"/>
          <w:szCs w:val="28"/>
          <w:u w:val="single"/>
          <w:lang w:eastAsia="zh-CN"/>
        </w:rPr>
        <w:t xml:space="preserve">徐州机电技师学院技工口教材采购项目</w:t>
      </w:r>
      <w:r>
        <w:rPr>
          <w:rFonts w:hint="eastAsia" w:ascii="宋体" w:hAnsi="宋体" w:cs="宋体"/>
          <w:color w:val="auto"/>
          <w:sz w:val="28"/>
          <w:szCs w:val="28"/>
        </w:rPr>
        <w:t xml:space="preserve">）采购活动，提供的货物全部由符合政策要求的中小企业制造。相关企业的具体情况如下：</w:t>
      </w:r>
      <w:r/>
    </w:p>
    <w:p>
      <w:pPr>
        <w:pStyle w:val="844"/>
        <w:spacing w:line="360" w:lineRule="auto"/>
        <w:rPr>
          <w:rFonts w:hint="eastAsia" w:ascii="宋体" w:hAnsi="宋体" w:cs="宋体"/>
          <w:color w:val="auto"/>
          <w:sz w:val="28"/>
          <w:szCs w:val="28"/>
        </w:rPr>
      </w:pPr>
      <w:r>
        <w:rPr>
          <w:rFonts w:hint="eastAsia" w:ascii="宋体" w:hAnsi="宋体" w:cs="宋体"/>
          <w:color w:val="auto"/>
          <w:sz w:val="28"/>
          <w:szCs w:val="28"/>
        </w:rPr>
      </w:r>
      <w:r/>
    </w:p>
    <w:p>
      <w:pPr>
        <w:pStyle w:val="844"/>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lang w:val="en-US" w:eastAsia="zh-CN"/>
        </w:rPr>
        <w:t xml:space="preserve">中国劳动社会保障出版社教材</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lang w:val="en-US" w:eastAsia="zh-CN"/>
        </w:rPr>
        <w:t xml:space="preserve">出版业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（企业名称），其从业人员（  ）人，营业收入为（   万元），资产总额为（  万元），属于（中型企业、小型企业、微型企业，请勾选！）；</w:t>
      </w:r>
      <w:r/>
    </w:p>
    <w:p>
      <w:pPr>
        <w:pStyle w:val="844"/>
        <w:ind w:left="0" w:firstLine="560"/>
        <w:spacing w:line="360" w:lineRule="auto"/>
        <w:rPr>
          <w:rFonts w:hint="eastAsia" w:ascii="宋体" w:hAnsi="宋体" w:cs="宋体"/>
          <w:color w:val="auto"/>
          <w:sz w:val="28"/>
          <w:szCs w:val="28"/>
          <w:highlight w:val="yellow"/>
        </w:rPr>
      </w:pPr>
      <w:r>
        <w:rPr>
          <w:rFonts w:hint="eastAsia" w:ascii="宋体" w:hAnsi="宋体" w:cs="宋体"/>
          <w:color w:val="auto"/>
          <w:sz w:val="28"/>
          <w:szCs w:val="28"/>
          <w:highlight w:val="yellow"/>
        </w:rPr>
      </w:r>
      <w:r/>
    </w:p>
    <w:p>
      <w:pPr>
        <w:pStyle w:val="844"/>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844"/>
        <w:ind w:left="0"/>
        <w:rPr>
          <w:rFonts w:hint="eastAsia" w:ascii="宋体" w:hAnsi="宋体" w:cs="宋体"/>
          <w:color w:val="auto"/>
          <w:sz w:val="24"/>
        </w:rPr>
      </w:pPr>
      <w:r>
        <w:rPr>
          <w:rFonts w:hint="eastAsia" w:ascii="宋体" w:hAnsi="宋体" w:cs="宋体"/>
          <w:color w:val="auto"/>
          <w:sz w:val="24"/>
        </w:rPr>
      </w:r>
      <w:r/>
    </w:p>
    <w:p>
      <w:pPr>
        <w:pStyle w:val="844"/>
        <w:rPr>
          <w:rFonts w:hint="eastAsia" w:ascii="宋体" w:hAnsi="宋体" w:cs="宋体"/>
          <w:b/>
          <w:bCs/>
          <w:color w:val="auto"/>
          <w:sz w:val="28"/>
          <w:szCs w:val="28"/>
        </w:rPr>
      </w:pPr>
      <w:r>
        <w:rPr>
          <w:rFonts w:hint="eastAsia" w:ascii="宋体" w:hAnsi="宋体" w:cs="宋体"/>
          <w:b/>
          <w:bCs/>
          <w:color w:val="auto"/>
          <w:sz w:val="28"/>
          <w:szCs w:val="28"/>
        </w:rPr>
        <w:t xml:space="preserve">企业名称（</w:t>
      </w:r>
      <w:r>
        <w:rPr>
          <w:rFonts w:hint="eastAsia" w:ascii="宋体" w:hAnsi="宋体" w:cs="宋体"/>
          <w:b/>
          <w:bCs/>
          <w:color w:val="auto"/>
          <w:sz w:val="28"/>
          <w:szCs w:val="28"/>
          <w:lang w:eastAsia="zh-CN"/>
        </w:rPr>
        <w:t xml:space="preserve">电子签章</w:t>
      </w:r>
      <w:r>
        <w:rPr>
          <w:rFonts w:hint="eastAsia" w:ascii="宋体" w:hAnsi="宋体" w:cs="宋体"/>
          <w:b/>
          <w:bCs/>
          <w:color w:val="auto"/>
          <w:sz w:val="28"/>
          <w:szCs w:val="28"/>
        </w:rPr>
        <w:t xml:space="preserve">）：</w:t>
      </w:r>
      <w:r/>
    </w:p>
    <w:p>
      <w:pPr>
        <w:pStyle w:val="844"/>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844"/>
        <w:ind w:left="0"/>
        <w:rPr>
          <w:rFonts w:hint="eastAsia" w:ascii="宋体" w:hAnsi="宋体" w:cs="宋体"/>
          <w:color w:val="auto"/>
          <w:sz w:val="24"/>
        </w:rPr>
      </w:pPr>
      <w:r>
        <w:rPr>
          <w:rFonts w:hint="eastAsia" w:ascii="宋体" w:hAnsi="宋体" w:cs="宋体"/>
          <w:color w:val="auto"/>
          <w:sz w:val="24"/>
        </w:rPr>
      </w:r>
      <w:r/>
    </w:p>
    <w:p>
      <w:pPr>
        <w:pStyle w:val="844"/>
        <w:ind w:left="0"/>
        <w:jc w:val="left"/>
        <w:rPr>
          <w:rFonts w:hint="eastAsia" w:ascii="宋体" w:hAnsi="宋体" w:cs="宋体"/>
          <w:b/>
          <w:bCs/>
          <w:color w:val="auto"/>
          <w:sz w:val="28"/>
          <w:szCs w:val="28"/>
        </w:rPr>
      </w:pPr>
      <w:r>
        <w:rPr>
          <w:rFonts w:hint="eastAsia" w:ascii="宋体" w:hAnsi="宋体" w:cs="宋体"/>
          <w:b/>
          <w:bCs/>
          <w:color w:val="auto"/>
          <w:sz w:val="28"/>
          <w:szCs w:val="28"/>
        </w:rPr>
      </w:r>
      <w:r/>
    </w:p>
    <w:p>
      <w:pPr>
        <w:pStyle w:val="844"/>
        <w:ind w:left="0"/>
        <w:jc w:val="left"/>
        <w:rPr>
          <w:rFonts w:hint="eastAsia" w:ascii="宋体" w:hAnsi="宋体" w:cs="宋体"/>
          <w:b/>
          <w:bCs/>
          <w:color w:val="auto"/>
          <w:sz w:val="28"/>
          <w:szCs w:val="28"/>
        </w:rPr>
      </w:pPr>
      <w:r>
        <w:rPr>
          <w:rFonts w:hint="eastAsia" w:ascii="宋体" w:hAnsi="宋体" w:cs="宋体"/>
          <w:b/>
          <w:bCs/>
          <w:color w:val="auto"/>
          <w:sz w:val="28"/>
          <w:szCs w:val="28"/>
        </w:rPr>
        <w:t xml:space="preserve">说明：</w:t>
      </w:r>
      <w:r/>
    </w:p>
    <w:p>
      <w:pPr>
        <w:pStyle w:val="844"/>
        <w:ind w:left="0"/>
        <w:rPr>
          <w:rFonts w:hint="eastAsia" w:ascii="宋体" w:hAnsi="宋体" w:cs="宋体"/>
          <w:b/>
          <w:bCs/>
          <w:color w:val="auto"/>
          <w:sz w:val="28"/>
          <w:szCs w:val="28"/>
        </w:rPr>
      </w:pPr>
      <w:r>
        <w:rPr>
          <w:rFonts w:hint="eastAsia" w:ascii="宋体" w:hAnsi="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4"/>
        <w:ind w:left="0"/>
        <w:rPr>
          <w:rFonts w:hint="eastAsia" w:ascii="宋体" w:hAnsi="宋体" w:cs="宋体"/>
          <w:b/>
          <w:bCs/>
          <w:color w:val="auto"/>
          <w:sz w:val="28"/>
          <w:szCs w:val="28"/>
        </w:rPr>
      </w:pPr>
      <w:r>
        <w:rPr>
          <w:rFonts w:hint="eastAsia" w:ascii="宋体" w:hAnsi="宋体" w:cs="宋体"/>
          <w:b/>
          <w:bCs/>
          <w:color w:val="auto"/>
          <w:sz w:val="28"/>
          <w:szCs w:val="28"/>
        </w:rPr>
        <w:t xml:space="preserve">2、从业人员、营业收入、资产总额填报上一年度数据，无上一年度数据的新成立企业可不填报。</w:t>
      </w:r>
      <w:r/>
    </w:p>
    <w:p>
      <w:pPr>
        <w:pStyle w:val="844"/>
        <w:ind w:left="0"/>
        <w:rPr>
          <w:rFonts w:hint="eastAsia" w:ascii="宋体" w:hAnsi="宋体" w:cs="宋体"/>
          <w:b/>
          <w:bCs/>
          <w:color w:val="auto"/>
          <w:sz w:val="28"/>
          <w:szCs w:val="28"/>
        </w:rPr>
      </w:pPr>
      <w:r>
        <w:rPr>
          <w:rFonts w:hint="eastAsia" w:ascii="宋体" w:hAnsi="宋体" w:cs="宋体"/>
          <w:b/>
          <w:bCs/>
          <w:color w:val="auto"/>
          <w:sz w:val="28"/>
          <w:szCs w:val="28"/>
        </w:rPr>
        <w:t xml:space="preserve">3、中标、成交供应商为小型、微型企业的，采购人或者其委托的采购代理机构有权随中标、成交结果同时公告其《中小企业声明函》，接受社会监督。</w:t>
      </w:r>
      <w:r/>
    </w:p>
    <w:p>
      <w:pPr>
        <w:pStyle w:val="844"/>
        <w:ind w:left="0"/>
        <w:rPr>
          <w:rFonts w:hint="eastAsia" w:ascii="宋体" w:hAnsi="宋体" w:cs="宋体"/>
          <w:b/>
          <w:bCs/>
          <w:color w:val="auto"/>
          <w:sz w:val="28"/>
          <w:szCs w:val="28"/>
        </w:rPr>
      </w:pPr>
      <w:r>
        <w:rPr>
          <w:rFonts w:hint="eastAsia" w:ascii="宋体" w:hAnsi="宋体" w:cs="宋体"/>
          <w:b/>
          <w:bCs/>
          <w:color w:val="auto"/>
          <w:sz w:val="28"/>
          <w:szCs w:val="28"/>
        </w:rPr>
        <w:t xml:space="preserve">4、供应商提供的《中小企业声明函》与事实不符的，依照《政府采购法》第七十七条第一款的规定追究法律责任。</w:t>
      </w:r>
      <w:r/>
    </w:p>
    <w:p>
      <w:pPr>
        <w:jc w:val="left"/>
        <w:spacing w:before="100" w:beforeAutospacing="1" w:after="100" w:afterAutospacing="1" w:line="450" w:lineRule="atLeast"/>
        <w:widowControl/>
        <w:rPr>
          <w:rFonts w:hint="eastAsia" w:ascii="宋体" w:hAnsi="宋体" w:cs="宋体"/>
          <w:color w:val="auto"/>
          <w:sz w:val="28"/>
          <w:szCs w:val="28"/>
        </w:rPr>
      </w:pPr>
      <w:r>
        <w:rPr>
          <w:rFonts w:hint="eastAsia" w:ascii="宋体" w:hAnsi="宋体" w:cs="宋体"/>
          <w:color w:val="auto"/>
          <w:sz w:val="28"/>
          <w:szCs w:val="28"/>
        </w:rPr>
        <w:t xml:space="preserve">“中小企业声明函” 查询渠道用微信搜索“中小企业规模类型自测小程序”。</w:t>
      </w:r>
      <w:r/>
    </w:p>
    <w:p>
      <w:pPr>
        <w:pStyle w:val="845"/>
        <w:rPr>
          <w:rFonts w:hint="eastAsia" w:ascii="宋体" w:hAnsi="宋体" w:cs="宋体"/>
          <w:color w:val="auto"/>
          <w:sz w:val="24"/>
        </w:rPr>
      </w:pPr>
      <w:r>
        <w:rPr>
          <w:rFonts w:hint="eastAsia" w:ascii="宋体" w:hAnsi="宋体" w:cs="宋体"/>
          <w:color w:val="auto"/>
          <w:sz w:val="24"/>
        </w:rPr>
      </w:r>
      <w:r/>
    </w:p>
    <w:p>
      <w:pPr>
        <w:ind w:firstLine="60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mc:AlternateContent>
          <mc:Choice Requires="wpg">
            <w:drawing>
              <wp:inline xmlns:wp="http://schemas.openxmlformats.org/drawingml/2006/wordprocessingDrawing" distT="0" distB="0" distL="0" distR="0">
                <wp:extent cx="2771775" cy="5457190"/>
                <wp:effectExtent l="0" t="0" r="9525" b="1016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6"/>
                        <a:stretch/>
                      </pic:blipFill>
                      <pic:spPr bwMode="auto">
                        <a:xfrm>
                          <a:off x="0" y="0"/>
                          <a:ext cx="2771775" cy="5457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8.2pt;height:429.7pt;mso-wrap-distance-left:0.0pt;mso-wrap-distance-top:0.0pt;mso-wrap-distance-right:0.0pt;mso-wrap-distance-bottom:0.0pt;" stroked="f">
                <v:path textboxrect="0,0,0,0"/>
                <v:imagedata r:id="rId26" o:title=""/>
              </v:shape>
            </w:pict>
          </mc:Fallback>
        </mc:AlternateContent>
      </w:r>
      <w:r>
        <w:rPr>
          <w:rFonts w:hint="eastAsia" w:ascii="宋体" w:hAnsi="宋体" w:cs="宋体"/>
          <w:color w:val="auto"/>
        </w:rPr>
        <w:br w:type="page" w:clear="all"/>
      </w:r>
      <w:r/>
    </w:p>
    <w:p>
      <w:pPr>
        <w:ind w:firstLine="60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八</w:t>
      </w:r>
      <w:r>
        <w:rPr>
          <w:rFonts w:hint="eastAsia" w:ascii="宋体" w:hAnsi="宋体" w:cs="宋体"/>
          <w:b/>
          <w:bCs/>
          <w:color w:val="auto"/>
          <w:sz w:val="32"/>
          <w:szCs w:val="32"/>
        </w:rPr>
        <w:t xml:space="preserve">、残疾人福利性单位声明函格式</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 （如所投产品制造商不属于残疾人福利性单位不需要提供此声明函）</w:t>
      </w:r>
      <w:r/>
    </w:p>
    <w:p>
      <w:pPr>
        <w:ind w:firstLine="624"/>
        <w:spacing w:line="479" w:lineRule="atLeast"/>
        <w:rPr>
          <w:rFonts w:hint="eastAsia" w:ascii="宋体" w:hAnsi="宋体" w:cs="宋体"/>
          <w:color w:val="auto"/>
          <w:spacing w:val="6"/>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项目编号：</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项目名称：</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本单位郑重声明，根据《财政部 民政部 中国残疾人联合会关于促进残疾人就业政府采购政策的通知》（财库</w:t>
      </w:r>
      <w:r>
        <w:rPr>
          <w:rFonts w:hint="eastAsia" w:ascii="宋体" w:hAnsi="宋体" w:cs="宋体"/>
          <w:color w:val="auto"/>
          <w:sz w:val="30"/>
        </w:rPr>
        <w:t xml:space="preserve">〔2017〕 141</w:t>
      </w:r>
      <w:r>
        <w:rPr>
          <w:rFonts w:hint="eastAsia" w:ascii="宋体" w:hAnsi="宋体" w:cs="宋体"/>
          <w:color w:val="auto"/>
          <w:spacing w:val="6"/>
          <w:sz w:val="30"/>
        </w:rPr>
        <w:t xml:space="preserve">号）的规定，本单位为符合条件的残疾人福利性单位，且本单位参加</w:t>
      </w:r>
      <w:r>
        <w:rPr>
          <w:rFonts w:hint="eastAsia" w:ascii="宋体" w:hAnsi="宋体" w:cs="宋体"/>
          <w:color w:val="auto"/>
          <w:sz w:val="30"/>
        </w:rPr>
        <w:t xml:space="preserve">______</w:t>
      </w:r>
      <w:r>
        <w:rPr>
          <w:rFonts w:hint="eastAsia" w:ascii="宋体" w:hAnsi="宋体" w:cs="宋体"/>
          <w:color w:val="auto"/>
          <w:spacing w:val="6"/>
          <w:sz w:val="30"/>
        </w:rPr>
        <w:t xml:space="preserve">单位的</w:t>
      </w:r>
      <w:r>
        <w:rPr>
          <w:rFonts w:hint="eastAsia" w:ascii="宋体" w:hAnsi="宋体" w:cs="宋体"/>
          <w:color w:val="auto"/>
          <w:sz w:val="30"/>
        </w:rPr>
        <w:t xml:space="preserve">______</w:t>
      </w:r>
      <w:r>
        <w:rPr>
          <w:rFonts w:hint="eastAsia" w:ascii="宋体" w:hAnsi="宋体" w:cs="宋体"/>
          <w:color w:val="auto"/>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本单位对上述声明的真实性负责。如有虚假，将依法承担相应责任。</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 </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 </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w:t>
      </w:r>
      <w:r>
        <w:rPr>
          <w:rFonts w:hint="eastAsia" w:ascii="宋体" w:hAnsi="宋体" w:cs="宋体"/>
          <w:color w:val="auto"/>
          <w:sz w:val="30"/>
          <w:lang w:eastAsia="zh-CN"/>
        </w:rPr>
        <w:t xml:space="preserve">电子签章</w:t>
      </w:r>
      <w:r>
        <w:rPr>
          <w:rFonts w:hint="eastAsia" w:ascii="宋体" w:hAnsi="宋体" w:cs="宋体"/>
          <w:color w:val="auto"/>
          <w:sz w:val="30"/>
        </w:rPr>
        <w:t xml:space="preserve">）</w:t>
      </w:r>
      <w:r/>
    </w:p>
    <w:p>
      <w:pPr>
        <w:ind w:firstLine="4500"/>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ind w:firstLine="45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br w:type="page" w:clear="all"/>
      </w:r>
      <w:r/>
    </w:p>
    <w:p>
      <w:pPr>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、投标人参加政府采购活动前3年内在经营活动中没有重大违法记录的书面声明格式</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我单位在参加</w:t>
      </w:r>
      <w:r>
        <w:rPr>
          <w:rFonts w:hint="eastAsia" w:ascii="宋体" w:hAnsi="宋体" w:cs="宋体"/>
          <w:sz w:val="30"/>
          <w:highlight w:val="none"/>
          <w:u w:val="single"/>
          <w:lang w:eastAsia="zh-CN"/>
        </w:rPr>
        <w:t xml:space="preserve">徐州机电技师学院技工口教材采购项目</w:t>
      </w:r>
      <w:r>
        <w:rPr>
          <w:rFonts w:hint="eastAsia" w:ascii="宋体" w:hAnsi="宋体" w:eastAsia="宋体" w:cs="宋体"/>
          <w:sz w:val="30"/>
          <w:highlight w:val="none"/>
        </w:rPr>
        <w:t xml:space="preserve">项目（项目编号：</w:t>
      </w:r>
      <w:r>
        <w:rPr>
          <w:rFonts w:hint="eastAsia" w:ascii="宋体" w:hAnsi="宋体" w:cs="宋体"/>
          <w:sz w:val="30"/>
          <w:highlight w:val="none"/>
          <w:u w:val="single"/>
          <w:lang w:eastAsia="zh-CN"/>
        </w:rPr>
        <w:t xml:space="preserve">JSZC-320300-HWZX-G2026-0656</w:t>
      </w:r>
      <w:r>
        <w:rPr>
          <w:rFonts w:hint="eastAsia" w:ascii="宋体" w:hAnsi="宋体" w:eastAsia="宋体" w:cs="宋体"/>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我单位对上述声明的真实性负责。如有虚假，将依法承担相应责任。</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0"/>
        <w:jc w:val="left"/>
        <w:spacing w:line="240" w:lineRule="auto"/>
        <w:rPr>
          <w:rFonts w:hint="eastAsia" w:ascii="宋体" w:hAnsi="宋体" w:cs="宋体"/>
          <w:b/>
          <w:bCs/>
          <w:color w:val="auto"/>
          <w:sz w:val="32"/>
          <w:szCs w:val="32"/>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rPr>
        <w:br w:type="page" w:clear="all"/>
      </w:r>
      <w:r/>
    </w:p>
    <w:p>
      <w:pPr>
        <w:ind w:firstLine="560"/>
        <w:jc w:val="center"/>
        <w:spacing w:line="479" w:lineRule="atLeast"/>
        <w:widowControl/>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w:t>
      </w:r>
      <w:r>
        <w:rPr>
          <w:rFonts w:hint="eastAsia" w:ascii="宋体" w:hAnsi="宋体" w:cs="宋体"/>
          <w:b/>
          <w:bCs/>
          <w:color w:val="auto"/>
          <w:sz w:val="32"/>
          <w:szCs w:val="32"/>
        </w:rPr>
        <w:t xml:space="preserve">、投标人相关承诺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u w:val="none"/>
        </w:rPr>
      </w:pPr>
      <w:r>
        <w:rPr>
          <w:rFonts w:hint="eastAsia" w:ascii="宋体" w:hAnsi="宋体" w:cs="宋体"/>
          <w:color w:val="auto"/>
          <w:sz w:val="28"/>
          <w:szCs w:val="28"/>
        </w:rPr>
        <w:t xml:space="preserve">项目名称：</w:t>
      </w:r>
      <w:r/>
    </w:p>
    <w:p>
      <w:pPr>
        <w:ind w:firstLine="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我单位承诺：</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我单位对上述承诺负责，并依法承担相应责任。</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r>
      <w:r/>
    </w:p>
    <w:p>
      <w:pPr>
        <w:ind w:firstLine="3000"/>
        <w:spacing w:line="360" w:lineRule="auto"/>
        <w:rPr>
          <w:rFonts w:ascii="宋体" w:hAnsi="宋体" w:cs="宋体"/>
          <w:sz w:val="22"/>
          <w:szCs w:val="28"/>
        </w:rPr>
      </w:pPr>
      <w:r>
        <w:rPr>
          <w:rFonts w:ascii="宋体" w:hAnsi="宋体" w:cs="宋体"/>
          <w:sz w:val="22"/>
          <w:szCs w:val="28"/>
        </w:rPr>
      </w:r>
      <w:r/>
    </w:p>
    <w:p>
      <w:pPr>
        <w:ind w:firstLine="0"/>
        <w:jc w:val="left"/>
        <w:spacing w:line="240" w:lineRule="auto"/>
        <w:rPr>
          <w:rFonts w:hint="eastAsia" w:ascii="宋体" w:hAnsi="宋体" w:cs="宋体"/>
          <w:b/>
          <w:bCs/>
          <w:color w:val="auto"/>
          <w:sz w:val="32"/>
          <w:szCs w:val="32"/>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rPr>
        <w:br w:type="page" w:clear="all"/>
      </w:r>
      <w:r/>
    </w:p>
    <w:p>
      <w:pPr>
        <w:ind w:firstLine="560"/>
        <w:jc w:val="center"/>
        <w:spacing w:line="479" w:lineRule="atLeast"/>
        <w:widowControl/>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十</w:t>
      </w:r>
      <w:r>
        <w:rPr>
          <w:rFonts w:hint="eastAsia" w:ascii="宋体" w:hAnsi="宋体" w:cs="宋体"/>
          <w:b/>
          <w:bCs/>
          <w:color w:val="auto"/>
          <w:sz w:val="32"/>
          <w:szCs w:val="32"/>
          <w:lang w:val="en-US" w:eastAsia="zh-CN"/>
        </w:rPr>
        <w:t xml:space="preserve">一</w:t>
      </w:r>
      <w:r>
        <w:rPr>
          <w:rFonts w:hint="eastAsia" w:ascii="宋体" w:hAnsi="宋体" w:cs="宋体"/>
          <w:b/>
          <w:bCs/>
          <w:color w:val="auto"/>
          <w:sz w:val="32"/>
          <w:szCs w:val="32"/>
        </w:rPr>
        <w:t xml:space="preserve">、投标人书面声明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u w:val="none"/>
        </w:rPr>
      </w:pPr>
      <w:r>
        <w:rPr>
          <w:rFonts w:hint="eastAsia" w:ascii="宋体" w:hAnsi="宋体" w:cs="宋体"/>
          <w:color w:val="auto"/>
          <w:sz w:val="28"/>
          <w:szCs w:val="28"/>
        </w:rPr>
        <w:t xml:space="preserve">项目名称：</w:t>
      </w:r>
      <w:r/>
    </w:p>
    <w:p>
      <w:pPr>
        <w:ind w:firstLine="0"/>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我单位不是为本采购项目提供整体设计、规范编制或者项目管理、监理、检测等服务的供应商。</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特此声明。</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我单位对上述声明的真实性负责。如有虚假，将依法承担相应责任。</w:t>
      </w:r>
      <w:r/>
    </w:p>
    <w:p>
      <w:pPr>
        <w:rPr>
          <w:rFonts w:ascii="宋体" w:hAnsi="宋体" w:cs="宋体"/>
          <w:sz w:val="22"/>
          <w:szCs w:val="28"/>
        </w:rPr>
      </w:pPr>
      <w:r>
        <w:rPr>
          <w:rFonts w:ascii="宋体" w:hAnsi="宋体" w:cs="宋体"/>
          <w:sz w:val="22"/>
          <w:szCs w:val="28"/>
        </w:rPr>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r>
      <w:r/>
    </w:p>
    <w:p>
      <w:pPr>
        <w:ind w:firstLine="3000"/>
        <w:spacing w:line="300" w:lineRule="auto"/>
        <w:rPr>
          <w:rFonts w:ascii="宋体" w:hAnsi="宋体" w:cs="宋体"/>
          <w:sz w:val="22"/>
          <w:szCs w:val="28"/>
        </w:rPr>
      </w:pPr>
      <w:r>
        <w:rPr>
          <w:rFonts w:ascii="宋体" w:hAnsi="宋体" w:cs="宋体"/>
          <w:sz w:val="22"/>
          <w:szCs w:val="28"/>
        </w:rPr>
      </w:r>
      <w:r/>
    </w:p>
    <w:p>
      <w:pPr>
        <w:pStyle w:val="1103"/>
        <w:ind w:left="0" w:firstLine="0"/>
        <w:rPr>
          <w:rFonts w:ascii="宋体" w:hAnsi="宋体" w:cs="宋体"/>
          <w:sz w:val="22"/>
          <w:szCs w:val="28"/>
        </w:rPr>
      </w:pPr>
      <w:r>
        <w:rPr>
          <w:rFonts w:ascii="宋体" w:hAnsi="宋体" w:cs="宋体"/>
          <w:sz w:val="22"/>
          <w:szCs w:val="28"/>
        </w:rPr>
      </w:r>
      <w:r/>
    </w:p>
    <w:p>
      <w:pPr>
        <w:ind w:firstLine="0"/>
        <w:jc w:val="left"/>
        <w:spacing w:line="240" w:lineRule="auto"/>
        <w:rPr>
          <w:rFonts w:hint="eastAsia" w:ascii="宋体" w:hAnsi="宋体" w:cs="宋体"/>
          <w:b/>
          <w:bCs/>
          <w:color w:val="auto"/>
          <w:sz w:val="32"/>
          <w:szCs w:val="32"/>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rPr>
        <w:br w:type="page" w:clear="all"/>
      </w:r>
      <w:r/>
    </w:p>
    <w:p>
      <w:pPr>
        <w:ind w:firstLine="56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十二</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项目名称：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供应商郑重声明：投标人具备履行合同（项目名称：项目编号： 所必需的设备和专业技术能力， 具体为：</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设备：</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1、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2、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3、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专业技术能力：</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1、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2、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3、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 特此声明。</w:t>
      </w:r>
      <w:r/>
    </w:p>
    <w:p>
      <w:pPr>
        <w:spacing w:line="360" w:lineRule="auto"/>
        <w:rPr>
          <w:rFonts w:hint="eastAsia" w:ascii="宋体" w:hAnsi="宋体" w:cs="宋体"/>
          <w:color w:val="auto"/>
          <w:spacing w:val="6"/>
          <w:sz w:val="28"/>
          <w:szCs w:val="28"/>
        </w:rPr>
      </w:pPr>
      <w:r>
        <w:rPr>
          <w:rFonts w:hint="eastAsia" w:ascii="宋体" w:hAnsi="宋体" w:cs="宋体"/>
          <w:color w:val="auto"/>
          <w:sz w:val="28"/>
          <w:szCs w:val="28"/>
        </w:rPr>
        <w:t xml:space="preserve">供应商对上述声明的真实性负责。如有虚假，将依法承担相应责任。</w:t>
      </w:r>
      <w:r/>
    </w:p>
    <w:p>
      <w:pPr>
        <w:jc w:val="left"/>
        <w:spacing w:line="380" w:lineRule="exact"/>
        <w:rPr>
          <w:rFonts w:hint="eastAsia" w:ascii="宋体" w:hAnsi="宋体" w:cs="宋体"/>
          <w:color w:val="auto"/>
          <w:sz w:val="28"/>
          <w:szCs w:val="28"/>
        </w:rPr>
      </w:pPr>
      <w:r>
        <w:rPr>
          <w:rFonts w:hint="eastAsia" w:ascii="宋体" w:hAnsi="宋体" w:cs="宋体"/>
          <w:color w:val="auto"/>
          <w:sz w:val="28"/>
          <w:szCs w:val="28"/>
        </w:rPr>
      </w:r>
      <w:r/>
    </w:p>
    <w:p>
      <w:pPr>
        <w:pStyle w:val="835"/>
        <w:rPr>
          <w:rFonts w:hint="eastAsia" w:ascii="宋体" w:hAnsi="宋体" w:cs="宋体"/>
          <w:color w:val="auto"/>
          <w:sz w:val="28"/>
          <w:szCs w:val="28"/>
        </w:rPr>
      </w:pPr>
      <w:r>
        <w:rPr>
          <w:rFonts w:hint="eastAsia" w:ascii="宋体" w:hAnsi="宋体" w:cs="宋体"/>
          <w:color w:val="auto"/>
          <w:sz w:val="28"/>
          <w:szCs w:val="28"/>
        </w:rPr>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投标人（</w:t>
      </w:r>
      <w:r>
        <w:rPr>
          <w:rFonts w:hint="eastAsia" w:ascii="宋体" w:hAnsi="宋体" w:cs="宋体"/>
          <w:b/>
          <w:bCs/>
          <w:color w:val="auto"/>
          <w:sz w:val="28"/>
          <w:szCs w:val="28"/>
          <w:lang w:eastAsia="zh-CN"/>
        </w:rPr>
        <w:t xml:space="preserve">电子签章</w:t>
      </w:r>
      <w:r>
        <w:rPr>
          <w:rFonts w:hint="eastAsia" w:ascii="宋体" w:hAnsi="宋体" w:cs="宋体"/>
          <w:b/>
          <w:bCs/>
          <w:color w:val="auto"/>
          <w:sz w:val="28"/>
          <w:szCs w:val="28"/>
        </w:rPr>
        <w:t xml:space="preserve">）：</w:t>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ind w:right="0"/>
        <w:spacing w:line="240" w:lineRule="auto"/>
        <w:rPr>
          <w:rFonts w:hint="eastAsia" w:ascii="宋体" w:hAnsi="宋体" w:cs="宋体"/>
          <w:b/>
          <w:bCs/>
          <w:color w:val="auto"/>
          <w:sz w:val="28"/>
          <w:szCs w:val="28"/>
        </w:rPr>
      </w:pPr>
      <w:r>
        <w:rPr>
          <w:rFonts w:hint="eastAsia" w:ascii="宋体" w:hAnsi="宋体" w:cs="宋体"/>
          <w:b/>
          <w:bCs/>
          <w:color w:val="auto"/>
          <w:sz w:val="28"/>
          <w:szCs w:val="28"/>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十</w:t>
      </w:r>
      <w:r>
        <w:rPr>
          <w:rFonts w:hint="eastAsia" w:asciiTheme="minorEastAsia" w:hAnsiTheme="minorEastAsia" w:eastAsiaTheme="minorEastAsia" w:cstheme="minorEastAsia"/>
          <w:b/>
          <w:bCs/>
          <w:sz w:val="32"/>
          <w:szCs w:val="32"/>
          <w:highlight w:val="none"/>
          <w:lang w:val="en-US" w:eastAsia="zh-CN"/>
        </w:rPr>
        <w:t xml:space="preserve">三</w:t>
      </w:r>
      <w:r>
        <w:rPr>
          <w:rFonts w:hint="eastAsia" w:asciiTheme="minorEastAsia" w:hAnsiTheme="minorEastAsia" w:eastAsiaTheme="minorEastAsia" w:cstheme="minorEastAsia"/>
          <w:b/>
          <w:bCs/>
          <w:sz w:val="32"/>
          <w:szCs w:val="32"/>
          <w:highlight w:val="none"/>
        </w:rPr>
        <w:t xml:space="preserve">、关于符合本国产品标准的声明函</w:t>
      </w:r>
      <w:r>
        <w:rPr>
          <w:rFonts w:hint="eastAsia"/>
          <w:highlight w:val="none"/>
        </w:rPr>
        <w:t xml:space="preserve"> </w:t>
      </w:r>
      <w:r/>
    </w:p>
    <w:p>
      <w:pPr>
        <w:ind w:firstLine="600"/>
        <w:jc w:val="center"/>
        <w:spacing w:before="100" w:after="100"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符合本国产品标准的声明函</w:t>
      </w:r>
      <w:r/>
    </w:p>
    <w:p>
      <w:pPr>
        <w:pStyle w:val="864"/>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4"/>
        <w:ind w:firstLine="420"/>
        <w:jc w:val="both"/>
        <w:spacing w:before="30" w:beforeAutospacing="0" w:after="30" w:afterAutospacing="0" w:line="360" w:lineRule="auto"/>
        <w:shd w:val="clear" w:color="auto" w:fill="ffffff"/>
        <w:rPr>
          <w:sz w:val="28"/>
          <w:szCs w:val="28"/>
          <w:highlight w:val="none"/>
          <w:shd w:val="clear" w:color="auto" w:fill="ffffff"/>
        </w:rPr>
      </w:pPr>
      <w:r>
        <w:rPr>
          <w:rFonts w:hint="eastAsia"/>
          <w:sz w:val="28"/>
          <w:szCs w:val="28"/>
          <w:highlight w:val="none"/>
        </w:rPr>
        <w:t xml:space="preserve">1.</w:t>
      </w:r>
      <w:r>
        <w:rPr>
          <w:b/>
          <w:bCs/>
          <w:sz w:val="28"/>
          <w:szCs w:val="28"/>
          <w:highlight w:val="none"/>
          <w:u w:val="single"/>
        </w:rPr>
        <w:t xml:space="preserve">（</w:t>
      </w:r>
      <w:r>
        <w:rPr>
          <w:rFonts w:hint="eastAsia"/>
          <w:b/>
          <w:bCs/>
          <w:sz w:val="28"/>
          <w:szCs w:val="28"/>
          <w:highlight w:val="none"/>
          <w:u w:val="single"/>
        </w:rPr>
        <w:t xml:space="preserve"> </w:t>
      </w:r>
      <w:r>
        <w:rPr>
          <w:rFonts w:hint="eastAsia"/>
          <w:b/>
          <w:bCs/>
          <w:sz w:val="28"/>
          <w:szCs w:val="28"/>
          <w:highlight w:val="none"/>
          <w:u w:val="single"/>
          <w:lang w:val="en-US" w:eastAsia="zh-CN"/>
        </w:rPr>
        <w:t xml:space="preserve">中国劳动社会保障出版社教材</w:t>
      </w:r>
      <w:r>
        <w:rPr>
          <w:rFonts w:hint="eastAsia"/>
          <w:b/>
          <w:bCs/>
          <w:sz w:val="28"/>
          <w:szCs w:val="28"/>
          <w:highlight w:val="none"/>
          <w:u w:val="single"/>
        </w:rPr>
        <w:t xml:space="preserve"> </w:t>
      </w:r>
      <w:r>
        <w:rPr>
          <w:b/>
          <w:bCs/>
          <w:sz w:val="28"/>
          <w:szCs w:val="28"/>
          <w:highlight w:val="none"/>
          <w:u w:val="single"/>
        </w:rPr>
        <w:t xml:space="preserve">）</w:t>
      </w:r>
      <w:r>
        <w:rPr>
          <w:b/>
          <w:bCs/>
          <w:sz w:val="28"/>
          <w:szCs w:val="28"/>
          <w:highlight w:val="none"/>
          <w:vertAlign w:val="superscript"/>
        </w:rPr>
        <w:t xml:space="preserve">1</w:t>
      </w:r>
      <w:r>
        <w:rPr>
          <w:sz w:val="28"/>
          <w:szCs w:val="28"/>
          <w:highlight w:val="none"/>
        </w:rPr>
        <w:t xml:space="preserve">，生产厂为</w:t>
      </w:r>
      <w:r>
        <w:rPr>
          <w:sz w:val="28"/>
          <w:szCs w:val="28"/>
          <w:highlight w:val="none"/>
          <w:u w:val="single"/>
        </w:rPr>
        <w:t xml:space="preserve">（</w:t>
      </w:r>
      <w:r>
        <w:rPr>
          <w:b/>
          <w:bCs/>
          <w:sz w:val="28"/>
          <w:szCs w:val="28"/>
          <w:highlight w:val="none"/>
          <w:u w:val="single"/>
        </w:rPr>
        <w:t xml:space="preserve">厂名</w:t>
      </w:r>
      <w:r>
        <w:rPr>
          <w:sz w:val="28"/>
          <w:szCs w:val="28"/>
          <w:highlight w:val="none"/>
          <w:u w:val="single"/>
        </w:rPr>
        <w:t xml:space="preserve">）</w:t>
      </w:r>
      <w:r>
        <w:rPr>
          <w:b/>
          <w:bCs/>
          <w:sz w:val="28"/>
          <w:szCs w:val="28"/>
          <w:highlight w:val="none"/>
          <w:vertAlign w:val="superscript"/>
        </w:rPr>
        <w:t xml:space="preserve">2</w:t>
      </w:r>
      <w:r>
        <w:rPr>
          <w:sz w:val="28"/>
          <w:szCs w:val="28"/>
          <w:highlight w:val="none"/>
        </w:rPr>
        <w:t xml:space="preserve">，厂址为</w:t>
      </w:r>
      <w:r>
        <w:rPr>
          <w:sz w:val="28"/>
          <w:szCs w:val="28"/>
          <w:highlight w:val="none"/>
          <w:u w:val="single"/>
        </w:rPr>
        <w:t xml:space="preserve">（</w:t>
      </w:r>
      <w:r>
        <w:rPr>
          <w:b/>
          <w:bCs/>
          <w:sz w:val="28"/>
          <w:szCs w:val="28"/>
          <w:highlight w:val="none"/>
          <w:u w:val="single"/>
        </w:rPr>
        <w:t xml:space="preserve">生产厂址</w:t>
      </w:r>
      <w:r>
        <w:rPr>
          <w:sz w:val="28"/>
          <w:szCs w:val="28"/>
          <w:highlight w:val="none"/>
          <w:u w:val="single"/>
        </w:rPr>
        <w:t xml:space="preserve">）</w:t>
      </w:r>
      <w:r>
        <w:rPr>
          <w:sz w:val="28"/>
          <w:szCs w:val="28"/>
          <w:highlight w:val="none"/>
        </w:rPr>
        <w:t xml:space="preserve">。</w:t>
      </w:r>
      <w:r>
        <w:rPr>
          <w:sz w:val="28"/>
          <w:szCs w:val="28"/>
          <w:highlight w:val="none"/>
          <w:u w:val="single"/>
        </w:rPr>
        <w:t xml:space="preserve"> / </w:t>
      </w:r>
      <w:r>
        <w:rPr>
          <w:sz w:val="28"/>
          <w:szCs w:val="28"/>
          <w:highlight w:val="none"/>
        </w:rPr>
        <w:t xml:space="preserve">的中国境内生产的组件成本占比≥</w:t>
      </w:r>
      <w:r>
        <w:rPr>
          <w:sz w:val="28"/>
          <w:szCs w:val="28"/>
          <w:highlight w:val="none"/>
          <w:u w:val="single"/>
        </w:rPr>
        <w:t xml:space="preserve">  /  </w:t>
      </w:r>
      <w:r>
        <w:rPr>
          <w:b/>
          <w:bCs/>
          <w:sz w:val="28"/>
          <w:szCs w:val="28"/>
          <w:highlight w:val="none"/>
          <w:vertAlign w:val="superscript"/>
        </w:rPr>
        <w:t xml:space="preserve">3</w:t>
      </w:r>
      <w:r>
        <w:rPr>
          <w:sz w:val="28"/>
          <w:szCs w:val="28"/>
          <w:highlight w:val="none"/>
        </w:rPr>
        <w:t xml:space="preserve">。</w:t>
      </w:r>
      <w:r>
        <w:rPr>
          <w:sz w:val="28"/>
          <w:szCs w:val="28"/>
          <w:highlight w:val="none"/>
          <w:u w:val="single"/>
        </w:rPr>
        <w:t xml:space="preserve">  /  </w:t>
      </w:r>
      <w:r>
        <w:rPr>
          <w:sz w:val="28"/>
          <w:szCs w:val="28"/>
          <w:highlight w:val="none"/>
        </w:rPr>
        <w:t xml:space="preserve">的</w:t>
      </w:r>
      <w:r>
        <w:rPr>
          <w:sz w:val="28"/>
          <w:szCs w:val="28"/>
          <w:highlight w:val="none"/>
          <w:u w:val="single"/>
        </w:rPr>
        <w:t xml:space="preserve">  /  </w:t>
      </w:r>
      <w:r>
        <w:rPr>
          <w:b/>
          <w:bCs/>
          <w:sz w:val="28"/>
          <w:szCs w:val="28"/>
          <w:highlight w:val="none"/>
          <w:vertAlign w:val="superscript"/>
        </w:rPr>
        <w:t xml:space="preserve">4</w:t>
      </w:r>
      <w:r>
        <w:rPr>
          <w:sz w:val="28"/>
          <w:szCs w:val="28"/>
          <w:highlight w:val="none"/>
        </w:rPr>
        <w:t xml:space="preserve">在中国境内生产。</w:t>
      </w:r>
      <w:r>
        <w:rPr>
          <w:sz w:val="28"/>
          <w:szCs w:val="28"/>
          <w:highlight w:val="none"/>
          <w:u w:val="single"/>
        </w:rPr>
        <w:t xml:space="preserve">  /  </w:t>
      </w:r>
      <w:r>
        <w:rPr>
          <w:sz w:val="28"/>
          <w:szCs w:val="28"/>
          <w:highlight w:val="none"/>
        </w:rPr>
        <w:t xml:space="preserve">的</w:t>
      </w:r>
      <w:r>
        <w:rPr>
          <w:sz w:val="28"/>
          <w:szCs w:val="28"/>
          <w:highlight w:val="none"/>
          <w:u w:val="single"/>
        </w:rPr>
        <w:t xml:space="preserve">  /  </w:t>
      </w:r>
      <w:r>
        <w:rPr>
          <w:b/>
          <w:bCs/>
          <w:sz w:val="28"/>
          <w:szCs w:val="28"/>
          <w:highlight w:val="none"/>
          <w:vertAlign w:val="superscript"/>
        </w:rPr>
        <w:t xml:space="preserve">5</w:t>
      </w:r>
      <w:r>
        <w:rPr>
          <w:sz w:val="28"/>
          <w:szCs w:val="28"/>
          <w:highlight w:val="none"/>
        </w:rPr>
        <w:t xml:space="preserve">在中国境内完成</w:t>
      </w:r>
      <w:r>
        <w:rPr>
          <w:rFonts w:hint="eastAsia"/>
          <w:sz w:val="28"/>
          <w:szCs w:val="28"/>
          <w:highlight w:val="none"/>
        </w:rPr>
        <w:t xml:space="preserve">。</w:t>
      </w:r>
      <w:r/>
    </w:p>
    <w:p>
      <w:pPr>
        <w:pStyle w:val="864"/>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本公司（单位）对上述声明内容的真实性负责。如有虚假，愿承担相应法律责任。</w:t>
      </w:r>
      <w:r/>
    </w:p>
    <w:p>
      <w:pPr>
        <w:pStyle w:val="864"/>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 </w:t>
      </w:r>
      <w:r/>
    </w:p>
    <w:p>
      <w:pPr>
        <w:pStyle w:val="864"/>
        <w:jc w:val="right"/>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公司（单位）名称（电子签章）：　        </w:t>
      </w:r>
      <w:r/>
    </w:p>
    <w:p>
      <w:pPr>
        <w:pStyle w:val="864"/>
        <w:jc w:val="right"/>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日期：　     年　  月　  日         </w:t>
      </w:r>
      <w:r/>
    </w:p>
    <w:p>
      <w:pPr>
        <w:pStyle w:val="864"/>
        <w:spacing w:before="30" w:beforeAutospacing="0" w:after="30" w:afterAutospacing="0" w:line="360" w:lineRule="auto"/>
        <w:shd w:val="clear" w:color="auto" w:fill="ffffff"/>
        <w:rPr>
          <w:sz w:val="28"/>
          <w:szCs w:val="28"/>
          <w:highlight w:val="none"/>
          <w:shd w:val="clear" w:color="auto" w:fill="ffffff"/>
        </w:rPr>
      </w:pPr>
      <w:r>
        <w:rPr>
          <w:sz w:val="28"/>
          <w:szCs w:val="28"/>
          <w:highlight w:val="none"/>
          <w:shd w:val="clear" w:color="auto" w:fill="ffffff"/>
        </w:rPr>
      </w:r>
      <w:r/>
    </w:p>
    <w:p>
      <w:pPr>
        <w:pStyle w:val="864"/>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__________________</w:t>
      </w:r>
      <w:r/>
    </w:p>
    <w:p>
      <w:pPr>
        <w:pStyle w:val="864"/>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1.产品如有型号，请在“产品名称”栏一并填写。</w:t>
      </w:r>
      <w:r/>
    </w:p>
    <w:p>
      <w:pPr>
        <w:pStyle w:val="864"/>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2.生产厂名与厂址应与生产厂营业执照载明的相关信息保持一致。</w:t>
      </w:r>
      <w:r/>
    </w:p>
    <w:p>
      <w:pPr>
        <w:pStyle w:val="864"/>
        <w:ind w:firstLine="420"/>
        <w:spacing w:before="30" w:beforeAutospacing="0" w:after="30" w:afterAutospacing="0" w:line="360" w:lineRule="auto"/>
        <w:shd w:val="clear" w:color="auto" w:fill="ffffff"/>
        <w:rPr>
          <w:rFonts w:hint="eastAsia"/>
          <w:sz w:val="28"/>
          <w:szCs w:val="28"/>
          <w:highlight w:val="none"/>
          <w:shd w:val="clear" w:color="auto" w:fill="ffffff"/>
        </w:rPr>
      </w:pPr>
      <w:r>
        <w:rPr>
          <w:rFonts w:hint="eastAsia"/>
          <w:sz w:val="28"/>
          <w:szCs w:val="28"/>
          <w:highlight w:val="none"/>
          <w:shd w:val="clear" w:color="auto" w:fill="ffffff"/>
        </w:rPr>
        <w:t xml:space="preserve">3.该产品的中国境内生产的组件成本占比相关要求实施前，“规定比例”栏可不填，下同。</w:t>
      </w:r>
      <w:r/>
    </w:p>
    <w:p>
      <w:pPr>
        <w:pStyle w:val="864"/>
        <w:ind w:firstLine="420"/>
        <w:spacing w:before="30" w:beforeAutospacing="0" w:after="30" w:afterAutospacing="0" w:line="360" w:lineRule="auto"/>
        <w:shd w:val="clear" w:color="auto" w:fill="ffffff"/>
        <w:rPr>
          <w:rFonts w:hint="eastAsia"/>
          <w:sz w:val="28"/>
          <w:szCs w:val="28"/>
          <w:highlight w:val="none"/>
          <w:shd w:val="clear" w:color="auto" w:fill="ffffff"/>
        </w:rPr>
      </w:pPr>
      <w:r>
        <w:rPr>
          <w:rFonts w:hint="eastAsia"/>
          <w:sz w:val="28"/>
          <w:szCs w:val="28"/>
          <w:highlight w:val="none"/>
          <w:shd w:val="clear" w:color="auto" w:fill="ffffff"/>
        </w:rPr>
        <w:t xml:space="preserve">4.该产品的关键组件要求实施前，“关键组件”栏可不填，下同。</w:t>
      </w:r>
      <w:r/>
    </w:p>
    <w:p>
      <w:pPr>
        <w:pStyle w:val="864"/>
        <w:ind w:firstLine="420"/>
        <w:spacing w:before="30" w:beforeAutospacing="0" w:after="30" w:afterAutospacing="0" w:line="360" w:lineRule="auto"/>
        <w:shd w:val="clear" w:color="auto" w:fill="ffffff"/>
        <w:rPr>
          <w:sz w:val="28"/>
          <w:szCs w:val="28"/>
          <w:highlight w:val="none"/>
          <w:shd w:val="clear" w:color="auto" w:fill="ffffff"/>
        </w:rPr>
      </w:pPr>
      <w:r>
        <w:rPr>
          <w:rFonts w:hint="eastAsia"/>
          <w:sz w:val="28"/>
          <w:szCs w:val="28"/>
          <w:highlight w:val="none"/>
          <w:shd w:val="clear" w:color="auto" w:fill="ffffff"/>
        </w:rPr>
        <w:t xml:space="preserve">5.该产品的关键工序要求实施前，“关键工序”栏可不填，下同。</w:t>
      </w:r>
      <w:r/>
    </w:p>
    <w:p>
      <w:pPr>
        <w:pStyle w:val="864"/>
        <w:ind w:firstLine="420"/>
        <w:spacing w:before="30" w:beforeAutospacing="0" w:after="30" w:afterAutospacing="0"/>
        <w:shd w:val="clear" w:color="auto" w:fill="ffffff"/>
        <w:rPr>
          <w:rFonts w:hint="eastAsia"/>
          <w:sz w:val="28"/>
          <w:szCs w:val="28"/>
          <w:highlight w:val="none"/>
          <w:shd w:val="clear" w:color="auto" w:fill="ffffff"/>
        </w:rPr>
      </w:pPr>
      <w:r>
        <w:rPr>
          <w:rFonts w:hint="eastAsia"/>
          <w:sz w:val="28"/>
          <w:szCs w:val="28"/>
          <w:highlight w:val="none"/>
          <w:shd w:val="clear" w:color="auto" w:fill="ffffff"/>
        </w:rPr>
        <w:t xml:space="preserve">6.《声明函》中标注“</w:t>
      </w:r>
      <w:r>
        <w:rPr>
          <w:rFonts w:hint="eastAsia"/>
          <w:sz w:val="28"/>
          <w:szCs w:val="28"/>
          <w:highlight w:val="none"/>
          <w:u w:val="none"/>
          <w:shd w:val="clear" w:color="auto" w:fill="ffffff"/>
        </w:rPr>
        <w:t xml:space="preserve">  / </w:t>
      </w:r>
      <w:r>
        <w:rPr>
          <w:rFonts w:hint="eastAsia"/>
          <w:sz w:val="28"/>
          <w:szCs w:val="28"/>
          <w:highlight w:val="none"/>
          <w:shd w:val="clear" w:color="auto" w:fill="ffffff"/>
        </w:rPr>
        <w:t xml:space="preserve">”的地方无需填写。</w:t>
      </w:r>
      <w:r/>
    </w:p>
    <w:p>
      <w:pPr>
        <w:jc w:val="left"/>
        <w:spacing w:line="240" w:lineRule="auto"/>
        <w:rPr>
          <w:color w:val="ff0000"/>
          <w:sz w:val="28"/>
          <w:szCs w:val="28"/>
          <w:highlight w:val="none"/>
        </w:rPr>
        <w:pBdr>
          <w:top w:val="none" w:color="auto" w:sz="0" w:space="0"/>
          <w:left w:val="none" w:color="auto" w:sz="0" w:space="0"/>
          <w:bottom w:val="none" w:color="auto" w:sz="0" w:space="0"/>
          <w:right w:val="none" w:color="auto" w:sz="0" w:space="0"/>
        </w:pBdr>
      </w:pPr>
      <w:r>
        <w:rPr>
          <w:color w:val="ff0000"/>
          <w:sz w:val="28"/>
          <w:szCs w:val="28"/>
          <w:highlight w:val="none"/>
        </w:rPr>
        <w:br w:type="page" w:clear="all"/>
      </w:r>
      <w:r/>
    </w:p>
    <w:p>
      <w:pPr>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十</w:t>
      </w:r>
      <w:r>
        <w:rPr>
          <w:rFonts w:hint="eastAsia" w:ascii="宋体" w:hAnsi="宋体" w:cs="宋体"/>
          <w:b/>
          <w:bCs/>
          <w:sz w:val="32"/>
          <w:szCs w:val="32"/>
          <w:highlight w:val="none"/>
          <w:lang w:val="en-US" w:eastAsia="zh-CN"/>
        </w:rPr>
        <w:t xml:space="preserve">四</w:t>
      </w:r>
      <w:r>
        <w:rPr>
          <w:rFonts w:hint="eastAsia" w:ascii="宋体" w:hAnsi="宋体" w:eastAsia="宋体" w:cs="宋体"/>
          <w:b/>
          <w:bCs/>
          <w:sz w:val="32"/>
          <w:szCs w:val="32"/>
          <w:highlight w:val="none"/>
        </w:rPr>
        <w:t xml:space="preserve">、预付款保函支付条款模板</w:t>
      </w:r>
      <w:r/>
    </w:p>
    <w:p>
      <w:pPr>
        <w:ind w:firstLine="605"/>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符合条件一：提交预付款保函的</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（1）合同签订且乙方向甲方出具预付款保函后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个工作日内，由甲方根据审批流程办理政府采购资金结算手续，经审核后支付给乙方合同价款的百分之</w:t>
      </w:r>
      <w:r>
        <w:rPr>
          <w:rFonts w:hint="eastAsia" w:ascii="宋体" w:hAnsi="宋体" w:eastAsia="宋体" w:cs="宋体"/>
          <w:sz w:val="30"/>
          <w:szCs w:val="30"/>
          <w:highlight w:val="none"/>
          <w:u w:val="single"/>
        </w:rPr>
        <w:t xml:space="preserve"> 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乙方需提交的支付文件：乙方出具的全额正式发票。</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（2）合同标的全部交付并安装完毕并验收合格后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5"/>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w:t>
      </w:r>
      <w:r/>
    </w:p>
    <w:p>
      <w:pPr>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符合条件二：不提交预付款保函的</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（1）合同签订后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乙方需提交的支付文件：乙方出具的全额正式发票。</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（2）合同标的全部交付并安装完毕并验收合格后，由甲方根据审批流程办理政府采购资金结算手续，经审核后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个工作日内，甲方应支付合同价款的百分之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5"/>
        <w:spacing w:line="288" w:lineRule="auto"/>
        <w:rPr>
          <w:rFonts w:hint="eastAsia" w:ascii="宋体" w:hAnsi="宋体" w:eastAsia="宋体" w:cs="宋体"/>
          <w:b/>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w:t>
      </w:r>
      <w:r/>
    </w:p>
    <w:p>
      <w:pPr>
        <w:ind w:firstLine="605"/>
        <w:spacing w:line="288" w:lineRule="auto"/>
        <w:rPr>
          <w:rFonts w:hint="eastAsia" w:ascii="宋体" w:hAnsi="宋体" w:eastAsia="宋体" w:cs="宋体"/>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注</w:t>
      </w:r>
      <w:r>
        <w:rPr>
          <w:rFonts w:hint="eastAsia" w:ascii="宋体" w:hAnsi="宋体" w:eastAsia="宋体" w:cs="宋体"/>
          <w:b/>
          <w:sz w:val="30"/>
          <w:szCs w:val="30"/>
          <w:highlight w:val="none"/>
          <w:lang w:eastAsia="zh-CN"/>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1、付款条件一中，出具预付款保函后支付的合同款应当与保函金额一致。</w:t>
      </w:r>
      <w:r/>
    </w:p>
    <w:p>
      <w:pPr>
        <w:rPr>
          <w:rFonts w:hint="eastAsia" w:ascii="宋体" w:hAnsi="宋体" w:cs="宋体"/>
          <w:b/>
          <w:bCs/>
          <w:color w:val="auto"/>
          <w:sz w:val="32"/>
          <w:szCs w:val="32"/>
        </w:rPr>
      </w:pPr>
      <w:r>
        <w:rPr>
          <w:rFonts w:hint="eastAsia" w:ascii="宋体" w:hAnsi="宋体" w:eastAsia="宋体" w:cs="宋体"/>
          <w:sz w:val="30"/>
          <w:szCs w:val="30"/>
          <w:highlight w:val="none"/>
        </w:rPr>
        <w:t xml:space="preserve">2、付款条件二中，预付款比例设定应符合《关于做好政府采购支持企业发展有关事项的通知》(苏财购〔2020〕52号)要求。</w:t>
      </w:r>
      <w:r/>
    </w:p>
    <w:sectPr>
      <w:headerReference w:type="default" r:id="rId14"/>
      <w:footerReference w:type="default" r:id="rId19"/>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PMingLiU">
    <w:panose1 w:val="02020500000000000000"/>
  </w:font>
  <w:font w:name="Tahoma">
    <w:panose1 w:val="020B0604030504040204"/>
  </w:font>
  <w:font w:name="Cambria">
    <w:panose1 w:val="02040503050406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54"/>
                          </w:pPr>
                          <w:r>
                            <w:fldChar w:fldCharType="begin"/>
                          </w:r>
                          <w:r>
                            <w:instrText xml:space="preserve"> PAGE  \* MERGEFORMAT </w:instrText>
                          </w:r>
                          <w:r>
                            <w:fldChar w:fldCharType="separate"/>
                          </w:r>
                          <w:r>
                            <w:t xml:space="preserve">25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54"/>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54"/>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Bdr>
        <w:bottom w:val="single" w:color="auto" w:sz="4" w:space="0"/>
      </w:pBdr>
    </w:pPr>
    <w:r>
      <w:rPr>
        <w:rFonts w:hint="eastAsia"/>
        <w:lang w:eastAsia="zh-CN"/>
      </w:rPr>
      <w:t xml:space="preserve">徐州机电技师学院技工口教材采购项目</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rPr>
        <w:rFonts w:hint="eastAsia" w:ascii="宋体" w:hAnsi="宋体" w:eastAsia="宋体" w:cs="宋体"/>
        <w:u w:val="single"/>
        <w:lang w:eastAsia="zh-CN"/>
      </w:rPr>
      <w:pBdr>
        <w:bottom w:val="single" w:color="auto" w:sz="4" w:space="1"/>
      </w:pBdr>
    </w:pPr>
    <w:r>
      <w:rPr>
        <w:rFonts w:hint="eastAsia" w:ascii="宋体" w:hAnsi="宋体" w:cs="宋体"/>
        <w:b w:val="0"/>
        <w:bCs w:val="0"/>
        <w:i w:val="0"/>
        <w:iCs w:val="0"/>
        <w:sz w:val="18"/>
        <w:szCs w:val="18"/>
        <w:lang w:eastAsia="zh-CN"/>
      </w:rPr>
      <w:t xml:space="preserve">徐州机电技师学院技工口教材采购项目</w:t>
    </w:r>
    <w:r>
      <w:rPr>
        <w:rFonts w:hint="eastAsia" w:ascii="宋体" w:hAnsi="宋体" w:eastAsia="宋体" w:cs="宋体"/>
        <w:b w:val="0"/>
        <w:bCs w:val="0"/>
        <w:i w:val="0"/>
        <w:iCs w:val="0"/>
        <w:sz w:val="18"/>
        <w:szCs w:val="18"/>
        <w:lang w:eastAsia="zh-CN"/>
      </w:rPr>
      <w:t xml:space="preserve">项目招标文件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eastAsia="宋体"/>
        <w:i/>
        <w:iCs/>
        <w:sz w:val="18"/>
        <w:lang w:eastAsia="zh-CN"/>
      </w:rPr>
      <w:pBdr>
        <w:bottom w:val="single" w:color="auto" w:sz="4" w:space="0"/>
      </w:pBdr>
    </w:pPr>
    <w:r>
      <w:rPr>
        <w:rFonts w:hint="eastAsia" w:ascii="宋体" w:hAnsi="宋体" w:cs="宋体"/>
        <w:sz w:val="18"/>
        <w:szCs w:val="18"/>
        <w:lang w:eastAsia="zh-CN"/>
      </w:rPr>
      <w:t xml:space="preserve">徐州机电技师学院技工口教材采购项目项目招标文件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徐州机电技师学院技工口教材采购项目</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81"/>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1069"/>
    <w:uiPriority w:val="0"/>
    <w:qFormat/>
    <w:pPr>
      <w:jc w:val="center"/>
      <w:keepLines/>
      <w:keepNext/>
      <w:spacing w:line="578" w:lineRule="auto"/>
      <w:outlineLvl w:val="0"/>
    </w:pPr>
    <w:rPr>
      <w:rFonts w:eastAsia="新宋体"/>
      <w:b/>
      <w:bCs/>
      <w:sz w:val="30"/>
      <w:szCs w:val="44"/>
    </w:rPr>
  </w:style>
  <w:style w:type="paragraph" w:styleId="818">
    <w:name w:val="Heading 2"/>
    <w:basedOn w:val="816"/>
    <w:next w:val="816"/>
    <w:link w:val="106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19">
    <w:name w:val="Heading 3"/>
    <w:basedOn w:val="816"/>
    <w:next w:val="816"/>
    <w:link w:val="1068"/>
    <w:uiPriority w:val="9"/>
    <w:unhideWhenUsed/>
    <w:qFormat/>
    <w:pPr>
      <w:keepLines/>
      <w:keepNext/>
      <w:spacing w:before="260" w:after="260" w:line="416" w:lineRule="auto"/>
      <w:outlineLvl w:val="2"/>
    </w:pPr>
    <w:rPr>
      <w:b/>
      <w:bCs/>
      <w:sz w:val="32"/>
      <w:szCs w:val="32"/>
    </w:rPr>
  </w:style>
  <w:style w:type="paragraph" w:styleId="820">
    <w:name w:val="Heading 4"/>
    <w:basedOn w:val="816"/>
    <w:next w:val="816"/>
    <w:link w:val="912"/>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913"/>
    <w:uiPriority w:val="9"/>
    <w:unhideWhenUsed/>
    <w:qFormat/>
    <w:pPr>
      <w:keepLines/>
      <w:keepNext/>
      <w:spacing w:before="320" w:after="200"/>
      <w:outlineLvl w:val="4"/>
    </w:pPr>
    <w:rPr>
      <w:rFonts w:ascii="Arial" w:hAnsi="Arial" w:eastAsia="Arial" w:cs="Arial"/>
      <w:b/>
      <w:bCs/>
      <w:sz w:val="24"/>
    </w:rPr>
  </w:style>
  <w:style w:type="paragraph" w:styleId="822">
    <w:name w:val="Heading 6"/>
    <w:basedOn w:val="816"/>
    <w:next w:val="816"/>
    <w:link w:val="914"/>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9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917"/>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customStyle="1">
    <w:name w:val="信息标题1"/>
    <w:basedOn w:val="816"/>
    <w:next w:val="82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29" w:customStyle="1">
    <w:name w:val="正文文本12"/>
    <w:basedOn w:val="816"/>
    <w:next w:val="816"/>
    <w:uiPriority w:val="99"/>
    <w:qFormat/>
    <w:pPr>
      <w:spacing w:after="120"/>
    </w:pPr>
  </w:style>
  <w:style w:type="paragraph" w:styleId="830">
    <w:name w:val="toc 7"/>
    <w:basedOn w:val="816"/>
    <w:next w:val="816"/>
    <w:uiPriority w:val="39"/>
    <w:unhideWhenUsed/>
    <w:qFormat/>
    <w:pPr>
      <w:ind w:left="1701"/>
      <w:spacing w:after="57"/>
    </w:pPr>
  </w:style>
  <w:style w:type="paragraph" w:styleId="831">
    <w:name w:val="Normal Indent"/>
    <w:basedOn w:val="816"/>
    <w:next w:val="816"/>
    <w:uiPriority w:val="0"/>
    <w:qFormat/>
    <w:pPr>
      <w:ind w:firstLine="420"/>
    </w:pPr>
  </w:style>
  <w:style w:type="paragraph" w:styleId="832">
    <w:name w:val="Caption"/>
    <w:basedOn w:val="816"/>
    <w:next w:val="8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3">
    <w:name w:val="index 5"/>
    <w:basedOn w:val="816"/>
    <w:next w:val="816"/>
    <w:uiPriority w:val="0"/>
    <w:qFormat/>
    <w:pPr>
      <w:ind w:left="798"/>
      <w:jc w:val="left"/>
    </w:pPr>
    <w:rPr>
      <w:rFonts w:ascii="Calibri" w:hAnsi="Calibri"/>
    </w:rPr>
  </w:style>
  <w:style w:type="paragraph" w:styleId="834">
    <w:name w:val="annotation text"/>
    <w:basedOn w:val="816"/>
    <w:link w:val="1065"/>
    <w:uiPriority w:val="0"/>
    <w:unhideWhenUsed/>
    <w:qFormat/>
    <w:pPr>
      <w:jc w:val="left"/>
    </w:pPr>
  </w:style>
  <w:style w:type="paragraph" w:styleId="835">
    <w:name w:val="Body Text"/>
    <w:basedOn w:val="816"/>
    <w:next w:val="836"/>
    <w:link w:val="1071"/>
    <w:uiPriority w:val="99"/>
    <w:qFormat/>
    <w:pPr>
      <w:spacing w:after="120"/>
    </w:pPr>
    <w:rPr>
      <w:rFonts w:ascii="Calibri" w:hAnsi="Calibri"/>
    </w:rPr>
  </w:style>
  <w:style w:type="paragraph" w:styleId="836" w:customStyle="1">
    <w:name w:val="一级条标题"/>
    <w:basedOn w:val="837"/>
    <w:next w:val="8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customStyle="1">
    <w:name w:val="章标题"/>
    <w:next w:val="81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8" w:customStyle="1">
    <w:name w:val="段"/>
    <w:basedOn w:val="839"/>
    <w:next w:val="840"/>
    <w:uiPriority w:val="0"/>
    <w:qFormat/>
    <w:pPr>
      <w:ind w:firstLine="200"/>
      <w:widowControl/>
    </w:pPr>
    <w:rPr>
      <w:sz w:val="20"/>
    </w:rPr>
  </w:style>
  <w:style w:type="paragraph" w:styleId="839" w:customStyle="1">
    <w:name w:val="正文1"/>
    <w:basedOn w:val="840"/>
    <w:next w:val="841"/>
    <w:uiPriority w:val="0"/>
    <w:qFormat/>
    <w:pPr>
      <w:jc w:val="left"/>
      <w:spacing w:line="360" w:lineRule="atLeast"/>
    </w:pPr>
    <w:rPr>
      <w:rFonts w:ascii="宋体" w:hAnsiTheme="minorHAnsi" w:eastAsiaTheme="minorEastAsia" w:cstheme="minorBidi"/>
      <w:sz w:val="24"/>
      <w:szCs w:val="20"/>
    </w:rPr>
  </w:style>
  <w:style w:type="paragraph" w:styleId="840" w:customStyle="1">
    <w:name w:val="正文111"/>
    <w:next w:val="8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正文文本1"/>
    <w:basedOn w:val="842"/>
    <w:next w:val="840"/>
    <w:uiPriority w:val="0"/>
    <w:qFormat/>
    <w:pPr>
      <w:spacing w:after="120"/>
    </w:pPr>
    <w:rPr>
      <w:lang w:eastAsia="en-US"/>
    </w:rPr>
  </w:style>
  <w:style w:type="paragraph" w:styleId="842" w:customStyle="1">
    <w:name w:val="正文11"/>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正文文本 21"/>
    <w:basedOn w:val="840"/>
    <w:uiPriority w:val="0"/>
    <w:qFormat/>
    <w:pPr>
      <w:jc w:val="center"/>
      <w:widowControl/>
    </w:pPr>
    <w:rPr>
      <w:rFonts w:ascii="楷体_GB2312" w:eastAsia="楷体_GB2312"/>
      <w:sz w:val="28"/>
      <w:szCs w:val="28"/>
    </w:rPr>
  </w:style>
  <w:style w:type="paragraph" w:styleId="844">
    <w:name w:val="Body Text Indent"/>
    <w:basedOn w:val="816"/>
    <w:uiPriority w:val="0"/>
    <w:qFormat/>
    <w:pPr>
      <w:ind w:left="420"/>
      <w:spacing w:after="120"/>
    </w:pPr>
    <w:rPr>
      <w:rFonts w:ascii="Calibri" w:hAnsi="Calibri"/>
    </w:rPr>
  </w:style>
  <w:style w:type="paragraph" w:styleId="845">
    <w:name w:val="Block Text"/>
    <w:basedOn w:val="816"/>
    <w:uiPriority w:val="99"/>
    <w:unhideWhenUsed/>
    <w:qFormat/>
    <w:pPr>
      <w:ind w:left="1440" w:right="1440"/>
      <w:spacing w:after="120"/>
    </w:pPr>
  </w:style>
  <w:style w:type="paragraph" w:styleId="846">
    <w:name w:val="index 4"/>
    <w:basedOn w:val="816"/>
    <w:next w:val="816"/>
    <w:uiPriority w:val="99"/>
    <w:unhideWhenUsed/>
    <w:qFormat/>
    <w:pPr>
      <w:ind w:left="600"/>
    </w:pPr>
    <w:rPr>
      <w:rFonts w:ascii="Verdana" w:hAnsi="Verdana" w:eastAsia="微软雅黑"/>
      <w:sz w:val="20"/>
      <w:szCs w:val="20"/>
    </w:rPr>
  </w:style>
  <w:style w:type="paragraph" w:styleId="847">
    <w:name w:val="toc 5"/>
    <w:basedOn w:val="816"/>
    <w:next w:val="816"/>
    <w:uiPriority w:val="39"/>
    <w:unhideWhenUsed/>
    <w:qFormat/>
    <w:pPr>
      <w:ind w:left="1134"/>
      <w:spacing w:after="57"/>
    </w:pPr>
  </w:style>
  <w:style w:type="paragraph" w:styleId="848">
    <w:name w:val="toc 3"/>
    <w:basedOn w:val="816"/>
    <w:next w:val="816"/>
    <w:uiPriority w:val="39"/>
    <w:unhideWhenUsed/>
    <w:qFormat/>
    <w:pPr>
      <w:ind w:left="567"/>
      <w:spacing w:after="57"/>
    </w:pPr>
  </w:style>
  <w:style w:type="paragraph" w:styleId="849">
    <w:name w:val="Plain Text"/>
    <w:basedOn w:val="816"/>
    <w:uiPriority w:val="0"/>
    <w:qFormat/>
    <w:rPr>
      <w:rFonts w:ascii="宋体" w:hAnsi="Courier New"/>
      <w:sz w:val="20"/>
      <w:szCs w:val="20"/>
    </w:rPr>
  </w:style>
  <w:style w:type="paragraph" w:styleId="850">
    <w:name w:val="toc 8"/>
    <w:basedOn w:val="816"/>
    <w:next w:val="816"/>
    <w:uiPriority w:val="39"/>
    <w:unhideWhenUsed/>
    <w:qFormat/>
    <w:pPr>
      <w:ind w:left="1984"/>
      <w:spacing w:after="57"/>
    </w:pPr>
  </w:style>
  <w:style w:type="paragraph" w:styleId="851">
    <w:name w:val="Date"/>
    <w:basedOn w:val="816"/>
    <w:next w:val="816"/>
    <w:uiPriority w:val="0"/>
    <w:qFormat/>
    <w:rPr>
      <w:rFonts w:eastAsia="仿宋_GB2312"/>
      <w:sz w:val="28"/>
      <w:szCs w:val="20"/>
    </w:rPr>
  </w:style>
  <w:style w:type="paragraph" w:styleId="852">
    <w:name w:val="endnote text"/>
    <w:basedOn w:val="816"/>
    <w:link w:val="1054"/>
    <w:uiPriority w:val="99"/>
    <w:semiHidden/>
    <w:unhideWhenUsed/>
    <w:qFormat/>
    <w:rPr>
      <w:sz w:val="20"/>
    </w:rPr>
  </w:style>
  <w:style w:type="paragraph" w:styleId="853">
    <w:name w:val="Balloon Text"/>
    <w:basedOn w:val="816"/>
    <w:link w:val="1058"/>
    <w:uiPriority w:val="0"/>
    <w:qFormat/>
    <w:rPr>
      <w:sz w:val="18"/>
      <w:szCs w:val="18"/>
    </w:rPr>
  </w:style>
  <w:style w:type="paragraph" w:styleId="854">
    <w:name w:val="Footer"/>
    <w:basedOn w:val="816"/>
    <w:link w:val="1060"/>
    <w:uiPriority w:val="99"/>
    <w:qFormat/>
    <w:pPr>
      <w:jc w:val="left"/>
      <w:tabs>
        <w:tab w:val="center" w:pos="4153" w:leader="none"/>
        <w:tab w:val="right" w:pos="8306" w:leader="none"/>
      </w:tabs>
    </w:pPr>
    <w:rPr>
      <w:sz w:val="18"/>
      <w:szCs w:val="18"/>
    </w:rPr>
  </w:style>
  <w:style w:type="paragraph" w:styleId="855">
    <w:name w:val="Header"/>
    <w:basedOn w:val="816"/>
    <w:link w:val="1070"/>
    <w:uiPriority w:val="99"/>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16"/>
    <w:next w:val="816"/>
    <w:uiPriority w:val="39"/>
    <w:qFormat/>
  </w:style>
  <w:style w:type="paragraph" w:styleId="857">
    <w:name w:val="toc 4"/>
    <w:basedOn w:val="816"/>
    <w:next w:val="816"/>
    <w:uiPriority w:val="39"/>
    <w:unhideWhenUsed/>
    <w:qFormat/>
    <w:pPr>
      <w:ind w:left="850"/>
      <w:spacing w:after="57"/>
    </w:pPr>
  </w:style>
  <w:style w:type="paragraph" w:styleId="858">
    <w:name w:val="Subtitle"/>
    <w:basedOn w:val="816"/>
    <w:next w:val="816"/>
    <w:link w:val="920"/>
    <w:uiPriority w:val="11"/>
    <w:qFormat/>
    <w:pPr>
      <w:spacing w:before="200" w:after="200"/>
    </w:pPr>
    <w:rPr>
      <w:sz w:val="24"/>
    </w:rPr>
  </w:style>
  <w:style w:type="paragraph" w:styleId="859">
    <w:name w:val="footnote text"/>
    <w:basedOn w:val="816"/>
    <w:next w:val="833"/>
    <w:uiPriority w:val="0"/>
    <w:qFormat/>
    <w:pPr>
      <w:jc w:val="left"/>
    </w:pPr>
    <w:rPr>
      <w:rFonts w:ascii="宋体" w:eastAsia="Times New Roman"/>
      <w:sz w:val="18"/>
      <w:szCs w:val="18"/>
    </w:rPr>
  </w:style>
  <w:style w:type="paragraph" w:styleId="860">
    <w:name w:val="toc 6"/>
    <w:basedOn w:val="816"/>
    <w:next w:val="816"/>
    <w:uiPriority w:val="39"/>
    <w:unhideWhenUsed/>
    <w:qFormat/>
    <w:pPr>
      <w:ind w:left="1417"/>
      <w:spacing w:after="57"/>
    </w:pPr>
  </w:style>
  <w:style w:type="paragraph" w:styleId="861">
    <w:name w:val="table of figures"/>
    <w:basedOn w:val="816"/>
    <w:next w:val="816"/>
    <w:uiPriority w:val="99"/>
    <w:unhideWhenUsed/>
    <w:qFormat/>
  </w:style>
  <w:style w:type="paragraph" w:styleId="862">
    <w:name w:val="toc 2"/>
    <w:basedOn w:val="816"/>
    <w:next w:val="816"/>
    <w:uiPriority w:val="39"/>
    <w:unhideWhenUsed/>
    <w:qFormat/>
    <w:pPr>
      <w:ind w:left="283"/>
      <w:spacing w:after="57"/>
    </w:pPr>
  </w:style>
  <w:style w:type="paragraph" w:styleId="863">
    <w:name w:val="toc 9"/>
    <w:basedOn w:val="816"/>
    <w:next w:val="816"/>
    <w:uiPriority w:val="39"/>
    <w:unhideWhenUsed/>
    <w:qFormat/>
    <w:pPr>
      <w:ind w:left="2268"/>
      <w:spacing w:after="57"/>
    </w:pPr>
  </w:style>
  <w:style w:type="paragraph" w:styleId="864">
    <w:name w:val="Normal (Web)"/>
    <w:basedOn w:val="816"/>
    <w:uiPriority w:val="0"/>
    <w:qFormat/>
    <w:pPr>
      <w:jc w:val="left"/>
      <w:spacing w:before="100" w:beforeAutospacing="1" w:after="100" w:afterAutospacing="1"/>
      <w:widowControl/>
    </w:pPr>
    <w:rPr>
      <w:rFonts w:ascii="宋体" w:hAnsi="宋体" w:cs="宋体"/>
      <w:sz w:val="24"/>
    </w:rPr>
  </w:style>
  <w:style w:type="paragraph" w:styleId="865">
    <w:name w:val="Title"/>
    <w:basedOn w:val="816"/>
    <w:next w:val="816"/>
    <w:link w:val="919"/>
    <w:uiPriority w:val="10"/>
    <w:qFormat/>
    <w:pPr>
      <w:contextualSpacing/>
      <w:spacing w:before="300" w:after="200"/>
    </w:pPr>
    <w:rPr>
      <w:sz w:val="48"/>
      <w:szCs w:val="48"/>
    </w:rPr>
  </w:style>
  <w:style w:type="paragraph" w:styleId="866">
    <w:name w:val="annotation subject"/>
    <w:basedOn w:val="834"/>
    <w:next w:val="834"/>
    <w:link w:val="1066"/>
    <w:uiPriority w:val="0"/>
    <w:semiHidden/>
    <w:unhideWhenUsed/>
    <w:qFormat/>
    <w:rPr>
      <w:b/>
      <w:bCs/>
    </w:rPr>
  </w:style>
  <w:style w:type="paragraph" w:styleId="867">
    <w:name w:val="Body Text First Indent"/>
    <w:basedOn w:val="835"/>
    <w:next w:val="868"/>
    <w:uiPriority w:val="0"/>
    <w:qFormat/>
    <w:pPr>
      <w:ind w:firstLine="420"/>
    </w:pPr>
  </w:style>
  <w:style w:type="paragraph" w:styleId="868">
    <w:name w:val="Body Text First Indent 2"/>
    <w:basedOn w:val="844"/>
    <w:uiPriority w:val="0"/>
    <w:qFormat/>
    <w:pPr>
      <w:ind w:firstLine="420"/>
      <w:spacing w:line="360" w:lineRule="auto"/>
    </w:pPr>
    <w:rPr>
      <w:color w:val="000000"/>
      <w:sz w:val="20"/>
    </w:rPr>
  </w:style>
  <w:style w:type="table" w:styleId="869">
    <w:name w:val="Table Grid"/>
    <w:basedOn w:val="8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0">
    <w:name w:val="endnote reference"/>
    <w:basedOn w:val="826"/>
    <w:uiPriority w:val="99"/>
    <w:semiHidden/>
    <w:unhideWhenUsed/>
    <w:qFormat/>
    <w:rPr>
      <w:vertAlign w:val="superscript"/>
    </w:rPr>
  </w:style>
  <w:style w:type="character" w:styleId="871">
    <w:name w:val="page number"/>
    <w:basedOn w:val="826"/>
    <w:uiPriority w:val="0"/>
    <w:qFormat/>
  </w:style>
  <w:style w:type="character" w:styleId="872">
    <w:name w:val="Hyperlink"/>
    <w:basedOn w:val="826"/>
    <w:uiPriority w:val="99"/>
    <w:unhideWhenUsed/>
    <w:qFormat/>
    <w:rPr>
      <w:color w:val="0000ff"/>
      <w:u w:val="single"/>
    </w:rPr>
  </w:style>
  <w:style w:type="character" w:styleId="873">
    <w:name w:val="annotation reference"/>
    <w:basedOn w:val="826"/>
    <w:uiPriority w:val="0"/>
    <w:semiHidden/>
    <w:unhideWhenUsed/>
    <w:qFormat/>
    <w:rPr>
      <w:sz w:val="21"/>
      <w:szCs w:val="21"/>
    </w:rPr>
  </w:style>
  <w:style w:type="character" w:styleId="874">
    <w:name w:val="footnote reference"/>
    <w:basedOn w:val="826"/>
    <w:uiPriority w:val="99"/>
    <w:unhideWhenUsed/>
    <w:qFormat/>
    <w:rPr>
      <w:vertAlign w:val="superscript"/>
    </w:rPr>
  </w:style>
  <w:style w:type="character" w:styleId="875" w:customStyle="1">
    <w:name w:val="Heading 4 Char"/>
    <w:basedOn w:val="826"/>
    <w:uiPriority w:val="9"/>
    <w:qFormat/>
    <w:rPr>
      <w:rFonts w:ascii="Arial" w:hAnsi="Arial" w:eastAsia="Arial" w:cs="Arial"/>
      <w:b/>
      <w:bCs/>
      <w:sz w:val="26"/>
      <w:szCs w:val="26"/>
    </w:rPr>
  </w:style>
  <w:style w:type="character" w:styleId="876" w:customStyle="1">
    <w:name w:val="Heading 5 Char"/>
    <w:basedOn w:val="826"/>
    <w:uiPriority w:val="9"/>
    <w:qFormat/>
    <w:rPr>
      <w:rFonts w:ascii="Arial" w:hAnsi="Arial" w:eastAsia="Arial" w:cs="Arial"/>
      <w:b/>
      <w:bCs/>
      <w:sz w:val="24"/>
      <w:szCs w:val="24"/>
    </w:rPr>
  </w:style>
  <w:style w:type="character" w:styleId="877" w:customStyle="1">
    <w:name w:val="Heading 6 Char"/>
    <w:basedOn w:val="826"/>
    <w:uiPriority w:val="9"/>
    <w:qFormat/>
    <w:rPr>
      <w:rFonts w:ascii="Arial" w:hAnsi="Arial" w:eastAsia="Arial" w:cs="Arial"/>
      <w:b/>
      <w:bCs/>
      <w:sz w:val="22"/>
      <w:szCs w:val="22"/>
    </w:rPr>
  </w:style>
  <w:style w:type="character" w:styleId="878" w:customStyle="1">
    <w:name w:val="Heading 7 Char"/>
    <w:basedOn w:val="826"/>
    <w:uiPriority w:val="9"/>
    <w:qFormat/>
    <w:rPr>
      <w:rFonts w:ascii="Arial" w:hAnsi="Arial" w:eastAsia="Arial" w:cs="Arial"/>
      <w:b/>
      <w:bCs/>
      <w:i/>
      <w:iCs/>
      <w:sz w:val="22"/>
      <w:szCs w:val="22"/>
    </w:rPr>
  </w:style>
  <w:style w:type="character" w:styleId="879" w:customStyle="1">
    <w:name w:val="Heading 8 Char"/>
    <w:basedOn w:val="826"/>
    <w:uiPriority w:val="9"/>
    <w:qFormat/>
    <w:rPr>
      <w:rFonts w:ascii="Arial" w:hAnsi="Arial" w:eastAsia="Arial" w:cs="Arial"/>
      <w:i/>
      <w:iCs/>
      <w:sz w:val="22"/>
      <w:szCs w:val="22"/>
    </w:rPr>
  </w:style>
  <w:style w:type="character" w:styleId="880" w:customStyle="1">
    <w:name w:val="Heading 9 Char"/>
    <w:basedOn w:val="826"/>
    <w:uiPriority w:val="9"/>
    <w:qFormat/>
    <w:rPr>
      <w:rFonts w:ascii="Arial" w:hAnsi="Arial" w:eastAsia="Arial" w:cs="Arial"/>
      <w:i/>
      <w:iCs/>
      <w:sz w:val="21"/>
      <w:szCs w:val="21"/>
    </w:rPr>
  </w:style>
  <w:style w:type="character" w:styleId="881" w:customStyle="1">
    <w:name w:val="Title Char"/>
    <w:basedOn w:val="826"/>
    <w:uiPriority w:val="10"/>
    <w:qFormat/>
    <w:rPr>
      <w:sz w:val="48"/>
      <w:szCs w:val="48"/>
    </w:rPr>
  </w:style>
  <w:style w:type="character" w:styleId="882" w:customStyle="1">
    <w:name w:val="Subtitle Char"/>
    <w:basedOn w:val="826"/>
    <w:uiPriority w:val="11"/>
    <w:qFormat/>
    <w:rPr>
      <w:sz w:val="24"/>
      <w:szCs w:val="24"/>
    </w:rPr>
  </w:style>
  <w:style w:type="character" w:styleId="883" w:customStyle="1">
    <w:name w:val="Quote Char"/>
    <w:uiPriority w:val="29"/>
    <w:qFormat/>
    <w:rPr>
      <w:i/>
    </w:rPr>
  </w:style>
  <w:style w:type="character" w:styleId="884" w:customStyle="1">
    <w:name w:val="Intense Quote Char"/>
    <w:uiPriority w:val="30"/>
    <w:qFormat/>
    <w:rPr>
      <w:i/>
    </w:rPr>
  </w:style>
  <w:style w:type="table" w:styleId="885"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4" w:customStyle="1">
    <w:name w:val="Endnote Text Char"/>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脚注文本1"/>
    <w:basedOn w:val="839"/>
    <w:next w:val="907"/>
    <w:uiPriority w:val="0"/>
    <w:qFormat/>
    <w:rPr>
      <w:rFonts w:eastAsia="Times New Roman"/>
      <w:sz w:val="18"/>
      <w:szCs w:val="18"/>
    </w:rPr>
  </w:style>
  <w:style w:type="paragraph" w:styleId="907" w:customStyle="1">
    <w:name w:val="索引 51"/>
    <w:basedOn w:val="839"/>
    <w:next w:val="839"/>
    <w:uiPriority w:val="0"/>
    <w:qFormat/>
    <w:pPr>
      <w:ind w:left="798"/>
    </w:pPr>
    <w:rPr>
      <w:rFonts w:ascii="Calibri" w:hAnsi="Calibri"/>
    </w:rPr>
  </w:style>
  <w:style w:type="paragraph" w:styleId="908" w:customStyle="1">
    <w:name w:val="标题 21"/>
    <w:basedOn w:val="842"/>
    <w:next w:val="842"/>
    <w:uiPriority w:val="0"/>
    <w:qFormat/>
    <w:pPr>
      <w:keepLines/>
      <w:keepNext/>
      <w:spacing w:before="260" w:after="260" w:line="416" w:lineRule="auto"/>
      <w:outlineLvl w:val="1"/>
    </w:pPr>
    <w:rPr>
      <w:rFonts w:ascii="Cambria" w:hAnsi="Cambria"/>
      <w:b/>
      <w:bCs/>
      <w:sz w:val="32"/>
      <w:szCs w:val="32"/>
    </w:rPr>
  </w:style>
  <w:style w:type="character" w:styleId="909" w:customStyle="1">
    <w:name w:val="Heading 1 Char"/>
    <w:basedOn w:val="826"/>
    <w:uiPriority w:val="9"/>
    <w:qFormat/>
    <w:rPr>
      <w:rFonts w:ascii="Arial" w:hAnsi="Arial" w:eastAsia="Arial" w:cs="Arial"/>
      <w:sz w:val="40"/>
      <w:szCs w:val="40"/>
    </w:rPr>
  </w:style>
  <w:style w:type="character" w:styleId="910" w:customStyle="1">
    <w:name w:val="Heading 2 Char"/>
    <w:basedOn w:val="826"/>
    <w:uiPriority w:val="9"/>
    <w:qFormat/>
    <w:rPr>
      <w:rFonts w:ascii="Arial" w:hAnsi="Arial" w:eastAsia="Arial" w:cs="Arial"/>
      <w:sz w:val="34"/>
    </w:rPr>
  </w:style>
  <w:style w:type="character" w:styleId="911" w:customStyle="1">
    <w:name w:val="Heading 3 Char"/>
    <w:basedOn w:val="826"/>
    <w:uiPriority w:val="9"/>
    <w:qFormat/>
    <w:rPr>
      <w:rFonts w:ascii="Arial" w:hAnsi="Arial" w:eastAsia="Arial" w:cs="Arial"/>
      <w:sz w:val="30"/>
      <w:szCs w:val="30"/>
    </w:rPr>
  </w:style>
  <w:style w:type="character" w:styleId="912" w:customStyle="1">
    <w:name w:val="标题 4 字符"/>
    <w:basedOn w:val="826"/>
    <w:link w:val="820"/>
    <w:uiPriority w:val="9"/>
    <w:qFormat/>
    <w:rPr>
      <w:rFonts w:ascii="Arial" w:hAnsi="Arial" w:eastAsia="Arial" w:cs="Arial"/>
      <w:b/>
      <w:bCs/>
      <w:sz w:val="26"/>
      <w:szCs w:val="26"/>
    </w:rPr>
  </w:style>
  <w:style w:type="character" w:styleId="913" w:customStyle="1">
    <w:name w:val="标题 5 字符"/>
    <w:basedOn w:val="826"/>
    <w:link w:val="821"/>
    <w:uiPriority w:val="9"/>
    <w:qFormat/>
    <w:rPr>
      <w:rFonts w:ascii="Arial" w:hAnsi="Arial" w:eastAsia="Arial" w:cs="Arial"/>
      <w:b/>
      <w:bCs/>
      <w:sz w:val="24"/>
      <w:szCs w:val="24"/>
    </w:rPr>
  </w:style>
  <w:style w:type="character" w:styleId="914" w:customStyle="1">
    <w:name w:val="标题 6 字符"/>
    <w:basedOn w:val="826"/>
    <w:link w:val="822"/>
    <w:uiPriority w:val="9"/>
    <w:qFormat/>
    <w:rPr>
      <w:rFonts w:ascii="Arial" w:hAnsi="Arial" w:eastAsia="Arial" w:cs="Arial"/>
      <w:b/>
      <w:bCs/>
      <w:sz w:val="22"/>
      <w:szCs w:val="22"/>
    </w:rPr>
  </w:style>
  <w:style w:type="character" w:styleId="915" w:customStyle="1">
    <w:name w:val="标题 7 字符"/>
    <w:basedOn w:val="826"/>
    <w:link w:val="823"/>
    <w:uiPriority w:val="9"/>
    <w:qFormat/>
    <w:rPr>
      <w:rFonts w:ascii="Arial" w:hAnsi="Arial" w:eastAsia="Arial" w:cs="Arial"/>
      <w:b/>
      <w:bCs/>
      <w:i/>
      <w:iCs/>
      <w:sz w:val="22"/>
      <w:szCs w:val="22"/>
    </w:rPr>
  </w:style>
  <w:style w:type="character" w:styleId="916" w:customStyle="1">
    <w:name w:val="标题 8 字符"/>
    <w:basedOn w:val="826"/>
    <w:link w:val="824"/>
    <w:uiPriority w:val="9"/>
    <w:qFormat/>
    <w:rPr>
      <w:rFonts w:ascii="Arial" w:hAnsi="Arial" w:eastAsia="Arial" w:cs="Arial"/>
      <w:i/>
      <w:iCs/>
      <w:sz w:val="22"/>
      <w:szCs w:val="22"/>
    </w:rPr>
  </w:style>
  <w:style w:type="character" w:styleId="917" w:customStyle="1">
    <w:name w:val="标题 9 字符"/>
    <w:basedOn w:val="826"/>
    <w:link w:val="825"/>
    <w:uiPriority w:val="9"/>
    <w:qFormat/>
    <w:rPr>
      <w:rFonts w:ascii="Arial" w:hAnsi="Arial" w:eastAsia="Arial" w:cs="Arial"/>
      <w:i/>
      <w:iCs/>
      <w:sz w:val="21"/>
      <w:szCs w:val="21"/>
    </w:rPr>
  </w:style>
  <w:style w:type="paragraph" w:styleId="918">
    <w:name w:val="No Spacing"/>
    <w:uiPriority w:val="1"/>
    <w:qFormat/>
    <w:rPr>
      <w:rFonts w:hint="default" w:ascii="Times New Roman" w:hAnsi="Times New Roman" w:eastAsia="宋体" w:cs="Times New Roman"/>
      <w:lang w:val="en-US" w:eastAsia="zh-CN" w:bidi="ar-SA"/>
    </w:rPr>
  </w:style>
  <w:style w:type="character" w:styleId="919" w:customStyle="1">
    <w:name w:val="标题 字符"/>
    <w:basedOn w:val="826"/>
    <w:link w:val="865"/>
    <w:uiPriority w:val="10"/>
    <w:qFormat/>
    <w:rPr>
      <w:sz w:val="48"/>
      <w:szCs w:val="48"/>
    </w:rPr>
  </w:style>
  <w:style w:type="character" w:styleId="920" w:customStyle="1">
    <w:name w:val="副标题 字符"/>
    <w:basedOn w:val="826"/>
    <w:link w:val="858"/>
    <w:uiPriority w:val="11"/>
    <w:qFormat/>
    <w:rPr>
      <w:sz w:val="24"/>
      <w:szCs w:val="24"/>
    </w:rPr>
  </w:style>
  <w:style w:type="paragraph" w:styleId="921">
    <w:name w:val="Quote"/>
    <w:basedOn w:val="816"/>
    <w:next w:val="816"/>
    <w:link w:val="922"/>
    <w:uiPriority w:val="29"/>
    <w:qFormat/>
    <w:pPr>
      <w:ind w:left="720" w:right="720"/>
    </w:pPr>
    <w:rPr>
      <w:i/>
    </w:rPr>
  </w:style>
  <w:style w:type="character" w:styleId="922" w:customStyle="1">
    <w:name w:val="引用 字符"/>
    <w:link w:val="921"/>
    <w:uiPriority w:val="29"/>
    <w:qFormat/>
    <w:rPr>
      <w:i/>
    </w:rPr>
  </w:style>
  <w:style w:type="paragraph" w:styleId="923">
    <w:name w:val="Intense Quote"/>
    <w:basedOn w:val="816"/>
    <w:next w:val="816"/>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Header Char"/>
    <w:basedOn w:val="826"/>
    <w:uiPriority w:val="99"/>
    <w:qFormat/>
  </w:style>
  <w:style w:type="character" w:styleId="926" w:customStyle="1">
    <w:name w:val="Footer Char"/>
    <w:basedOn w:val="826"/>
    <w:uiPriority w:val="99"/>
    <w:qFormat/>
  </w:style>
  <w:style w:type="character" w:styleId="927" w:customStyle="1">
    <w:name w:val="Caption Char"/>
    <w:uiPriority w:val="99"/>
    <w:qFormat/>
  </w:style>
  <w:style w:type="table" w:styleId="928"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9"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7" w:customStyle="1">
    <w:name w:val="Grid Table 4 - Accent 2"/>
    <w:basedOn w:val="8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8" w:customStyle="1">
    <w:name w:val="Grid Table 4 - Accent 3"/>
    <w:basedOn w:val="8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9" w:customStyle="1">
    <w:name w:val="Grid Table 4 - Accent 4"/>
    <w:basedOn w:val="8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0" w:customStyle="1">
    <w:name w:val="Grid Table 4 - Accent 5"/>
    <w:basedOn w:val="8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1" w:customStyle="1">
    <w:name w:val="Grid Table 4 - Accent 6"/>
    <w:basedOn w:val="8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2"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4"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5"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6"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7"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8"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9"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basedOn w:val="8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1" w:customStyle="1">
    <w:name w:val="Grid Table 6 Colorful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2" w:customStyle="1">
    <w:name w:val="Grid Table 6 Colorful - Accent 3"/>
    <w:basedOn w:val="8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3" w:customStyle="1">
    <w:name w:val="Grid Table 6 Colorful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4" w:customStyle="1">
    <w:name w:val="Grid Table 6 Colorful - Accent 5"/>
    <w:basedOn w:val="8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5" w:customStyle="1">
    <w:name w:val="Grid Table 6 Colorful - Accent 6"/>
    <w:basedOn w:val="8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6"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3"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0"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basedOn w:val="8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2" w:customStyle="1">
    <w:name w:val="List Table 2 - Accent 2"/>
    <w:basedOn w:val="8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3" w:customStyle="1">
    <w:name w:val="List Table 2 - Accent 3"/>
    <w:basedOn w:val="8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4" w:customStyle="1">
    <w:name w:val="List Table 2 - Accent 4"/>
    <w:basedOn w:val="8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5" w:customStyle="1">
    <w:name w:val="List Table 2 - Accent 5"/>
    <w:basedOn w:val="8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6" w:customStyle="1">
    <w:name w:val="List Table 2 - Accent 6"/>
    <w:basedOn w:val="8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7"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basedOn w:val="8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9" w:customStyle="1">
    <w:name w:val="List Table 3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4"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basedOn w:val="8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6" w:customStyle="1">
    <w:name w:val="List Table 4 - Accent 2"/>
    <w:basedOn w:val="8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7" w:customStyle="1">
    <w:name w:val="List Table 4 - Accent 3"/>
    <w:basedOn w:val="8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8" w:customStyle="1">
    <w:name w:val="List Table 4 - Accent 4"/>
    <w:basedOn w:val="8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9" w:customStyle="1">
    <w:name w:val="List Table 4 - Accent 5"/>
    <w:basedOn w:val="8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0" w:customStyle="1">
    <w:name w:val="List Table 4 - Accent 6"/>
    <w:basedOn w:val="8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1"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basedOn w:val="8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basedOn w:val="8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0" w:customStyle="1">
    <w:name w:val="List Table 6 Colorful - Accent 2"/>
    <w:basedOn w:val="8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1" w:customStyle="1">
    <w:name w:val="List Table 6 Colorful - Accent 3"/>
    <w:basedOn w:val="8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2" w:customStyle="1">
    <w:name w:val="List Table 6 Colorful - Accent 4"/>
    <w:basedOn w:val="8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3" w:customStyle="1">
    <w:name w:val="List Table 6 Colorful - Accent 5"/>
    <w:basedOn w:val="8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4" w:customStyle="1">
    <w:name w:val="List Table 6 Colorful - Accent 6"/>
    <w:basedOn w:val="8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5"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4"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5"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6"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7"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8"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9"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basedOn w:val="8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1" w:customStyle="1">
    <w:name w:val="Bordered &amp; Lined - Accent 2"/>
    <w:basedOn w:val="8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2" w:customStyle="1">
    <w:name w:val="Bordered &amp; Lined - Accent 3"/>
    <w:basedOn w:val="8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3" w:customStyle="1">
    <w:name w:val="Bordered &amp; Lined - Accent 4"/>
    <w:basedOn w:val="8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4" w:customStyle="1">
    <w:name w:val="Bordered &amp; Lined - Accent 5"/>
    <w:basedOn w:val="8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5" w:customStyle="1">
    <w:name w:val="Bordered &amp; Lined - Accent 6"/>
    <w:basedOn w:val="8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6"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basedOn w:val="8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8" w:customStyle="1">
    <w:name w:val="Bordered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9" w:customStyle="1">
    <w:name w:val="Bordered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0" w:customStyle="1">
    <w:name w:val="Bordered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1" w:customStyle="1">
    <w:name w:val="Bordered - Accent 5"/>
    <w:basedOn w:val="8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2" w:customStyle="1">
    <w:name w:val="Bordered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3" w:customStyle="1">
    <w:name w:val="Footnote Text Char"/>
    <w:uiPriority w:val="99"/>
    <w:qFormat/>
    <w:rPr>
      <w:sz w:val="18"/>
    </w:rPr>
  </w:style>
  <w:style w:type="character" w:styleId="1054" w:customStyle="1">
    <w:name w:val="尾注文本 字符"/>
    <w:link w:val="852"/>
    <w:uiPriority w:val="99"/>
    <w:qFormat/>
    <w:rPr>
      <w:sz w:val="20"/>
    </w:rPr>
  </w:style>
  <w:style w:type="paragraph" w:styleId="1055" w:customStyle="1">
    <w:name w:val="TOC 标题1"/>
    <w:uiPriority w:val="39"/>
    <w:unhideWhenUsed/>
    <w:qFormat/>
    <w:rPr>
      <w:rFonts w:hint="default" w:ascii="Times New Roman" w:hAnsi="Times New Roman" w:eastAsia="宋体" w:cs="Times New Roman"/>
      <w:lang w:val="en-US" w:eastAsia="zh-CN" w:bidi="ar-SA"/>
    </w:rPr>
  </w:style>
  <w:style w:type="paragraph" w:styleId="1056" w:customStyle="1">
    <w:name w:val="p0"/>
    <w:basedOn w:val="816"/>
    <w:uiPriority w:val="0"/>
    <w:qFormat/>
    <w:pPr>
      <w:widowControl/>
    </w:pPr>
    <w:rPr>
      <w:szCs w:val="21"/>
    </w:rPr>
  </w:style>
  <w:style w:type="paragraph" w:styleId="1057">
    <w:name w:val="List Paragraph"/>
    <w:basedOn w:val="816"/>
    <w:uiPriority w:val="1"/>
    <w:qFormat/>
    <w:pPr>
      <w:ind w:firstLine="420"/>
    </w:pPr>
  </w:style>
  <w:style w:type="character" w:styleId="1058" w:customStyle="1">
    <w:name w:val="批注框文本 字符"/>
    <w:basedOn w:val="826"/>
    <w:link w:val="853"/>
    <w:uiPriority w:val="0"/>
    <w:qFormat/>
    <w:rPr>
      <w:rFonts w:ascii="Times New Roman" w:hAnsi="Times New Roman" w:eastAsia="宋体" w:cs="Times New Roman"/>
      <w:sz w:val="18"/>
      <w:szCs w:val="18"/>
    </w:rPr>
  </w:style>
  <w:style w:type="paragraph" w:styleId="105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60" w:customStyle="1">
    <w:name w:val="页脚 字符"/>
    <w:basedOn w:val="826"/>
    <w:link w:val="854"/>
    <w:uiPriority w:val="99"/>
    <w:qFormat/>
    <w:rPr>
      <w:rFonts w:ascii="Times New Roman" w:hAnsi="Times New Roman" w:eastAsia="宋体" w:cs="Times New Roman"/>
      <w:sz w:val="18"/>
      <w:szCs w:val="18"/>
    </w:rPr>
  </w:style>
  <w:style w:type="character" w:styleId="1061" w:customStyle="1">
    <w:name w:val="NormalCharacter"/>
    <w:uiPriority w:val="0"/>
    <w:semiHidden/>
    <w:qFormat/>
    <w:rPr>
      <w:sz w:val="28"/>
      <w:lang w:val="en-US" w:eastAsia="zh-CN" w:bidi="ar-SA"/>
    </w:rPr>
  </w:style>
  <w:style w:type="paragraph" w:styleId="1062" w:customStyle="1">
    <w:name w:val="179"/>
    <w:basedOn w:val="816"/>
    <w:uiPriority w:val="0"/>
    <w:qFormat/>
    <w:pPr>
      <w:ind w:firstLine="420"/>
      <w:jc w:val="left"/>
      <w:widowControl/>
    </w:pPr>
    <w:rPr>
      <w:rFonts w:ascii="宋体" w:hAnsi="宋体"/>
      <w:sz w:val="24"/>
    </w:rPr>
  </w:style>
  <w:style w:type="paragraph" w:styleId="106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4" w:customStyle="1">
    <w:name w:val="标准"/>
    <w:basedOn w:val="816"/>
    <w:uiPriority w:val="0"/>
    <w:qFormat/>
    <w:pPr>
      <w:ind w:firstLine="200"/>
      <w:spacing w:line="360" w:lineRule="auto"/>
    </w:pPr>
    <w:rPr>
      <w:rFonts w:cs="宋体"/>
      <w:sz w:val="20"/>
      <w:szCs w:val="20"/>
    </w:rPr>
  </w:style>
  <w:style w:type="character" w:styleId="1065" w:customStyle="1">
    <w:name w:val="批注文字 字符"/>
    <w:basedOn w:val="826"/>
    <w:link w:val="834"/>
    <w:uiPriority w:val="0"/>
    <w:qFormat/>
    <w:rPr>
      <w:rFonts w:ascii="Times New Roman" w:hAnsi="Times New Roman" w:eastAsia="宋体" w:cs="Times New Roman"/>
      <w:sz w:val="21"/>
      <w:szCs w:val="24"/>
    </w:rPr>
  </w:style>
  <w:style w:type="character" w:styleId="1066" w:customStyle="1">
    <w:name w:val="批注主题 字符"/>
    <w:basedOn w:val="1065"/>
    <w:link w:val="866"/>
    <w:uiPriority w:val="0"/>
    <w:semiHidden/>
    <w:qFormat/>
    <w:rPr>
      <w:rFonts w:ascii="Times New Roman" w:hAnsi="Times New Roman" w:eastAsia="宋体" w:cs="Times New Roman"/>
      <w:b/>
      <w:bCs/>
      <w:sz w:val="21"/>
      <w:szCs w:val="24"/>
    </w:rPr>
  </w:style>
  <w:style w:type="character" w:styleId="1067" w:customStyle="1">
    <w:name w:val="标题 2 字符"/>
    <w:basedOn w:val="826"/>
    <w:link w:val="818"/>
    <w:uiPriority w:val="9"/>
    <w:qFormat/>
    <w:rPr>
      <w:rFonts w:asciiTheme="majorHAnsi" w:hAnsiTheme="majorHAnsi" w:eastAsiaTheme="majorEastAsia" w:cstheme="majorBidi"/>
      <w:b/>
      <w:bCs/>
      <w:sz w:val="32"/>
      <w:szCs w:val="32"/>
    </w:rPr>
  </w:style>
  <w:style w:type="character" w:styleId="1068" w:customStyle="1">
    <w:name w:val="标题 3 字符"/>
    <w:basedOn w:val="826"/>
    <w:link w:val="819"/>
    <w:uiPriority w:val="9"/>
    <w:qFormat/>
    <w:rPr>
      <w:rFonts w:ascii="Times New Roman" w:hAnsi="Times New Roman" w:eastAsia="宋体" w:cs="Times New Roman"/>
      <w:b/>
      <w:bCs/>
      <w:sz w:val="32"/>
      <w:szCs w:val="32"/>
    </w:rPr>
  </w:style>
  <w:style w:type="character" w:styleId="1069" w:customStyle="1">
    <w:name w:val="标题 1 字符"/>
    <w:basedOn w:val="826"/>
    <w:link w:val="817"/>
    <w:uiPriority w:val="0"/>
    <w:qFormat/>
    <w:rPr>
      <w:rFonts w:ascii="Times New Roman" w:hAnsi="Times New Roman" w:eastAsia="新宋体" w:cs="Times New Roman"/>
      <w:b/>
      <w:bCs/>
      <w:sz w:val="30"/>
      <w:szCs w:val="44"/>
    </w:rPr>
  </w:style>
  <w:style w:type="character" w:styleId="1070" w:customStyle="1">
    <w:name w:val="页眉 字符"/>
    <w:basedOn w:val="826"/>
    <w:link w:val="855"/>
    <w:uiPriority w:val="99"/>
    <w:qFormat/>
    <w:rPr>
      <w:rFonts w:ascii="Times New Roman" w:hAnsi="Times New Roman" w:eastAsia="宋体" w:cs="Times New Roman"/>
      <w:sz w:val="18"/>
      <w:szCs w:val="18"/>
    </w:rPr>
  </w:style>
  <w:style w:type="character" w:styleId="1071" w:customStyle="1">
    <w:name w:val="正文文本 字符"/>
    <w:basedOn w:val="826"/>
    <w:link w:val="835"/>
    <w:uiPriority w:val="99"/>
    <w:qFormat/>
    <w:rPr>
      <w:rFonts w:ascii="Calibri" w:hAnsi="Calibri" w:eastAsia="宋体" w:cs="Times New Roman"/>
      <w:sz w:val="21"/>
      <w:szCs w:val="24"/>
    </w:rPr>
  </w:style>
  <w:style w:type="paragraph" w:styleId="1072" w:customStyle="1">
    <w:name w:val="_Style 11"/>
    <w:basedOn w:val="816"/>
    <w:next w:val="1057"/>
    <w:uiPriority w:val="34"/>
    <w:qFormat/>
    <w:pPr>
      <w:ind w:firstLine="420"/>
    </w:pPr>
    <w:rPr>
      <w:color w:val="000000"/>
      <w:szCs w:val="21"/>
    </w:rPr>
  </w:style>
  <w:style w:type="paragraph" w:styleId="1073" w:customStyle="1">
    <w:name w:val="TOC 11"/>
    <w:basedOn w:val="816"/>
    <w:next w:val="816"/>
    <w:uiPriority w:val="0"/>
    <w:qFormat/>
    <w:pPr>
      <w:jc w:val="left"/>
      <w:spacing w:before="120" w:after="120"/>
      <w:widowControl/>
    </w:pPr>
    <w:rPr>
      <w:rFonts w:ascii="Calibri" w:hAnsi="Calibri" w:cs="Calibri"/>
      <w:b/>
      <w:bCs/>
      <w:caps/>
      <w:sz w:val="20"/>
      <w:szCs w:val="20"/>
    </w:rPr>
  </w:style>
  <w:style w:type="paragraph" w:styleId="1074" w:customStyle="1">
    <w:name w:val="BodyText1I2"/>
    <w:basedOn w:val="816"/>
    <w:uiPriority w:val="0"/>
    <w:qFormat/>
    <w:pPr>
      <w:ind w:firstLine="420"/>
      <w:spacing w:line="360" w:lineRule="auto"/>
      <w:widowControl/>
    </w:pPr>
    <w:rPr>
      <w:rFonts w:ascii="宋体" w:hAnsi="宋体" w:cstheme="minorBidi"/>
      <w:sz w:val="20"/>
      <w:szCs w:val="20"/>
    </w:rPr>
  </w:style>
  <w:style w:type="paragraph" w:styleId="1075" w:customStyle="1">
    <w:name w:val="UserStyle_133"/>
    <w:basedOn w:val="816"/>
    <w:uiPriority w:val="0"/>
    <w:qFormat/>
    <w:pPr>
      <w:widowControl/>
    </w:pPr>
    <w:rPr>
      <w:rFonts w:ascii="Tahoma" w:hAnsi="Tahoma" w:cstheme="minorBidi"/>
      <w:sz w:val="24"/>
    </w:rPr>
  </w:style>
  <w:style w:type="paragraph" w:styleId="1076" w:customStyle="1">
    <w:name w:val="AnnotationText"/>
    <w:basedOn w:val="816"/>
    <w:link w:val="1077"/>
    <w:uiPriority w:val="0"/>
    <w:qFormat/>
    <w:pPr>
      <w:jc w:val="left"/>
      <w:widowControl/>
    </w:pPr>
    <w:rPr>
      <w:rFonts w:cstheme="minorBidi"/>
    </w:rPr>
  </w:style>
  <w:style w:type="character" w:styleId="1077" w:customStyle="1">
    <w:name w:val="UserStyle_12"/>
    <w:link w:val="1076"/>
    <w:uiPriority w:val="0"/>
    <w:qFormat/>
    <w:rPr>
      <w:rFonts w:ascii="Times New Roman" w:hAnsi="Times New Roman" w:eastAsia="宋体"/>
      <w:sz w:val="21"/>
      <w:szCs w:val="24"/>
    </w:rPr>
  </w:style>
  <w:style w:type="paragraph" w:styleId="1078"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79" w:customStyle="1">
    <w:name w:val="*正文-表格"/>
    <w:basedOn w:val="816"/>
    <w:uiPriority w:val="0"/>
    <w:qFormat/>
    <w:rPr>
      <w:sz w:val="24"/>
      <w:szCs w:val="20"/>
    </w:rPr>
  </w:style>
  <w:style w:type="character" w:styleId="1080" w:customStyle="1">
    <w:name w:val="font21"/>
    <w:basedOn w:val="826"/>
    <w:uiPriority w:val="0"/>
    <w:qFormat/>
    <w:rPr>
      <w:rFonts w:hint="eastAsia" w:ascii="宋体" w:hAnsi="宋体" w:eastAsia="宋体" w:cs="宋体"/>
      <w:b/>
      <w:bCs/>
      <w:color w:val="000000"/>
      <w:sz w:val="28"/>
      <w:szCs w:val="28"/>
      <w:u w:val="none"/>
    </w:rPr>
  </w:style>
  <w:style w:type="paragraph" w:styleId="1081" w:customStyle="1">
    <w:name w:val="标题 5（有编号）（绿盟科技）"/>
    <w:basedOn w:val="816"/>
    <w:next w:val="1082"/>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82"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83" w:customStyle="1">
    <w:name w:val="投标文件正文"/>
    <w:basedOn w:val="816"/>
    <w:uiPriority w:val="0"/>
    <w:qFormat/>
    <w:pPr>
      <w:ind w:firstLine="200"/>
      <w:spacing w:before="40" w:after="40" w:line="400" w:lineRule="exact"/>
    </w:pPr>
    <w:rPr>
      <w:sz w:val="24"/>
    </w:rPr>
  </w:style>
  <w:style w:type="paragraph" w:styleId="1084" w:customStyle="1">
    <w:name w:val="标题 22"/>
    <w:basedOn w:val="816"/>
    <w:next w:val="816"/>
    <w:uiPriority w:val="0"/>
    <w:qFormat/>
    <w:pPr>
      <w:jc w:val="left"/>
      <w:keepLines/>
      <w:keepNext/>
      <w:spacing w:before="50"/>
      <w:tabs>
        <w:tab w:val="left" w:pos="0" w:leader="none"/>
      </w:tabs>
    </w:pPr>
    <w:rPr>
      <w:rFonts w:ascii="Arial" w:hAnsi="Arial" w:eastAsia="黑体"/>
      <w:sz w:val="32"/>
      <w:szCs w:val="20"/>
    </w:rPr>
  </w:style>
  <w:style w:type="paragraph" w:styleId="1085" w:customStyle="1">
    <w:name w:val="BodyTextIndent"/>
    <w:basedOn w:val="816"/>
    <w:next w:val="1086"/>
    <w:uiPriority w:val="0"/>
    <w:qFormat/>
    <w:pPr>
      <w:ind w:left="420"/>
      <w:spacing w:after="120"/>
    </w:pPr>
  </w:style>
  <w:style w:type="paragraph" w:styleId="1086" w:customStyle="1">
    <w:name w:val="EnvelopeReturn"/>
    <w:basedOn w:val="816"/>
    <w:uiPriority w:val="0"/>
    <w:qFormat/>
    <w:rPr>
      <w:rFonts w:ascii="Arial" w:hAnsi="Arial"/>
    </w:rPr>
  </w:style>
  <w:style w:type="paragraph" w:styleId="1087" w:customStyle="1">
    <w:name w:val="Table Paragraph"/>
    <w:basedOn w:val="816"/>
    <w:uiPriority w:val="1"/>
    <w:qFormat/>
    <w:pPr>
      <w:ind w:left="107"/>
    </w:pPr>
    <w:rPr>
      <w:rFonts w:ascii="宋体" w:hAnsi="宋体" w:cs="宋体"/>
    </w:rPr>
  </w:style>
  <w:style w:type="paragraph" w:styleId="1088" w:customStyle="1">
    <w:name w:val="列出段落1"/>
    <w:basedOn w:val="816"/>
    <w:uiPriority w:val="34"/>
    <w:qFormat/>
    <w:pPr>
      <w:ind w:left="480"/>
      <w:jc w:val="left"/>
    </w:pPr>
    <w:rPr>
      <w:rFonts w:ascii="Calibri" w:hAnsi="Calibri" w:eastAsia="PMingLiU"/>
      <w:sz w:val="24"/>
      <w:szCs w:val="20"/>
      <w:lang w:eastAsia="zh-TW"/>
    </w:rPr>
  </w:style>
  <w:style w:type="paragraph" w:styleId="1089" w:customStyle="1">
    <w:name w:val="纯文本1"/>
    <w:basedOn w:val="842"/>
    <w:uiPriority w:val="0"/>
    <w:qFormat/>
    <w:rPr>
      <w:rFonts w:ascii="宋体" w:hAnsi="Courier New"/>
      <w:sz w:val="20"/>
      <w:szCs w:val="20"/>
    </w:rPr>
  </w:style>
  <w:style w:type="table" w:styleId="1090" w:customStyle="1">
    <w:name w:val="Table Normal"/>
    <w:uiPriority w:val="0"/>
    <w:semiHidden/>
    <w:unhideWhenUsed/>
    <w:qFormat/>
    <w:tblPr>
      <w:tblCellMar>
        <w:left w:w="0" w:type="dxa"/>
        <w:top w:w="0" w:type="dxa"/>
        <w:right w:w="0" w:type="dxa"/>
        <w:bottom w:w="0" w:type="dxa"/>
      </w:tblCellMar>
    </w:tblPr>
  </w:style>
  <w:style w:type="character" w:styleId="1091" w:customStyle="1">
    <w:name w:val="wyg1"/>
    <w:uiPriority w:val="6"/>
    <w:qFormat/>
    <w:rPr>
      <w:color w:val="000000"/>
      <w:sz w:val="20"/>
      <w:szCs w:val="20"/>
      <w:u w:val="none"/>
    </w:rPr>
  </w:style>
  <w:style w:type="character" w:styleId="1092" w:customStyle="1">
    <w:name w:val="font01"/>
    <w:basedOn w:val="826"/>
    <w:uiPriority w:val="0"/>
    <w:qFormat/>
    <w:rPr>
      <w:rFonts w:hint="eastAsia" w:ascii="宋体" w:hAnsi="宋体" w:eastAsia="宋体" w:cs="宋体"/>
      <w:color w:val="000000"/>
      <w:sz w:val="20"/>
      <w:szCs w:val="20"/>
      <w:u w:val="none"/>
    </w:rPr>
  </w:style>
  <w:style w:type="character" w:styleId="1093" w:customStyle="1">
    <w:name w:val="font71"/>
    <w:basedOn w:val="826"/>
    <w:uiPriority w:val="0"/>
    <w:qFormat/>
    <w:rPr>
      <w:rFonts w:hint="eastAsia" w:ascii="宋体" w:hAnsi="宋体" w:eastAsia="宋体" w:cs="宋体"/>
      <w:color w:val="ff0000"/>
      <w:sz w:val="20"/>
      <w:szCs w:val="20"/>
      <w:u w:val="none"/>
    </w:rPr>
  </w:style>
  <w:style w:type="character" w:styleId="1094" w:customStyle="1">
    <w:name w:val="font61"/>
    <w:basedOn w:val="826"/>
    <w:uiPriority w:val="0"/>
    <w:qFormat/>
    <w:rPr>
      <w:rFonts w:hint="eastAsia" w:ascii="宋体" w:hAnsi="宋体" w:eastAsia="宋体" w:cs="宋体"/>
      <w:color w:val="ff0000"/>
      <w:sz w:val="20"/>
      <w:szCs w:val="20"/>
      <w:u w:val="none"/>
    </w:rPr>
  </w:style>
  <w:style w:type="character" w:styleId="1095" w:customStyle="1">
    <w:name w:val="超链接1"/>
    <w:uiPriority w:val="99"/>
    <w:unhideWhenUsed/>
    <w:qFormat/>
    <w:rPr>
      <w:color w:val="0000ff"/>
      <w:u w:val="single"/>
    </w:rPr>
  </w:style>
  <w:style w:type="paragraph" w:styleId="1096" w:customStyle="1">
    <w:name w:val="页脚1"/>
    <w:basedOn w:val="816"/>
    <w:uiPriority w:val="99"/>
    <w:qFormat/>
    <w:pPr>
      <w:jc w:val="left"/>
      <w:tabs>
        <w:tab w:val="center" w:pos="4153" w:leader="none"/>
        <w:tab w:val="right" w:pos="8306" w:leader="none"/>
      </w:tabs>
    </w:pPr>
    <w:rPr>
      <w:sz w:val="18"/>
      <w:szCs w:val="18"/>
    </w:rPr>
  </w:style>
  <w:style w:type="paragraph" w:styleId="1097" w:customStyle="1">
    <w:name w:val="正文1111"/>
    <w:next w:val="10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文本块2"/>
    <w:basedOn w:val="1097"/>
    <w:uiPriority w:val="0"/>
    <w:qFormat/>
    <w:pPr>
      <w:ind w:left="420" w:right="33"/>
      <w:jc w:val="left"/>
    </w:pPr>
    <w:rPr>
      <w:sz w:val="24"/>
      <w:szCs w:val="20"/>
    </w:rPr>
  </w:style>
  <w:style w:type="paragraph" w:styleId="1099" w:customStyle="1">
    <w:name w:val="正文文本缩进1"/>
    <w:basedOn w:val="842"/>
    <w:next w:val="1100"/>
    <w:uiPriority w:val="0"/>
    <w:qFormat/>
    <w:pPr>
      <w:ind w:left="420"/>
      <w:spacing w:after="120"/>
    </w:pPr>
    <w:rPr>
      <w:rFonts w:ascii="Calibri" w:hAnsi="Calibri"/>
    </w:rPr>
  </w:style>
  <w:style w:type="paragraph" w:styleId="1100" w:customStyle="1">
    <w:name w:val="寄信人地址1"/>
    <w:basedOn w:val="840"/>
    <w:uiPriority w:val="0"/>
    <w:qFormat/>
    <w:rPr>
      <w:rFonts w:ascii="Arial" w:hAnsi="Arial"/>
    </w:rPr>
  </w:style>
  <w:style w:type="paragraph" w:styleId="1101" w:customStyle="1">
    <w:name w:val="文本块11"/>
    <w:basedOn w:val="1102"/>
    <w:uiPriority w:val="0"/>
    <w:qFormat/>
    <w:pPr>
      <w:ind w:left="256" w:right="6" w:firstLine="624"/>
    </w:pPr>
    <w:rPr>
      <w:rFonts w:ascii="Arial" w:hAnsi="Arial" w:eastAsia="仿宋"/>
      <w:sz w:val="28"/>
    </w:rPr>
  </w:style>
  <w:style w:type="paragraph" w:styleId="1102" w:customStyle="1">
    <w:name w:val="正文12"/>
    <w:next w:val="8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正文首行缩进 211"/>
    <w:basedOn w:val="1104"/>
    <w:uiPriority w:val="0"/>
    <w:qFormat/>
    <w:pPr>
      <w:ind w:firstLine="420"/>
    </w:pPr>
  </w:style>
  <w:style w:type="paragraph" w:styleId="1104" w:customStyle="1">
    <w:name w:val="正文文本缩进11"/>
    <w:basedOn w:val="816"/>
    <w:uiPriority w:val="0"/>
    <w:qFormat/>
    <w:pPr>
      <w:ind w:left="420"/>
      <w:spacing w:after="120"/>
    </w:pPr>
  </w:style>
  <w:style w:type="paragraph" w:styleId="1105" w:customStyle="1">
    <w:name w:val="文本块1"/>
    <w:basedOn w:val="842"/>
    <w:next w:val="1106"/>
    <w:uiPriority w:val="0"/>
    <w:qFormat/>
    <w:pPr>
      <w:ind w:left="567" w:right="454" w:firstLine="498"/>
      <w:jc w:val="left"/>
      <w:widowControl/>
    </w:pPr>
    <w:rPr>
      <w:rFonts w:ascii="仿宋_GB2312" w:eastAsia="仿宋_GB2312"/>
      <w:sz w:val="30"/>
      <w:szCs w:val="20"/>
    </w:rPr>
  </w:style>
  <w:style w:type="paragraph" w:styleId="1106" w:customStyle="1">
    <w:name w:val="标题 41"/>
    <w:basedOn w:val="1102"/>
    <w:next w:val="842"/>
    <w:uiPriority w:val="0"/>
    <w:qFormat/>
    <w:pPr>
      <w:keepLines/>
      <w:keepNext/>
      <w:spacing w:before="280" w:after="290" w:line="376" w:lineRule="auto"/>
      <w:outlineLvl w:val="3"/>
    </w:pPr>
    <w:rPr>
      <w:rFonts w:ascii="Cambria" w:hAnsi="Cambria"/>
      <w:b/>
      <w:bCs/>
      <w:sz w:val="28"/>
      <w:szCs w:val="28"/>
    </w:rPr>
  </w:style>
  <w:style w:type="paragraph" w:styleId="1107" w:customStyle="1">
    <w:name w:val="正文文本111"/>
    <w:basedOn w:val="1102"/>
    <w:next w:val="1102"/>
    <w:uiPriority w:val="0"/>
    <w:qFormat/>
  </w:style>
  <w:style w:type="paragraph" w:styleId="1108" w:customStyle="1">
    <w:name w:val="正文112"/>
    <w:next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正文首行缩进 21"/>
    <w:basedOn w:val="1099"/>
    <w:uiPriority w:val="0"/>
    <w:qFormat/>
    <w:pPr>
      <w:ind w:left="0" w:firstLine="420"/>
      <w:spacing w:after="0" w:line="480" w:lineRule="exact"/>
      <w:tabs>
        <w:tab w:val="left" w:pos="180" w:leader="none"/>
      </w:tabs>
    </w:pPr>
    <w:rPr>
      <w:sz w:val="28"/>
    </w:rPr>
  </w:style>
  <w:style w:type="numbering" w:styleId="75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D80BD6C5-33C8-4839-BA87-6D5DE6F0AC27}"/>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温乔乔</cp:lastModifiedBy>
  <cp:revision>13</cp:revision>
  <dcterms:created xsi:type="dcterms:W3CDTF">2023-04-24T03:52:00Z</dcterms:created>
  <dcterms:modified xsi:type="dcterms:W3CDTF">2026-10-22T09:12:37Z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7D614F033A9F4AE691DF7FD1CF234EBF_13</vt:lpwstr>
  </property>
  <property fmtid="{D5CDD505-2E9C-101B-9397-08002B2CF9AE}" pid="4" name="KSOTemplateDocerSaveRecord">
    <vt:lpwstr>eyJoZGlkIjoiMWYzY2YyOWNlNzFmNzAwMTg3MDgxZThlYmJkYzhlNDYiLCJ1c2VySWQiOiIxMTQwNTc1MTUwIn0=</vt:lpwstr>
  </property>
</Properties>
</file>