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3002" w:leftChars="665" w:hanging="1606" w:hangingChars="500"/>
        <w:rPr>
          <w:rFonts w:ascii="宋体" w:hAnsi="宋体" w:cs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sz w:val="32"/>
          <w:szCs w:val="32"/>
        </w:rPr>
        <w:t>盱眙县提升疫情封控能力项目CT设备及救护车车载医疗设备采购更正公告</w:t>
      </w:r>
    </w:p>
    <w:p>
      <w:pPr>
        <w:widowControl/>
        <w:shd w:val="clear" w:color="auto" w:fill="FFFFFF"/>
        <w:spacing w:line="400" w:lineRule="atLeast"/>
        <w:ind w:firstLine="212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FFFFF"/>
        </w:rPr>
      </w:pPr>
    </w:p>
    <w:p>
      <w:pPr>
        <w:widowControl/>
        <w:shd w:val="clear" w:color="auto" w:fill="FFFFFF"/>
        <w:spacing w:line="400" w:lineRule="atLeast"/>
        <w:ind w:firstLine="212"/>
        <w:jc w:val="left"/>
        <w:rPr>
          <w:rFonts w:hint="eastAsia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FFFFF"/>
        </w:rPr>
        <w:t>一、项目基本情况</w:t>
      </w:r>
    </w:p>
    <w:p>
      <w:pPr>
        <w:widowControl/>
        <w:shd w:val="clear" w:color="auto" w:fill="FFFFFF"/>
        <w:spacing w:line="400" w:lineRule="atLeast"/>
        <w:ind w:firstLine="240"/>
        <w:jc w:val="left"/>
        <w:textAlignment w:val="baseline"/>
        <w:rPr>
          <w:rFonts w:hint="eastAsia" w:eastAsia="仿宋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原公告的采购项目编号：</w:t>
      </w:r>
      <w:r>
        <w:rPr>
          <w:rFonts w:ascii="仿宋" w:hAnsi="仿宋" w:eastAsia="仿宋" w:cs="仿宋"/>
          <w:color w:val="000000"/>
          <w:kern w:val="0"/>
          <w:sz w:val="24"/>
          <w:shd w:val="clear" w:color="auto" w:fill="FFFFFF"/>
        </w:rPr>
        <w:t>HAYX-2023020046-XY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  <w:lang w:eastAsia="zh-CN"/>
        </w:rPr>
        <w:t>、HAYX-2023020047-XY</w:t>
      </w:r>
    </w:p>
    <w:p>
      <w:pPr>
        <w:widowControl/>
        <w:spacing w:line="400" w:lineRule="atLeast"/>
        <w:ind w:firstLine="240"/>
        <w:jc w:val="left"/>
        <w:rPr>
          <w:rFonts w:hint="eastAsi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原公告的采购项目名称：盱眙县提升疫情封控能力项目CT设备及</w:t>
      </w:r>
    </w:p>
    <w:p>
      <w:pPr>
        <w:widowControl/>
        <w:spacing w:line="400" w:lineRule="atLeast"/>
        <w:ind w:firstLine="2880"/>
        <w:jc w:val="left"/>
        <w:rPr>
          <w:rFonts w:hint="eastAsi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救护车车载医疗设备采购</w:t>
      </w:r>
    </w:p>
    <w:p>
      <w:pPr>
        <w:pStyle w:val="6"/>
        <w:widowControl/>
        <w:spacing w:beforeAutospacing="0" w:afterAutospacing="0" w:line="400" w:lineRule="atLeast"/>
        <w:rPr>
          <w:rFonts w:hint="eastAsia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  首次公告日期：2023年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28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日</w:t>
      </w:r>
    </w:p>
    <w:p>
      <w:pPr>
        <w:widowControl/>
        <w:shd w:val="clear" w:color="auto" w:fill="FFFFFF"/>
        <w:spacing w:line="400" w:lineRule="atLeast"/>
        <w:ind w:firstLine="212"/>
        <w:jc w:val="left"/>
        <w:rPr>
          <w:rFonts w:hint="eastAsia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FFFFF"/>
        </w:rPr>
        <w:t>二、更正信息</w:t>
      </w:r>
    </w:p>
    <w:p>
      <w:pPr>
        <w:pStyle w:val="6"/>
        <w:widowControl/>
        <w:spacing w:beforeAutospacing="0" w:afterAutospacing="0" w:line="400" w:lineRule="atLeast"/>
        <w:ind w:firstLine="211"/>
        <w:rPr>
          <w:rFonts w:hint="eastAsia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更正事项：采购文件  </w:t>
      </w:r>
    </w:p>
    <w:p>
      <w:pPr>
        <w:spacing w:line="520" w:lineRule="exact"/>
        <w:ind w:left="239" w:leftChars="114" w:firstLine="0" w:firstLineChars="0"/>
        <w:jc w:val="both"/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  <w:t>更正内容：资格承诺制（具备履行合同所必需的设备和专业技术能力、财务状况、缴纳税收和社会保障资金等证明材料（格式按照示范格式四要求）</w:t>
      </w:r>
    </w:p>
    <w:p>
      <w:pPr>
        <w:spacing w:line="520" w:lineRule="exact"/>
        <w:ind w:left="239" w:leftChars="114" w:firstLine="0" w:firstLineChars="0"/>
        <w:jc w:val="both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  <w:t>现更正为：（1）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  <w:t>示范格式四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  <w:t>资格承诺制按以下格式承诺上传至电子标书中。未上传资格审查不通过。</w:t>
      </w:r>
    </w:p>
    <w:p>
      <w:pPr>
        <w:spacing w:line="520" w:lineRule="exact"/>
        <w:ind w:firstLine="3120" w:firstLineChars="1300"/>
        <w:jc w:val="both"/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  <w:t>资格承诺制</w:t>
      </w:r>
    </w:p>
    <w:p>
      <w:pPr>
        <w:spacing w:line="520" w:lineRule="exact"/>
        <w:jc w:val="both"/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u w:val="single"/>
          <w:shd w:val="clear" w:color="auto" w:fill="FFFFFF"/>
          <w:lang w:val="en-US" w:eastAsia="zh-CN"/>
        </w:rPr>
        <w:t>（采购单位）  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  <w:t>：</w:t>
      </w:r>
    </w:p>
    <w:p>
      <w:pPr>
        <w:spacing w:line="520" w:lineRule="exact"/>
        <w:jc w:val="both"/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  <w:t>我公司在项目</w:t>
      </w:r>
      <w:r>
        <w:rPr>
          <w:rFonts w:hint="eastAsia" w:ascii="宋体" w:hAnsi="宋体" w:eastAsia="宋体" w:cs="宋体"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   </w:t>
      </w:r>
      <w:r>
        <w:rPr>
          <w:rFonts w:hint="eastAsia" w:ascii="宋体" w:hAnsi="宋体" w:eastAsia="宋体" w:cs="宋体"/>
          <w:color w:val="000000"/>
          <w:kern w:val="0"/>
          <w:sz w:val="24"/>
          <w:u w:val="none"/>
          <w:shd w:val="clear" w:color="auto" w:fill="FFFFFF"/>
          <w:lang w:val="en-US" w:eastAsia="zh-CN"/>
        </w:rPr>
        <w:t>（编号：</w:t>
      </w:r>
      <w:r>
        <w:rPr>
          <w:rFonts w:hint="eastAsia" w:ascii="宋体" w:hAnsi="宋体" w:eastAsia="宋体" w:cs="宋体"/>
          <w:color w:val="000000"/>
          <w:kern w:val="0"/>
          <w:sz w:val="24"/>
          <w:u w:val="single"/>
          <w:shd w:val="clear" w:color="auto" w:fill="FFFFFF"/>
          <w:lang w:val="en-US" w:eastAsia="zh-CN"/>
        </w:rPr>
        <w:t>  </w:t>
      </w:r>
      <w:r>
        <w:rPr>
          <w:rFonts w:hint="eastAsia" w:ascii="宋体" w:hAnsi="宋体" w:eastAsia="宋体" w:cs="宋体"/>
          <w:color w:val="000000"/>
          <w:kern w:val="0"/>
          <w:sz w:val="24"/>
          <w:u w:val="none"/>
          <w:shd w:val="clear" w:color="auto" w:fill="FFFFFF"/>
          <w:lang w:val="en-US" w:eastAsia="zh-CN"/>
        </w:rPr>
        <w:t xml:space="preserve"> ）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  <w:t>投标过程中，作如下承诺：</w:t>
      </w:r>
    </w:p>
    <w:p>
      <w:pPr>
        <w:spacing w:line="520" w:lineRule="exact"/>
        <w:jc w:val="both"/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  <w:t>1、我单位具有独立承担民事责任的能力；</w:t>
      </w:r>
    </w:p>
    <w:p>
      <w:pPr>
        <w:spacing w:line="520" w:lineRule="exact"/>
        <w:jc w:val="both"/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  <w:t>2、我单位具有良好的商业信誉和健全的财务会计制度；</w:t>
      </w:r>
    </w:p>
    <w:p>
      <w:pPr>
        <w:spacing w:line="520" w:lineRule="exact"/>
        <w:jc w:val="both"/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  <w:t>3、我单位具有履行合同所必需的设备和专业技术能力；</w:t>
      </w:r>
    </w:p>
    <w:p>
      <w:pPr>
        <w:spacing w:line="520" w:lineRule="exact"/>
        <w:jc w:val="both"/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  <w:t>4、我单位有依法缴纳税收和社会保障资金的良好记录；</w:t>
      </w:r>
    </w:p>
    <w:p>
      <w:pPr>
        <w:spacing w:line="520" w:lineRule="exact"/>
        <w:jc w:val="both"/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  <w:t>5、我单位满足法律、行政法规规定的其他条件。</w:t>
      </w:r>
    </w:p>
    <w:p>
      <w:pPr>
        <w:spacing w:line="520" w:lineRule="exact"/>
        <w:ind w:firstLine="2640" w:firstLineChars="1100"/>
        <w:jc w:val="both"/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  <w:t>供应商（盖章）</w:t>
      </w:r>
    </w:p>
    <w:p>
      <w:pPr>
        <w:spacing w:line="520" w:lineRule="exact"/>
        <w:ind w:firstLine="2400" w:firstLineChars="1000"/>
        <w:jc w:val="both"/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  <w:t>日 期： 年 月 日</w:t>
      </w:r>
    </w:p>
    <w:p>
      <w:pPr>
        <w:spacing w:line="520" w:lineRule="exact"/>
        <w:ind w:left="239" w:leftChars="114" w:firstLine="0" w:firstLineChars="0"/>
        <w:jc w:val="both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  <w:t>（2）招标文件中“说明：社保机构出具的投标单位为其缴纳的养老保险金缴费证明材料【劳动保障部门出具社保证明材料，须加盖社保中心章或社保中心参保缴费证明电子专用章（具有可验证二维码或验证码）】”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FFFFF"/>
          <w:lang w:val="en-US" w:eastAsia="zh-CN"/>
        </w:rPr>
        <w:t>这句话取消。</w:t>
      </w:r>
    </w:p>
    <w:p>
      <w:pPr>
        <w:widowControl/>
        <w:shd w:val="clear" w:color="auto" w:fill="FFFFFF"/>
        <w:spacing w:line="400" w:lineRule="atLeast"/>
        <w:ind w:firstLine="211"/>
        <w:jc w:val="left"/>
        <w:rPr>
          <w:rFonts w:ascii="宋体" w:hAnsi="宋体" w:eastAsia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更正日期：2023年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  <w:t>17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日</w:t>
      </w:r>
    </w:p>
    <w:p>
      <w:pPr>
        <w:pStyle w:val="6"/>
        <w:widowControl/>
        <w:numPr>
          <w:ilvl w:val="0"/>
          <w:numId w:val="1"/>
        </w:numPr>
        <w:spacing w:beforeAutospacing="0" w:afterAutospacing="0" w:line="400" w:lineRule="atLeast"/>
        <w:ind w:firstLine="212"/>
        <w:rPr>
          <w:rFonts w:hint="eastAsia" w:ascii="宋体" w:hAnsi="宋体" w:eastAsia="宋体" w:cs="宋体"/>
          <w:b/>
          <w:bCs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hd w:val="clear" w:color="auto" w:fill="FFFFFF"/>
        </w:rPr>
        <w:t>其他补充事宜</w:t>
      </w:r>
    </w:p>
    <w:p>
      <w:pPr>
        <w:pStyle w:val="6"/>
        <w:widowControl/>
        <w:numPr>
          <w:ilvl w:val="0"/>
          <w:numId w:val="0"/>
        </w:numPr>
        <w:spacing w:beforeAutospacing="0" w:afterAutospacing="0" w:line="400" w:lineRule="atLeast"/>
        <w:rPr>
          <w:rFonts w:hint="default" w:ascii="宋体" w:hAnsi="宋体" w:eastAsia="宋体" w:cs="宋体"/>
          <w:b/>
          <w:bCs/>
          <w:color w:val="00000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hd w:val="clear" w:color="auto" w:fill="FFFFFF"/>
          <w:lang w:val="en-US" w:eastAsia="zh-CN"/>
        </w:rPr>
        <w:t xml:space="preserve">       /</w:t>
      </w:r>
    </w:p>
    <w:p>
      <w:pPr>
        <w:pStyle w:val="6"/>
        <w:widowControl/>
        <w:spacing w:beforeAutospacing="0" w:afterAutospacing="0" w:line="400" w:lineRule="atLeast"/>
        <w:ind w:firstLine="212"/>
        <w:rPr>
          <w:rFonts w:hint="eastAsia"/>
        </w:rPr>
      </w:pPr>
      <w:r>
        <w:rPr>
          <w:rFonts w:hint="eastAsia" w:ascii="宋体" w:hAnsi="宋体" w:eastAsia="宋体" w:cs="宋体"/>
          <w:b/>
          <w:bCs/>
          <w:color w:val="000000"/>
          <w:shd w:val="clear" w:color="auto" w:fill="FFFFFF"/>
        </w:rPr>
        <w:t>四、凡对本次公告提出询问，请按以下方式联系</w:t>
      </w:r>
    </w:p>
    <w:p>
      <w:pPr>
        <w:widowControl/>
        <w:shd w:val="clear" w:color="auto" w:fill="FFFFFF"/>
        <w:spacing w:line="400" w:lineRule="atLeast"/>
        <w:ind w:firstLine="212"/>
        <w:jc w:val="left"/>
        <w:rPr>
          <w:rFonts w:hint="eastAsia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FFFFF"/>
        </w:rPr>
        <w:t> 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1、采购人信息</w:t>
      </w:r>
    </w:p>
    <w:p>
      <w:pPr>
        <w:widowControl/>
        <w:shd w:val="clear" w:color="auto" w:fill="FFFFFF"/>
        <w:spacing w:line="400" w:lineRule="atLeast"/>
        <w:ind w:firstLine="379" w:firstLineChars="158"/>
        <w:jc w:val="left"/>
        <w:rPr>
          <w:rFonts w:hint="eastAsi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名称：盱眙县卫生健康委员会</w:t>
      </w:r>
    </w:p>
    <w:p>
      <w:pPr>
        <w:widowControl/>
        <w:shd w:val="clear" w:color="auto" w:fill="FFFFFF"/>
        <w:spacing w:line="400" w:lineRule="atLeast"/>
        <w:ind w:firstLine="379" w:firstLineChars="158"/>
        <w:jc w:val="left"/>
        <w:rPr>
          <w:rFonts w:hint="eastAsi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地址：金源南路18号</w:t>
      </w:r>
    </w:p>
    <w:p>
      <w:pPr>
        <w:widowControl/>
        <w:shd w:val="clear" w:color="auto" w:fill="FFFFFF"/>
        <w:spacing w:line="400" w:lineRule="atLeast"/>
        <w:ind w:firstLine="379" w:firstLineChars="158"/>
        <w:jc w:val="left"/>
        <w:rPr>
          <w:rFonts w:hint="eastAsi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联系方式：朱晓超  15851705904</w:t>
      </w:r>
    </w:p>
    <w:p>
      <w:pPr>
        <w:widowControl/>
        <w:shd w:val="clear" w:color="auto" w:fill="FFFFFF"/>
        <w:spacing w:line="400" w:lineRule="atLeast"/>
        <w:ind w:firstLine="480" w:firstLineChars="200"/>
        <w:jc w:val="left"/>
        <w:rPr>
          <w:rFonts w:hint="eastAsi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2、采购代理机构信息</w:t>
      </w:r>
    </w:p>
    <w:p>
      <w:pPr>
        <w:widowControl/>
        <w:shd w:val="clear" w:color="auto" w:fill="FFFFFF"/>
        <w:spacing w:line="400" w:lineRule="atLeast"/>
        <w:ind w:firstLine="426"/>
        <w:jc w:val="left"/>
        <w:rPr>
          <w:rFonts w:hint="eastAsi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名称：江苏大九鼎工程项目管理咨询有限公司</w:t>
      </w:r>
    </w:p>
    <w:p>
      <w:pPr>
        <w:widowControl/>
        <w:shd w:val="clear" w:color="auto" w:fill="FFFFFF"/>
        <w:spacing w:line="400" w:lineRule="atLeast"/>
        <w:ind w:firstLine="426"/>
        <w:jc w:val="left"/>
        <w:rPr>
          <w:rFonts w:hint="eastAsi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地址：盱眙县迎春大道7-1号 国际商务大厦1123室</w:t>
      </w:r>
    </w:p>
    <w:p>
      <w:pPr>
        <w:widowControl/>
        <w:shd w:val="clear" w:color="auto" w:fill="FFFFFF"/>
        <w:spacing w:line="400" w:lineRule="atLeast"/>
        <w:ind w:firstLine="426"/>
        <w:jc w:val="left"/>
        <w:rPr>
          <w:rFonts w:hint="eastAsi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联系方式：张颖     电话：18352302548</w:t>
      </w:r>
    </w:p>
    <w:p>
      <w:pPr>
        <w:widowControl/>
        <w:shd w:val="clear" w:color="auto" w:fill="FFFFFF"/>
        <w:spacing w:line="400" w:lineRule="atLeast"/>
        <w:ind w:firstLine="426"/>
        <w:jc w:val="left"/>
        <w:rPr>
          <w:rFonts w:hint="eastAsi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3、项目联系方式</w:t>
      </w:r>
    </w:p>
    <w:p>
      <w:pPr>
        <w:widowControl/>
        <w:shd w:val="clear" w:color="auto" w:fill="FFFFFF"/>
        <w:spacing w:line="400" w:lineRule="atLeast"/>
        <w:ind w:firstLine="426"/>
        <w:jc w:val="left"/>
        <w:rPr>
          <w:rFonts w:hint="eastAsi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项目联系人：朱晓超</w:t>
      </w:r>
    </w:p>
    <w:p>
      <w:pPr>
        <w:widowControl/>
        <w:shd w:val="clear" w:color="auto" w:fill="FFFFFF"/>
        <w:spacing w:line="400" w:lineRule="atLeast"/>
        <w:ind w:firstLine="426"/>
        <w:jc w:val="left"/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电话：15851705904</w:t>
      </w:r>
    </w:p>
    <w:p>
      <w:pPr>
        <w:pStyle w:val="2"/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</w:pPr>
    </w:p>
    <w:p>
      <w:pPr>
        <w:pStyle w:val="3"/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</w:pPr>
    </w:p>
    <w:p>
      <w:pPr>
        <w:pStyle w:val="4"/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</w:pPr>
    </w:p>
    <w:p>
      <w:pPr>
        <w:pStyle w:val="3"/>
        <w:ind w:left="0" w:leftChars="0" w:firstLine="0" w:firstLineChars="0"/>
        <w:rPr>
          <w:rFonts w:hint="eastAsia"/>
        </w:rPr>
      </w:pPr>
    </w:p>
    <w:p>
      <w:pPr>
        <w:pStyle w:val="6"/>
        <w:widowControl/>
        <w:spacing w:beforeAutospacing="0" w:afterAutospacing="0" w:line="400" w:lineRule="atLeast"/>
        <w:ind w:firstLine="426"/>
        <w:rPr>
          <w:rFonts w:hint="eastAsia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    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AF0C1E"/>
    <w:multiLevelType w:val="singleLevel"/>
    <w:tmpl w:val="6AAF0C1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EzYjA2ZTRjMDQxM2IyMTFmOWQ5N2Y2NzkwZDEwOGUifQ=="/>
  </w:docVars>
  <w:rsids>
    <w:rsidRoot w:val="00071380"/>
    <w:rsid w:val="00071380"/>
    <w:rsid w:val="0007160D"/>
    <w:rsid w:val="001F5235"/>
    <w:rsid w:val="00551AA5"/>
    <w:rsid w:val="0078183D"/>
    <w:rsid w:val="00B5520D"/>
    <w:rsid w:val="00DE24D2"/>
    <w:rsid w:val="00EF569E"/>
    <w:rsid w:val="00F87801"/>
    <w:rsid w:val="00F96756"/>
    <w:rsid w:val="047D4C58"/>
    <w:rsid w:val="053868DC"/>
    <w:rsid w:val="075818F1"/>
    <w:rsid w:val="0E763DB8"/>
    <w:rsid w:val="0E80608C"/>
    <w:rsid w:val="17384F21"/>
    <w:rsid w:val="177C4202"/>
    <w:rsid w:val="188F6608"/>
    <w:rsid w:val="1F0F1EB7"/>
    <w:rsid w:val="1FED10A7"/>
    <w:rsid w:val="26DD636D"/>
    <w:rsid w:val="28245851"/>
    <w:rsid w:val="2A610816"/>
    <w:rsid w:val="2BFF0CFA"/>
    <w:rsid w:val="2C4C7308"/>
    <w:rsid w:val="2CD6635B"/>
    <w:rsid w:val="30C36E11"/>
    <w:rsid w:val="332E716D"/>
    <w:rsid w:val="3DDB7983"/>
    <w:rsid w:val="3FAE55BE"/>
    <w:rsid w:val="406B5881"/>
    <w:rsid w:val="468F1809"/>
    <w:rsid w:val="4EB34C4F"/>
    <w:rsid w:val="4F510D65"/>
    <w:rsid w:val="51A5743D"/>
    <w:rsid w:val="57383609"/>
    <w:rsid w:val="59477508"/>
    <w:rsid w:val="5F096FA4"/>
    <w:rsid w:val="600E05AB"/>
    <w:rsid w:val="627C22D0"/>
    <w:rsid w:val="673B4909"/>
    <w:rsid w:val="68704917"/>
    <w:rsid w:val="6E344CD2"/>
    <w:rsid w:val="6E44566A"/>
    <w:rsid w:val="6E9D1B9E"/>
    <w:rsid w:val="75AA72C0"/>
    <w:rsid w:val="78063BAA"/>
    <w:rsid w:val="7ABD1DA7"/>
    <w:rsid w:val="7BA3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21"/>
    <w:unhideWhenUsed/>
    <w:qFormat/>
    <w:uiPriority w:val="0"/>
    <w:pPr>
      <w:spacing w:after="120"/>
    </w:pPr>
    <w:rPr>
      <w:kern w:val="0"/>
      <w:sz w:val="20"/>
    </w:rPr>
  </w:style>
  <w:style w:type="paragraph" w:styleId="3">
    <w:name w:val="Body Text First Indent"/>
    <w:basedOn w:val="2"/>
    <w:next w:val="4"/>
    <w:qFormat/>
    <w:uiPriority w:val="0"/>
    <w:pPr>
      <w:ind w:firstLine="420" w:firstLineChars="100"/>
    </w:pPr>
  </w:style>
  <w:style w:type="paragraph" w:styleId="4">
    <w:name w:val="toc 6"/>
    <w:basedOn w:val="1"/>
    <w:next w:val="1"/>
    <w:qFormat/>
    <w:uiPriority w:val="39"/>
    <w:pPr>
      <w:ind w:left="105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Typewriter"/>
    <w:basedOn w:val="8"/>
    <w:qFormat/>
    <w:uiPriority w:val="0"/>
    <w:rPr>
      <w:rFonts w:hint="default" w:ascii="monospace" w:hAnsi="monospace" w:eastAsia="monospace" w:cs="monospace"/>
      <w:sz w:val="20"/>
    </w:rPr>
  </w:style>
  <w:style w:type="character" w:styleId="14">
    <w:name w:val="HTML Acronym"/>
    <w:basedOn w:val="8"/>
    <w:qFormat/>
    <w:uiPriority w:val="0"/>
  </w:style>
  <w:style w:type="character" w:styleId="15">
    <w:name w:val="HTML Variable"/>
    <w:basedOn w:val="8"/>
    <w:qFormat/>
    <w:uiPriority w:val="0"/>
  </w:style>
  <w:style w:type="character" w:styleId="16">
    <w:name w:val="Hyperlink"/>
    <w:basedOn w:val="8"/>
    <w:qFormat/>
    <w:uiPriority w:val="0"/>
    <w:rPr>
      <w:color w:val="0000FF"/>
      <w:u w:val="none"/>
    </w:rPr>
  </w:style>
  <w:style w:type="character" w:styleId="17">
    <w:name w:val="HTML Code"/>
    <w:basedOn w:val="8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Cite"/>
    <w:basedOn w:val="8"/>
    <w:qFormat/>
    <w:uiPriority w:val="0"/>
  </w:style>
  <w:style w:type="character" w:styleId="19">
    <w:name w:val="HTML Keyboard"/>
    <w:basedOn w:val="8"/>
    <w:qFormat/>
    <w:uiPriority w:val="0"/>
    <w:rPr>
      <w:rFonts w:ascii="monospace" w:hAnsi="monospace" w:eastAsia="monospace" w:cs="monospace"/>
      <w:sz w:val="20"/>
    </w:rPr>
  </w:style>
  <w:style w:type="character" w:styleId="20">
    <w:name w:val="HTML Sample"/>
    <w:basedOn w:val="8"/>
    <w:qFormat/>
    <w:uiPriority w:val="0"/>
    <w:rPr>
      <w:rFonts w:hint="default" w:ascii="monospace" w:hAnsi="monospace" w:eastAsia="monospace" w:cs="monospace"/>
    </w:rPr>
  </w:style>
  <w:style w:type="character" w:customStyle="1" w:styleId="21">
    <w:name w:val="正文文本 Char"/>
    <w:basedOn w:val="8"/>
    <w:link w:val="2"/>
    <w:qFormat/>
    <w:uiPriority w:val="0"/>
    <w:rPr>
      <w:kern w:val="2"/>
      <w:sz w:val="21"/>
      <w:szCs w:val="24"/>
    </w:rPr>
  </w:style>
  <w:style w:type="paragraph" w:customStyle="1" w:styleId="22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paragraph" w:customStyle="1" w:styleId="23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character" w:customStyle="1" w:styleId="24">
    <w:name w:val="ewb-weath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653</Words>
  <Characters>716</Characters>
  <Lines>3</Lines>
  <Paragraphs>1</Paragraphs>
  <TotalTime>0</TotalTime>
  <ScaleCrop>false</ScaleCrop>
  <LinksUpToDate>false</LinksUpToDate>
  <CharactersWithSpaces>757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2023-02-17T03:14:00Z</dcterms:created>
  <dc:creator>Administrator</dc:creator>
  <cp:lastModifiedBy>Administrator</cp:lastModifiedBy>
  <cp:lastPrinted>2023-03-03T02:42:00Z</cp:lastPrinted>
  <dcterms:modified xsi:type="dcterms:W3CDTF">2023-03-17T00:36:49Z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E43BC3A245F24D19A79B160AF789CA1A</vt:lpwstr>
  </property>
</Properties>
</file>