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BF5F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ed1f0c369376afb528a766fbc964d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d1f0c369376afb528a766fbc964d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C995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833120"/>
            <wp:effectExtent l="0" t="0" r="3810" b="5080"/>
            <wp:docPr id="2" name="图片 2" descr="06153bfa1b76be6bb7831e059baea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6153bfa1b76be6bb7831e059baea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3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2025-08-11T06:47:42Z</dcterms:created>
  <dc:creator>lenovo</dc:creator>
  <cp:lastModifiedBy>lenovo</cp:lastModifiedBy>
  <dcterms:modified xsi:type="dcterms:W3CDTF">2025-08-11T06:48:19Z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eyJoZGlkIjoiN2QxYWNlNzM4NzExYTM2OTRmNGFmYjhiMjBkZDZmOTQiLCJ1c2VySWQiOiI3NzkzNDc2MTUifQ==</vt:lpwstr>
  </property>
  <property fmtid="{D5CDD505-2E9C-101B-9397-08002B2CF9AE}" pid="4" name="ICV">
    <vt:lpwstr>3D5724D297C841EAB73D4B5418A46A69_12</vt:lpwstr>
  </property>
</Properties>
</file>