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4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扬州市发展和改革委员会“2025年度重要会议视频连线、专题片拍摄”服务项目</w:t>
      </w:r>
      <w:r>
        <w:rPr>
          <w:rFonts w:hint="eastAsia"/>
          <w:b/>
          <w:bCs/>
          <w:lang w:eastAsia="zh-CN"/>
        </w:rPr>
        <w:t>更正公告</w:t>
      </w:r>
    </w:p>
    <w:p w14:paraId="58AA4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一、项目基本情况</w:t>
      </w:r>
    </w:p>
    <w:p w14:paraId="3E939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原公告的采购项目编号：JSZC-321000-WYKJ-C2025-0067 </w:t>
      </w:r>
    </w:p>
    <w:p w14:paraId="2BEF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原公告的采购项目名称：扬州市发展和改革委员会“2025年度重要会议视频连线、专题片拍摄”服务项目 </w:t>
      </w:r>
    </w:p>
    <w:p w14:paraId="22BFC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首次公告日期：2025-11-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</w:t>
      </w:r>
    </w:p>
    <w:p w14:paraId="04CB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二、更正信息</w:t>
      </w:r>
    </w:p>
    <w:p w14:paraId="5D3AD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更正事项：</w:t>
      </w:r>
      <w:r>
        <w:rPr>
          <w:rFonts w:hint="eastAsia"/>
          <w:lang w:val="en-US" w:eastAsia="zh-CN"/>
        </w:rPr>
        <w:t>采购公告</w:t>
      </w:r>
      <w:r>
        <w:rPr>
          <w:rFonts w:hint="eastAsia"/>
        </w:rPr>
        <w:t xml:space="preserve"> </w:t>
      </w:r>
    </w:p>
    <w:p w14:paraId="683A2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更正内容：</w:t>
      </w:r>
    </w:p>
    <w:p w14:paraId="4AF7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更正</w:t>
      </w:r>
      <w:r>
        <w:rPr>
          <w:rFonts w:hint="eastAsia"/>
          <w:lang w:eastAsia="zh-CN"/>
        </w:rPr>
        <w:t>获取采购文件时间</w:t>
      </w:r>
    </w:p>
    <w:p w14:paraId="2CE5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更正日期：2025-11-1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</w:t>
      </w:r>
    </w:p>
    <w:p w14:paraId="57273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三、其他补充事宜</w:t>
      </w:r>
    </w:p>
    <w:p w14:paraId="571E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</w:t>
      </w:r>
    </w:p>
    <w:p w14:paraId="54200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四、凡对本次公告内容提出询问，请按以下方式联系</w:t>
      </w:r>
    </w:p>
    <w:p w14:paraId="58E3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1.采购人信息</w:t>
      </w:r>
    </w:p>
    <w:p w14:paraId="38F4A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单位名称：</w:t>
      </w:r>
      <w:r>
        <w:rPr>
          <w:rFonts w:hint="eastAsia" w:ascii="宋体" w:hAnsi="宋体" w:cs="宋体"/>
        </w:rPr>
        <w:t>扬州市发展和改革委员会本级</w:t>
      </w:r>
      <w:bookmarkStart w:id="0" w:name="_GoBack"/>
      <w:bookmarkEnd w:id="0"/>
    </w:p>
    <w:p w14:paraId="2944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单位地址：</w:t>
      </w:r>
      <w:r>
        <w:rPr>
          <w:rFonts w:hint="eastAsia" w:ascii="宋体" w:hAnsi="宋体" w:cs="宋体"/>
        </w:rPr>
        <w:t>扬州市文昌西路8号</w:t>
      </w:r>
    </w:p>
    <w:p w14:paraId="0FC54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联系人：</w:t>
      </w:r>
      <w:r>
        <w:rPr>
          <w:rFonts w:hint="eastAsia" w:ascii="宋体" w:hAnsi="宋体" w:cs="宋体"/>
        </w:rPr>
        <w:t>王增基</w:t>
      </w:r>
    </w:p>
    <w:p w14:paraId="5FFA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 w:ascii="宋体" w:hAnsi="宋体" w:cs="宋体"/>
        </w:rPr>
        <w:t>0514-87863521</w:t>
      </w:r>
    </w:p>
    <w:p w14:paraId="158E7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2.采购代理机构信息（如有）</w:t>
      </w:r>
    </w:p>
    <w:p w14:paraId="147E3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单位名称：</w:t>
      </w:r>
      <w:r>
        <w:rPr>
          <w:rFonts w:hint="eastAsia" w:ascii="宋体" w:hAnsi="宋体" w:cs="宋体"/>
        </w:rPr>
        <w:t>中通服网盈科技有限公司</w:t>
      </w:r>
    </w:p>
    <w:p w14:paraId="1558A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单位地址：</w:t>
      </w:r>
      <w:r>
        <w:rPr>
          <w:rFonts w:hint="eastAsia" w:ascii="宋体" w:hAnsi="宋体" w:cs="宋体"/>
        </w:rPr>
        <w:t>扬州市江阳中路240号万象汇利大厦15楼</w:t>
      </w:r>
    </w:p>
    <w:p w14:paraId="7C1F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联系人：</w:t>
      </w:r>
      <w:r>
        <w:rPr>
          <w:rFonts w:hint="eastAsia" w:ascii="宋体" w:hAnsi="宋体" w:cs="宋体"/>
        </w:rPr>
        <w:t>秦旌铭</w:t>
      </w:r>
    </w:p>
    <w:p w14:paraId="7E79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 w:ascii="宋体" w:hAnsi="宋体" w:cs="宋体"/>
        </w:rPr>
        <w:t>0514-87961115</w:t>
      </w:r>
    </w:p>
    <w:p w14:paraId="5E9F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3.项目联系方式</w:t>
      </w:r>
    </w:p>
    <w:p w14:paraId="4F337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五、附件（适用于更正中标、成交供应商）</w:t>
      </w:r>
    </w:p>
    <w:p w14:paraId="27DCC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无</w:t>
      </w:r>
    </w:p>
    <w:p w14:paraId="49BEB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22D76"/>
    <w:rsid w:val="0A17271C"/>
    <w:rsid w:val="23A51E68"/>
    <w:rsid w:val="40322D76"/>
    <w:rsid w:val="651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528</Characters>
  <Lines>0</Lines>
  <Paragraphs>0</Paragraphs>
  <TotalTime>16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2025-11-11T08:43:00Z</dcterms:created>
  <dc:creator>ycy</dc:creator>
  <cp:lastModifiedBy>秦秦秦</cp:lastModifiedBy>
  <dcterms:modified xsi:type="dcterms:W3CDTF">2025-11-11T09:16:16Z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72C1583AFB394043BFCFE85566B5DEB5_13</vt:lpwstr>
  </property>
  <property fmtid="{D5CDD505-2E9C-101B-9397-08002B2CF9AE}" pid="4" name="KSOTemplateDocerSaveRecord">
    <vt:lpwstr>eyJoZGlkIjoiOGNiZmJiZjcxYzM0MWM1MGExMzkwMjU0MWVhMDQ0NDMiLCJ1c2VySWQiOiI0MjQ4ODcxNzAifQ==</vt:lpwstr>
  </property>
</Properties>
</file>