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826B6">
      <w:pPr>
        <w:spacing w:line="500" w:lineRule="exact"/>
        <w:jc w:val="center"/>
        <w:rPr>
          <w:rFonts w:hint="default" w:ascii="宋体" w:hAnsi="宋体" w:eastAsia="宋体"/>
          <w:b/>
          <w:sz w:val="28"/>
          <w:szCs w:val="28"/>
          <w:highlight w:val="white"/>
          <w:lang w:val="en-US" w:eastAsia="zh-CN"/>
        </w:rPr>
      </w:pPr>
      <w:bookmarkStart w:id="6" w:name="_GoBack"/>
      <w:r>
        <w:rPr>
          <w:rFonts w:hint="eastAsia" w:ascii="宋体" w:hAnsi="宋体" w:cs="仿宋_GB2312"/>
          <w:b/>
          <w:bCs/>
          <w:color w:val="000000"/>
          <w:kern w:val="0"/>
          <w:sz w:val="36"/>
          <w:szCs w:val="36"/>
          <w:highlight w:val="white"/>
          <w:u w:val="single"/>
          <w:lang w:eastAsia="zh-CN"/>
        </w:rPr>
        <w:t>昆沭"学校提升计划"工程</w:t>
      </w:r>
      <w:r>
        <w:rPr>
          <w:rFonts w:hint="eastAsia" w:ascii="宋体" w:hAnsi="宋体" w:cs="仿宋_GB2312"/>
          <w:b/>
          <w:bCs/>
          <w:color w:val="000000"/>
          <w:kern w:val="0"/>
          <w:sz w:val="36"/>
          <w:szCs w:val="36"/>
          <w:highlight w:val="white"/>
          <w:lang w:val="en-US" w:eastAsia="zh-CN"/>
        </w:rPr>
        <w:t>征求意见公告</w:t>
      </w:r>
    </w:p>
    <w:p w14:paraId="67CA7A62">
      <w:pPr>
        <w:spacing w:line="500" w:lineRule="exact"/>
        <w:jc w:val="left"/>
        <w:rPr>
          <w:rFonts w:ascii="宋体" w:hAnsi="宋体" w:cs="仿宋_GB2312"/>
          <w:color w:val="000000"/>
          <w:sz w:val="24"/>
          <w:szCs w:val="24"/>
          <w:highlight w:val="white"/>
        </w:rPr>
      </w:pPr>
      <w:r>
        <w:rPr>
          <w:rFonts w:hint="eastAsia" w:ascii="宋体" w:hAnsi="宋体" w:cs="仿宋_GB2312"/>
          <w:color w:val="000000"/>
          <w:sz w:val="24"/>
          <w:szCs w:val="24"/>
          <w:highlight w:val="white"/>
          <w:u w:val="single"/>
        </w:rPr>
        <w:t xml:space="preserve"> </w:t>
      </w:r>
      <w:r>
        <w:rPr>
          <w:rFonts w:ascii="宋体" w:hAnsi="宋体" w:cs="仿宋_GB2312"/>
          <w:color w:val="000000"/>
          <w:sz w:val="24"/>
          <w:szCs w:val="24"/>
          <w:highlight w:val="white"/>
          <w:u w:val="single"/>
        </w:rPr>
        <w:t xml:space="preserve"> </w:t>
      </w:r>
      <w:r>
        <w:rPr>
          <w:rFonts w:hint="eastAsia" w:ascii="宋体" w:hAnsi="宋体" w:cs="仿宋_GB2312"/>
          <w:color w:val="000000"/>
          <w:sz w:val="24"/>
          <w:szCs w:val="24"/>
          <w:highlight w:val="white"/>
          <w:u w:val="single"/>
          <w:lang w:val="en-US" w:eastAsia="zh-CN"/>
        </w:rPr>
        <w:t>沭阳县教育局</w:t>
      </w:r>
      <w:r>
        <w:rPr>
          <w:rFonts w:ascii="宋体" w:hAnsi="宋体" w:cs="仿宋_GB2312"/>
          <w:color w:val="000000"/>
          <w:sz w:val="24"/>
          <w:szCs w:val="24"/>
          <w:highlight w:val="white"/>
          <w:u w:val="single"/>
        </w:rPr>
        <w:t xml:space="preserve"> </w:t>
      </w:r>
      <w:r>
        <w:rPr>
          <w:rFonts w:hint="eastAsia" w:ascii="宋体" w:hAnsi="宋体" w:cs="仿宋_GB2312"/>
          <w:color w:val="000000"/>
          <w:sz w:val="24"/>
          <w:szCs w:val="24"/>
          <w:highlight w:val="white"/>
        </w:rPr>
        <w:t>就</w:t>
      </w:r>
      <w:r>
        <w:rPr>
          <w:rFonts w:hint="eastAsia" w:ascii="宋体" w:hAnsi="宋体" w:cs="仿宋_GB2312"/>
          <w:color w:val="000000"/>
          <w:sz w:val="24"/>
          <w:szCs w:val="24"/>
          <w:highlight w:val="white"/>
          <w:u w:val="single"/>
        </w:rPr>
        <w:t xml:space="preserve">  </w:t>
      </w:r>
      <w:r>
        <w:rPr>
          <w:rFonts w:hint="eastAsia" w:ascii="宋体" w:hAnsi="宋体" w:cs="仿宋_GB2312"/>
          <w:color w:val="000000"/>
          <w:sz w:val="24"/>
          <w:szCs w:val="24"/>
          <w:highlight w:val="white"/>
          <w:u w:val="single"/>
          <w:lang w:eastAsia="zh-CN"/>
        </w:rPr>
        <w:t>昆沭"学校提升计划"工程</w:t>
      </w:r>
      <w:r>
        <w:rPr>
          <w:rFonts w:hint="eastAsia" w:ascii="宋体" w:hAnsi="宋体" w:cs="仿宋_GB2312"/>
          <w:color w:val="000000"/>
          <w:sz w:val="24"/>
          <w:szCs w:val="24"/>
          <w:highlight w:val="white"/>
        </w:rPr>
        <w:t>进行市场调研，邀请合格的供应商参与</w:t>
      </w:r>
      <w:r>
        <w:rPr>
          <w:rFonts w:hint="eastAsia" w:ascii="宋体" w:hAnsi="宋体" w:cs="仿宋_GB2312"/>
          <w:color w:val="000000"/>
          <w:sz w:val="24"/>
          <w:szCs w:val="24"/>
          <w:highlight w:val="white"/>
          <w:lang w:val="en-US" w:eastAsia="zh-CN"/>
        </w:rPr>
        <w:t>征求意见</w:t>
      </w:r>
      <w:r>
        <w:rPr>
          <w:rFonts w:hint="eastAsia" w:ascii="宋体" w:hAnsi="宋体" w:cs="仿宋_GB2312"/>
          <w:color w:val="000000"/>
          <w:sz w:val="24"/>
          <w:szCs w:val="24"/>
          <w:highlight w:val="white"/>
        </w:rPr>
        <w:t>。有关事项如下：</w:t>
      </w:r>
    </w:p>
    <w:p w14:paraId="480DB73B">
      <w:pPr>
        <w:spacing w:line="500" w:lineRule="exact"/>
        <w:ind w:firstLine="482" w:firstLineChars="200"/>
        <w:rPr>
          <w:rFonts w:ascii="宋体" w:hAnsi="宋体"/>
          <w:b/>
          <w:sz w:val="24"/>
          <w:szCs w:val="24"/>
          <w:highlight w:val="white"/>
        </w:rPr>
      </w:pPr>
      <w:r>
        <w:rPr>
          <w:rFonts w:hint="eastAsia" w:ascii="宋体" w:hAnsi="宋体"/>
          <w:b/>
          <w:sz w:val="24"/>
          <w:szCs w:val="24"/>
          <w:highlight w:val="white"/>
        </w:rPr>
        <w:t>一、项目基本情况</w:t>
      </w:r>
    </w:p>
    <w:p w14:paraId="304B9808">
      <w:pPr>
        <w:spacing w:line="500" w:lineRule="exact"/>
        <w:ind w:firstLine="480" w:firstLineChars="200"/>
        <w:rPr>
          <w:rFonts w:ascii="宋体" w:hAnsi="宋体"/>
          <w:sz w:val="24"/>
          <w:szCs w:val="24"/>
        </w:rPr>
      </w:pPr>
      <w:r>
        <w:rPr>
          <w:rFonts w:hint="eastAsia" w:ascii="宋体" w:hAnsi="宋体" w:cs="宋体"/>
          <w:kern w:val="0"/>
          <w:sz w:val="24"/>
          <w:szCs w:val="24"/>
          <w:highlight w:val="white"/>
        </w:rPr>
        <w:t>（一）项目名称：</w:t>
      </w:r>
      <w:r>
        <w:rPr>
          <w:rFonts w:hint="eastAsia" w:ascii="宋体" w:hAnsi="宋体" w:cs="宋体"/>
          <w:kern w:val="0"/>
          <w:sz w:val="24"/>
          <w:szCs w:val="24"/>
          <w:highlight w:val="white"/>
          <w:lang w:eastAsia="zh-CN"/>
        </w:rPr>
        <w:t>昆沭"学校提升计划"工程</w:t>
      </w:r>
    </w:p>
    <w:p w14:paraId="0B551068">
      <w:pPr>
        <w:spacing w:line="500" w:lineRule="exact"/>
        <w:ind w:firstLine="480" w:firstLineChars="200"/>
        <w:rPr>
          <w:rFonts w:ascii="宋体" w:hAnsi="宋体" w:cs="宋体"/>
          <w:kern w:val="0"/>
          <w:sz w:val="24"/>
          <w:szCs w:val="24"/>
        </w:rPr>
      </w:pPr>
      <w:r>
        <w:rPr>
          <w:rFonts w:hint="eastAsia" w:ascii="宋体" w:hAnsi="宋体" w:cs="宋体"/>
          <w:kern w:val="0"/>
          <w:sz w:val="24"/>
          <w:szCs w:val="24"/>
          <w:highlight w:val="white"/>
        </w:rPr>
        <w:t>（二）采购需求：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424"/>
        <w:gridCol w:w="3529"/>
        <w:gridCol w:w="1559"/>
      </w:tblGrid>
      <w:tr w14:paraId="700F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119F3CB">
            <w:pPr>
              <w:spacing w:line="500" w:lineRule="exact"/>
              <w:jc w:val="center"/>
              <w:rPr>
                <w:rFonts w:ascii="宋体" w:hAnsi="宋体" w:cs="宋体"/>
                <w:kern w:val="0"/>
                <w:sz w:val="24"/>
                <w:szCs w:val="24"/>
              </w:rPr>
            </w:pPr>
            <w:bookmarkStart w:id="0" w:name="_Hlk109058146"/>
            <w:r>
              <w:rPr>
                <w:rFonts w:hint="eastAsia" w:ascii="宋体" w:hAnsi="宋体" w:cs="宋体"/>
                <w:kern w:val="0"/>
                <w:sz w:val="24"/>
                <w:szCs w:val="24"/>
              </w:rPr>
              <w:t>序号</w:t>
            </w:r>
          </w:p>
        </w:tc>
        <w:tc>
          <w:tcPr>
            <w:tcW w:w="2424" w:type="dxa"/>
            <w:vAlign w:val="center"/>
          </w:tcPr>
          <w:p w14:paraId="223A03DE">
            <w:pPr>
              <w:spacing w:line="500" w:lineRule="exact"/>
              <w:jc w:val="center"/>
              <w:rPr>
                <w:rFonts w:ascii="宋体" w:hAnsi="宋体" w:cs="宋体"/>
                <w:kern w:val="0"/>
                <w:sz w:val="24"/>
                <w:szCs w:val="24"/>
              </w:rPr>
            </w:pPr>
            <w:r>
              <w:rPr>
                <w:rFonts w:hint="eastAsia" w:ascii="宋体" w:hAnsi="宋体" w:cs="宋体"/>
                <w:kern w:val="0"/>
                <w:sz w:val="24"/>
                <w:szCs w:val="24"/>
              </w:rPr>
              <w:t>标的</w:t>
            </w:r>
          </w:p>
        </w:tc>
        <w:tc>
          <w:tcPr>
            <w:tcW w:w="3529" w:type="dxa"/>
            <w:vAlign w:val="center"/>
          </w:tcPr>
          <w:p w14:paraId="47D17124">
            <w:pPr>
              <w:spacing w:line="500" w:lineRule="exact"/>
              <w:jc w:val="center"/>
              <w:rPr>
                <w:rFonts w:ascii="宋体" w:hAnsi="宋体" w:cs="宋体"/>
                <w:kern w:val="0"/>
                <w:sz w:val="24"/>
                <w:szCs w:val="24"/>
              </w:rPr>
            </w:pPr>
            <w:r>
              <w:rPr>
                <w:rFonts w:hint="eastAsia" w:ascii="宋体" w:hAnsi="宋体" w:cs="宋体"/>
                <w:kern w:val="0"/>
                <w:sz w:val="24"/>
                <w:szCs w:val="24"/>
              </w:rPr>
              <w:t>主要用途及功能</w:t>
            </w:r>
          </w:p>
        </w:tc>
        <w:tc>
          <w:tcPr>
            <w:tcW w:w="1559" w:type="dxa"/>
            <w:vAlign w:val="center"/>
          </w:tcPr>
          <w:p w14:paraId="5D70B732">
            <w:pPr>
              <w:spacing w:line="500" w:lineRule="exact"/>
              <w:jc w:val="center"/>
              <w:rPr>
                <w:rFonts w:ascii="宋体" w:hAnsi="宋体" w:cs="宋体"/>
                <w:kern w:val="0"/>
                <w:sz w:val="24"/>
                <w:szCs w:val="24"/>
              </w:rPr>
            </w:pPr>
            <w:r>
              <w:rPr>
                <w:rFonts w:hint="eastAsia" w:ascii="宋体" w:hAnsi="宋体" w:cs="宋体"/>
                <w:kern w:val="0"/>
                <w:sz w:val="24"/>
                <w:szCs w:val="24"/>
              </w:rPr>
              <w:t>估算价（万元）</w:t>
            </w:r>
          </w:p>
        </w:tc>
      </w:tr>
      <w:tr w14:paraId="19AE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709" w:type="dxa"/>
            <w:vAlign w:val="center"/>
          </w:tcPr>
          <w:p w14:paraId="39FBEF18">
            <w:pPr>
              <w:spacing w:line="50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2424" w:type="dxa"/>
            <w:vAlign w:val="center"/>
          </w:tcPr>
          <w:p w14:paraId="34737486">
            <w:pPr>
              <w:spacing w:line="50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昆沭"学校提升计划"工程</w:t>
            </w:r>
          </w:p>
          <w:p w14:paraId="56F038B3">
            <w:pPr>
              <w:spacing w:line="500" w:lineRule="exact"/>
              <w:jc w:val="center"/>
              <w:rPr>
                <w:rFonts w:hint="eastAsia" w:ascii="宋体" w:hAnsi="宋体" w:eastAsia="宋体" w:cs="宋体"/>
                <w:kern w:val="0"/>
                <w:sz w:val="24"/>
                <w:szCs w:val="24"/>
                <w:lang w:eastAsia="zh-CN"/>
              </w:rPr>
            </w:pPr>
          </w:p>
        </w:tc>
        <w:tc>
          <w:tcPr>
            <w:tcW w:w="3529" w:type="dxa"/>
            <w:vAlign w:val="center"/>
          </w:tcPr>
          <w:p w14:paraId="0D4FFFED">
            <w:pPr>
              <w:spacing w:line="500" w:lineRule="exact"/>
              <w:jc w:val="center"/>
              <w:rPr>
                <w:rFonts w:hint="default" w:ascii="宋体" w:hAnsi="宋体" w:eastAsia="宋体" w:cs="宋体"/>
                <w:kern w:val="0"/>
                <w:sz w:val="24"/>
                <w:szCs w:val="24"/>
                <w:lang w:val="en-US" w:eastAsia="zh-CN"/>
              </w:rPr>
            </w:pPr>
            <w:r>
              <w:rPr>
                <w:rFonts w:hint="eastAsia" w:ascii="Times New Roman" w:hAnsi="Times New Roman" w:cs="仿宋"/>
                <w:color w:val="auto"/>
                <w:sz w:val="24"/>
                <w:szCs w:val="24"/>
                <w:highlight w:val="none"/>
                <w:lang w:val="en-US" w:eastAsia="zh-CN"/>
              </w:rPr>
              <w:t>主要内容为</w:t>
            </w:r>
            <w:r>
              <w:rPr>
                <w:rFonts w:hint="eastAsia" w:ascii="宋体" w:hAnsi="宋体" w:eastAsia="宋体" w:cs="宋体"/>
                <w:color w:val="auto"/>
                <w:kern w:val="0"/>
                <w:sz w:val="24"/>
                <w:szCs w:val="24"/>
                <w:lang w:val="en-US" w:eastAsia="zh-CN"/>
              </w:rPr>
              <w:t>对35所幼儿园综合功能室进行维修改造，主要施工内容有拆除原有不符合要求或破坏的设施及装饰部分，PVC地面铺设、软包墙裙、吊顶（格栅吊顶和石膏板），消防设施（部分幼儿园整个园需安装消防设备、部分幼儿园有消防但是需改造的房间无消防设施、部分幼儿园无需改造）、对墙面破坏、污染、龟裂等重新刷乳胶漆，强电线路、灯具改造</w:t>
            </w:r>
            <w:r>
              <w:rPr>
                <w:rFonts w:hint="eastAsia" w:ascii="宋体" w:hAnsi="宋体" w:cs="宋体"/>
                <w:color w:val="auto"/>
                <w:kern w:val="0"/>
                <w:sz w:val="24"/>
                <w:szCs w:val="24"/>
                <w:lang w:val="en-US" w:eastAsia="zh-CN"/>
              </w:rPr>
              <w:t>等</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工期：40日历天</w:t>
            </w:r>
          </w:p>
        </w:tc>
        <w:tc>
          <w:tcPr>
            <w:tcW w:w="1559" w:type="dxa"/>
            <w:vAlign w:val="center"/>
          </w:tcPr>
          <w:p w14:paraId="76D47B42">
            <w:pPr>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309.009148</w:t>
            </w:r>
          </w:p>
        </w:tc>
      </w:tr>
      <w:bookmarkEnd w:id="0"/>
    </w:tbl>
    <w:p w14:paraId="1607C9E8">
      <w:pPr>
        <w:spacing w:line="500" w:lineRule="exact"/>
        <w:ind w:firstLine="723" w:firstLineChars="300"/>
        <w:rPr>
          <w:rFonts w:ascii="宋体" w:hAnsi="宋体" w:cs="宋体"/>
          <w:kern w:val="0"/>
          <w:sz w:val="24"/>
          <w:szCs w:val="24"/>
        </w:rPr>
      </w:pPr>
      <w:r>
        <w:rPr>
          <w:rFonts w:hint="eastAsia" w:ascii="宋体" w:hAnsi="宋体"/>
          <w:b/>
          <w:sz w:val="24"/>
          <w:szCs w:val="24"/>
          <w:highlight w:val="white"/>
        </w:rPr>
        <w:t>二、供应商资格要求</w:t>
      </w:r>
    </w:p>
    <w:p w14:paraId="7F5305C2">
      <w:pPr>
        <w:spacing w:line="480" w:lineRule="exact"/>
        <w:ind w:firstLine="482"/>
        <w:rPr>
          <w:rFonts w:hint="default" w:ascii="Times New Roman" w:hAnsi="Times New Roman" w:cs="仿宋"/>
          <w:color w:val="auto"/>
          <w:kern w:val="0"/>
          <w:sz w:val="24"/>
          <w:szCs w:val="24"/>
          <w:highlight w:val="none"/>
        </w:rPr>
      </w:pPr>
      <w:r>
        <w:rPr>
          <w:rFonts w:hint="eastAsia" w:ascii="Times New Roman" w:hAnsi="Times New Roman" w:cs="仿宋"/>
          <w:color w:val="auto"/>
          <w:kern w:val="0"/>
          <w:sz w:val="24"/>
          <w:szCs w:val="24"/>
          <w:highlight w:val="none"/>
        </w:rPr>
        <w:t>（一）通用资格要求</w:t>
      </w:r>
    </w:p>
    <w:p w14:paraId="14821C35">
      <w:pPr>
        <w:spacing w:line="480" w:lineRule="exact"/>
        <w:ind w:firstLine="482"/>
        <w:rPr>
          <w:rFonts w:hint="eastAsia" w:ascii="宋体" w:hAnsi="宋体" w:cs="宋体"/>
          <w:color w:val="auto"/>
          <w:kern w:val="0"/>
          <w:sz w:val="24"/>
          <w:szCs w:val="24"/>
          <w:highlight w:val="none"/>
        </w:rPr>
      </w:pPr>
      <w:r>
        <w:rPr>
          <w:rFonts w:hint="eastAsia" w:ascii="Times New Roman" w:hAnsi="Times New Roman" w:cs="仿宋"/>
          <w:color w:val="auto"/>
          <w:kern w:val="0"/>
          <w:sz w:val="24"/>
          <w:szCs w:val="24"/>
          <w:highlight w:val="none"/>
        </w:rPr>
        <w:t>1.</w:t>
      </w:r>
      <w:bookmarkStart w:id="1" w:name="OLE_LINK6"/>
      <w:r>
        <w:rPr>
          <w:rFonts w:hint="eastAsia" w:ascii="宋体" w:hAnsi="宋体" w:cs="宋体"/>
          <w:color w:val="auto"/>
          <w:kern w:val="0"/>
          <w:sz w:val="24"/>
          <w:szCs w:val="24"/>
          <w:highlight w:val="none"/>
        </w:rPr>
        <w:t>具备《中华人民共和国政府采购法》第二十二条第一款规定的6项条件（按要求提供磋商</w:t>
      </w:r>
      <w:r>
        <w:rPr>
          <w:rFonts w:hint="eastAsia" w:ascii="宋体" w:hAnsi="宋体" w:cs="宋体"/>
          <w:color w:val="auto"/>
          <w:kern w:val="0"/>
          <w:sz w:val="24"/>
          <w:szCs w:val="24"/>
          <w:highlight w:val="none"/>
          <w:lang w:val="en-US" w:eastAsia="zh-CN"/>
        </w:rPr>
        <w:t>响应</w:t>
      </w:r>
      <w:r>
        <w:rPr>
          <w:rFonts w:hint="eastAsia" w:ascii="宋体" w:hAnsi="宋体" w:cs="宋体"/>
          <w:color w:val="auto"/>
          <w:kern w:val="0"/>
          <w:sz w:val="24"/>
          <w:szCs w:val="24"/>
          <w:highlight w:val="none"/>
        </w:rPr>
        <w:t>函）。</w:t>
      </w:r>
      <w:bookmarkEnd w:id="1"/>
    </w:p>
    <w:p w14:paraId="0BC0627D">
      <w:pPr>
        <w:spacing w:line="480" w:lineRule="exact"/>
        <w:ind w:firstLine="482"/>
        <w:rPr>
          <w:rFonts w:hint="default" w:ascii="Times New Roman" w:hAnsi="Times New Roman" w:cs="仿宋"/>
          <w:color w:val="auto"/>
          <w:kern w:val="0"/>
          <w:sz w:val="24"/>
          <w:szCs w:val="24"/>
          <w:highlight w:val="none"/>
        </w:rPr>
      </w:pPr>
      <w:r>
        <w:rPr>
          <w:rFonts w:hint="eastAsia" w:ascii="Times New Roman" w:hAnsi="Times New Roman" w:cs="仿宋"/>
          <w:color w:val="auto"/>
          <w:kern w:val="0"/>
          <w:sz w:val="24"/>
          <w:szCs w:val="24"/>
          <w:highlight w:val="none"/>
        </w:rPr>
        <w:t>2.</w:t>
      </w:r>
      <w:bookmarkStart w:id="2" w:name="OLE_LINK7"/>
      <w:r>
        <w:rPr>
          <w:rFonts w:hint="eastAsia" w:ascii="宋体" w:hAnsi="宋体" w:cs="宋体"/>
          <w:color w:val="auto"/>
          <w:kern w:val="0"/>
          <w:sz w:val="24"/>
          <w:szCs w:val="24"/>
          <w:highlight w:val="none"/>
        </w:rPr>
        <w:t>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bookmarkEnd w:id="2"/>
    </w:p>
    <w:p w14:paraId="67D0D26A">
      <w:pPr>
        <w:tabs>
          <w:tab w:val="left" w:pos="312"/>
        </w:tabs>
        <w:spacing w:after="0" w:line="480" w:lineRule="exact"/>
        <w:ind w:firstLine="480"/>
        <w:rPr>
          <w:rFonts w:hint="eastAsia" w:ascii="方正仿宋_GBK" w:hAnsi="方正仿宋_GBK" w:eastAsia="方正仿宋_GBK" w:cs="方正仿宋_GBK"/>
          <w:color w:val="auto"/>
          <w:sz w:val="24"/>
          <w:szCs w:val="24"/>
          <w:highlight w:val="none"/>
          <w:lang w:val="en-US" w:eastAsia="zh-CN" w:bidi="ar-SA"/>
        </w:rPr>
      </w:pPr>
      <w:r>
        <w:rPr>
          <w:rFonts w:hint="eastAsia" w:ascii="Times New Roman" w:hAnsi="Times New Roman" w:eastAsia="宋体" w:cs="仿宋"/>
          <w:color w:val="auto"/>
          <w:sz w:val="24"/>
          <w:szCs w:val="24"/>
          <w:highlight w:val="none"/>
          <w:lang w:val="en-US" w:eastAsia="zh-CN" w:bidi="ar-SA"/>
        </w:rPr>
        <w:t>3.</w:t>
      </w:r>
      <w:bookmarkStart w:id="3" w:name="OLE_LINK10"/>
      <w:r>
        <w:rPr>
          <w:rFonts w:hint="eastAsia" w:ascii="Times New Roman" w:hAnsi="Times New Roman" w:eastAsia="宋体" w:cs="仿宋"/>
          <w:color w:val="auto"/>
          <w:sz w:val="24"/>
          <w:szCs w:val="24"/>
          <w:highlight w:val="none"/>
          <w:lang w:val="en-US" w:eastAsia="zh-CN" w:bidi="ar-SA"/>
        </w:rPr>
        <w:t>落实政府采购政策需满足的资格要求：</w:t>
      </w:r>
      <w:bookmarkEnd w:id="3"/>
      <w:r>
        <w:rPr>
          <w:rFonts w:hint="eastAsia" w:ascii="Times New Roman" w:hAnsi="Times New Roman" w:eastAsia="Times New Roman" w:cs="Times New Roman"/>
          <w:sz w:val="24"/>
          <w:szCs w:val="24"/>
          <w:lang w:val="en-US" w:eastAsia="zh-CN" w:bidi="ar-SA"/>
        </w:rPr>
        <w:t>本项目属于专门面向中小企业采购的项目</w:t>
      </w:r>
      <w:r>
        <w:rPr>
          <w:rFonts w:hint="eastAsia" w:ascii="Times New Roman" w:hAnsi="Times New Roman" w:eastAsia="宋体" w:cs="Times New Roman"/>
          <w:sz w:val="24"/>
          <w:szCs w:val="24"/>
          <w:lang w:val="en-US" w:eastAsia="zh-CN" w:bidi="ar-SA"/>
        </w:rPr>
        <w:t>，</w:t>
      </w:r>
      <w:r>
        <w:rPr>
          <w:rFonts w:hint="eastAsia" w:ascii="Times New Roman" w:hAnsi="Times New Roman" w:eastAsia="Times New Roman" w:cs="Times New Roman"/>
          <w:sz w:val="24"/>
          <w:szCs w:val="24"/>
          <w:lang w:val="en-US" w:eastAsia="zh-CN" w:bidi="ar-SA"/>
        </w:rPr>
        <w:t>供应商应为中小微企业、监狱企业、残疾人福利性单位（须提供《中小企业或残疾人福利性单位声明函》）。非中小型企业参与本项目投标，将作无效标处理。</w:t>
      </w:r>
    </w:p>
    <w:p w14:paraId="54C8F904">
      <w:pPr>
        <w:spacing w:line="440" w:lineRule="exact"/>
        <w:ind w:firstLine="520"/>
        <w:jc w:val="left"/>
        <w:rPr>
          <w:rFonts w:hint="eastAsia" w:ascii="Times New Roman" w:hAnsi="Times New Roman" w:cs="仿宋"/>
          <w:color w:val="auto"/>
          <w:kern w:val="0"/>
          <w:sz w:val="24"/>
          <w:szCs w:val="24"/>
          <w:highlight w:val="none"/>
        </w:rPr>
      </w:pPr>
      <w:r>
        <w:rPr>
          <w:rFonts w:hint="eastAsia" w:ascii="Times New Roman" w:hAnsi="Times New Roman" w:cs="仿宋"/>
          <w:color w:val="auto"/>
          <w:kern w:val="0"/>
          <w:sz w:val="24"/>
          <w:szCs w:val="24"/>
          <w:highlight w:val="none"/>
        </w:rPr>
        <w:t>（二）本项目的特定资格要求：</w:t>
      </w:r>
    </w:p>
    <w:p w14:paraId="0320C408">
      <w:pPr>
        <w:tabs>
          <w:tab w:val="left" w:pos="312"/>
        </w:tabs>
        <w:spacing w:after="0" w:line="480" w:lineRule="exact"/>
        <w:ind w:firstLine="480"/>
        <w:rPr>
          <w:rFonts w:hint="eastAsia" w:ascii="Times New Roman" w:hAnsi="Times New Roman" w:eastAsia="Times New Roman" w:cs="Times New Roman"/>
          <w:sz w:val="24"/>
          <w:szCs w:val="24"/>
          <w:lang w:val="en-US" w:eastAsia="zh-CN" w:bidi="ar-SA"/>
        </w:rPr>
      </w:pPr>
      <w:r>
        <w:rPr>
          <w:rFonts w:hint="eastAsia" w:ascii="Times New Roman" w:hAnsi="Times New Roman" w:eastAsia="Times New Roman" w:cs="Times New Roman"/>
          <w:sz w:val="24"/>
          <w:szCs w:val="24"/>
          <w:lang w:val="en-US" w:eastAsia="zh-CN" w:bidi="ar-SA"/>
        </w:rPr>
        <w:t>1.申请人资质类别和等级：具有独立法人资格和具有建筑工程施工总承包三级及以上企业资质；</w:t>
      </w:r>
    </w:p>
    <w:p w14:paraId="4A78952E">
      <w:pPr>
        <w:tabs>
          <w:tab w:val="left" w:pos="312"/>
        </w:tabs>
        <w:spacing w:after="0" w:line="480" w:lineRule="exact"/>
        <w:ind w:firstLine="480"/>
        <w:rPr>
          <w:rFonts w:hint="eastAsia" w:ascii="Times New Roman" w:hAnsi="Times New Roman" w:eastAsia="Times New Roman" w:cs="Times New Roman"/>
          <w:sz w:val="24"/>
          <w:szCs w:val="24"/>
          <w:lang w:val="en-US" w:eastAsia="zh-CN" w:bidi="ar-SA"/>
        </w:rPr>
      </w:pPr>
      <w:r>
        <w:rPr>
          <w:rFonts w:hint="eastAsia" w:ascii="Times New Roman" w:hAnsi="Times New Roman" w:eastAsia="Times New Roman" w:cs="Times New Roman"/>
          <w:sz w:val="24"/>
          <w:szCs w:val="24"/>
          <w:lang w:val="en-US" w:eastAsia="zh-CN" w:bidi="ar-SA"/>
        </w:rPr>
        <w:t>2.拟选派项目负责人资质等级：二级及以上注册建造师（建筑工程专业），本人必须具有住建行政主管部门颁发的项目负责人安全生产考核合格证书（B类证）；</w:t>
      </w:r>
    </w:p>
    <w:p w14:paraId="603FE1F6">
      <w:pPr>
        <w:tabs>
          <w:tab w:val="left" w:pos="312"/>
        </w:tabs>
        <w:spacing w:after="0" w:line="480" w:lineRule="exact"/>
        <w:ind w:firstLine="480"/>
        <w:rPr>
          <w:rFonts w:hint="eastAsia" w:ascii="Times New Roman" w:hAnsi="Times New Roman" w:eastAsia="Times New Roman" w:cs="Times New Roman"/>
          <w:sz w:val="24"/>
          <w:szCs w:val="24"/>
          <w:lang w:val="en-US" w:eastAsia="zh-CN" w:bidi="ar-SA"/>
        </w:rPr>
      </w:pPr>
      <w:r>
        <w:rPr>
          <w:rFonts w:hint="eastAsia" w:ascii="Times New Roman" w:hAnsi="Times New Roman" w:eastAsia="Times New Roman" w:cs="Times New Roman"/>
          <w:sz w:val="24"/>
          <w:szCs w:val="24"/>
          <w:lang w:val="en-US" w:eastAsia="zh-CN" w:bidi="ar-SA"/>
        </w:rPr>
        <w:t>3.企业具备安全生产条件，并取得安全生产许可证；</w:t>
      </w:r>
    </w:p>
    <w:p w14:paraId="3547D84A">
      <w:pPr>
        <w:spacing w:line="500" w:lineRule="exact"/>
        <w:ind w:firstLine="482" w:firstLineChars="200"/>
        <w:rPr>
          <w:rFonts w:ascii="宋体" w:hAnsi="宋体"/>
          <w:b/>
          <w:sz w:val="24"/>
          <w:szCs w:val="24"/>
        </w:rPr>
      </w:pPr>
      <w:r>
        <w:rPr>
          <w:rFonts w:hint="eastAsia" w:ascii="宋体" w:hAnsi="宋体"/>
          <w:b/>
          <w:sz w:val="24"/>
          <w:szCs w:val="24"/>
          <w:highlight w:val="white"/>
        </w:rPr>
        <w:t>三、公告时间</w:t>
      </w:r>
    </w:p>
    <w:p w14:paraId="079E5788">
      <w:pPr>
        <w:spacing w:line="500" w:lineRule="exact"/>
        <w:ind w:right="1120"/>
        <w:rPr>
          <w:rFonts w:ascii="宋体" w:hAnsi="宋体"/>
          <w:bCs/>
          <w:color w:val="000000"/>
          <w:sz w:val="24"/>
          <w:szCs w:val="24"/>
        </w:rPr>
      </w:pPr>
      <w:bookmarkStart w:id="4" w:name="EBd6e08bd78d674b669f89e3eb71dbbd3d"/>
      <w:r>
        <w:rPr>
          <w:rFonts w:hint="eastAsia" w:ascii="宋体" w:hAnsi="宋体" w:cs="仿宋_GB2312"/>
          <w:bCs/>
          <w:color w:val="000000"/>
          <w:sz w:val="24"/>
          <w:szCs w:val="24"/>
          <w:highlight w:val="white"/>
          <w:u w:val="single"/>
          <w:lang w:val="en-US" w:eastAsia="zh-CN"/>
        </w:rPr>
        <w:t>2026</w:t>
      </w:r>
      <w:r>
        <w:rPr>
          <w:rFonts w:hint="eastAsia" w:ascii="宋体" w:hAnsi="宋体" w:cs="仿宋_GB2312"/>
          <w:bCs/>
          <w:color w:val="000000"/>
          <w:sz w:val="24"/>
          <w:szCs w:val="24"/>
          <w:highlight w:val="white"/>
        </w:rPr>
        <w:t>年</w:t>
      </w:r>
      <w:r>
        <w:rPr>
          <w:rFonts w:hint="eastAsia" w:ascii="宋体" w:hAnsi="宋体" w:cs="仿宋_GB2312"/>
          <w:bCs/>
          <w:color w:val="000000"/>
          <w:sz w:val="24"/>
          <w:szCs w:val="24"/>
          <w:highlight w:val="white"/>
          <w:u w:val="single"/>
          <w:lang w:val="en-US" w:eastAsia="zh-CN"/>
        </w:rPr>
        <w:t>05</w:t>
      </w:r>
      <w:r>
        <w:rPr>
          <w:rFonts w:hint="eastAsia" w:ascii="宋体" w:hAnsi="宋体" w:cs="仿宋_GB2312"/>
          <w:bCs/>
          <w:color w:val="000000"/>
          <w:sz w:val="24"/>
          <w:szCs w:val="24"/>
          <w:highlight w:val="white"/>
        </w:rPr>
        <w:t>月</w:t>
      </w:r>
      <w:r>
        <w:rPr>
          <w:rFonts w:hint="eastAsia" w:ascii="宋体" w:hAnsi="宋体" w:cs="仿宋_GB2312"/>
          <w:bCs/>
          <w:color w:val="000000"/>
          <w:sz w:val="24"/>
          <w:szCs w:val="24"/>
          <w:highlight w:val="white"/>
          <w:u w:val="single"/>
          <w:lang w:val="en-US" w:eastAsia="zh-CN"/>
        </w:rPr>
        <w:t>25</w:t>
      </w:r>
      <w:r>
        <w:rPr>
          <w:rFonts w:hint="eastAsia" w:ascii="宋体" w:hAnsi="宋体" w:cs="仿宋_GB2312"/>
          <w:bCs/>
          <w:color w:val="000000"/>
          <w:sz w:val="24"/>
          <w:szCs w:val="24"/>
          <w:highlight w:val="white"/>
        </w:rPr>
        <w:t xml:space="preserve">日 </w:t>
      </w:r>
      <w:r>
        <w:rPr>
          <w:rFonts w:hint="eastAsia" w:ascii="宋体" w:hAnsi="宋体" w:cs="仿宋_GB2312"/>
          <w:bCs/>
          <w:color w:val="000000"/>
          <w:sz w:val="24"/>
          <w:szCs w:val="24"/>
          <w:highlight w:val="white"/>
          <w:u w:val="single"/>
          <w:lang w:val="en-US" w:eastAsia="zh-CN"/>
        </w:rPr>
        <w:t>09</w:t>
      </w:r>
      <w:bookmarkEnd w:id="4"/>
      <w:r>
        <w:rPr>
          <w:rFonts w:hint="eastAsia" w:ascii="宋体" w:hAnsi="宋体" w:cs="仿宋_GB2312"/>
          <w:bCs/>
          <w:color w:val="000000"/>
          <w:sz w:val="24"/>
          <w:szCs w:val="24"/>
          <w:highlight w:val="white"/>
          <w:u w:val="single"/>
          <w:lang w:val="en-US" w:eastAsia="zh-CN"/>
        </w:rPr>
        <w:t>：00</w:t>
      </w:r>
      <w:r>
        <w:rPr>
          <w:rFonts w:ascii="宋体" w:hAnsi="宋体" w:cs="仿宋_GB2312"/>
          <w:bCs/>
          <w:color w:val="000000"/>
          <w:sz w:val="24"/>
          <w:szCs w:val="24"/>
          <w:highlight w:val="white"/>
          <w:u w:val="single"/>
        </w:rPr>
        <w:t xml:space="preserve"> </w:t>
      </w:r>
      <w:r>
        <w:rPr>
          <w:rFonts w:hint="eastAsia" w:ascii="宋体" w:hAnsi="宋体"/>
          <w:bCs/>
          <w:color w:val="000000"/>
          <w:sz w:val="24"/>
          <w:szCs w:val="24"/>
          <w:highlight w:val="white"/>
        </w:rPr>
        <w:t>至</w:t>
      </w:r>
      <w:bookmarkStart w:id="5" w:name="EB4a82fe30d91a48338ebb02b9012d939c"/>
      <w:r>
        <w:rPr>
          <w:rFonts w:hint="eastAsia" w:ascii="宋体" w:hAnsi="宋体" w:cs="仿宋_GB2312"/>
          <w:bCs/>
          <w:color w:val="000000"/>
          <w:sz w:val="24"/>
          <w:szCs w:val="24"/>
          <w:highlight w:val="white"/>
          <w:u w:val="single"/>
          <w:lang w:val="en-US" w:eastAsia="zh-CN"/>
        </w:rPr>
        <w:t>2026</w:t>
      </w:r>
      <w:r>
        <w:rPr>
          <w:rFonts w:hint="eastAsia" w:ascii="宋体" w:hAnsi="宋体" w:cs="仿宋_GB2312"/>
          <w:bCs/>
          <w:color w:val="000000"/>
          <w:sz w:val="24"/>
          <w:szCs w:val="24"/>
          <w:highlight w:val="white"/>
        </w:rPr>
        <w:t>年</w:t>
      </w:r>
      <w:r>
        <w:rPr>
          <w:rFonts w:hint="eastAsia" w:ascii="宋体" w:hAnsi="宋体" w:cs="仿宋_GB2312"/>
          <w:bCs/>
          <w:color w:val="000000"/>
          <w:sz w:val="24"/>
          <w:szCs w:val="24"/>
          <w:highlight w:val="white"/>
          <w:u w:val="single"/>
          <w:lang w:val="en-US" w:eastAsia="zh-CN"/>
        </w:rPr>
        <w:t>05</w:t>
      </w:r>
      <w:r>
        <w:rPr>
          <w:rFonts w:hint="eastAsia" w:ascii="宋体" w:hAnsi="宋体" w:cs="仿宋_GB2312"/>
          <w:bCs/>
          <w:color w:val="000000"/>
          <w:sz w:val="24"/>
          <w:szCs w:val="24"/>
          <w:highlight w:val="white"/>
        </w:rPr>
        <w:t>月</w:t>
      </w:r>
      <w:r>
        <w:rPr>
          <w:rFonts w:hint="eastAsia" w:ascii="宋体" w:hAnsi="宋体" w:cs="仿宋_GB2312"/>
          <w:bCs/>
          <w:color w:val="000000"/>
          <w:sz w:val="24"/>
          <w:szCs w:val="24"/>
          <w:highlight w:val="white"/>
          <w:u w:val="single"/>
          <w:lang w:val="en-US" w:eastAsia="zh-CN"/>
        </w:rPr>
        <w:t xml:space="preserve"> 28 </w:t>
      </w:r>
      <w:r>
        <w:rPr>
          <w:rFonts w:hint="eastAsia" w:ascii="宋体" w:hAnsi="宋体" w:cs="仿宋_GB2312"/>
          <w:bCs/>
          <w:color w:val="000000"/>
          <w:sz w:val="24"/>
          <w:szCs w:val="24"/>
          <w:highlight w:val="white"/>
        </w:rPr>
        <w:t>日</w:t>
      </w:r>
      <w:bookmarkEnd w:id="5"/>
      <w:r>
        <w:rPr>
          <w:rFonts w:hint="eastAsia" w:ascii="宋体" w:hAnsi="宋体" w:cs="仿宋_GB2312"/>
          <w:bCs/>
          <w:color w:val="000000"/>
          <w:sz w:val="24"/>
          <w:szCs w:val="24"/>
          <w:highlight w:val="white"/>
          <w:u w:val="single"/>
          <w:lang w:val="en-US" w:eastAsia="zh-CN"/>
        </w:rPr>
        <w:t>17：30</w:t>
      </w:r>
      <w:r>
        <w:rPr>
          <w:rFonts w:ascii="宋体" w:hAnsi="宋体" w:cs="仿宋_GB2312"/>
          <w:bCs/>
          <w:color w:val="000000"/>
          <w:sz w:val="24"/>
          <w:szCs w:val="24"/>
          <w:highlight w:val="white"/>
          <w:u w:val="single"/>
        </w:rPr>
        <w:t xml:space="preserve"> </w:t>
      </w:r>
      <w:r>
        <w:rPr>
          <w:rFonts w:hint="eastAsia" w:ascii="宋体" w:hAnsi="宋体"/>
          <w:bCs/>
          <w:color w:val="000000"/>
          <w:sz w:val="24"/>
          <w:szCs w:val="24"/>
          <w:highlight w:val="white"/>
        </w:rPr>
        <w:t>。</w:t>
      </w:r>
    </w:p>
    <w:p w14:paraId="42EEE30A">
      <w:pPr>
        <w:spacing w:line="500" w:lineRule="exact"/>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供应商在宿迁市政府采购网（http://zfcg.sqcz.suqian.gov.cn/）找到本项目获取相关</w:t>
      </w:r>
      <w:r>
        <w:rPr>
          <w:rFonts w:hint="eastAsia" w:ascii="宋体" w:hAnsi="宋体" w:cs="宋体"/>
          <w:i w:val="0"/>
          <w:iCs w:val="0"/>
          <w:caps w:val="0"/>
          <w:color w:val="000000"/>
          <w:spacing w:val="0"/>
          <w:kern w:val="0"/>
          <w:sz w:val="24"/>
          <w:szCs w:val="24"/>
          <w:shd w:val="clear" w:fill="FFFFFF"/>
          <w:lang w:val="en-US" w:eastAsia="zh-CN" w:bidi="ar"/>
        </w:rPr>
        <w:t>征求</w:t>
      </w:r>
      <w:r>
        <w:rPr>
          <w:rFonts w:hint="eastAsia" w:ascii="宋体" w:hAnsi="宋体" w:eastAsia="宋体" w:cs="宋体"/>
          <w:i w:val="0"/>
          <w:iCs w:val="0"/>
          <w:caps w:val="0"/>
          <w:color w:val="000000"/>
          <w:spacing w:val="0"/>
          <w:kern w:val="0"/>
          <w:sz w:val="24"/>
          <w:szCs w:val="24"/>
          <w:shd w:val="clear" w:fill="FFFFFF"/>
          <w:lang w:val="en-US" w:eastAsia="zh-CN" w:bidi="ar"/>
        </w:rPr>
        <w:t>文件。</w:t>
      </w:r>
    </w:p>
    <w:p w14:paraId="179E3FAD">
      <w:pPr>
        <w:spacing w:line="500" w:lineRule="exact"/>
        <w:ind w:firstLine="482" w:firstLineChars="200"/>
        <w:rPr>
          <w:rFonts w:ascii="宋体" w:hAnsi="宋体"/>
          <w:b/>
          <w:sz w:val="24"/>
          <w:szCs w:val="24"/>
          <w:highlight w:val="white"/>
        </w:rPr>
      </w:pPr>
      <w:r>
        <w:rPr>
          <w:rFonts w:hint="eastAsia" w:ascii="宋体" w:hAnsi="宋体"/>
          <w:b/>
          <w:sz w:val="24"/>
          <w:szCs w:val="24"/>
          <w:highlight w:val="white"/>
        </w:rPr>
        <w:t>四、调研提交资料、截止时间和地点</w:t>
      </w:r>
    </w:p>
    <w:p w14:paraId="79611128">
      <w:pPr>
        <w:spacing w:line="500" w:lineRule="exact"/>
        <w:ind w:firstLine="480" w:firstLineChars="200"/>
        <w:rPr>
          <w:rFonts w:ascii="宋体" w:hAnsi="宋体"/>
          <w:sz w:val="24"/>
          <w:szCs w:val="24"/>
          <w:highlight w:val="white"/>
        </w:rPr>
      </w:pPr>
      <w:r>
        <w:rPr>
          <w:rFonts w:hint="eastAsia" w:ascii="宋体" w:hAnsi="宋体"/>
          <w:sz w:val="24"/>
          <w:szCs w:val="24"/>
          <w:highlight w:val="white"/>
        </w:rPr>
        <w:t>（一）采购需求响应表</w:t>
      </w:r>
    </w:p>
    <w:tbl>
      <w:tblPr>
        <w:tblStyle w:val="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264"/>
        <w:gridCol w:w="3302"/>
        <w:gridCol w:w="1886"/>
        <w:gridCol w:w="1374"/>
      </w:tblGrid>
      <w:tr w14:paraId="6AAE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0052D61D">
            <w:pPr>
              <w:spacing w:line="500" w:lineRule="exact"/>
              <w:jc w:val="center"/>
              <w:rPr>
                <w:rFonts w:ascii="宋体" w:hAnsi="宋体" w:cs="宋体"/>
                <w:kern w:val="0"/>
                <w:sz w:val="24"/>
                <w:szCs w:val="24"/>
              </w:rPr>
            </w:pPr>
            <w:r>
              <w:rPr>
                <w:rFonts w:hint="eastAsia" w:ascii="宋体" w:hAnsi="宋体" w:cs="宋体"/>
                <w:kern w:val="0"/>
                <w:sz w:val="24"/>
                <w:szCs w:val="24"/>
              </w:rPr>
              <w:t>序号</w:t>
            </w:r>
          </w:p>
        </w:tc>
        <w:tc>
          <w:tcPr>
            <w:tcW w:w="1264" w:type="dxa"/>
            <w:vAlign w:val="center"/>
          </w:tcPr>
          <w:p w14:paraId="19FB4347">
            <w:pPr>
              <w:spacing w:line="500" w:lineRule="exact"/>
              <w:jc w:val="center"/>
              <w:rPr>
                <w:rFonts w:ascii="宋体" w:hAnsi="宋体" w:cs="宋体"/>
                <w:kern w:val="0"/>
                <w:sz w:val="24"/>
                <w:szCs w:val="24"/>
              </w:rPr>
            </w:pPr>
            <w:r>
              <w:rPr>
                <w:rFonts w:hint="eastAsia" w:ascii="宋体" w:hAnsi="宋体" w:cs="宋体"/>
                <w:kern w:val="0"/>
                <w:sz w:val="24"/>
                <w:szCs w:val="24"/>
              </w:rPr>
              <w:t>标的</w:t>
            </w:r>
          </w:p>
        </w:tc>
        <w:tc>
          <w:tcPr>
            <w:tcW w:w="3302" w:type="dxa"/>
            <w:vAlign w:val="center"/>
          </w:tcPr>
          <w:p w14:paraId="66C0122E">
            <w:pPr>
              <w:spacing w:line="500" w:lineRule="exact"/>
              <w:jc w:val="center"/>
              <w:rPr>
                <w:rFonts w:ascii="宋体" w:hAnsi="宋体" w:cs="宋体"/>
                <w:kern w:val="0"/>
                <w:sz w:val="24"/>
                <w:szCs w:val="24"/>
              </w:rPr>
            </w:pPr>
            <w:r>
              <w:rPr>
                <w:rFonts w:hint="eastAsia" w:ascii="宋体" w:hAnsi="宋体" w:cs="宋体"/>
                <w:kern w:val="0"/>
                <w:sz w:val="24"/>
                <w:szCs w:val="24"/>
              </w:rPr>
              <w:t>详细功能、技术参数或服务要求</w:t>
            </w:r>
          </w:p>
        </w:tc>
        <w:tc>
          <w:tcPr>
            <w:tcW w:w="1886" w:type="dxa"/>
            <w:vAlign w:val="center"/>
          </w:tcPr>
          <w:p w14:paraId="6FFBC553">
            <w:pPr>
              <w:spacing w:line="500" w:lineRule="exact"/>
              <w:jc w:val="center"/>
              <w:rPr>
                <w:rFonts w:ascii="宋体" w:hAnsi="宋体" w:cs="宋体"/>
                <w:kern w:val="0"/>
                <w:sz w:val="24"/>
                <w:szCs w:val="24"/>
              </w:rPr>
            </w:pPr>
            <w:r>
              <w:rPr>
                <w:rFonts w:hint="eastAsia" w:ascii="宋体" w:hAnsi="宋体" w:cs="宋体"/>
                <w:kern w:val="0"/>
                <w:sz w:val="24"/>
                <w:szCs w:val="24"/>
              </w:rPr>
              <w:t>自身优势</w:t>
            </w:r>
          </w:p>
        </w:tc>
        <w:tc>
          <w:tcPr>
            <w:tcW w:w="1374" w:type="dxa"/>
            <w:vAlign w:val="center"/>
          </w:tcPr>
          <w:p w14:paraId="08B1C7A8">
            <w:pPr>
              <w:spacing w:line="500" w:lineRule="exact"/>
              <w:jc w:val="center"/>
              <w:rPr>
                <w:rFonts w:ascii="宋体" w:hAnsi="宋体" w:cs="宋体"/>
                <w:kern w:val="0"/>
                <w:sz w:val="24"/>
                <w:szCs w:val="24"/>
              </w:rPr>
            </w:pPr>
            <w:r>
              <w:rPr>
                <w:rFonts w:hint="eastAsia" w:ascii="宋体" w:hAnsi="宋体" w:cs="宋体"/>
                <w:kern w:val="0"/>
                <w:sz w:val="24"/>
                <w:szCs w:val="24"/>
              </w:rPr>
              <w:t>参考价（万元）</w:t>
            </w:r>
          </w:p>
        </w:tc>
      </w:tr>
      <w:tr w14:paraId="535E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14F64E56">
            <w:pPr>
              <w:spacing w:line="500" w:lineRule="exact"/>
              <w:jc w:val="center"/>
              <w:rPr>
                <w:rFonts w:ascii="宋体" w:hAnsi="宋体" w:cs="宋体"/>
                <w:kern w:val="0"/>
                <w:sz w:val="24"/>
                <w:szCs w:val="24"/>
              </w:rPr>
            </w:pPr>
          </w:p>
        </w:tc>
        <w:tc>
          <w:tcPr>
            <w:tcW w:w="1264" w:type="dxa"/>
            <w:vAlign w:val="center"/>
          </w:tcPr>
          <w:p w14:paraId="536DC143">
            <w:pPr>
              <w:spacing w:line="500" w:lineRule="exact"/>
              <w:jc w:val="center"/>
              <w:rPr>
                <w:rFonts w:ascii="宋体" w:hAnsi="宋体" w:cs="宋体"/>
                <w:kern w:val="0"/>
                <w:sz w:val="24"/>
                <w:szCs w:val="24"/>
              </w:rPr>
            </w:pPr>
          </w:p>
        </w:tc>
        <w:tc>
          <w:tcPr>
            <w:tcW w:w="3302" w:type="dxa"/>
            <w:vAlign w:val="center"/>
          </w:tcPr>
          <w:p w14:paraId="4133A892">
            <w:pPr>
              <w:spacing w:line="500" w:lineRule="exact"/>
              <w:jc w:val="center"/>
              <w:rPr>
                <w:rFonts w:ascii="宋体" w:hAnsi="宋体" w:cs="宋体"/>
                <w:kern w:val="0"/>
                <w:sz w:val="24"/>
                <w:szCs w:val="24"/>
              </w:rPr>
            </w:pPr>
          </w:p>
        </w:tc>
        <w:tc>
          <w:tcPr>
            <w:tcW w:w="1886" w:type="dxa"/>
            <w:vAlign w:val="center"/>
          </w:tcPr>
          <w:p w14:paraId="13C17F9C">
            <w:pPr>
              <w:spacing w:line="500" w:lineRule="exact"/>
              <w:jc w:val="center"/>
              <w:rPr>
                <w:rFonts w:ascii="宋体" w:hAnsi="宋体" w:cs="宋体"/>
                <w:kern w:val="0"/>
                <w:sz w:val="24"/>
                <w:szCs w:val="24"/>
              </w:rPr>
            </w:pPr>
          </w:p>
        </w:tc>
        <w:tc>
          <w:tcPr>
            <w:tcW w:w="1374" w:type="dxa"/>
          </w:tcPr>
          <w:p w14:paraId="21B535A8">
            <w:pPr>
              <w:spacing w:line="500" w:lineRule="exact"/>
              <w:jc w:val="center"/>
              <w:rPr>
                <w:rFonts w:ascii="宋体" w:hAnsi="宋体" w:cs="宋体"/>
                <w:kern w:val="0"/>
                <w:sz w:val="24"/>
                <w:szCs w:val="24"/>
              </w:rPr>
            </w:pPr>
          </w:p>
        </w:tc>
      </w:tr>
      <w:tr w14:paraId="59D6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78C4B268">
            <w:pPr>
              <w:spacing w:line="500" w:lineRule="exact"/>
              <w:jc w:val="center"/>
              <w:rPr>
                <w:rFonts w:ascii="宋体" w:hAnsi="宋体" w:cs="宋体"/>
                <w:kern w:val="0"/>
                <w:sz w:val="24"/>
                <w:szCs w:val="24"/>
              </w:rPr>
            </w:pPr>
          </w:p>
        </w:tc>
        <w:tc>
          <w:tcPr>
            <w:tcW w:w="1264" w:type="dxa"/>
            <w:vAlign w:val="center"/>
          </w:tcPr>
          <w:p w14:paraId="25930B17">
            <w:pPr>
              <w:spacing w:line="500" w:lineRule="exact"/>
              <w:jc w:val="center"/>
              <w:rPr>
                <w:rFonts w:ascii="宋体" w:hAnsi="宋体" w:cs="宋体"/>
                <w:kern w:val="0"/>
                <w:sz w:val="24"/>
                <w:szCs w:val="24"/>
              </w:rPr>
            </w:pPr>
          </w:p>
        </w:tc>
        <w:tc>
          <w:tcPr>
            <w:tcW w:w="3302" w:type="dxa"/>
            <w:vAlign w:val="center"/>
          </w:tcPr>
          <w:p w14:paraId="1A02E636">
            <w:pPr>
              <w:spacing w:line="500" w:lineRule="exact"/>
              <w:jc w:val="center"/>
              <w:rPr>
                <w:rFonts w:ascii="宋体" w:hAnsi="宋体" w:cs="宋体"/>
                <w:kern w:val="0"/>
                <w:sz w:val="24"/>
                <w:szCs w:val="24"/>
              </w:rPr>
            </w:pPr>
          </w:p>
        </w:tc>
        <w:tc>
          <w:tcPr>
            <w:tcW w:w="1886" w:type="dxa"/>
            <w:vAlign w:val="center"/>
          </w:tcPr>
          <w:p w14:paraId="06EF3F28">
            <w:pPr>
              <w:spacing w:line="500" w:lineRule="exact"/>
              <w:jc w:val="center"/>
              <w:rPr>
                <w:rFonts w:ascii="宋体" w:hAnsi="宋体" w:cs="宋体"/>
                <w:kern w:val="0"/>
                <w:sz w:val="24"/>
                <w:szCs w:val="24"/>
              </w:rPr>
            </w:pPr>
          </w:p>
        </w:tc>
        <w:tc>
          <w:tcPr>
            <w:tcW w:w="1374" w:type="dxa"/>
          </w:tcPr>
          <w:p w14:paraId="69CD86E0">
            <w:pPr>
              <w:spacing w:line="500" w:lineRule="exact"/>
              <w:jc w:val="center"/>
              <w:rPr>
                <w:rFonts w:ascii="宋体" w:hAnsi="宋体" w:cs="宋体"/>
                <w:kern w:val="0"/>
                <w:sz w:val="24"/>
                <w:szCs w:val="24"/>
              </w:rPr>
            </w:pPr>
          </w:p>
        </w:tc>
      </w:tr>
      <w:tr w14:paraId="59DF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614FD6C8">
            <w:pPr>
              <w:spacing w:line="500" w:lineRule="exact"/>
              <w:jc w:val="center"/>
              <w:rPr>
                <w:rFonts w:ascii="宋体" w:hAnsi="宋体" w:cs="宋体"/>
                <w:kern w:val="0"/>
                <w:sz w:val="24"/>
                <w:szCs w:val="24"/>
              </w:rPr>
            </w:pPr>
          </w:p>
        </w:tc>
        <w:tc>
          <w:tcPr>
            <w:tcW w:w="1264" w:type="dxa"/>
            <w:vAlign w:val="center"/>
          </w:tcPr>
          <w:p w14:paraId="0D61844C">
            <w:pPr>
              <w:spacing w:line="500" w:lineRule="exact"/>
              <w:jc w:val="center"/>
              <w:rPr>
                <w:rFonts w:ascii="宋体" w:hAnsi="宋体" w:cs="宋体"/>
                <w:kern w:val="0"/>
                <w:sz w:val="24"/>
                <w:szCs w:val="24"/>
              </w:rPr>
            </w:pPr>
          </w:p>
        </w:tc>
        <w:tc>
          <w:tcPr>
            <w:tcW w:w="3302" w:type="dxa"/>
            <w:vAlign w:val="center"/>
          </w:tcPr>
          <w:p w14:paraId="2CB02B7A">
            <w:pPr>
              <w:spacing w:line="500" w:lineRule="exact"/>
              <w:jc w:val="center"/>
              <w:rPr>
                <w:rFonts w:ascii="宋体" w:hAnsi="宋体" w:cs="宋体"/>
                <w:kern w:val="0"/>
                <w:sz w:val="24"/>
                <w:szCs w:val="24"/>
              </w:rPr>
            </w:pPr>
          </w:p>
        </w:tc>
        <w:tc>
          <w:tcPr>
            <w:tcW w:w="1886" w:type="dxa"/>
            <w:vAlign w:val="center"/>
          </w:tcPr>
          <w:p w14:paraId="1B432CA0">
            <w:pPr>
              <w:spacing w:line="500" w:lineRule="exact"/>
              <w:jc w:val="center"/>
              <w:rPr>
                <w:rFonts w:ascii="宋体" w:hAnsi="宋体" w:cs="宋体"/>
                <w:kern w:val="0"/>
                <w:sz w:val="24"/>
                <w:szCs w:val="24"/>
              </w:rPr>
            </w:pPr>
          </w:p>
        </w:tc>
        <w:tc>
          <w:tcPr>
            <w:tcW w:w="1374" w:type="dxa"/>
          </w:tcPr>
          <w:p w14:paraId="271591C4">
            <w:pPr>
              <w:spacing w:line="500" w:lineRule="exact"/>
              <w:jc w:val="center"/>
              <w:rPr>
                <w:rFonts w:ascii="宋体" w:hAnsi="宋体" w:cs="宋体"/>
                <w:kern w:val="0"/>
                <w:sz w:val="24"/>
                <w:szCs w:val="24"/>
              </w:rPr>
            </w:pPr>
          </w:p>
        </w:tc>
      </w:tr>
    </w:tbl>
    <w:p w14:paraId="4C251301">
      <w:pPr>
        <w:spacing w:line="500" w:lineRule="exact"/>
        <w:ind w:firstLine="480" w:firstLineChars="200"/>
        <w:rPr>
          <w:rFonts w:ascii="宋体" w:hAnsi="宋体"/>
          <w:sz w:val="24"/>
          <w:szCs w:val="24"/>
          <w:highlight w:val="white"/>
        </w:rPr>
      </w:pPr>
      <w:r>
        <w:rPr>
          <w:rFonts w:hint="eastAsia" w:ascii="宋体" w:hAnsi="宋体"/>
          <w:sz w:val="24"/>
          <w:szCs w:val="24"/>
          <w:highlight w:val="white"/>
        </w:rPr>
        <w:t>（二）提交证明资料：</w:t>
      </w:r>
    </w:p>
    <w:p w14:paraId="6BCA1C1B">
      <w:pPr>
        <w:spacing w:line="500" w:lineRule="exact"/>
        <w:ind w:firstLine="480" w:firstLineChars="200"/>
        <w:rPr>
          <w:rFonts w:ascii="宋体" w:hAnsi="宋体"/>
          <w:sz w:val="24"/>
          <w:szCs w:val="24"/>
          <w:highlight w:val="white"/>
        </w:rPr>
      </w:pPr>
      <w:r>
        <w:rPr>
          <w:rFonts w:hint="eastAsia" w:ascii="宋体" w:hAnsi="宋体"/>
          <w:sz w:val="24"/>
          <w:szCs w:val="24"/>
          <w:highlight w:val="white"/>
        </w:rPr>
        <w:t>1</w:t>
      </w:r>
      <w:r>
        <w:rPr>
          <w:rFonts w:ascii="宋体" w:hAnsi="宋体"/>
          <w:sz w:val="24"/>
          <w:szCs w:val="24"/>
          <w:highlight w:val="white"/>
        </w:rPr>
        <w:t>.</w:t>
      </w:r>
    </w:p>
    <w:p w14:paraId="1F55E301">
      <w:pPr>
        <w:spacing w:line="500" w:lineRule="exact"/>
        <w:ind w:firstLine="480" w:firstLineChars="200"/>
        <w:rPr>
          <w:rFonts w:ascii="宋体" w:hAnsi="宋体"/>
          <w:sz w:val="24"/>
          <w:szCs w:val="24"/>
          <w:highlight w:val="white"/>
        </w:rPr>
      </w:pPr>
      <w:r>
        <w:rPr>
          <w:rFonts w:hint="eastAsia" w:ascii="宋体" w:hAnsi="宋体"/>
          <w:sz w:val="24"/>
          <w:szCs w:val="24"/>
          <w:highlight w:val="white"/>
        </w:rPr>
        <w:t>2</w:t>
      </w:r>
      <w:r>
        <w:rPr>
          <w:rFonts w:ascii="宋体" w:hAnsi="宋体"/>
          <w:sz w:val="24"/>
          <w:szCs w:val="24"/>
          <w:highlight w:val="white"/>
        </w:rPr>
        <w:t>.</w:t>
      </w:r>
    </w:p>
    <w:p w14:paraId="2128A138">
      <w:pPr>
        <w:spacing w:line="500" w:lineRule="exact"/>
        <w:ind w:firstLine="480" w:firstLineChars="200"/>
        <w:rPr>
          <w:rFonts w:ascii="宋体" w:hAnsi="宋体"/>
          <w:sz w:val="24"/>
          <w:szCs w:val="24"/>
          <w:highlight w:val="white"/>
        </w:rPr>
      </w:pPr>
      <w:r>
        <w:rPr>
          <w:rFonts w:hint="eastAsia" w:ascii="宋体" w:hAnsi="宋体"/>
          <w:sz w:val="24"/>
          <w:szCs w:val="24"/>
          <w:highlight w:val="white"/>
        </w:rPr>
        <w:t>3</w:t>
      </w:r>
      <w:r>
        <w:rPr>
          <w:rFonts w:ascii="宋体" w:hAnsi="宋体"/>
          <w:sz w:val="24"/>
          <w:szCs w:val="24"/>
          <w:highlight w:val="white"/>
        </w:rPr>
        <w:t>.</w:t>
      </w:r>
    </w:p>
    <w:p w14:paraId="2E3D27DB">
      <w:pPr>
        <w:spacing w:line="500" w:lineRule="exact"/>
        <w:ind w:firstLine="480" w:firstLineChars="200"/>
        <w:rPr>
          <w:rFonts w:ascii="宋体" w:hAnsi="宋体"/>
          <w:sz w:val="24"/>
          <w:szCs w:val="24"/>
          <w:highlight w:val="white"/>
        </w:rPr>
      </w:pPr>
      <w:r>
        <w:rPr>
          <w:rFonts w:ascii="宋体" w:hAnsi="宋体"/>
          <w:sz w:val="24"/>
          <w:szCs w:val="24"/>
          <w:highlight w:val="white"/>
        </w:rPr>
        <w:t>……</w:t>
      </w:r>
    </w:p>
    <w:p w14:paraId="314C93A4">
      <w:pPr>
        <w:spacing w:line="500" w:lineRule="exact"/>
        <w:ind w:firstLine="480" w:firstLineChars="200"/>
        <w:rPr>
          <w:rFonts w:ascii="宋体" w:hAnsi="宋体"/>
          <w:sz w:val="24"/>
          <w:szCs w:val="24"/>
          <w:highlight w:val="white"/>
        </w:rPr>
      </w:pPr>
      <w:r>
        <w:rPr>
          <w:rFonts w:hint="eastAsia" w:ascii="宋体" w:hAnsi="宋体"/>
          <w:sz w:val="24"/>
          <w:szCs w:val="24"/>
          <w:highlight w:val="white"/>
        </w:rPr>
        <w:t>以上资料加盖供应商公章后</w:t>
      </w:r>
      <w:r>
        <w:rPr>
          <w:rFonts w:hint="eastAsia" w:ascii="宋体" w:hAnsi="宋体" w:eastAsia="宋体" w:cs="宋体"/>
          <w:i w:val="0"/>
          <w:iCs w:val="0"/>
          <w:caps w:val="0"/>
          <w:color w:val="3D3D3D"/>
          <w:spacing w:val="0"/>
          <w:sz w:val="24"/>
          <w:szCs w:val="24"/>
          <w:shd w:val="clear" w:fill="FFFFFF"/>
        </w:rPr>
        <w:t>扫描发送至</w:t>
      </w:r>
      <w:r>
        <w:rPr>
          <w:rFonts w:hint="eastAsia" w:ascii="宋体" w:hAnsi="宋体"/>
          <w:sz w:val="24"/>
          <w:szCs w:val="24"/>
          <w:highlight w:val="white"/>
          <w:lang w:val="en-US" w:eastAsia="zh-CN"/>
        </w:rPr>
        <w:t>2631567681</w:t>
      </w:r>
      <w:r>
        <w:rPr>
          <w:rFonts w:hint="eastAsia" w:ascii="宋体" w:hAnsi="宋体"/>
          <w:sz w:val="24"/>
          <w:szCs w:val="24"/>
          <w:highlight w:val="white"/>
        </w:rPr>
        <w:t>@qq.com，其中明确要求产品制造商提供的</w:t>
      </w:r>
      <w:r>
        <w:rPr>
          <w:rFonts w:hint="eastAsia" w:ascii="宋体" w:hAnsi="宋体"/>
          <w:sz w:val="24"/>
          <w:szCs w:val="24"/>
          <w:highlight w:val="white"/>
          <w:lang w:val="en-US" w:eastAsia="zh-CN"/>
        </w:rPr>
        <w:t>征求</w:t>
      </w:r>
      <w:r>
        <w:rPr>
          <w:rFonts w:hint="eastAsia" w:ascii="宋体" w:hAnsi="宋体"/>
          <w:sz w:val="24"/>
          <w:szCs w:val="24"/>
          <w:highlight w:val="white"/>
        </w:rPr>
        <w:t>资料请加盖制造商公章后上传。</w:t>
      </w:r>
    </w:p>
    <w:p w14:paraId="6BE06F4D">
      <w:pPr>
        <w:spacing w:line="500" w:lineRule="exact"/>
        <w:ind w:firstLine="480" w:firstLineChars="200"/>
        <w:rPr>
          <w:rFonts w:ascii="宋体" w:hAnsi="宋体" w:cs="仿宋_GB2312"/>
          <w:bCs/>
          <w:color w:val="000000"/>
          <w:sz w:val="24"/>
          <w:szCs w:val="24"/>
          <w:highlight w:val="white"/>
          <w:u w:val="single"/>
        </w:rPr>
      </w:pPr>
      <w:r>
        <w:rPr>
          <w:rFonts w:hint="eastAsia" w:ascii="宋体" w:hAnsi="宋体"/>
          <w:sz w:val="24"/>
          <w:szCs w:val="24"/>
          <w:highlight w:val="white"/>
        </w:rPr>
        <w:t>（三）</w:t>
      </w:r>
      <w:r>
        <w:rPr>
          <w:rFonts w:hint="eastAsia" w:ascii="宋体" w:hAnsi="宋体" w:cs="宋体"/>
          <w:kern w:val="0"/>
          <w:sz w:val="24"/>
          <w:szCs w:val="24"/>
          <w:highlight w:val="white"/>
        </w:rPr>
        <w:t>提交截止时间：</w:t>
      </w:r>
      <w:r>
        <w:rPr>
          <w:rFonts w:hint="eastAsia" w:ascii="宋体" w:hAnsi="宋体" w:cs="仿宋_GB2312"/>
          <w:bCs/>
          <w:color w:val="000000"/>
          <w:sz w:val="24"/>
          <w:szCs w:val="24"/>
          <w:highlight w:val="white"/>
          <w:u w:val="single"/>
          <w:lang w:val="en-US" w:eastAsia="zh-CN"/>
        </w:rPr>
        <w:t>2026</w:t>
      </w:r>
      <w:r>
        <w:rPr>
          <w:rFonts w:hint="eastAsia" w:ascii="宋体" w:hAnsi="宋体" w:cs="仿宋_GB2312"/>
          <w:bCs/>
          <w:color w:val="000000"/>
          <w:sz w:val="24"/>
          <w:szCs w:val="24"/>
          <w:highlight w:val="white"/>
        </w:rPr>
        <w:t>年</w:t>
      </w:r>
      <w:r>
        <w:rPr>
          <w:rFonts w:hint="eastAsia" w:ascii="宋体" w:hAnsi="宋体" w:cs="仿宋_GB2312"/>
          <w:bCs/>
          <w:color w:val="000000"/>
          <w:sz w:val="24"/>
          <w:szCs w:val="24"/>
          <w:highlight w:val="white"/>
          <w:u w:val="single"/>
          <w:lang w:val="en-US" w:eastAsia="zh-CN"/>
        </w:rPr>
        <w:t>05</w:t>
      </w:r>
      <w:r>
        <w:rPr>
          <w:rFonts w:hint="eastAsia" w:ascii="宋体" w:hAnsi="宋体" w:cs="仿宋_GB2312"/>
          <w:bCs/>
          <w:color w:val="000000"/>
          <w:sz w:val="24"/>
          <w:szCs w:val="24"/>
          <w:highlight w:val="white"/>
        </w:rPr>
        <w:t>月</w:t>
      </w:r>
      <w:r>
        <w:rPr>
          <w:rFonts w:hint="eastAsia" w:ascii="宋体" w:hAnsi="宋体" w:cs="仿宋_GB2312"/>
          <w:bCs/>
          <w:color w:val="000000"/>
          <w:sz w:val="24"/>
          <w:szCs w:val="24"/>
          <w:highlight w:val="white"/>
          <w:u w:val="single"/>
          <w:lang w:val="en-US" w:eastAsia="zh-CN"/>
        </w:rPr>
        <w:t xml:space="preserve"> 28 </w:t>
      </w:r>
      <w:r>
        <w:rPr>
          <w:rFonts w:hint="eastAsia" w:ascii="宋体" w:hAnsi="宋体" w:cs="仿宋_GB2312"/>
          <w:bCs/>
          <w:color w:val="000000"/>
          <w:sz w:val="24"/>
          <w:szCs w:val="24"/>
          <w:highlight w:val="white"/>
        </w:rPr>
        <w:t>日</w:t>
      </w:r>
      <w:r>
        <w:rPr>
          <w:rFonts w:hint="eastAsia" w:ascii="宋体" w:hAnsi="宋体" w:cs="仿宋_GB2312"/>
          <w:bCs/>
          <w:color w:val="000000"/>
          <w:sz w:val="24"/>
          <w:szCs w:val="24"/>
          <w:highlight w:val="white"/>
          <w:u w:val="single"/>
          <w:lang w:val="en-US" w:eastAsia="zh-CN"/>
        </w:rPr>
        <w:t>17：30</w:t>
      </w:r>
      <w:r>
        <w:rPr>
          <w:rFonts w:ascii="宋体" w:hAnsi="宋体" w:cs="仿宋_GB2312"/>
          <w:bCs/>
          <w:color w:val="000000"/>
          <w:sz w:val="24"/>
          <w:szCs w:val="24"/>
          <w:highlight w:val="white"/>
          <w:u w:val="single"/>
        </w:rPr>
        <w:t xml:space="preserve"> </w:t>
      </w:r>
    </w:p>
    <w:p w14:paraId="50F0DDBB">
      <w:pPr>
        <w:spacing w:line="500" w:lineRule="exact"/>
        <w:ind w:firstLine="480" w:firstLineChars="200"/>
        <w:rPr>
          <w:rFonts w:ascii="宋体" w:hAnsi="宋体"/>
          <w:sz w:val="24"/>
          <w:szCs w:val="24"/>
          <w:highlight w:val="white"/>
        </w:rPr>
      </w:pPr>
      <w:r>
        <w:rPr>
          <w:rFonts w:hint="eastAsia" w:ascii="宋体" w:hAnsi="宋体"/>
          <w:sz w:val="24"/>
          <w:szCs w:val="24"/>
          <w:highlight w:val="white"/>
        </w:rPr>
        <w:t>（四）供应商应提交截止时间前将电子响应文件发送至邮箱（</w:t>
      </w:r>
      <w:r>
        <w:rPr>
          <w:rFonts w:hint="eastAsia" w:ascii="宋体" w:hAnsi="宋体"/>
          <w:sz w:val="24"/>
          <w:szCs w:val="24"/>
          <w:highlight w:val="white"/>
          <w:lang w:val="en-US" w:eastAsia="zh-CN"/>
        </w:rPr>
        <w:t>2631567681</w:t>
      </w:r>
      <w:r>
        <w:rPr>
          <w:rFonts w:hint="eastAsia" w:ascii="宋体" w:hAnsi="宋体"/>
          <w:sz w:val="24"/>
          <w:szCs w:val="24"/>
          <w:highlight w:val="white"/>
        </w:rPr>
        <w:t>@qq.com），逾期未发送的，采购人不予受理。</w:t>
      </w:r>
    </w:p>
    <w:p w14:paraId="5EC097B0">
      <w:pPr>
        <w:spacing w:line="500" w:lineRule="exact"/>
        <w:ind w:firstLine="482" w:firstLineChars="200"/>
        <w:rPr>
          <w:rFonts w:ascii="宋体" w:hAnsi="宋体"/>
          <w:b/>
          <w:bCs/>
          <w:iCs/>
          <w:sz w:val="24"/>
          <w:szCs w:val="24"/>
          <w:highlight w:val="white"/>
        </w:rPr>
      </w:pPr>
      <w:r>
        <w:rPr>
          <w:rFonts w:hint="eastAsia" w:ascii="宋体" w:hAnsi="宋体"/>
          <w:b/>
          <w:bCs/>
          <w:iCs/>
          <w:sz w:val="24"/>
          <w:szCs w:val="24"/>
          <w:highlight w:val="white"/>
        </w:rPr>
        <w:t>五、本次采购联系方式</w:t>
      </w:r>
    </w:p>
    <w:p w14:paraId="4A60CBDD">
      <w:pPr>
        <w:spacing w:line="500" w:lineRule="exact"/>
        <w:ind w:firstLine="480" w:firstLineChars="200"/>
        <w:rPr>
          <w:rFonts w:ascii="宋体" w:hAnsi="宋体" w:cs="宋体"/>
          <w:kern w:val="0"/>
          <w:sz w:val="24"/>
          <w:szCs w:val="24"/>
        </w:rPr>
      </w:pPr>
      <w:r>
        <w:rPr>
          <w:rFonts w:hint="eastAsia" w:ascii="宋体" w:hAnsi="宋体" w:cs="宋体"/>
          <w:kern w:val="0"/>
          <w:sz w:val="24"/>
          <w:szCs w:val="24"/>
          <w:highlight w:val="white"/>
        </w:rPr>
        <w:t>1.采购人信息</w:t>
      </w:r>
    </w:p>
    <w:p w14:paraId="6474B35D">
      <w:pPr>
        <w:spacing w:line="500" w:lineRule="exact"/>
        <w:ind w:firstLine="480" w:firstLineChars="200"/>
        <w:rPr>
          <w:rFonts w:ascii="宋体" w:hAnsi="宋体" w:cs="宋体"/>
          <w:kern w:val="0"/>
          <w:sz w:val="24"/>
          <w:szCs w:val="24"/>
        </w:rPr>
      </w:pPr>
      <w:r>
        <w:rPr>
          <w:rFonts w:hint="eastAsia" w:ascii="宋体" w:hAnsi="宋体" w:cs="宋体"/>
          <w:kern w:val="0"/>
          <w:sz w:val="24"/>
          <w:szCs w:val="24"/>
          <w:highlight w:val="white"/>
        </w:rPr>
        <w:t>名称：</w:t>
      </w:r>
      <w:r>
        <w:rPr>
          <w:rFonts w:hint="eastAsia" w:ascii="宋体" w:hAnsi="宋体" w:cs="仿宋_GB2312"/>
          <w:color w:val="000000"/>
          <w:kern w:val="0"/>
          <w:sz w:val="24"/>
          <w:szCs w:val="24"/>
          <w:u w:val="single"/>
        </w:rPr>
        <w:t xml:space="preserve"> </w:t>
      </w:r>
      <w:r>
        <w:rPr>
          <w:rFonts w:ascii="宋体" w:hAnsi="宋体" w:cs="仿宋_GB2312"/>
          <w:color w:val="000000"/>
          <w:kern w:val="0"/>
          <w:sz w:val="24"/>
          <w:szCs w:val="24"/>
          <w:u w:val="single"/>
        </w:rPr>
        <w:t xml:space="preserve"> </w:t>
      </w:r>
      <w:r>
        <w:rPr>
          <w:rFonts w:hint="eastAsia" w:ascii="宋体" w:hAnsi="宋体" w:cs="仿宋_GB2312"/>
          <w:color w:val="000000"/>
          <w:sz w:val="24"/>
          <w:szCs w:val="24"/>
          <w:highlight w:val="white"/>
          <w:u w:val="single"/>
          <w:lang w:val="en-US" w:eastAsia="zh-CN"/>
        </w:rPr>
        <w:t>沭阳县教育局</w:t>
      </w:r>
      <w:r>
        <w:rPr>
          <w:rFonts w:ascii="宋体" w:hAnsi="宋体" w:cs="仿宋_GB2312"/>
          <w:color w:val="000000"/>
          <w:kern w:val="0"/>
          <w:sz w:val="24"/>
          <w:szCs w:val="24"/>
          <w:u w:val="single"/>
        </w:rPr>
        <w:t xml:space="preserve">   </w:t>
      </w:r>
    </w:p>
    <w:p w14:paraId="67C90994">
      <w:pPr>
        <w:spacing w:line="500" w:lineRule="exact"/>
        <w:ind w:firstLine="480" w:firstLineChars="200"/>
        <w:rPr>
          <w:rFonts w:ascii="宋体" w:hAnsi="宋体" w:cs="宋体"/>
          <w:kern w:val="0"/>
          <w:sz w:val="24"/>
          <w:szCs w:val="24"/>
        </w:rPr>
      </w:pPr>
      <w:r>
        <w:rPr>
          <w:rFonts w:hint="eastAsia" w:ascii="宋体" w:hAnsi="宋体" w:cs="宋体"/>
          <w:kern w:val="0"/>
          <w:sz w:val="24"/>
          <w:szCs w:val="24"/>
          <w:highlight w:val="white"/>
        </w:rPr>
        <w:t>地址：</w:t>
      </w:r>
      <w:r>
        <w:rPr>
          <w:rFonts w:hint="eastAsia" w:ascii="宋体" w:hAnsi="宋体" w:cs="仿宋_GB2312"/>
          <w:color w:val="000000"/>
          <w:kern w:val="0"/>
          <w:sz w:val="24"/>
          <w:szCs w:val="24"/>
          <w:u w:val="single"/>
        </w:rPr>
        <w:t xml:space="preserve"> </w:t>
      </w:r>
      <w:r>
        <w:rPr>
          <w:rFonts w:ascii="宋体" w:hAnsi="宋体" w:cs="仿宋_GB2312"/>
          <w:color w:val="000000"/>
          <w:kern w:val="0"/>
          <w:sz w:val="24"/>
          <w:szCs w:val="24"/>
          <w:u w:val="single"/>
        </w:rPr>
        <w:t xml:space="preserve"> </w:t>
      </w:r>
      <w:r>
        <w:rPr>
          <w:rFonts w:hint="eastAsia" w:ascii="宋体" w:hAnsi="宋体" w:cs="仿宋_GB2312"/>
          <w:color w:val="000000"/>
          <w:kern w:val="0"/>
          <w:sz w:val="24"/>
          <w:szCs w:val="24"/>
          <w:u w:val="single"/>
          <w:lang w:val="en-US" w:eastAsia="zh-CN"/>
        </w:rPr>
        <w:t>沭阳县学院路2号</w:t>
      </w:r>
      <w:r>
        <w:rPr>
          <w:rFonts w:ascii="宋体" w:hAnsi="宋体" w:cs="仿宋_GB2312"/>
          <w:color w:val="000000"/>
          <w:kern w:val="0"/>
          <w:sz w:val="24"/>
          <w:szCs w:val="24"/>
          <w:u w:val="single"/>
        </w:rPr>
        <w:t xml:space="preserve">    </w:t>
      </w:r>
    </w:p>
    <w:p w14:paraId="31973882">
      <w:pPr>
        <w:spacing w:line="500" w:lineRule="exact"/>
        <w:ind w:firstLine="480" w:firstLineChars="200"/>
        <w:rPr>
          <w:rFonts w:ascii="宋体" w:hAnsi="宋体" w:cs="宋体"/>
          <w:kern w:val="0"/>
          <w:sz w:val="24"/>
          <w:szCs w:val="24"/>
        </w:rPr>
      </w:pPr>
      <w:r>
        <w:rPr>
          <w:rFonts w:hint="eastAsia" w:ascii="宋体" w:hAnsi="宋体" w:cs="宋体"/>
          <w:kern w:val="0"/>
          <w:sz w:val="24"/>
          <w:szCs w:val="24"/>
          <w:highlight w:val="white"/>
        </w:rPr>
        <w:t>联系方式：</w:t>
      </w:r>
      <w:r>
        <w:rPr>
          <w:rFonts w:hint="eastAsia" w:ascii="宋体" w:hAnsi="宋体" w:cs="宋体"/>
          <w:kern w:val="0"/>
          <w:sz w:val="24"/>
          <w:szCs w:val="24"/>
          <w:highlight w:val="white"/>
          <w:u w:val="single"/>
        </w:rPr>
        <w:t xml:space="preserve"> </w:t>
      </w:r>
      <w:r>
        <w:rPr>
          <w:rFonts w:hint="eastAsia" w:ascii="宋体" w:hAnsi="宋体" w:cs="仿宋_GB2312"/>
          <w:color w:val="000000"/>
          <w:kern w:val="0"/>
          <w:sz w:val="24"/>
          <w:szCs w:val="24"/>
          <w:u w:val="single"/>
          <w:lang w:val="en-US" w:eastAsia="zh-CN"/>
        </w:rPr>
        <w:t>鲍向明</w:t>
      </w:r>
      <w:r>
        <w:rPr>
          <w:rFonts w:ascii="宋体" w:hAnsi="宋体" w:cs="仿宋_GB2312"/>
          <w:color w:val="000000"/>
          <w:kern w:val="0"/>
          <w:sz w:val="24"/>
          <w:szCs w:val="24"/>
          <w:u w:val="single"/>
        </w:rPr>
        <w:t xml:space="preserve">   </w:t>
      </w:r>
    </w:p>
    <w:p w14:paraId="6EBCE313">
      <w:pPr>
        <w:spacing w:line="500" w:lineRule="exact"/>
        <w:ind w:firstLine="480" w:firstLineChars="200"/>
        <w:rPr>
          <w:rFonts w:ascii="宋体" w:hAnsi="宋体" w:cs="宋体"/>
          <w:kern w:val="0"/>
          <w:sz w:val="24"/>
          <w:szCs w:val="24"/>
        </w:rPr>
      </w:pPr>
      <w:r>
        <w:rPr>
          <w:rFonts w:hint="eastAsia" w:ascii="宋体" w:hAnsi="宋体" w:cs="宋体"/>
          <w:kern w:val="0"/>
          <w:sz w:val="24"/>
          <w:szCs w:val="24"/>
          <w:highlight w:val="white"/>
        </w:rPr>
        <w:t>项目联系人：</w:t>
      </w:r>
      <w:r>
        <w:rPr>
          <w:rFonts w:hint="eastAsia" w:ascii="宋体" w:hAnsi="宋体" w:cs="仿宋_GB2312"/>
          <w:color w:val="000000"/>
          <w:kern w:val="0"/>
          <w:sz w:val="24"/>
          <w:szCs w:val="24"/>
          <w:u w:val="single"/>
          <w:lang w:val="en-US" w:eastAsia="zh-CN"/>
        </w:rPr>
        <w:t xml:space="preserve"> 15951535985    </w:t>
      </w:r>
    </w:p>
    <w:p w14:paraId="412F47AB"/>
    <w:bookmarkEnd w:i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仿宋_GBK">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jOWUzMmY3OTIyZTMzMmVhNGFjOWM0ZTI3MTU0OTUifQ=="/>
  </w:docVars>
  <w:rsids>
    <w:rsidRoot w:val="00BB5496"/>
    <w:rsid w:val="00036EDD"/>
    <w:rsid w:val="0007684E"/>
    <w:rsid w:val="00077253"/>
    <w:rsid w:val="001066D9"/>
    <w:rsid w:val="00175B5B"/>
    <w:rsid w:val="0019698F"/>
    <w:rsid w:val="00222B7F"/>
    <w:rsid w:val="002468D0"/>
    <w:rsid w:val="002E2966"/>
    <w:rsid w:val="002E30A6"/>
    <w:rsid w:val="003D405A"/>
    <w:rsid w:val="005015FE"/>
    <w:rsid w:val="0050465C"/>
    <w:rsid w:val="00586ACF"/>
    <w:rsid w:val="005C035B"/>
    <w:rsid w:val="005D572E"/>
    <w:rsid w:val="005E71DB"/>
    <w:rsid w:val="008D5780"/>
    <w:rsid w:val="0094356E"/>
    <w:rsid w:val="00985763"/>
    <w:rsid w:val="009B1C42"/>
    <w:rsid w:val="009E2E99"/>
    <w:rsid w:val="009E4DDF"/>
    <w:rsid w:val="009F4FB3"/>
    <w:rsid w:val="00AA5B7C"/>
    <w:rsid w:val="00AC2E0D"/>
    <w:rsid w:val="00AE6CA7"/>
    <w:rsid w:val="00B13D2C"/>
    <w:rsid w:val="00B708B9"/>
    <w:rsid w:val="00B7209E"/>
    <w:rsid w:val="00BB09C1"/>
    <w:rsid w:val="00BB5496"/>
    <w:rsid w:val="00C02226"/>
    <w:rsid w:val="00CB56A5"/>
    <w:rsid w:val="00D31DB4"/>
    <w:rsid w:val="00DA5981"/>
    <w:rsid w:val="00DD023B"/>
    <w:rsid w:val="00EF61A3"/>
    <w:rsid w:val="00FA57A6"/>
    <w:rsid w:val="048D2608"/>
    <w:rsid w:val="050C0F83"/>
    <w:rsid w:val="06036B78"/>
    <w:rsid w:val="08DB172D"/>
    <w:rsid w:val="0AB54776"/>
    <w:rsid w:val="113118BF"/>
    <w:rsid w:val="1FC60B3F"/>
    <w:rsid w:val="24FA3EA1"/>
    <w:rsid w:val="26ED7406"/>
    <w:rsid w:val="27CA42DB"/>
    <w:rsid w:val="2C8646FE"/>
    <w:rsid w:val="2CC30D9B"/>
    <w:rsid w:val="31FF5DD0"/>
    <w:rsid w:val="34116505"/>
    <w:rsid w:val="35AD3C5E"/>
    <w:rsid w:val="36005366"/>
    <w:rsid w:val="3AB6315E"/>
    <w:rsid w:val="416F4954"/>
    <w:rsid w:val="4C0804FC"/>
    <w:rsid w:val="517034F8"/>
    <w:rsid w:val="56536E4C"/>
    <w:rsid w:val="5B256F8B"/>
    <w:rsid w:val="5F1C5D32"/>
    <w:rsid w:val="626C196B"/>
    <w:rsid w:val="63516C23"/>
    <w:rsid w:val="684C3370"/>
    <w:rsid w:val="7B8F3F36"/>
    <w:rsid w:val="7F3D0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0"/>
    <w:pPr>
      <w:keepNext/>
      <w:keepLines/>
      <w:spacing w:before="340" w:after="330" w:line="576" w:lineRule="auto"/>
      <w:outlineLvl w:val="0"/>
    </w:pPr>
    <w:rPr>
      <w:rFonts w:ascii="Times New Roman" w:hAnsi="Times New Roman"/>
      <w:b/>
      <w:kern w:val="44"/>
      <w:sz w:val="44"/>
      <w:szCs w:val="20"/>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9"/>
    <w:semiHidden/>
    <w:unhideWhenUsed/>
    <w:qFormat/>
    <w:uiPriority w:val="0"/>
    <w:pPr>
      <w:spacing w:line="540" w:lineRule="exact"/>
      <w:ind w:firstLine="225" w:firstLineChars="225"/>
      <w:jc w:val="left"/>
    </w:pPr>
    <w:rPr>
      <w:rFonts w:ascii="仿宋_GB2312" w:eastAsia="仿宋_GB2312"/>
      <w:sz w:val="32"/>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字符"/>
    <w:basedOn w:val="7"/>
    <w:link w:val="2"/>
    <w:qFormat/>
    <w:uiPriority w:val="0"/>
    <w:rPr>
      <w:rFonts w:ascii="Times New Roman" w:hAnsi="Times New Roman" w:eastAsia="宋体" w:cs="Times New Roman"/>
      <w:b/>
      <w:kern w:val="44"/>
      <w:sz w:val="44"/>
      <w:szCs w:val="20"/>
    </w:rPr>
  </w:style>
  <w:style w:type="character" w:customStyle="1" w:styleId="9">
    <w:name w:val="正文文本缩进 2 字符"/>
    <w:basedOn w:val="7"/>
    <w:link w:val="3"/>
    <w:semiHidden/>
    <w:qFormat/>
    <w:uiPriority w:val="0"/>
    <w:rPr>
      <w:rFonts w:ascii="仿宋_GB2312" w:hAnsi="Calibri" w:eastAsia="仿宋_GB2312"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237B-81AE-4AF4-AB3A-081D35362E7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1019</Words>
  <Characters>1162</Characters>
  <Lines>5</Lines>
  <Paragraphs>1</Paragraphs>
  <TotalTime>46</TotalTime>
  <ScaleCrop>false</ScaleCrop>
  <LinksUpToDate>false</LinksUpToDate>
  <CharactersWithSpaces>1197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2022-07-18T08:10:00Z</dcterms:created>
  <dc:creator>sqzbbzbs@163.com</dc:creator>
  <cp:lastModifiedBy>XUN 丫 </cp:lastModifiedBy>
  <cp:lastPrinted>2024-06-05T03:00:00Z</cp:lastPrinted>
  <dcterms:modified xsi:type="dcterms:W3CDTF">2026-05-25T04:30:00Z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2E669BCC95FB440E9B098B976C95FAA3_12</vt:lpwstr>
  </property>
  <property fmtid="{D5CDD505-2E9C-101B-9397-08002B2CF9AE}" pid="4" name="KSOTemplateDocerSaveRecord">
    <vt:lpwstr>eyJoZGlkIjoiNjJjOWUzMmY3OTIyZTMzMmVhNGFjOWM0ZTI3MTU0OTUiLCJ1c2VySWQiOiI0OTI2OTA5NDIifQ==</vt:lpwstr>
  </property>
</Properties>
</file>