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209C">
      <w:pPr>
        <w:widowControl/>
        <w:kinsoku w:val="0"/>
        <w:autoSpaceDE w:val="0"/>
        <w:autoSpaceDN w:val="0"/>
        <w:adjustRightInd w:val="0"/>
        <w:snapToGrid w:val="0"/>
        <w:spacing w:before="88" w:line="222" w:lineRule="auto"/>
        <w:ind w:left="2206"/>
        <w:jc w:val="left"/>
        <w:textAlignment w:val="baseline"/>
        <w:outlineLvl w:val="0"/>
        <w:rPr>
          <w:rFonts w:ascii="宋体" w:hAnsi="宋体" w:eastAsia="宋体" w:cs="宋体"/>
          <w:snapToGrid w:val="0"/>
          <w:color w:val="000000"/>
          <w:kern w:val="0"/>
          <w:sz w:val="43"/>
          <w:szCs w:val="43"/>
          <w:lang w:eastAsia="en-US"/>
        </w:rPr>
      </w:pPr>
      <w:bookmarkStart w:id="0" w:name="_GoBack"/>
      <w:bookmarkEnd w:id="0"/>
      <w:r>
        <w:rPr>
          <w:rFonts w:ascii="宋体" w:hAnsi="宋体" w:eastAsia="宋体" w:cs="宋体"/>
          <w:b/>
          <w:bCs/>
          <w:snapToGrid w:val="0"/>
          <w:color w:val="000000"/>
          <w:spacing w:val="4"/>
          <w:kern w:val="0"/>
          <w:sz w:val="43"/>
          <w:szCs w:val="43"/>
          <w:lang w:eastAsia="en-US"/>
        </w:rPr>
        <w:t>第四章</w:t>
      </w:r>
      <w:r>
        <w:rPr>
          <w:rFonts w:ascii="宋体" w:hAnsi="宋体" w:eastAsia="宋体" w:cs="宋体"/>
          <w:snapToGrid w:val="0"/>
          <w:color w:val="000000"/>
          <w:spacing w:val="4"/>
          <w:kern w:val="0"/>
          <w:sz w:val="43"/>
          <w:szCs w:val="43"/>
          <w:lang w:eastAsia="en-US"/>
        </w:rPr>
        <w:t xml:space="preserve">  </w:t>
      </w:r>
      <w:r>
        <w:rPr>
          <w:rFonts w:ascii="宋体" w:hAnsi="宋体" w:eastAsia="宋体" w:cs="宋体"/>
          <w:b/>
          <w:bCs/>
          <w:snapToGrid w:val="0"/>
          <w:color w:val="000000"/>
          <w:spacing w:val="4"/>
          <w:kern w:val="0"/>
          <w:sz w:val="43"/>
          <w:szCs w:val="43"/>
          <w:lang w:eastAsia="en-US"/>
        </w:rPr>
        <w:t>采购需求</w:t>
      </w:r>
    </w:p>
    <w:p w14:paraId="70CE3E5B">
      <w:pPr>
        <w:widowControl/>
        <w:kinsoku w:val="0"/>
        <w:autoSpaceDE w:val="0"/>
        <w:autoSpaceDN w:val="0"/>
        <w:adjustRightInd w:val="0"/>
        <w:snapToGrid w:val="0"/>
        <w:spacing w:before="129" w:line="219" w:lineRule="auto"/>
        <w:ind w:left="567"/>
        <w:jc w:val="left"/>
        <w:textAlignment w:val="baseline"/>
        <w:outlineLvl w:val="1"/>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5"/>
          <w:kern w:val="0"/>
          <w:sz w:val="28"/>
          <w:szCs w:val="28"/>
          <w:lang w:eastAsia="en-US"/>
        </w:rPr>
        <w:t>一、采购标的清单</w:t>
      </w:r>
    </w:p>
    <w:p w14:paraId="45B4292D">
      <w:pPr>
        <w:widowControl/>
        <w:kinsoku w:val="0"/>
        <w:autoSpaceDE w:val="0"/>
        <w:autoSpaceDN w:val="0"/>
        <w:adjustRightInd w:val="0"/>
        <w:snapToGrid w:val="0"/>
        <w:spacing w:line="62" w:lineRule="auto"/>
        <w:jc w:val="left"/>
        <w:textAlignment w:val="baseline"/>
        <w:rPr>
          <w:rFonts w:ascii="Arial" w:hAnsi="Arial" w:eastAsia="Arial" w:cs="Arial"/>
          <w:snapToGrid w:val="0"/>
          <w:color w:val="000000"/>
          <w:kern w:val="0"/>
          <w:sz w:val="2"/>
          <w:szCs w:val="21"/>
          <w:lang w:eastAsia="en-US"/>
        </w:rPr>
      </w:pPr>
    </w:p>
    <w:tbl>
      <w:tblPr>
        <w:tblStyle w:val="6"/>
        <w:tblW w:w="7150" w:type="dxa"/>
        <w:tblInd w:w="10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734"/>
        <w:gridCol w:w="3148"/>
        <w:gridCol w:w="2293"/>
      </w:tblGrid>
      <w:tr w14:paraId="2BA7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75" w:type="dxa"/>
            <w:vAlign w:val="top"/>
          </w:tcPr>
          <w:p w14:paraId="013B9BEE">
            <w:pPr>
              <w:kinsoku w:val="0"/>
              <w:autoSpaceDE w:val="0"/>
              <w:autoSpaceDN w:val="0"/>
              <w:adjustRightInd w:val="0"/>
              <w:snapToGrid w:val="0"/>
              <w:spacing w:before="267" w:line="219" w:lineRule="auto"/>
              <w:ind w:left="13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采购包</w:t>
            </w:r>
          </w:p>
        </w:tc>
        <w:tc>
          <w:tcPr>
            <w:tcW w:w="734" w:type="dxa"/>
            <w:vAlign w:val="top"/>
          </w:tcPr>
          <w:p w14:paraId="6766DD7F">
            <w:pPr>
              <w:kinsoku w:val="0"/>
              <w:autoSpaceDE w:val="0"/>
              <w:autoSpaceDN w:val="0"/>
              <w:adjustRightInd w:val="0"/>
              <w:snapToGrid w:val="0"/>
              <w:spacing w:before="267" w:line="221" w:lineRule="auto"/>
              <w:ind w:left="13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3148" w:type="dxa"/>
            <w:vAlign w:val="top"/>
          </w:tcPr>
          <w:p w14:paraId="04A7B956">
            <w:pPr>
              <w:kinsoku w:val="0"/>
              <w:autoSpaceDE w:val="0"/>
              <w:autoSpaceDN w:val="0"/>
              <w:adjustRightInd w:val="0"/>
              <w:snapToGrid w:val="0"/>
              <w:spacing w:before="267" w:line="219" w:lineRule="auto"/>
              <w:ind w:left="10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采购标的</w:t>
            </w:r>
          </w:p>
        </w:tc>
        <w:tc>
          <w:tcPr>
            <w:tcW w:w="2293" w:type="dxa"/>
            <w:vAlign w:val="top"/>
          </w:tcPr>
          <w:p w14:paraId="23E05FD4">
            <w:pPr>
              <w:kinsoku w:val="0"/>
              <w:autoSpaceDE w:val="0"/>
              <w:autoSpaceDN w:val="0"/>
              <w:adjustRightInd w:val="0"/>
              <w:snapToGrid w:val="0"/>
              <w:spacing w:before="87" w:line="242" w:lineRule="auto"/>
              <w:ind w:left="433" w:right="183" w:hanging="24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对应中小企业划分标准所属行业</w:t>
            </w:r>
          </w:p>
        </w:tc>
      </w:tr>
      <w:tr w14:paraId="5FDF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75" w:type="dxa"/>
            <w:vAlign w:val="top"/>
          </w:tcPr>
          <w:p w14:paraId="6CA56CF8">
            <w:pPr>
              <w:kinsoku w:val="0"/>
              <w:autoSpaceDE w:val="0"/>
              <w:autoSpaceDN w:val="0"/>
              <w:adjustRightInd w:val="0"/>
              <w:snapToGrid w:val="0"/>
              <w:spacing w:before="180" w:line="228" w:lineRule="auto"/>
              <w:ind w:left="4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734" w:type="dxa"/>
            <w:vAlign w:val="top"/>
          </w:tcPr>
          <w:p w14:paraId="3946D0E5">
            <w:pPr>
              <w:kinsoku w:val="0"/>
              <w:autoSpaceDE w:val="0"/>
              <w:autoSpaceDN w:val="0"/>
              <w:adjustRightInd w:val="0"/>
              <w:snapToGrid w:val="0"/>
              <w:spacing w:before="180" w:line="228" w:lineRule="auto"/>
              <w:ind w:left="3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3148" w:type="dxa"/>
            <w:vAlign w:val="top"/>
          </w:tcPr>
          <w:p w14:paraId="5243D60B">
            <w:pPr>
              <w:kinsoku w:val="0"/>
              <w:autoSpaceDE w:val="0"/>
              <w:autoSpaceDN w:val="0"/>
              <w:adjustRightInd w:val="0"/>
              <w:snapToGrid w:val="0"/>
              <w:spacing w:before="181" w:line="220" w:lineRule="auto"/>
              <w:ind w:left="136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9"/>
                <w:kern w:val="0"/>
                <w:sz w:val="24"/>
                <w:szCs w:val="24"/>
                <w:lang w:val="en-US" w:eastAsia="en-US" w:bidi="ar-SA"/>
              </w:rPr>
              <w:t>电梯</w:t>
            </w:r>
          </w:p>
        </w:tc>
        <w:tc>
          <w:tcPr>
            <w:tcW w:w="2293" w:type="dxa"/>
            <w:vAlign w:val="top"/>
          </w:tcPr>
          <w:p w14:paraId="19820597">
            <w:pPr>
              <w:kinsoku w:val="0"/>
              <w:autoSpaceDE w:val="0"/>
              <w:autoSpaceDN w:val="0"/>
              <w:adjustRightInd w:val="0"/>
              <w:snapToGrid w:val="0"/>
              <w:spacing w:before="180" w:line="228" w:lineRule="auto"/>
              <w:ind w:left="83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工业</w:t>
            </w:r>
          </w:p>
        </w:tc>
      </w:tr>
    </w:tbl>
    <w:p w14:paraId="0EBF8262">
      <w:pPr>
        <w:widowControl/>
        <w:kinsoku w:val="0"/>
        <w:autoSpaceDE w:val="0"/>
        <w:autoSpaceDN w:val="0"/>
        <w:adjustRightInd w:val="0"/>
        <w:snapToGrid w:val="0"/>
        <w:spacing w:before="143" w:line="220" w:lineRule="auto"/>
        <w:ind w:left="567"/>
        <w:jc w:val="left"/>
        <w:textAlignment w:val="baseline"/>
        <w:outlineLvl w:val="1"/>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5"/>
          <w:kern w:val="0"/>
          <w:sz w:val="28"/>
          <w:szCs w:val="28"/>
          <w:lang w:eastAsia="en-US"/>
        </w:rPr>
        <w:t>二、项目概况</w:t>
      </w:r>
    </w:p>
    <w:p w14:paraId="52F0E345">
      <w:pPr>
        <w:widowControl/>
        <w:kinsoku w:val="0"/>
        <w:autoSpaceDE w:val="0"/>
        <w:autoSpaceDN w:val="0"/>
        <w:adjustRightInd w:val="0"/>
        <w:snapToGrid w:val="0"/>
        <w:spacing w:before="117" w:line="219" w:lineRule="auto"/>
        <w:ind w:left="4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（一）项目名称：沭阳县城区部分老旧小区电梯更新项目</w:t>
      </w:r>
    </w:p>
    <w:p w14:paraId="442C72FF">
      <w:pPr>
        <w:widowControl/>
        <w:kinsoku w:val="0"/>
        <w:autoSpaceDE w:val="0"/>
        <w:autoSpaceDN w:val="0"/>
        <w:adjustRightInd w:val="0"/>
        <w:snapToGrid w:val="0"/>
        <w:spacing w:before="116" w:line="219" w:lineRule="auto"/>
        <w:ind w:left="4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（二）预算金额:1700</w:t>
      </w:r>
      <w:r>
        <w:rPr>
          <w:rFonts w:ascii="宋体" w:hAnsi="宋体" w:eastAsia="宋体" w:cs="宋体"/>
          <w:snapToGrid w:val="0"/>
          <w:color w:val="000000"/>
          <w:spacing w:val="-28"/>
          <w:kern w:val="0"/>
          <w:sz w:val="24"/>
          <w:szCs w:val="24"/>
          <w:lang w:eastAsia="en-US"/>
        </w:rPr>
        <w:t xml:space="preserve"> </w:t>
      </w:r>
      <w:r>
        <w:rPr>
          <w:rFonts w:ascii="宋体" w:hAnsi="宋体" w:eastAsia="宋体" w:cs="宋体"/>
          <w:snapToGrid w:val="0"/>
          <w:color w:val="000000"/>
          <w:spacing w:val="-3"/>
          <w:kern w:val="0"/>
          <w:sz w:val="24"/>
          <w:szCs w:val="24"/>
          <w:lang w:eastAsia="en-US"/>
        </w:rPr>
        <w:t>万元（分包一为</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napToGrid w:val="0"/>
          <w:color w:val="000000"/>
          <w:spacing w:val="-3"/>
          <w:kern w:val="0"/>
          <w:sz w:val="24"/>
          <w:szCs w:val="24"/>
          <w:lang w:eastAsia="en-US"/>
        </w:rPr>
        <w:t>850</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napToGrid w:val="0"/>
          <w:color w:val="000000"/>
          <w:spacing w:val="-3"/>
          <w:kern w:val="0"/>
          <w:sz w:val="24"/>
          <w:szCs w:val="24"/>
          <w:lang w:eastAsia="en-US"/>
        </w:rPr>
        <w:t>万元，分包二为</w:t>
      </w:r>
      <w:r>
        <w:rPr>
          <w:rFonts w:ascii="宋体" w:hAnsi="宋体" w:eastAsia="宋体" w:cs="宋体"/>
          <w:snapToGrid w:val="0"/>
          <w:color w:val="000000"/>
          <w:spacing w:val="-49"/>
          <w:kern w:val="0"/>
          <w:sz w:val="24"/>
          <w:szCs w:val="24"/>
          <w:lang w:eastAsia="en-US"/>
        </w:rPr>
        <w:t xml:space="preserve"> </w:t>
      </w:r>
      <w:r>
        <w:rPr>
          <w:rFonts w:ascii="宋体" w:hAnsi="宋体" w:eastAsia="宋体" w:cs="宋体"/>
          <w:snapToGrid w:val="0"/>
          <w:color w:val="000000"/>
          <w:spacing w:val="-3"/>
          <w:kern w:val="0"/>
          <w:sz w:val="24"/>
          <w:szCs w:val="24"/>
          <w:lang w:eastAsia="en-US"/>
        </w:rPr>
        <w:t>850</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napToGrid w:val="0"/>
          <w:color w:val="000000"/>
          <w:spacing w:val="-3"/>
          <w:kern w:val="0"/>
          <w:sz w:val="24"/>
          <w:szCs w:val="24"/>
          <w:lang w:eastAsia="en-US"/>
        </w:rPr>
        <w:t>万元）</w:t>
      </w:r>
    </w:p>
    <w:p w14:paraId="1E42C119">
      <w:pPr>
        <w:widowControl/>
        <w:kinsoku w:val="0"/>
        <w:autoSpaceDE w:val="0"/>
        <w:autoSpaceDN w:val="0"/>
        <w:adjustRightInd w:val="0"/>
        <w:snapToGrid w:val="0"/>
        <w:spacing w:before="178" w:line="319" w:lineRule="auto"/>
        <w:ind w:firstLine="4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（三）采购内容：本项目更新范围为沭阳县城区老旧小区共需更换电梯</w:t>
      </w:r>
      <w:r>
        <w:rPr>
          <w:rFonts w:ascii="宋体" w:hAnsi="宋体" w:eastAsia="宋体" w:cs="宋体"/>
          <w:snapToGrid w:val="0"/>
          <w:color w:val="000000"/>
          <w:spacing w:val="-30"/>
          <w:kern w:val="0"/>
          <w:sz w:val="24"/>
          <w:szCs w:val="24"/>
          <w:lang w:eastAsia="en-US"/>
        </w:rPr>
        <w:t xml:space="preserve"> </w:t>
      </w:r>
      <w:r>
        <w:rPr>
          <w:rFonts w:ascii="宋体" w:hAnsi="宋体" w:eastAsia="宋体" w:cs="宋体"/>
          <w:snapToGrid w:val="0"/>
          <w:color w:val="000000"/>
          <w:kern w:val="0"/>
          <w:sz w:val="24"/>
          <w:szCs w:val="24"/>
          <w:lang w:eastAsia="en-US"/>
        </w:rPr>
        <w:t>112</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napToGrid w:val="0"/>
          <w:color w:val="000000"/>
          <w:kern w:val="0"/>
          <w:sz w:val="24"/>
          <w:szCs w:val="24"/>
          <w:lang w:eastAsia="en-US"/>
        </w:rPr>
        <w:t>部</w:t>
      </w:r>
      <w:r>
        <w:rPr>
          <w:rFonts w:ascii="宋体" w:hAnsi="宋体" w:eastAsia="宋体" w:cs="宋体"/>
          <w:snapToGrid w:val="0"/>
          <w:color w:val="000000"/>
          <w:spacing w:val="-1"/>
          <w:kern w:val="0"/>
          <w:sz w:val="24"/>
          <w:szCs w:val="24"/>
          <w:lang w:eastAsia="en-US"/>
        </w:rPr>
        <w:t>（分</w:t>
      </w:r>
      <w:r>
        <w:rPr>
          <w:rFonts w:ascii="宋体" w:hAnsi="宋体" w:eastAsia="宋体" w:cs="宋体"/>
          <w:snapToGrid w:val="0"/>
          <w:color w:val="000000"/>
          <w:spacing w:val="3"/>
          <w:kern w:val="0"/>
          <w:sz w:val="24"/>
          <w:szCs w:val="24"/>
          <w:lang w:eastAsia="en-US"/>
        </w:rPr>
        <w:t>包一分包二各</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snapToGrid w:val="0"/>
          <w:color w:val="000000"/>
          <w:spacing w:val="3"/>
          <w:kern w:val="0"/>
          <w:sz w:val="24"/>
          <w:szCs w:val="24"/>
          <w:lang w:eastAsia="en-US"/>
        </w:rPr>
        <w:t>56</w:t>
      </w:r>
      <w:r>
        <w:rPr>
          <w:rFonts w:ascii="宋体" w:hAnsi="宋体" w:eastAsia="宋体" w:cs="宋体"/>
          <w:snapToGrid w:val="0"/>
          <w:color w:val="000000"/>
          <w:spacing w:val="-42"/>
          <w:kern w:val="0"/>
          <w:sz w:val="24"/>
          <w:szCs w:val="24"/>
          <w:lang w:eastAsia="en-US"/>
        </w:rPr>
        <w:t xml:space="preserve"> </w:t>
      </w:r>
      <w:r>
        <w:rPr>
          <w:rFonts w:ascii="宋体" w:hAnsi="宋体" w:eastAsia="宋体" w:cs="宋体"/>
          <w:snapToGrid w:val="0"/>
          <w:color w:val="000000"/>
          <w:spacing w:val="3"/>
          <w:kern w:val="0"/>
          <w:sz w:val="24"/>
          <w:szCs w:val="24"/>
          <w:lang w:eastAsia="en-US"/>
        </w:rPr>
        <w:t>部，具体划分范围详见附件</w:t>
      </w:r>
      <w:r>
        <w:rPr>
          <w:rFonts w:ascii="宋体" w:hAnsi="宋体" w:eastAsia="宋体" w:cs="宋体"/>
          <w:snapToGrid w:val="0"/>
          <w:color w:val="000000"/>
          <w:spacing w:val="15"/>
          <w:kern w:val="0"/>
          <w:sz w:val="24"/>
          <w:szCs w:val="24"/>
          <w:lang w:eastAsia="en-US"/>
        </w:rPr>
        <w:t>），</w:t>
      </w:r>
      <w:r>
        <w:rPr>
          <w:rFonts w:ascii="宋体" w:hAnsi="宋体" w:eastAsia="宋体" w:cs="宋体"/>
          <w:snapToGrid w:val="0"/>
          <w:color w:val="000000"/>
          <w:spacing w:val="3"/>
          <w:kern w:val="0"/>
          <w:sz w:val="24"/>
          <w:szCs w:val="24"/>
          <w:lang w:eastAsia="en-US"/>
        </w:rPr>
        <w:t>包含原有电梯拆除、新电梯采购、安</w:t>
      </w:r>
      <w:r>
        <w:rPr>
          <w:rFonts w:ascii="宋体" w:hAnsi="宋体" w:eastAsia="宋体" w:cs="宋体"/>
          <w:snapToGrid w:val="0"/>
          <w:color w:val="000000"/>
          <w:spacing w:val="-1"/>
          <w:kern w:val="0"/>
          <w:sz w:val="24"/>
          <w:szCs w:val="24"/>
          <w:lang w:eastAsia="en-US"/>
        </w:rPr>
        <w:t>装及维保等，详见采购需求。</w:t>
      </w:r>
    </w:p>
    <w:p w14:paraId="064150D4">
      <w:pPr>
        <w:widowControl/>
        <w:kinsoku w:val="0"/>
        <w:autoSpaceDE w:val="0"/>
        <w:autoSpaceDN w:val="0"/>
        <w:adjustRightInd w:val="0"/>
        <w:snapToGrid w:val="0"/>
        <w:spacing w:before="195"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（四）合同履行期限：合同签订后60 日历天内完成供货安装调试。</w:t>
      </w:r>
    </w:p>
    <w:p w14:paraId="2000C465">
      <w:pPr>
        <w:widowControl/>
        <w:kinsoku w:val="0"/>
        <w:autoSpaceDE w:val="0"/>
        <w:autoSpaceDN w:val="0"/>
        <w:adjustRightInd w:val="0"/>
        <w:snapToGrid w:val="0"/>
        <w:spacing w:before="160" w:line="219" w:lineRule="auto"/>
        <w:ind w:left="563"/>
        <w:jc w:val="left"/>
        <w:textAlignment w:val="baseline"/>
        <w:outlineLvl w:val="1"/>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3"/>
          <w:kern w:val="0"/>
          <w:sz w:val="28"/>
          <w:szCs w:val="28"/>
          <w:lang w:eastAsia="en-US"/>
        </w:rPr>
        <w:t>三、货物清单及技术规范</w:t>
      </w:r>
    </w:p>
    <w:p w14:paraId="26D1DF5B">
      <w:pPr>
        <w:widowControl/>
        <w:kinsoku w:val="0"/>
        <w:autoSpaceDE w:val="0"/>
        <w:autoSpaceDN w:val="0"/>
        <w:adjustRightInd w:val="0"/>
        <w:snapToGrid w:val="0"/>
        <w:spacing w:before="120"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（一）货物清单</w:t>
      </w:r>
    </w:p>
    <w:p w14:paraId="0EBF6AB8">
      <w:pPr>
        <w:widowControl/>
        <w:kinsoku w:val="0"/>
        <w:autoSpaceDE w:val="0"/>
        <w:autoSpaceDN w:val="0"/>
        <w:adjustRightInd w:val="0"/>
        <w:snapToGrid w:val="0"/>
        <w:spacing w:before="174" w:line="222" w:lineRule="auto"/>
        <w:ind w:left="571"/>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3"/>
          <w:kern w:val="0"/>
          <w:sz w:val="28"/>
          <w:szCs w:val="28"/>
          <w:lang w:eastAsia="en-US"/>
        </w:rPr>
        <w:t>本次招标对应采购包内的所有电梯投标人必须保持品牌一致。</w:t>
      </w:r>
    </w:p>
    <w:p w14:paraId="6F747799">
      <w:pPr>
        <w:widowControl/>
        <w:kinsoku w:val="0"/>
        <w:autoSpaceDE w:val="0"/>
        <w:autoSpaceDN w:val="0"/>
        <w:adjustRightInd w:val="0"/>
        <w:snapToGrid w:val="0"/>
        <w:spacing w:before="169" w:line="240" w:lineRule="auto"/>
        <w:jc w:val="left"/>
        <w:textAlignment w:val="baseline"/>
        <w:rPr>
          <w:rFonts w:ascii="Arial" w:hAnsi="Arial" w:eastAsia="Arial" w:cs="Arial"/>
          <w:snapToGrid w:val="0"/>
          <w:color w:val="000000"/>
          <w:kern w:val="0"/>
          <w:szCs w:val="21"/>
          <w:lang w:eastAsia="en-US"/>
        </w:rPr>
      </w:pPr>
    </w:p>
    <w:tbl>
      <w:tblPr>
        <w:tblStyle w:val="6"/>
        <w:tblW w:w="9049"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385"/>
        <w:gridCol w:w="4750"/>
        <w:gridCol w:w="958"/>
        <w:gridCol w:w="963"/>
      </w:tblGrid>
      <w:tr w14:paraId="54AA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3" w:type="dxa"/>
            <w:vAlign w:val="top"/>
          </w:tcPr>
          <w:p w14:paraId="316703AE">
            <w:pPr>
              <w:kinsoku w:val="0"/>
              <w:autoSpaceDE w:val="0"/>
              <w:autoSpaceDN w:val="0"/>
              <w:adjustRightInd w:val="0"/>
              <w:snapToGrid w:val="0"/>
              <w:spacing w:before="119" w:line="215" w:lineRule="auto"/>
              <w:ind w:left="11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序号</w:t>
            </w:r>
          </w:p>
        </w:tc>
        <w:tc>
          <w:tcPr>
            <w:tcW w:w="1385" w:type="dxa"/>
            <w:vAlign w:val="top"/>
          </w:tcPr>
          <w:p w14:paraId="7134F007">
            <w:pPr>
              <w:kinsoku w:val="0"/>
              <w:autoSpaceDE w:val="0"/>
              <w:autoSpaceDN w:val="0"/>
              <w:adjustRightInd w:val="0"/>
              <w:snapToGrid w:val="0"/>
              <w:spacing w:before="119" w:line="215"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6"/>
                <w:kern w:val="0"/>
                <w:sz w:val="24"/>
                <w:szCs w:val="24"/>
                <w:lang w:val="en-US" w:eastAsia="en-US" w:bidi="ar-SA"/>
              </w:rPr>
              <w:t>货物名称</w:t>
            </w:r>
          </w:p>
        </w:tc>
        <w:tc>
          <w:tcPr>
            <w:tcW w:w="4750" w:type="dxa"/>
            <w:vAlign w:val="top"/>
          </w:tcPr>
          <w:p w14:paraId="0CF76C31">
            <w:pPr>
              <w:kinsoku w:val="0"/>
              <w:autoSpaceDE w:val="0"/>
              <w:autoSpaceDN w:val="0"/>
              <w:adjustRightInd w:val="0"/>
              <w:snapToGrid w:val="0"/>
              <w:spacing w:before="119" w:line="215" w:lineRule="auto"/>
              <w:ind w:left="11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技术要求</w:t>
            </w:r>
          </w:p>
        </w:tc>
        <w:tc>
          <w:tcPr>
            <w:tcW w:w="958" w:type="dxa"/>
            <w:vAlign w:val="top"/>
          </w:tcPr>
          <w:p w14:paraId="20A779C4">
            <w:pPr>
              <w:kinsoku w:val="0"/>
              <w:autoSpaceDE w:val="0"/>
              <w:autoSpaceDN w:val="0"/>
              <w:adjustRightInd w:val="0"/>
              <w:snapToGrid w:val="0"/>
              <w:spacing w:before="119" w:line="215" w:lineRule="auto"/>
              <w:ind w:left="1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9"/>
                <w:kern w:val="0"/>
                <w:sz w:val="24"/>
                <w:szCs w:val="24"/>
                <w:lang w:val="en-US" w:eastAsia="en-US" w:bidi="ar-SA"/>
              </w:rPr>
              <w:t>单位</w:t>
            </w:r>
          </w:p>
        </w:tc>
        <w:tc>
          <w:tcPr>
            <w:tcW w:w="963" w:type="dxa"/>
            <w:vAlign w:val="top"/>
          </w:tcPr>
          <w:p w14:paraId="656EDC8D">
            <w:pPr>
              <w:kinsoku w:val="0"/>
              <w:autoSpaceDE w:val="0"/>
              <w:autoSpaceDN w:val="0"/>
              <w:adjustRightInd w:val="0"/>
              <w:snapToGrid w:val="0"/>
              <w:spacing w:before="119" w:line="215"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9"/>
                <w:kern w:val="0"/>
                <w:sz w:val="24"/>
                <w:szCs w:val="24"/>
                <w:lang w:val="en-US" w:eastAsia="en-US" w:bidi="ar-SA"/>
              </w:rPr>
              <w:t>数量</w:t>
            </w:r>
          </w:p>
        </w:tc>
      </w:tr>
      <w:tr w14:paraId="13B14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4FE5DBD3">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79B0238D">
            <w:pPr>
              <w:kinsoku w:val="0"/>
              <w:autoSpaceDE w:val="0"/>
              <w:autoSpaceDN w:val="0"/>
              <w:adjustRightInd w:val="0"/>
              <w:snapToGrid w:val="0"/>
              <w:spacing w:before="78" w:line="241" w:lineRule="auto"/>
              <w:ind w:left="45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1</w:t>
            </w:r>
          </w:p>
        </w:tc>
        <w:tc>
          <w:tcPr>
            <w:tcW w:w="1385" w:type="dxa"/>
            <w:vAlign w:val="top"/>
          </w:tcPr>
          <w:p w14:paraId="3539F739">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2780695C">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62CDC3BE">
            <w:pPr>
              <w:kinsoku w:val="0"/>
              <w:autoSpaceDE w:val="0"/>
              <w:autoSpaceDN w:val="0"/>
              <w:adjustRightInd w:val="0"/>
              <w:snapToGrid w:val="0"/>
              <w:spacing w:before="115" w:line="214" w:lineRule="auto"/>
              <w:ind w:left="1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有机房乘客电梯，额定载重</w:t>
            </w:r>
            <w:r>
              <w:rPr>
                <w:rFonts w:ascii="宋体" w:hAnsi="宋体" w:eastAsia="宋体" w:cs="宋体"/>
                <w:snapToGrid w:val="0"/>
                <w:color w:val="000000"/>
                <w:spacing w:val="-39"/>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800kg，8</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层</w:t>
            </w:r>
            <w:r>
              <w:rPr>
                <w:rFonts w:ascii="宋体" w:hAnsi="宋体" w:eastAsia="宋体" w:cs="宋体"/>
                <w:snapToGrid w:val="0"/>
                <w:color w:val="000000"/>
                <w:spacing w:val="-49"/>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8</w:t>
            </w:r>
          </w:p>
          <w:p w14:paraId="3DD165EF">
            <w:pPr>
              <w:kinsoku w:val="0"/>
              <w:autoSpaceDE w:val="0"/>
              <w:autoSpaceDN w:val="0"/>
              <w:adjustRightInd w:val="0"/>
              <w:snapToGrid w:val="0"/>
              <w:spacing w:before="120" w:line="219"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站</w:t>
            </w:r>
            <w:r>
              <w:rPr>
                <w:rFonts w:ascii="宋体" w:hAnsi="宋体" w:eastAsia="宋体" w:cs="宋体"/>
                <w:snapToGrid w:val="0"/>
                <w:color w:val="000000"/>
                <w:spacing w:val="-36"/>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8</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门，含井道和机房更新，具体技术要</w:t>
            </w:r>
          </w:p>
          <w:p w14:paraId="2E9C992D">
            <w:pPr>
              <w:kinsoku w:val="0"/>
              <w:autoSpaceDE w:val="0"/>
              <w:autoSpaceDN w:val="0"/>
              <w:adjustRightInd w:val="0"/>
              <w:snapToGrid w:val="0"/>
              <w:spacing w:before="116" w:line="215" w:lineRule="auto"/>
              <w:ind w:left="7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68283DE6">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45BB3710">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7972890F">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2A0BB9F7">
            <w:pPr>
              <w:kinsoku w:val="0"/>
              <w:autoSpaceDE w:val="0"/>
              <w:autoSpaceDN w:val="0"/>
              <w:adjustRightInd w:val="0"/>
              <w:snapToGrid w:val="0"/>
              <w:spacing w:before="78" w:line="241" w:lineRule="auto"/>
              <w:ind w:left="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p>
        </w:tc>
      </w:tr>
      <w:tr w14:paraId="7DA2E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62E124F8">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30D47349">
            <w:pPr>
              <w:kinsoku w:val="0"/>
              <w:autoSpaceDE w:val="0"/>
              <w:autoSpaceDN w:val="0"/>
              <w:adjustRightInd w:val="0"/>
              <w:snapToGrid w:val="0"/>
              <w:spacing w:before="78" w:line="241" w:lineRule="auto"/>
              <w:ind w:left="4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p>
        </w:tc>
        <w:tc>
          <w:tcPr>
            <w:tcW w:w="1385" w:type="dxa"/>
            <w:vAlign w:val="top"/>
          </w:tcPr>
          <w:p w14:paraId="4318CD1B">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14:paraId="55CE280D">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1FB4D8E9">
            <w:pPr>
              <w:kinsoku w:val="0"/>
              <w:autoSpaceDE w:val="0"/>
              <w:autoSpaceDN w:val="0"/>
              <w:adjustRightInd w:val="0"/>
              <w:snapToGrid w:val="0"/>
              <w:spacing w:before="115" w:line="214" w:lineRule="auto"/>
              <w:ind w:left="1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有机房乘客电梯，额定载重</w:t>
            </w:r>
            <w:r>
              <w:rPr>
                <w:rFonts w:ascii="宋体" w:hAnsi="宋体" w:eastAsia="宋体" w:cs="宋体"/>
                <w:snapToGrid w:val="0"/>
                <w:color w:val="000000"/>
                <w:spacing w:val="-39"/>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800kg，9</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层</w:t>
            </w:r>
            <w:r>
              <w:rPr>
                <w:rFonts w:ascii="宋体" w:hAnsi="宋体" w:eastAsia="宋体" w:cs="宋体"/>
                <w:snapToGrid w:val="0"/>
                <w:color w:val="000000"/>
                <w:spacing w:val="-49"/>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9</w:t>
            </w:r>
          </w:p>
          <w:p w14:paraId="6999B20E">
            <w:pPr>
              <w:kinsoku w:val="0"/>
              <w:autoSpaceDE w:val="0"/>
              <w:autoSpaceDN w:val="0"/>
              <w:adjustRightInd w:val="0"/>
              <w:snapToGrid w:val="0"/>
              <w:spacing w:before="120" w:line="219"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站</w:t>
            </w:r>
            <w:r>
              <w:rPr>
                <w:rFonts w:ascii="宋体" w:hAnsi="宋体" w:eastAsia="宋体" w:cs="宋体"/>
                <w:snapToGrid w:val="0"/>
                <w:color w:val="000000"/>
                <w:spacing w:val="-36"/>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9</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门，含井道和机房更新，具体技术要</w:t>
            </w:r>
          </w:p>
          <w:p w14:paraId="621970D6">
            <w:pPr>
              <w:kinsoku w:val="0"/>
              <w:autoSpaceDE w:val="0"/>
              <w:autoSpaceDN w:val="0"/>
              <w:adjustRightInd w:val="0"/>
              <w:snapToGrid w:val="0"/>
              <w:spacing w:before="116" w:line="214" w:lineRule="auto"/>
              <w:ind w:left="7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2115E4D8">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14:paraId="4B789E54">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6E2CF154">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27618B73">
            <w:pPr>
              <w:kinsoku w:val="0"/>
              <w:autoSpaceDE w:val="0"/>
              <w:autoSpaceDN w:val="0"/>
              <w:adjustRightInd w:val="0"/>
              <w:snapToGrid w:val="0"/>
              <w:spacing w:before="78" w:line="240" w:lineRule="auto"/>
              <w:ind w:left="3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16</w:t>
            </w:r>
          </w:p>
        </w:tc>
      </w:tr>
      <w:tr w14:paraId="64D55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6D95D1FD">
            <w:pPr>
              <w:widowControl/>
              <w:kinsoku w:val="0"/>
              <w:autoSpaceDE w:val="0"/>
              <w:autoSpaceDN w:val="0"/>
              <w:adjustRightInd w:val="0"/>
              <w:snapToGrid w:val="0"/>
              <w:spacing w:line="436" w:lineRule="auto"/>
              <w:jc w:val="left"/>
              <w:textAlignment w:val="baseline"/>
              <w:rPr>
                <w:rFonts w:ascii="Arial" w:hAnsi="Arial" w:eastAsia="Arial" w:cs="Arial"/>
                <w:snapToGrid w:val="0"/>
                <w:color w:val="000000"/>
                <w:kern w:val="0"/>
                <w:sz w:val="21"/>
                <w:szCs w:val="21"/>
                <w:lang w:eastAsia="en-US"/>
              </w:rPr>
            </w:pPr>
          </w:p>
          <w:p w14:paraId="517E2C20">
            <w:pPr>
              <w:kinsoku w:val="0"/>
              <w:autoSpaceDE w:val="0"/>
              <w:autoSpaceDN w:val="0"/>
              <w:adjustRightInd w:val="0"/>
              <w:snapToGrid w:val="0"/>
              <w:spacing w:before="78" w:line="240" w:lineRule="auto"/>
              <w:ind w:left="44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3</w:t>
            </w:r>
          </w:p>
        </w:tc>
        <w:tc>
          <w:tcPr>
            <w:tcW w:w="1385" w:type="dxa"/>
            <w:vAlign w:val="top"/>
          </w:tcPr>
          <w:p w14:paraId="44605DE4">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52BE7EB2">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447BBE0B">
            <w:pPr>
              <w:kinsoku w:val="0"/>
              <w:autoSpaceDE w:val="0"/>
              <w:autoSpaceDN w:val="0"/>
              <w:adjustRightInd w:val="0"/>
              <w:snapToGrid w:val="0"/>
              <w:spacing w:before="116" w:line="214"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有机房乘客电梯，额定载重</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800kg，10</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层</w:t>
            </w:r>
          </w:p>
          <w:p w14:paraId="0CD03C67">
            <w:pPr>
              <w:kinsoku w:val="0"/>
              <w:autoSpaceDE w:val="0"/>
              <w:autoSpaceDN w:val="0"/>
              <w:adjustRightInd w:val="0"/>
              <w:snapToGrid w:val="0"/>
              <w:spacing w:before="122"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10</w:t>
            </w:r>
            <w:r>
              <w:rPr>
                <w:rFonts w:ascii="宋体" w:hAnsi="宋体" w:eastAsia="宋体" w:cs="宋体"/>
                <w:snapToGrid w:val="0"/>
                <w:color w:val="000000"/>
                <w:spacing w:val="-32"/>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站</w:t>
            </w:r>
            <w:r>
              <w:rPr>
                <w:rFonts w:ascii="宋体" w:hAnsi="宋体" w:eastAsia="宋体" w:cs="宋体"/>
                <w:snapToGrid w:val="0"/>
                <w:color w:val="000000"/>
                <w:spacing w:val="-33"/>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10</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门，含井道和机房更新，具体技术</w:t>
            </w:r>
          </w:p>
          <w:p w14:paraId="6901233F">
            <w:pPr>
              <w:kinsoku w:val="0"/>
              <w:autoSpaceDE w:val="0"/>
              <w:autoSpaceDN w:val="0"/>
              <w:adjustRightInd w:val="0"/>
              <w:snapToGrid w:val="0"/>
              <w:spacing w:before="113" w:line="214"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6CFA83B9">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73A51AE6">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10B2164F">
            <w:pPr>
              <w:widowControl/>
              <w:kinsoku w:val="0"/>
              <w:autoSpaceDE w:val="0"/>
              <w:autoSpaceDN w:val="0"/>
              <w:adjustRightInd w:val="0"/>
              <w:snapToGrid w:val="0"/>
              <w:spacing w:line="436" w:lineRule="auto"/>
              <w:jc w:val="left"/>
              <w:textAlignment w:val="baseline"/>
              <w:rPr>
                <w:rFonts w:ascii="Arial" w:hAnsi="Arial" w:eastAsia="Arial" w:cs="Arial"/>
                <w:snapToGrid w:val="0"/>
                <w:color w:val="000000"/>
                <w:kern w:val="0"/>
                <w:sz w:val="21"/>
                <w:szCs w:val="21"/>
                <w:lang w:eastAsia="en-US"/>
              </w:rPr>
            </w:pPr>
          </w:p>
          <w:p w14:paraId="54A6651A">
            <w:pPr>
              <w:kinsoku w:val="0"/>
              <w:autoSpaceDE w:val="0"/>
              <w:autoSpaceDN w:val="0"/>
              <w:adjustRightInd w:val="0"/>
              <w:snapToGrid w:val="0"/>
              <w:spacing w:before="78" w:line="241" w:lineRule="auto"/>
              <w:ind w:left="4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1</w:t>
            </w:r>
          </w:p>
        </w:tc>
      </w:tr>
      <w:tr w14:paraId="328C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25AB9E49">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0AC45A2F">
            <w:pPr>
              <w:kinsoku w:val="0"/>
              <w:autoSpaceDE w:val="0"/>
              <w:autoSpaceDN w:val="0"/>
              <w:adjustRightInd w:val="0"/>
              <w:snapToGrid w:val="0"/>
              <w:spacing w:before="78" w:line="241" w:lineRule="auto"/>
              <w:ind w:left="44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4</w:t>
            </w:r>
          </w:p>
        </w:tc>
        <w:tc>
          <w:tcPr>
            <w:tcW w:w="1385" w:type="dxa"/>
            <w:vAlign w:val="top"/>
          </w:tcPr>
          <w:p w14:paraId="6DC22EB9">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0FF30A83">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5FCB2EB2">
            <w:pPr>
              <w:kinsoku w:val="0"/>
              <w:autoSpaceDE w:val="0"/>
              <w:autoSpaceDN w:val="0"/>
              <w:adjustRightInd w:val="0"/>
              <w:snapToGrid w:val="0"/>
              <w:spacing w:before="116" w:line="214"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有机房乘客电梯，额定载重</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800kg，11</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层</w:t>
            </w:r>
          </w:p>
          <w:p w14:paraId="1CB1A207">
            <w:pPr>
              <w:kinsoku w:val="0"/>
              <w:autoSpaceDE w:val="0"/>
              <w:autoSpaceDN w:val="0"/>
              <w:adjustRightInd w:val="0"/>
              <w:snapToGrid w:val="0"/>
              <w:spacing w:before="122"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11站</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11</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门，含井道和机房更新，具体技术</w:t>
            </w:r>
          </w:p>
          <w:p w14:paraId="41398FE4">
            <w:pPr>
              <w:kinsoku w:val="0"/>
              <w:autoSpaceDE w:val="0"/>
              <w:autoSpaceDN w:val="0"/>
              <w:adjustRightInd w:val="0"/>
              <w:snapToGrid w:val="0"/>
              <w:spacing w:before="114" w:line="213"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3957ED42">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6912D3CE">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1F63BFED">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30391DFB">
            <w:pPr>
              <w:kinsoku w:val="0"/>
              <w:autoSpaceDE w:val="0"/>
              <w:autoSpaceDN w:val="0"/>
              <w:adjustRightInd w:val="0"/>
              <w:snapToGrid w:val="0"/>
              <w:spacing w:before="78" w:line="241"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21</w:t>
            </w:r>
          </w:p>
        </w:tc>
      </w:tr>
      <w:tr w14:paraId="505B7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993" w:type="dxa"/>
            <w:vAlign w:val="top"/>
          </w:tcPr>
          <w:p w14:paraId="3F79D8D5">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38084FD8">
            <w:pPr>
              <w:kinsoku w:val="0"/>
              <w:autoSpaceDE w:val="0"/>
              <w:autoSpaceDN w:val="0"/>
              <w:adjustRightInd w:val="0"/>
              <w:snapToGrid w:val="0"/>
              <w:spacing w:before="78" w:line="240" w:lineRule="auto"/>
              <w:ind w:left="44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5</w:t>
            </w:r>
          </w:p>
        </w:tc>
        <w:tc>
          <w:tcPr>
            <w:tcW w:w="1385" w:type="dxa"/>
            <w:vAlign w:val="top"/>
          </w:tcPr>
          <w:p w14:paraId="74EF2CA5">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383460C5">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18C84886">
            <w:pPr>
              <w:kinsoku w:val="0"/>
              <w:autoSpaceDE w:val="0"/>
              <w:autoSpaceDN w:val="0"/>
              <w:adjustRightInd w:val="0"/>
              <w:snapToGrid w:val="0"/>
              <w:spacing w:before="117" w:line="214"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有机房乘客电梯，额定载重</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800kg，12</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层</w:t>
            </w:r>
          </w:p>
          <w:p w14:paraId="2AAFFA32">
            <w:pPr>
              <w:kinsoku w:val="0"/>
              <w:autoSpaceDE w:val="0"/>
              <w:autoSpaceDN w:val="0"/>
              <w:adjustRightInd w:val="0"/>
              <w:snapToGrid w:val="0"/>
              <w:spacing w:before="122"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12站</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12</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门，含井道和机房更新，具体技术</w:t>
            </w:r>
          </w:p>
          <w:p w14:paraId="1DA5D3C5">
            <w:pPr>
              <w:kinsoku w:val="0"/>
              <w:autoSpaceDE w:val="0"/>
              <w:autoSpaceDN w:val="0"/>
              <w:adjustRightInd w:val="0"/>
              <w:snapToGrid w:val="0"/>
              <w:spacing w:before="117" w:line="213"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03ABB72E">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04D3DBE0">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209946A3">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16CAAF2B">
            <w:pPr>
              <w:kinsoku w:val="0"/>
              <w:autoSpaceDE w:val="0"/>
              <w:autoSpaceDN w:val="0"/>
              <w:adjustRightInd w:val="0"/>
              <w:snapToGrid w:val="0"/>
              <w:spacing w:before="78" w:line="240" w:lineRule="auto"/>
              <w:ind w:left="4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7</w:t>
            </w:r>
          </w:p>
        </w:tc>
      </w:tr>
    </w:tbl>
    <w:p w14:paraId="2089434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3FE02153">
      <w:pPr>
        <w:sectPr>
          <w:footerReference r:id="rId3" w:type="default"/>
          <w:pgSz w:w="11906" w:h="16839"/>
          <w:pgMar w:top="1417" w:right="1302" w:bottom="1371" w:left="1427" w:header="0" w:footer="1085" w:gutter="0"/>
          <w:cols w:space="720" w:num="1"/>
        </w:sectPr>
      </w:pPr>
    </w:p>
    <w:p w14:paraId="42B8AECF">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lang w:eastAsia="en-US"/>
        </w:rPr>
      </w:pPr>
    </w:p>
    <w:tbl>
      <w:tblPr>
        <w:tblStyle w:val="6"/>
        <w:tblW w:w="904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385"/>
        <w:gridCol w:w="4750"/>
        <w:gridCol w:w="958"/>
        <w:gridCol w:w="963"/>
      </w:tblGrid>
      <w:tr w14:paraId="62CA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93" w:type="dxa"/>
            <w:vAlign w:val="top"/>
          </w:tcPr>
          <w:p w14:paraId="160B1F16">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40F58622">
            <w:pPr>
              <w:kinsoku w:val="0"/>
              <w:autoSpaceDE w:val="0"/>
              <w:autoSpaceDN w:val="0"/>
              <w:adjustRightInd w:val="0"/>
              <w:snapToGrid w:val="0"/>
              <w:spacing w:before="78" w:line="240" w:lineRule="auto"/>
              <w:ind w:left="4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6</w:t>
            </w:r>
          </w:p>
        </w:tc>
        <w:tc>
          <w:tcPr>
            <w:tcW w:w="1385" w:type="dxa"/>
            <w:vAlign w:val="top"/>
          </w:tcPr>
          <w:p w14:paraId="6CCBDACD">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26E60B95">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774C8158">
            <w:pPr>
              <w:kinsoku w:val="0"/>
              <w:autoSpaceDE w:val="0"/>
              <w:autoSpaceDN w:val="0"/>
              <w:adjustRightInd w:val="0"/>
              <w:snapToGrid w:val="0"/>
              <w:spacing w:before="118" w:line="214"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有机房乘客电梯，额定载重</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800kg，13</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层</w:t>
            </w:r>
          </w:p>
          <w:p w14:paraId="3BEBB3C2">
            <w:pPr>
              <w:kinsoku w:val="0"/>
              <w:autoSpaceDE w:val="0"/>
              <w:autoSpaceDN w:val="0"/>
              <w:adjustRightInd w:val="0"/>
              <w:snapToGrid w:val="0"/>
              <w:spacing w:before="122"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13站</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13</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门，含井道和机房更新，具体技术</w:t>
            </w:r>
          </w:p>
          <w:p w14:paraId="6E7FC3B1">
            <w:pPr>
              <w:kinsoku w:val="0"/>
              <w:autoSpaceDE w:val="0"/>
              <w:autoSpaceDN w:val="0"/>
              <w:adjustRightInd w:val="0"/>
              <w:snapToGrid w:val="0"/>
              <w:spacing w:before="117" w:line="214"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54E937EC">
            <w:pPr>
              <w:widowControl/>
              <w:kinsoku w:val="0"/>
              <w:autoSpaceDE w:val="0"/>
              <w:autoSpaceDN w:val="0"/>
              <w:adjustRightInd w:val="0"/>
              <w:snapToGrid w:val="0"/>
              <w:spacing w:line="439" w:lineRule="auto"/>
              <w:jc w:val="left"/>
              <w:textAlignment w:val="baseline"/>
              <w:rPr>
                <w:rFonts w:ascii="Arial" w:hAnsi="Arial" w:eastAsia="Arial" w:cs="Arial"/>
                <w:snapToGrid w:val="0"/>
                <w:color w:val="000000"/>
                <w:kern w:val="0"/>
                <w:sz w:val="21"/>
                <w:szCs w:val="21"/>
                <w:lang w:eastAsia="en-US"/>
              </w:rPr>
            </w:pPr>
          </w:p>
          <w:p w14:paraId="6F005144">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59013BC3">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141E2A03">
            <w:pPr>
              <w:kinsoku w:val="0"/>
              <w:autoSpaceDE w:val="0"/>
              <w:autoSpaceDN w:val="0"/>
              <w:adjustRightInd w:val="0"/>
              <w:snapToGrid w:val="0"/>
              <w:spacing w:before="78" w:line="240" w:lineRule="auto"/>
              <w:ind w:left="3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16</w:t>
            </w:r>
          </w:p>
        </w:tc>
      </w:tr>
      <w:tr w14:paraId="2190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64107017">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793CA8BE">
            <w:pPr>
              <w:kinsoku w:val="0"/>
              <w:autoSpaceDE w:val="0"/>
              <w:autoSpaceDN w:val="0"/>
              <w:adjustRightInd w:val="0"/>
              <w:snapToGrid w:val="0"/>
              <w:spacing w:before="78" w:line="240" w:lineRule="auto"/>
              <w:ind w:left="44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7</w:t>
            </w:r>
          </w:p>
        </w:tc>
        <w:tc>
          <w:tcPr>
            <w:tcW w:w="1385" w:type="dxa"/>
            <w:vAlign w:val="top"/>
          </w:tcPr>
          <w:p w14:paraId="0ACAFCAA">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14:paraId="076ED180">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5F3076FB">
            <w:pPr>
              <w:kinsoku w:val="0"/>
              <w:autoSpaceDE w:val="0"/>
              <w:autoSpaceDN w:val="0"/>
              <w:adjustRightInd w:val="0"/>
              <w:snapToGrid w:val="0"/>
              <w:spacing w:before="116" w:line="214"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有机房乘客电梯，额定载重</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800kg，16</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层</w:t>
            </w:r>
          </w:p>
          <w:p w14:paraId="6DE143DE">
            <w:pPr>
              <w:kinsoku w:val="0"/>
              <w:autoSpaceDE w:val="0"/>
              <w:autoSpaceDN w:val="0"/>
              <w:adjustRightInd w:val="0"/>
              <w:snapToGrid w:val="0"/>
              <w:spacing w:before="120"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16</w:t>
            </w:r>
            <w:r>
              <w:rPr>
                <w:rFonts w:ascii="宋体" w:hAnsi="宋体" w:eastAsia="宋体" w:cs="宋体"/>
                <w:snapToGrid w:val="0"/>
                <w:color w:val="000000"/>
                <w:spacing w:val="-32"/>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站</w:t>
            </w:r>
            <w:r>
              <w:rPr>
                <w:rFonts w:ascii="宋体" w:hAnsi="宋体" w:eastAsia="宋体" w:cs="宋体"/>
                <w:snapToGrid w:val="0"/>
                <w:color w:val="000000"/>
                <w:spacing w:val="-33"/>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16</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门，含井道和机房更新，具体技术</w:t>
            </w:r>
          </w:p>
          <w:p w14:paraId="3BFF45E0">
            <w:pPr>
              <w:kinsoku w:val="0"/>
              <w:autoSpaceDE w:val="0"/>
              <w:autoSpaceDN w:val="0"/>
              <w:adjustRightInd w:val="0"/>
              <w:snapToGrid w:val="0"/>
              <w:spacing w:before="116" w:line="214"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6CA24C92">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14:paraId="596CAE9A">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32BED94E">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3FC13346">
            <w:pPr>
              <w:kinsoku w:val="0"/>
              <w:autoSpaceDE w:val="0"/>
              <w:autoSpaceDN w:val="0"/>
              <w:adjustRightInd w:val="0"/>
              <w:snapToGrid w:val="0"/>
              <w:spacing w:before="78" w:line="240" w:lineRule="auto"/>
              <w:ind w:left="3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18</w:t>
            </w:r>
          </w:p>
        </w:tc>
      </w:tr>
      <w:tr w14:paraId="7C7C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08BA7478">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14:paraId="39F47DB4">
            <w:pPr>
              <w:kinsoku w:val="0"/>
              <w:autoSpaceDE w:val="0"/>
              <w:autoSpaceDN w:val="0"/>
              <w:adjustRightInd w:val="0"/>
              <w:snapToGrid w:val="0"/>
              <w:spacing w:before="78" w:line="240" w:lineRule="auto"/>
              <w:ind w:left="44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8</w:t>
            </w:r>
          </w:p>
        </w:tc>
        <w:tc>
          <w:tcPr>
            <w:tcW w:w="1385" w:type="dxa"/>
            <w:vAlign w:val="top"/>
          </w:tcPr>
          <w:p w14:paraId="717E9773">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69C59498">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31C55AFB">
            <w:pPr>
              <w:kinsoku w:val="0"/>
              <w:autoSpaceDE w:val="0"/>
              <w:autoSpaceDN w:val="0"/>
              <w:adjustRightInd w:val="0"/>
              <w:snapToGrid w:val="0"/>
              <w:spacing w:before="116" w:line="214"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有机房乘客电梯，额定载重</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800kg，17</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层</w:t>
            </w:r>
          </w:p>
          <w:p w14:paraId="10E72D9E">
            <w:pPr>
              <w:kinsoku w:val="0"/>
              <w:autoSpaceDE w:val="0"/>
              <w:autoSpaceDN w:val="0"/>
              <w:adjustRightInd w:val="0"/>
              <w:snapToGrid w:val="0"/>
              <w:spacing w:before="120"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17站</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17</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门，含井道和机房更新，具体技术</w:t>
            </w:r>
          </w:p>
          <w:p w14:paraId="2A9F8D1A">
            <w:pPr>
              <w:kinsoku w:val="0"/>
              <w:autoSpaceDE w:val="0"/>
              <w:autoSpaceDN w:val="0"/>
              <w:adjustRightInd w:val="0"/>
              <w:snapToGrid w:val="0"/>
              <w:spacing w:before="115" w:line="214"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1F34F2B1">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2127828A">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344B2394">
            <w:pPr>
              <w:widowControl/>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lang w:eastAsia="en-US"/>
              </w:rPr>
            </w:pPr>
          </w:p>
          <w:p w14:paraId="6F1F324F">
            <w:pPr>
              <w:kinsoku w:val="0"/>
              <w:autoSpaceDE w:val="0"/>
              <w:autoSpaceDN w:val="0"/>
              <w:adjustRightInd w:val="0"/>
              <w:snapToGrid w:val="0"/>
              <w:spacing w:before="78" w:line="241" w:lineRule="auto"/>
              <w:ind w:left="3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14</w:t>
            </w:r>
          </w:p>
        </w:tc>
      </w:tr>
      <w:tr w14:paraId="3ADB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2756D6E5">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54F54D03">
            <w:pPr>
              <w:kinsoku w:val="0"/>
              <w:autoSpaceDE w:val="0"/>
              <w:autoSpaceDN w:val="0"/>
              <w:adjustRightInd w:val="0"/>
              <w:snapToGrid w:val="0"/>
              <w:spacing w:before="78" w:line="240" w:lineRule="auto"/>
              <w:ind w:left="44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9</w:t>
            </w:r>
          </w:p>
        </w:tc>
        <w:tc>
          <w:tcPr>
            <w:tcW w:w="1385" w:type="dxa"/>
            <w:vAlign w:val="top"/>
          </w:tcPr>
          <w:p w14:paraId="559B46BA">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76B5A08A">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032A53F0">
            <w:pPr>
              <w:kinsoku w:val="0"/>
              <w:autoSpaceDE w:val="0"/>
              <w:autoSpaceDN w:val="0"/>
              <w:adjustRightInd w:val="0"/>
              <w:snapToGrid w:val="0"/>
              <w:spacing w:before="117" w:line="214"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有机房乘客电梯，额定载重</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800kg，18</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层</w:t>
            </w:r>
          </w:p>
          <w:p w14:paraId="2A77813C">
            <w:pPr>
              <w:kinsoku w:val="0"/>
              <w:autoSpaceDE w:val="0"/>
              <w:autoSpaceDN w:val="0"/>
              <w:adjustRightInd w:val="0"/>
              <w:snapToGrid w:val="0"/>
              <w:spacing w:before="122"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18站</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18</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门，含井道和机房更新，具体技术</w:t>
            </w:r>
          </w:p>
          <w:p w14:paraId="18911777">
            <w:pPr>
              <w:kinsoku w:val="0"/>
              <w:autoSpaceDE w:val="0"/>
              <w:autoSpaceDN w:val="0"/>
              <w:adjustRightInd w:val="0"/>
              <w:snapToGrid w:val="0"/>
              <w:spacing w:before="114" w:line="213"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232F601A">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24D058F2">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430A0831">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035334AA">
            <w:pPr>
              <w:kinsoku w:val="0"/>
              <w:autoSpaceDE w:val="0"/>
              <w:autoSpaceDN w:val="0"/>
              <w:adjustRightInd w:val="0"/>
              <w:snapToGrid w:val="0"/>
              <w:spacing w:before="78" w:line="241" w:lineRule="auto"/>
              <w:ind w:left="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p>
        </w:tc>
      </w:tr>
      <w:tr w14:paraId="1BAA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993" w:type="dxa"/>
            <w:vAlign w:val="top"/>
          </w:tcPr>
          <w:p w14:paraId="4A824588">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23FAA897">
            <w:pPr>
              <w:kinsoku w:val="0"/>
              <w:autoSpaceDE w:val="0"/>
              <w:autoSpaceDN w:val="0"/>
              <w:adjustRightInd w:val="0"/>
              <w:snapToGrid w:val="0"/>
              <w:spacing w:before="78" w:line="240" w:lineRule="auto"/>
              <w:ind w:left="3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10</w:t>
            </w:r>
          </w:p>
        </w:tc>
        <w:tc>
          <w:tcPr>
            <w:tcW w:w="1385" w:type="dxa"/>
            <w:vAlign w:val="top"/>
          </w:tcPr>
          <w:p w14:paraId="71318093">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747B10C7">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75570FAB">
            <w:pPr>
              <w:kinsoku w:val="0"/>
              <w:autoSpaceDE w:val="0"/>
              <w:autoSpaceDN w:val="0"/>
              <w:adjustRightInd w:val="0"/>
              <w:snapToGrid w:val="0"/>
              <w:spacing w:before="117" w:line="214" w:lineRule="auto"/>
              <w:ind w:left="1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有机房乘客电梯，额定载重</w:t>
            </w:r>
            <w:r>
              <w:rPr>
                <w:rFonts w:ascii="宋体" w:hAnsi="宋体" w:eastAsia="宋体" w:cs="宋体"/>
                <w:snapToGrid w:val="0"/>
                <w:color w:val="000000"/>
                <w:spacing w:val="-15"/>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1000kg，6</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层</w:t>
            </w:r>
            <w:r>
              <w:rPr>
                <w:rFonts w:ascii="宋体" w:hAnsi="宋体" w:eastAsia="宋体" w:cs="宋体"/>
                <w:snapToGrid w:val="0"/>
                <w:color w:val="000000"/>
                <w:spacing w:val="-49"/>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6</w:t>
            </w:r>
          </w:p>
          <w:p w14:paraId="78C97F8C">
            <w:pPr>
              <w:kinsoku w:val="0"/>
              <w:autoSpaceDE w:val="0"/>
              <w:autoSpaceDN w:val="0"/>
              <w:adjustRightInd w:val="0"/>
              <w:snapToGrid w:val="0"/>
              <w:spacing w:before="122" w:line="219"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站</w:t>
            </w:r>
            <w:r>
              <w:rPr>
                <w:rFonts w:ascii="宋体" w:hAnsi="宋体" w:eastAsia="宋体" w:cs="宋体"/>
                <w:snapToGrid w:val="0"/>
                <w:color w:val="000000"/>
                <w:spacing w:val="-36"/>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6</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门，含井道和机房更新，具体技术要</w:t>
            </w:r>
          </w:p>
          <w:p w14:paraId="5F06D85F">
            <w:pPr>
              <w:kinsoku w:val="0"/>
              <w:autoSpaceDE w:val="0"/>
              <w:autoSpaceDN w:val="0"/>
              <w:adjustRightInd w:val="0"/>
              <w:snapToGrid w:val="0"/>
              <w:spacing w:before="114" w:line="213" w:lineRule="auto"/>
              <w:ind w:left="7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60956B97">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7CEEEC0A">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47B24A2F">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5B891A24">
            <w:pPr>
              <w:kinsoku w:val="0"/>
              <w:autoSpaceDE w:val="0"/>
              <w:autoSpaceDN w:val="0"/>
              <w:adjustRightInd w:val="0"/>
              <w:snapToGrid w:val="0"/>
              <w:spacing w:before="78" w:line="241" w:lineRule="auto"/>
              <w:ind w:left="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p>
        </w:tc>
      </w:tr>
      <w:tr w14:paraId="75E1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3D631B9E">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688AB53C">
            <w:pPr>
              <w:kinsoku w:val="0"/>
              <w:autoSpaceDE w:val="0"/>
              <w:autoSpaceDN w:val="0"/>
              <w:adjustRightInd w:val="0"/>
              <w:snapToGrid w:val="0"/>
              <w:spacing w:before="78" w:line="241" w:lineRule="auto"/>
              <w:ind w:left="3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11</w:t>
            </w:r>
          </w:p>
        </w:tc>
        <w:tc>
          <w:tcPr>
            <w:tcW w:w="1385" w:type="dxa"/>
            <w:vAlign w:val="top"/>
          </w:tcPr>
          <w:p w14:paraId="6410DEA5">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257F089B">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6CDFB262">
            <w:pPr>
              <w:kinsoku w:val="0"/>
              <w:autoSpaceDE w:val="0"/>
              <w:autoSpaceDN w:val="0"/>
              <w:adjustRightInd w:val="0"/>
              <w:snapToGrid w:val="0"/>
              <w:spacing w:before="117" w:line="214" w:lineRule="auto"/>
              <w:ind w:left="16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有机房乘客电梯，额定载重</w:t>
            </w:r>
            <w:r>
              <w:rPr>
                <w:rFonts w:ascii="宋体" w:hAnsi="宋体" w:eastAsia="宋体" w:cs="宋体"/>
                <w:snapToGrid w:val="0"/>
                <w:color w:val="000000"/>
                <w:spacing w:val="-2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1000kg，10</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层</w:t>
            </w:r>
          </w:p>
          <w:p w14:paraId="3B9CE6D7">
            <w:pPr>
              <w:kinsoku w:val="0"/>
              <w:autoSpaceDE w:val="0"/>
              <w:autoSpaceDN w:val="0"/>
              <w:adjustRightInd w:val="0"/>
              <w:snapToGrid w:val="0"/>
              <w:spacing w:before="122"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10</w:t>
            </w:r>
            <w:r>
              <w:rPr>
                <w:rFonts w:ascii="宋体" w:hAnsi="宋体" w:eastAsia="宋体" w:cs="宋体"/>
                <w:snapToGrid w:val="0"/>
                <w:color w:val="000000"/>
                <w:spacing w:val="-32"/>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站</w:t>
            </w:r>
            <w:r>
              <w:rPr>
                <w:rFonts w:ascii="宋体" w:hAnsi="宋体" w:eastAsia="宋体" w:cs="宋体"/>
                <w:snapToGrid w:val="0"/>
                <w:color w:val="000000"/>
                <w:spacing w:val="-33"/>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10</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门，含井道和机房更新，具体技术</w:t>
            </w:r>
          </w:p>
          <w:p w14:paraId="635C78E0">
            <w:pPr>
              <w:kinsoku w:val="0"/>
              <w:autoSpaceDE w:val="0"/>
              <w:autoSpaceDN w:val="0"/>
              <w:adjustRightInd w:val="0"/>
              <w:snapToGrid w:val="0"/>
              <w:spacing w:before="116" w:line="211"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0FCCDD2B">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2A84DB31">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5B0FAA43">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0837E59C">
            <w:pPr>
              <w:kinsoku w:val="0"/>
              <w:autoSpaceDE w:val="0"/>
              <w:autoSpaceDN w:val="0"/>
              <w:adjustRightInd w:val="0"/>
              <w:snapToGrid w:val="0"/>
              <w:spacing w:before="78" w:line="240" w:lineRule="auto"/>
              <w:ind w:left="43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3</w:t>
            </w:r>
          </w:p>
        </w:tc>
      </w:tr>
      <w:tr w14:paraId="0F923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993" w:type="dxa"/>
            <w:vAlign w:val="top"/>
          </w:tcPr>
          <w:p w14:paraId="28504639">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13726816">
            <w:pPr>
              <w:kinsoku w:val="0"/>
              <w:autoSpaceDE w:val="0"/>
              <w:autoSpaceDN w:val="0"/>
              <w:adjustRightInd w:val="0"/>
              <w:snapToGrid w:val="0"/>
              <w:spacing w:before="78" w:line="241" w:lineRule="auto"/>
              <w:ind w:left="3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12</w:t>
            </w:r>
          </w:p>
        </w:tc>
        <w:tc>
          <w:tcPr>
            <w:tcW w:w="1385" w:type="dxa"/>
            <w:vAlign w:val="top"/>
          </w:tcPr>
          <w:p w14:paraId="1287CCDD">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0708C4F7">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1B5C6820">
            <w:pPr>
              <w:kinsoku w:val="0"/>
              <w:autoSpaceDE w:val="0"/>
              <w:autoSpaceDN w:val="0"/>
              <w:adjustRightInd w:val="0"/>
              <w:snapToGrid w:val="0"/>
              <w:spacing w:before="118" w:line="214" w:lineRule="auto"/>
              <w:ind w:left="16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有机房乘客电梯，额定载重</w:t>
            </w:r>
            <w:r>
              <w:rPr>
                <w:rFonts w:ascii="宋体" w:hAnsi="宋体" w:eastAsia="宋体" w:cs="宋体"/>
                <w:snapToGrid w:val="0"/>
                <w:color w:val="000000"/>
                <w:spacing w:val="-2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1000kg，11</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层</w:t>
            </w:r>
          </w:p>
          <w:p w14:paraId="273B4BC2">
            <w:pPr>
              <w:kinsoku w:val="0"/>
              <w:autoSpaceDE w:val="0"/>
              <w:autoSpaceDN w:val="0"/>
              <w:adjustRightInd w:val="0"/>
              <w:snapToGrid w:val="0"/>
              <w:spacing w:before="122"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11站</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11</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门，含井道和机房更新，具体技术</w:t>
            </w:r>
          </w:p>
          <w:p w14:paraId="2CE01BE6">
            <w:pPr>
              <w:kinsoku w:val="0"/>
              <w:autoSpaceDE w:val="0"/>
              <w:autoSpaceDN w:val="0"/>
              <w:adjustRightInd w:val="0"/>
              <w:snapToGrid w:val="0"/>
              <w:spacing w:before="117" w:line="211"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4D90D15C">
            <w:pPr>
              <w:widowControl/>
              <w:kinsoku w:val="0"/>
              <w:autoSpaceDE w:val="0"/>
              <w:autoSpaceDN w:val="0"/>
              <w:adjustRightInd w:val="0"/>
              <w:snapToGrid w:val="0"/>
              <w:spacing w:line="439" w:lineRule="auto"/>
              <w:jc w:val="left"/>
              <w:textAlignment w:val="baseline"/>
              <w:rPr>
                <w:rFonts w:ascii="Arial" w:hAnsi="Arial" w:eastAsia="Arial" w:cs="Arial"/>
                <w:snapToGrid w:val="0"/>
                <w:color w:val="000000"/>
                <w:kern w:val="0"/>
                <w:sz w:val="21"/>
                <w:szCs w:val="21"/>
                <w:lang w:eastAsia="en-US"/>
              </w:rPr>
            </w:pPr>
          </w:p>
          <w:p w14:paraId="2371FC7E">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659BC147">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2485EC91">
            <w:pPr>
              <w:kinsoku w:val="0"/>
              <w:autoSpaceDE w:val="0"/>
              <w:autoSpaceDN w:val="0"/>
              <w:adjustRightInd w:val="0"/>
              <w:snapToGrid w:val="0"/>
              <w:spacing w:before="78" w:line="241" w:lineRule="auto"/>
              <w:ind w:left="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p>
        </w:tc>
      </w:tr>
      <w:tr w14:paraId="5F82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3" w:type="dxa"/>
            <w:vAlign w:val="top"/>
          </w:tcPr>
          <w:p w14:paraId="15028319">
            <w:pPr>
              <w:widowControl/>
              <w:kinsoku w:val="0"/>
              <w:autoSpaceDE w:val="0"/>
              <w:autoSpaceDN w:val="0"/>
              <w:adjustRightInd w:val="0"/>
              <w:snapToGrid w:val="0"/>
              <w:spacing w:line="437" w:lineRule="auto"/>
              <w:jc w:val="left"/>
              <w:textAlignment w:val="baseline"/>
              <w:rPr>
                <w:rFonts w:ascii="Arial" w:hAnsi="Arial" w:eastAsia="Arial" w:cs="Arial"/>
                <w:snapToGrid w:val="0"/>
                <w:color w:val="000000"/>
                <w:kern w:val="0"/>
                <w:sz w:val="21"/>
                <w:szCs w:val="21"/>
                <w:lang w:eastAsia="en-US"/>
              </w:rPr>
            </w:pPr>
          </w:p>
          <w:p w14:paraId="3370257B">
            <w:pPr>
              <w:kinsoku w:val="0"/>
              <w:autoSpaceDE w:val="0"/>
              <w:autoSpaceDN w:val="0"/>
              <w:adjustRightInd w:val="0"/>
              <w:snapToGrid w:val="0"/>
              <w:spacing w:before="78" w:line="240" w:lineRule="auto"/>
              <w:ind w:left="3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13</w:t>
            </w:r>
          </w:p>
        </w:tc>
        <w:tc>
          <w:tcPr>
            <w:tcW w:w="1385" w:type="dxa"/>
            <w:vAlign w:val="top"/>
          </w:tcPr>
          <w:p w14:paraId="6BE3C9CF">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0083694B">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0D74D764">
            <w:pPr>
              <w:kinsoku w:val="0"/>
              <w:autoSpaceDE w:val="0"/>
              <w:autoSpaceDN w:val="0"/>
              <w:adjustRightInd w:val="0"/>
              <w:snapToGrid w:val="0"/>
              <w:spacing w:before="120" w:line="214" w:lineRule="auto"/>
              <w:ind w:left="16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有机房乘客电梯，额定载重</w:t>
            </w:r>
            <w:r>
              <w:rPr>
                <w:rFonts w:ascii="宋体" w:hAnsi="宋体" w:eastAsia="宋体" w:cs="宋体"/>
                <w:snapToGrid w:val="0"/>
                <w:color w:val="000000"/>
                <w:spacing w:val="-2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1000kg，12</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层</w:t>
            </w:r>
          </w:p>
          <w:p w14:paraId="653C2061">
            <w:pPr>
              <w:kinsoku w:val="0"/>
              <w:autoSpaceDE w:val="0"/>
              <w:autoSpaceDN w:val="0"/>
              <w:adjustRightInd w:val="0"/>
              <w:snapToGrid w:val="0"/>
              <w:spacing w:before="120"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12站</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12</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门，含井道和机房更新，具体技术</w:t>
            </w:r>
          </w:p>
          <w:p w14:paraId="0598B3DF">
            <w:pPr>
              <w:kinsoku w:val="0"/>
              <w:autoSpaceDE w:val="0"/>
              <w:autoSpaceDN w:val="0"/>
              <w:adjustRightInd w:val="0"/>
              <w:snapToGrid w:val="0"/>
              <w:spacing w:before="116" w:line="211"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24CEA8F4">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26F4D037">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2E2F90AB">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2955236F">
            <w:pPr>
              <w:kinsoku w:val="0"/>
              <w:autoSpaceDE w:val="0"/>
              <w:autoSpaceDN w:val="0"/>
              <w:adjustRightInd w:val="0"/>
              <w:snapToGrid w:val="0"/>
              <w:spacing w:before="78" w:line="241" w:lineRule="auto"/>
              <w:ind w:left="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p>
        </w:tc>
      </w:tr>
      <w:tr w14:paraId="5285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993" w:type="dxa"/>
            <w:vAlign w:val="top"/>
          </w:tcPr>
          <w:p w14:paraId="4548BF5C">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6B896500">
            <w:pPr>
              <w:kinsoku w:val="0"/>
              <w:autoSpaceDE w:val="0"/>
              <w:autoSpaceDN w:val="0"/>
              <w:adjustRightInd w:val="0"/>
              <w:snapToGrid w:val="0"/>
              <w:spacing w:before="78" w:line="241" w:lineRule="auto"/>
              <w:ind w:left="3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14</w:t>
            </w:r>
          </w:p>
        </w:tc>
        <w:tc>
          <w:tcPr>
            <w:tcW w:w="1385" w:type="dxa"/>
            <w:vAlign w:val="top"/>
          </w:tcPr>
          <w:p w14:paraId="142FF9D7">
            <w:pPr>
              <w:widowControl/>
              <w:kinsoku w:val="0"/>
              <w:autoSpaceDE w:val="0"/>
              <w:autoSpaceDN w:val="0"/>
              <w:adjustRightInd w:val="0"/>
              <w:snapToGrid w:val="0"/>
              <w:spacing w:line="439" w:lineRule="auto"/>
              <w:jc w:val="left"/>
              <w:textAlignment w:val="baseline"/>
              <w:rPr>
                <w:rFonts w:ascii="Arial" w:hAnsi="Arial" w:eastAsia="Arial" w:cs="Arial"/>
                <w:snapToGrid w:val="0"/>
                <w:color w:val="000000"/>
                <w:kern w:val="0"/>
                <w:sz w:val="21"/>
                <w:szCs w:val="21"/>
                <w:lang w:eastAsia="en-US"/>
              </w:rPr>
            </w:pPr>
          </w:p>
          <w:p w14:paraId="5459D858">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705F6C01">
            <w:pPr>
              <w:kinsoku w:val="0"/>
              <w:autoSpaceDE w:val="0"/>
              <w:autoSpaceDN w:val="0"/>
              <w:adjustRightInd w:val="0"/>
              <w:snapToGrid w:val="0"/>
              <w:spacing w:before="120" w:line="214" w:lineRule="auto"/>
              <w:ind w:left="16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有机房乘客电梯，额定载重</w:t>
            </w:r>
            <w:r>
              <w:rPr>
                <w:rFonts w:ascii="宋体" w:hAnsi="宋体" w:eastAsia="宋体" w:cs="宋体"/>
                <w:snapToGrid w:val="0"/>
                <w:color w:val="000000"/>
                <w:spacing w:val="-2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1000kg，16</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层</w:t>
            </w:r>
          </w:p>
          <w:p w14:paraId="5CDCAC66">
            <w:pPr>
              <w:kinsoku w:val="0"/>
              <w:autoSpaceDE w:val="0"/>
              <w:autoSpaceDN w:val="0"/>
              <w:adjustRightInd w:val="0"/>
              <w:snapToGrid w:val="0"/>
              <w:spacing w:before="120" w:line="219" w:lineRule="auto"/>
              <w:ind w:left="1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16</w:t>
            </w:r>
            <w:r>
              <w:rPr>
                <w:rFonts w:ascii="宋体" w:hAnsi="宋体" w:eastAsia="宋体" w:cs="宋体"/>
                <w:snapToGrid w:val="0"/>
                <w:color w:val="000000"/>
                <w:spacing w:val="-32"/>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站</w:t>
            </w:r>
            <w:r>
              <w:rPr>
                <w:rFonts w:ascii="宋体" w:hAnsi="宋体" w:eastAsia="宋体" w:cs="宋体"/>
                <w:snapToGrid w:val="0"/>
                <w:color w:val="000000"/>
                <w:spacing w:val="-33"/>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16</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门，含井道和机房更新，具体技术</w:t>
            </w:r>
          </w:p>
          <w:p w14:paraId="35E80639">
            <w:pPr>
              <w:kinsoku w:val="0"/>
              <w:autoSpaceDE w:val="0"/>
              <w:autoSpaceDN w:val="0"/>
              <w:adjustRightInd w:val="0"/>
              <w:snapToGrid w:val="0"/>
              <w:spacing w:before="116" w:line="211" w:lineRule="auto"/>
              <w:ind w:left="5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要求详见“（二）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2D9FE397">
            <w:pPr>
              <w:widowControl/>
              <w:kinsoku w:val="0"/>
              <w:autoSpaceDE w:val="0"/>
              <w:autoSpaceDN w:val="0"/>
              <w:adjustRightInd w:val="0"/>
              <w:snapToGrid w:val="0"/>
              <w:spacing w:line="439" w:lineRule="auto"/>
              <w:jc w:val="left"/>
              <w:textAlignment w:val="baseline"/>
              <w:rPr>
                <w:rFonts w:ascii="Arial" w:hAnsi="Arial" w:eastAsia="Arial" w:cs="Arial"/>
                <w:snapToGrid w:val="0"/>
                <w:color w:val="000000"/>
                <w:kern w:val="0"/>
                <w:sz w:val="21"/>
                <w:szCs w:val="21"/>
                <w:lang w:eastAsia="en-US"/>
              </w:rPr>
            </w:pPr>
          </w:p>
          <w:p w14:paraId="1E924AD5">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46FDF1B0">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33A86C5F">
            <w:pPr>
              <w:kinsoku w:val="0"/>
              <w:autoSpaceDE w:val="0"/>
              <w:autoSpaceDN w:val="0"/>
              <w:adjustRightInd w:val="0"/>
              <w:snapToGrid w:val="0"/>
              <w:spacing w:before="78" w:line="241" w:lineRule="auto"/>
              <w:ind w:left="42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4</w:t>
            </w:r>
          </w:p>
        </w:tc>
      </w:tr>
      <w:tr w14:paraId="2F3D5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993" w:type="dxa"/>
            <w:vAlign w:val="top"/>
          </w:tcPr>
          <w:p w14:paraId="6DB5179A">
            <w:pPr>
              <w:widowControl/>
              <w:kinsoku w:val="0"/>
              <w:autoSpaceDE w:val="0"/>
              <w:autoSpaceDN w:val="0"/>
              <w:adjustRightInd w:val="0"/>
              <w:snapToGrid w:val="0"/>
              <w:spacing w:line="440" w:lineRule="auto"/>
              <w:jc w:val="left"/>
              <w:textAlignment w:val="baseline"/>
              <w:rPr>
                <w:rFonts w:ascii="Arial" w:hAnsi="Arial" w:eastAsia="Arial" w:cs="Arial"/>
                <w:snapToGrid w:val="0"/>
                <w:color w:val="000000"/>
                <w:kern w:val="0"/>
                <w:sz w:val="21"/>
                <w:szCs w:val="21"/>
                <w:lang w:eastAsia="en-US"/>
              </w:rPr>
            </w:pPr>
          </w:p>
          <w:p w14:paraId="0840B68C">
            <w:pPr>
              <w:kinsoku w:val="0"/>
              <w:autoSpaceDE w:val="0"/>
              <w:autoSpaceDN w:val="0"/>
              <w:adjustRightInd w:val="0"/>
              <w:snapToGrid w:val="0"/>
              <w:spacing w:before="78" w:line="240" w:lineRule="auto"/>
              <w:ind w:left="3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15</w:t>
            </w:r>
          </w:p>
        </w:tc>
        <w:tc>
          <w:tcPr>
            <w:tcW w:w="1385" w:type="dxa"/>
            <w:vAlign w:val="top"/>
          </w:tcPr>
          <w:p w14:paraId="0CFC7D0B">
            <w:pPr>
              <w:widowControl/>
              <w:kinsoku w:val="0"/>
              <w:autoSpaceDE w:val="0"/>
              <w:autoSpaceDN w:val="0"/>
              <w:adjustRightInd w:val="0"/>
              <w:snapToGrid w:val="0"/>
              <w:spacing w:line="440" w:lineRule="auto"/>
              <w:jc w:val="left"/>
              <w:textAlignment w:val="baseline"/>
              <w:rPr>
                <w:rFonts w:ascii="Arial" w:hAnsi="Arial" w:eastAsia="Arial" w:cs="Arial"/>
                <w:snapToGrid w:val="0"/>
                <w:color w:val="000000"/>
                <w:kern w:val="0"/>
                <w:sz w:val="21"/>
                <w:szCs w:val="21"/>
                <w:lang w:eastAsia="en-US"/>
              </w:rPr>
            </w:pPr>
          </w:p>
          <w:p w14:paraId="07575B8B">
            <w:pPr>
              <w:kinsoku w:val="0"/>
              <w:autoSpaceDE w:val="0"/>
              <w:autoSpaceDN w:val="0"/>
              <w:adjustRightInd w:val="0"/>
              <w:snapToGrid w:val="0"/>
              <w:spacing w:before="78"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2"/>
                <w:kern w:val="0"/>
                <w:sz w:val="24"/>
                <w:szCs w:val="24"/>
                <w:lang w:val="en-US" w:eastAsia="en-US" w:bidi="ar-SA"/>
              </w:rPr>
              <w:t>电梯</w:t>
            </w:r>
          </w:p>
        </w:tc>
        <w:tc>
          <w:tcPr>
            <w:tcW w:w="4750" w:type="dxa"/>
            <w:vAlign w:val="top"/>
          </w:tcPr>
          <w:p w14:paraId="3227DD9B">
            <w:pPr>
              <w:kinsoku w:val="0"/>
              <w:autoSpaceDE w:val="0"/>
              <w:autoSpaceDN w:val="0"/>
              <w:adjustRightInd w:val="0"/>
              <w:snapToGrid w:val="0"/>
              <w:spacing w:before="120" w:line="214" w:lineRule="auto"/>
              <w:ind w:left="1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有机房乘客电梯，额定载重</w:t>
            </w:r>
            <w:r>
              <w:rPr>
                <w:rFonts w:ascii="宋体" w:hAnsi="宋体" w:eastAsia="宋体" w:cs="宋体"/>
                <w:snapToGrid w:val="0"/>
                <w:color w:val="000000"/>
                <w:spacing w:val="-15"/>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1000kg，8</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层</w:t>
            </w:r>
            <w:r>
              <w:rPr>
                <w:rFonts w:ascii="宋体" w:hAnsi="宋体" w:eastAsia="宋体" w:cs="宋体"/>
                <w:snapToGrid w:val="0"/>
                <w:color w:val="000000"/>
                <w:spacing w:val="-49"/>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8</w:t>
            </w:r>
          </w:p>
          <w:p w14:paraId="158CCA57">
            <w:pPr>
              <w:kinsoku w:val="0"/>
              <w:autoSpaceDE w:val="0"/>
              <w:autoSpaceDN w:val="0"/>
              <w:adjustRightInd w:val="0"/>
              <w:snapToGrid w:val="0"/>
              <w:spacing w:before="122" w:line="219"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站</w:t>
            </w:r>
            <w:r>
              <w:rPr>
                <w:rFonts w:ascii="宋体" w:hAnsi="宋体" w:eastAsia="宋体" w:cs="宋体"/>
                <w:snapToGrid w:val="0"/>
                <w:color w:val="000000"/>
                <w:spacing w:val="-36"/>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8</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门，含井道和机房更新，具体技术要</w:t>
            </w:r>
          </w:p>
          <w:p w14:paraId="722E3F07">
            <w:pPr>
              <w:kinsoku w:val="0"/>
              <w:autoSpaceDE w:val="0"/>
              <w:autoSpaceDN w:val="0"/>
              <w:adjustRightInd w:val="0"/>
              <w:snapToGrid w:val="0"/>
              <w:spacing w:before="113" w:line="212" w:lineRule="auto"/>
              <w:ind w:left="7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求详见“（二）</w:t>
            </w:r>
            <w:r>
              <w:rPr>
                <w:rFonts w:ascii="宋体" w:hAnsi="宋体" w:eastAsia="宋体" w:cs="宋体"/>
                <w:b/>
                <w:bCs/>
                <w:snapToGrid w:val="0"/>
                <w:color w:val="000000"/>
                <w:spacing w:val="4"/>
                <w:kern w:val="0"/>
                <w:sz w:val="24"/>
                <w:szCs w:val="24"/>
                <w:lang w:val="en-US" w:eastAsia="en-US" w:bidi="ar-SA"/>
              </w:rPr>
              <w:t>电梯技术要求</w:t>
            </w:r>
            <w:r>
              <w:rPr>
                <w:rFonts w:ascii="宋体" w:hAnsi="宋体" w:eastAsia="宋体" w:cs="宋体"/>
                <w:snapToGrid w:val="0"/>
                <w:color w:val="000000"/>
                <w:spacing w:val="-8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tc>
        <w:tc>
          <w:tcPr>
            <w:tcW w:w="958" w:type="dxa"/>
            <w:vAlign w:val="top"/>
          </w:tcPr>
          <w:p w14:paraId="30197CD7">
            <w:pPr>
              <w:widowControl/>
              <w:kinsoku w:val="0"/>
              <w:autoSpaceDE w:val="0"/>
              <w:autoSpaceDN w:val="0"/>
              <w:adjustRightInd w:val="0"/>
              <w:snapToGrid w:val="0"/>
              <w:spacing w:line="441" w:lineRule="auto"/>
              <w:jc w:val="left"/>
              <w:textAlignment w:val="baseline"/>
              <w:rPr>
                <w:rFonts w:ascii="Arial" w:hAnsi="Arial" w:eastAsia="Arial" w:cs="Arial"/>
                <w:snapToGrid w:val="0"/>
                <w:color w:val="000000"/>
                <w:kern w:val="0"/>
                <w:sz w:val="21"/>
                <w:szCs w:val="21"/>
                <w:lang w:eastAsia="en-US"/>
              </w:rPr>
            </w:pPr>
          </w:p>
          <w:p w14:paraId="10B4D42A">
            <w:pPr>
              <w:kinsoku w:val="0"/>
              <w:autoSpaceDE w:val="0"/>
              <w:autoSpaceDN w:val="0"/>
              <w:adjustRightInd w:val="0"/>
              <w:snapToGrid w:val="0"/>
              <w:spacing w:before="78" w:line="219"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7571D5D2">
            <w:pPr>
              <w:widowControl/>
              <w:kinsoku w:val="0"/>
              <w:autoSpaceDE w:val="0"/>
              <w:autoSpaceDN w:val="0"/>
              <w:adjustRightInd w:val="0"/>
              <w:snapToGrid w:val="0"/>
              <w:spacing w:line="440" w:lineRule="auto"/>
              <w:jc w:val="left"/>
              <w:textAlignment w:val="baseline"/>
              <w:rPr>
                <w:rFonts w:ascii="Arial" w:hAnsi="Arial" w:eastAsia="Arial" w:cs="Arial"/>
                <w:snapToGrid w:val="0"/>
                <w:color w:val="000000"/>
                <w:kern w:val="0"/>
                <w:sz w:val="21"/>
                <w:szCs w:val="21"/>
                <w:lang w:eastAsia="en-US"/>
              </w:rPr>
            </w:pPr>
          </w:p>
          <w:p w14:paraId="3BEE519C">
            <w:pPr>
              <w:kinsoku w:val="0"/>
              <w:autoSpaceDE w:val="0"/>
              <w:autoSpaceDN w:val="0"/>
              <w:adjustRightInd w:val="0"/>
              <w:snapToGrid w:val="0"/>
              <w:spacing w:before="78" w:line="241" w:lineRule="auto"/>
              <w:ind w:left="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p>
        </w:tc>
      </w:tr>
      <w:tr w14:paraId="55352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93" w:type="dxa"/>
            <w:tcBorders>
              <w:right w:val="nil"/>
            </w:tcBorders>
            <w:vAlign w:val="top"/>
          </w:tcPr>
          <w:p w14:paraId="7AD6117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85" w:type="dxa"/>
            <w:tcBorders>
              <w:left w:val="nil"/>
              <w:right w:val="nil"/>
            </w:tcBorders>
            <w:vAlign w:val="top"/>
          </w:tcPr>
          <w:p w14:paraId="069FE4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50" w:type="dxa"/>
            <w:tcBorders>
              <w:left w:val="nil"/>
            </w:tcBorders>
            <w:vAlign w:val="top"/>
          </w:tcPr>
          <w:p w14:paraId="33B18FE0">
            <w:pPr>
              <w:kinsoku w:val="0"/>
              <w:autoSpaceDE w:val="0"/>
              <w:autoSpaceDN w:val="0"/>
              <w:adjustRightInd w:val="0"/>
              <w:snapToGrid w:val="0"/>
              <w:spacing w:before="120" w:line="215" w:lineRule="auto"/>
              <w:ind w:left="71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合</w:t>
            </w:r>
            <w:r>
              <w:rPr>
                <w:rFonts w:ascii="宋体" w:hAnsi="宋体" w:eastAsia="宋体" w:cs="宋体"/>
                <w:snapToGrid w:val="0"/>
                <w:color w:val="000000"/>
                <w:spacing w:val="2"/>
                <w:kern w:val="0"/>
                <w:sz w:val="24"/>
                <w:szCs w:val="24"/>
                <w:lang w:val="en-US" w:eastAsia="en-US" w:bidi="ar-SA"/>
              </w:rPr>
              <w:t xml:space="preserve">    </w:t>
            </w:r>
            <w:r>
              <w:rPr>
                <w:rFonts w:ascii="宋体" w:hAnsi="宋体" w:eastAsia="宋体" w:cs="宋体"/>
                <w:b/>
                <w:bCs/>
                <w:snapToGrid w:val="0"/>
                <w:color w:val="000000"/>
                <w:spacing w:val="-8"/>
                <w:kern w:val="0"/>
                <w:sz w:val="24"/>
                <w:szCs w:val="24"/>
                <w:lang w:val="en-US" w:eastAsia="en-US" w:bidi="ar-SA"/>
              </w:rPr>
              <w:t>计</w:t>
            </w:r>
          </w:p>
        </w:tc>
        <w:tc>
          <w:tcPr>
            <w:tcW w:w="958" w:type="dxa"/>
            <w:vAlign w:val="top"/>
          </w:tcPr>
          <w:p w14:paraId="431E261D">
            <w:pPr>
              <w:kinsoku w:val="0"/>
              <w:autoSpaceDE w:val="0"/>
              <w:autoSpaceDN w:val="0"/>
              <w:adjustRightInd w:val="0"/>
              <w:snapToGrid w:val="0"/>
              <w:spacing w:before="120" w:line="215" w:lineRule="auto"/>
              <w:ind w:left="37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部</w:t>
            </w:r>
          </w:p>
        </w:tc>
        <w:tc>
          <w:tcPr>
            <w:tcW w:w="963" w:type="dxa"/>
            <w:vAlign w:val="top"/>
          </w:tcPr>
          <w:p w14:paraId="057A3DEC">
            <w:pPr>
              <w:kinsoku w:val="0"/>
              <w:autoSpaceDE w:val="0"/>
              <w:autoSpaceDN w:val="0"/>
              <w:adjustRightInd w:val="0"/>
              <w:snapToGrid w:val="0"/>
              <w:spacing w:before="120" w:line="215" w:lineRule="auto"/>
              <w:ind w:left="3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1"/>
                <w:kern w:val="0"/>
                <w:sz w:val="24"/>
                <w:szCs w:val="24"/>
                <w:lang w:val="en-US" w:eastAsia="en-US" w:bidi="ar-SA"/>
              </w:rPr>
              <w:t>112</w:t>
            </w:r>
          </w:p>
        </w:tc>
      </w:tr>
    </w:tbl>
    <w:p w14:paraId="39250C34">
      <w:pPr>
        <w:widowControl/>
        <w:kinsoku w:val="0"/>
        <w:autoSpaceDE w:val="0"/>
        <w:autoSpaceDN w:val="0"/>
        <w:adjustRightInd w:val="0"/>
        <w:snapToGrid w:val="0"/>
        <w:spacing w:before="115" w:line="218"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注：1、本项目拆卸下来电梯由投标单位自行回收包含在总价</w:t>
      </w:r>
      <w:r>
        <w:rPr>
          <w:rFonts w:ascii="宋体" w:hAnsi="宋体" w:eastAsia="宋体" w:cs="宋体"/>
          <w:b/>
          <w:bCs/>
          <w:snapToGrid w:val="0"/>
          <w:color w:val="000000"/>
          <w:spacing w:val="-3"/>
          <w:kern w:val="0"/>
          <w:sz w:val="24"/>
          <w:szCs w:val="24"/>
          <w:lang w:eastAsia="en-US"/>
        </w:rPr>
        <w:t>里。</w:t>
      </w:r>
    </w:p>
    <w:p w14:paraId="0B86DA2D">
      <w:pPr>
        <w:widowControl/>
        <w:kinsoku w:val="0"/>
        <w:autoSpaceDE w:val="0"/>
        <w:autoSpaceDN w:val="0"/>
        <w:adjustRightInd w:val="0"/>
        <w:snapToGrid w:val="0"/>
        <w:spacing w:before="117" w:line="308" w:lineRule="auto"/>
        <w:ind w:firstLine="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2、本项目为超长期特别国债资金支持的更</w:t>
      </w:r>
      <w:r>
        <w:rPr>
          <w:rFonts w:ascii="宋体" w:hAnsi="宋体" w:eastAsia="宋体" w:cs="宋体"/>
          <w:b/>
          <w:bCs/>
          <w:snapToGrid w:val="0"/>
          <w:color w:val="000000"/>
          <w:spacing w:val="-3"/>
          <w:kern w:val="0"/>
          <w:sz w:val="24"/>
          <w:szCs w:val="24"/>
          <w:lang w:eastAsia="en-US"/>
        </w:rPr>
        <w:t>新电梯项目，如所投电梯单价低于</w:t>
      </w:r>
      <w:r>
        <w:rPr>
          <w:rFonts w:ascii="宋体" w:hAnsi="宋体" w:eastAsia="宋体" w:cs="宋体"/>
          <w:snapToGrid w:val="0"/>
          <w:color w:val="000000"/>
          <w:spacing w:val="-30"/>
          <w:kern w:val="0"/>
          <w:sz w:val="24"/>
          <w:szCs w:val="24"/>
          <w:lang w:eastAsia="en-US"/>
        </w:rPr>
        <w:t xml:space="preserve"> </w:t>
      </w:r>
      <w:r>
        <w:rPr>
          <w:rFonts w:ascii="宋体" w:hAnsi="宋体" w:eastAsia="宋体" w:cs="宋体"/>
          <w:b/>
          <w:bCs/>
          <w:snapToGrid w:val="0"/>
          <w:color w:val="000000"/>
          <w:spacing w:val="-3"/>
          <w:kern w:val="0"/>
          <w:sz w:val="24"/>
          <w:szCs w:val="24"/>
          <w:lang w:eastAsia="en-US"/>
        </w:rPr>
        <w:t>15</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b/>
          <w:bCs/>
          <w:snapToGrid w:val="0"/>
          <w:color w:val="000000"/>
          <w:spacing w:val="-3"/>
          <w:kern w:val="0"/>
          <w:sz w:val="24"/>
          <w:szCs w:val="24"/>
          <w:lang w:eastAsia="en-US"/>
        </w:rPr>
        <w:t>万</w:t>
      </w:r>
      <w:r>
        <w:rPr>
          <w:rFonts w:ascii="宋体" w:hAnsi="宋体" w:eastAsia="宋体" w:cs="宋体"/>
          <w:b/>
          <w:bCs/>
          <w:snapToGrid w:val="0"/>
          <w:color w:val="000000"/>
          <w:spacing w:val="-1"/>
          <w:kern w:val="0"/>
          <w:sz w:val="24"/>
          <w:szCs w:val="24"/>
          <w:lang w:eastAsia="en-US"/>
        </w:rPr>
        <w:t>元的可能不享受国家补贴，请投标人自行考虑，因报价导致后</w:t>
      </w:r>
      <w:r>
        <w:rPr>
          <w:rFonts w:ascii="宋体" w:hAnsi="宋体" w:eastAsia="宋体" w:cs="宋体"/>
          <w:b/>
          <w:bCs/>
          <w:snapToGrid w:val="0"/>
          <w:color w:val="000000"/>
          <w:spacing w:val="-2"/>
          <w:kern w:val="0"/>
          <w:sz w:val="24"/>
          <w:szCs w:val="24"/>
          <w:lang w:eastAsia="en-US"/>
        </w:rPr>
        <w:t>期付款出现问题等原因由</w:t>
      </w:r>
    </w:p>
    <w:p w14:paraId="7BF93499">
      <w:pPr>
        <w:spacing w:line="308" w:lineRule="auto"/>
        <w:rPr>
          <w:rFonts w:ascii="宋体" w:hAnsi="宋体" w:eastAsia="宋体" w:cs="宋体"/>
          <w:sz w:val="24"/>
          <w:szCs w:val="24"/>
        </w:rPr>
        <w:sectPr>
          <w:footerReference r:id="rId4" w:type="default"/>
          <w:pgSz w:w="11906" w:h="16839"/>
          <w:pgMar w:top="1431" w:right="1305" w:bottom="1371" w:left="1429" w:header="0" w:footer="1086" w:gutter="0"/>
          <w:cols w:space="720" w:num="1"/>
        </w:sectPr>
      </w:pPr>
    </w:p>
    <w:p w14:paraId="2E92FC1F">
      <w:pPr>
        <w:widowControl/>
        <w:kinsoku w:val="0"/>
        <w:autoSpaceDE w:val="0"/>
        <w:autoSpaceDN w:val="0"/>
        <w:adjustRightInd w:val="0"/>
        <w:snapToGrid w:val="0"/>
        <w:spacing w:before="123" w:line="308" w:lineRule="auto"/>
        <w:ind w:left="117" w:right="169" w:firstLine="4"/>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投标人自行承担。如所投电梯单价超过</w:t>
      </w:r>
      <w:r>
        <w:rPr>
          <w:rFonts w:ascii="宋体" w:hAnsi="宋体" w:eastAsia="宋体" w:cs="宋体"/>
          <w:snapToGrid w:val="0"/>
          <w:color w:val="000000"/>
          <w:spacing w:val="-28"/>
          <w:kern w:val="0"/>
          <w:sz w:val="24"/>
          <w:szCs w:val="24"/>
          <w:lang w:eastAsia="en-US"/>
        </w:rPr>
        <w:t xml:space="preserve"> </w:t>
      </w:r>
      <w:r>
        <w:rPr>
          <w:rFonts w:ascii="宋体" w:hAnsi="宋体" w:eastAsia="宋体" w:cs="宋体"/>
          <w:b/>
          <w:bCs/>
          <w:snapToGrid w:val="0"/>
          <w:color w:val="000000"/>
          <w:spacing w:val="-1"/>
          <w:kern w:val="0"/>
          <w:sz w:val="24"/>
          <w:szCs w:val="24"/>
          <w:lang w:eastAsia="en-US"/>
        </w:rPr>
        <w:t>15</w:t>
      </w:r>
      <w:r>
        <w:rPr>
          <w:rFonts w:ascii="宋体" w:hAnsi="宋体" w:eastAsia="宋体" w:cs="宋体"/>
          <w:snapToGrid w:val="0"/>
          <w:color w:val="000000"/>
          <w:spacing w:val="-40"/>
          <w:kern w:val="0"/>
          <w:sz w:val="24"/>
          <w:szCs w:val="24"/>
          <w:lang w:eastAsia="en-US"/>
        </w:rPr>
        <w:t xml:space="preserve"> </w:t>
      </w:r>
      <w:r>
        <w:rPr>
          <w:rFonts w:ascii="宋体" w:hAnsi="宋体" w:eastAsia="宋体" w:cs="宋体"/>
          <w:b/>
          <w:bCs/>
          <w:snapToGrid w:val="0"/>
          <w:color w:val="000000"/>
          <w:spacing w:val="-1"/>
          <w:kern w:val="0"/>
          <w:sz w:val="24"/>
          <w:szCs w:val="24"/>
          <w:lang w:eastAsia="en-US"/>
        </w:rPr>
        <w:t>万元，超出部分由电梯使用业主自筹解决，</w:t>
      </w:r>
      <w:r>
        <w:rPr>
          <w:rFonts w:ascii="宋体" w:hAnsi="宋体" w:eastAsia="宋体" w:cs="宋体"/>
          <w:b/>
          <w:bCs/>
          <w:snapToGrid w:val="0"/>
          <w:color w:val="000000"/>
          <w:spacing w:val="-3"/>
          <w:kern w:val="0"/>
          <w:sz w:val="24"/>
          <w:szCs w:val="24"/>
          <w:lang w:eastAsia="en-US"/>
        </w:rPr>
        <w:t>请投标人自行考虑报价。</w:t>
      </w:r>
    </w:p>
    <w:p w14:paraId="17ED2B56">
      <w:pPr>
        <w:widowControl/>
        <w:kinsoku w:val="0"/>
        <w:autoSpaceDE w:val="0"/>
        <w:autoSpaceDN w:val="0"/>
        <w:adjustRightInd w:val="0"/>
        <w:snapToGrid w:val="0"/>
        <w:spacing w:before="2" w:line="307" w:lineRule="auto"/>
        <w:ind w:left="118" w:right="111" w:firstLine="488"/>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3、本项目为纳入超长期特别国债资金支持的更新电梯，所投电梯技术要求应满足</w:t>
      </w:r>
      <w:r>
        <w:rPr>
          <w:rFonts w:ascii="宋体" w:hAnsi="宋体" w:eastAsia="宋体" w:cs="宋体"/>
          <w:b/>
          <w:bCs/>
          <w:snapToGrid w:val="0"/>
          <w:color w:val="000000"/>
          <w:kern w:val="0"/>
          <w:sz w:val="24"/>
          <w:szCs w:val="24"/>
          <w:lang w:eastAsia="en-US"/>
        </w:rPr>
        <w:t>《市场监管总局办公厅关于进一步做好住宅老旧电梯</w:t>
      </w:r>
      <w:r>
        <w:rPr>
          <w:rFonts w:ascii="宋体" w:hAnsi="宋体" w:eastAsia="宋体" w:cs="宋体"/>
          <w:b/>
          <w:bCs/>
          <w:snapToGrid w:val="0"/>
          <w:color w:val="000000"/>
          <w:spacing w:val="-1"/>
          <w:kern w:val="0"/>
          <w:sz w:val="24"/>
          <w:szCs w:val="24"/>
          <w:lang w:eastAsia="en-US"/>
        </w:rPr>
        <w:t>更新有关工作的通知（附件</w:t>
      </w:r>
      <w:r>
        <w:rPr>
          <w:rFonts w:ascii="宋体" w:hAnsi="宋体" w:eastAsia="宋体" w:cs="宋体"/>
          <w:snapToGrid w:val="0"/>
          <w:color w:val="000000"/>
          <w:spacing w:val="-31"/>
          <w:kern w:val="0"/>
          <w:sz w:val="24"/>
          <w:szCs w:val="24"/>
          <w:lang w:eastAsia="en-US"/>
        </w:rPr>
        <w:t xml:space="preserve"> </w:t>
      </w:r>
      <w:r>
        <w:rPr>
          <w:rFonts w:ascii="宋体" w:hAnsi="宋体" w:eastAsia="宋体" w:cs="宋体"/>
          <w:b/>
          <w:bCs/>
          <w:snapToGrid w:val="0"/>
          <w:color w:val="000000"/>
          <w:spacing w:val="-1"/>
          <w:kern w:val="0"/>
          <w:sz w:val="24"/>
          <w:szCs w:val="24"/>
          <w:lang w:eastAsia="en-US"/>
        </w:rPr>
        <w:t>1：纳</w:t>
      </w:r>
      <w:r>
        <w:rPr>
          <w:rFonts w:ascii="宋体" w:hAnsi="宋体" w:eastAsia="宋体" w:cs="宋体"/>
          <w:b/>
          <w:bCs/>
          <w:snapToGrid w:val="0"/>
          <w:color w:val="000000"/>
          <w:spacing w:val="-2"/>
          <w:kern w:val="0"/>
          <w:sz w:val="24"/>
          <w:szCs w:val="24"/>
          <w:lang w:eastAsia="en-US"/>
        </w:rPr>
        <w:t>入超长期特别国债资金支持的更新电梯专项要求）》，具体要求如下：</w:t>
      </w:r>
    </w:p>
    <w:p w14:paraId="2C7CA48A">
      <w:pPr>
        <w:widowControl/>
        <w:kinsoku w:val="0"/>
        <w:autoSpaceDE w:val="0"/>
        <w:autoSpaceDN w:val="0"/>
        <w:adjustRightInd w:val="0"/>
        <w:snapToGrid w:val="0"/>
        <w:spacing w:line="219" w:lineRule="auto"/>
        <w:ind w:left="6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FF0000"/>
          <w:spacing w:val="-3"/>
          <w:kern w:val="0"/>
          <w:sz w:val="24"/>
          <w:szCs w:val="24"/>
          <w:lang w:eastAsia="en-US"/>
        </w:rPr>
        <w:t>★</w:t>
      </w:r>
      <w:r>
        <w:rPr>
          <w:rFonts w:ascii="宋体" w:hAnsi="宋体" w:eastAsia="宋体" w:cs="宋体"/>
          <w:b/>
          <w:bCs/>
          <w:snapToGrid w:val="0"/>
          <w:color w:val="FF0000"/>
          <w:spacing w:val="-3"/>
          <w:kern w:val="0"/>
          <w:sz w:val="24"/>
          <w:szCs w:val="24"/>
          <w:lang w:eastAsia="en-US"/>
        </w:rPr>
        <w:t>1.1.1</w:t>
      </w:r>
      <w:r>
        <w:rPr>
          <w:rFonts w:ascii="宋体" w:hAnsi="宋体" w:eastAsia="宋体" w:cs="宋体"/>
          <w:snapToGrid w:val="0"/>
          <w:color w:val="FF0000"/>
          <w:spacing w:val="-3"/>
          <w:kern w:val="0"/>
          <w:sz w:val="24"/>
          <w:szCs w:val="24"/>
          <w:lang w:eastAsia="en-US"/>
        </w:rPr>
        <w:t xml:space="preserve"> </w:t>
      </w:r>
      <w:r>
        <w:rPr>
          <w:rFonts w:ascii="宋体" w:hAnsi="宋体" w:eastAsia="宋体" w:cs="宋体"/>
          <w:b/>
          <w:bCs/>
          <w:snapToGrid w:val="0"/>
          <w:color w:val="FF0000"/>
          <w:spacing w:val="-3"/>
          <w:kern w:val="0"/>
          <w:sz w:val="24"/>
          <w:szCs w:val="24"/>
          <w:lang w:eastAsia="en-US"/>
        </w:rPr>
        <w:t>层门、轿门和轿厢：</w:t>
      </w:r>
    </w:p>
    <w:p w14:paraId="68385D77">
      <w:pPr>
        <w:widowControl/>
        <w:kinsoku w:val="0"/>
        <w:autoSpaceDE w:val="0"/>
        <w:autoSpaceDN w:val="0"/>
        <w:adjustRightInd w:val="0"/>
        <w:snapToGrid w:val="0"/>
        <w:spacing w:before="112" w:line="308" w:lineRule="auto"/>
        <w:ind w:left="119" w:right="113" w:firstLine="493"/>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1"/>
          <w:kern w:val="0"/>
          <w:sz w:val="24"/>
          <w:szCs w:val="24"/>
          <w:lang w:eastAsia="en-US"/>
        </w:rPr>
        <w:t>（1）层门和轿门的地坎、轿厢护脚板应当采用金属材料</w:t>
      </w:r>
      <w:r>
        <w:rPr>
          <w:rFonts w:ascii="宋体" w:hAnsi="宋体" w:eastAsia="宋体" w:cs="宋体"/>
          <w:b/>
          <w:bCs/>
          <w:snapToGrid w:val="0"/>
          <w:color w:val="FF0000"/>
          <w:spacing w:val="-12"/>
          <w:kern w:val="0"/>
          <w:sz w:val="24"/>
          <w:szCs w:val="24"/>
          <w:lang w:eastAsia="en-US"/>
        </w:rPr>
        <w:t>；（</w:t>
      </w:r>
      <w:r>
        <w:rPr>
          <w:rFonts w:ascii="宋体" w:hAnsi="宋体" w:eastAsia="宋体" w:cs="宋体"/>
          <w:b/>
          <w:bCs/>
          <w:snapToGrid w:val="0"/>
          <w:color w:val="FF0000"/>
          <w:spacing w:val="-1"/>
          <w:kern w:val="0"/>
          <w:sz w:val="24"/>
          <w:szCs w:val="24"/>
          <w:lang w:eastAsia="en-US"/>
        </w:rPr>
        <w:t>2）更新的金属层门、</w:t>
      </w:r>
      <w:r>
        <w:rPr>
          <w:rFonts w:ascii="宋体" w:hAnsi="宋体" w:eastAsia="宋体" w:cs="宋体"/>
          <w:b/>
          <w:bCs/>
          <w:snapToGrid w:val="0"/>
          <w:color w:val="FF0000"/>
          <w:spacing w:val="-3"/>
          <w:kern w:val="0"/>
          <w:sz w:val="24"/>
          <w:szCs w:val="24"/>
          <w:lang w:eastAsia="en-US"/>
        </w:rPr>
        <w:t>轿门和轿壁的面板材料至少由一层公称厚度不小于</w:t>
      </w:r>
      <w:r>
        <w:rPr>
          <w:rFonts w:ascii="宋体" w:hAnsi="宋体" w:eastAsia="宋体" w:cs="宋体"/>
          <w:snapToGrid w:val="0"/>
          <w:color w:val="FF0000"/>
          <w:spacing w:val="-21"/>
          <w:kern w:val="0"/>
          <w:sz w:val="24"/>
          <w:szCs w:val="24"/>
          <w:lang w:eastAsia="en-US"/>
        </w:rPr>
        <w:t xml:space="preserve"> </w:t>
      </w:r>
      <w:r>
        <w:rPr>
          <w:rFonts w:ascii="宋体" w:hAnsi="宋体" w:eastAsia="宋体" w:cs="宋体"/>
          <w:b/>
          <w:bCs/>
          <w:snapToGrid w:val="0"/>
          <w:color w:val="FF0000"/>
          <w:spacing w:val="-3"/>
          <w:kern w:val="0"/>
          <w:sz w:val="24"/>
          <w:szCs w:val="24"/>
          <w:lang w:eastAsia="en-US"/>
        </w:rPr>
        <w:t>1.5mm</w:t>
      </w:r>
      <w:r>
        <w:rPr>
          <w:rFonts w:ascii="宋体" w:hAnsi="宋体" w:eastAsia="宋体" w:cs="宋体"/>
          <w:snapToGrid w:val="0"/>
          <w:color w:val="FF0000"/>
          <w:spacing w:val="-31"/>
          <w:kern w:val="0"/>
          <w:sz w:val="24"/>
          <w:szCs w:val="24"/>
          <w:lang w:eastAsia="en-US"/>
        </w:rPr>
        <w:t xml:space="preserve"> </w:t>
      </w:r>
      <w:r>
        <w:rPr>
          <w:rFonts w:ascii="宋体" w:hAnsi="宋体" w:eastAsia="宋体" w:cs="宋体"/>
          <w:b/>
          <w:bCs/>
          <w:snapToGrid w:val="0"/>
          <w:color w:val="FF0000"/>
          <w:spacing w:val="-3"/>
          <w:kern w:val="0"/>
          <w:sz w:val="24"/>
          <w:szCs w:val="24"/>
          <w:lang w:eastAsia="en-US"/>
        </w:rPr>
        <w:t>的单一金属板材构成；保留的</w:t>
      </w:r>
      <w:r>
        <w:rPr>
          <w:rFonts w:ascii="宋体" w:hAnsi="宋体" w:eastAsia="宋体" w:cs="宋体"/>
          <w:b/>
          <w:bCs/>
          <w:snapToGrid w:val="0"/>
          <w:color w:val="FF0000"/>
          <w:kern w:val="0"/>
          <w:sz w:val="24"/>
          <w:szCs w:val="24"/>
          <w:lang w:eastAsia="en-US"/>
        </w:rPr>
        <w:t>金属层门，其金属材质面板公称厚度不小于</w:t>
      </w:r>
      <w:r>
        <w:rPr>
          <w:rFonts w:ascii="宋体" w:hAnsi="宋体" w:eastAsia="宋体" w:cs="宋体"/>
          <w:snapToGrid w:val="0"/>
          <w:color w:val="FF0000"/>
          <w:spacing w:val="-31"/>
          <w:kern w:val="0"/>
          <w:sz w:val="24"/>
          <w:szCs w:val="24"/>
          <w:lang w:eastAsia="en-US"/>
        </w:rPr>
        <w:t xml:space="preserve"> </w:t>
      </w:r>
      <w:r>
        <w:rPr>
          <w:rFonts w:ascii="宋体" w:hAnsi="宋体" w:eastAsia="宋体" w:cs="宋体"/>
          <w:b/>
          <w:bCs/>
          <w:snapToGrid w:val="0"/>
          <w:color w:val="FF0000"/>
          <w:spacing w:val="-1"/>
          <w:kern w:val="0"/>
          <w:sz w:val="24"/>
          <w:szCs w:val="24"/>
          <w:lang w:eastAsia="en-US"/>
        </w:rPr>
        <w:t>1.2mm；保留层门的下部保持装置啮合深度</w:t>
      </w:r>
      <w:r>
        <w:rPr>
          <w:rFonts w:ascii="宋体" w:hAnsi="宋体" w:eastAsia="宋体" w:cs="宋体"/>
          <w:b/>
          <w:bCs/>
          <w:snapToGrid w:val="0"/>
          <w:color w:val="FF0000"/>
          <w:spacing w:val="-7"/>
          <w:kern w:val="0"/>
          <w:sz w:val="24"/>
          <w:szCs w:val="24"/>
          <w:lang w:eastAsia="en-US"/>
        </w:rPr>
        <w:t>不小于</w:t>
      </w:r>
      <w:r>
        <w:rPr>
          <w:rFonts w:ascii="宋体" w:hAnsi="宋体" w:eastAsia="宋体" w:cs="宋体"/>
          <w:snapToGrid w:val="0"/>
          <w:color w:val="FF0000"/>
          <w:spacing w:val="-30"/>
          <w:kern w:val="0"/>
          <w:sz w:val="24"/>
          <w:szCs w:val="24"/>
          <w:lang w:eastAsia="en-US"/>
        </w:rPr>
        <w:t xml:space="preserve"> </w:t>
      </w:r>
      <w:r>
        <w:rPr>
          <w:rFonts w:ascii="宋体" w:hAnsi="宋体" w:eastAsia="宋体" w:cs="宋体"/>
          <w:b/>
          <w:bCs/>
          <w:snapToGrid w:val="0"/>
          <w:color w:val="FF0000"/>
          <w:spacing w:val="-7"/>
          <w:kern w:val="0"/>
          <w:sz w:val="24"/>
          <w:szCs w:val="24"/>
          <w:lang w:eastAsia="en-US"/>
        </w:rPr>
        <w:t>15mm。</w:t>
      </w:r>
    </w:p>
    <w:p w14:paraId="346003FB">
      <w:pPr>
        <w:widowControl/>
        <w:kinsoku w:val="0"/>
        <w:autoSpaceDE w:val="0"/>
        <w:autoSpaceDN w:val="0"/>
        <w:adjustRightInd w:val="0"/>
        <w:snapToGrid w:val="0"/>
        <w:spacing w:before="1" w:line="220" w:lineRule="auto"/>
        <w:ind w:left="6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FF0000"/>
          <w:spacing w:val="-4"/>
          <w:kern w:val="0"/>
          <w:sz w:val="24"/>
          <w:szCs w:val="24"/>
          <w:lang w:eastAsia="en-US"/>
        </w:rPr>
        <w:t>★</w:t>
      </w:r>
      <w:r>
        <w:rPr>
          <w:rFonts w:ascii="宋体" w:hAnsi="宋体" w:eastAsia="宋体" w:cs="宋体"/>
          <w:b/>
          <w:bCs/>
          <w:snapToGrid w:val="0"/>
          <w:color w:val="FF0000"/>
          <w:spacing w:val="-4"/>
          <w:kern w:val="0"/>
          <w:sz w:val="24"/>
          <w:szCs w:val="24"/>
          <w:lang w:eastAsia="en-US"/>
        </w:rPr>
        <w:t>1.1.2.导轨</w:t>
      </w:r>
    </w:p>
    <w:p w14:paraId="60656237">
      <w:pPr>
        <w:widowControl/>
        <w:kinsoku w:val="0"/>
        <w:autoSpaceDE w:val="0"/>
        <w:autoSpaceDN w:val="0"/>
        <w:adjustRightInd w:val="0"/>
        <w:snapToGrid w:val="0"/>
        <w:spacing w:before="113" w:line="306" w:lineRule="auto"/>
        <w:ind w:left="120" w:right="169" w:firstLine="4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4"/>
          <w:kern w:val="0"/>
          <w:sz w:val="24"/>
          <w:szCs w:val="24"/>
          <w:lang w:eastAsia="en-US"/>
        </w:rPr>
        <w:t>配置安全钳的更新导轨及其连接板应当符合</w:t>
      </w:r>
      <w:r>
        <w:rPr>
          <w:rFonts w:ascii="宋体" w:hAnsi="宋体" w:eastAsia="宋体" w:cs="宋体"/>
          <w:snapToGrid w:val="0"/>
          <w:color w:val="FF0000"/>
          <w:spacing w:val="-53"/>
          <w:kern w:val="0"/>
          <w:sz w:val="24"/>
          <w:szCs w:val="24"/>
          <w:lang w:eastAsia="en-US"/>
        </w:rPr>
        <w:t xml:space="preserve"> </w:t>
      </w:r>
      <w:r>
        <w:rPr>
          <w:rFonts w:ascii="宋体" w:hAnsi="宋体" w:eastAsia="宋体" w:cs="宋体"/>
          <w:b/>
          <w:bCs/>
          <w:snapToGrid w:val="0"/>
          <w:color w:val="FF0000"/>
          <w:spacing w:val="-4"/>
          <w:kern w:val="0"/>
          <w:sz w:val="24"/>
          <w:szCs w:val="24"/>
          <w:lang w:eastAsia="en-US"/>
        </w:rPr>
        <w:t>GB/T22562（含</w:t>
      </w:r>
      <w:r>
        <w:rPr>
          <w:rFonts w:ascii="宋体" w:hAnsi="宋体" w:eastAsia="宋体" w:cs="宋体"/>
          <w:b/>
          <w:bCs/>
          <w:snapToGrid w:val="0"/>
          <w:color w:val="FF0000"/>
          <w:spacing w:val="-5"/>
          <w:kern w:val="0"/>
          <w:sz w:val="24"/>
          <w:szCs w:val="24"/>
          <w:lang w:eastAsia="en-US"/>
        </w:rPr>
        <w:t>表</w:t>
      </w:r>
      <w:r>
        <w:rPr>
          <w:rFonts w:ascii="宋体" w:hAnsi="宋体" w:eastAsia="宋体" w:cs="宋体"/>
          <w:snapToGrid w:val="0"/>
          <w:color w:val="FF0000"/>
          <w:spacing w:val="-46"/>
          <w:kern w:val="0"/>
          <w:sz w:val="24"/>
          <w:szCs w:val="24"/>
          <w:lang w:eastAsia="en-US"/>
        </w:rPr>
        <w:t xml:space="preserve"> </w:t>
      </w:r>
      <w:r>
        <w:rPr>
          <w:rFonts w:ascii="宋体" w:hAnsi="宋体" w:eastAsia="宋体" w:cs="宋体"/>
          <w:b/>
          <w:bCs/>
          <w:snapToGrid w:val="0"/>
          <w:color w:val="FF0000"/>
          <w:spacing w:val="-5"/>
          <w:kern w:val="0"/>
          <w:sz w:val="24"/>
          <w:szCs w:val="24"/>
          <w:lang w:eastAsia="en-US"/>
        </w:rPr>
        <w:t>2</w:t>
      </w:r>
      <w:r>
        <w:rPr>
          <w:rFonts w:ascii="宋体" w:hAnsi="宋体" w:eastAsia="宋体" w:cs="宋体"/>
          <w:snapToGrid w:val="0"/>
          <w:color w:val="FF0000"/>
          <w:spacing w:val="-46"/>
          <w:kern w:val="0"/>
          <w:sz w:val="24"/>
          <w:szCs w:val="24"/>
          <w:lang w:eastAsia="en-US"/>
        </w:rPr>
        <w:t xml:space="preserve"> </w:t>
      </w:r>
      <w:r>
        <w:rPr>
          <w:rFonts w:ascii="宋体" w:hAnsi="宋体" w:eastAsia="宋体" w:cs="宋体"/>
          <w:b/>
          <w:bCs/>
          <w:snapToGrid w:val="0"/>
          <w:color w:val="FF0000"/>
          <w:spacing w:val="-5"/>
          <w:kern w:val="0"/>
          <w:sz w:val="24"/>
          <w:szCs w:val="24"/>
          <w:lang w:eastAsia="en-US"/>
        </w:rPr>
        <w:t>至表</w:t>
      </w:r>
      <w:r>
        <w:rPr>
          <w:rFonts w:ascii="宋体" w:hAnsi="宋体" w:eastAsia="宋体" w:cs="宋体"/>
          <w:snapToGrid w:val="0"/>
          <w:color w:val="FF0000"/>
          <w:spacing w:val="-33"/>
          <w:kern w:val="0"/>
          <w:sz w:val="24"/>
          <w:szCs w:val="24"/>
          <w:lang w:eastAsia="en-US"/>
        </w:rPr>
        <w:t xml:space="preserve"> </w:t>
      </w:r>
      <w:r>
        <w:rPr>
          <w:rFonts w:ascii="宋体" w:hAnsi="宋体" w:eastAsia="宋体" w:cs="宋体"/>
          <w:b/>
          <w:bCs/>
          <w:snapToGrid w:val="0"/>
          <w:color w:val="FF0000"/>
          <w:spacing w:val="-5"/>
          <w:kern w:val="0"/>
          <w:sz w:val="24"/>
          <w:szCs w:val="24"/>
          <w:lang w:eastAsia="en-US"/>
        </w:rPr>
        <w:t>10）的要求，</w:t>
      </w:r>
      <w:r>
        <w:rPr>
          <w:rFonts w:ascii="宋体" w:hAnsi="宋体" w:eastAsia="宋体" w:cs="宋体"/>
          <w:b/>
          <w:bCs/>
          <w:snapToGrid w:val="0"/>
          <w:color w:val="FF0000"/>
          <w:spacing w:val="4"/>
          <w:kern w:val="0"/>
          <w:sz w:val="24"/>
          <w:szCs w:val="24"/>
          <w:lang w:eastAsia="en-US"/>
        </w:rPr>
        <w:t>其中对于额定载重量大于630</w:t>
      </w:r>
      <w:r>
        <w:rPr>
          <w:rFonts w:ascii="宋体" w:hAnsi="宋体" w:eastAsia="宋体" w:cs="宋体"/>
          <w:b/>
          <w:bCs/>
          <w:snapToGrid w:val="0"/>
          <w:color w:val="FF0000"/>
          <w:kern w:val="0"/>
          <w:sz w:val="24"/>
          <w:szCs w:val="24"/>
          <w:lang w:eastAsia="en-US"/>
        </w:rPr>
        <w:t>kg</w:t>
      </w:r>
      <w:r>
        <w:rPr>
          <w:rFonts w:ascii="宋体" w:hAnsi="宋体" w:eastAsia="宋体" w:cs="宋体"/>
          <w:snapToGrid w:val="0"/>
          <w:color w:val="FF0000"/>
          <w:spacing w:val="-31"/>
          <w:kern w:val="0"/>
          <w:sz w:val="24"/>
          <w:szCs w:val="24"/>
          <w:lang w:eastAsia="en-US"/>
        </w:rPr>
        <w:t xml:space="preserve"> </w:t>
      </w:r>
      <w:r>
        <w:rPr>
          <w:rFonts w:ascii="宋体" w:hAnsi="宋体" w:eastAsia="宋体" w:cs="宋体"/>
          <w:b/>
          <w:bCs/>
          <w:snapToGrid w:val="0"/>
          <w:color w:val="FF0000"/>
          <w:spacing w:val="4"/>
          <w:kern w:val="0"/>
          <w:sz w:val="24"/>
          <w:szCs w:val="24"/>
          <w:lang w:eastAsia="en-US"/>
        </w:rPr>
        <w:t>的电梯，其轿厢侧导轨宽度</w:t>
      </w:r>
      <w:r>
        <w:rPr>
          <w:rFonts w:ascii="宋体" w:hAnsi="宋体" w:eastAsia="宋体" w:cs="宋体"/>
          <w:b/>
          <w:bCs/>
          <w:snapToGrid w:val="0"/>
          <w:color w:val="FF0000"/>
          <w:spacing w:val="3"/>
          <w:kern w:val="0"/>
          <w:sz w:val="24"/>
          <w:szCs w:val="24"/>
          <w:lang w:eastAsia="en-US"/>
        </w:rPr>
        <w:t>b1应当不小于89</w:t>
      </w:r>
      <w:r>
        <w:rPr>
          <w:rFonts w:ascii="宋体" w:hAnsi="宋体" w:eastAsia="宋体" w:cs="宋体"/>
          <w:b/>
          <w:bCs/>
          <w:snapToGrid w:val="0"/>
          <w:color w:val="FF0000"/>
          <w:kern w:val="0"/>
          <w:sz w:val="24"/>
          <w:szCs w:val="24"/>
          <w:lang w:eastAsia="en-US"/>
        </w:rPr>
        <w:t>mm</w:t>
      </w:r>
      <w:r>
        <w:rPr>
          <w:rFonts w:ascii="宋体" w:hAnsi="宋体" w:eastAsia="宋体" w:cs="宋体"/>
          <w:b/>
          <w:bCs/>
          <w:snapToGrid w:val="0"/>
          <w:color w:val="FF0000"/>
          <w:spacing w:val="3"/>
          <w:kern w:val="0"/>
          <w:sz w:val="24"/>
          <w:szCs w:val="24"/>
          <w:lang w:eastAsia="en-US"/>
        </w:rPr>
        <w:t>。</w:t>
      </w:r>
    </w:p>
    <w:p w14:paraId="7BC320D8">
      <w:pPr>
        <w:widowControl/>
        <w:kinsoku w:val="0"/>
        <w:autoSpaceDE w:val="0"/>
        <w:autoSpaceDN w:val="0"/>
        <w:adjustRightInd w:val="0"/>
        <w:snapToGrid w:val="0"/>
        <w:spacing w:before="4" w:line="221" w:lineRule="auto"/>
        <w:ind w:left="6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FF0000"/>
          <w:spacing w:val="-3"/>
          <w:kern w:val="0"/>
          <w:sz w:val="24"/>
          <w:szCs w:val="24"/>
          <w:lang w:eastAsia="en-US"/>
        </w:rPr>
        <w:t>★</w:t>
      </w:r>
      <w:r>
        <w:rPr>
          <w:rFonts w:ascii="宋体" w:hAnsi="宋体" w:eastAsia="宋体" w:cs="宋体"/>
          <w:b/>
          <w:bCs/>
          <w:snapToGrid w:val="0"/>
          <w:color w:val="FF0000"/>
          <w:spacing w:val="-3"/>
          <w:kern w:val="0"/>
          <w:sz w:val="24"/>
          <w:szCs w:val="24"/>
          <w:lang w:eastAsia="en-US"/>
        </w:rPr>
        <w:t>1.1.3.悬挂系统</w:t>
      </w:r>
    </w:p>
    <w:p w14:paraId="6D940C3C">
      <w:pPr>
        <w:widowControl/>
        <w:kinsoku w:val="0"/>
        <w:autoSpaceDE w:val="0"/>
        <w:autoSpaceDN w:val="0"/>
        <w:adjustRightInd w:val="0"/>
        <w:snapToGrid w:val="0"/>
        <w:spacing w:before="114" w:line="278" w:lineRule="auto"/>
        <w:ind w:left="121" w:right="111" w:firstLine="4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3"/>
          <w:kern w:val="0"/>
          <w:sz w:val="24"/>
          <w:szCs w:val="24"/>
          <w:lang w:eastAsia="en-US"/>
        </w:rPr>
        <w:t>（1）在正常使用条件下，悬挂钢丝绳使用年限不少于</w:t>
      </w:r>
      <w:r>
        <w:rPr>
          <w:rFonts w:ascii="宋体" w:hAnsi="宋体" w:eastAsia="宋体" w:cs="宋体"/>
          <w:snapToGrid w:val="0"/>
          <w:color w:val="FF0000"/>
          <w:spacing w:val="-15"/>
          <w:kern w:val="0"/>
          <w:sz w:val="24"/>
          <w:szCs w:val="24"/>
          <w:lang w:eastAsia="en-US"/>
        </w:rPr>
        <w:t xml:space="preserve"> </w:t>
      </w:r>
      <w:r>
        <w:rPr>
          <w:rFonts w:ascii="宋体" w:hAnsi="宋体" w:eastAsia="宋体" w:cs="宋体"/>
          <w:b/>
          <w:bCs/>
          <w:snapToGrid w:val="0"/>
          <w:color w:val="FF0000"/>
          <w:spacing w:val="-3"/>
          <w:kern w:val="0"/>
          <w:sz w:val="24"/>
          <w:szCs w:val="24"/>
          <w:lang w:eastAsia="en-US"/>
        </w:rPr>
        <w:t>10</w:t>
      </w:r>
      <w:r>
        <w:rPr>
          <w:rFonts w:ascii="宋体" w:hAnsi="宋体" w:eastAsia="宋体" w:cs="宋体"/>
          <w:snapToGrid w:val="0"/>
          <w:color w:val="FF0000"/>
          <w:spacing w:val="-50"/>
          <w:kern w:val="0"/>
          <w:sz w:val="24"/>
          <w:szCs w:val="24"/>
          <w:lang w:eastAsia="en-US"/>
        </w:rPr>
        <w:t xml:space="preserve"> </w:t>
      </w:r>
      <w:r>
        <w:rPr>
          <w:rFonts w:ascii="宋体" w:hAnsi="宋体" w:eastAsia="宋体" w:cs="宋体"/>
          <w:b/>
          <w:bCs/>
          <w:snapToGrid w:val="0"/>
          <w:color w:val="FF0000"/>
          <w:spacing w:val="-3"/>
          <w:kern w:val="0"/>
          <w:sz w:val="24"/>
          <w:szCs w:val="24"/>
          <w:lang w:eastAsia="en-US"/>
        </w:rPr>
        <w:t>年或者对应电梯驱动主机</w:t>
      </w:r>
      <w:r>
        <w:rPr>
          <w:rFonts w:ascii="宋体" w:hAnsi="宋体" w:eastAsia="宋体" w:cs="宋体"/>
          <w:b/>
          <w:bCs/>
          <w:snapToGrid w:val="0"/>
          <w:color w:val="FF0000"/>
          <w:kern w:val="0"/>
          <w:sz w:val="24"/>
          <w:szCs w:val="24"/>
          <w:lang w:eastAsia="en-US"/>
        </w:rPr>
        <w:t>启动次数不少于</w:t>
      </w:r>
      <w:r>
        <w:rPr>
          <w:rFonts w:ascii="宋体" w:hAnsi="宋体" w:eastAsia="宋体" w:cs="宋体"/>
          <w:snapToGrid w:val="0"/>
          <w:color w:val="FF0000"/>
          <w:spacing w:val="-41"/>
          <w:kern w:val="0"/>
          <w:sz w:val="24"/>
          <w:szCs w:val="24"/>
          <w:lang w:eastAsia="en-US"/>
        </w:rPr>
        <w:t xml:space="preserve"> </w:t>
      </w:r>
      <w:r>
        <w:rPr>
          <w:rFonts w:ascii="宋体" w:hAnsi="宋体" w:eastAsia="宋体" w:cs="宋体"/>
          <w:b/>
          <w:bCs/>
          <w:snapToGrid w:val="0"/>
          <w:color w:val="FF0000"/>
          <w:kern w:val="0"/>
          <w:sz w:val="24"/>
          <w:szCs w:val="24"/>
          <w:lang w:eastAsia="en-US"/>
        </w:rPr>
        <w:t>200</w:t>
      </w:r>
      <w:r>
        <w:rPr>
          <w:rFonts w:ascii="宋体" w:hAnsi="宋体" w:eastAsia="宋体" w:cs="宋体"/>
          <w:snapToGrid w:val="0"/>
          <w:color w:val="FF0000"/>
          <w:spacing w:val="-40"/>
          <w:kern w:val="0"/>
          <w:sz w:val="24"/>
          <w:szCs w:val="24"/>
          <w:lang w:eastAsia="en-US"/>
        </w:rPr>
        <w:t xml:space="preserve"> </w:t>
      </w:r>
      <w:r>
        <w:rPr>
          <w:rFonts w:ascii="宋体" w:hAnsi="宋体" w:eastAsia="宋体" w:cs="宋体"/>
          <w:b/>
          <w:bCs/>
          <w:snapToGrid w:val="0"/>
          <w:color w:val="FF0000"/>
          <w:kern w:val="0"/>
          <w:sz w:val="24"/>
          <w:szCs w:val="24"/>
          <w:lang w:eastAsia="en-US"/>
        </w:rPr>
        <w:t>万次；包覆带使用年限不少于</w:t>
      </w:r>
      <w:r>
        <w:rPr>
          <w:rFonts w:ascii="宋体" w:hAnsi="宋体" w:eastAsia="宋体" w:cs="宋体"/>
          <w:snapToGrid w:val="0"/>
          <w:color w:val="FF0000"/>
          <w:spacing w:val="-43"/>
          <w:kern w:val="0"/>
          <w:sz w:val="24"/>
          <w:szCs w:val="24"/>
          <w:lang w:eastAsia="en-US"/>
        </w:rPr>
        <w:t xml:space="preserve"> </w:t>
      </w:r>
      <w:r>
        <w:rPr>
          <w:rFonts w:ascii="宋体" w:hAnsi="宋体" w:eastAsia="宋体" w:cs="宋体"/>
          <w:b/>
          <w:bCs/>
          <w:snapToGrid w:val="0"/>
          <w:color w:val="FF0000"/>
          <w:kern w:val="0"/>
          <w:sz w:val="24"/>
          <w:szCs w:val="24"/>
          <w:lang w:eastAsia="en-US"/>
        </w:rPr>
        <w:t>20</w:t>
      </w:r>
      <w:r>
        <w:rPr>
          <w:rFonts w:ascii="宋体" w:hAnsi="宋体" w:eastAsia="宋体" w:cs="宋体"/>
          <w:snapToGrid w:val="0"/>
          <w:color w:val="FF0000"/>
          <w:spacing w:val="-45"/>
          <w:kern w:val="0"/>
          <w:sz w:val="24"/>
          <w:szCs w:val="24"/>
          <w:lang w:eastAsia="en-US"/>
        </w:rPr>
        <w:t xml:space="preserve"> </w:t>
      </w:r>
      <w:r>
        <w:rPr>
          <w:rFonts w:ascii="宋体" w:hAnsi="宋体" w:eastAsia="宋体" w:cs="宋体"/>
          <w:b/>
          <w:bCs/>
          <w:snapToGrid w:val="0"/>
          <w:color w:val="FF0000"/>
          <w:kern w:val="0"/>
          <w:sz w:val="24"/>
          <w:szCs w:val="24"/>
          <w:lang w:eastAsia="en-US"/>
        </w:rPr>
        <w:t>年或者对应电梯驱动主机启动次</w:t>
      </w:r>
      <w:r>
        <w:rPr>
          <w:rFonts w:ascii="宋体" w:hAnsi="宋体" w:eastAsia="宋体" w:cs="宋体"/>
          <w:b/>
          <w:bCs/>
          <w:snapToGrid w:val="0"/>
          <w:color w:val="FF0000"/>
          <w:spacing w:val="1"/>
          <w:kern w:val="0"/>
          <w:sz w:val="24"/>
          <w:szCs w:val="24"/>
          <w:lang w:eastAsia="en-US"/>
        </w:rPr>
        <w:t>数不少于400</w:t>
      </w:r>
      <w:r>
        <w:rPr>
          <w:rFonts w:ascii="宋体" w:hAnsi="宋体" w:eastAsia="宋体" w:cs="宋体"/>
          <w:snapToGrid w:val="0"/>
          <w:color w:val="FF0000"/>
          <w:spacing w:val="-43"/>
          <w:kern w:val="0"/>
          <w:sz w:val="24"/>
          <w:szCs w:val="24"/>
          <w:lang w:eastAsia="en-US"/>
        </w:rPr>
        <w:t xml:space="preserve"> </w:t>
      </w:r>
      <w:r>
        <w:rPr>
          <w:rFonts w:ascii="宋体" w:hAnsi="宋体" w:eastAsia="宋体" w:cs="宋体"/>
          <w:b/>
          <w:bCs/>
          <w:snapToGrid w:val="0"/>
          <w:color w:val="FF0000"/>
          <w:spacing w:val="1"/>
          <w:kern w:val="0"/>
          <w:sz w:val="24"/>
          <w:szCs w:val="24"/>
          <w:lang w:eastAsia="en-US"/>
        </w:rPr>
        <w:t>万次。</w:t>
      </w:r>
    </w:p>
    <w:p w14:paraId="3D217FE0">
      <w:pPr>
        <w:widowControl/>
        <w:kinsoku w:val="0"/>
        <w:autoSpaceDE w:val="0"/>
        <w:autoSpaceDN w:val="0"/>
        <w:adjustRightInd w:val="0"/>
        <w:snapToGrid w:val="0"/>
        <w:spacing w:before="114" w:line="263" w:lineRule="auto"/>
        <w:ind w:left="120" w:right="111" w:firstLine="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2"/>
          <w:kern w:val="0"/>
          <w:sz w:val="24"/>
          <w:szCs w:val="24"/>
          <w:lang w:eastAsia="en-US"/>
        </w:rPr>
        <w:t>（2）采用包覆带作为悬挂装置的，应当在控制柜内永久性张贴包括防</w:t>
      </w:r>
      <w:r>
        <w:rPr>
          <w:rFonts w:ascii="宋体" w:hAnsi="宋体" w:eastAsia="宋体" w:cs="宋体"/>
          <w:b/>
          <w:bCs/>
          <w:snapToGrid w:val="0"/>
          <w:color w:val="FF0000"/>
          <w:spacing w:val="1"/>
          <w:kern w:val="0"/>
          <w:sz w:val="24"/>
          <w:szCs w:val="24"/>
          <w:lang w:eastAsia="en-US"/>
        </w:rPr>
        <w:t>止水、砂尘</w:t>
      </w:r>
      <w:r>
        <w:rPr>
          <w:rFonts w:ascii="宋体" w:hAnsi="宋体" w:eastAsia="宋体" w:cs="宋体"/>
          <w:b/>
          <w:bCs/>
          <w:snapToGrid w:val="0"/>
          <w:color w:val="FF0000"/>
          <w:spacing w:val="-2"/>
          <w:kern w:val="0"/>
          <w:sz w:val="24"/>
          <w:szCs w:val="24"/>
          <w:lang w:eastAsia="en-US"/>
        </w:rPr>
        <w:t>和润滑油等介质影响包覆带曳引能力的日常检查和维护保养要求的标识。</w:t>
      </w:r>
    </w:p>
    <w:p w14:paraId="6612D870">
      <w:pPr>
        <w:widowControl/>
        <w:kinsoku w:val="0"/>
        <w:autoSpaceDE w:val="0"/>
        <w:autoSpaceDN w:val="0"/>
        <w:adjustRightInd w:val="0"/>
        <w:snapToGrid w:val="0"/>
        <w:spacing w:before="118" w:line="278" w:lineRule="auto"/>
        <w:ind w:left="130" w:right="111" w:firstLine="4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3"/>
          <w:kern w:val="0"/>
          <w:sz w:val="24"/>
          <w:szCs w:val="24"/>
          <w:lang w:eastAsia="en-US"/>
        </w:rPr>
        <w:t>（3）对于采用非</w:t>
      </w:r>
      <w:r>
        <w:rPr>
          <w:rFonts w:ascii="宋体" w:hAnsi="宋体" w:eastAsia="宋体" w:cs="宋体"/>
          <w:snapToGrid w:val="0"/>
          <w:color w:val="FF0000"/>
          <w:spacing w:val="-19"/>
          <w:kern w:val="0"/>
          <w:sz w:val="24"/>
          <w:szCs w:val="24"/>
          <w:lang w:eastAsia="en-US"/>
        </w:rPr>
        <w:t xml:space="preserve"> </w:t>
      </w:r>
      <w:r>
        <w:rPr>
          <w:rFonts w:ascii="宋体" w:hAnsi="宋体" w:eastAsia="宋体" w:cs="宋体"/>
          <w:b/>
          <w:bCs/>
          <w:snapToGrid w:val="0"/>
          <w:color w:val="FF0000"/>
          <w:spacing w:val="-3"/>
          <w:kern w:val="0"/>
          <w:sz w:val="24"/>
          <w:szCs w:val="24"/>
          <w:lang w:eastAsia="en-US"/>
        </w:rPr>
        <w:t>1：1</w:t>
      </w:r>
      <w:r>
        <w:rPr>
          <w:rFonts w:ascii="宋体" w:hAnsi="宋体" w:eastAsia="宋体" w:cs="宋体"/>
          <w:snapToGrid w:val="0"/>
          <w:color w:val="FF0000"/>
          <w:spacing w:val="-46"/>
          <w:kern w:val="0"/>
          <w:sz w:val="24"/>
          <w:szCs w:val="24"/>
          <w:lang w:eastAsia="en-US"/>
        </w:rPr>
        <w:t xml:space="preserve"> </w:t>
      </w:r>
      <w:r>
        <w:rPr>
          <w:rFonts w:ascii="宋体" w:hAnsi="宋体" w:eastAsia="宋体" w:cs="宋体"/>
          <w:b/>
          <w:bCs/>
          <w:snapToGrid w:val="0"/>
          <w:color w:val="FF0000"/>
          <w:spacing w:val="-3"/>
          <w:kern w:val="0"/>
          <w:sz w:val="24"/>
          <w:szCs w:val="24"/>
          <w:lang w:eastAsia="en-US"/>
        </w:rPr>
        <w:t>悬挂比的电梯，当悬挂装置通过反绳轮与轿厢或者对重连接</w:t>
      </w:r>
      <w:r>
        <w:rPr>
          <w:rFonts w:ascii="宋体" w:hAnsi="宋体" w:eastAsia="宋体" w:cs="宋体"/>
          <w:b/>
          <w:bCs/>
          <w:snapToGrid w:val="0"/>
          <w:color w:val="FF0000"/>
          <w:spacing w:val="-1"/>
          <w:kern w:val="0"/>
          <w:sz w:val="24"/>
          <w:szCs w:val="24"/>
          <w:lang w:eastAsia="en-US"/>
        </w:rPr>
        <w:t>时，反绳轮及其固定部分应当设置防止轿厢或</w:t>
      </w:r>
      <w:r>
        <w:rPr>
          <w:rFonts w:ascii="宋体" w:hAnsi="宋体" w:eastAsia="宋体" w:cs="宋体"/>
          <w:b/>
          <w:bCs/>
          <w:snapToGrid w:val="0"/>
          <w:color w:val="FF0000"/>
          <w:spacing w:val="-2"/>
          <w:kern w:val="0"/>
          <w:sz w:val="24"/>
          <w:szCs w:val="24"/>
          <w:lang w:eastAsia="en-US"/>
        </w:rPr>
        <w:t>者对重与悬挂装置脱离或者反绳轮坠落的</w:t>
      </w:r>
      <w:r>
        <w:rPr>
          <w:rFonts w:ascii="宋体" w:hAnsi="宋体" w:eastAsia="宋体" w:cs="宋体"/>
          <w:b/>
          <w:bCs/>
          <w:snapToGrid w:val="0"/>
          <w:color w:val="FF0000"/>
          <w:spacing w:val="-3"/>
          <w:kern w:val="0"/>
          <w:sz w:val="24"/>
          <w:szCs w:val="24"/>
          <w:lang w:eastAsia="en-US"/>
        </w:rPr>
        <w:t>防护装置（需在相应位置设置指示标志）。</w:t>
      </w:r>
    </w:p>
    <w:p w14:paraId="2A74C530">
      <w:pPr>
        <w:widowControl/>
        <w:kinsoku w:val="0"/>
        <w:autoSpaceDE w:val="0"/>
        <w:autoSpaceDN w:val="0"/>
        <w:adjustRightInd w:val="0"/>
        <w:snapToGrid w:val="0"/>
        <w:spacing w:before="114" w:line="219" w:lineRule="auto"/>
        <w:ind w:left="6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4"/>
          <w:kern w:val="0"/>
          <w:sz w:val="24"/>
          <w:szCs w:val="24"/>
          <w:lang w:eastAsia="en-US"/>
        </w:rPr>
        <w:t>（4）反绳轮应当采用金属材质。</w:t>
      </w:r>
    </w:p>
    <w:p w14:paraId="0809B146">
      <w:pPr>
        <w:widowControl/>
        <w:kinsoku w:val="0"/>
        <w:autoSpaceDE w:val="0"/>
        <w:autoSpaceDN w:val="0"/>
        <w:adjustRightInd w:val="0"/>
        <w:snapToGrid w:val="0"/>
        <w:spacing w:before="116" w:line="219" w:lineRule="auto"/>
        <w:ind w:left="6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FF0000"/>
          <w:spacing w:val="-2"/>
          <w:kern w:val="0"/>
          <w:sz w:val="24"/>
          <w:szCs w:val="24"/>
          <w:lang w:eastAsia="en-US"/>
        </w:rPr>
        <w:t>★</w:t>
      </w:r>
      <w:r>
        <w:rPr>
          <w:rFonts w:ascii="宋体" w:hAnsi="宋体" w:eastAsia="宋体" w:cs="宋体"/>
          <w:b/>
          <w:bCs/>
          <w:snapToGrid w:val="0"/>
          <w:color w:val="FF0000"/>
          <w:spacing w:val="-2"/>
          <w:kern w:val="0"/>
          <w:sz w:val="24"/>
          <w:szCs w:val="24"/>
          <w:lang w:eastAsia="en-US"/>
        </w:rPr>
        <w:t>1.1.4.对重块和轿厢配重：对重块和轿厢配重不得使用非金属材质。</w:t>
      </w:r>
    </w:p>
    <w:p w14:paraId="32417439">
      <w:pPr>
        <w:widowControl/>
        <w:kinsoku w:val="0"/>
        <w:autoSpaceDE w:val="0"/>
        <w:autoSpaceDN w:val="0"/>
        <w:adjustRightInd w:val="0"/>
        <w:snapToGrid w:val="0"/>
        <w:spacing w:before="114" w:line="219" w:lineRule="auto"/>
        <w:ind w:left="6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FF0000"/>
          <w:spacing w:val="-2"/>
          <w:kern w:val="0"/>
          <w:sz w:val="24"/>
          <w:szCs w:val="24"/>
          <w:lang w:eastAsia="en-US"/>
        </w:rPr>
        <w:t>★</w:t>
      </w:r>
      <w:r>
        <w:rPr>
          <w:rFonts w:ascii="宋体" w:hAnsi="宋体" w:eastAsia="宋体" w:cs="宋体"/>
          <w:b/>
          <w:bCs/>
          <w:snapToGrid w:val="0"/>
          <w:color w:val="FF0000"/>
          <w:spacing w:val="-2"/>
          <w:kern w:val="0"/>
          <w:sz w:val="24"/>
          <w:szCs w:val="24"/>
          <w:lang w:eastAsia="en-US"/>
        </w:rPr>
        <w:t>1.1.5.缓冲器：不得使用非金属材质非线性蓄能型</w:t>
      </w:r>
      <w:r>
        <w:rPr>
          <w:rFonts w:ascii="宋体" w:hAnsi="宋体" w:eastAsia="宋体" w:cs="宋体"/>
          <w:b/>
          <w:bCs/>
          <w:snapToGrid w:val="0"/>
          <w:color w:val="FF0000"/>
          <w:spacing w:val="-3"/>
          <w:kern w:val="0"/>
          <w:sz w:val="24"/>
          <w:szCs w:val="24"/>
          <w:lang w:eastAsia="en-US"/>
        </w:rPr>
        <w:t>缓冲器。</w:t>
      </w:r>
    </w:p>
    <w:p w14:paraId="7AB4AEE5">
      <w:pPr>
        <w:widowControl/>
        <w:kinsoku w:val="0"/>
        <w:autoSpaceDE w:val="0"/>
        <w:autoSpaceDN w:val="0"/>
        <w:adjustRightInd w:val="0"/>
        <w:snapToGrid w:val="0"/>
        <w:spacing w:before="117" w:line="219" w:lineRule="auto"/>
        <w:ind w:left="60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92D050"/>
          <w:spacing w:val="-6"/>
          <w:kern w:val="0"/>
          <w:sz w:val="24"/>
          <w:szCs w:val="24"/>
          <w:lang w:eastAsia="en-US"/>
        </w:rPr>
        <w:t>★</w:t>
      </w:r>
      <w:r>
        <w:rPr>
          <w:rFonts w:ascii="宋体" w:hAnsi="宋体" w:eastAsia="宋体" w:cs="宋体"/>
          <w:b/>
          <w:bCs/>
          <w:snapToGrid w:val="0"/>
          <w:color w:val="92D050"/>
          <w:spacing w:val="-6"/>
          <w:kern w:val="0"/>
          <w:sz w:val="24"/>
          <w:szCs w:val="24"/>
          <w:lang w:eastAsia="en-US"/>
        </w:rPr>
        <w:t>1.1.6</w:t>
      </w:r>
      <w:r>
        <w:rPr>
          <w:rFonts w:ascii="宋体" w:hAnsi="宋体" w:eastAsia="宋体" w:cs="宋体"/>
          <w:snapToGrid w:val="0"/>
          <w:color w:val="92D050"/>
          <w:spacing w:val="-7"/>
          <w:kern w:val="0"/>
          <w:sz w:val="24"/>
          <w:szCs w:val="24"/>
          <w:lang w:eastAsia="en-US"/>
        </w:rPr>
        <w:t xml:space="preserve"> </w:t>
      </w:r>
      <w:r>
        <w:rPr>
          <w:rFonts w:ascii="宋体" w:hAnsi="宋体" w:eastAsia="宋体" w:cs="宋体"/>
          <w:b/>
          <w:bCs/>
          <w:snapToGrid w:val="0"/>
          <w:color w:val="92D050"/>
          <w:spacing w:val="-6"/>
          <w:kern w:val="0"/>
          <w:sz w:val="24"/>
          <w:szCs w:val="24"/>
          <w:lang w:eastAsia="en-US"/>
        </w:rPr>
        <w:t>电梯设计使用寿命不少于</w:t>
      </w:r>
      <w:r>
        <w:rPr>
          <w:rFonts w:ascii="宋体" w:hAnsi="宋体" w:eastAsia="宋体" w:cs="宋体"/>
          <w:snapToGrid w:val="0"/>
          <w:color w:val="92D050"/>
          <w:spacing w:val="-46"/>
          <w:kern w:val="0"/>
          <w:sz w:val="24"/>
          <w:szCs w:val="24"/>
          <w:lang w:eastAsia="en-US"/>
        </w:rPr>
        <w:t xml:space="preserve"> </w:t>
      </w:r>
      <w:r>
        <w:rPr>
          <w:rFonts w:ascii="宋体" w:hAnsi="宋体" w:eastAsia="宋体" w:cs="宋体"/>
          <w:b/>
          <w:bCs/>
          <w:snapToGrid w:val="0"/>
          <w:color w:val="92D050"/>
          <w:spacing w:val="-6"/>
          <w:kern w:val="0"/>
          <w:sz w:val="24"/>
          <w:szCs w:val="24"/>
          <w:lang w:eastAsia="en-US"/>
        </w:rPr>
        <w:t>20</w:t>
      </w:r>
      <w:r>
        <w:rPr>
          <w:rFonts w:ascii="宋体" w:hAnsi="宋体" w:eastAsia="宋体" w:cs="宋体"/>
          <w:snapToGrid w:val="0"/>
          <w:color w:val="92D050"/>
          <w:spacing w:val="-52"/>
          <w:kern w:val="0"/>
          <w:sz w:val="24"/>
          <w:szCs w:val="24"/>
          <w:lang w:eastAsia="en-US"/>
        </w:rPr>
        <w:t xml:space="preserve"> </w:t>
      </w:r>
      <w:r>
        <w:rPr>
          <w:rFonts w:ascii="宋体" w:hAnsi="宋体" w:eastAsia="宋体" w:cs="宋体"/>
          <w:b/>
          <w:bCs/>
          <w:snapToGrid w:val="0"/>
          <w:color w:val="92D050"/>
          <w:spacing w:val="-6"/>
          <w:kern w:val="0"/>
          <w:sz w:val="24"/>
          <w:szCs w:val="24"/>
          <w:lang w:eastAsia="en-US"/>
        </w:rPr>
        <w:t>年。</w:t>
      </w:r>
    </w:p>
    <w:p w14:paraId="78E066B8">
      <w:pPr>
        <w:widowControl/>
        <w:kinsoku w:val="0"/>
        <w:autoSpaceDE w:val="0"/>
        <w:autoSpaceDN w:val="0"/>
        <w:adjustRightInd w:val="0"/>
        <w:snapToGrid w:val="0"/>
        <w:spacing w:before="115" w:line="219" w:lineRule="auto"/>
        <w:ind w:left="61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（二）技术参数及要求</w:t>
      </w:r>
    </w:p>
    <w:tbl>
      <w:tblPr>
        <w:tblStyle w:val="6"/>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2061"/>
        <w:gridCol w:w="1194"/>
        <w:gridCol w:w="4603"/>
      </w:tblGrid>
      <w:tr w14:paraId="51F4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540" w:type="dxa"/>
            <w:vAlign w:val="top"/>
          </w:tcPr>
          <w:p w14:paraId="4131B716">
            <w:pPr>
              <w:kinsoku w:val="0"/>
              <w:autoSpaceDE w:val="0"/>
              <w:autoSpaceDN w:val="0"/>
              <w:adjustRightInd w:val="0"/>
              <w:snapToGrid w:val="0"/>
              <w:spacing w:before="119" w:line="261" w:lineRule="auto"/>
              <w:ind w:left="115" w:right="109" w:firstLine="1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6"/>
                <w:kern w:val="0"/>
                <w:sz w:val="24"/>
                <w:szCs w:val="24"/>
                <w:lang w:val="en-US" w:eastAsia="en-US" w:bidi="ar-SA"/>
              </w:rPr>
              <w:t>（技术参数</w:t>
            </w:r>
            <w:r>
              <w:rPr>
                <w:rFonts w:ascii="宋体" w:hAnsi="宋体" w:eastAsia="宋体" w:cs="宋体"/>
                <w:b/>
                <w:bCs/>
                <w:snapToGrid w:val="0"/>
                <w:color w:val="000000"/>
                <w:spacing w:val="-5"/>
                <w:kern w:val="0"/>
                <w:sz w:val="24"/>
                <w:szCs w:val="24"/>
                <w:lang w:val="en-US" w:eastAsia="en-US" w:bidi="ar-SA"/>
              </w:rPr>
              <w:t>及要求）</w:t>
            </w:r>
          </w:p>
        </w:tc>
        <w:tc>
          <w:tcPr>
            <w:tcW w:w="2061" w:type="dxa"/>
            <w:vAlign w:val="top"/>
          </w:tcPr>
          <w:p w14:paraId="2E1CF4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5F7FE6CD">
            <w:pPr>
              <w:kinsoku w:val="0"/>
              <w:autoSpaceDE w:val="0"/>
              <w:autoSpaceDN w:val="0"/>
              <w:adjustRightInd w:val="0"/>
              <w:snapToGrid w:val="0"/>
              <w:spacing w:before="78" w:line="221" w:lineRule="auto"/>
              <w:ind w:left="61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2"/>
                <w:kern w:val="0"/>
                <w:sz w:val="24"/>
                <w:szCs w:val="24"/>
                <w:lang w:val="en-US" w:eastAsia="en-US" w:bidi="ar-SA"/>
              </w:rPr>
              <w:t>品目号</w:t>
            </w:r>
          </w:p>
        </w:tc>
        <w:tc>
          <w:tcPr>
            <w:tcW w:w="5797" w:type="dxa"/>
            <w:gridSpan w:val="2"/>
            <w:vAlign w:val="top"/>
          </w:tcPr>
          <w:p w14:paraId="19306C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4DEFE2D">
            <w:pPr>
              <w:kinsoku w:val="0"/>
              <w:autoSpaceDE w:val="0"/>
              <w:autoSpaceDN w:val="0"/>
              <w:adjustRightInd w:val="0"/>
              <w:snapToGrid w:val="0"/>
              <w:spacing w:before="78" w:line="219"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有机房电梯</w:t>
            </w:r>
          </w:p>
        </w:tc>
      </w:tr>
      <w:tr w14:paraId="63AD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40" w:type="dxa"/>
            <w:vAlign w:val="top"/>
          </w:tcPr>
          <w:p w14:paraId="477A249A">
            <w:pPr>
              <w:kinsoku w:val="0"/>
              <w:autoSpaceDE w:val="0"/>
              <w:autoSpaceDN w:val="0"/>
              <w:adjustRightInd w:val="0"/>
              <w:snapToGrid w:val="0"/>
              <w:spacing w:before="315" w:line="221" w:lineRule="auto"/>
              <w:ind w:left="1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2"/>
                <w:kern w:val="0"/>
                <w:sz w:val="24"/>
                <w:szCs w:val="24"/>
                <w:lang w:val="en-US" w:eastAsia="en-US" w:bidi="ar-SA"/>
              </w:rPr>
              <w:t>电源要求</w:t>
            </w:r>
          </w:p>
        </w:tc>
        <w:tc>
          <w:tcPr>
            <w:tcW w:w="7858" w:type="dxa"/>
            <w:gridSpan w:val="3"/>
            <w:vAlign w:val="top"/>
          </w:tcPr>
          <w:p w14:paraId="2EDB357E">
            <w:pPr>
              <w:kinsoku w:val="0"/>
              <w:autoSpaceDE w:val="0"/>
              <w:autoSpaceDN w:val="0"/>
              <w:adjustRightInd w:val="0"/>
              <w:snapToGrid w:val="0"/>
              <w:spacing w:before="117" w:line="260" w:lineRule="auto"/>
              <w:ind w:left="112" w:right="110" w:firstLine="48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动力电源(±10%)：三相五线制，交流</w:t>
            </w:r>
            <w:r>
              <w:rPr>
                <w:rFonts w:ascii="宋体" w:hAnsi="宋体" w:eastAsia="宋体" w:cs="宋体"/>
                <w:snapToGrid w:val="0"/>
                <w:color w:val="000000"/>
                <w:spacing w:val="3"/>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380V、50</w:t>
            </w:r>
            <w:r>
              <w:rPr>
                <w:rFonts w:ascii="宋体" w:hAnsi="宋体" w:eastAsia="宋体" w:cs="宋体"/>
                <w:b/>
                <w:bCs/>
                <w:snapToGrid w:val="0"/>
                <w:color w:val="000000"/>
                <w:kern w:val="0"/>
                <w:sz w:val="24"/>
                <w:szCs w:val="24"/>
                <w:lang w:val="en-US" w:eastAsia="en-US" w:bidi="ar-SA"/>
              </w:rPr>
              <w:t>Hz</w:t>
            </w:r>
            <w:r>
              <w:rPr>
                <w:rFonts w:ascii="宋体" w:hAnsi="宋体" w:eastAsia="宋体" w:cs="宋体"/>
                <w:b/>
                <w:bCs/>
                <w:snapToGrid w:val="0"/>
                <w:color w:val="000000"/>
                <w:spacing w:val="3"/>
                <w:kern w:val="0"/>
                <w:sz w:val="24"/>
                <w:szCs w:val="24"/>
                <w:lang w:val="en-US" w:eastAsia="en-US" w:bidi="ar-SA"/>
              </w:rPr>
              <w:t>；照</w:t>
            </w:r>
            <w:r>
              <w:rPr>
                <w:rFonts w:ascii="宋体" w:hAnsi="宋体" w:eastAsia="宋体" w:cs="宋体"/>
                <w:b/>
                <w:bCs/>
                <w:snapToGrid w:val="0"/>
                <w:color w:val="000000"/>
                <w:spacing w:val="2"/>
                <w:kern w:val="0"/>
                <w:sz w:val="24"/>
                <w:szCs w:val="24"/>
                <w:lang w:val="en-US" w:eastAsia="en-US" w:bidi="ar-SA"/>
              </w:rPr>
              <w:t>明电源：单</w:t>
            </w:r>
            <w:r>
              <w:rPr>
                <w:rFonts w:ascii="宋体" w:hAnsi="宋体" w:eastAsia="宋体" w:cs="宋体"/>
                <w:b/>
                <w:bCs/>
                <w:snapToGrid w:val="0"/>
                <w:color w:val="000000"/>
                <w:spacing w:val="-3"/>
                <w:kern w:val="0"/>
                <w:sz w:val="24"/>
                <w:szCs w:val="24"/>
                <w:lang w:val="en-US" w:eastAsia="en-US" w:bidi="ar-SA"/>
              </w:rPr>
              <w:t>相交流</w:t>
            </w:r>
            <w:r>
              <w:rPr>
                <w:rFonts w:ascii="宋体" w:hAnsi="宋体" w:eastAsia="宋体" w:cs="宋体"/>
                <w:snapToGrid w:val="0"/>
                <w:color w:val="000000"/>
                <w:spacing w:val="-3"/>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220V、50Hz</w:t>
            </w:r>
          </w:p>
        </w:tc>
      </w:tr>
      <w:tr w14:paraId="6C1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40" w:type="dxa"/>
            <w:vAlign w:val="top"/>
          </w:tcPr>
          <w:p w14:paraId="192E55CE">
            <w:pPr>
              <w:kinsoku w:val="0"/>
              <w:autoSpaceDE w:val="0"/>
              <w:autoSpaceDN w:val="0"/>
              <w:adjustRightInd w:val="0"/>
              <w:snapToGrid w:val="0"/>
              <w:spacing w:before="117" w:line="213"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建筑尺寸</w:t>
            </w:r>
          </w:p>
        </w:tc>
        <w:tc>
          <w:tcPr>
            <w:tcW w:w="3255" w:type="dxa"/>
            <w:gridSpan w:val="2"/>
            <w:vAlign w:val="top"/>
          </w:tcPr>
          <w:p w14:paraId="00EED6F4">
            <w:pPr>
              <w:kinsoku w:val="0"/>
              <w:autoSpaceDE w:val="0"/>
              <w:autoSpaceDN w:val="0"/>
              <w:adjustRightInd w:val="0"/>
              <w:snapToGrid w:val="0"/>
              <w:spacing w:before="117" w:line="213"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井道尺寸（宽*深</w:t>
            </w:r>
            <w:r>
              <w:rPr>
                <w:rFonts w:ascii="宋体" w:hAnsi="宋体" w:eastAsia="宋体" w:cs="宋体"/>
                <w:b/>
                <w:bCs/>
                <w:snapToGrid w:val="0"/>
                <w:color w:val="000000"/>
                <w:kern w:val="0"/>
                <w:sz w:val="24"/>
                <w:szCs w:val="24"/>
                <w:lang w:val="en-US" w:eastAsia="en-US" w:bidi="ar-SA"/>
              </w:rPr>
              <w:t>mm</w:t>
            </w:r>
            <w:r>
              <w:rPr>
                <w:rFonts w:ascii="宋体" w:hAnsi="宋体" w:eastAsia="宋体" w:cs="宋体"/>
                <w:b/>
                <w:bCs/>
                <w:snapToGrid w:val="0"/>
                <w:color w:val="000000"/>
                <w:spacing w:val="3"/>
                <w:kern w:val="0"/>
                <w:sz w:val="24"/>
                <w:szCs w:val="24"/>
                <w:lang w:val="en-US" w:eastAsia="en-US" w:bidi="ar-SA"/>
              </w:rPr>
              <w:t>）</w:t>
            </w:r>
          </w:p>
        </w:tc>
        <w:tc>
          <w:tcPr>
            <w:tcW w:w="4603" w:type="dxa"/>
            <w:vAlign w:val="top"/>
          </w:tcPr>
          <w:p w14:paraId="41579007">
            <w:pPr>
              <w:kinsoku w:val="0"/>
              <w:autoSpaceDE w:val="0"/>
              <w:autoSpaceDN w:val="0"/>
              <w:adjustRightInd w:val="0"/>
              <w:snapToGrid w:val="0"/>
              <w:spacing w:before="117" w:line="213"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按现场井道尺寸为准</w:t>
            </w:r>
          </w:p>
        </w:tc>
      </w:tr>
      <w:tr w14:paraId="0BEE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40" w:type="dxa"/>
            <w:vAlign w:val="top"/>
          </w:tcPr>
          <w:p w14:paraId="17F2BCF6">
            <w:pPr>
              <w:kinsoku w:val="0"/>
              <w:autoSpaceDE w:val="0"/>
              <w:autoSpaceDN w:val="0"/>
              <w:adjustRightInd w:val="0"/>
              <w:snapToGrid w:val="0"/>
              <w:spacing w:before="118" w:line="212"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建筑尺寸</w:t>
            </w:r>
          </w:p>
        </w:tc>
        <w:tc>
          <w:tcPr>
            <w:tcW w:w="3255" w:type="dxa"/>
            <w:gridSpan w:val="2"/>
            <w:vAlign w:val="top"/>
          </w:tcPr>
          <w:p w14:paraId="07E88312">
            <w:pPr>
              <w:kinsoku w:val="0"/>
              <w:autoSpaceDE w:val="0"/>
              <w:autoSpaceDN w:val="0"/>
              <w:adjustRightInd w:val="0"/>
              <w:snapToGrid w:val="0"/>
              <w:spacing w:before="118" w:line="212"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厅门尺寸（高*宽</w:t>
            </w:r>
            <w:r>
              <w:rPr>
                <w:rFonts w:ascii="宋体" w:hAnsi="宋体" w:eastAsia="宋体" w:cs="宋体"/>
                <w:b/>
                <w:bCs/>
                <w:snapToGrid w:val="0"/>
                <w:color w:val="000000"/>
                <w:kern w:val="0"/>
                <w:sz w:val="24"/>
                <w:szCs w:val="24"/>
                <w:lang w:val="en-US" w:eastAsia="en-US" w:bidi="ar-SA"/>
              </w:rPr>
              <w:t>mm</w:t>
            </w:r>
            <w:r>
              <w:rPr>
                <w:rFonts w:ascii="宋体" w:hAnsi="宋体" w:eastAsia="宋体" w:cs="宋体"/>
                <w:b/>
                <w:bCs/>
                <w:snapToGrid w:val="0"/>
                <w:color w:val="000000"/>
                <w:spacing w:val="3"/>
                <w:kern w:val="0"/>
                <w:sz w:val="24"/>
                <w:szCs w:val="24"/>
                <w:lang w:val="en-US" w:eastAsia="en-US" w:bidi="ar-SA"/>
              </w:rPr>
              <w:t>）</w:t>
            </w:r>
          </w:p>
        </w:tc>
        <w:tc>
          <w:tcPr>
            <w:tcW w:w="4603" w:type="dxa"/>
            <w:vAlign w:val="top"/>
          </w:tcPr>
          <w:p w14:paraId="25CE3715">
            <w:pPr>
              <w:kinsoku w:val="0"/>
              <w:autoSpaceDE w:val="0"/>
              <w:autoSpaceDN w:val="0"/>
              <w:adjustRightInd w:val="0"/>
              <w:snapToGrid w:val="0"/>
              <w:spacing w:before="118" w:line="212"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按现场井道尺寸为准</w:t>
            </w:r>
          </w:p>
        </w:tc>
      </w:tr>
      <w:tr w14:paraId="66DD6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40" w:type="dxa"/>
            <w:vAlign w:val="top"/>
          </w:tcPr>
          <w:p w14:paraId="6F6AC8B0">
            <w:pPr>
              <w:kinsoku w:val="0"/>
              <w:autoSpaceDE w:val="0"/>
              <w:autoSpaceDN w:val="0"/>
              <w:adjustRightInd w:val="0"/>
              <w:snapToGrid w:val="0"/>
              <w:spacing w:before="118" w:line="214"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建筑尺寸</w:t>
            </w:r>
          </w:p>
        </w:tc>
        <w:tc>
          <w:tcPr>
            <w:tcW w:w="3255" w:type="dxa"/>
            <w:gridSpan w:val="2"/>
            <w:vAlign w:val="top"/>
          </w:tcPr>
          <w:p w14:paraId="166CF955">
            <w:pPr>
              <w:kinsoku w:val="0"/>
              <w:autoSpaceDE w:val="0"/>
              <w:autoSpaceDN w:val="0"/>
              <w:adjustRightInd w:val="0"/>
              <w:snapToGrid w:val="0"/>
              <w:spacing w:before="118" w:line="214"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顶层高度（mm）</w:t>
            </w:r>
          </w:p>
        </w:tc>
        <w:tc>
          <w:tcPr>
            <w:tcW w:w="4603" w:type="dxa"/>
            <w:vAlign w:val="top"/>
          </w:tcPr>
          <w:p w14:paraId="63DF1330">
            <w:pPr>
              <w:kinsoku w:val="0"/>
              <w:autoSpaceDE w:val="0"/>
              <w:autoSpaceDN w:val="0"/>
              <w:adjustRightInd w:val="0"/>
              <w:snapToGrid w:val="0"/>
              <w:spacing w:before="118" w:line="214"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按现场井道尺寸为准</w:t>
            </w:r>
          </w:p>
        </w:tc>
      </w:tr>
    </w:tbl>
    <w:p w14:paraId="5613C3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42E3A557">
      <w:pPr>
        <w:sectPr>
          <w:footerReference r:id="rId5" w:type="default"/>
          <w:pgSz w:w="11906" w:h="16839"/>
          <w:pgMar w:top="1431" w:right="1194" w:bottom="1371" w:left="1308" w:header="0" w:footer="1085" w:gutter="0"/>
          <w:cols w:space="720" w:num="1"/>
        </w:sectPr>
      </w:pPr>
    </w:p>
    <w:p w14:paraId="52336DE0">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lang w:eastAsia="en-US"/>
        </w:rPr>
      </w:pPr>
    </w:p>
    <w:tbl>
      <w:tblPr>
        <w:tblStyle w:val="6"/>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1493"/>
        <w:gridCol w:w="1762"/>
        <w:gridCol w:w="1529"/>
        <w:gridCol w:w="3074"/>
      </w:tblGrid>
      <w:tr w14:paraId="4A69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40" w:type="dxa"/>
            <w:vAlign w:val="top"/>
          </w:tcPr>
          <w:p w14:paraId="55FF2F99">
            <w:pPr>
              <w:kinsoku w:val="0"/>
              <w:autoSpaceDE w:val="0"/>
              <w:autoSpaceDN w:val="0"/>
              <w:adjustRightInd w:val="0"/>
              <w:snapToGrid w:val="0"/>
              <w:spacing w:before="118" w:line="216"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建筑尺寸</w:t>
            </w:r>
          </w:p>
        </w:tc>
        <w:tc>
          <w:tcPr>
            <w:tcW w:w="1493" w:type="dxa"/>
            <w:vAlign w:val="top"/>
          </w:tcPr>
          <w:p w14:paraId="5B99CB28">
            <w:pPr>
              <w:kinsoku w:val="0"/>
              <w:autoSpaceDE w:val="0"/>
              <w:autoSpaceDN w:val="0"/>
              <w:adjustRightInd w:val="0"/>
              <w:snapToGrid w:val="0"/>
              <w:spacing w:before="118" w:line="216"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机房</w:t>
            </w:r>
          </w:p>
        </w:tc>
        <w:tc>
          <w:tcPr>
            <w:tcW w:w="1762" w:type="dxa"/>
            <w:vAlign w:val="top"/>
          </w:tcPr>
          <w:p w14:paraId="602053D6">
            <w:pPr>
              <w:kinsoku w:val="0"/>
              <w:autoSpaceDE w:val="0"/>
              <w:autoSpaceDN w:val="0"/>
              <w:adjustRightInd w:val="0"/>
              <w:snapToGrid w:val="0"/>
              <w:spacing w:before="118" w:line="216"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机房位置</w:t>
            </w:r>
          </w:p>
        </w:tc>
        <w:tc>
          <w:tcPr>
            <w:tcW w:w="4603" w:type="dxa"/>
            <w:gridSpan w:val="2"/>
            <w:vAlign w:val="top"/>
          </w:tcPr>
          <w:p w14:paraId="03470C65">
            <w:pPr>
              <w:kinsoku w:val="0"/>
              <w:autoSpaceDE w:val="0"/>
              <w:autoSpaceDN w:val="0"/>
              <w:adjustRightInd w:val="0"/>
              <w:snapToGrid w:val="0"/>
              <w:spacing w:before="118" w:line="216"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按现场井道尺寸为准</w:t>
            </w:r>
          </w:p>
        </w:tc>
      </w:tr>
      <w:tr w14:paraId="07B18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79A0F887">
            <w:pPr>
              <w:kinsoku w:val="0"/>
              <w:autoSpaceDE w:val="0"/>
              <w:autoSpaceDN w:val="0"/>
              <w:adjustRightInd w:val="0"/>
              <w:snapToGrid w:val="0"/>
              <w:spacing w:before="115" w:line="215"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建筑尺寸</w:t>
            </w:r>
          </w:p>
        </w:tc>
        <w:tc>
          <w:tcPr>
            <w:tcW w:w="3255" w:type="dxa"/>
            <w:gridSpan w:val="2"/>
            <w:vAlign w:val="top"/>
          </w:tcPr>
          <w:p w14:paraId="7901204E">
            <w:pPr>
              <w:kinsoku w:val="0"/>
              <w:autoSpaceDE w:val="0"/>
              <w:autoSpaceDN w:val="0"/>
              <w:adjustRightInd w:val="0"/>
              <w:snapToGrid w:val="0"/>
              <w:spacing w:before="115" w:line="215"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轿厢尺寸（长*宽</w:t>
            </w:r>
            <w:r>
              <w:rPr>
                <w:rFonts w:ascii="宋体" w:hAnsi="宋体" w:eastAsia="宋体" w:cs="宋体"/>
                <w:b/>
                <w:bCs/>
                <w:snapToGrid w:val="0"/>
                <w:color w:val="000000"/>
                <w:kern w:val="0"/>
                <w:sz w:val="24"/>
                <w:szCs w:val="24"/>
                <w:lang w:val="en-US" w:eastAsia="en-US" w:bidi="ar-SA"/>
              </w:rPr>
              <w:t>mm</w:t>
            </w:r>
            <w:r>
              <w:rPr>
                <w:rFonts w:ascii="宋体" w:hAnsi="宋体" w:eastAsia="宋体" w:cs="宋体"/>
                <w:b/>
                <w:bCs/>
                <w:snapToGrid w:val="0"/>
                <w:color w:val="000000"/>
                <w:spacing w:val="3"/>
                <w:kern w:val="0"/>
                <w:sz w:val="24"/>
                <w:szCs w:val="24"/>
                <w:lang w:val="en-US" w:eastAsia="en-US" w:bidi="ar-SA"/>
              </w:rPr>
              <w:t>）</w:t>
            </w:r>
          </w:p>
        </w:tc>
        <w:tc>
          <w:tcPr>
            <w:tcW w:w="4603" w:type="dxa"/>
            <w:gridSpan w:val="2"/>
            <w:vAlign w:val="top"/>
          </w:tcPr>
          <w:p w14:paraId="773887F0">
            <w:pPr>
              <w:kinsoku w:val="0"/>
              <w:autoSpaceDE w:val="0"/>
              <w:autoSpaceDN w:val="0"/>
              <w:adjustRightInd w:val="0"/>
              <w:snapToGrid w:val="0"/>
              <w:spacing w:before="115" w:line="215"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按投标人根据现场情况提供</w:t>
            </w:r>
          </w:p>
        </w:tc>
      </w:tr>
      <w:tr w14:paraId="7331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0D124491">
            <w:pPr>
              <w:kinsoku w:val="0"/>
              <w:autoSpaceDE w:val="0"/>
              <w:autoSpaceDN w:val="0"/>
              <w:adjustRightInd w:val="0"/>
              <w:snapToGrid w:val="0"/>
              <w:spacing w:before="115" w:line="215"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建筑尺寸</w:t>
            </w:r>
          </w:p>
        </w:tc>
        <w:tc>
          <w:tcPr>
            <w:tcW w:w="3255" w:type="dxa"/>
            <w:gridSpan w:val="2"/>
            <w:vAlign w:val="top"/>
          </w:tcPr>
          <w:p w14:paraId="6AF390CD">
            <w:pPr>
              <w:kinsoku w:val="0"/>
              <w:autoSpaceDE w:val="0"/>
              <w:autoSpaceDN w:val="0"/>
              <w:adjustRightInd w:val="0"/>
              <w:snapToGrid w:val="0"/>
              <w:spacing w:before="115" w:line="215"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轿厢净高（mm）</w:t>
            </w:r>
          </w:p>
        </w:tc>
        <w:tc>
          <w:tcPr>
            <w:tcW w:w="4603" w:type="dxa"/>
            <w:gridSpan w:val="2"/>
            <w:vAlign w:val="top"/>
          </w:tcPr>
          <w:p w14:paraId="5386216D">
            <w:pPr>
              <w:kinsoku w:val="0"/>
              <w:autoSpaceDE w:val="0"/>
              <w:autoSpaceDN w:val="0"/>
              <w:adjustRightInd w:val="0"/>
              <w:snapToGrid w:val="0"/>
              <w:spacing w:before="115" w:line="215"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按现场井道尺寸设置准</w:t>
            </w:r>
          </w:p>
        </w:tc>
      </w:tr>
      <w:tr w14:paraId="64CC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50EBA00E">
            <w:pPr>
              <w:kinsoku w:val="0"/>
              <w:autoSpaceDE w:val="0"/>
              <w:autoSpaceDN w:val="0"/>
              <w:adjustRightInd w:val="0"/>
              <w:snapToGrid w:val="0"/>
              <w:spacing w:before="115" w:line="215"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建筑尺寸</w:t>
            </w:r>
          </w:p>
        </w:tc>
        <w:tc>
          <w:tcPr>
            <w:tcW w:w="3255" w:type="dxa"/>
            <w:gridSpan w:val="2"/>
            <w:vAlign w:val="top"/>
          </w:tcPr>
          <w:p w14:paraId="6AF91A28">
            <w:pPr>
              <w:kinsoku w:val="0"/>
              <w:autoSpaceDE w:val="0"/>
              <w:autoSpaceDN w:val="0"/>
              <w:adjustRightInd w:val="0"/>
              <w:snapToGrid w:val="0"/>
              <w:spacing w:before="115" w:line="215"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底坑深度（mm）</w:t>
            </w:r>
          </w:p>
        </w:tc>
        <w:tc>
          <w:tcPr>
            <w:tcW w:w="4603" w:type="dxa"/>
            <w:gridSpan w:val="2"/>
            <w:vAlign w:val="top"/>
          </w:tcPr>
          <w:p w14:paraId="5152FB16">
            <w:pPr>
              <w:kinsoku w:val="0"/>
              <w:autoSpaceDE w:val="0"/>
              <w:autoSpaceDN w:val="0"/>
              <w:adjustRightInd w:val="0"/>
              <w:snapToGrid w:val="0"/>
              <w:spacing w:before="115" w:line="215"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按现场井道尺寸为准</w:t>
            </w:r>
          </w:p>
        </w:tc>
      </w:tr>
      <w:tr w14:paraId="262C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3C2C631E">
            <w:pPr>
              <w:kinsoku w:val="0"/>
              <w:autoSpaceDE w:val="0"/>
              <w:autoSpaceDN w:val="0"/>
              <w:adjustRightInd w:val="0"/>
              <w:snapToGrid w:val="0"/>
              <w:spacing w:before="116" w:line="214"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2FD6F26D">
            <w:pPr>
              <w:kinsoku w:val="0"/>
              <w:autoSpaceDE w:val="0"/>
              <w:autoSpaceDN w:val="0"/>
              <w:adjustRightInd w:val="0"/>
              <w:snapToGrid w:val="0"/>
              <w:spacing w:before="116" w:line="214"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拖动方式</w:t>
            </w:r>
          </w:p>
        </w:tc>
        <w:tc>
          <w:tcPr>
            <w:tcW w:w="4603" w:type="dxa"/>
            <w:gridSpan w:val="2"/>
            <w:vAlign w:val="top"/>
          </w:tcPr>
          <w:p w14:paraId="711D5839">
            <w:pPr>
              <w:kinsoku w:val="0"/>
              <w:autoSpaceDE w:val="0"/>
              <w:autoSpaceDN w:val="0"/>
              <w:adjustRightInd w:val="0"/>
              <w:snapToGrid w:val="0"/>
              <w:spacing w:before="116" w:line="214" w:lineRule="auto"/>
              <w:ind w:left="11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全电脑控制交流变频变压调速（VVVF）</w:t>
            </w:r>
          </w:p>
        </w:tc>
      </w:tr>
      <w:tr w14:paraId="791B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4A8E98DB">
            <w:pPr>
              <w:kinsoku w:val="0"/>
              <w:autoSpaceDE w:val="0"/>
              <w:autoSpaceDN w:val="0"/>
              <w:adjustRightInd w:val="0"/>
              <w:snapToGrid w:val="0"/>
              <w:spacing w:before="116" w:line="214"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178B13C2">
            <w:pPr>
              <w:kinsoku w:val="0"/>
              <w:autoSpaceDE w:val="0"/>
              <w:autoSpaceDN w:val="0"/>
              <w:adjustRightInd w:val="0"/>
              <w:snapToGrid w:val="0"/>
              <w:spacing w:before="116" w:line="214" w:lineRule="auto"/>
              <w:ind w:left="5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传动方式</w:t>
            </w:r>
          </w:p>
        </w:tc>
        <w:tc>
          <w:tcPr>
            <w:tcW w:w="4603" w:type="dxa"/>
            <w:gridSpan w:val="2"/>
            <w:vAlign w:val="top"/>
          </w:tcPr>
          <w:p w14:paraId="6F2D8248">
            <w:pPr>
              <w:kinsoku w:val="0"/>
              <w:autoSpaceDE w:val="0"/>
              <w:autoSpaceDN w:val="0"/>
              <w:adjustRightInd w:val="0"/>
              <w:snapToGrid w:val="0"/>
              <w:spacing w:before="116" w:line="214"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无齿轮曳引机。</w:t>
            </w:r>
          </w:p>
        </w:tc>
      </w:tr>
      <w:tr w14:paraId="1C7EA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540" w:type="dxa"/>
            <w:vAlign w:val="top"/>
          </w:tcPr>
          <w:p w14:paraId="37FDE73F">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0FDD5A28">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073D0AD6">
            <w:pPr>
              <w:kinsoku w:val="0"/>
              <w:autoSpaceDE w:val="0"/>
              <w:autoSpaceDN w:val="0"/>
              <w:adjustRightInd w:val="0"/>
              <w:snapToGrid w:val="0"/>
              <w:spacing w:before="78" w:line="221"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5F18BEBC">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0EC89705">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0075A92E">
            <w:pPr>
              <w:kinsoku w:val="0"/>
              <w:autoSpaceDE w:val="0"/>
              <w:autoSpaceDN w:val="0"/>
              <w:adjustRightInd w:val="0"/>
              <w:snapToGrid w:val="0"/>
              <w:spacing w:before="78" w:line="219" w:lineRule="auto"/>
              <w:ind w:left="5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传动制动</w:t>
            </w:r>
          </w:p>
        </w:tc>
        <w:tc>
          <w:tcPr>
            <w:tcW w:w="4603" w:type="dxa"/>
            <w:gridSpan w:val="2"/>
            <w:vAlign w:val="top"/>
          </w:tcPr>
          <w:p w14:paraId="7283D0EA">
            <w:pPr>
              <w:kinsoku w:val="0"/>
              <w:autoSpaceDE w:val="0"/>
              <w:autoSpaceDN w:val="0"/>
              <w:adjustRightInd w:val="0"/>
              <w:snapToGrid w:val="0"/>
              <w:spacing w:before="114" w:line="219" w:lineRule="auto"/>
              <w:ind w:left="1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曳引机制动器。</w:t>
            </w:r>
          </w:p>
          <w:p w14:paraId="7B66B0A3">
            <w:pPr>
              <w:kinsoku w:val="0"/>
              <w:autoSpaceDE w:val="0"/>
              <w:autoSpaceDN w:val="0"/>
              <w:adjustRightInd w:val="0"/>
              <w:snapToGrid w:val="0"/>
              <w:spacing w:before="114" w:line="277" w:lineRule="auto"/>
              <w:ind w:left="117" w:right="107" w:firstLine="5"/>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7"/>
                <w:kern w:val="0"/>
                <w:sz w:val="24"/>
                <w:szCs w:val="24"/>
                <w:lang w:val="en-US" w:eastAsia="en-US" w:bidi="ar-SA"/>
              </w:rPr>
              <w:t>▲主机制动器的寿命动作试验≥1100</w:t>
            </w:r>
            <w:r>
              <w:rPr>
                <w:rFonts w:ascii="宋体" w:hAnsi="宋体" w:eastAsia="宋体" w:cs="宋体"/>
                <w:snapToGrid w:val="0"/>
                <w:color w:val="FF0000"/>
                <w:spacing w:val="-18"/>
                <w:kern w:val="0"/>
                <w:sz w:val="24"/>
                <w:szCs w:val="24"/>
                <w:lang w:val="en-US" w:eastAsia="en-US" w:bidi="ar-SA"/>
              </w:rPr>
              <w:t xml:space="preserve"> </w:t>
            </w:r>
            <w:r>
              <w:rPr>
                <w:rFonts w:ascii="宋体" w:hAnsi="宋体" w:eastAsia="宋体" w:cs="宋体"/>
                <w:b/>
                <w:bCs/>
                <w:snapToGrid w:val="0"/>
                <w:color w:val="FF0000"/>
                <w:spacing w:val="7"/>
                <w:kern w:val="0"/>
                <w:sz w:val="24"/>
                <w:szCs w:val="24"/>
                <w:lang w:val="en-US" w:eastAsia="en-US" w:bidi="ar-SA"/>
              </w:rPr>
              <w:t>万</w:t>
            </w:r>
            <w:r>
              <w:rPr>
                <w:rFonts w:ascii="宋体" w:hAnsi="宋体" w:eastAsia="宋体" w:cs="宋体"/>
                <w:b/>
                <w:bCs/>
                <w:snapToGrid w:val="0"/>
                <w:color w:val="FF0000"/>
                <w:kern w:val="0"/>
                <w:sz w:val="24"/>
                <w:szCs w:val="24"/>
                <w:lang w:val="en-US" w:eastAsia="en-US" w:bidi="ar-SA"/>
              </w:rPr>
              <w:t>次（投标文件中需提供相关检验报告原件</w:t>
            </w:r>
            <w:r>
              <w:rPr>
                <w:rFonts w:ascii="宋体" w:hAnsi="宋体" w:eastAsia="宋体" w:cs="宋体"/>
                <w:b/>
                <w:bCs/>
                <w:snapToGrid w:val="0"/>
                <w:color w:val="FF0000"/>
                <w:spacing w:val="-5"/>
                <w:kern w:val="0"/>
                <w:sz w:val="24"/>
                <w:szCs w:val="24"/>
                <w:lang w:val="en-US" w:eastAsia="en-US" w:bidi="ar-SA"/>
              </w:rPr>
              <w:t>扫描件）。</w:t>
            </w:r>
          </w:p>
        </w:tc>
      </w:tr>
      <w:tr w14:paraId="681D0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06DD0CDA">
            <w:pPr>
              <w:kinsoku w:val="0"/>
              <w:autoSpaceDE w:val="0"/>
              <w:autoSpaceDN w:val="0"/>
              <w:adjustRightInd w:val="0"/>
              <w:snapToGrid w:val="0"/>
              <w:spacing w:before="115" w:line="215"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0E3E8A09">
            <w:pPr>
              <w:kinsoku w:val="0"/>
              <w:autoSpaceDE w:val="0"/>
              <w:autoSpaceDN w:val="0"/>
              <w:adjustRightInd w:val="0"/>
              <w:snapToGrid w:val="0"/>
              <w:spacing w:before="115" w:line="215"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控制方式</w:t>
            </w:r>
          </w:p>
        </w:tc>
        <w:tc>
          <w:tcPr>
            <w:tcW w:w="4603" w:type="dxa"/>
            <w:gridSpan w:val="2"/>
            <w:vAlign w:val="top"/>
          </w:tcPr>
          <w:p w14:paraId="23889D29">
            <w:pPr>
              <w:kinsoku w:val="0"/>
              <w:autoSpaceDE w:val="0"/>
              <w:autoSpaceDN w:val="0"/>
              <w:adjustRightInd w:val="0"/>
              <w:snapToGrid w:val="0"/>
              <w:spacing w:before="115" w:line="215" w:lineRule="auto"/>
              <w:ind w:left="5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全集选控制</w:t>
            </w:r>
          </w:p>
        </w:tc>
      </w:tr>
      <w:tr w14:paraId="5B132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49FBF8F2">
            <w:pPr>
              <w:kinsoku w:val="0"/>
              <w:autoSpaceDE w:val="0"/>
              <w:autoSpaceDN w:val="0"/>
              <w:adjustRightInd w:val="0"/>
              <w:snapToGrid w:val="0"/>
              <w:spacing w:before="116" w:line="214"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039DE44F">
            <w:pPr>
              <w:kinsoku w:val="0"/>
              <w:autoSpaceDE w:val="0"/>
              <w:autoSpaceDN w:val="0"/>
              <w:adjustRightInd w:val="0"/>
              <w:snapToGrid w:val="0"/>
              <w:spacing w:before="116" w:line="214" w:lineRule="auto"/>
              <w:ind w:left="6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2"/>
                <w:kern w:val="0"/>
                <w:sz w:val="24"/>
                <w:szCs w:val="24"/>
                <w:lang w:val="en-US" w:eastAsia="en-US" w:bidi="ar-SA"/>
              </w:rPr>
              <w:t>门机系统</w:t>
            </w:r>
          </w:p>
        </w:tc>
        <w:tc>
          <w:tcPr>
            <w:tcW w:w="4603" w:type="dxa"/>
            <w:gridSpan w:val="2"/>
            <w:vAlign w:val="top"/>
          </w:tcPr>
          <w:p w14:paraId="65BDF2B9">
            <w:pPr>
              <w:kinsoku w:val="0"/>
              <w:autoSpaceDE w:val="0"/>
              <w:autoSpaceDN w:val="0"/>
              <w:adjustRightInd w:val="0"/>
              <w:snapToGrid w:val="0"/>
              <w:spacing w:before="116" w:line="214" w:lineRule="auto"/>
              <w:ind w:left="6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交流</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b/>
                <w:bCs/>
                <w:snapToGrid w:val="0"/>
                <w:color w:val="000000"/>
                <w:spacing w:val="-4"/>
                <w:kern w:val="0"/>
                <w:sz w:val="24"/>
                <w:szCs w:val="24"/>
                <w:lang w:val="en-US" w:eastAsia="en-US" w:bidi="ar-SA"/>
              </w:rPr>
              <w:t>VVVF</w:t>
            </w:r>
            <w:r>
              <w:rPr>
                <w:rFonts w:ascii="宋体" w:hAnsi="宋体" w:eastAsia="宋体" w:cs="宋体"/>
                <w:snapToGrid w:val="0"/>
                <w:color w:val="000000"/>
                <w:spacing w:val="-52"/>
                <w:kern w:val="0"/>
                <w:sz w:val="24"/>
                <w:szCs w:val="24"/>
                <w:lang w:val="en-US" w:eastAsia="en-US" w:bidi="ar-SA"/>
              </w:rPr>
              <w:t xml:space="preserve"> </w:t>
            </w:r>
            <w:r>
              <w:rPr>
                <w:rFonts w:ascii="宋体" w:hAnsi="宋体" w:eastAsia="宋体" w:cs="宋体"/>
                <w:b/>
                <w:bCs/>
                <w:snapToGrid w:val="0"/>
                <w:color w:val="000000"/>
                <w:spacing w:val="-4"/>
                <w:kern w:val="0"/>
                <w:sz w:val="24"/>
                <w:szCs w:val="24"/>
                <w:lang w:val="en-US" w:eastAsia="en-US" w:bidi="ar-SA"/>
              </w:rPr>
              <w:t>控制技术的变频门机。</w:t>
            </w:r>
          </w:p>
        </w:tc>
      </w:tr>
      <w:tr w14:paraId="269F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172ABBDF">
            <w:pPr>
              <w:kinsoku w:val="0"/>
              <w:autoSpaceDE w:val="0"/>
              <w:autoSpaceDN w:val="0"/>
              <w:adjustRightInd w:val="0"/>
              <w:snapToGrid w:val="0"/>
              <w:spacing w:before="116" w:line="214"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43DEEC7E">
            <w:pPr>
              <w:kinsoku w:val="0"/>
              <w:autoSpaceDE w:val="0"/>
              <w:autoSpaceDN w:val="0"/>
              <w:adjustRightInd w:val="0"/>
              <w:snapToGrid w:val="0"/>
              <w:spacing w:before="116" w:line="214"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开门方式</w:t>
            </w:r>
          </w:p>
        </w:tc>
        <w:tc>
          <w:tcPr>
            <w:tcW w:w="4603" w:type="dxa"/>
            <w:gridSpan w:val="2"/>
            <w:vAlign w:val="top"/>
          </w:tcPr>
          <w:p w14:paraId="1A9BF2D0">
            <w:pPr>
              <w:kinsoku w:val="0"/>
              <w:autoSpaceDE w:val="0"/>
              <w:autoSpaceDN w:val="0"/>
              <w:adjustRightInd w:val="0"/>
              <w:snapToGrid w:val="0"/>
              <w:spacing w:before="116" w:line="214" w:lineRule="auto"/>
              <w:ind w:left="5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双扇中分式自动门</w:t>
            </w:r>
          </w:p>
        </w:tc>
      </w:tr>
      <w:tr w14:paraId="0E3D2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096B77ED">
            <w:pPr>
              <w:kinsoku w:val="0"/>
              <w:autoSpaceDE w:val="0"/>
              <w:autoSpaceDN w:val="0"/>
              <w:adjustRightInd w:val="0"/>
              <w:snapToGrid w:val="0"/>
              <w:spacing w:before="116" w:line="214"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3357BF94">
            <w:pPr>
              <w:kinsoku w:val="0"/>
              <w:autoSpaceDE w:val="0"/>
              <w:autoSpaceDN w:val="0"/>
              <w:adjustRightInd w:val="0"/>
              <w:snapToGrid w:val="0"/>
              <w:spacing w:before="116" w:line="214" w:lineRule="auto"/>
              <w:ind w:left="6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9"/>
                <w:kern w:val="0"/>
                <w:sz w:val="24"/>
                <w:szCs w:val="24"/>
                <w:lang w:val="en-US" w:eastAsia="en-US" w:bidi="ar-SA"/>
              </w:rPr>
              <w:t>门保护装置</w:t>
            </w:r>
          </w:p>
        </w:tc>
        <w:tc>
          <w:tcPr>
            <w:tcW w:w="4603" w:type="dxa"/>
            <w:gridSpan w:val="2"/>
            <w:vAlign w:val="top"/>
          </w:tcPr>
          <w:p w14:paraId="5FEF4029">
            <w:pPr>
              <w:kinsoku w:val="0"/>
              <w:autoSpaceDE w:val="0"/>
              <w:autoSpaceDN w:val="0"/>
              <w:adjustRightInd w:val="0"/>
              <w:snapToGrid w:val="0"/>
              <w:spacing w:before="116" w:line="214" w:lineRule="auto"/>
              <w:ind w:left="7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光幕保护</w:t>
            </w:r>
          </w:p>
        </w:tc>
      </w:tr>
      <w:tr w14:paraId="66F9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40" w:type="dxa"/>
            <w:vAlign w:val="top"/>
          </w:tcPr>
          <w:p w14:paraId="7035B6CB">
            <w:pPr>
              <w:kinsoku w:val="0"/>
              <w:autoSpaceDE w:val="0"/>
              <w:autoSpaceDN w:val="0"/>
              <w:adjustRightInd w:val="0"/>
              <w:snapToGrid w:val="0"/>
              <w:spacing w:before="316" w:line="221"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配置要求</w:t>
            </w:r>
          </w:p>
        </w:tc>
        <w:tc>
          <w:tcPr>
            <w:tcW w:w="3255" w:type="dxa"/>
            <w:gridSpan w:val="2"/>
            <w:vAlign w:val="top"/>
          </w:tcPr>
          <w:p w14:paraId="25E0EB15">
            <w:pPr>
              <w:kinsoku w:val="0"/>
              <w:autoSpaceDE w:val="0"/>
              <w:autoSpaceDN w:val="0"/>
              <w:adjustRightInd w:val="0"/>
              <w:snapToGrid w:val="0"/>
              <w:spacing w:before="317" w:line="221" w:lineRule="auto"/>
              <w:ind w:left="62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2"/>
                <w:kern w:val="0"/>
                <w:sz w:val="24"/>
                <w:szCs w:val="24"/>
                <w:lang w:val="en-US" w:eastAsia="en-US" w:bidi="ar-SA"/>
              </w:rPr>
              <w:t>电源适应</w:t>
            </w:r>
          </w:p>
        </w:tc>
        <w:tc>
          <w:tcPr>
            <w:tcW w:w="4603" w:type="dxa"/>
            <w:gridSpan w:val="2"/>
            <w:vAlign w:val="top"/>
          </w:tcPr>
          <w:p w14:paraId="51ECD6BC">
            <w:pPr>
              <w:kinsoku w:val="0"/>
              <w:autoSpaceDE w:val="0"/>
              <w:autoSpaceDN w:val="0"/>
              <w:adjustRightInd w:val="0"/>
              <w:snapToGrid w:val="0"/>
              <w:spacing w:before="118" w:line="260" w:lineRule="auto"/>
              <w:ind w:left="118" w:right="1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kern w:val="0"/>
                <w:sz w:val="24"/>
                <w:szCs w:val="24"/>
                <w:lang w:val="en-US" w:eastAsia="en-US" w:bidi="ar-SA"/>
              </w:rPr>
              <w:t>交流三相</w:t>
            </w:r>
            <w:r>
              <w:rPr>
                <w:rFonts w:ascii="宋体" w:hAnsi="宋体" w:eastAsia="宋体" w:cs="宋体"/>
                <w:snapToGrid w:val="0"/>
                <w:color w:val="000000"/>
                <w:spacing w:val="-36"/>
                <w:kern w:val="0"/>
                <w:sz w:val="24"/>
                <w:szCs w:val="24"/>
                <w:lang w:val="en-US" w:eastAsia="en-US" w:bidi="ar-SA"/>
              </w:rPr>
              <w:t xml:space="preserve"> </w:t>
            </w:r>
            <w:r>
              <w:rPr>
                <w:rFonts w:ascii="宋体" w:hAnsi="宋体" w:eastAsia="宋体" w:cs="宋体"/>
                <w:b/>
                <w:bCs/>
                <w:snapToGrid w:val="0"/>
                <w:color w:val="000000"/>
                <w:kern w:val="0"/>
                <w:sz w:val="24"/>
                <w:szCs w:val="24"/>
                <w:lang w:val="en-US" w:eastAsia="en-US" w:bidi="ar-SA"/>
              </w:rPr>
              <w:t>380</w:t>
            </w:r>
            <w:r>
              <w:rPr>
                <w:rFonts w:ascii="宋体" w:hAnsi="宋体" w:eastAsia="宋体" w:cs="宋体"/>
                <w:snapToGrid w:val="0"/>
                <w:color w:val="000000"/>
                <w:spacing w:val="-43"/>
                <w:kern w:val="0"/>
                <w:sz w:val="24"/>
                <w:szCs w:val="24"/>
                <w:lang w:val="en-US" w:eastAsia="en-US" w:bidi="ar-SA"/>
              </w:rPr>
              <w:t xml:space="preserve"> </w:t>
            </w:r>
            <w:r>
              <w:rPr>
                <w:rFonts w:ascii="宋体" w:hAnsi="宋体" w:eastAsia="宋体" w:cs="宋体"/>
                <w:b/>
                <w:bCs/>
                <w:snapToGrid w:val="0"/>
                <w:color w:val="000000"/>
                <w:kern w:val="0"/>
                <w:sz w:val="24"/>
                <w:szCs w:val="24"/>
                <w:lang w:val="en-US" w:eastAsia="en-US" w:bidi="ar-SA"/>
              </w:rPr>
              <w:t>伏±10%，三相五线，50</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b/>
                <w:bCs/>
                <w:snapToGrid w:val="0"/>
                <w:color w:val="000000"/>
                <w:kern w:val="0"/>
                <w:sz w:val="24"/>
                <w:szCs w:val="24"/>
                <w:lang w:val="en-US" w:eastAsia="en-US" w:bidi="ar-SA"/>
              </w:rPr>
              <w:t>赫</w:t>
            </w:r>
            <w:r>
              <w:rPr>
                <w:rFonts w:ascii="宋体" w:hAnsi="宋体" w:eastAsia="宋体" w:cs="宋体"/>
                <w:b/>
                <w:bCs/>
                <w:snapToGrid w:val="0"/>
                <w:color w:val="000000"/>
                <w:spacing w:val="-3"/>
                <w:kern w:val="0"/>
                <w:sz w:val="24"/>
                <w:szCs w:val="24"/>
                <w:lang w:val="en-US" w:eastAsia="en-US" w:bidi="ar-SA"/>
              </w:rPr>
              <w:t>兹</w:t>
            </w:r>
          </w:p>
        </w:tc>
      </w:tr>
      <w:tr w14:paraId="2214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14FEDF56">
            <w:pPr>
              <w:kinsoku w:val="0"/>
              <w:autoSpaceDE w:val="0"/>
              <w:autoSpaceDN w:val="0"/>
              <w:adjustRightInd w:val="0"/>
              <w:snapToGrid w:val="0"/>
              <w:spacing w:before="116" w:line="214"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性能要求</w:t>
            </w:r>
          </w:p>
        </w:tc>
        <w:tc>
          <w:tcPr>
            <w:tcW w:w="3255" w:type="dxa"/>
            <w:gridSpan w:val="2"/>
            <w:vAlign w:val="top"/>
          </w:tcPr>
          <w:p w14:paraId="6D8AB591">
            <w:pPr>
              <w:kinsoku w:val="0"/>
              <w:autoSpaceDE w:val="0"/>
              <w:autoSpaceDN w:val="0"/>
              <w:adjustRightInd w:val="0"/>
              <w:snapToGrid w:val="0"/>
              <w:spacing w:before="116" w:line="214"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额定速度允许误差</w:t>
            </w:r>
          </w:p>
        </w:tc>
        <w:tc>
          <w:tcPr>
            <w:tcW w:w="4603" w:type="dxa"/>
            <w:gridSpan w:val="2"/>
            <w:vAlign w:val="top"/>
          </w:tcPr>
          <w:p w14:paraId="706BEC64">
            <w:pPr>
              <w:kinsoku w:val="0"/>
              <w:autoSpaceDE w:val="0"/>
              <w:autoSpaceDN w:val="0"/>
              <w:adjustRightInd w:val="0"/>
              <w:snapToGrid w:val="0"/>
              <w:spacing w:before="116" w:line="214"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符合或优于国家规范及标准</w:t>
            </w:r>
          </w:p>
        </w:tc>
      </w:tr>
      <w:tr w14:paraId="14570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40" w:type="dxa"/>
            <w:vAlign w:val="top"/>
          </w:tcPr>
          <w:p w14:paraId="2FCC3BA0">
            <w:pPr>
              <w:kinsoku w:val="0"/>
              <w:autoSpaceDE w:val="0"/>
              <w:autoSpaceDN w:val="0"/>
              <w:adjustRightInd w:val="0"/>
              <w:snapToGrid w:val="0"/>
              <w:spacing w:before="316" w:line="221"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性能要求</w:t>
            </w:r>
          </w:p>
        </w:tc>
        <w:tc>
          <w:tcPr>
            <w:tcW w:w="3255" w:type="dxa"/>
            <w:gridSpan w:val="2"/>
            <w:vAlign w:val="top"/>
          </w:tcPr>
          <w:p w14:paraId="5450DD77">
            <w:pPr>
              <w:kinsoku w:val="0"/>
              <w:autoSpaceDE w:val="0"/>
              <w:autoSpaceDN w:val="0"/>
              <w:adjustRightInd w:val="0"/>
              <w:snapToGrid w:val="0"/>
              <w:spacing w:before="118" w:line="260" w:lineRule="auto"/>
              <w:ind w:left="136" w:right="105" w:hanging="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乘客电梯轿厢运行时垂直方</w:t>
            </w:r>
            <w:r>
              <w:rPr>
                <w:rFonts w:ascii="宋体" w:hAnsi="宋体" w:eastAsia="宋体" w:cs="宋体"/>
                <w:b/>
                <w:bCs/>
                <w:snapToGrid w:val="0"/>
                <w:color w:val="000000"/>
                <w:spacing w:val="-5"/>
                <w:kern w:val="0"/>
                <w:sz w:val="24"/>
                <w:szCs w:val="24"/>
                <w:lang w:val="en-US" w:eastAsia="en-US" w:bidi="ar-SA"/>
              </w:rPr>
              <w:t>向和水平方向的振动加速度</w:t>
            </w:r>
          </w:p>
        </w:tc>
        <w:tc>
          <w:tcPr>
            <w:tcW w:w="4603" w:type="dxa"/>
            <w:gridSpan w:val="2"/>
            <w:vAlign w:val="top"/>
          </w:tcPr>
          <w:p w14:paraId="5CD02033">
            <w:pPr>
              <w:kinsoku w:val="0"/>
              <w:autoSpaceDE w:val="0"/>
              <w:autoSpaceDN w:val="0"/>
              <w:adjustRightInd w:val="0"/>
              <w:snapToGrid w:val="0"/>
              <w:spacing w:before="317" w:line="219"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符合或优于国家规范及标准</w:t>
            </w:r>
          </w:p>
        </w:tc>
      </w:tr>
      <w:tr w14:paraId="46CE1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32E6F97F">
            <w:pPr>
              <w:kinsoku w:val="0"/>
              <w:autoSpaceDE w:val="0"/>
              <w:autoSpaceDN w:val="0"/>
              <w:adjustRightInd w:val="0"/>
              <w:snapToGrid w:val="0"/>
              <w:spacing w:before="118" w:line="213"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性能要求</w:t>
            </w:r>
          </w:p>
        </w:tc>
        <w:tc>
          <w:tcPr>
            <w:tcW w:w="3255" w:type="dxa"/>
            <w:gridSpan w:val="2"/>
            <w:vAlign w:val="top"/>
          </w:tcPr>
          <w:p w14:paraId="3B8DB311">
            <w:pPr>
              <w:kinsoku w:val="0"/>
              <w:autoSpaceDE w:val="0"/>
              <w:autoSpaceDN w:val="0"/>
              <w:adjustRightInd w:val="0"/>
              <w:snapToGrid w:val="0"/>
              <w:spacing w:before="118" w:line="213"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平层准确度</w:t>
            </w:r>
          </w:p>
        </w:tc>
        <w:tc>
          <w:tcPr>
            <w:tcW w:w="4603" w:type="dxa"/>
            <w:gridSpan w:val="2"/>
            <w:vAlign w:val="top"/>
          </w:tcPr>
          <w:p w14:paraId="0D66D03B">
            <w:pPr>
              <w:kinsoku w:val="0"/>
              <w:autoSpaceDE w:val="0"/>
              <w:autoSpaceDN w:val="0"/>
              <w:adjustRightInd w:val="0"/>
              <w:snapToGrid w:val="0"/>
              <w:spacing w:before="118" w:line="213"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符合或优于国家规范及标准</w:t>
            </w:r>
          </w:p>
        </w:tc>
      </w:tr>
      <w:tr w14:paraId="531AF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40" w:type="dxa"/>
            <w:vAlign w:val="top"/>
          </w:tcPr>
          <w:p w14:paraId="41538B2E">
            <w:pPr>
              <w:kinsoku w:val="0"/>
              <w:autoSpaceDE w:val="0"/>
              <w:autoSpaceDN w:val="0"/>
              <w:adjustRightInd w:val="0"/>
              <w:snapToGrid w:val="0"/>
              <w:spacing w:before="118" w:line="213"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性能要求</w:t>
            </w:r>
          </w:p>
        </w:tc>
        <w:tc>
          <w:tcPr>
            <w:tcW w:w="3255" w:type="dxa"/>
            <w:gridSpan w:val="2"/>
            <w:vAlign w:val="top"/>
          </w:tcPr>
          <w:p w14:paraId="45A2EFA9">
            <w:pPr>
              <w:kinsoku w:val="0"/>
              <w:autoSpaceDE w:val="0"/>
              <w:autoSpaceDN w:val="0"/>
              <w:adjustRightInd w:val="0"/>
              <w:snapToGrid w:val="0"/>
              <w:spacing w:before="118" w:line="213" w:lineRule="auto"/>
              <w:ind w:left="60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噪声指标</w:t>
            </w:r>
          </w:p>
        </w:tc>
        <w:tc>
          <w:tcPr>
            <w:tcW w:w="4603" w:type="dxa"/>
            <w:gridSpan w:val="2"/>
            <w:vAlign w:val="top"/>
          </w:tcPr>
          <w:p w14:paraId="4FE33D36">
            <w:pPr>
              <w:kinsoku w:val="0"/>
              <w:autoSpaceDE w:val="0"/>
              <w:autoSpaceDN w:val="0"/>
              <w:adjustRightInd w:val="0"/>
              <w:snapToGrid w:val="0"/>
              <w:spacing w:before="118" w:line="213"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符合或优于国家规范及标准</w:t>
            </w:r>
          </w:p>
        </w:tc>
      </w:tr>
      <w:tr w14:paraId="74C5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40" w:type="dxa"/>
            <w:vAlign w:val="top"/>
          </w:tcPr>
          <w:p w14:paraId="1EDC357D">
            <w:pPr>
              <w:kinsoku w:val="0"/>
              <w:autoSpaceDE w:val="0"/>
              <w:autoSpaceDN w:val="0"/>
              <w:adjustRightInd w:val="0"/>
              <w:snapToGrid w:val="0"/>
              <w:spacing w:before="118" w:line="260"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04088A50">
            <w:pPr>
              <w:kinsoku w:val="0"/>
              <w:autoSpaceDE w:val="0"/>
              <w:autoSpaceDN w:val="0"/>
              <w:adjustRightInd w:val="0"/>
              <w:snapToGrid w:val="0"/>
              <w:spacing w:before="317"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3F7F2959">
            <w:pPr>
              <w:kinsoku w:val="0"/>
              <w:autoSpaceDE w:val="0"/>
              <w:autoSpaceDN w:val="0"/>
              <w:adjustRightInd w:val="0"/>
              <w:snapToGrid w:val="0"/>
              <w:spacing w:before="318" w:line="219"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轿厢顶</w:t>
            </w:r>
          </w:p>
        </w:tc>
        <w:tc>
          <w:tcPr>
            <w:tcW w:w="4603" w:type="dxa"/>
            <w:gridSpan w:val="2"/>
            <w:vAlign w:val="top"/>
          </w:tcPr>
          <w:p w14:paraId="37A4DAA3">
            <w:pPr>
              <w:kinsoku w:val="0"/>
              <w:autoSpaceDE w:val="0"/>
              <w:autoSpaceDN w:val="0"/>
              <w:adjustRightInd w:val="0"/>
              <w:snapToGrid w:val="0"/>
              <w:spacing w:before="118" w:line="260" w:lineRule="auto"/>
              <w:ind w:left="114" w:right="107" w:firstLine="4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
                <w:kern w:val="0"/>
                <w:sz w:val="24"/>
                <w:szCs w:val="24"/>
                <w:lang w:val="en-US" w:eastAsia="en-US" w:bidi="ar-SA"/>
              </w:rPr>
              <w:t>光亮</w:t>
            </w:r>
            <w:r>
              <w:rPr>
                <w:rFonts w:ascii="宋体" w:hAnsi="宋体" w:eastAsia="宋体" w:cs="宋体"/>
                <w:snapToGrid w:val="0"/>
                <w:color w:val="000000"/>
                <w:spacing w:val="-41"/>
                <w:kern w:val="0"/>
                <w:sz w:val="24"/>
                <w:szCs w:val="24"/>
                <w:lang w:val="en-US" w:eastAsia="en-US" w:bidi="ar-SA"/>
              </w:rPr>
              <w:t xml:space="preserve"> </w:t>
            </w:r>
            <w:r>
              <w:rPr>
                <w:rFonts w:ascii="宋体" w:hAnsi="宋体" w:eastAsia="宋体" w:cs="宋体"/>
                <w:b/>
                <w:bCs/>
                <w:snapToGrid w:val="0"/>
                <w:color w:val="000000"/>
                <w:spacing w:val="-2"/>
                <w:kern w:val="0"/>
                <w:sz w:val="24"/>
                <w:szCs w:val="24"/>
                <w:lang w:val="en-US" w:eastAsia="en-US" w:bidi="ar-SA"/>
              </w:rPr>
              <w:t>LED</w:t>
            </w:r>
            <w:r>
              <w:rPr>
                <w:rFonts w:ascii="宋体" w:hAnsi="宋体" w:eastAsia="宋体" w:cs="宋体"/>
                <w:snapToGrid w:val="0"/>
                <w:color w:val="000000"/>
                <w:spacing w:val="-38"/>
                <w:kern w:val="0"/>
                <w:sz w:val="24"/>
                <w:szCs w:val="24"/>
                <w:lang w:val="en-US" w:eastAsia="en-US" w:bidi="ar-SA"/>
              </w:rPr>
              <w:t xml:space="preserve"> </w:t>
            </w:r>
            <w:r>
              <w:rPr>
                <w:rFonts w:ascii="宋体" w:hAnsi="宋体" w:eastAsia="宋体" w:cs="宋体"/>
                <w:b/>
                <w:bCs/>
                <w:snapToGrid w:val="0"/>
                <w:color w:val="000000"/>
                <w:spacing w:val="-2"/>
                <w:kern w:val="0"/>
                <w:sz w:val="24"/>
                <w:szCs w:val="24"/>
                <w:lang w:val="en-US" w:eastAsia="en-US" w:bidi="ar-SA"/>
              </w:rPr>
              <w:t>照明，采用隐藏式横流通风</w:t>
            </w:r>
            <w:r>
              <w:rPr>
                <w:rFonts w:ascii="宋体" w:hAnsi="宋体" w:eastAsia="宋体" w:cs="宋体"/>
                <w:b/>
                <w:bCs/>
                <w:snapToGrid w:val="0"/>
                <w:color w:val="000000"/>
                <w:spacing w:val="-3"/>
                <w:kern w:val="0"/>
                <w:sz w:val="24"/>
                <w:szCs w:val="24"/>
                <w:lang w:val="en-US" w:eastAsia="en-US" w:bidi="ar-SA"/>
              </w:rPr>
              <w:t>扇</w:t>
            </w:r>
          </w:p>
        </w:tc>
      </w:tr>
      <w:tr w14:paraId="26CD9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4F250A26">
            <w:pPr>
              <w:kinsoku w:val="0"/>
              <w:autoSpaceDE w:val="0"/>
              <w:autoSpaceDN w:val="0"/>
              <w:adjustRightInd w:val="0"/>
              <w:snapToGrid w:val="0"/>
              <w:spacing w:before="121" w:line="259"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1908772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FEC2C44">
            <w:pPr>
              <w:kinsoku w:val="0"/>
              <w:autoSpaceDE w:val="0"/>
              <w:autoSpaceDN w:val="0"/>
              <w:adjustRightInd w:val="0"/>
              <w:snapToGrid w:val="0"/>
              <w:spacing w:before="7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6042ACFA">
            <w:pPr>
              <w:kinsoku w:val="0"/>
              <w:autoSpaceDE w:val="0"/>
              <w:autoSpaceDN w:val="0"/>
              <w:adjustRightInd w:val="0"/>
              <w:snapToGrid w:val="0"/>
              <w:spacing w:before="319" w:line="219"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轿厢壁板</w:t>
            </w:r>
          </w:p>
        </w:tc>
        <w:tc>
          <w:tcPr>
            <w:tcW w:w="4603" w:type="dxa"/>
            <w:gridSpan w:val="2"/>
            <w:vAlign w:val="top"/>
          </w:tcPr>
          <w:p w14:paraId="0BFCA97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B66B57D">
            <w:pPr>
              <w:kinsoku w:val="0"/>
              <w:autoSpaceDE w:val="0"/>
              <w:autoSpaceDN w:val="0"/>
              <w:adjustRightInd w:val="0"/>
              <w:snapToGrid w:val="0"/>
              <w:spacing w:before="78" w:line="220" w:lineRule="auto"/>
              <w:ind w:left="6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3"/>
                <w:kern w:val="0"/>
                <w:sz w:val="24"/>
                <w:szCs w:val="24"/>
                <w:lang w:val="en-US" w:eastAsia="en-US" w:bidi="ar-SA"/>
              </w:rPr>
              <w:t>不锈钢厚度≥1.5mm</w:t>
            </w:r>
          </w:p>
        </w:tc>
      </w:tr>
      <w:tr w14:paraId="5FC68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0F91232C">
            <w:pPr>
              <w:kinsoku w:val="0"/>
              <w:autoSpaceDE w:val="0"/>
              <w:autoSpaceDN w:val="0"/>
              <w:adjustRightInd w:val="0"/>
              <w:snapToGrid w:val="0"/>
              <w:spacing w:before="118" w:line="260"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73ACC213">
            <w:pPr>
              <w:kinsoku w:val="0"/>
              <w:autoSpaceDE w:val="0"/>
              <w:autoSpaceDN w:val="0"/>
              <w:adjustRightInd w:val="0"/>
              <w:snapToGrid w:val="0"/>
              <w:spacing w:before="31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588179FF">
            <w:pPr>
              <w:kinsoku w:val="0"/>
              <w:autoSpaceDE w:val="0"/>
              <w:autoSpaceDN w:val="0"/>
              <w:adjustRightInd w:val="0"/>
              <w:snapToGrid w:val="0"/>
              <w:spacing w:before="31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轿厢门</w:t>
            </w:r>
          </w:p>
        </w:tc>
        <w:tc>
          <w:tcPr>
            <w:tcW w:w="4603" w:type="dxa"/>
            <w:gridSpan w:val="2"/>
            <w:vAlign w:val="top"/>
          </w:tcPr>
          <w:p w14:paraId="18325F1A">
            <w:pPr>
              <w:kinsoku w:val="0"/>
              <w:autoSpaceDE w:val="0"/>
              <w:autoSpaceDN w:val="0"/>
              <w:adjustRightInd w:val="0"/>
              <w:snapToGrid w:val="0"/>
              <w:spacing w:before="318" w:line="220" w:lineRule="auto"/>
              <w:ind w:left="6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3"/>
                <w:kern w:val="0"/>
                <w:sz w:val="24"/>
                <w:szCs w:val="24"/>
                <w:lang w:val="en-US" w:eastAsia="en-US" w:bidi="ar-SA"/>
              </w:rPr>
              <w:t>不锈钢厚度≥1.5mm</w:t>
            </w:r>
          </w:p>
        </w:tc>
      </w:tr>
      <w:tr w14:paraId="0F36C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50BD24C4">
            <w:pPr>
              <w:kinsoku w:val="0"/>
              <w:autoSpaceDE w:val="0"/>
              <w:autoSpaceDN w:val="0"/>
              <w:adjustRightInd w:val="0"/>
              <w:snapToGrid w:val="0"/>
              <w:spacing w:before="121" w:line="259"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4F670E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1107F04">
            <w:pPr>
              <w:kinsoku w:val="0"/>
              <w:autoSpaceDE w:val="0"/>
              <w:autoSpaceDN w:val="0"/>
              <w:adjustRightInd w:val="0"/>
              <w:snapToGrid w:val="0"/>
              <w:spacing w:before="7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70263968">
            <w:pPr>
              <w:kinsoku w:val="0"/>
              <w:autoSpaceDE w:val="0"/>
              <w:autoSpaceDN w:val="0"/>
              <w:adjustRightInd w:val="0"/>
              <w:snapToGrid w:val="0"/>
              <w:spacing w:before="319" w:line="219"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脚踏板</w:t>
            </w:r>
          </w:p>
        </w:tc>
        <w:tc>
          <w:tcPr>
            <w:tcW w:w="4603" w:type="dxa"/>
            <w:gridSpan w:val="2"/>
            <w:vAlign w:val="top"/>
          </w:tcPr>
          <w:p w14:paraId="57003E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4E93552">
            <w:pPr>
              <w:kinsoku w:val="0"/>
              <w:autoSpaceDE w:val="0"/>
              <w:autoSpaceDN w:val="0"/>
              <w:adjustRightInd w:val="0"/>
              <w:snapToGrid w:val="0"/>
              <w:spacing w:before="78" w:line="220" w:lineRule="auto"/>
              <w:ind w:left="5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硬质铝合金</w:t>
            </w:r>
          </w:p>
        </w:tc>
      </w:tr>
      <w:tr w14:paraId="4AA4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11E9E6E7">
            <w:pPr>
              <w:kinsoku w:val="0"/>
              <w:autoSpaceDE w:val="0"/>
              <w:autoSpaceDN w:val="0"/>
              <w:adjustRightInd w:val="0"/>
              <w:snapToGrid w:val="0"/>
              <w:spacing w:before="118" w:line="260"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0762108A">
            <w:pPr>
              <w:kinsoku w:val="0"/>
              <w:autoSpaceDE w:val="0"/>
              <w:autoSpaceDN w:val="0"/>
              <w:adjustRightInd w:val="0"/>
              <w:snapToGrid w:val="0"/>
              <w:spacing w:before="31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5808C8AA">
            <w:pPr>
              <w:kinsoku w:val="0"/>
              <w:autoSpaceDE w:val="0"/>
              <w:autoSpaceDN w:val="0"/>
              <w:adjustRightInd w:val="0"/>
              <w:snapToGrid w:val="0"/>
              <w:spacing w:before="31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轿厢地面</w:t>
            </w:r>
          </w:p>
        </w:tc>
        <w:tc>
          <w:tcPr>
            <w:tcW w:w="4603" w:type="dxa"/>
            <w:gridSpan w:val="2"/>
            <w:vAlign w:val="top"/>
          </w:tcPr>
          <w:p w14:paraId="3CC7FF28">
            <w:pPr>
              <w:kinsoku w:val="0"/>
              <w:autoSpaceDE w:val="0"/>
              <w:autoSpaceDN w:val="0"/>
              <w:adjustRightInd w:val="0"/>
              <w:snapToGrid w:val="0"/>
              <w:spacing w:before="318" w:line="219" w:lineRule="auto"/>
              <w:ind w:left="5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PVC</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b/>
                <w:bCs/>
                <w:snapToGrid w:val="0"/>
                <w:color w:val="000000"/>
                <w:spacing w:val="-4"/>
                <w:kern w:val="0"/>
                <w:sz w:val="24"/>
                <w:szCs w:val="24"/>
                <w:lang w:val="en-US" w:eastAsia="en-US" w:bidi="ar-SA"/>
              </w:rPr>
              <w:t>拼花地板</w:t>
            </w:r>
          </w:p>
        </w:tc>
      </w:tr>
      <w:tr w14:paraId="3C7C7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540" w:type="dxa"/>
            <w:vAlign w:val="top"/>
          </w:tcPr>
          <w:p w14:paraId="63EE4EEC">
            <w:pPr>
              <w:kinsoku w:val="0"/>
              <w:autoSpaceDE w:val="0"/>
              <w:autoSpaceDN w:val="0"/>
              <w:adjustRightInd w:val="0"/>
              <w:snapToGrid w:val="0"/>
              <w:spacing w:before="120" w:line="262"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07DE85FA">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41A8E894">
            <w:pPr>
              <w:kinsoku w:val="0"/>
              <w:autoSpaceDE w:val="0"/>
              <w:autoSpaceDN w:val="0"/>
              <w:adjustRightInd w:val="0"/>
              <w:snapToGrid w:val="0"/>
              <w:spacing w:before="7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0CF40FCC">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59E8B88A">
            <w:pPr>
              <w:kinsoku w:val="0"/>
              <w:autoSpaceDE w:val="0"/>
              <w:autoSpaceDN w:val="0"/>
              <w:adjustRightInd w:val="0"/>
              <w:snapToGrid w:val="0"/>
              <w:spacing w:before="78" w:line="219"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操作盘</w:t>
            </w:r>
          </w:p>
        </w:tc>
        <w:tc>
          <w:tcPr>
            <w:tcW w:w="1529" w:type="dxa"/>
            <w:vAlign w:val="top"/>
          </w:tcPr>
          <w:p w14:paraId="6022C8AA">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5EE2F4C9">
            <w:pPr>
              <w:kinsoku w:val="0"/>
              <w:autoSpaceDE w:val="0"/>
              <w:autoSpaceDN w:val="0"/>
              <w:adjustRightInd w:val="0"/>
              <w:snapToGrid w:val="0"/>
              <w:spacing w:before="78" w:line="219" w:lineRule="auto"/>
              <w:ind w:left="11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面板材质</w:t>
            </w:r>
          </w:p>
        </w:tc>
        <w:tc>
          <w:tcPr>
            <w:tcW w:w="3074" w:type="dxa"/>
            <w:vAlign w:val="top"/>
          </w:tcPr>
          <w:p w14:paraId="7E847DF3">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12C88587">
            <w:pPr>
              <w:kinsoku w:val="0"/>
              <w:autoSpaceDE w:val="0"/>
              <w:autoSpaceDN w:val="0"/>
              <w:adjustRightInd w:val="0"/>
              <w:snapToGrid w:val="0"/>
              <w:spacing w:before="78" w:line="220" w:lineRule="auto"/>
              <w:ind w:left="1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4"/>
                <w:kern w:val="0"/>
                <w:sz w:val="24"/>
                <w:szCs w:val="24"/>
                <w:lang w:val="en-US" w:eastAsia="en-US" w:bidi="ar-SA"/>
              </w:rPr>
              <w:t>▲前轿壁一体式不锈钢</w:t>
            </w:r>
          </w:p>
        </w:tc>
      </w:tr>
    </w:tbl>
    <w:p w14:paraId="5156B94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2EFF6E8C">
      <w:pPr>
        <w:sectPr>
          <w:footerReference r:id="rId6" w:type="default"/>
          <w:pgSz w:w="11906" w:h="16839"/>
          <w:pgMar w:top="1431" w:right="1194" w:bottom="1371" w:left="1308" w:header="0" w:footer="1086" w:gutter="0"/>
          <w:cols w:space="720" w:num="1"/>
        </w:sectPr>
      </w:pPr>
    </w:p>
    <w:p w14:paraId="4FE337DE">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lang w:eastAsia="en-US"/>
        </w:rPr>
      </w:pPr>
    </w:p>
    <w:tbl>
      <w:tblPr>
        <w:tblStyle w:val="6"/>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1493"/>
        <w:gridCol w:w="1762"/>
        <w:gridCol w:w="1529"/>
        <w:gridCol w:w="3074"/>
      </w:tblGrid>
      <w:tr w14:paraId="1DE34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540" w:type="dxa"/>
            <w:vAlign w:val="top"/>
          </w:tcPr>
          <w:p w14:paraId="4C89E614">
            <w:pPr>
              <w:kinsoku w:val="0"/>
              <w:autoSpaceDE w:val="0"/>
              <w:autoSpaceDN w:val="0"/>
              <w:adjustRightInd w:val="0"/>
              <w:snapToGrid w:val="0"/>
              <w:spacing w:before="117" w:line="262"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0D309A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1B48B897">
            <w:pPr>
              <w:kinsoku w:val="0"/>
              <w:autoSpaceDE w:val="0"/>
              <w:autoSpaceDN w:val="0"/>
              <w:adjustRightInd w:val="0"/>
              <w:snapToGrid w:val="0"/>
              <w:spacing w:before="7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3E1D90AE">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1BFBD551">
            <w:pPr>
              <w:kinsoku w:val="0"/>
              <w:autoSpaceDE w:val="0"/>
              <w:autoSpaceDN w:val="0"/>
              <w:adjustRightInd w:val="0"/>
              <w:snapToGrid w:val="0"/>
              <w:spacing w:before="78" w:line="219"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操作盘</w:t>
            </w:r>
          </w:p>
        </w:tc>
        <w:tc>
          <w:tcPr>
            <w:tcW w:w="1529" w:type="dxa"/>
            <w:vAlign w:val="top"/>
          </w:tcPr>
          <w:p w14:paraId="2A5F9643">
            <w:pPr>
              <w:kinsoku w:val="0"/>
              <w:autoSpaceDE w:val="0"/>
              <w:autoSpaceDN w:val="0"/>
              <w:adjustRightInd w:val="0"/>
              <w:snapToGrid w:val="0"/>
              <w:spacing w:before="117" w:line="262" w:lineRule="auto"/>
              <w:ind w:left="143" w:right="105" w:hanging="2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7"/>
                <w:kern w:val="0"/>
                <w:sz w:val="24"/>
                <w:szCs w:val="24"/>
                <w:lang w:val="en-US" w:eastAsia="en-US" w:bidi="ar-SA"/>
              </w:rPr>
              <w:t>显示器显示</w:t>
            </w:r>
            <w:r>
              <w:rPr>
                <w:rFonts w:ascii="宋体" w:hAnsi="宋体" w:eastAsia="宋体" w:cs="宋体"/>
                <w:b/>
                <w:bCs/>
                <w:snapToGrid w:val="0"/>
                <w:color w:val="000000"/>
                <w:spacing w:val="-22"/>
                <w:kern w:val="0"/>
                <w:sz w:val="24"/>
                <w:szCs w:val="24"/>
                <w:lang w:val="en-US" w:eastAsia="en-US" w:bidi="ar-SA"/>
              </w:rPr>
              <w:t>内容</w:t>
            </w:r>
          </w:p>
        </w:tc>
        <w:tc>
          <w:tcPr>
            <w:tcW w:w="3074" w:type="dxa"/>
            <w:vAlign w:val="top"/>
          </w:tcPr>
          <w:p w14:paraId="32F112BB">
            <w:pPr>
              <w:kinsoku w:val="0"/>
              <w:autoSpaceDE w:val="0"/>
              <w:autoSpaceDN w:val="0"/>
              <w:adjustRightInd w:val="0"/>
              <w:snapToGrid w:val="0"/>
              <w:spacing w:before="117" w:line="262" w:lineRule="auto"/>
              <w:ind w:left="140" w:right="107" w:hanging="2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段码或液晶显示、运行方</w:t>
            </w:r>
            <w:r>
              <w:rPr>
                <w:rFonts w:ascii="宋体" w:hAnsi="宋体" w:eastAsia="宋体" w:cs="宋体"/>
                <w:b/>
                <w:bCs/>
                <w:snapToGrid w:val="0"/>
                <w:color w:val="000000"/>
                <w:spacing w:val="-6"/>
                <w:kern w:val="0"/>
                <w:sz w:val="24"/>
                <w:szCs w:val="24"/>
                <w:lang w:val="en-US" w:eastAsia="en-US" w:bidi="ar-SA"/>
              </w:rPr>
              <w:t>向显示、楼层显示</w:t>
            </w:r>
          </w:p>
        </w:tc>
      </w:tr>
      <w:tr w14:paraId="232D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09DE82FC">
            <w:pPr>
              <w:kinsoku w:val="0"/>
              <w:autoSpaceDE w:val="0"/>
              <w:autoSpaceDN w:val="0"/>
              <w:adjustRightInd w:val="0"/>
              <w:snapToGrid w:val="0"/>
              <w:spacing w:before="116" w:line="261"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1DE1FF10">
            <w:pPr>
              <w:kinsoku w:val="0"/>
              <w:autoSpaceDE w:val="0"/>
              <w:autoSpaceDN w:val="0"/>
              <w:adjustRightInd w:val="0"/>
              <w:snapToGrid w:val="0"/>
              <w:spacing w:before="315"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7A4C0F75">
            <w:pPr>
              <w:kinsoku w:val="0"/>
              <w:autoSpaceDE w:val="0"/>
              <w:autoSpaceDN w:val="0"/>
              <w:adjustRightInd w:val="0"/>
              <w:snapToGrid w:val="0"/>
              <w:spacing w:before="315" w:line="219"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操作盘</w:t>
            </w:r>
          </w:p>
        </w:tc>
        <w:tc>
          <w:tcPr>
            <w:tcW w:w="1529" w:type="dxa"/>
            <w:vAlign w:val="top"/>
          </w:tcPr>
          <w:p w14:paraId="69436DC7">
            <w:pPr>
              <w:kinsoku w:val="0"/>
              <w:autoSpaceDE w:val="0"/>
              <w:autoSpaceDN w:val="0"/>
              <w:adjustRightInd w:val="0"/>
              <w:snapToGrid w:val="0"/>
              <w:spacing w:before="315" w:line="219" w:lineRule="auto"/>
              <w:ind w:left="11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操作功能</w:t>
            </w:r>
          </w:p>
        </w:tc>
        <w:tc>
          <w:tcPr>
            <w:tcW w:w="3074" w:type="dxa"/>
            <w:vAlign w:val="top"/>
          </w:tcPr>
          <w:p w14:paraId="4532B893">
            <w:pPr>
              <w:kinsoku w:val="0"/>
              <w:autoSpaceDE w:val="0"/>
              <w:autoSpaceDN w:val="0"/>
              <w:adjustRightInd w:val="0"/>
              <w:snapToGrid w:val="0"/>
              <w:spacing w:before="314" w:line="219" w:lineRule="auto"/>
              <w:ind w:left="13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6"/>
                <w:kern w:val="0"/>
                <w:sz w:val="24"/>
                <w:szCs w:val="24"/>
                <w:lang w:val="en-US" w:eastAsia="en-US" w:bidi="ar-SA"/>
              </w:rPr>
              <w:t>隐藏式对讲机</w:t>
            </w:r>
          </w:p>
        </w:tc>
      </w:tr>
      <w:tr w14:paraId="3874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079B81BD">
            <w:pPr>
              <w:kinsoku w:val="0"/>
              <w:autoSpaceDE w:val="0"/>
              <w:autoSpaceDN w:val="0"/>
              <w:adjustRightInd w:val="0"/>
              <w:snapToGrid w:val="0"/>
              <w:spacing w:before="113" w:line="262"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7E193320">
            <w:pPr>
              <w:kinsoku w:val="0"/>
              <w:autoSpaceDE w:val="0"/>
              <w:autoSpaceDN w:val="0"/>
              <w:adjustRightInd w:val="0"/>
              <w:snapToGrid w:val="0"/>
              <w:spacing w:before="316"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74B8E480">
            <w:pPr>
              <w:kinsoku w:val="0"/>
              <w:autoSpaceDE w:val="0"/>
              <w:autoSpaceDN w:val="0"/>
              <w:adjustRightInd w:val="0"/>
              <w:snapToGrid w:val="0"/>
              <w:spacing w:before="316" w:line="219"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操作盘</w:t>
            </w:r>
          </w:p>
        </w:tc>
        <w:tc>
          <w:tcPr>
            <w:tcW w:w="1529" w:type="dxa"/>
            <w:vAlign w:val="top"/>
          </w:tcPr>
          <w:p w14:paraId="430BF674">
            <w:pPr>
              <w:kinsoku w:val="0"/>
              <w:autoSpaceDE w:val="0"/>
              <w:autoSpaceDN w:val="0"/>
              <w:adjustRightInd w:val="0"/>
              <w:snapToGrid w:val="0"/>
              <w:spacing w:before="316" w:line="220" w:lineRule="auto"/>
              <w:ind w:left="11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标示要求</w:t>
            </w:r>
          </w:p>
        </w:tc>
        <w:tc>
          <w:tcPr>
            <w:tcW w:w="3074" w:type="dxa"/>
            <w:vAlign w:val="top"/>
          </w:tcPr>
          <w:p w14:paraId="19816DE7">
            <w:pPr>
              <w:kinsoku w:val="0"/>
              <w:autoSpaceDE w:val="0"/>
              <w:autoSpaceDN w:val="0"/>
              <w:adjustRightInd w:val="0"/>
              <w:snapToGrid w:val="0"/>
              <w:spacing w:before="316" w:line="219"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运行方向、楼层显示</w:t>
            </w:r>
          </w:p>
        </w:tc>
      </w:tr>
      <w:tr w14:paraId="57F1B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1540" w:type="dxa"/>
            <w:vAlign w:val="top"/>
          </w:tcPr>
          <w:p w14:paraId="35A51796">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0211B5EE">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7EA1A5C4">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14:paraId="6CFECBE0">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14:paraId="508D8464">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14:paraId="7CFB095B">
            <w:pPr>
              <w:kinsoku w:val="0"/>
              <w:autoSpaceDE w:val="0"/>
              <w:autoSpaceDN w:val="0"/>
              <w:adjustRightInd w:val="0"/>
              <w:snapToGrid w:val="0"/>
              <w:spacing w:before="78" w:line="311"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568A956C">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4C8BB787">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4A691C99">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23A74C98">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2425C77B">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3D14AD9">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358A813">
            <w:pPr>
              <w:kinsoku w:val="0"/>
              <w:autoSpaceDE w:val="0"/>
              <w:autoSpaceDN w:val="0"/>
              <w:adjustRightInd w:val="0"/>
              <w:snapToGrid w:val="0"/>
              <w:spacing w:before="78" w:line="22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轿厢</w:t>
            </w:r>
          </w:p>
        </w:tc>
        <w:tc>
          <w:tcPr>
            <w:tcW w:w="1762" w:type="dxa"/>
            <w:vAlign w:val="top"/>
          </w:tcPr>
          <w:p w14:paraId="0FB3E44B">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74ADB7D7">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5E2AF735">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3CE6032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553A120">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2B3A4FE">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6A54A83C">
            <w:pPr>
              <w:kinsoku w:val="0"/>
              <w:autoSpaceDE w:val="0"/>
              <w:autoSpaceDN w:val="0"/>
              <w:adjustRightInd w:val="0"/>
              <w:snapToGrid w:val="0"/>
              <w:spacing w:before="78" w:line="219"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操作盘</w:t>
            </w:r>
          </w:p>
        </w:tc>
        <w:tc>
          <w:tcPr>
            <w:tcW w:w="1529" w:type="dxa"/>
            <w:vAlign w:val="top"/>
          </w:tcPr>
          <w:p w14:paraId="3DF106EB">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2D180796">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43ADF1AF">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16506C1F">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5CC8305C">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0236485D">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57895A81">
            <w:pPr>
              <w:kinsoku w:val="0"/>
              <w:autoSpaceDE w:val="0"/>
              <w:autoSpaceDN w:val="0"/>
              <w:adjustRightInd w:val="0"/>
              <w:snapToGrid w:val="0"/>
              <w:spacing w:before="78" w:line="219"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按钮要求</w:t>
            </w:r>
          </w:p>
        </w:tc>
        <w:tc>
          <w:tcPr>
            <w:tcW w:w="3074" w:type="dxa"/>
            <w:vAlign w:val="top"/>
          </w:tcPr>
          <w:p w14:paraId="70C83CE4">
            <w:pPr>
              <w:kinsoku w:val="0"/>
              <w:autoSpaceDE w:val="0"/>
              <w:autoSpaceDN w:val="0"/>
              <w:adjustRightInd w:val="0"/>
              <w:snapToGrid w:val="0"/>
              <w:spacing w:before="114" w:line="308" w:lineRule="auto"/>
              <w:ind w:left="115" w:right="107" w:firstLine="3"/>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金属按钮带光亮显示、开</w:t>
            </w:r>
            <w:r>
              <w:rPr>
                <w:rFonts w:ascii="宋体" w:hAnsi="宋体" w:eastAsia="宋体" w:cs="宋体"/>
                <w:b/>
                <w:bCs/>
                <w:snapToGrid w:val="0"/>
                <w:color w:val="000000"/>
                <w:spacing w:val="27"/>
                <w:kern w:val="0"/>
                <w:sz w:val="24"/>
                <w:szCs w:val="24"/>
                <w:lang w:val="en-US" w:eastAsia="en-US" w:bidi="ar-SA"/>
              </w:rPr>
              <w:t>关门按钮</w:t>
            </w:r>
            <w:r>
              <w:rPr>
                <w:rFonts w:ascii="宋体" w:hAnsi="宋体" w:eastAsia="宋体" w:cs="宋体"/>
                <w:snapToGrid w:val="0"/>
                <w:color w:val="000000"/>
                <w:spacing w:val="-37"/>
                <w:kern w:val="0"/>
                <w:sz w:val="24"/>
                <w:szCs w:val="24"/>
                <w:lang w:val="en-US" w:eastAsia="en-US" w:bidi="ar-SA"/>
              </w:rPr>
              <w:t xml:space="preserve"> </w:t>
            </w:r>
            <w:r>
              <w:rPr>
                <w:rFonts w:ascii="宋体" w:hAnsi="宋体" w:eastAsia="宋体" w:cs="宋体"/>
                <w:b/>
                <w:bCs/>
                <w:snapToGrid w:val="0"/>
                <w:color w:val="000000"/>
                <w:spacing w:val="27"/>
                <w:kern w:val="0"/>
                <w:sz w:val="24"/>
                <w:szCs w:val="24"/>
                <w:lang w:val="en-US" w:eastAsia="en-US" w:bidi="ar-SA"/>
              </w:rPr>
              <w:t>、</w:t>
            </w:r>
            <w:r>
              <w:rPr>
                <w:rFonts w:ascii="宋体" w:hAnsi="宋体" w:eastAsia="宋体" w:cs="宋体"/>
                <w:snapToGrid w:val="0"/>
                <w:color w:val="000000"/>
                <w:spacing w:val="-54"/>
                <w:kern w:val="0"/>
                <w:sz w:val="24"/>
                <w:szCs w:val="24"/>
                <w:lang w:val="en-US" w:eastAsia="en-US" w:bidi="ar-SA"/>
              </w:rPr>
              <w:t xml:space="preserve"> </w:t>
            </w:r>
            <w:r>
              <w:rPr>
                <w:rFonts w:ascii="宋体" w:hAnsi="宋体" w:eastAsia="宋体" w:cs="宋体"/>
                <w:b/>
                <w:bCs/>
                <w:snapToGrid w:val="0"/>
                <w:color w:val="000000"/>
                <w:spacing w:val="27"/>
                <w:kern w:val="0"/>
                <w:sz w:val="24"/>
                <w:szCs w:val="24"/>
                <w:lang w:val="en-US" w:eastAsia="en-US" w:bidi="ar-SA"/>
              </w:rPr>
              <w:t>紧急呼叫按</w:t>
            </w:r>
            <w:r>
              <w:rPr>
                <w:rFonts w:ascii="宋体" w:hAnsi="宋体" w:eastAsia="宋体" w:cs="宋体"/>
                <w:b/>
                <w:bCs/>
                <w:snapToGrid w:val="0"/>
                <w:color w:val="000000"/>
                <w:spacing w:val="-3"/>
                <w:kern w:val="0"/>
                <w:sz w:val="24"/>
                <w:szCs w:val="24"/>
                <w:lang w:val="en-US" w:eastAsia="en-US" w:bidi="ar-SA"/>
              </w:rPr>
              <w:t>钮。盲文按钮</w:t>
            </w:r>
          </w:p>
          <w:p w14:paraId="1CC157A9">
            <w:pPr>
              <w:kinsoku w:val="0"/>
              <w:autoSpaceDE w:val="0"/>
              <w:autoSpaceDN w:val="0"/>
              <w:adjustRightInd w:val="0"/>
              <w:snapToGrid w:val="0"/>
              <w:spacing w:before="7" w:line="291" w:lineRule="auto"/>
              <w:ind w:left="116" w:right="107" w:firstLine="9"/>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9"/>
                <w:kern w:val="0"/>
                <w:sz w:val="24"/>
                <w:szCs w:val="24"/>
                <w:lang w:val="en-US" w:eastAsia="en-US" w:bidi="ar-SA"/>
              </w:rPr>
              <w:t>▲电梯按钮的机械、</w:t>
            </w:r>
            <w:r>
              <w:rPr>
                <w:rFonts w:ascii="宋体" w:hAnsi="宋体" w:eastAsia="宋体" w:cs="宋体"/>
                <w:snapToGrid w:val="0"/>
                <w:color w:val="FF0000"/>
                <w:spacing w:val="-55"/>
                <w:kern w:val="0"/>
                <w:sz w:val="24"/>
                <w:szCs w:val="24"/>
                <w:lang w:val="en-US" w:eastAsia="en-US" w:bidi="ar-SA"/>
              </w:rPr>
              <w:t xml:space="preserve"> </w:t>
            </w:r>
            <w:r>
              <w:rPr>
                <w:rFonts w:ascii="宋体" w:hAnsi="宋体" w:eastAsia="宋体" w:cs="宋体"/>
                <w:b/>
                <w:bCs/>
                <w:snapToGrid w:val="0"/>
                <w:color w:val="FF0000"/>
                <w:spacing w:val="9"/>
                <w:kern w:val="0"/>
                <w:sz w:val="24"/>
                <w:szCs w:val="24"/>
                <w:lang w:val="en-US" w:eastAsia="en-US" w:bidi="ar-SA"/>
              </w:rPr>
              <w:t>电气</w:t>
            </w:r>
            <w:r>
              <w:rPr>
                <w:rFonts w:ascii="宋体" w:hAnsi="宋体" w:eastAsia="宋体" w:cs="宋体"/>
                <w:b/>
                <w:bCs/>
                <w:snapToGrid w:val="0"/>
                <w:color w:val="FF0000"/>
                <w:spacing w:val="8"/>
                <w:kern w:val="0"/>
                <w:sz w:val="24"/>
                <w:szCs w:val="24"/>
                <w:lang w:val="en-US" w:eastAsia="en-US" w:bidi="ar-SA"/>
              </w:rPr>
              <w:t>动作寿命达到</w:t>
            </w:r>
            <w:r>
              <w:rPr>
                <w:rFonts w:ascii="宋体" w:hAnsi="宋体" w:eastAsia="宋体" w:cs="宋体"/>
                <w:snapToGrid w:val="0"/>
                <w:color w:val="FF0000"/>
                <w:spacing w:val="-22"/>
                <w:kern w:val="0"/>
                <w:sz w:val="24"/>
                <w:szCs w:val="24"/>
                <w:lang w:val="en-US" w:eastAsia="en-US" w:bidi="ar-SA"/>
              </w:rPr>
              <w:t xml:space="preserve"> </w:t>
            </w:r>
            <w:r>
              <w:rPr>
                <w:rFonts w:ascii="宋体" w:hAnsi="宋体" w:eastAsia="宋体" w:cs="宋体"/>
                <w:b/>
                <w:bCs/>
                <w:snapToGrid w:val="0"/>
                <w:color w:val="FF0000"/>
                <w:spacing w:val="8"/>
                <w:kern w:val="0"/>
                <w:sz w:val="24"/>
                <w:szCs w:val="24"/>
                <w:lang w:val="en-US" w:eastAsia="en-US" w:bidi="ar-SA"/>
              </w:rPr>
              <w:t>500</w:t>
            </w:r>
            <w:r>
              <w:rPr>
                <w:rFonts w:ascii="宋体" w:hAnsi="宋体" w:eastAsia="宋体" w:cs="宋体"/>
                <w:snapToGrid w:val="0"/>
                <w:color w:val="FF0000"/>
                <w:spacing w:val="-21"/>
                <w:kern w:val="0"/>
                <w:sz w:val="24"/>
                <w:szCs w:val="24"/>
                <w:lang w:val="en-US" w:eastAsia="en-US" w:bidi="ar-SA"/>
              </w:rPr>
              <w:t xml:space="preserve"> </w:t>
            </w:r>
            <w:r>
              <w:rPr>
                <w:rFonts w:ascii="宋体" w:hAnsi="宋体" w:eastAsia="宋体" w:cs="宋体"/>
                <w:b/>
                <w:bCs/>
                <w:snapToGrid w:val="0"/>
                <w:color w:val="FF0000"/>
                <w:spacing w:val="8"/>
                <w:kern w:val="0"/>
                <w:sz w:val="24"/>
                <w:szCs w:val="24"/>
                <w:lang w:val="en-US" w:eastAsia="en-US" w:bidi="ar-SA"/>
              </w:rPr>
              <w:t>万次及</w:t>
            </w:r>
            <w:r>
              <w:rPr>
                <w:rFonts w:ascii="宋体" w:hAnsi="宋体" w:eastAsia="宋体" w:cs="宋体"/>
                <w:b/>
                <w:bCs/>
                <w:snapToGrid w:val="0"/>
                <w:color w:val="FF0000"/>
                <w:spacing w:val="16"/>
                <w:kern w:val="0"/>
                <w:sz w:val="24"/>
                <w:szCs w:val="24"/>
                <w:lang w:val="en-US" w:eastAsia="en-US" w:bidi="ar-SA"/>
              </w:rPr>
              <w:t>以上（投标文件中需提供提供第三方检测机构出具</w:t>
            </w:r>
            <w:r>
              <w:rPr>
                <w:rFonts w:ascii="宋体" w:hAnsi="宋体" w:eastAsia="宋体" w:cs="宋体"/>
                <w:b/>
                <w:bCs/>
                <w:snapToGrid w:val="0"/>
                <w:color w:val="FF0000"/>
                <w:spacing w:val="-14"/>
                <w:kern w:val="0"/>
                <w:sz w:val="24"/>
                <w:szCs w:val="24"/>
                <w:lang w:val="en-US" w:eastAsia="en-US" w:bidi="ar-SA"/>
              </w:rPr>
              <w:t>的</w:t>
            </w:r>
            <w:r>
              <w:rPr>
                <w:rFonts w:ascii="宋体" w:hAnsi="宋体" w:eastAsia="宋体" w:cs="宋体"/>
                <w:snapToGrid w:val="0"/>
                <w:color w:val="FF0000"/>
                <w:spacing w:val="-23"/>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检</w:t>
            </w:r>
            <w:r>
              <w:rPr>
                <w:rFonts w:ascii="宋体" w:hAnsi="宋体" w:eastAsia="宋体" w:cs="宋体"/>
                <w:snapToGrid w:val="0"/>
                <w:color w:val="FF0000"/>
                <w:spacing w:val="-25"/>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验</w:t>
            </w:r>
            <w:r>
              <w:rPr>
                <w:rFonts w:ascii="宋体" w:hAnsi="宋体" w:eastAsia="宋体" w:cs="宋体"/>
                <w:snapToGrid w:val="0"/>
                <w:color w:val="FF0000"/>
                <w:spacing w:val="-24"/>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报</w:t>
            </w:r>
            <w:r>
              <w:rPr>
                <w:rFonts w:ascii="宋体" w:hAnsi="宋体" w:eastAsia="宋体" w:cs="宋体"/>
                <w:snapToGrid w:val="0"/>
                <w:color w:val="FF0000"/>
                <w:spacing w:val="-14"/>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告</w:t>
            </w:r>
            <w:r>
              <w:rPr>
                <w:rFonts w:ascii="宋体" w:hAnsi="宋体" w:eastAsia="宋体" w:cs="宋体"/>
                <w:snapToGrid w:val="0"/>
                <w:color w:val="FF0000"/>
                <w:spacing w:val="-18"/>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原</w:t>
            </w:r>
            <w:r>
              <w:rPr>
                <w:rFonts w:ascii="宋体" w:hAnsi="宋体" w:eastAsia="宋体" w:cs="宋体"/>
                <w:snapToGrid w:val="0"/>
                <w:color w:val="FF0000"/>
                <w:spacing w:val="-25"/>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件</w:t>
            </w:r>
            <w:r>
              <w:rPr>
                <w:rFonts w:ascii="宋体" w:hAnsi="宋体" w:eastAsia="宋体" w:cs="宋体"/>
                <w:snapToGrid w:val="0"/>
                <w:color w:val="FF0000"/>
                <w:spacing w:val="-22"/>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扫</w:t>
            </w:r>
            <w:r>
              <w:rPr>
                <w:rFonts w:ascii="宋体" w:hAnsi="宋体" w:eastAsia="宋体" w:cs="宋体"/>
                <w:snapToGrid w:val="0"/>
                <w:color w:val="FF0000"/>
                <w:spacing w:val="-22"/>
                <w:kern w:val="0"/>
                <w:sz w:val="24"/>
                <w:szCs w:val="24"/>
                <w:lang w:val="en-US" w:eastAsia="en-US" w:bidi="ar-SA"/>
              </w:rPr>
              <w:t xml:space="preserve"> </w:t>
            </w:r>
            <w:r>
              <w:rPr>
                <w:rFonts w:ascii="宋体" w:hAnsi="宋体" w:eastAsia="宋体" w:cs="宋体"/>
                <w:b/>
                <w:bCs/>
                <w:snapToGrid w:val="0"/>
                <w:color w:val="FF0000"/>
                <w:spacing w:val="-14"/>
                <w:kern w:val="0"/>
                <w:sz w:val="24"/>
                <w:szCs w:val="24"/>
                <w:lang w:val="en-US" w:eastAsia="en-US" w:bidi="ar-SA"/>
              </w:rPr>
              <w:t>描</w:t>
            </w:r>
            <w:r>
              <w:rPr>
                <w:rFonts w:ascii="宋体" w:hAnsi="宋体" w:eastAsia="宋体" w:cs="宋体"/>
                <w:b/>
                <w:bCs/>
                <w:snapToGrid w:val="0"/>
                <w:color w:val="FF0000"/>
                <w:spacing w:val="-6"/>
                <w:kern w:val="0"/>
                <w:sz w:val="24"/>
                <w:szCs w:val="24"/>
                <w:lang w:val="en-US" w:eastAsia="en-US" w:bidi="ar-SA"/>
              </w:rPr>
              <w:t>件）。</w:t>
            </w:r>
          </w:p>
        </w:tc>
      </w:tr>
      <w:tr w14:paraId="37C1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2A5CDDB0">
            <w:pPr>
              <w:kinsoku w:val="0"/>
              <w:autoSpaceDE w:val="0"/>
              <w:autoSpaceDN w:val="0"/>
              <w:adjustRightInd w:val="0"/>
              <w:snapToGrid w:val="0"/>
              <w:spacing w:before="116" w:line="261" w:lineRule="auto"/>
              <w:ind w:left="118" w:right="222"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473A2262">
            <w:pPr>
              <w:kinsoku w:val="0"/>
              <w:autoSpaceDE w:val="0"/>
              <w:autoSpaceDN w:val="0"/>
              <w:adjustRightInd w:val="0"/>
              <w:snapToGrid w:val="0"/>
              <w:spacing w:before="316"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6BCC66C6">
            <w:pPr>
              <w:kinsoku w:val="0"/>
              <w:autoSpaceDE w:val="0"/>
              <w:autoSpaceDN w:val="0"/>
              <w:adjustRightInd w:val="0"/>
              <w:snapToGrid w:val="0"/>
              <w:spacing w:before="316" w:line="223"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厅门</w:t>
            </w:r>
          </w:p>
        </w:tc>
        <w:tc>
          <w:tcPr>
            <w:tcW w:w="1529" w:type="dxa"/>
            <w:vAlign w:val="top"/>
          </w:tcPr>
          <w:p w14:paraId="3B1FEF32">
            <w:pPr>
              <w:kinsoku w:val="0"/>
              <w:autoSpaceDE w:val="0"/>
              <w:autoSpaceDN w:val="0"/>
              <w:adjustRightInd w:val="0"/>
              <w:snapToGrid w:val="0"/>
              <w:spacing w:before="316" w:line="219" w:lineRule="auto"/>
              <w:ind w:left="5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材质</w:t>
            </w:r>
          </w:p>
        </w:tc>
        <w:tc>
          <w:tcPr>
            <w:tcW w:w="3074" w:type="dxa"/>
            <w:vAlign w:val="top"/>
          </w:tcPr>
          <w:p w14:paraId="47F342F8">
            <w:pPr>
              <w:kinsoku w:val="0"/>
              <w:autoSpaceDE w:val="0"/>
              <w:autoSpaceDN w:val="0"/>
              <w:adjustRightInd w:val="0"/>
              <w:snapToGrid w:val="0"/>
              <w:spacing w:before="316" w:line="220" w:lineRule="auto"/>
              <w:ind w:left="6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3"/>
                <w:kern w:val="0"/>
                <w:sz w:val="24"/>
                <w:szCs w:val="24"/>
                <w:lang w:val="en-US" w:eastAsia="en-US" w:bidi="ar-SA"/>
              </w:rPr>
              <w:t>不锈钢厚度≥1.5mm</w:t>
            </w:r>
          </w:p>
        </w:tc>
      </w:tr>
      <w:tr w14:paraId="66AB8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7CF6B392">
            <w:pPr>
              <w:kinsoku w:val="0"/>
              <w:autoSpaceDE w:val="0"/>
              <w:autoSpaceDN w:val="0"/>
              <w:adjustRightInd w:val="0"/>
              <w:snapToGrid w:val="0"/>
              <w:spacing w:before="118" w:line="260" w:lineRule="auto"/>
              <w:ind w:left="118" w:right="222"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5A7F028F">
            <w:pPr>
              <w:kinsoku w:val="0"/>
              <w:autoSpaceDE w:val="0"/>
              <w:autoSpaceDN w:val="0"/>
              <w:adjustRightInd w:val="0"/>
              <w:snapToGrid w:val="0"/>
              <w:spacing w:before="317"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149C97D7">
            <w:pPr>
              <w:kinsoku w:val="0"/>
              <w:autoSpaceDE w:val="0"/>
              <w:autoSpaceDN w:val="0"/>
              <w:adjustRightInd w:val="0"/>
              <w:snapToGrid w:val="0"/>
              <w:spacing w:before="317" w:line="223"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厅门</w:t>
            </w:r>
          </w:p>
        </w:tc>
        <w:tc>
          <w:tcPr>
            <w:tcW w:w="1529" w:type="dxa"/>
            <w:vAlign w:val="top"/>
          </w:tcPr>
          <w:p w14:paraId="38019269">
            <w:pPr>
              <w:kinsoku w:val="0"/>
              <w:autoSpaceDE w:val="0"/>
              <w:autoSpaceDN w:val="0"/>
              <w:adjustRightInd w:val="0"/>
              <w:snapToGrid w:val="0"/>
              <w:spacing w:before="317" w:line="220" w:lineRule="auto"/>
              <w:ind w:left="60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1"/>
                <w:kern w:val="0"/>
                <w:sz w:val="24"/>
                <w:szCs w:val="24"/>
                <w:lang w:val="en-US" w:eastAsia="en-US" w:bidi="ar-SA"/>
              </w:rPr>
              <w:t>厚度</w:t>
            </w:r>
          </w:p>
        </w:tc>
        <w:tc>
          <w:tcPr>
            <w:tcW w:w="3074" w:type="dxa"/>
            <w:vAlign w:val="top"/>
          </w:tcPr>
          <w:p w14:paraId="6BFFDF78">
            <w:pPr>
              <w:kinsoku w:val="0"/>
              <w:autoSpaceDE w:val="0"/>
              <w:autoSpaceDN w:val="0"/>
              <w:adjustRightInd w:val="0"/>
              <w:snapToGrid w:val="0"/>
              <w:spacing w:before="318" w:line="219" w:lineRule="auto"/>
              <w:ind w:left="59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符合国家规范及标准</w:t>
            </w:r>
          </w:p>
        </w:tc>
      </w:tr>
      <w:tr w14:paraId="2338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16146E73">
            <w:pPr>
              <w:kinsoku w:val="0"/>
              <w:autoSpaceDE w:val="0"/>
              <w:autoSpaceDN w:val="0"/>
              <w:adjustRightInd w:val="0"/>
              <w:snapToGrid w:val="0"/>
              <w:spacing w:before="116" w:line="261" w:lineRule="auto"/>
              <w:ind w:left="118" w:right="222"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21E56F68">
            <w:pPr>
              <w:kinsoku w:val="0"/>
              <w:autoSpaceDE w:val="0"/>
              <w:autoSpaceDN w:val="0"/>
              <w:adjustRightInd w:val="0"/>
              <w:snapToGrid w:val="0"/>
              <w:spacing w:before="316"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789F1C8E">
            <w:pPr>
              <w:kinsoku w:val="0"/>
              <w:autoSpaceDE w:val="0"/>
              <w:autoSpaceDN w:val="0"/>
              <w:adjustRightInd w:val="0"/>
              <w:snapToGrid w:val="0"/>
              <w:spacing w:before="316" w:line="223" w:lineRule="auto"/>
              <w:ind w:left="5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厅门</w:t>
            </w:r>
          </w:p>
        </w:tc>
        <w:tc>
          <w:tcPr>
            <w:tcW w:w="1529" w:type="dxa"/>
            <w:vAlign w:val="top"/>
          </w:tcPr>
          <w:p w14:paraId="3B0CAB86">
            <w:pPr>
              <w:kinsoku w:val="0"/>
              <w:autoSpaceDE w:val="0"/>
              <w:autoSpaceDN w:val="0"/>
              <w:adjustRightInd w:val="0"/>
              <w:snapToGrid w:val="0"/>
              <w:spacing w:before="316" w:line="221"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颜色</w:t>
            </w:r>
          </w:p>
        </w:tc>
        <w:tc>
          <w:tcPr>
            <w:tcW w:w="3074" w:type="dxa"/>
            <w:vAlign w:val="top"/>
          </w:tcPr>
          <w:p w14:paraId="75213278">
            <w:pPr>
              <w:kinsoku w:val="0"/>
              <w:autoSpaceDE w:val="0"/>
              <w:autoSpaceDN w:val="0"/>
              <w:adjustRightInd w:val="0"/>
              <w:snapToGrid w:val="0"/>
              <w:spacing w:before="316" w:line="222" w:lineRule="auto"/>
              <w:ind w:left="6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不锈钢</w:t>
            </w:r>
          </w:p>
        </w:tc>
      </w:tr>
      <w:tr w14:paraId="33317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40" w:type="dxa"/>
            <w:vAlign w:val="top"/>
          </w:tcPr>
          <w:p w14:paraId="3BD82F11">
            <w:pPr>
              <w:kinsoku w:val="0"/>
              <w:autoSpaceDE w:val="0"/>
              <w:autoSpaceDN w:val="0"/>
              <w:adjustRightInd w:val="0"/>
              <w:snapToGrid w:val="0"/>
              <w:spacing w:before="118" w:line="260" w:lineRule="auto"/>
              <w:ind w:left="118" w:right="222"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331ADCB4">
            <w:pPr>
              <w:kinsoku w:val="0"/>
              <w:autoSpaceDE w:val="0"/>
              <w:autoSpaceDN w:val="0"/>
              <w:adjustRightInd w:val="0"/>
              <w:snapToGrid w:val="0"/>
              <w:spacing w:before="317"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5EC5E026">
            <w:pPr>
              <w:kinsoku w:val="0"/>
              <w:autoSpaceDE w:val="0"/>
              <w:autoSpaceDN w:val="0"/>
              <w:adjustRightInd w:val="0"/>
              <w:snapToGrid w:val="0"/>
              <w:spacing w:before="317" w:line="220" w:lineRule="auto"/>
              <w:ind w:left="6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小门套</w:t>
            </w:r>
          </w:p>
        </w:tc>
        <w:tc>
          <w:tcPr>
            <w:tcW w:w="1529" w:type="dxa"/>
            <w:vAlign w:val="top"/>
          </w:tcPr>
          <w:p w14:paraId="0F4E4A15">
            <w:pPr>
              <w:kinsoku w:val="0"/>
              <w:autoSpaceDE w:val="0"/>
              <w:autoSpaceDN w:val="0"/>
              <w:adjustRightInd w:val="0"/>
              <w:snapToGrid w:val="0"/>
              <w:spacing w:before="317" w:line="219" w:lineRule="auto"/>
              <w:ind w:left="5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材质</w:t>
            </w:r>
          </w:p>
        </w:tc>
        <w:tc>
          <w:tcPr>
            <w:tcW w:w="3074" w:type="dxa"/>
            <w:vAlign w:val="top"/>
          </w:tcPr>
          <w:p w14:paraId="5587F463">
            <w:pPr>
              <w:kinsoku w:val="0"/>
              <w:autoSpaceDE w:val="0"/>
              <w:autoSpaceDN w:val="0"/>
              <w:adjustRightInd w:val="0"/>
              <w:snapToGrid w:val="0"/>
              <w:spacing w:before="317" w:line="220" w:lineRule="auto"/>
              <w:ind w:left="6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3"/>
                <w:kern w:val="0"/>
                <w:sz w:val="24"/>
                <w:szCs w:val="24"/>
                <w:lang w:val="en-US" w:eastAsia="en-US" w:bidi="ar-SA"/>
              </w:rPr>
              <w:t>不锈钢厚度≥1.5mm</w:t>
            </w:r>
          </w:p>
        </w:tc>
      </w:tr>
      <w:tr w14:paraId="299C3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4929B387">
            <w:pPr>
              <w:kinsoku w:val="0"/>
              <w:autoSpaceDE w:val="0"/>
              <w:autoSpaceDN w:val="0"/>
              <w:adjustRightInd w:val="0"/>
              <w:snapToGrid w:val="0"/>
              <w:spacing w:before="118" w:line="260" w:lineRule="auto"/>
              <w:ind w:left="118" w:right="222"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78579A5A">
            <w:pPr>
              <w:kinsoku w:val="0"/>
              <w:autoSpaceDE w:val="0"/>
              <w:autoSpaceDN w:val="0"/>
              <w:adjustRightInd w:val="0"/>
              <w:snapToGrid w:val="0"/>
              <w:spacing w:before="317"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2FED6274">
            <w:pPr>
              <w:kinsoku w:val="0"/>
              <w:autoSpaceDE w:val="0"/>
              <w:autoSpaceDN w:val="0"/>
              <w:adjustRightInd w:val="0"/>
              <w:snapToGrid w:val="0"/>
              <w:spacing w:before="317" w:line="220" w:lineRule="auto"/>
              <w:ind w:left="6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小门套</w:t>
            </w:r>
          </w:p>
        </w:tc>
        <w:tc>
          <w:tcPr>
            <w:tcW w:w="1529" w:type="dxa"/>
            <w:vAlign w:val="top"/>
          </w:tcPr>
          <w:p w14:paraId="63A9892C">
            <w:pPr>
              <w:kinsoku w:val="0"/>
              <w:autoSpaceDE w:val="0"/>
              <w:autoSpaceDN w:val="0"/>
              <w:adjustRightInd w:val="0"/>
              <w:snapToGrid w:val="0"/>
              <w:spacing w:before="317" w:line="220" w:lineRule="auto"/>
              <w:ind w:left="60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1"/>
                <w:kern w:val="0"/>
                <w:sz w:val="24"/>
                <w:szCs w:val="24"/>
                <w:lang w:val="en-US" w:eastAsia="en-US" w:bidi="ar-SA"/>
              </w:rPr>
              <w:t>厚度</w:t>
            </w:r>
          </w:p>
        </w:tc>
        <w:tc>
          <w:tcPr>
            <w:tcW w:w="3074" w:type="dxa"/>
            <w:vAlign w:val="top"/>
          </w:tcPr>
          <w:p w14:paraId="7EC0E5FB">
            <w:pPr>
              <w:kinsoku w:val="0"/>
              <w:autoSpaceDE w:val="0"/>
              <w:autoSpaceDN w:val="0"/>
              <w:adjustRightInd w:val="0"/>
              <w:snapToGrid w:val="0"/>
              <w:spacing w:before="318" w:line="219" w:lineRule="auto"/>
              <w:ind w:left="59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符合国家规范及标准</w:t>
            </w:r>
          </w:p>
        </w:tc>
      </w:tr>
      <w:tr w14:paraId="02907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408571B2">
            <w:pPr>
              <w:kinsoku w:val="0"/>
              <w:autoSpaceDE w:val="0"/>
              <w:autoSpaceDN w:val="0"/>
              <w:adjustRightInd w:val="0"/>
              <w:snapToGrid w:val="0"/>
              <w:spacing w:before="118" w:line="260" w:lineRule="auto"/>
              <w:ind w:left="118" w:right="222"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55C28387">
            <w:pPr>
              <w:kinsoku w:val="0"/>
              <w:autoSpaceDE w:val="0"/>
              <w:autoSpaceDN w:val="0"/>
              <w:adjustRightInd w:val="0"/>
              <w:snapToGrid w:val="0"/>
              <w:spacing w:before="318"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6D0AACB5">
            <w:pPr>
              <w:kinsoku w:val="0"/>
              <w:autoSpaceDE w:val="0"/>
              <w:autoSpaceDN w:val="0"/>
              <w:adjustRightInd w:val="0"/>
              <w:snapToGrid w:val="0"/>
              <w:spacing w:before="318" w:line="220" w:lineRule="auto"/>
              <w:ind w:left="6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小门套</w:t>
            </w:r>
          </w:p>
        </w:tc>
        <w:tc>
          <w:tcPr>
            <w:tcW w:w="1529" w:type="dxa"/>
            <w:vAlign w:val="top"/>
          </w:tcPr>
          <w:p w14:paraId="52B2D30A">
            <w:pPr>
              <w:kinsoku w:val="0"/>
              <w:autoSpaceDE w:val="0"/>
              <w:autoSpaceDN w:val="0"/>
              <w:adjustRightInd w:val="0"/>
              <w:snapToGrid w:val="0"/>
              <w:spacing w:before="318" w:line="221"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颜色</w:t>
            </w:r>
          </w:p>
        </w:tc>
        <w:tc>
          <w:tcPr>
            <w:tcW w:w="3074" w:type="dxa"/>
            <w:vAlign w:val="top"/>
          </w:tcPr>
          <w:p w14:paraId="10C46926">
            <w:pPr>
              <w:kinsoku w:val="0"/>
              <w:autoSpaceDE w:val="0"/>
              <w:autoSpaceDN w:val="0"/>
              <w:adjustRightInd w:val="0"/>
              <w:snapToGrid w:val="0"/>
              <w:spacing w:before="319" w:line="222" w:lineRule="auto"/>
              <w:ind w:left="6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不锈钢</w:t>
            </w:r>
          </w:p>
        </w:tc>
      </w:tr>
      <w:tr w14:paraId="2EFB1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540" w:type="dxa"/>
            <w:vAlign w:val="top"/>
          </w:tcPr>
          <w:p w14:paraId="55A7F154">
            <w:pPr>
              <w:kinsoku w:val="0"/>
              <w:autoSpaceDE w:val="0"/>
              <w:autoSpaceDN w:val="0"/>
              <w:adjustRightInd w:val="0"/>
              <w:snapToGrid w:val="0"/>
              <w:spacing w:before="317" w:line="311" w:lineRule="auto"/>
              <w:ind w:left="118" w:right="222"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0"/>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5D593A22">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04BE0231">
            <w:pPr>
              <w:kinsoku w:val="0"/>
              <w:autoSpaceDE w:val="0"/>
              <w:autoSpaceDN w:val="0"/>
              <w:adjustRightInd w:val="0"/>
              <w:snapToGrid w:val="0"/>
              <w:spacing w:before="78"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19B2ADE8">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78C19736">
            <w:pPr>
              <w:kinsoku w:val="0"/>
              <w:autoSpaceDE w:val="0"/>
              <w:autoSpaceDN w:val="0"/>
              <w:adjustRightInd w:val="0"/>
              <w:snapToGrid w:val="0"/>
              <w:spacing w:before="78" w:line="219" w:lineRule="auto"/>
              <w:ind w:left="59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楼层召唤</w:t>
            </w:r>
          </w:p>
        </w:tc>
        <w:tc>
          <w:tcPr>
            <w:tcW w:w="1529" w:type="dxa"/>
            <w:vAlign w:val="top"/>
          </w:tcPr>
          <w:p w14:paraId="67B47765">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6F55FEE7">
            <w:pPr>
              <w:kinsoku w:val="0"/>
              <w:autoSpaceDE w:val="0"/>
              <w:autoSpaceDN w:val="0"/>
              <w:adjustRightInd w:val="0"/>
              <w:snapToGrid w:val="0"/>
              <w:spacing w:before="78" w:line="219" w:lineRule="auto"/>
              <w:ind w:left="1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6"/>
                <w:kern w:val="0"/>
                <w:sz w:val="24"/>
                <w:szCs w:val="24"/>
                <w:lang w:val="en-US" w:eastAsia="en-US" w:bidi="ar-SA"/>
              </w:rPr>
              <w:t>显示内容</w:t>
            </w:r>
          </w:p>
        </w:tc>
        <w:tc>
          <w:tcPr>
            <w:tcW w:w="3074" w:type="dxa"/>
            <w:vAlign w:val="top"/>
          </w:tcPr>
          <w:p w14:paraId="12737562">
            <w:pPr>
              <w:kinsoku w:val="0"/>
              <w:autoSpaceDE w:val="0"/>
              <w:autoSpaceDN w:val="0"/>
              <w:adjustRightInd w:val="0"/>
              <w:snapToGrid w:val="0"/>
              <w:spacing w:before="117" w:line="276" w:lineRule="auto"/>
              <w:ind w:left="116" w:right="107" w:firstLine="1"/>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5"/>
                <w:kern w:val="0"/>
                <w:sz w:val="24"/>
                <w:szCs w:val="24"/>
                <w:lang w:val="en-US" w:eastAsia="en-US" w:bidi="ar-SA"/>
              </w:rPr>
              <w:t>段码或液晶显示、运行到</w:t>
            </w:r>
            <w:r>
              <w:rPr>
                <w:rFonts w:ascii="宋体" w:hAnsi="宋体" w:eastAsia="宋体" w:cs="宋体"/>
                <w:b/>
                <w:bCs/>
                <w:snapToGrid w:val="0"/>
                <w:color w:val="000000"/>
                <w:spacing w:val="16"/>
                <w:kern w:val="0"/>
                <w:sz w:val="24"/>
                <w:szCs w:val="24"/>
                <w:lang w:val="en-US" w:eastAsia="en-US" w:bidi="ar-SA"/>
              </w:rPr>
              <w:t>达楼层显示、运行方向显</w:t>
            </w:r>
            <w:r>
              <w:rPr>
                <w:rFonts w:ascii="宋体" w:hAnsi="宋体" w:eastAsia="宋体" w:cs="宋体"/>
                <w:b/>
                <w:bCs/>
                <w:snapToGrid w:val="0"/>
                <w:color w:val="000000"/>
                <w:spacing w:val="-3"/>
                <w:kern w:val="0"/>
                <w:sz w:val="24"/>
                <w:szCs w:val="24"/>
                <w:lang w:val="en-US" w:eastAsia="en-US" w:bidi="ar-SA"/>
              </w:rPr>
              <w:t>示</w:t>
            </w:r>
          </w:p>
        </w:tc>
      </w:tr>
      <w:tr w14:paraId="5D610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540" w:type="dxa"/>
            <w:vAlign w:val="top"/>
          </w:tcPr>
          <w:p w14:paraId="53540B13">
            <w:pPr>
              <w:kinsoku w:val="0"/>
              <w:autoSpaceDE w:val="0"/>
              <w:autoSpaceDN w:val="0"/>
              <w:adjustRightInd w:val="0"/>
              <w:snapToGrid w:val="0"/>
              <w:spacing w:before="118" w:line="261"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3CA75888">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2348C02C">
            <w:pPr>
              <w:kinsoku w:val="0"/>
              <w:autoSpaceDE w:val="0"/>
              <w:autoSpaceDN w:val="0"/>
              <w:adjustRightInd w:val="0"/>
              <w:snapToGrid w:val="0"/>
              <w:spacing w:before="78"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4A2923CD">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28F3F871">
            <w:pPr>
              <w:kinsoku w:val="0"/>
              <w:autoSpaceDE w:val="0"/>
              <w:autoSpaceDN w:val="0"/>
              <w:adjustRightInd w:val="0"/>
              <w:snapToGrid w:val="0"/>
              <w:spacing w:before="78" w:line="219" w:lineRule="auto"/>
              <w:ind w:left="11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楼层召唤</w:t>
            </w:r>
          </w:p>
        </w:tc>
        <w:tc>
          <w:tcPr>
            <w:tcW w:w="1529" w:type="dxa"/>
            <w:vAlign w:val="top"/>
          </w:tcPr>
          <w:p w14:paraId="56135F3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1E55007C">
            <w:pPr>
              <w:kinsoku w:val="0"/>
              <w:autoSpaceDE w:val="0"/>
              <w:autoSpaceDN w:val="0"/>
              <w:adjustRightInd w:val="0"/>
              <w:snapToGrid w:val="0"/>
              <w:spacing w:before="78" w:line="219" w:lineRule="auto"/>
              <w:ind w:left="11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面板材质</w:t>
            </w:r>
          </w:p>
        </w:tc>
        <w:tc>
          <w:tcPr>
            <w:tcW w:w="3074" w:type="dxa"/>
            <w:vAlign w:val="top"/>
          </w:tcPr>
          <w:p w14:paraId="564B4EB5">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6F0895C">
            <w:pPr>
              <w:kinsoku w:val="0"/>
              <w:autoSpaceDE w:val="0"/>
              <w:autoSpaceDN w:val="0"/>
              <w:adjustRightInd w:val="0"/>
              <w:snapToGrid w:val="0"/>
              <w:spacing w:before="78" w:line="222" w:lineRule="auto"/>
              <w:ind w:left="6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不锈钢</w:t>
            </w:r>
          </w:p>
        </w:tc>
      </w:tr>
    </w:tbl>
    <w:p w14:paraId="476EE2C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686806B0">
      <w:pPr>
        <w:sectPr>
          <w:footerReference r:id="rId7" w:type="default"/>
          <w:pgSz w:w="11906" w:h="16839"/>
          <w:pgMar w:top="1431" w:right="1194" w:bottom="1371" w:left="1308" w:header="0" w:footer="1086" w:gutter="0"/>
          <w:cols w:space="720" w:num="1"/>
        </w:sectPr>
      </w:pPr>
    </w:p>
    <w:p w14:paraId="3D7600D9">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lang w:eastAsia="en-US"/>
        </w:rPr>
      </w:pPr>
    </w:p>
    <w:tbl>
      <w:tblPr>
        <w:tblStyle w:val="6"/>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1493"/>
        <w:gridCol w:w="1762"/>
        <w:gridCol w:w="1529"/>
        <w:gridCol w:w="3074"/>
      </w:tblGrid>
      <w:tr w14:paraId="1AF4C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540" w:type="dxa"/>
            <w:vAlign w:val="top"/>
          </w:tcPr>
          <w:p w14:paraId="21EA5491">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206B8D0F">
            <w:pPr>
              <w:kinsoku w:val="0"/>
              <w:autoSpaceDE w:val="0"/>
              <w:autoSpaceDN w:val="0"/>
              <w:adjustRightInd w:val="0"/>
              <w:snapToGrid w:val="0"/>
              <w:spacing w:before="78" w:line="309"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115BEF14">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46E3A6B0">
            <w:pPr>
              <w:kinsoku w:val="0"/>
              <w:autoSpaceDE w:val="0"/>
              <w:autoSpaceDN w:val="0"/>
              <w:adjustRightInd w:val="0"/>
              <w:snapToGrid w:val="0"/>
              <w:spacing w:before="78"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3BFF959A">
            <w:pPr>
              <w:widowControl/>
              <w:kinsoku w:val="0"/>
              <w:autoSpaceDE w:val="0"/>
              <w:autoSpaceDN w:val="0"/>
              <w:adjustRightInd w:val="0"/>
              <w:snapToGrid w:val="0"/>
              <w:spacing w:line="439" w:lineRule="auto"/>
              <w:jc w:val="left"/>
              <w:textAlignment w:val="baseline"/>
              <w:rPr>
                <w:rFonts w:ascii="Arial" w:hAnsi="Arial" w:eastAsia="Arial" w:cs="Arial"/>
                <w:snapToGrid w:val="0"/>
                <w:color w:val="000000"/>
                <w:kern w:val="0"/>
                <w:sz w:val="21"/>
                <w:szCs w:val="21"/>
                <w:lang w:eastAsia="en-US"/>
              </w:rPr>
            </w:pPr>
          </w:p>
          <w:p w14:paraId="5D3DBCAE">
            <w:pPr>
              <w:kinsoku w:val="0"/>
              <w:autoSpaceDE w:val="0"/>
              <w:autoSpaceDN w:val="0"/>
              <w:adjustRightInd w:val="0"/>
              <w:snapToGrid w:val="0"/>
              <w:spacing w:before="78" w:line="219" w:lineRule="auto"/>
              <w:ind w:left="11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楼层召唤</w:t>
            </w:r>
          </w:p>
        </w:tc>
        <w:tc>
          <w:tcPr>
            <w:tcW w:w="1529" w:type="dxa"/>
            <w:vAlign w:val="top"/>
          </w:tcPr>
          <w:p w14:paraId="5C363066">
            <w:pPr>
              <w:widowControl/>
              <w:kinsoku w:val="0"/>
              <w:autoSpaceDE w:val="0"/>
              <w:autoSpaceDN w:val="0"/>
              <w:adjustRightInd w:val="0"/>
              <w:snapToGrid w:val="0"/>
              <w:spacing w:line="438" w:lineRule="auto"/>
              <w:jc w:val="left"/>
              <w:textAlignment w:val="baseline"/>
              <w:rPr>
                <w:rFonts w:ascii="Arial" w:hAnsi="Arial" w:eastAsia="Arial" w:cs="Arial"/>
                <w:snapToGrid w:val="0"/>
                <w:color w:val="000000"/>
                <w:kern w:val="0"/>
                <w:sz w:val="21"/>
                <w:szCs w:val="21"/>
                <w:lang w:eastAsia="en-US"/>
              </w:rPr>
            </w:pPr>
          </w:p>
          <w:p w14:paraId="7C27F2A9">
            <w:pPr>
              <w:kinsoku w:val="0"/>
              <w:autoSpaceDE w:val="0"/>
              <w:autoSpaceDN w:val="0"/>
              <w:adjustRightInd w:val="0"/>
              <w:snapToGrid w:val="0"/>
              <w:spacing w:before="78" w:line="220" w:lineRule="auto"/>
              <w:ind w:left="1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6"/>
                <w:kern w:val="0"/>
                <w:sz w:val="24"/>
                <w:szCs w:val="24"/>
                <w:lang w:val="en-US" w:eastAsia="en-US" w:bidi="ar-SA"/>
              </w:rPr>
              <w:t>安装位置</w:t>
            </w:r>
          </w:p>
        </w:tc>
        <w:tc>
          <w:tcPr>
            <w:tcW w:w="3074" w:type="dxa"/>
            <w:vAlign w:val="top"/>
          </w:tcPr>
          <w:p w14:paraId="78BDBC7E">
            <w:pPr>
              <w:kinsoku w:val="0"/>
              <w:autoSpaceDE w:val="0"/>
              <w:autoSpaceDN w:val="0"/>
              <w:adjustRightInd w:val="0"/>
              <w:snapToGrid w:val="0"/>
              <w:spacing w:before="118" w:line="277" w:lineRule="auto"/>
              <w:ind w:left="116" w:right="107"/>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6"/>
                <w:kern w:val="0"/>
                <w:sz w:val="24"/>
                <w:szCs w:val="24"/>
                <w:lang w:val="en-US" w:eastAsia="en-US" w:bidi="ar-SA"/>
              </w:rPr>
              <w:t>层显与楼层召唤面板为一</w:t>
            </w:r>
            <w:r>
              <w:rPr>
                <w:rFonts w:ascii="宋体" w:hAnsi="宋体" w:eastAsia="宋体" w:cs="宋体"/>
                <w:b/>
                <w:bCs/>
                <w:snapToGrid w:val="0"/>
                <w:color w:val="000000"/>
                <w:spacing w:val="11"/>
                <w:kern w:val="0"/>
                <w:sz w:val="24"/>
                <w:szCs w:val="24"/>
                <w:lang w:val="en-US" w:eastAsia="en-US" w:bidi="ar-SA"/>
              </w:rPr>
              <w:t>体式设置</w:t>
            </w:r>
            <w:r>
              <w:rPr>
                <w:rFonts w:ascii="宋体" w:hAnsi="宋体" w:eastAsia="宋体" w:cs="宋体"/>
                <w:snapToGrid w:val="0"/>
                <w:color w:val="000000"/>
                <w:spacing w:val="-66"/>
                <w:kern w:val="0"/>
                <w:sz w:val="24"/>
                <w:szCs w:val="24"/>
                <w:lang w:val="en-US" w:eastAsia="en-US" w:bidi="ar-SA"/>
              </w:rPr>
              <w:t xml:space="preserve"> </w:t>
            </w:r>
            <w:r>
              <w:rPr>
                <w:rFonts w:ascii="宋体" w:hAnsi="宋体" w:eastAsia="宋体" w:cs="宋体"/>
                <w:b/>
                <w:bCs/>
                <w:snapToGrid w:val="0"/>
                <w:color w:val="000000"/>
                <w:spacing w:val="11"/>
                <w:kern w:val="0"/>
                <w:sz w:val="24"/>
                <w:szCs w:val="24"/>
                <w:lang w:val="en-US" w:eastAsia="en-US" w:bidi="ar-SA"/>
              </w:rPr>
              <w:t>。金属按钮带光</w:t>
            </w:r>
            <w:r>
              <w:rPr>
                <w:rFonts w:ascii="宋体" w:hAnsi="宋体" w:eastAsia="宋体" w:cs="宋体"/>
                <w:b/>
                <w:bCs/>
                <w:snapToGrid w:val="0"/>
                <w:color w:val="000000"/>
                <w:spacing w:val="-3"/>
                <w:kern w:val="0"/>
                <w:sz w:val="24"/>
                <w:szCs w:val="24"/>
                <w:lang w:val="en-US" w:eastAsia="en-US" w:bidi="ar-SA"/>
              </w:rPr>
              <w:t>亮显示，盲文按钮</w:t>
            </w:r>
          </w:p>
        </w:tc>
      </w:tr>
      <w:tr w14:paraId="59CD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40" w:type="dxa"/>
            <w:vAlign w:val="top"/>
          </w:tcPr>
          <w:p w14:paraId="2821BCBC">
            <w:pPr>
              <w:kinsoku w:val="0"/>
              <w:autoSpaceDE w:val="0"/>
              <w:autoSpaceDN w:val="0"/>
              <w:adjustRightInd w:val="0"/>
              <w:snapToGrid w:val="0"/>
              <w:spacing w:before="116" w:line="261" w:lineRule="auto"/>
              <w:ind w:left="118" w:right="109" w:firstLine="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3"/>
                <w:kern w:val="0"/>
                <w:sz w:val="24"/>
                <w:szCs w:val="24"/>
                <w:lang w:val="en-US" w:eastAsia="en-US" w:bidi="ar-SA"/>
              </w:rPr>
              <w:t>内外装饰要</w:t>
            </w:r>
            <w:r>
              <w:rPr>
                <w:rFonts w:ascii="宋体" w:hAnsi="宋体" w:eastAsia="宋体" w:cs="宋体"/>
                <w:b/>
                <w:bCs/>
                <w:snapToGrid w:val="0"/>
                <w:color w:val="000000"/>
                <w:spacing w:val="-3"/>
                <w:kern w:val="0"/>
                <w:sz w:val="24"/>
                <w:szCs w:val="24"/>
                <w:lang w:val="en-US" w:eastAsia="en-US" w:bidi="ar-SA"/>
              </w:rPr>
              <w:t>求</w:t>
            </w:r>
          </w:p>
        </w:tc>
        <w:tc>
          <w:tcPr>
            <w:tcW w:w="1493" w:type="dxa"/>
            <w:vAlign w:val="top"/>
          </w:tcPr>
          <w:p w14:paraId="0A50096C">
            <w:pPr>
              <w:kinsoku w:val="0"/>
              <w:autoSpaceDE w:val="0"/>
              <w:autoSpaceDN w:val="0"/>
              <w:adjustRightInd w:val="0"/>
              <w:snapToGrid w:val="0"/>
              <w:spacing w:before="315" w:line="220" w:lineRule="auto"/>
              <w:ind w:left="11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厅门及门套</w:t>
            </w:r>
          </w:p>
        </w:tc>
        <w:tc>
          <w:tcPr>
            <w:tcW w:w="1762" w:type="dxa"/>
            <w:vAlign w:val="top"/>
          </w:tcPr>
          <w:p w14:paraId="364846F8">
            <w:pPr>
              <w:kinsoku w:val="0"/>
              <w:autoSpaceDE w:val="0"/>
              <w:autoSpaceDN w:val="0"/>
              <w:adjustRightInd w:val="0"/>
              <w:snapToGrid w:val="0"/>
              <w:spacing w:before="315" w:line="221"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地坎</w:t>
            </w:r>
          </w:p>
        </w:tc>
        <w:tc>
          <w:tcPr>
            <w:tcW w:w="4603" w:type="dxa"/>
            <w:gridSpan w:val="2"/>
            <w:vAlign w:val="top"/>
          </w:tcPr>
          <w:p w14:paraId="4CED678C">
            <w:pPr>
              <w:kinsoku w:val="0"/>
              <w:autoSpaceDE w:val="0"/>
              <w:autoSpaceDN w:val="0"/>
              <w:adjustRightInd w:val="0"/>
              <w:snapToGrid w:val="0"/>
              <w:spacing w:before="315" w:line="220" w:lineRule="auto"/>
              <w:ind w:left="5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硬质铝合金</w:t>
            </w:r>
          </w:p>
        </w:tc>
      </w:tr>
      <w:tr w14:paraId="4F78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1" w:hRule="atLeast"/>
        </w:trPr>
        <w:tc>
          <w:tcPr>
            <w:tcW w:w="1540" w:type="dxa"/>
            <w:vAlign w:val="top"/>
          </w:tcPr>
          <w:p w14:paraId="79D56017">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355C208">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282FD6F3">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B1F8DFF">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1B34802">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1F69386">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4C2FC595">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24BB3A08">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4BB6E16C">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53662506">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0F97104B">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54B1D5A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29AAC6C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B2BBDA5">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3D098238">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0C6C8C69">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51D1E4BC">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86198C4">
            <w:pPr>
              <w:kinsoku w:val="0"/>
              <w:autoSpaceDE w:val="0"/>
              <w:autoSpaceDN w:val="0"/>
              <w:adjustRightInd w:val="0"/>
              <w:snapToGrid w:val="0"/>
              <w:spacing w:before="78" w:line="221" w:lineRule="auto"/>
              <w:ind w:left="1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6"/>
                <w:kern w:val="0"/>
                <w:sz w:val="24"/>
                <w:szCs w:val="24"/>
                <w:lang w:val="en-US" w:eastAsia="en-US" w:bidi="ar-SA"/>
              </w:rPr>
              <w:t>功能要求</w:t>
            </w:r>
          </w:p>
        </w:tc>
        <w:tc>
          <w:tcPr>
            <w:tcW w:w="7858" w:type="dxa"/>
            <w:gridSpan w:val="4"/>
            <w:vAlign w:val="top"/>
          </w:tcPr>
          <w:p w14:paraId="4A490675">
            <w:pPr>
              <w:kinsoku w:val="0"/>
              <w:autoSpaceDE w:val="0"/>
              <w:autoSpaceDN w:val="0"/>
              <w:adjustRightInd w:val="0"/>
              <w:snapToGrid w:val="0"/>
              <w:spacing w:before="114" w:line="219" w:lineRule="auto"/>
              <w:ind w:left="6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
                <w:kern w:val="0"/>
                <w:sz w:val="24"/>
                <w:szCs w:val="24"/>
                <w:lang w:val="en-US" w:eastAsia="en-US" w:bidi="ar-SA"/>
              </w:rPr>
              <w:t>1.基本功能配置</w:t>
            </w:r>
            <w:r>
              <w:rPr>
                <w:rFonts w:ascii="宋体" w:hAnsi="宋体" w:eastAsia="宋体" w:cs="宋体"/>
                <w:b/>
                <w:bCs/>
                <w:snapToGrid w:val="0"/>
                <w:color w:val="000000"/>
                <w:spacing w:val="-14"/>
                <w:kern w:val="0"/>
                <w:sz w:val="24"/>
                <w:szCs w:val="24"/>
                <w:lang w:val="en-US" w:eastAsia="en-US" w:bidi="ar-SA"/>
              </w:rPr>
              <w:t>：（</w:t>
            </w:r>
            <w:r>
              <w:rPr>
                <w:rFonts w:ascii="宋体" w:hAnsi="宋体" w:eastAsia="宋体" w:cs="宋体"/>
                <w:b/>
                <w:bCs/>
                <w:snapToGrid w:val="0"/>
                <w:color w:val="000000"/>
                <w:spacing w:val="-2"/>
                <w:kern w:val="0"/>
                <w:sz w:val="24"/>
                <w:szCs w:val="24"/>
                <w:lang w:val="en-US" w:eastAsia="en-US" w:bidi="ar-SA"/>
              </w:rPr>
              <w:t>符合国家验收规范）</w:t>
            </w:r>
          </w:p>
          <w:p w14:paraId="3A408C3C">
            <w:pPr>
              <w:kinsoku w:val="0"/>
              <w:autoSpaceDE w:val="0"/>
              <w:autoSpaceDN w:val="0"/>
              <w:adjustRightInd w:val="0"/>
              <w:snapToGrid w:val="0"/>
              <w:spacing w:before="109" w:line="308" w:lineRule="auto"/>
              <w:ind w:left="110" w:right="107" w:firstLine="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最近楼层服务运转、不能开门时救出运转、超速电气保护、开门报警、</w:t>
            </w:r>
            <w:r>
              <w:rPr>
                <w:rFonts w:ascii="宋体" w:hAnsi="宋体" w:eastAsia="宋体" w:cs="宋体"/>
                <w:b/>
                <w:bCs/>
                <w:snapToGrid w:val="0"/>
                <w:color w:val="000000"/>
                <w:spacing w:val="4"/>
                <w:kern w:val="0"/>
                <w:sz w:val="24"/>
                <w:szCs w:val="24"/>
                <w:lang w:val="en-US" w:eastAsia="en-US" w:bidi="ar-SA"/>
              </w:rPr>
              <w:t>超速机械保护、开门时间自动调整、故障电梯自动</w:t>
            </w:r>
            <w:r>
              <w:rPr>
                <w:rFonts w:ascii="宋体" w:hAnsi="宋体" w:eastAsia="宋体" w:cs="宋体"/>
                <w:b/>
                <w:bCs/>
                <w:snapToGrid w:val="0"/>
                <w:color w:val="000000"/>
                <w:spacing w:val="3"/>
                <w:kern w:val="0"/>
                <w:sz w:val="24"/>
                <w:szCs w:val="24"/>
                <w:lang w:val="en-US" w:eastAsia="en-US" w:bidi="ar-SA"/>
              </w:rPr>
              <w:t>分离（联控、三台群</w:t>
            </w:r>
            <w:r>
              <w:rPr>
                <w:rFonts w:ascii="宋体" w:hAnsi="宋体" w:eastAsia="宋体" w:cs="宋体"/>
                <w:b/>
                <w:bCs/>
                <w:snapToGrid w:val="0"/>
                <w:color w:val="000000"/>
                <w:kern w:val="0"/>
                <w:sz w:val="24"/>
                <w:szCs w:val="24"/>
                <w:lang w:val="en-US" w:eastAsia="en-US" w:bidi="ar-SA"/>
              </w:rPr>
              <w:t>控）、光幕、操作盘文字信息、故障自动检测、禁止反向</w:t>
            </w:r>
            <w:r>
              <w:rPr>
                <w:rFonts w:ascii="宋体" w:hAnsi="宋体" w:eastAsia="宋体" w:cs="宋体"/>
                <w:b/>
                <w:bCs/>
                <w:snapToGrid w:val="0"/>
                <w:color w:val="000000"/>
                <w:spacing w:val="-1"/>
                <w:kern w:val="0"/>
                <w:sz w:val="24"/>
                <w:szCs w:val="24"/>
                <w:lang w:val="en-US" w:eastAsia="en-US" w:bidi="ar-SA"/>
              </w:rPr>
              <w:t>运行登录</w:t>
            </w:r>
            <w:r>
              <w:rPr>
                <w:rFonts w:ascii="宋体" w:hAnsi="宋体" w:eastAsia="宋体" w:cs="宋体"/>
                <w:snapToGrid w:val="0"/>
                <w:color w:val="000000"/>
                <w:spacing w:val="-1"/>
                <w:kern w:val="0"/>
                <w:sz w:val="24"/>
                <w:szCs w:val="24"/>
                <w:lang w:val="en-US" w:eastAsia="en-US" w:bidi="ar-SA"/>
              </w:rPr>
              <w:t xml:space="preserve"> </w:t>
            </w:r>
            <w:r>
              <w:rPr>
                <w:rFonts w:ascii="宋体" w:hAnsi="宋体" w:eastAsia="宋体" w:cs="宋体"/>
                <w:b/>
                <w:bCs/>
                <w:snapToGrid w:val="0"/>
                <w:color w:val="000000"/>
                <w:spacing w:val="-1"/>
                <w:kern w:val="0"/>
                <w:sz w:val="24"/>
                <w:szCs w:val="24"/>
                <w:lang w:val="en-US" w:eastAsia="en-US" w:bidi="ar-SA"/>
              </w:rPr>
              <w:t>、轿</w:t>
            </w:r>
            <w:r>
              <w:rPr>
                <w:rFonts w:ascii="宋体" w:hAnsi="宋体" w:eastAsia="宋体" w:cs="宋体"/>
                <w:b/>
                <w:bCs/>
                <w:snapToGrid w:val="0"/>
                <w:color w:val="000000"/>
                <w:spacing w:val="1"/>
                <w:kern w:val="0"/>
                <w:sz w:val="24"/>
                <w:szCs w:val="24"/>
                <w:lang w:val="en-US" w:eastAsia="en-US" w:bidi="ar-SA"/>
              </w:rPr>
              <w:t>厢照明、换气扇自动关闭、</w:t>
            </w:r>
            <w:r>
              <w:rPr>
                <w:rFonts w:ascii="宋体" w:hAnsi="宋体" w:eastAsia="宋体" w:cs="宋体"/>
                <w:b/>
                <w:bCs/>
                <w:snapToGrid w:val="0"/>
                <w:color w:val="000000"/>
                <w:kern w:val="0"/>
                <w:sz w:val="24"/>
                <w:szCs w:val="24"/>
                <w:lang w:val="en-US" w:eastAsia="en-US" w:bidi="ar-SA"/>
              </w:rPr>
              <w:t>UCMP</w:t>
            </w:r>
            <w:r>
              <w:rPr>
                <w:rFonts w:ascii="宋体" w:hAnsi="宋体" w:eastAsia="宋体" w:cs="宋体"/>
                <w:snapToGrid w:val="0"/>
                <w:color w:val="000000"/>
                <w:spacing w:val="-39"/>
                <w:kern w:val="0"/>
                <w:sz w:val="24"/>
                <w:szCs w:val="24"/>
                <w:lang w:val="en-US" w:eastAsia="en-US" w:bidi="ar-SA"/>
              </w:rPr>
              <w:t xml:space="preserve"> </w:t>
            </w:r>
            <w:r>
              <w:rPr>
                <w:rFonts w:ascii="宋体" w:hAnsi="宋体" w:eastAsia="宋体" w:cs="宋体"/>
                <w:b/>
                <w:bCs/>
                <w:snapToGrid w:val="0"/>
                <w:color w:val="000000"/>
                <w:spacing w:val="1"/>
                <w:kern w:val="0"/>
                <w:sz w:val="24"/>
                <w:szCs w:val="24"/>
                <w:lang w:val="en-US" w:eastAsia="en-US" w:bidi="ar-SA"/>
              </w:rPr>
              <w:t>轿厢意外移动保护装置、闲暇自动检测</w:t>
            </w:r>
            <w:r>
              <w:rPr>
                <w:rFonts w:ascii="宋体" w:hAnsi="宋体" w:eastAsia="宋体" w:cs="宋体"/>
                <w:b/>
                <w:bCs/>
                <w:snapToGrid w:val="0"/>
                <w:color w:val="000000"/>
                <w:spacing w:val="4"/>
                <w:kern w:val="0"/>
                <w:sz w:val="24"/>
                <w:szCs w:val="24"/>
                <w:lang w:val="en-US" w:eastAsia="en-US" w:bidi="ar-SA"/>
              </w:rPr>
              <w:t>运转、取消错误呼叫功能、基准层返回（单控、联</w:t>
            </w:r>
            <w:r>
              <w:rPr>
                <w:rFonts w:ascii="宋体" w:hAnsi="宋体" w:eastAsia="宋体" w:cs="宋体"/>
                <w:b/>
                <w:bCs/>
                <w:snapToGrid w:val="0"/>
                <w:color w:val="000000"/>
                <w:spacing w:val="3"/>
                <w:kern w:val="0"/>
                <w:sz w:val="24"/>
                <w:szCs w:val="24"/>
                <w:lang w:val="en-US" w:eastAsia="en-US" w:bidi="ar-SA"/>
              </w:rPr>
              <w:t>控、三台群控）、内</w:t>
            </w:r>
            <w:r>
              <w:rPr>
                <w:rFonts w:ascii="宋体" w:hAnsi="宋体" w:eastAsia="宋体" w:cs="宋体"/>
                <w:b/>
                <w:bCs/>
                <w:snapToGrid w:val="0"/>
                <w:color w:val="000000"/>
                <w:spacing w:val="4"/>
                <w:kern w:val="0"/>
                <w:sz w:val="24"/>
                <w:szCs w:val="24"/>
                <w:lang w:val="en-US" w:eastAsia="en-US" w:bidi="ar-SA"/>
              </w:rPr>
              <w:t>部安装五方通话全套设备（即电梯内部通话装置以</w:t>
            </w:r>
            <w:r>
              <w:rPr>
                <w:rFonts w:ascii="宋体" w:hAnsi="宋体" w:eastAsia="宋体" w:cs="宋体"/>
                <w:b/>
                <w:bCs/>
                <w:snapToGrid w:val="0"/>
                <w:color w:val="000000"/>
                <w:spacing w:val="3"/>
                <w:kern w:val="0"/>
                <w:sz w:val="24"/>
                <w:szCs w:val="24"/>
                <w:lang w:val="en-US" w:eastAsia="en-US" w:bidi="ar-SA"/>
              </w:rPr>
              <w:t>及连接管理用房的所</w:t>
            </w:r>
            <w:r>
              <w:rPr>
                <w:rFonts w:ascii="宋体" w:hAnsi="宋体" w:eastAsia="宋体" w:cs="宋体"/>
                <w:b/>
                <w:bCs/>
                <w:snapToGrid w:val="0"/>
                <w:color w:val="000000"/>
                <w:spacing w:val="4"/>
                <w:kern w:val="0"/>
                <w:sz w:val="24"/>
                <w:szCs w:val="24"/>
                <w:lang w:val="en-US" w:eastAsia="en-US" w:bidi="ar-SA"/>
              </w:rPr>
              <w:t>有管线和设备）、轿厢内视频监控功能（摄像监控</w:t>
            </w:r>
            <w:r>
              <w:rPr>
                <w:rFonts w:ascii="宋体" w:hAnsi="宋体" w:eastAsia="宋体" w:cs="宋体"/>
                <w:b/>
                <w:bCs/>
                <w:snapToGrid w:val="0"/>
                <w:color w:val="000000"/>
                <w:spacing w:val="3"/>
                <w:kern w:val="0"/>
                <w:sz w:val="24"/>
                <w:szCs w:val="24"/>
                <w:lang w:val="en-US" w:eastAsia="en-US" w:bidi="ar-SA"/>
              </w:rPr>
              <w:t>装置以及连接监控中</w:t>
            </w:r>
            <w:r>
              <w:rPr>
                <w:rFonts w:ascii="宋体" w:hAnsi="宋体" w:eastAsia="宋体" w:cs="宋体"/>
                <w:b/>
                <w:bCs/>
                <w:snapToGrid w:val="0"/>
                <w:color w:val="000000"/>
                <w:spacing w:val="12"/>
                <w:kern w:val="0"/>
                <w:sz w:val="24"/>
                <w:szCs w:val="24"/>
                <w:lang w:val="en-US" w:eastAsia="en-US" w:bidi="ar-SA"/>
              </w:rPr>
              <w:t>心的所有管线和设备，实现远程监控，所需电缆、管线及设备包</w:t>
            </w:r>
            <w:r>
              <w:rPr>
                <w:rFonts w:ascii="宋体" w:hAnsi="宋体" w:eastAsia="宋体" w:cs="宋体"/>
                <w:b/>
                <w:bCs/>
                <w:snapToGrid w:val="0"/>
                <w:color w:val="000000"/>
                <w:spacing w:val="11"/>
                <w:kern w:val="0"/>
                <w:sz w:val="24"/>
                <w:szCs w:val="24"/>
                <w:lang w:val="en-US" w:eastAsia="en-US" w:bidi="ar-SA"/>
              </w:rPr>
              <w:t>含在</w:t>
            </w:r>
            <w:r>
              <w:rPr>
                <w:rFonts w:ascii="宋体" w:hAnsi="宋体" w:eastAsia="宋体" w:cs="宋体"/>
                <w:b/>
                <w:bCs/>
                <w:snapToGrid w:val="0"/>
                <w:color w:val="000000"/>
                <w:spacing w:val="4"/>
                <w:kern w:val="0"/>
                <w:sz w:val="24"/>
                <w:szCs w:val="24"/>
                <w:lang w:val="en-US" w:eastAsia="en-US" w:bidi="ar-SA"/>
              </w:rPr>
              <w:t>内，轿厢内原监控的拆除与恢复）、故障自动存储</w:t>
            </w:r>
            <w:r>
              <w:rPr>
                <w:rFonts w:ascii="宋体" w:hAnsi="宋体" w:eastAsia="宋体" w:cs="宋体"/>
                <w:b/>
                <w:bCs/>
                <w:snapToGrid w:val="0"/>
                <w:color w:val="000000"/>
                <w:spacing w:val="3"/>
                <w:kern w:val="0"/>
                <w:sz w:val="24"/>
                <w:szCs w:val="24"/>
                <w:lang w:val="en-US" w:eastAsia="en-US" w:bidi="ar-SA"/>
              </w:rPr>
              <w:t>、轿厢应急照明、门</w:t>
            </w:r>
            <w:r>
              <w:rPr>
                <w:rFonts w:ascii="宋体" w:hAnsi="宋体" w:eastAsia="宋体" w:cs="宋体"/>
                <w:b/>
                <w:bCs/>
                <w:snapToGrid w:val="0"/>
                <w:color w:val="000000"/>
                <w:spacing w:val="4"/>
                <w:kern w:val="0"/>
                <w:sz w:val="24"/>
                <w:szCs w:val="24"/>
                <w:lang w:val="en-US" w:eastAsia="en-US" w:bidi="ar-SA"/>
              </w:rPr>
              <w:t>的异常检查装置、超载报警（蜂鸣器提示）、运行</w:t>
            </w:r>
            <w:r>
              <w:rPr>
                <w:rFonts w:ascii="宋体" w:hAnsi="宋体" w:eastAsia="宋体" w:cs="宋体"/>
                <w:b/>
                <w:bCs/>
                <w:snapToGrid w:val="0"/>
                <w:color w:val="000000"/>
                <w:spacing w:val="3"/>
                <w:kern w:val="0"/>
                <w:sz w:val="24"/>
                <w:szCs w:val="24"/>
                <w:lang w:val="en-US" w:eastAsia="en-US" w:bidi="ar-SA"/>
              </w:rPr>
              <w:t>次数显示、位置异常</w:t>
            </w:r>
            <w:r>
              <w:rPr>
                <w:rFonts w:ascii="宋体" w:hAnsi="宋体" w:eastAsia="宋体" w:cs="宋体"/>
                <w:b/>
                <w:bCs/>
                <w:snapToGrid w:val="0"/>
                <w:color w:val="000000"/>
                <w:spacing w:val="4"/>
                <w:kern w:val="0"/>
                <w:sz w:val="24"/>
                <w:szCs w:val="24"/>
                <w:lang w:val="en-US" w:eastAsia="en-US" w:bidi="ar-SA"/>
              </w:rPr>
              <w:t>自动校正、避难层返回信号输出、运行时间监测、</w:t>
            </w:r>
            <w:r>
              <w:rPr>
                <w:rFonts w:ascii="宋体" w:hAnsi="宋体" w:eastAsia="宋体" w:cs="宋体"/>
                <w:b/>
                <w:bCs/>
                <w:snapToGrid w:val="0"/>
                <w:color w:val="000000"/>
                <w:spacing w:val="3"/>
                <w:kern w:val="0"/>
                <w:sz w:val="24"/>
                <w:szCs w:val="24"/>
                <w:lang w:val="en-US" w:eastAsia="en-US" w:bidi="ar-SA"/>
              </w:rPr>
              <w:t>电动机空转保护、启</w:t>
            </w:r>
            <w:r>
              <w:rPr>
                <w:rFonts w:ascii="宋体" w:hAnsi="宋体" w:eastAsia="宋体" w:cs="宋体"/>
                <w:b/>
                <w:bCs/>
                <w:snapToGrid w:val="0"/>
                <w:color w:val="000000"/>
                <w:spacing w:val="4"/>
                <w:kern w:val="0"/>
                <w:sz w:val="24"/>
                <w:szCs w:val="24"/>
                <w:lang w:val="en-US" w:eastAsia="en-US" w:bidi="ar-SA"/>
              </w:rPr>
              <w:t>动补偿功能、电源相位故障监测、防捣乱功能、火</w:t>
            </w:r>
            <w:r>
              <w:rPr>
                <w:rFonts w:ascii="宋体" w:hAnsi="宋体" w:eastAsia="宋体" w:cs="宋体"/>
                <w:b/>
                <w:bCs/>
                <w:snapToGrid w:val="0"/>
                <w:color w:val="000000"/>
                <w:spacing w:val="3"/>
                <w:kern w:val="0"/>
                <w:sz w:val="24"/>
                <w:szCs w:val="24"/>
                <w:lang w:val="en-US" w:eastAsia="en-US" w:bidi="ar-SA"/>
              </w:rPr>
              <w:t>灾管制运转、候梯厅</w:t>
            </w:r>
            <w:r>
              <w:rPr>
                <w:rFonts w:ascii="宋体" w:hAnsi="宋体" w:eastAsia="宋体" w:cs="宋体"/>
                <w:b/>
                <w:bCs/>
                <w:snapToGrid w:val="0"/>
                <w:color w:val="000000"/>
                <w:spacing w:val="12"/>
                <w:kern w:val="0"/>
                <w:sz w:val="24"/>
                <w:szCs w:val="24"/>
                <w:lang w:val="en-US" w:eastAsia="en-US" w:bidi="ar-SA"/>
              </w:rPr>
              <w:t>信号文字、轿门防扒开装置、耐冲击层门系统、强制关门、层高</w:t>
            </w:r>
            <w:r>
              <w:rPr>
                <w:rFonts w:ascii="宋体" w:hAnsi="宋体" w:eastAsia="宋体" w:cs="宋体"/>
                <w:b/>
                <w:bCs/>
                <w:snapToGrid w:val="0"/>
                <w:color w:val="000000"/>
                <w:spacing w:val="11"/>
                <w:kern w:val="0"/>
                <w:sz w:val="24"/>
                <w:szCs w:val="24"/>
                <w:lang w:val="en-US" w:eastAsia="en-US" w:bidi="ar-SA"/>
              </w:rPr>
              <w:t>自学</w:t>
            </w:r>
            <w:r>
              <w:rPr>
                <w:rFonts w:ascii="宋体" w:hAnsi="宋体" w:eastAsia="宋体" w:cs="宋体"/>
                <w:b/>
                <w:bCs/>
                <w:snapToGrid w:val="0"/>
                <w:color w:val="000000"/>
                <w:spacing w:val="-1"/>
                <w:kern w:val="0"/>
                <w:sz w:val="24"/>
                <w:szCs w:val="24"/>
                <w:lang w:val="en-US" w:eastAsia="en-US" w:bidi="ar-SA"/>
              </w:rPr>
              <w:t>习、警铃（轿顶）、</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b/>
                <w:bCs/>
                <w:snapToGrid w:val="0"/>
                <w:color w:val="000000"/>
                <w:spacing w:val="-1"/>
                <w:kern w:val="0"/>
                <w:sz w:val="24"/>
                <w:szCs w:val="24"/>
                <w:lang w:val="en-US" w:eastAsia="en-US" w:bidi="ar-SA"/>
              </w:rPr>
              <w:t>自动再平层、专用运转、IC</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b/>
                <w:bCs/>
                <w:snapToGrid w:val="0"/>
                <w:color w:val="000000"/>
                <w:spacing w:val="-1"/>
                <w:kern w:val="0"/>
                <w:sz w:val="24"/>
                <w:szCs w:val="24"/>
                <w:lang w:val="en-US" w:eastAsia="en-US" w:bidi="ar-SA"/>
              </w:rPr>
              <w:t>卡功能（写卡器每个小</w:t>
            </w:r>
            <w:r>
              <w:rPr>
                <w:rFonts w:ascii="宋体" w:hAnsi="宋体" w:eastAsia="宋体" w:cs="宋体"/>
                <w:b/>
                <w:bCs/>
                <w:snapToGrid w:val="0"/>
                <w:color w:val="000000"/>
                <w:spacing w:val="-3"/>
                <w:kern w:val="0"/>
                <w:sz w:val="24"/>
                <w:szCs w:val="24"/>
                <w:lang w:val="en-US" w:eastAsia="en-US" w:bidi="ar-SA"/>
              </w:rPr>
              <w:t>区一套，每户不低于</w:t>
            </w:r>
            <w:r>
              <w:rPr>
                <w:rFonts w:ascii="宋体" w:hAnsi="宋体" w:eastAsia="宋体" w:cs="宋体"/>
                <w:snapToGrid w:val="0"/>
                <w:color w:val="000000"/>
                <w:spacing w:val="-26"/>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5</w:t>
            </w:r>
            <w:r>
              <w:rPr>
                <w:rFonts w:ascii="宋体" w:hAnsi="宋体" w:eastAsia="宋体" w:cs="宋体"/>
                <w:snapToGrid w:val="0"/>
                <w:color w:val="000000"/>
                <w:spacing w:val="-42"/>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张</w:t>
            </w:r>
            <w:r>
              <w:rPr>
                <w:rFonts w:ascii="宋体" w:hAnsi="宋体" w:eastAsia="宋体" w:cs="宋体"/>
                <w:snapToGrid w:val="0"/>
                <w:color w:val="000000"/>
                <w:spacing w:val="-35"/>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IC</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卡）、阻车系统（防电动车进入电梯，系统</w:t>
            </w:r>
            <w:r>
              <w:rPr>
                <w:rFonts w:ascii="宋体" w:hAnsi="宋体" w:eastAsia="宋体" w:cs="宋体"/>
                <w:b/>
                <w:bCs/>
                <w:snapToGrid w:val="0"/>
                <w:color w:val="000000"/>
                <w:spacing w:val="18"/>
                <w:kern w:val="0"/>
                <w:sz w:val="24"/>
                <w:szCs w:val="24"/>
                <w:lang w:val="en-US" w:eastAsia="en-US" w:bidi="ar-SA"/>
              </w:rPr>
              <w:t>需接入现有住宅管理平台）</w:t>
            </w:r>
            <w:r>
              <w:rPr>
                <w:rFonts w:ascii="宋体" w:hAnsi="宋体" w:eastAsia="宋体" w:cs="宋体"/>
                <w:snapToGrid w:val="0"/>
                <w:color w:val="000000"/>
                <w:spacing w:val="-36"/>
                <w:kern w:val="0"/>
                <w:sz w:val="24"/>
                <w:szCs w:val="24"/>
                <w:lang w:val="en-US" w:eastAsia="en-US" w:bidi="ar-SA"/>
              </w:rPr>
              <w:t xml:space="preserve"> </w:t>
            </w:r>
            <w:r>
              <w:rPr>
                <w:rFonts w:ascii="宋体" w:hAnsi="宋体" w:eastAsia="宋体" w:cs="宋体"/>
                <w:b/>
                <w:bCs/>
                <w:snapToGrid w:val="0"/>
                <w:color w:val="000000"/>
                <w:spacing w:val="18"/>
                <w:kern w:val="0"/>
                <w:sz w:val="24"/>
                <w:szCs w:val="24"/>
                <w:lang w:val="en-US" w:eastAsia="en-US" w:bidi="ar-SA"/>
              </w:rPr>
              <w:t>。除上述特别要求外电梯性</w:t>
            </w:r>
            <w:r>
              <w:rPr>
                <w:rFonts w:ascii="宋体" w:hAnsi="宋体" w:eastAsia="宋体" w:cs="宋体"/>
                <w:b/>
                <w:bCs/>
                <w:snapToGrid w:val="0"/>
                <w:color w:val="000000"/>
                <w:spacing w:val="17"/>
                <w:kern w:val="0"/>
                <w:sz w:val="24"/>
                <w:szCs w:val="24"/>
                <w:lang w:val="en-US" w:eastAsia="en-US" w:bidi="ar-SA"/>
              </w:rPr>
              <w:t>能还应符合</w:t>
            </w:r>
            <w:r>
              <w:rPr>
                <w:rFonts w:ascii="宋体" w:hAnsi="宋体" w:eastAsia="宋体" w:cs="宋体"/>
                <w:b/>
                <w:bCs/>
                <w:snapToGrid w:val="0"/>
                <w:color w:val="000000"/>
                <w:spacing w:val="-2"/>
                <w:kern w:val="0"/>
                <w:sz w:val="24"/>
                <w:szCs w:val="24"/>
                <w:lang w:val="en-US" w:eastAsia="en-US" w:bidi="ar-SA"/>
              </w:rPr>
              <w:t>GB/T10058-2023《电梯技术条件》</w:t>
            </w:r>
            <w:r>
              <w:rPr>
                <w:rFonts w:ascii="宋体" w:hAnsi="宋体" w:eastAsia="宋体" w:cs="宋体"/>
                <w:b/>
                <w:bCs/>
                <w:snapToGrid w:val="0"/>
                <w:color w:val="000000"/>
                <w:spacing w:val="-3"/>
                <w:kern w:val="0"/>
                <w:sz w:val="24"/>
                <w:szCs w:val="24"/>
                <w:lang w:val="en-US" w:eastAsia="en-US" w:bidi="ar-SA"/>
              </w:rPr>
              <w:t>3.3</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条的基本要求。</w:t>
            </w:r>
          </w:p>
          <w:p w14:paraId="126A4DBB">
            <w:pPr>
              <w:kinsoku w:val="0"/>
              <w:autoSpaceDE w:val="0"/>
              <w:autoSpaceDN w:val="0"/>
              <w:adjustRightInd w:val="0"/>
              <w:snapToGrid w:val="0"/>
              <w:spacing w:before="1" w:line="217"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2"/>
                <w:kern w:val="0"/>
                <w:sz w:val="24"/>
                <w:szCs w:val="24"/>
                <w:lang w:val="en-US" w:eastAsia="en-US" w:bidi="ar-SA"/>
              </w:rPr>
              <w:t>2.附加功能配置：由投标人自报，但均含在</w:t>
            </w:r>
            <w:r>
              <w:rPr>
                <w:rFonts w:ascii="宋体" w:hAnsi="宋体" w:eastAsia="宋体" w:cs="宋体"/>
                <w:b/>
                <w:bCs/>
                <w:snapToGrid w:val="0"/>
                <w:color w:val="000000"/>
                <w:spacing w:val="-3"/>
                <w:kern w:val="0"/>
                <w:sz w:val="24"/>
                <w:szCs w:val="24"/>
                <w:lang w:val="en-US" w:eastAsia="en-US" w:bidi="ar-SA"/>
              </w:rPr>
              <w:t>投标总价中。</w:t>
            </w:r>
          </w:p>
          <w:p w14:paraId="060BAACE">
            <w:pPr>
              <w:kinsoku w:val="0"/>
              <w:autoSpaceDE w:val="0"/>
              <w:autoSpaceDN w:val="0"/>
              <w:adjustRightInd w:val="0"/>
              <w:snapToGrid w:val="0"/>
              <w:spacing w:before="115" w:line="284" w:lineRule="auto"/>
              <w:ind w:left="112" w:right="108"/>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注：投标人所提供的货物技术规格应符合货</w:t>
            </w:r>
            <w:r>
              <w:rPr>
                <w:rFonts w:ascii="宋体" w:hAnsi="宋体" w:eastAsia="宋体" w:cs="宋体"/>
                <w:b/>
                <w:bCs/>
                <w:snapToGrid w:val="0"/>
                <w:color w:val="000000"/>
                <w:spacing w:val="3"/>
                <w:kern w:val="0"/>
                <w:sz w:val="24"/>
                <w:szCs w:val="24"/>
                <w:lang w:val="en-US" w:eastAsia="en-US" w:bidi="ar-SA"/>
              </w:rPr>
              <w:t>物的技术规格及要求，如果投标人不能响应招标文件技术规格和要求的某项技术规格，投标人应在技术偏离表中说明偏离情况，如果投标人不提供技术偏离表说明偏离情</w:t>
            </w:r>
            <w:r>
              <w:rPr>
                <w:rFonts w:ascii="宋体" w:hAnsi="宋体" w:eastAsia="宋体" w:cs="宋体"/>
                <w:b/>
                <w:bCs/>
                <w:snapToGrid w:val="0"/>
                <w:color w:val="000000"/>
                <w:spacing w:val="-3"/>
                <w:kern w:val="0"/>
                <w:sz w:val="24"/>
                <w:szCs w:val="24"/>
                <w:lang w:val="en-US" w:eastAsia="en-US" w:bidi="ar-SA"/>
              </w:rPr>
              <w:t>况，则认为提供的货物完全符合本招标文件的要求。</w:t>
            </w:r>
          </w:p>
        </w:tc>
      </w:tr>
      <w:tr w14:paraId="79773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1540" w:type="dxa"/>
            <w:vAlign w:val="top"/>
          </w:tcPr>
          <w:p w14:paraId="738C8097">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1E898CA6">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6FCB42E7">
            <w:pPr>
              <w:kinsoku w:val="0"/>
              <w:autoSpaceDE w:val="0"/>
              <w:autoSpaceDN w:val="0"/>
              <w:adjustRightInd w:val="0"/>
              <w:snapToGrid w:val="0"/>
              <w:spacing w:before="78" w:line="311" w:lineRule="auto"/>
              <w:ind w:left="117" w:right="10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18"/>
                <w:kern w:val="0"/>
                <w:sz w:val="24"/>
                <w:szCs w:val="24"/>
                <w:lang w:val="en-US" w:eastAsia="en-US" w:bidi="ar-SA"/>
              </w:rPr>
              <w:t>其他功能要</w:t>
            </w:r>
            <w:r>
              <w:rPr>
                <w:rFonts w:ascii="宋体" w:hAnsi="宋体" w:eastAsia="宋体" w:cs="宋体"/>
                <w:b/>
                <w:bCs/>
                <w:snapToGrid w:val="0"/>
                <w:color w:val="000000"/>
                <w:spacing w:val="-6"/>
                <w:kern w:val="0"/>
                <w:sz w:val="24"/>
                <w:szCs w:val="24"/>
                <w:lang w:val="en-US" w:eastAsia="en-US" w:bidi="ar-SA"/>
              </w:rPr>
              <w:t>求要求</w:t>
            </w:r>
          </w:p>
        </w:tc>
        <w:tc>
          <w:tcPr>
            <w:tcW w:w="7858" w:type="dxa"/>
            <w:gridSpan w:val="4"/>
            <w:vAlign w:val="top"/>
          </w:tcPr>
          <w:p w14:paraId="6B1A68EF">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53C36464">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5F0D54FA">
            <w:pPr>
              <w:kinsoku w:val="0"/>
              <w:autoSpaceDE w:val="0"/>
              <w:autoSpaceDN w:val="0"/>
              <w:adjustRightInd w:val="0"/>
              <w:snapToGrid w:val="0"/>
              <w:spacing w:before="78" w:line="310" w:lineRule="auto"/>
              <w:ind w:left="115" w:right="107" w:firstLine="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4"/>
                <w:kern w:val="0"/>
                <w:sz w:val="24"/>
                <w:szCs w:val="24"/>
                <w:lang w:val="en-US" w:eastAsia="en-US" w:bidi="ar-SA"/>
              </w:rPr>
              <w:t>▲电梯光幕的最大光束数≥190</w:t>
            </w:r>
            <w:r>
              <w:rPr>
                <w:rFonts w:ascii="宋体" w:hAnsi="宋体" w:eastAsia="宋体" w:cs="宋体"/>
                <w:snapToGrid w:val="0"/>
                <w:color w:val="FF0000"/>
                <w:spacing w:val="-26"/>
                <w:kern w:val="0"/>
                <w:sz w:val="24"/>
                <w:szCs w:val="24"/>
                <w:lang w:val="en-US" w:eastAsia="en-US" w:bidi="ar-SA"/>
              </w:rPr>
              <w:t xml:space="preserve"> </w:t>
            </w:r>
            <w:r>
              <w:rPr>
                <w:rFonts w:ascii="宋体" w:hAnsi="宋体" w:eastAsia="宋体" w:cs="宋体"/>
                <w:b/>
                <w:bCs/>
                <w:snapToGrid w:val="0"/>
                <w:color w:val="FF0000"/>
                <w:spacing w:val="4"/>
                <w:kern w:val="0"/>
                <w:sz w:val="24"/>
                <w:szCs w:val="24"/>
                <w:lang w:val="en-US" w:eastAsia="en-US" w:bidi="ar-SA"/>
              </w:rPr>
              <w:t>束。（投标文件中需提供第三方检测机</w:t>
            </w:r>
            <w:r>
              <w:rPr>
                <w:rFonts w:ascii="宋体" w:hAnsi="宋体" w:eastAsia="宋体" w:cs="宋体"/>
                <w:b/>
                <w:bCs/>
                <w:snapToGrid w:val="0"/>
                <w:color w:val="FF0000"/>
                <w:spacing w:val="-3"/>
                <w:kern w:val="0"/>
                <w:sz w:val="24"/>
                <w:szCs w:val="24"/>
                <w:lang w:val="en-US" w:eastAsia="en-US" w:bidi="ar-SA"/>
              </w:rPr>
              <w:t>构出具的检验报告原件扫描件</w:t>
            </w:r>
            <w:r>
              <w:rPr>
                <w:rFonts w:ascii="宋体" w:hAnsi="宋体" w:eastAsia="宋体" w:cs="宋体"/>
                <w:b/>
                <w:bCs/>
                <w:snapToGrid w:val="0"/>
                <w:color w:val="000000"/>
                <w:spacing w:val="-3"/>
                <w:kern w:val="0"/>
                <w:sz w:val="24"/>
                <w:szCs w:val="24"/>
                <w:lang w:val="en-US" w:eastAsia="en-US" w:bidi="ar-SA"/>
              </w:rPr>
              <w:t>）</w:t>
            </w:r>
          </w:p>
        </w:tc>
      </w:tr>
    </w:tbl>
    <w:p w14:paraId="6D65A87D">
      <w:pPr>
        <w:widowControl/>
        <w:kinsoku w:val="0"/>
        <w:autoSpaceDE w:val="0"/>
        <w:autoSpaceDN w:val="0"/>
        <w:adjustRightInd w:val="0"/>
        <w:snapToGrid w:val="0"/>
        <w:spacing w:before="35" w:line="219" w:lineRule="auto"/>
        <w:ind w:left="58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注：门套完好无损的，经采购人认可，可不进行更</w:t>
      </w:r>
      <w:r>
        <w:rPr>
          <w:rFonts w:ascii="宋体" w:hAnsi="宋体" w:eastAsia="宋体" w:cs="宋体"/>
          <w:b/>
          <w:bCs/>
          <w:snapToGrid w:val="0"/>
          <w:color w:val="000000"/>
          <w:spacing w:val="-3"/>
          <w:kern w:val="0"/>
          <w:sz w:val="24"/>
          <w:szCs w:val="24"/>
          <w:lang w:eastAsia="en-US"/>
        </w:rPr>
        <w:t>换。</w:t>
      </w:r>
    </w:p>
    <w:p w14:paraId="2EC8FCCE">
      <w:pPr>
        <w:widowControl/>
        <w:kinsoku w:val="0"/>
        <w:autoSpaceDE w:val="0"/>
        <w:autoSpaceDN w:val="0"/>
        <w:adjustRightInd w:val="0"/>
        <w:snapToGrid w:val="0"/>
        <w:spacing w:before="181" w:line="219" w:lineRule="auto"/>
        <w:ind w:left="6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（三）旧梯拆除、安装、调试</w:t>
      </w:r>
    </w:p>
    <w:p w14:paraId="05EB6DC2">
      <w:pPr>
        <w:spacing w:line="219" w:lineRule="auto"/>
        <w:rPr>
          <w:rFonts w:ascii="宋体" w:hAnsi="宋体" w:eastAsia="宋体" w:cs="宋体"/>
          <w:sz w:val="24"/>
          <w:szCs w:val="24"/>
        </w:rPr>
        <w:sectPr>
          <w:footerReference r:id="rId8" w:type="default"/>
          <w:pgSz w:w="11906" w:h="16839"/>
          <w:pgMar w:top="1431" w:right="1194" w:bottom="1371" w:left="1308" w:header="0" w:footer="1086" w:gutter="0"/>
          <w:cols w:space="720" w:num="1"/>
        </w:sectPr>
      </w:pPr>
    </w:p>
    <w:p w14:paraId="5115D49D">
      <w:pPr>
        <w:widowControl/>
        <w:kinsoku w:val="0"/>
        <w:autoSpaceDE w:val="0"/>
        <w:autoSpaceDN w:val="0"/>
        <w:adjustRightInd w:val="0"/>
        <w:snapToGrid w:val="0"/>
        <w:spacing w:before="50" w:line="360" w:lineRule="auto"/>
        <w:ind w:left="1" w:right="173" w:firstLine="436"/>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1.</w:t>
      </w:r>
      <w:r>
        <w:rPr>
          <w:rFonts w:ascii="宋体" w:hAnsi="宋体" w:eastAsia="宋体" w:cs="宋体"/>
          <w:b/>
          <w:bCs/>
          <w:snapToGrid w:val="0"/>
          <w:color w:val="000000"/>
          <w:kern w:val="0"/>
          <w:sz w:val="24"/>
          <w:szCs w:val="24"/>
          <w:lang w:eastAsia="en-US"/>
        </w:rPr>
        <w:t>本次所采购电梯由中标人负责合同设备的采购、安装、调试、报验直至领取运行</w:t>
      </w:r>
      <w:r>
        <w:rPr>
          <w:rFonts w:ascii="宋体" w:hAnsi="宋体" w:eastAsia="宋体" w:cs="宋体"/>
          <w:b/>
          <w:bCs/>
          <w:snapToGrid w:val="0"/>
          <w:color w:val="000000"/>
          <w:spacing w:val="-1"/>
          <w:kern w:val="0"/>
          <w:sz w:val="24"/>
          <w:szCs w:val="24"/>
          <w:lang w:eastAsia="en-US"/>
        </w:rPr>
        <w:t>许可的所有证照，期间发生的一切费用由中标人负责。</w:t>
      </w:r>
      <w:r>
        <w:rPr>
          <w:rFonts w:ascii="宋体" w:hAnsi="宋体" w:eastAsia="宋体" w:cs="宋体"/>
          <w:b/>
          <w:bCs/>
          <w:snapToGrid w:val="0"/>
          <w:color w:val="FF0000"/>
          <w:spacing w:val="-1"/>
          <w:kern w:val="0"/>
          <w:sz w:val="24"/>
          <w:szCs w:val="24"/>
          <w:lang w:eastAsia="en-US"/>
        </w:rPr>
        <w:t>旧电梯由</w:t>
      </w:r>
      <w:r>
        <w:rPr>
          <w:rFonts w:ascii="宋体" w:hAnsi="宋体" w:eastAsia="宋体" w:cs="宋体"/>
          <w:b/>
          <w:bCs/>
          <w:snapToGrid w:val="0"/>
          <w:color w:val="FF0000"/>
          <w:spacing w:val="-2"/>
          <w:kern w:val="0"/>
          <w:sz w:val="24"/>
          <w:szCs w:val="24"/>
          <w:lang w:eastAsia="en-US"/>
        </w:rPr>
        <w:t>中标人负责拆除，残值</w:t>
      </w:r>
      <w:r>
        <w:rPr>
          <w:rFonts w:ascii="宋体" w:hAnsi="宋体" w:eastAsia="宋体" w:cs="宋体"/>
          <w:b/>
          <w:bCs/>
          <w:snapToGrid w:val="0"/>
          <w:color w:val="FF0000"/>
          <w:spacing w:val="-1"/>
          <w:kern w:val="0"/>
          <w:sz w:val="24"/>
          <w:szCs w:val="24"/>
          <w:lang w:eastAsia="en-US"/>
        </w:rPr>
        <w:t>用于旧梯拆除费用和井道整改。（明细报价中注明残值抵扣费用，未注</w:t>
      </w:r>
      <w:r>
        <w:rPr>
          <w:rFonts w:ascii="宋体" w:hAnsi="宋体" w:eastAsia="宋体" w:cs="宋体"/>
          <w:b/>
          <w:bCs/>
          <w:snapToGrid w:val="0"/>
          <w:color w:val="FF0000"/>
          <w:spacing w:val="-2"/>
          <w:kern w:val="0"/>
          <w:sz w:val="24"/>
          <w:szCs w:val="24"/>
          <w:lang w:eastAsia="en-US"/>
        </w:rPr>
        <w:t>明残值抵扣费用</w:t>
      </w:r>
      <w:r>
        <w:rPr>
          <w:rFonts w:ascii="宋体" w:hAnsi="宋体" w:eastAsia="宋体" w:cs="宋体"/>
          <w:b/>
          <w:bCs/>
          <w:snapToGrid w:val="0"/>
          <w:color w:val="FF0000"/>
          <w:spacing w:val="-4"/>
          <w:kern w:val="0"/>
          <w:sz w:val="24"/>
          <w:szCs w:val="24"/>
          <w:lang w:eastAsia="en-US"/>
        </w:rPr>
        <w:t>的做无效标处理）</w:t>
      </w:r>
    </w:p>
    <w:p w14:paraId="67D4F529">
      <w:pPr>
        <w:widowControl/>
        <w:kinsoku w:val="0"/>
        <w:autoSpaceDE w:val="0"/>
        <w:autoSpaceDN w:val="0"/>
        <w:adjustRightInd w:val="0"/>
        <w:snapToGrid w:val="0"/>
        <w:spacing w:before="73" w:line="263" w:lineRule="auto"/>
        <w:ind w:left="5" w:firstLine="4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2.在安装、调试过程中采购人提供水和电源，费用由投标人自理</w:t>
      </w:r>
      <w:r>
        <w:rPr>
          <w:rFonts w:ascii="宋体" w:hAnsi="宋体" w:eastAsia="宋体" w:cs="宋体"/>
          <w:b/>
          <w:bCs/>
          <w:snapToGrid w:val="0"/>
          <w:color w:val="000000"/>
          <w:spacing w:val="-2"/>
          <w:kern w:val="0"/>
          <w:sz w:val="24"/>
          <w:szCs w:val="24"/>
          <w:lang w:eastAsia="en-US"/>
        </w:rPr>
        <w:t>。货物到达现场后</w:t>
      </w:r>
      <w:r>
        <w:rPr>
          <w:rFonts w:ascii="宋体" w:hAnsi="宋体" w:eastAsia="宋体" w:cs="宋体"/>
          <w:b/>
          <w:bCs/>
          <w:snapToGrid w:val="0"/>
          <w:color w:val="000000"/>
          <w:spacing w:val="-3"/>
          <w:kern w:val="0"/>
          <w:sz w:val="24"/>
          <w:szCs w:val="24"/>
          <w:lang w:eastAsia="en-US"/>
        </w:rPr>
        <w:t>卸货所需的起重设备、辅助设备及货物现场保管安装调试所需的一切费用由投标人负责。</w:t>
      </w:r>
    </w:p>
    <w:p w14:paraId="6793D172">
      <w:pPr>
        <w:widowControl/>
        <w:kinsoku w:val="0"/>
        <w:autoSpaceDE w:val="0"/>
        <w:autoSpaceDN w:val="0"/>
        <w:adjustRightInd w:val="0"/>
        <w:snapToGrid w:val="0"/>
        <w:spacing w:before="115" w:line="264" w:lineRule="auto"/>
        <w:ind w:left="9" w:right="173" w:firstLine="47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3.在安装调试过程中，允许采购单位人员参与。设备在此过</w:t>
      </w:r>
      <w:r>
        <w:rPr>
          <w:rFonts w:ascii="宋体" w:hAnsi="宋体" w:eastAsia="宋体" w:cs="宋体"/>
          <w:b/>
          <w:bCs/>
          <w:snapToGrid w:val="0"/>
          <w:color w:val="000000"/>
          <w:spacing w:val="-2"/>
          <w:kern w:val="0"/>
          <w:sz w:val="24"/>
          <w:szCs w:val="24"/>
          <w:lang w:eastAsia="en-US"/>
        </w:rPr>
        <w:t>程中的损坏由投标人负</w:t>
      </w:r>
      <w:r>
        <w:rPr>
          <w:rFonts w:ascii="宋体" w:hAnsi="宋体" w:eastAsia="宋体" w:cs="宋体"/>
          <w:b/>
          <w:bCs/>
          <w:snapToGrid w:val="0"/>
          <w:color w:val="000000"/>
          <w:spacing w:val="-12"/>
          <w:kern w:val="0"/>
          <w:sz w:val="24"/>
          <w:szCs w:val="24"/>
          <w:lang w:eastAsia="en-US"/>
        </w:rPr>
        <w:t>责。</w:t>
      </w:r>
    </w:p>
    <w:p w14:paraId="4FF4BA6F">
      <w:pPr>
        <w:widowControl/>
        <w:kinsoku w:val="0"/>
        <w:autoSpaceDE w:val="0"/>
        <w:autoSpaceDN w:val="0"/>
        <w:adjustRightInd w:val="0"/>
        <w:snapToGrid w:val="0"/>
        <w:spacing w:before="113" w:line="220"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4.安装要求：</w:t>
      </w:r>
    </w:p>
    <w:p w14:paraId="5175D317">
      <w:pPr>
        <w:widowControl/>
        <w:kinsoku w:val="0"/>
        <w:autoSpaceDE w:val="0"/>
        <w:autoSpaceDN w:val="0"/>
        <w:adjustRightInd w:val="0"/>
        <w:snapToGrid w:val="0"/>
        <w:spacing w:before="114" w:line="219"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4.1</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应具有建设主管部门颁发的电梯安装资质证书和地方政府的许可证。</w:t>
      </w:r>
    </w:p>
    <w:p w14:paraId="5EC40A6E">
      <w:pPr>
        <w:widowControl/>
        <w:kinsoku w:val="0"/>
        <w:autoSpaceDE w:val="0"/>
        <w:autoSpaceDN w:val="0"/>
        <w:adjustRightInd w:val="0"/>
        <w:snapToGrid w:val="0"/>
        <w:spacing w:before="113" w:line="219"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4.2</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安装队伍概况说明，拟参加安装人员技术证书和工作证及其安装业绩表。</w:t>
      </w:r>
    </w:p>
    <w:p w14:paraId="30F01133">
      <w:pPr>
        <w:widowControl/>
        <w:kinsoku w:val="0"/>
        <w:autoSpaceDE w:val="0"/>
        <w:autoSpaceDN w:val="0"/>
        <w:adjustRightInd w:val="0"/>
        <w:snapToGrid w:val="0"/>
        <w:spacing w:before="117" w:line="219"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4.3</w:t>
      </w:r>
      <w:r>
        <w:rPr>
          <w:rFonts w:ascii="宋体" w:hAnsi="宋体" w:eastAsia="宋体" w:cs="宋体"/>
          <w:snapToGrid w:val="0"/>
          <w:color w:val="000000"/>
          <w:spacing w:val="38"/>
          <w:kern w:val="0"/>
          <w:sz w:val="24"/>
          <w:szCs w:val="24"/>
          <w:lang w:eastAsia="en-US"/>
        </w:rPr>
        <w:t xml:space="preserve"> </w:t>
      </w:r>
      <w:r>
        <w:rPr>
          <w:rFonts w:ascii="宋体" w:hAnsi="宋体" w:eastAsia="宋体" w:cs="宋体"/>
          <w:b/>
          <w:bCs/>
          <w:snapToGrid w:val="0"/>
          <w:color w:val="000000"/>
          <w:spacing w:val="-4"/>
          <w:kern w:val="0"/>
          <w:sz w:val="24"/>
          <w:szCs w:val="24"/>
          <w:lang w:eastAsia="en-US"/>
        </w:rPr>
        <w:t>电梯的安装标准将执行最新的国家标准。</w:t>
      </w:r>
    </w:p>
    <w:p w14:paraId="6BEF7E11">
      <w:pPr>
        <w:widowControl/>
        <w:kinsoku w:val="0"/>
        <w:autoSpaceDE w:val="0"/>
        <w:autoSpaceDN w:val="0"/>
        <w:adjustRightInd w:val="0"/>
        <w:snapToGrid w:val="0"/>
        <w:spacing w:before="116" w:line="219" w:lineRule="auto"/>
        <w:ind w:left="25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（四）机房改造</w:t>
      </w:r>
    </w:p>
    <w:p w14:paraId="335CD082">
      <w:pPr>
        <w:widowControl/>
        <w:kinsoku w:val="0"/>
        <w:autoSpaceDE w:val="0"/>
        <w:autoSpaceDN w:val="0"/>
        <w:adjustRightInd w:val="0"/>
        <w:snapToGrid w:val="0"/>
        <w:spacing w:before="113" w:line="219" w:lineRule="auto"/>
        <w:ind w:left="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1.电梯机房内部楼面、墙面、顶棚、屋面如有损坏的需要进行维修出新。</w:t>
      </w:r>
    </w:p>
    <w:p w14:paraId="6191B3D7">
      <w:pPr>
        <w:widowControl/>
        <w:kinsoku w:val="0"/>
        <w:autoSpaceDE w:val="0"/>
        <w:autoSpaceDN w:val="0"/>
        <w:adjustRightInd w:val="0"/>
        <w:snapToGrid w:val="0"/>
        <w:spacing w:before="116"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2.机房屋面如有漏水的，需要进行防水处理。</w:t>
      </w:r>
    </w:p>
    <w:p w14:paraId="5D04735D">
      <w:pPr>
        <w:widowControl/>
        <w:kinsoku w:val="0"/>
        <w:autoSpaceDE w:val="0"/>
        <w:autoSpaceDN w:val="0"/>
        <w:adjustRightInd w:val="0"/>
        <w:snapToGrid w:val="0"/>
        <w:spacing w:before="117" w:line="219" w:lineRule="auto"/>
        <w:ind w:left="4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3.电梯机房防火门更换:原电梯机房门更换为乙级防火门，尺寸根据现有门</w:t>
      </w:r>
      <w:r>
        <w:rPr>
          <w:rFonts w:ascii="宋体" w:hAnsi="宋体" w:eastAsia="宋体" w:cs="宋体"/>
          <w:b/>
          <w:bCs/>
          <w:snapToGrid w:val="0"/>
          <w:color w:val="000000"/>
          <w:spacing w:val="-3"/>
          <w:kern w:val="0"/>
          <w:sz w:val="24"/>
          <w:szCs w:val="24"/>
          <w:lang w:eastAsia="en-US"/>
        </w:rPr>
        <w:t>洞尺寸。</w:t>
      </w:r>
    </w:p>
    <w:p w14:paraId="625422DD">
      <w:pPr>
        <w:widowControl/>
        <w:kinsoku w:val="0"/>
        <w:autoSpaceDE w:val="0"/>
        <w:autoSpaceDN w:val="0"/>
        <w:adjustRightInd w:val="0"/>
        <w:snapToGrid w:val="0"/>
        <w:spacing w:before="113" w:line="219"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4.电梯机房百叶窗更换:原有电梯机房内的金属防雨百叶更换，防虫网更换。</w:t>
      </w:r>
    </w:p>
    <w:p w14:paraId="3A072822">
      <w:pPr>
        <w:widowControl/>
        <w:kinsoku w:val="0"/>
        <w:autoSpaceDE w:val="0"/>
        <w:autoSpaceDN w:val="0"/>
        <w:adjustRightInd w:val="0"/>
        <w:snapToGrid w:val="0"/>
        <w:spacing w:before="117" w:line="264" w:lineRule="auto"/>
        <w:ind w:left="13" w:right="173" w:firstLine="462"/>
        <w:jc w:val="left"/>
        <w:textAlignment w:val="baseline"/>
        <w:rPr>
          <w:rFonts w:ascii="黑体" w:hAnsi="黑体" w:eastAsia="黑体" w:cs="黑体"/>
          <w:snapToGrid w:val="0"/>
          <w:color w:val="000000"/>
          <w:kern w:val="0"/>
          <w:sz w:val="24"/>
          <w:szCs w:val="24"/>
          <w:lang w:eastAsia="en-US"/>
        </w:rPr>
      </w:pPr>
      <w:r>
        <w:rPr>
          <w:rFonts w:ascii="黑体" w:hAnsi="黑体" w:eastAsia="黑体" w:cs="黑体"/>
          <w:b/>
          <w:bCs/>
          <w:snapToGrid w:val="0"/>
          <w:color w:val="000000"/>
          <w:spacing w:val="6"/>
          <w:kern w:val="0"/>
          <w:sz w:val="24"/>
          <w:szCs w:val="24"/>
          <w:lang w:eastAsia="en-US"/>
        </w:rPr>
        <w:t>5.电梯机房门口增加挡水坎:机房门后加</w:t>
      </w:r>
      <w:r>
        <w:rPr>
          <w:rFonts w:ascii="黑体" w:hAnsi="黑体" w:eastAsia="黑体" w:cs="黑体"/>
          <w:snapToGrid w:val="0"/>
          <w:color w:val="000000"/>
          <w:spacing w:val="-39"/>
          <w:kern w:val="0"/>
          <w:sz w:val="24"/>
          <w:szCs w:val="24"/>
          <w:lang w:eastAsia="en-US"/>
        </w:rPr>
        <w:t xml:space="preserve"> </w:t>
      </w:r>
      <w:r>
        <w:rPr>
          <w:rFonts w:ascii="黑体" w:hAnsi="黑体" w:eastAsia="黑体" w:cs="黑体"/>
          <w:b/>
          <w:bCs/>
          <w:snapToGrid w:val="0"/>
          <w:color w:val="000000"/>
          <w:spacing w:val="5"/>
          <w:kern w:val="0"/>
          <w:sz w:val="24"/>
          <w:szCs w:val="24"/>
          <w:lang w:eastAsia="en-US"/>
        </w:rPr>
        <w:t>300</w:t>
      </w:r>
      <w:r>
        <w:rPr>
          <w:rFonts w:ascii="黑体" w:hAnsi="黑体" w:eastAsia="黑体" w:cs="黑体"/>
          <w:snapToGrid w:val="0"/>
          <w:color w:val="000000"/>
          <w:spacing w:val="-32"/>
          <w:kern w:val="0"/>
          <w:sz w:val="24"/>
          <w:szCs w:val="24"/>
          <w:lang w:eastAsia="en-US"/>
        </w:rPr>
        <w:t xml:space="preserve"> </w:t>
      </w:r>
      <w:r>
        <w:rPr>
          <w:rFonts w:ascii="黑体" w:hAnsi="黑体" w:eastAsia="黑体" w:cs="黑体"/>
          <w:b/>
          <w:bCs/>
          <w:snapToGrid w:val="0"/>
          <w:color w:val="000000"/>
          <w:spacing w:val="5"/>
          <w:kern w:val="0"/>
          <w:sz w:val="24"/>
          <w:szCs w:val="24"/>
          <w:lang w:eastAsia="en-US"/>
        </w:rPr>
        <w:t>高</w:t>
      </w:r>
      <w:r>
        <w:rPr>
          <w:rFonts w:ascii="黑体" w:hAnsi="黑体" w:eastAsia="黑体" w:cs="黑体"/>
          <w:snapToGrid w:val="0"/>
          <w:color w:val="000000"/>
          <w:spacing w:val="-24"/>
          <w:kern w:val="0"/>
          <w:sz w:val="24"/>
          <w:szCs w:val="24"/>
          <w:lang w:eastAsia="en-US"/>
        </w:rPr>
        <w:t xml:space="preserve"> </w:t>
      </w:r>
      <w:r>
        <w:rPr>
          <w:rFonts w:ascii="黑体" w:hAnsi="黑体" w:eastAsia="黑体" w:cs="黑体"/>
          <w:b/>
          <w:bCs/>
          <w:snapToGrid w:val="0"/>
          <w:color w:val="000000"/>
          <w:spacing w:val="5"/>
          <w:kern w:val="0"/>
          <w:sz w:val="24"/>
          <w:szCs w:val="24"/>
          <w:lang w:eastAsia="en-US"/>
        </w:rPr>
        <w:t>100</w:t>
      </w:r>
      <w:r>
        <w:rPr>
          <w:rFonts w:ascii="黑体" w:hAnsi="黑体" w:eastAsia="黑体" w:cs="黑体"/>
          <w:snapToGrid w:val="0"/>
          <w:color w:val="000000"/>
          <w:spacing w:val="-33"/>
          <w:kern w:val="0"/>
          <w:sz w:val="24"/>
          <w:szCs w:val="24"/>
          <w:lang w:eastAsia="en-US"/>
        </w:rPr>
        <w:t xml:space="preserve"> </w:t>
      </w:r>
      <w:r>
        <w:rPr>
          <w:rFonts w:ascii="黑体" w:hAnsi="黑体" w:eastAsia="黑体" w:cs="黑体"/>
          <w:b/>
          <w:bCs/>
          <w:snapToGrid w:val="0"/>
          <w:color w:val="000000"/>
          <w:spacing w:val="5"/>
          <w:kern w:val="0"/>
          <w:sz w:val="24"/>
          <w:szCs w:val="24"/>
          <w:lang w:eastAsia="en-US"/>
        </w:rPr>
        <w:t>宽细石混凝土挡水坎，并刷</w:t>
      </w:r>
      <w:r>
        <w:rPr>
          <w:rFonts w:ascii="黑体" w:hAnsi="黑体" w:eastAsia="黑体" w:cs="黑体"/>
          <w:b/>
          <w:bCs/>
          <w:snapToGrid w:val="0"/>
          <w:color w:val="000000"/>
          <w:spacing w:val="-4"/>
          <w:kern w:val="0"/>
          <w:sz w:val="24"/>
          <w:szCs w:val="24"/>
          <w:lang w:eastAsia="en-US"/>
        </w:rPr>
        <w:t>1.5Mm</w:t>
      </w:r>
      <w:r>
        <w:rPr>
          <w:rFonts w:ascii="黑体" w:hAnsi="黑体" w:eastAsia="黑体" w:cs="黑体"/>
          <w:snapToGrid w:val="0"/>
          <w:color w:val="000000"/>
          <w:spacing w:val="-53"/>
          <w:kern w:val="0"/>
          <w:sz w:val="24"/>
          <w:szCs w:val="24"/>
          <w:lang w:eastAsia="en-US"/>
        </w:rPr>
        <w:t xml:space="preserve"> </w:t>
      </w:r>
      <w:r>
        <w:rPr>
          <w:rFonts w:ascii="黑体" w:hAnsi="黑体" w:eastAsia="黑体" w:cs="黑体"/>
          <w:b/>
          <w:bCs/>
          <w:snapToGrid w:val="0"/>
          <w:color w:val="000000"/>
          <w:spacing w:val="-4"/>
          <w:kern w:val="0"/>
          <w:sz w:val="24"/>
          <w:szCs w:val="24"/>
          <w:lang w:eastAsia="en-US"/>
        </w:rPr>
        <w:t>厚聚氨酯防水涂料。</w:t>
      </w:r>
    </w:p>
    <w:p w14:paraId="271FE50D">
      <w:pPr>
        <w:widowControl/>
        <w:kinsoku w:val="0"/>
        <w:autoSpaceDE w:val="0"/>
        <w:autoSpaceDN w:val="0"/>
        <w:adjustRightInd w:val="0"/>
        <w:snapToGrid w:val="0"/>
        <w:spacing w:before="112" w:line="219" w:lineRule="auto"/>
        <w:ind w:left="4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6.机房内墙脱落部分须重新粉刷。</w:t>
      </w:r>
    </w:p>
    <w:p w14:paraId="4AA0225F">
      <w:pPr>
        <w:widowControl/>
        <w:kinsoku w:val="0"/>
        <w:autoSpaceDE w:val="0"/>
        <w:autoSpaceDN w:val="0"/>
        <w:adjustRightInd w:val="0"/>
        <w:snapToGrid w:val="0"/>
        <w:spacing w:before="116" w:line="221" w:lineRule="auto"/>
        <w:ind w:left="25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（五）其它要求</w:t>
      </w:r>
    </w:p>
    <w:p w14:paraId="546A62AC">
      <w:pPr>
        <w:widowControl/>
        <w:kinsoku w:val="0"/>
        <w:autoSpaceDE w:val="0"/>
        <w:autoSpaceDN w:val="0"/>
        <w:adjustRightInd w:val="0"/>
        <w:snapToGrid w:val="0"/>
        <w:spacing w:before="115" w:line="219" w:lineRule="auto"/>
        <w:ind w:left="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投标人需对所投产品做详细的技术描述。</w:t>
      </w:r>
    </w:p>
    <w:p w14:paraId="20DE8176">
      <w:pPr>
        <w:widowControl/>
        <w:kinsoku w:val="0"/>
        <w:autoSpaceDE w:val="0"/>
        <w:autoSpaceDN w:val="0"/>
        <w:adjustRightInd w:val="0"/>
        <w:snapToGrid w:val="0"/>
        <w:spacing w:before="113"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主要零部件必须如实标明产地。</w:t>
      </w:r>
    </w:p>
    <w:p w14:paraId="63B40D4A">
      <w:pPr>
        <w:widowControl/>
        <w:kinsoku w:val="0"/>
        <w:autoSpaceDE w:val="0"/>
        <w:autoSpaceDN w:val="0"/>
        <w:adjustRightInd w:val="0"/>
        <w:snapToGrid w:val="0"/>
        <w:spacing w:before="116" w:line="219" w:lineRule="auto"/>
        <w:ind w:left="4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3.</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投标人对中标货物及服务在质保期内的售后服务要有具体内容及承</w:t>
      </w:r>
      <w:r>
        <w:rPr>
          <w:rFonts w:ascii="宋体" w:hAnsi="宋体" w:eastAsia="宋体" w:cs="宋体"/>
          <w:b/>
          <w:bCs/>
          <w:snapToGrid w:val="0"/>
          <w:color w:val="000000"/>
          <w:spacing w:val="-3"/>
          <w:kern w:val="0"/>
          <w:sz w:val="24"/>
          <w:szCs w:val="24"/>
          <w:lang w:eastAsia="en-US"/>
        </w:rPr>
        <w:t>诺。</w:t>
      </w:r>
    </w:p>
    <w:p w14:paraId="613B640E">
      <w:pPr>
        <w:widowControl/>
        <w:kinsoku w:val="0"/>
        <w:autoSpaceDE w:val="0"/>
        <w:autoSpaceDN w:val="0"/>
        <w:adjustRightInd w:val="0"/>
        <w:snapToGrid w:val="0"/>
        <w:spacing w:before="117" w:line="219"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4.质保期满后的售后服务</w:t>
      </w:r>
    </w:p>
    <w:p w14:paraId="42E8FBD4">
      <w:pPr>
        <w:widowControl/>
        <w:kinsoku w:val="0"/>
        <w:autoSpaceDE w:val="0"/>
        <w:autoSpaceDN w:val="0"/>
        <w:adjustRightInd w:val="0"/>
        <w:snapToGrid w:val="0"/>
        <w:spacing w:before="112" w:line="264" w:lineRule="auto"/>
        <w:ind w:left="23" w:right="232" w:firstLine="45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4.1</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b/>
          <w:bCs/>
          <w:snapToGrid w:val="0"/>
          <w:color w:val="000000"/>
          <w:spacing w:val="-1"/>
          <w:kern w:val="0"/>
          <w:sz w:val="24"/>
          <w:szCs w:val="24"/>
          <w:lang w:eastAsia="en-US"/>
        </w:rPr>
        <w:t>投标人对中标货物及服务在质保期满后</w:t>
      </w:r>
      <w:r>
        <w:rPr>
          <w:rFonts w:ascii="宋体" w:hAnsi="宋体" w:eastAsia="宋体" w:cs="宋体"/>
          <w:b/>
          <w:bCs/>
          <w:snapToGrid w:val="0"/>
          <w:color w:val="000000"/>
          <w:spacing w:val="-2"/>
          <w:kern w:val="0"/>
          <w:sz w:val="24"/>
          <w:szCs w:val="24"/>
          <w:lang w:eastAsia="en-US"/>
        </w:rPr>
        <w:t>，采购方不委托中标方维保的情况下，</w:t>
      </w:r>
      <w:r>
        <w:rPr>
          <w:rFonts w:ascii="宋体" w:hAnsi="宋体" w:eastAsia="宋体" w:cs="宋体"/>
          <w:b/>
          <w:bCs/>
          <w:snapToGrid w:val="0"/>
          <w:color w:val="000000"/>
          <w:spacing w:val="-4"/>
          <w:kern w:val="0"/>
          <w:sz w:val="24"/>
          <w:szCs w:val="24"/>
          <w:lang w:eastAsia="en-US"/>
        </w:rPr>
        <w:t>中标方要列出售后服务具体内容及承诺。</w:t>
      </w:r>
    </w:p>
    <w:p w14:paraId="58D9961C">
      <w:pPr>
        <w:widowControl/>
        <w:kinsoku w:val="0"/>
        <w:autoSpaceDE w:val="0"/>
        <w:autoSpaceDN w:val="0"/>
        <w:adjustRightInd w:val="0"/>
        <w:snapToGrid w:val="0"/>
        <w:spacing w:before="117" w:line="262" w:lineRule="auto"/>
        <w:ind w:left="3" w:right="213" w:firstLine="47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4.2</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b/>
          <w:bCs/>
          <w:snapToGrid w:val="0"/>
          <w:color w:val="000000"/>
          <w:spacing w:val="-1"/>
          <w:kern w:val="0"/>
          <w:sz w:val="24"/>
          <w:szCs w:val="24"/>
          <w:lang w:eastAsia="en-US"/>
        </w:rPr>
        <w:t>分别列出投标人对中标货物质保期满后，在采购方要求的时间内，维保清包、</w:t>
      </w:r>
      <w:r>
        <w:rPr>
          <w:rFonts w:ascii="宋体" w:hAnsi="宋体" w:eastAsia="宋体" w:cs="宋体"/>
          <w:b/>
          <w:bCs/>
          <w:snapToGrid w:val="0"/>
          <w:color w:val="000000"/>
          <w:spacing w:val="-3"/>
          <w:kern w:val="0"/>
          <w:sz w:val="24"/>
          <w:szCs w:val="24"/>
          <w:lang w:eastAsia="en-US"/>
        </w:rPr>
        <w:t>大包的范围、内容、价格及承诺。</w:t>
      </w:r>
    </w:p>
    <w:p w14:paraId="5E1D9B07">
      <w:pPr>
        <w:widowControl/>
        <w:kinsoku w:val="0"/>
        <w:autoSpaceDE w:val="0"/>
        <w:autoSpaceDN w:val="0"/>
        <w:adjustRightInd w:val="0"/>
        <w:snapToGrid w:val="0"/>
        <w:spacing w:before="117"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（六）有关说明</w:t>
      </w:r>
    </w:p>
    <w:p w14:paraId="73914F27">
      <w:pPr>
        <w:widowControl/>
        <w:kinsoku w:val="0"/>
        <w:autoSpaceDE w:val="0"/>
        <w:autoSpaceDN w:val="0"/>
        <w:adjustRightInd w:val="0"/>
        <w:snapToGrid w:val="0"/>
        <w:spacing w:before="115" w:line="263" w:lineRule="auto"/>
        <w:ind w:right="173" w:firstLine="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1.建筑尺寸、数据：投标人应踏勘现场校核上述尺寸，</w:t>
      </w:r>
      <w:r>
        <w:rPr>
          <w:rFonts w:ascii="宋体" w:hAnsi="宋体" w:eastAsia="宋体" w:cs="宋体"/>
          <w:snapToGrid w:val="0"/>
          <w:color w:val="000000"/>
          <w:spacing w:val="-69"/>
          <w:kern w:val="0"/>
          <w:sz w:val="24"/>
          <w:szCs w:val="24"/>
          <w:lang w:eastAsia="en-US"/>
        </w:rPr>
        <w:t xml:space="preserve"> </w:t>
      </w:r>
      <w:r>
        <w:rPr>
          <w:rFonts w:ascii="宋体" w:hAnsi="宋体" w:eastAsia="宋体" w:cs="宋体"/>
          <w:b/>
          <w:bCs/>
          <w:snapToGrid w:val="0"/>
          <w:color w:val="000000"/>
          <w:spacing w:val="-3"/>
          <w:kern w:val="0"/>
          <w:sz w:val="24"/>
          <w:szCs w:val="24"/>
          <w:lang w:eastAsia="en-US"/>
        </w:rPr>
        <w:t>自行报价。投标人在投标文件中应提供详细的供货范围清单。</w:t>
      </w:r>
    </w:p>
    <w:p w14:paraId="3F236095">
      <w:pPr>
        <w:widowControl/>
        <w:kinsoku w:val="0"/>
        <w:autoSpaceDE w:val="0"/>
        <w:autoSpaceDN w:val="0"/>
        <w:adjustRightInd w:val="0"/>
        <w:snapToGrid w:val="0"/>
        <w:spacing w:before="118" w:line="263" w:lineRule="auto"/>
        <w:ind w:left="1" w:right="173" w:firstLine="4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2.</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文件、资料的提供：投标人在投标文件中，应提供设备制造商、电梯安装、维</w:t>
      </w:r>
      <w:r>
        <w:rPr>
          <w:rFonts w:ascii="宋体" w:hAnsi="宋体" w:eastAsia="宋体" w:cs="宋体"/>
          <w:b/>
          <w:bCs/>
          <w:snapToGrid w:val="0"/>
          <w:color w:val="000000"/>
          <w:spacing w:val="-1"/>
          <w:kern w:val="0"/>
          <w:sz w:val="24"/>
          <w:szCs w:val="24"/>
          <w:lang w:eastAsia="en-US"/>
        </w:rPr>
        <w:t>保的相关资质证书。本次投标设备安装、调试、质量监督及其他</w:t>
      </w:r>
      <w:r>
        <w:rPr>
          <w:rFonts w:ascii="宋体" w:hAnsi="宋体" w:eastAsia="宋体" w:cs="宋体"/>
          <w:b/>
          <w:bCs/>
          <w:snapToGrid w:val="0"/>
          <w:color w:val="000000"/>
          <w:spacing w:val="-2"/>
          <w:kern w:val="0"/>
          <w:sz w:val="24"/>
          <w:szCs w:val="24"/>
          <w:lang w:eastAsia="en-US"/>
        </w:rPr>
        <w:t>服务人员的配备情况，</w:t>
      </w:r>
    </w:p>
    <w:p w14:paraId="21ACCFDE">
      <w:pPr>
        <w:spacing w:line="263" w:lineRule="auto"/>
        <w:rPr>
          <w:rFonts w:ascii="宋体" w:hAnsi="宋体" w:eastAsia="宋体" w:cs="宋体"/>
          <w:sz w:val="24"/>
          <w:szCs w:val="24"/>
        </w:rPr>
        <w:sectPr>
          <w:footerReference r:id="rId9" w:type="default"/>
          <w:pgSz w:w="11906" w:h="16839"/>
          <w:pgMar w:top="1426" w:right="1131" w:bottom="1371" w:left="1426" w:header="0" w:footer="1086" w:gutter="0"/>
          <w:cols w:space="720" w:num="1"/>
        </w:sectPr>
      </w:pPr>
    </w:p>
    <w:p w14:paraId="66F893BE">
      <w:pPr>
        <w:widowControl/>
        <w:kinsoku w:val="0"/>
        <w:autoSpaceDE w:val="0"/>
        <w:autoSpaceDN w:val="0"/>
        <w:adjustRightInd w:val="0"/>
        <w:snapToGrid w:val="0"/>
        <w:spacing w:before="123" w:line="308" w:lineRule="auto"/>
        <w:ind w:right="17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包括人员姓名、年龄、履历以及从事本专业的工龄、职称、级别及参加类</w:t>
      </w:r>
      <w:r>
        <w:rPr>
          <w:rFonts w:ascii="宋体" w:hAnsi="宋体" w:eastAsia="宋体" w:cs="宋体"/>
          <w:b/>
          <w:bCs/>
          <w:snapToGrid w:val="0"/>
          <w:color w:val="000000"/>
          <w:spacing w:val="-2"/>
          <w:kern w:val="0"/>
          <w:sz w:val="24"/>
          <w:szCs w:val="24"/>
          <w:lang w:eastAsia="en-US"/>
        </w:rPr>
        <w:t>似项目的经验</w:t>
      </w:r>
      <w:r>
        <w:rPr>
          <w:rFonts w:ascii="宋体" w:hAnsi="宋体" w:eastAsia="宋体" w:cs="宋体"/>
          <w:b/>
          <w:bCs/>
          <w:snapToGrid w:val="0"/>
          <w:color w:val="000000"/>
          <w:spacing w:val="-3"/>
          <w:kern w:val="0"/>
          <w:sz w:val="24"/>
          <w:szCs w:val="24"/>
          <w:lang w:eastAsia="en-US"/>
        </w:rPr>
        <w:t>情况，在本项目中承担的具体任务等。</w:t>
      </w:r>
    </w:p>
    <w:p w14:paraId="4BD1C2FC">
      <w:pPr>
        <w:widowControl/>
        <w:kinsoku w:val="0"/>
        <w:autoSpaceDE w:val="0"/>
        <w:autoSpaceDN w:val="0"/>
        <w:adjustRightInd w:val="0"/>
        <w:snapToGrid w:val="0"/>
        <w:spacing w:line="218" w:lineRule="auto"/>
        <w:ind w:left="4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2"/>
          <w:kern w:val="0"/>
          <w:sz w:val="24"/>
          <w:szCs w:val="24"/>
          <w:lang w:eastAsia="en-US"/>
        </w:rPr>
        <w:t>3.门锁、安全钳、限速器、缓冲器等重要安全部件、必须具有型式试验合</w:t>
      </w:r>
      <w:r>
        <w:rPr>
          <w:rFonts w:ascii="宋体" w:hAnsi="宋体" w:eastAsia="宋体" w:cs="宋体"/>
          <w:b/>
          <w:bCs/>
          <w:snapToGrid w:val="0"/>
          <w:color w:val="FF0000"/>
          <w:spacing w:val="-3"/>
          <w:kern w:val="0"/>
          <w:sz w:val="24"/>
          <w:szCs w:val="24"/>
          <w:lang w:eastAsia="en-US"/>
        </w:rPr>
        <w:t>格证书。</w:t>
      </w:r>
    </w:p>
    <w:p w14:paraId="25BE5989">
      <w:pPr>
        <w:widowControl/>
        <w:kinsoku w:val="0"/>
        <w:autoSpaceDE w:val="0"/>
        <w:autoSpaceDN w:val="0"/>
        <w:adjustRightInd w:val="0"/>
        <w:snapToGrid w:val="0"/>
        <w:spacing w:before="115" w:line="263" w:lineRule="auto"/>
        <w:ind w:right="173"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FF0000"/>
          <w:spacing w:val="-1"/>
          <w:kern w:val="0"/>
          <w:sz w:val="24"/>
          <w:szCs w:val="24"/>
          <w:lang w:eastAsia="en-US"/>
        </w:rPr>
        <w:t>4.投标人在投标文件中提供投标设备及其安装、维保单位的相关业绩以及</w:t>
      </w:r>
      <w:r>
        <w:rPr>
          <w:rFonts w:ascii="宋体" w:hAnsi="宋体" w:eastAsia="宋体" w:cs="宋体"/>
          <w:b/>
          <w:bCs/>
          <w:snapToGrid w:val="0"/>
          <w:color w:val="FF0000"/>
          <w:spacing w:val="-2"/>
          <w:kern w:val="0"/>
          <w:sz w:val="24"/>
          <w:szCs w:val="24"/>
          <w:lang w:eastAsia="en-US"/>
        </w:rPr>
        <w:t>售后服务</w:t>
      </w:r>
      <w:r>
        <w:rPr>
          <w:rFonts w:ascii="宋体" w:hAnsi="宋体" w:eastAsia="宋体" w:cs="宋体"/>
          <w:b/>
          <w:bCs/>
          <w:snapToGrid w:val="0"/>
          <w:color w:val="FF0000"/>
          <w:spacing w:val="-3"/>
          <w:kern w:val="0"/>
          <w:sz w:val="24"/>
          <w:szCs w:val="24"/>
          <w:lang w:eastAsia="en-US"/>
        </w:rPr>
        <w:t>机构和人员情况。</w:t>
      </w:r>
    </w:p>
    <w:p w14:paraId="2868CE45">
      <w:pPr>
        <w:widowControl/>
        <w:kinsoku w:val="0"/>
        <w:autoSpaceDE w:val="0"/>
        <w:autoSpaceDN w:val="0"/>
        <w:adjustRightInd w:val="0"/>
        <w:snapToGrid w:val="0"/>
        <w:spacing w:before="116" w:line="263" w:lineRule="auto"/>
        <w:ind w:left="1" w:right="173" w:firstLine="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5.投标人在投标文件中应提供投标文件与招标文件的技术及</w:t>
      </w:r>
      <w:r>
        <w:rPr>
          <w:rFonts w:ascii="宋体" w:hAnsi="宋体" w:eastAsia="宋体" w:cs="宋体"/>
          <w:b/>
          <w:bCs/>
          <w:snapToGrid w:val="0"/>
          <w:color w:val="000000"/>
          <w:spacing w:val="-2"/>
          <w:kern w:val="0"/>
          <w:sz w:val="24"/>
          <w:szCs w:val="24"/>
          <w:lang w:eastAsia="en-US"/>
        </w:rPr>
        <w:t>商务条款偏差表，如与</w:t>
      </w:r>
      <w:r>
        <w:rPr>
          <w:rFonts w:ascii="宋体" w:hAnsi="宋体" w:eastAsia="宋体" w:cs="宋体"/>
          <w:b/>
          <w:bCs/>
          <w:snapToGrid w:val="0"/>
          <w:color w:val="000000"/>
          <w:spacing w:val="-3"/>
          <w:kern w:val="0"/>
          <w:sz w:val="24"/>
          <w:szCs w:val="24"/>
          <w:lang w:eastAsia="en-US"/>
        </w:rPr>
        <w:t>招标文件无偏差，也应说明。</w:t>
      </w:r>
    </w:p>
    <w:p w14:paraId="18F7C6D6">
      <w:pPr>
        <w:widowControl/>
        <w:kinsoku w:val="0"/>
        <w:autoSpaceDE w:val="0"/>
        <w:autoSpaceDN w:val="0"/>
        <w:adjustRightInd w:val="0"/>
        <w:snapToGrid w:val="0"/>
        <w:spacing w:before="117" w:line="263" w:lineRule="auto"/>
        <w:ind w:left="1" w:right="173"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6.中标人在设备交货时，应向采购人提供设备、材料的装箱清单、</w:t>
      </w:r>
      <w:r>
        <w:rPr>
          <w:rFonts w:ascii="宋体" w:hAnsi="宋体" w:eastAsia="宋体" w:cs="宋体"/>
          <w:b/>
          <w:bCs/>
          <w:snapToGrid w:val="0"/>
          <w:color w:val="000000"/>
          <w:spacing w:val="-2"/>
          <w:kern w:val="0"/>
          <w:sz w:val="24"/>
          <w:szCs w:val="24"/>
          <w:lang w:eastAsia="en-US"/>
        </w:rPr>
        <w:t>使用说明书、操作规程、保养、维护所必须的资料。所提供资料的语言文字必须是中文。</w:t>
      </w:r>
    </w:p>
    <w:p w14:paraId="6A022BEF">
      <w:pPr>
        <w:widowControl/>
        <w:kinsoku w:val="0"/>
        <w:autoSpaceDE w:val="0"/>
        <w:autoSpaceDN w:val="0"/>
        <w:adjustRightInd w:val="0"/>
        <w:snapToGrid w:val="0"/>
        <w:spacing w:before="114" w:line="218" w:lineRule="auto"/>
        <w:ind w:left="4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7.中标人在设备交货时应向采购人提供设备出厂前各项测试报告和产品</w:t>
      </w:r>
      <w:r>
        <w:rPr>
          <w:rFonts w:ascii="宋体" w:hAnsi="宋体" w:eastAsia="宋体" w:cs="宋体"/>
          <w:b/>
          <w:bCs/>
          <w:snapToGrid w:val="0"/>
          <w:color w:val="000000"/>
          <w:spacing w:val="-3"/>
          <w:kern w:val="0"/>
          <w:sz w:val="24"/>
          <w:szCs w:val="24"/>
          <w:lang w:eastAsia="en-US"/>
        </w:rPr>
        <w:t>合格证书。</w:t>
      </w:r>
    </w:p>
    <w:p w14:paraId="3EA89638">
      <w:pPr>
        <w:widowControl/>
        <w:kinsoku w:val="0"/>
        <w:autoSpaceDE w:val="0"/>
        <w:autoSpaceDN w:val="0"/>
        <w:adjustRightInd w:val="0"/>
        <w:snapToGrid w:val="0"/>
        <w:spacing w:before="118" w:line="263" w:lineRule="auto"/>
        <w:ind w:right="173"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8.我国实行生产许可证、准入证制度的产品，必须是获得我国具备资</w:t>
      </w:r>
      <w:r>
        <w:rPr>
          <w:rFonts w:ascii="宋体" w:hAnsi="宋体" w:eastAsia="宋体" w:cs="宋体"/>
          <w:b/>
          <w:bCs/>
          <w:snapToGrid w:val="0"/>
          <w:color w:val="000000"/>
          <w:spacing w:val="-2"/>
          <w:kern w:val="0"/>
          <w:sz w:val="24"/>
          <w:szCs w:val="24"/>
          <w:lang w:eastAsia="en-US"/>
        </w:rPr>
        <w:t>质的单位批准认可的产品，投标人应随同投标文件提供有关证明文</w:t>
      </w:r>
      <w:r>
        <w:rPr>
          <w:rFonts w:ascii="宋体" w:hAnsi="宋体" w:eastAsia="宋体" w:cs="宋体"/>
          <w:b/>
          <w:bCs/>
          <w:snapToGrid w:val="0"/>
          <w:color w:val="000000"/>
          <w:spacing w:val="-3"/>
          <w:kern w:val="0"/>
          <w:sz w:val="24"/>
          <w:szCs w:val="24"/>
          <w:lang w:eastAsia="en-US"/>
        </w:rPr>
        <w:t>件。</w:t>
      </w:r>
    </w:p>
    <w:p w14:paraId="73680600">
      <w:pPr>
        <w:widowControl/>
        <w:kinsoku w:val="0"/>
        <w:autoSpaceDE w:val="0"/>
        <w:autoSpaceDN w:val="0"/>
        <w:adjustRightInd w:val="0"/>
        <w:snapToGrid w:val="0"/>
        <w:spacing w:before="114" w:line="264" w:lineRule="auto"/>
        <w:ind w:left="2" w:right="173" w:firstLine="47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9.投标人应保证，如能中标，采购人在其本国使用中标设备时，免受</w:t>
      </w:r>
      <w:r>
        <w:rPr>
          <w:rFonts w:ascii="宋体" w:hAnsi="宋体" w:eastAsia="宋体" w:cs="宋体"/>
          <w:b/>
          <w:bCs/>
          <w:snapToGrid w:val="0"/>
          <w:color w:val="000000"/>
          <w:spacing w:val="-2"/>
          <w:kern w:val="0"/>
          <w:sz w:val="24"/>
          <w:szCs w:val="24"/>
          <w:lang w:eastAsia="en-US"/>
        </w:rPr>
        <w:t>第三方提出的</w:t>
      </w:r>
      <w:r>
        <w:rPr>
          <w:rFonts w:ascii="宋体" w:hAnsi="宋体" w:eastAsia="宋体" w:cs="宋体"/>
          <w:b/>
          <w:bCs/>
          <w:snapToGrid w:val="0"/>
          <w:color w:val="000000"/>
          <w:spacing w:val="-3"/>
          <w:kern w:val="0"/>
          <w:sz w:val="24"/>
          <w:szCs w:val="24"/>
          <w:lang w:eastAsia="en-US"/>
        </w:rPr>
        <w:t>侵犯其专利权、商标权或工业设计权的起诉。</w:t>
      </w:r>
    </w:p>
    <w:p w14:paraId="3A7FF7DA">
      <w:pPr>
        <w:widowControl/>
        <w:kinsoku w:val="0"/>
        <w:autoSpaceDE w:val="0"/>
        <w:autoSpaceDN w:val="0"/>
        <w:adjustRightInd w:val="0"/>
        <w:snapToGrid w:val="0"/>
        <w:spacing w:before="115" w:line="219" w:lineRule="auto"/>
        <w:ind w:left="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10</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.电梯的日常维护、保养时间，双方协商，</w:t>
      </w:r>
      <w:r>
        <w:rPr>
          <w:rFonts w:ascii="宋体" w:hAnsi="宋体" w:eastAsia="宋体" w:cs="宋体"/>
          <w:b/>
          <w:bCs/>
          <w:snapToGrid w:val="0"/>
          <w:color w:val="000000"/>
          <w:spacing w:val="-3"/>
          <w:kern w:val="0"/>
          <w:sz w:val="24"/>
          <w:szCs w:val="24"/>
          <w:lang w:eastAsia="en-US"/>
        </w:rPr>
        <w:t>但中标方应服从采购方的安排。</w:t>
      </w:r>
    </w:p>
    <w:p w14:paraId="19A14565">
      <w:pPr>
        <w:widowControl/>
        <w:kinsoku w:val="0"/>
        <w:autoSpaceDE w:val="0"/>
        <w:autoSpaceDN w:val="0"/>
        <w:adjustRightInd w:val="0"/>
        <w:snapToGrid w:val="0"/>
        <w:spacing w:before="113" w:line="279" w:lineRule="auto"/>
        <w:ind w:left="1" w:right="18" w:firstLine="49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11.中标方供给采购人的设备、材料及中标方自己</w:t>
      </w:r>
      <w:r>
        <w:rPr>
          <w:rFonts w:ascii="宋体" w:hAnsi="宋体" w:eastAsia="宋体" w:cs="宋体"/>
          <w:b/>
          <w:bCs/>
          <w:snapToGrid w:val="0"/>
          <w:color w:val="000000"/>
          <w:spacing w:val="1"/>
          <w:kern w:val="0"/>
          <w:sz w:val="24"/>
          <w:szCs w:val="24"/>
          <w:lang w:eastAsia="en-US"/>
        </w:rPr>
        <w:t>的施工用具，进入项目现场后的</w:t>
      </w:r>
      <w:r>
        <w:rPr>
          <w:rFonts w:ascii="宋体" w:hAnsi="宋体" w:eastAsia="宋体" w:cs="宋体"/>
          <w:b/>
          <w:bCs/>
          <w:snapToGrid w:val="0"/>
          <w:color w:val="000000"/>
          <w:spacing w:val="-3"/>
          <w:kern w:val="0"/>
          <w:sz w:val="24"/>
          <w:szCs w:val="24"/>
          <w:lang w:eastAsia="en-US"/>
        </w:rPr>
        <w:t>保管，由中标方负责。中标方在现场安装、调试、验</w:t>
      </w:r>
      <w:r>
        <w:rPr>
          <w:rFonts w:ascii="宋体" w:hAnsi="宋体" w:eastAsia="宋体" w:cs="宋体"/>
          <w:b/>
          <w:bCs/>
          <w:snapToGrid w:val="0"/>
          <w:color w:val="000000"/>
          <w:spacing w:val="-4"/>
          <w:kern w:val="0"/>
          <w:sz w:val="24"/>
          <w:szCs w:val="24"/>
          <w:lang w:eastAsia="en-US"/>
        </w:rPr>
        <w:t>收人员的安全、保险、食宿、交通，由中标方负责。</w:t>
      </w:r>
    </w:p>
    <w:p w14:paraId="270C8203">
      <w:pPr>
        <w:widowControl/>
        <w:kinsoku w:val="0"/>
        <w:autoSpaceDE w:val="0"/>
        <w:autoSpaceDN w:val="0"/>
        <w:adjustRightInd w:val="0"/>
        <w:snapToGrid w:val="0"/>
        <w:spacing w:before="115" w:line="263" w:lineRule="auto"/>
        <w:ind w:right="122" w:firstLine="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12.需采购方配合的工作：投标人应在投标文</w:t>
      </w:r>
      <w:r>
        <w:rPr>
          <w:rFonts w:ascii="宋体" w:hAnsi="宋体" w:eastAsia="宋体" w:cs="宋体"/>
          <w:b/>
          <w:bCs/>
          <w:snapToGrid w:val="0"/>
          <w:color w:val="000000"/>
          <w:spacing w:val="-4"/>
          <w:kern w:val="0"/>
          <w:sz w:val="24"/>
          <w:szCs w:val="24"/>
          <w:lang w:eastAsia="en-US"/>
        </w:rPr>
        <w:t>件中说明，如能中标，在安装、调试、</w:t>
      </w:r>
      <w:r>
        <w:rPr>
          <w:rFonts w:ascii="宋体" w:hAnsi="宋体" w:eastAsia="宋体" w:cs="宋体"/>
          <w:b/>
          <w:bCs/>
          <w:snapToGrid w:val="0"/>
          <w:color w:val="000000"/>
          <w:spacing w:val="-2"/>
          <w:kern w:val="0"/>
          <w:sz w:val="24"/>
          <w:szCs w:val="24"/>
          <w:lang w:eastAsia="en-US"/>
        </w:rPr>
        <w:t>验收过程中需采购方配合的工作和需采购方提供的条件。</w:t>
      </w:r>
    </w:p>
    <w:p w14:paraId="6DE8FC45">
      <w:pPr>
        <w:widowControl/>
        <w:kinsoku w:val="0"/>
        <w:autoSpaceDE w:val="0"/>
        <w:autoSpaceDN w:val="0"/>
        <w:adjustRightInd w:val="0"/>
        <w:snapToGrid w:val="0"/>
        <w:spacing w:before="115" w:line="290" w:lineRule="auto"/>
        <w:ind w:right="173" w:firstLine="497"/>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13.投标人必须到现场踏勘以充分了解项目位置、</w:t>
      </w:r>
      <w:r>
        <w:rPr>
          <w:rFonts w:ascii="宋体" w:hAnsi="宋体" w:eastAsia="宋体" w:cs="宋体"/>
          <w:b/>
          <w:bCs/>
          <w:snapToGrid w:val="0"/>
          <w:color w:val="000000"/>
          <w:spacing w:val="1"/>
          <w:kern w:val="0"/>
          <w:sz w:val="24"/>
          <w:szCs w:val="24"/>
          <w:lang w:eastAsia="en-US"/>
        </w:rPr>
        <w:t>情况、道路、储存空间、机房、</w:t>
      </w:r>
      <w:r>
        <w:rPr>
          <w:rFonts w:ascii="宋体" w:hAnsi="宋体" w:eastAsia="宋体" w:cs="宋体"/>
          <w:b/>
          <w:bCs/>
          <w:snapToGrid w:val="0"/>
          <w:color w:val="000000"/>
          <w:spacing w:val="-1"/>
          <w:kern w:val="0"/>
          <w:sz w:val="24"/>
          <w:szCs w:val="24"/>
          <w:lang w:eastAsia="en-US"/>
        </w:rPr>
        <w:t>井道现有尺寸、装卸限制及任何其它足以影响报价的情况等。开门尺寸、</w:t>
      </w:r>
      <w:r>
        <w:rPr>
          <w:rFonts w:ascii="宋体" w:hAnsi="宋体" w:eastAsia="宋体" w:cs="宋体"/>
          <w:b/>
          <w:bCs/>
          <w:snapToGrid w:val="0"/>
          <w:color w:val="000000"/>
          <w:spacing w:val="-2"/>
          <w:kern w:val="0"/>
          <w:sz w:val="24"/>
          <w:szCs w:val="24"/>
          <w:lang w:eastAsia="en-US"/>
        </w:rPr>
        <w:t>井道尺寸、底</w:t>
      </w:r>
      <w:r>
        <w:rPr>
          <w:rFonts w:ascii="宋体" w:hAnsi="宋体" w:eastAsia="宋体" w:cs="宋体"/>
          <w:b/>
          <w:bCs/>
          <w:snapToGrid w:val="0"/>
          <w:color w:val="000000"/>
          <w:spacing w:val="-1"/>
          <w:kern w:val="0"/>
          <w:sz w:val="24"/>
          <w:szCs w:val="24"/>
          <w:lang w:eastAsia="en-US"/>
        </w:rPr>
        <w:t>坑深度、每层高度以现场实际测量为准，充分考虑电梯井道、机房等改造</w:t>
      </w:r>
      <w:r>
        <w:rPr>
          <w:rFonts w:ascii="宋体" w:hAnsi="宋体" w:eastAsia="宋体" w:cs="宋体"/>
          <w:b/>
          <w:bCs/>
          <w:snapToGrid w:val="0"/>
          <w:color w:val="000000"/>
          <w:spacing w:val="-2"/>
          <w:kern w:val="0"/>
          <w:sz w:val="24"/>
          <w:szCs w:val="24"/>
          <w:lang w:eastAsia="en-US"/>
        </w:rPr>
        <w:t>使之满足安装</w:t>
      </w:r>
      <w:r>
        <w:rPr>
          <w:rFonts w:ascii="宋体" w:hAnsi="宋体" w:eastAsia="宋体" w:cs="宋体"/>
          <w:b/>
          <w:bCs/>
          <w:snapToGrid w:val="0"/>
          <w:color w:val="000000"/>
          <w:spacing w:val="-1"/>
          <w:kern w:val="0"/>
          <w:sz w:val="24"/>
          <w:szCs w:val="24"/>
          <w:lang w:eastAsia="en-US"/>
        </w:rPr>
        <w:t>要求等相关费用，并计入投标报价，采购人不负担因投标人对原井道情况</w:t>
      </w:r>
      <w:r>
        <w:rPr>
          <w:rFonts w:ascii="宋体" w:hAnsi="宋体" w:eastAsia="宋体" w:cs="宋体"/>
          <w:b/>
          <w:bCs/>
          <w:snapToGrid w:val="0"/>
          <w:color w:val="000000"/>
          <w:spacing w:val="-2"/>
          <w:kern w:val="0"/>
          <w:sz w:val="24"/>
          <w:szCs w:val="24"/>
          <w:lang w:eastAsia="en-US"/>
        </w:rPr>
        <w:t>考虑不周而产生的其他任何费用。中标后任何因忽视或误解现场情况而导致的索赔申请将不被批准。</w:t>
      </w:r>
    </w:p>
    <w:p w14:paraId="0E241AD8">
      <w:pPr>
        <w:widowControl/>
        <w:kinsoku w:val="0"/>
        <w:autoSpaceDE w:val="0"/>
        <w:autoSpaceDN w:val="0"/>
        <w:adjustRightInd w:val="0"/>
        <w:snapToGrid w:val="0"/>
        <w:spacing w:before="116" w:line="264" w:lineRule="auto"/>
        <w:ind w:left="2" w:right="173" w:firstLine="495"/>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14.电梯验收合格后，2</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b/>
          <w:bCs/>
          <w:snapToGrid w:val="0"/>
          <w:color w:val="000000"/>
          <w:spacing w:val="3"/>
          <w:kern w:val="0"/>
          <w:sz w:val="24"/>
          <w:szCs w:val="24"/>
          <w:lang w:eastAsia="en-US"/>
        </w:rPr>
        <w:t>个月内提供三套完整的电梯验收存档资料</w:t>
      </w:r>
      <w:r>
        <w:rPr>
          <w:rFonts w:ascii="宋体" w:hAnsi="宋体" w:eastAsia="宋体" w:cs="宋体"/>
          <w:b/>
          <w:bCs/>
          <w:snapToGrid w:val="0"/>
          <w:color w:val="000000"/>
          <w:spacing w:val="2"/>
          <w:kern w:val="0"/>
          <w:sz w:val="24"/>
          <w:szCs w:val="24"/>
          <w:lang w:eastAsia="en-US"/>
        </w:rPr>
        <w:t>，逾期支付采购</w:t>
      </w:r>
      <w:r>
        <w:rPr>
          <w:rFonts w:ascii="宋体" w:hAnsi="宋体" w:eastAsia="宋体" w:cs="宋体"/>
          <w:b/>
          <w:bCs/>
          <w:snapToGrid w:val="0"/>
          <w:color w:val="000000"/>
          <w:spacing w:val="-6"/>
          <w:kern w:val="0"/>
          <w:sz w:val="24"/>
          <w:szCs w:val="24"/>
          <w:lang w:eastAsia="en-US"/>
        </w:rPr>
        <w:t>人</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b/>
          <w:bCs/>
          <w:snapToGrid w:val="0"/>
          <w:color w:val="000000"/>
          <w:spacing w:val="-6"/>
          <w:kern w:val="0"/>
          <w:sz w:val="24"/>
          <w:szCs w:val="24"/>
          <w:lang w:eastAsia="en-US"/>
        </w:rPr>
        <w:t>1000</w:t>
      </w:r>
      <w:r>
        <w:rPr>
          <w:rFonts w:ascii="宋体" w:hAnsi="宋体" w:eastAsia="宋体" w:cs="宋体"/>
          <w:snapToGrid w:val="0"/>
          <w:color w:val="000000"/>
          <w:spacing w:val="-51"/>
          <w:kern w:val="0"/>
          <w:sz w:val="24"/>
          <w:szCs w:val="24"/>
          <w:lang w:eastAsia="en-US"/>
        </w:rPr>
        <w:t xml:space="preserve"> </w:t>
      </w:r>
      <w:r>
        <w:rPr>
          <w:rFonts w:ascii="宋体" w:hAnsi="宋体" w:eastAsia="宋体" w:cs="宋体"/>
          <w:b/>
          <w:bCs/>
          <w:snapToGrid w:val="0"/>
          <w:color w:val="000000"/>
          <w:spacing w:val="-6"/>
          <w:kern w:val="0"/>
          <w:sz w:val="24"/>
          <w:szCs w:val="24"/>
          <w:lang w:eastAsia="en-US"/>
        </w:rPr>
        <w:t>元/天违约金。</w:t>
      </w:r>
    </w:p>
    <w:p w14:paraId="7EB0AA1D">
      <w:pPr>
        <w:widowControl/>
        <w:kinsoku w:val="0"/>
        <w:autoSpaceDE w:val="0"/>
        <w:autoSpaceDN w:val="0"/>
        <w:adjustRightInd w:val="0"/>
        <w:snapToGrid w:val="0"/>
        <w:spacing w:before="112" w:line="264" w:lineRule="auto"/>
        <w:ind w:left="4" w:right="173" w:firstLine="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15.中标项目负责人须全过程参与电梯安装、调试</w:t>
      </w:r>
      <w:r>
        <w:rPr>
          <w:rFonts w:ascii="宋体" w:hAnsi="宋体" w:eastAsia="宋体" w:cs="宋体"/>
          <w:b/>
          <w:bCs/>
          <w:snapToGrid w:val="0"/>
          <w:color w:val="000000"/>
          <w:spacing w:val="1"/>
          <w:kern w:val="0"/>
          <w:sz w:val="24"/>
          <w:szCs w:val="24"/>
          <w:lang w:eastAsia="en-US"/>
        </w:rPr>
        <w:t>、验收等工作，无故未请假私自</w:t>
      </w:r>
      <w:r>
        <w:rPr>
          <w:rFonts w:ascii="宋体" w:hAnsi="宋体" w:eastAsia="宋体" w:cs="宋体"/>
          <w:b/>
          <w:bCs/>
          <w:snapToGrid w:val="0"/>
          <w:color w:val="000000"/>
          <w:spacing w:val="-3"/>
          <w:kern w:val="0"/>
          <w:sz w:val="24"/>
          <w:szCs w:val="24"/>
          <w:lang w:eastAsia="en-US"/>
        </w:rPr>
        <w:t>离开工地现场处以</w:t>
      </w:r>
      <w:r>
        <w:rPr>
          <w:rFonts w:ascii="宋体" w:hAnsi="宋体" w:eastAsia="宋体" w:cs="宋体"/>
          <w:snapToGrid w:val="0"/>
          <w:color w:val="000000"/>
          <w:spacing w:val="-42"/>
          <w:kern w:val="0"/>
          <w:sz w:val="24"/>
          <w:szCs w:val="24"/>
          <w:lang w:eastAsia="en-US"/>
        </w:rPr>
        <w:t xml:space="preserve"> </w:t>
      </w:r>
      <w:r>
        <w:rPr>
          <w:rFonts w:ascii="宋体" w:hAnsi="宋体" w:eastAsia="宋体" w:cs="宋体"/>
          <w:b/>
          <w:bCs/>
          <w:snapToGrid w:val="0"/>
          <w:color w:val="000000"/>
          <w:spacing w:val="-3"/>
          <w:kern w:val="0"/>
          <w:sz w:val="24"/>
          <w:szCs w:val="24"/>
          <w:lang w:eastAsia="en-US"/>
        </w:rPr>
        <w:t>500</w:t>
      </w:r>
      <w:r>
        <w:rPr>
          <w:rFonts w:ascii="宋体" w:hAnsi="宋体" w:eastAsia="宋体" w:cs="宋体"/>
          <w:snapToGrid w:val="0"/>
          <w:color w:val="000000"/>
          <w:spacing w:val="-49"/>
          <w:kern w:val="0"/>
          <w:sz w:val="24"/>
          <w:szCs w:val="24"/>
          <w:lang w:eastAsia="en-US"/>
        </w:rPr>
        <w:t xml:space="preserve"> </w:t>
      </w:r>
      <w:r>
        <w:rPr>
          <w:rFonts w:ascii="宋体" w:hAnsi="宋体" w:eastAsia="宋体" w:cs="宋体"/>
          <w:b/>
          <w:bCs/>
          <w:snapToGrid w:val="0"/>
          <w:color w:val="000000"/>
          <w:spacing w:val="-3"/>
          <w:kern w:val="0"/>
          <w:sz w:val="24"/>
          <w:szCs w:val="24"/>
          <w:lang w:eastAsia="en-US"/>
        </w:rPr>
        <w:t>元/天违约金，该违约金直接从合同款中扣除。</w:t>
      </w:r>
    </w:p>
    <w:p w14:paraId="2034E487">
      <w:pPr>
        <w:widowControl/>
        <w:kinsoku w:val="0"/>
        <w:autoSpaceDE w:val="0"/>
        <w:autoSpaceDN w:val="0"/>
        <w:adjustRightInd w:val="0"/>
        <w:snapToGrid w:val="0"/>
        <w:spacing w:before="37" w:line="219" w:lineRule="auto"/>
        <w:ind w:left="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（七）技术文件要求</w:t>
      </w:r>
    </w:p>
    <w:p w14:paraId="555108A6">
      <w:pPr>
        <w:widowControl/>
        <w:kinsoku w:val="0"/>
        <w:autoSpaceDE w:val="0"/>
        <w:autoSpaceDN w:val="0"/>
        <w:adjustRightInd w:val="0"/>
        <w:snapToGrid w:val="0"/>
        <w:spacing w:before="257" w:line="309" w:lineRule="auto"/>
        <w:ind w:firstLine="497"/>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投标人必须按规定要求提供投标货物的详细技术资料</w:t>
      </w:r>
      <w:r>
        <w:rPr>
          <w:rFonts w:ascii="宋体" w:hAnsi="宋体" w:eastAsia="宋体" w:cs="宋体"/>
          <w:b/>
          <w:bCs/>
          <w:snapToGrid w:val="0"/>
          <w:color w:val="000000"/>
          <w:spacing w:val="1"/>
          <w:kern w:val="0"/>
          <w:sz w:val="24"/>
          <w:szCs w:val="24"/>
          <w:lang w:eastAsia="en-US"/>
        </w:rPr>
        <w:t>，以方便采购人评标、定</w:t>
      </w:r>
      <w:r>
        <w:rPr>
          <w:rFonts w:ascii="宋体" w:hAnsi="宋体" w:eastAsia="宋体" w:cs="宋体"/>
          <w:b/>
          <w:bCs/>
          <w:snapToGrid w:val="0"/>
          <w:color w:val="000000"/>
          <w:spacing w:val="-3"/>
          <w:kern w:val="0"/>
          <w:sz w:val="24"/>
          <w:szCs w:val="24"/>
          <w:lang w:eastAsia="en-US"/>
        </w:rPr>
        <w:t>标。投标人提交的技术文件及产品样本必须是“原件扫描件</w:t>
      </w:r>
      <w:r>
        <w:rPr>
          <w:rFonts w:ascii="宋体" w:hAnsi="宋体" w:eastAsia="宋体" w:cs="宋体"/>
          <w:snapToGrid w:val="0"/>
          <w:color w:val="000000"/>
          <w:spacing w:val="-85"/>
          <w:kern w:val="0"/>
          <w:sz w:val="24"/>
          <w:szCs w:val="24"/>
          <w:lang w:eastAsia="en-US"/>
        </w:rPr>
        <w:t xml:space="preserve"> </w:t>
      </w:r>
      <w:r>
        <w:rPr>
          <w:rFonts w:ascii="宋体" w:hAnsi="宋体" w:eastAsia="宋体" w:cs="宋体"/>
          <w:b/>
          <w:bCs/>
          <w:snapToGrid w:val="0"/>
          <w:color w:val="000000"/>
          <w:spacing w:val="-3"/>
          <w:kern w:val="0"/>
          <w:sz w:val="24"/>
          <w:szCs w:val="24"/>
          <w:lang w:eastAsia="en-US"/>
        </w:rPr>
        <w:t>”而不是“复印件</w:t>
      </w:r>
      <w:r>
        <w:rPr>
          <w:rFonts w:ascii="宋体" w:hAnsi="宋体" w:eastAsia="宋体" w:cs="宋体"/>
          <w:snapToGrid w:val="0"/>
          <w:color w:val="000000"/>
          <w:spacing w:val="-84"/>
          <w:kern w:val="0"/>
          <w:sz w:val="24"/>
          <w:szCs w:val="24"/>
          <w:lang w:eastAsia="en-US"/>
        </w:rPr>
        <w:t xml:space="preserve"> </w:t>
      </w:r>
      <w:r>
        <w:rPr>
          <w:rFonts w:ascii="宋体" w:hAnsi="宋体" w:eastAsia="宋体" w:cs="宋体"/>
          <w:b/>
          <w:bCs/>
          <w:snapToGrid w:val="0"/>
          <w:color w:val="000000"/>
          <w:spacing w:val="-4"/>
          <w:kern w:val="0"/>
          <w:sz w:val="24"/>
          <w:szCs w:val="24"/>
          <w:lang w:eastAsia="en-US"/>
        </w:rPr>
        <w:t>”，并且</w:t>
      </w:r>
      <w:r>
        <w:rPr>
          <w:rFonts w:ascii="宋体" w:hAnsi="宋体" w:eastAsia="宋体" w:cs="宋体"/>
          <w:b/>
          <w:bCs/>
          <w:snapToGrid w:val="0"/>
          <w:color w:val="000000"/>
          <w:spacing w:val="-3"/>
          <w:kern w:val="0"/>
          <w:sz w:val="24"/>
          <w:szCs w:val="24"/>
          <w:lang w:eastAsia="en-US"/>
        </w:rPr>
        <w:t>所提供的产品样本必须同货物相一致，其中包括货物的主要性能、技术参数、结构特点、</w:t>
      </w:r>
      <w:r>
        <w:rPr>
          <w:rFonts w:ascii="宋体" w:hAnsi="宋体" w:eastAsia="宋体" w:cs="宋体"/>
          <w:b/>
          <w:bCs/>
          <w:snapToGrid w:val="0"/>
          <w:color w:val="000000"/>
          <w:spacing w:val="-2"/>
          <w:kern w:val="0"/>
          <w:sz w:val="24"/>
          <w:szCs w:val="24"/>
          <w:lang w:eastAsia="en-US"/>
        </w:rPr>
        <w:t>适用范围等，所提供的参考资料应尽可能全</w:t>
      </w:r>
      <w:r>
        <w:rPr>
          <w:rFonts w:ascii="宋体" w:hAnsi="宋体" w:eastAsia="宋体" w:cs="宋体"/>
          <w:b/>
          <w:bCs/>
          <w:snapToGrid w:val="0"/>
          <w:color w:val="000000"/>
          <w:spacing w:val="-3"/>
          <w:kern w:val="0"/>
          <w:sz w:val="24"/>
          <w:szCs w:val="24"/>
          <w:lang w:eastAsia="en-US"/>
        </w:rPr>
        <w:t>面详细。</w:t>
      </w:r>
    </w:p>
    <w:p w14:paraId="1C083A2F">
      <w:pPr>
        <w:spacing w:line="309" w:lineRule="auto"/>
        <w:rPr>
          <w:rFonts w:ascii="宋体" w:hAnsi="宋体" w:eastAsia="宋体" w:cs="宋体"/>
          <w:sz w:val="24"/>
          <w:szCs w:val="24"/>
        </w:rPr>
        <w:sectPr>
          <w:footerReference r:id="rId10" w:type="default"/>
          <w:pgSz w:w="11906" w:h="16839"/>
          <w:pgMar w:top="1431" w:right="1131" w:bottom="1371" w:left="1426" w:header="0" w:footer="1086" w:gutter="0"/>
          <w:cols w:space="720" w:num="1"/>
        </w:sectPr>
      </w:pPr>
    </w:p>
    <w:p w14:paraId="5C639A73">
      <w:pPr>
        <w:widowControl/>
        <w:kinsoku w:val="0"/>
        <w:autoSpaceDE w:val="0"/>
        <w:autoSpaceDN w:val="0"/>
        <w:adjustRightInd w:val="0"/>
        <w:snapToGrid w:val="0"/>
        <w:spacing w:before="120" w:line="293" w:lineRule="auto"/>
        <w:ind w:right="72" w:firstLine="482"/>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2.投标人应按每台/套设备给采购人提供一套完整的资料并随货物包装发运，其中</w:t>
      </w:r>
      <w:r>
        <w:rPr>
          <w:rFonts w:ascii="宋体" w:hAnsi="宋体" w:eastAsia="宋体" w:cs="宋体"/>
          <w:b/>
          <w:bCs/>
          <w:snapToGrid w:val="0"/>
          <w:color w:val="000000"/>
          <w:spacing w:val="-1"/>
          <w:kern w:val="0"/>
          <w:sz w:val="24"/>
          <w:szCs w:val="24"/>
          <w:lang w:eastAsia="en-US"/>
        </w:rPr>
        <w:t>包括设备安装前对安装环境的要求、操作手册、应用指南和服务。安装说</w:t>
      </w:r>
      <w:r>
        <w:rPr>
          <w:rFonts w:ascii="宋体" w:hAnsi="宋体" w:eastAsia="宋体" w:cs="宋体"/>
          <w:b/>
          <w:bCs/>
          <w:snapToGrid w:val="0"/>
          <w:color w:val="000000"/>
          <w:spacing w:val="-2"/>
          <w:kern w:val="0"/>
          <w:sz w:val="24"/>
          <w:szCs w:val="24"/>
          <w:lang w:eastAsia="en-US"/>
        </w:rPr>
        <w:t>明及示意图，</w:t>
      </w:r>
      <w:r>
        <w:rPr>
          <w:rFonts w:ascii="宋体" w:hAnsi="宋体" w:eastAsia="宋体" w:cs="宋体"/>
          <w:b/>
          <w:bCs/>
          <w:snapToGrid w:val="0"/>
          <w:color w:val="000000"/>
          <w:spacing w:val="-1"/>
          <w:kern w:val="0"/>
          <w:sz w:val="24"/>
          <w:szCs w:val="24"/>
          <w:lang w:eastAsia="en-US"/>
        </w:rPr>
        <w:t>产品合格证、使用说明书、装箱单、进口设备或者进口部件的原产地证明</w:t>
      </w:r>
      <w:r>
        <w:rPr>
          <w:rFonts w:ascii="宋体" w:hAnsi="宋体" w:eastAsia="宋体" w:cs="宋体"/>
          <w:b/>
          <w:bCs/>
          <w:snapToGrid w:val="0"/>
          <w:color w:val="000000"/>
          <w:spacing w:val="-2"/>
          <w:kern w:val="0"/>
          <w:sz w:val="24"/>
          <w:szCs w:val="24"/>
          <w:lang w:eastAsia="en-US"/>
        </w:rPr>
        <w:t>书、商检证明</w:t>
      </w:r>
      <w:r>
        <w:rPr>
          <w:rFonts w:ascii="宋体" w:hAnsi="宋体" w:eastAsia="宋体" w:cs="宋体"/>
          <w:b/>
          <w:bCs/>
          <w:snapToGrid w:val="0"/>
          <w:color w:val="000000"/>
          <w:spacing w:val="-6"/>
          <w:kern w:val="0"/>
          <w:sz w:val="24"/>
          <w:szCs w:val="24"/>
          <w:lang w:eastAsia="en-US"/>
        </w:rPr>
        <w:t>书等。</w:t>
      </w:r>
    </w:p>
    <w:p w14:paraId="66FC1328">
      <w:pPr>
        <w:widowControl/>
        <w:kinsoku w:val="0"/>
        <w:autoSpaceDE w:val="0"/>
        <w:autoSpaceDN w:val="0"/>
        <w:adjustRightInd w:val="0"/>
        <w:snapToGrid w:val="0"/>
        <w:spacing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（八）电梯应符合的技术标准要求</w:t>
      </w:r>
    </w:p>
    <w:p w14:paraId="5FE7C172">
      <w:pPr>
        <w:widowControl/>
        <w:kinsoku w:val="0"/>
        <w:autoSpaceDE w:val="0"/>
        <w:autoSpaceDN w:val="0"/>
        <w:adjustRightInd w:val="0"/>
        <w:snapToGrid w:val="0"/>
        <w:spacing w:before="258" w:line="308" w:lineRule="auto"/>
        <w:ind w:left="1" w:right="72" w:firstLine="496"/>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1.投标人所提供货物的设计、制造、产品性能、材料的选择和材料的检验、产品的</w:t>
      </w:r>
      <w:r>
        <w:rPr>
          <w:rFonts w:ascii="宋体" w:hAnsi="宋体" w:eastAsia="宋体" w:cs="宋体"/>
          <w:b/>
          <w:bCs/>
          <w:snapToGrid w:val="0"/>
          <w:color w:val="000000"/>
          <w:spacing w:val="-1"/>
          <w:kern w:val="0"/>
          <w:sz w:val="24"/>
          <w:szCs w:val="24"/>
          <w:lang w:eastAsia="en-US"/>
        </w:rPr>
        <w:t>测试等，都应按照国内外通行的现行标准和相应的技术规范执行。而这</w:t>
      </w:r>
      <w:r>
        <w:rPr>
          <w:rFonts w:ascii="宋体" w:hAnsi="宋体" w:eastAsia="宋体" w:cs="宋体"/>
          <w:b/>
          <w:bCs/>
          <w:snapToGrid w:val="0"/>
          <w:color w:val="000000"/>
          <w:spacing w:val="-2"/>
          <w:kern w:val="0"/>
          <w:sz w:val="24"/>
          <w:szCs w:val="24"/>
          <w:lang w:eastAsia="en-US"/>
        </w:rPr>
        <w:t>些标准和技术规</w:t>
      </w:r>
      <w:r>
        <w:rPr>
          <w:rFonts w:ascii="宋体" w:hAnsi="宋体" w:eastAsia="宋体" w:cs="宋体"/>
          <w:b/>
          <w:bCs/>
          <w:snapToGrid w:val="0"/>
          <w:color w:val="000000"/>
          <w:spacing w:val="-1"/>
          <w:kern w:val="0"/>
          <w:sz w:val="24"/>
          <w:szCs w:val="24"/>
          <w:lang w:eastAsia="en-US"/>
        </w:rPr>
        <w:t>范应为合同签字日为止最新公布发行的标准和技术规范。本技术规格书</w:t>
      </w:r>
      <w:r>
        <w:rPr>
          <w:rFonts w:ascii="宋体" w:hAnsi="宋体" w:eastAsia="宋体" w:cs="宋体"/>
          <w:b/>
          <w:bCs/>
          <w:snapToGrid w:val="0"/>
          <w:color w:val="000000"/>
          <w:spacing w:val="-2"/>
          <w:kern w:val="0"/>
          <w:sz w:val="24"/>
          <w:szCs w:val="24"/>
          <w:lang w:eastAsia="en-US"/>
        </w:rPr>
        <w:t>中使用的标准如</w:t>
      </w:r>
      <w:r>
        <w:rPr>
          <w:rFonts w:ascii="宋体" w:hAnsi="宋体" w:eastAsia="宋体" w:cs="宋体"/>
          <w:b/>
          <w:bCs/>
          <w:snapToGrid w:val="0"/>
          <w:color w:val="000000"/>
          <w:spacing w:val="-8"/>
          <w:kern w:val="0"/>
          <w:sz w:val="24"/>
          <w:szCs w:val="24"/>
          <w:lang w:eastAsia="en-US"/>
        </w:rPr>
        <w:t>下：</w:t>
      </w:r>
    </w:p>
    <w:p w14:paraId="25462417">
      <w:pPr>
        <w:widowControl/>
        <w:kinsoku w:val="0"/>
        <w:autoSpaceDE w:val="0"/>
        <w:autoSpaceDN w:val="0"/>
        <w:adjustRightInd w:val="0"/>
        <w:snapToGrid w:val="0"/>
        <w:spacing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（1）《电梯技术条件》GB/T10058-2023</w:t>
      </w:r>
    </w:p>
    <w:p w14:paraId="7B321CCF">
      <w:pPr>
        <w:widowControl/>
        <w:kinsoku w:val="0"/>
        <w:autoSpaceDE w:val="0"/>
        <w:autoSpaceDN w:val="0"/>
        <w:adjustRightInd w:val="0"/>
        <w:snapToGrid w:val="0"/>
        <w:spacing w:before="113" w:line="220"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（2）《电梯制造与安装安全规范》GB7588-2023</w:t>
      </w:r>
    </w:p>
    <w:p w14:paraId="40EA9A60">
      <w:pPr>
        <w:widowControl/>
        <w:kinsoku w:val="0"/>
        <w:autoSpaceDE w:val="0"/>
        <w:autoSpaceDN w:val="0"/>
        <w:adjustRightInd w:val="0"/>
        <w:snapToGrid w:val="0"/>
        <w:spacing w:before="115" w:line="220"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（3）《电梯试验方法》GB/T10059-2023</w:t>
      </w:r>
    </w:p>
    <w:p w14:paraId="671CC3C7">
      <w:pPr>
        <w:widowControl/>
        <w:kinsoku w:val="0"/>
        <w:autoSpaceDE w:val="0"/>
        <w:autoSpaceDN w:val="0"/>
        <w:adjustRightInd w:val="0"/>
        <w:snapToGrid w:val="0"/>
        <w:spacing w:before="114"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（4）《电梯主要参数及轿厢、井道、机房的形式及尺寸》GB/T</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7025.2-2</w:t>
      </w:r>
      <w:r>
        <w:rPr>
          <w:rFonts w:ascii="宋体" w:hAnsi="宋体" w:eastAsia="宋体" w:cs="宋体"/>
          <w:b/>
          <w:bCs/>
          <w:snapToGrid w:val="0"/>
          <w:color w:val="000000"/>
          <w:spacing w:val="-3"/>
          <w:kern w:val="0"/>
          <w:sz w:val="24"/>
          <w:szCs w:val="24"/>
          <w:lang w:eastAsia="en-US"/>
        </w:rPr>
        <w:t>023</w:t>
      </w:r>
    </w:p>
    <w:p w14:paraId="1534700F">
      <w:pPr>
        <w:widowControl/>
        <w:kinsoku w:val="0"/>
        <w:autoSpaceDE w:val="0"/>
        <w:autoSpaceDN w:val="0"/>
        <w:adjustRightInd w:val="0"/>
        <w:snapToGrid w:val="0"/>
        <w:spacing w:before="115"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（5）《电梯安装验收规范》GB10060-2023</w:t>
      </w:r>
    </w:p>
    <w:p w14:paraId="56A3DE62">
      <w:pPr>
        <w:widowControl/>
        <w:kinsoku w:val="0"/>
        <w:autoSpaceDE w:val="0"/>
        <w:autoSpaceDN w:val="0"/>
        <w:adjustRightInd w:val="0"/>
        <w:snapToGrid w:val="0"/>
        <w:spacing w:before="116"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（6）《电梯工程施工质量验收规范》GB50310-2017</w:t>
      </w:r>
    </w:p>
    <w:p w14:paraId="10079615">
      <w:pPr>
        <w:widowControl/>
        <w:kinsoku w:val="0"/>
        <w:autoSpaceDE w:val="0"/>
        <w:autoSpaceDN w:val="0"/>
        <w:adjustRightInd w:val="0"/>
        <w:snapToGrid w:val="0"/>
        <w:spacing w:before="116" w:line="220"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（7）《电梯用钢丝》GB8903-2024</w:t>
      </w:r>
    </w:p>
    <w:p w14:paraId="040CC269">
      <w:pPr>
        <w:widowControl/>
        <w:kinsoku w:val="0"/>
        <w:autoSpaceDE w:val="0"/>
        <w:autoSpaceDN w:val="0"/>
        <w:adjustRightInd w:val="0"/>
        <w:snapToGrid w:val="0"/>
        <w:spacing w:before="112"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（8）《电梯曳引机》GB/T13435-2023</w:t>
      </w:r>
    </w:p>
    <w:p w14:paraId="245A37B1">
      <w:pPr>
        <w:widowControl/>
        <w:kinsoku w:val="0"/>
        <w:autoSpaceDE w:val="0"/>
        <w:autoSpaceDN w:val="0"/>
        <w:adjustRightInd w:val="0"/>
        <w:snapToGrid w:val="0"/>
        <w:spacing w:before="116"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（9）《交流电梯电动机通用技术条件》GB/T</w:t>
      </w:r>
      <w:r>
        <w:rPr>
          <w:rFonts w:ascii="宋体" w:hAnsi="宋体" w:eastAsia="宋体" w:cs="宋体"/>
          <w:b/>
          <w:bCs/>
          <w:snapToGrid w:val="0"/>
          <w:color w:val="000000"/>
          <w:spacing w:val="-3"/>
          <w:kern w:val="0"/>
          <w:sz w:val="24"/>
          <w:szCs w:val="24"/>
          <w:lang w:eastAsia="en-US"/>
        </w:rPr>
        <w:t>12974-2023</w:t>
      </w:r>
    </w:p>
    <w:p w14:paraId="1E66E740">
      <w:pPr>
        <w:widowControl/>
        <w:kinsoku w:val="0"/>
        <w:autoSpaceDE w:val="0"/>
        <w:autoSpaceDN w:val="0"/>
        <w:adjustRightInd w:val="0"/>
        <w:snapToGrid w:val="0"/>
        <w:spacing w:before="117"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（10）《电梯层门耐火试验方法》GA109-2011</w:t>
      </w:r>
    </w:p>
    <w:p w14:paraId="6572521B">
      <w:pPr>
        <w:widowControl/>
        <w:kinsoku w:val="0"/>
        <w:autoSpaceDE w:val="0"/>
        <w:autoSpaceDN w:val="0"/>
        <w:adjustRightInd w:val="0"/>
        <w:snapToGrid w:val="0"/>
        <w:spacing w:before="113" w:line="218"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（11）《电梯操作装置、信号和附件》（JG/</w:t>
      </w:r>
      <w:r>
        <w:rPr>
          <w:rFonts w:ascii="宋体" w:hAnsi="宋体" w:eastAsia="宋体" w:cs="宋体"/>
          <w:b/>
          <w:bCs/>
          <w:snapToGrid w:val="0"/>
          <w:color w:val="000000"/>
          <w:spacing w:val="-3"/>
          <w:kern w:val="0"/>
          <w:sz w:val="24"/>
          <w:szCs w:val="24"/>
          <w:lang w:eastAsia="en-US"/>
        </w:rPr>
        <w:t>T5009-2014）</w:t>
      </w:r>
    </w:p>
    <w:p w14:paraId="461FC7B5">
      <w:pPr>
        <w:widowControl/>
        <w:kinsoku w:val="0"/>
        <w:autoSpaceDE w:val="0"/>
        <w:autoSpaceDN w:val="0"/>
        <w:adjustRightInd w:val="0"/>
        <w:snapToGrid w:val="0"/>
        <w:spacing w:before="117"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（12）《机械设备安装工程电梯电气装置施工及验收规范》GB</w:t>
      </w:r>
      <w:r>
        <w:rPr>
          <w:rFonts w:ascii="宋体" w:hAnsi="宋体" w:eastAsia="宋体" w:cs="宋体"/>
          <w:b/>
          <w:bCs/>
          <w:snapToGrid w:val="0"/>
          <w:color w:val="000000"/>
          <w:spacing w:val="-3"/>
          <w:kern w:val="0"/>
          <w:sz w:val="24"/>
          <w:szCs w:val="24"/>
          <w:lang w:eastAsia="en-US"/>
        </w:rPr>
        <w:t>50182-93</w:t>
      </w:r>
    </w:p>
    <w:p w14:paraId="7352EB20">
      <w:pPr>
        <w:widowControl/>
        <w:kinsoku w:val="0"/>
        <w:autoSpaceDE w:val="0"/>
        <w:autoSpaceDN w:val="0"/>
        <w:adjustRightInd w:val="0"/>
        <w:snapToGrid w:val="0"/>
        <w:spacing w:before="117"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（13）江苏省防火部门的条例及相关的中国国家防火规则</w:t>
      </w:r>
    </w:p>
    <w:p w14:paraId="4E3E4449">
      <w:pPr>
        <w:widowControl/>
        <w:kinsoku w:val="0"/>
        <w:autoSpaceDE w:val="0"/>
        <w:autoSpaceDN w:val="0"/>
        <w:adjustRightInd w:val="0"/>
        <w:snapToGrid w:val="0"/>
        <w:spacing w:before="113" w:line="264" w:lineRule="auto"/>
        <w:ind w:left="12" w:right="89"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（14）《市场监管总局办公厅关于进一步做好住宅老旧电梯更新有关工作的通知》</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b/>
          <w:bCs/>
          <w:snapToGrid w:val="0"/>
          <w:color w:val="000000"/>
          <w:spacing w:val="-5"/>
          <w:kern w:val="0"/>
          <w:sz w:val="24"/>
          <w:szCs w:val="24"/>
          <w:lang w:eastAsia="en-US"/>
        </w:rPr>
        <w:t>（市监特设发〔2025〕52</w:t>
      </w:r>
      <w:r>
        <w:rPr>
          <w:rFonts w:ascii="宋体" w:hAnsi="宋体" w:eastAsia="宋体" w:cs="宋体"/>
          <w:snapToGrid w:val="0"/>
          <w:color w:val="000000"/>
          <w:spacing w:val="-31"/>
          <w:kern w:val="0"/>
          <w:sz w:val="24"/>
          <w:szCs w:val="24"/>
          <w:lang w:eastAsia="en-US"/>
        </w:rPr>
        <w:t xml:space="preserve"> </w:t>
      </w:r>
      <w:r>
        <w:rPr>
          <w:rFonts w:ascii="宋体" w:hAnsi="宋体" w:eastAsia="宋体" w:cs="宋体"/>
          <w:b/>
          <w:bCs/>
          <w:snapToGrid w:val="0"/>
          <w:color w:val="000000"/>
          <w:spacing w:val="-5"/>
          <w:kern w:val="0"/>
          <w:sz w:val="24"/>
          <w:szCs w:val="24"/>
          <w:lang w:eastAsia="en-US"/>
        </w:rPr>
        <w:t>号）</w:t>
      </w:r>
    </w:p>
    <w:p w14:paraId="6EF107D1">
      <w:pPr>
        <w:widowControl/>
        <w:kinsoku w:val="0"/>
        <w:autoSpaceDE w:val="0"/>
        <w:autoSpaceDN w:val="0"/>
        <w:adjustRightInd w:val="0"/>
        <w:snapToGrid w:val="0"/>
        <w:spacing w:before="115" w:line="263" w:lineRule="auto"/>
        <w:ind w:firstLine="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（15）《市场监管总局办公厅关于进一步做好住宅老旧电梯更新有关工作的通知附</w:t>
      </w:r>
      <w:r>
        <w:rPr>
          <w:rFonts w:ascii="宋体" w:hAnsi="宋体" w:eastAsia="宋体" w:cs="宋体"/>
          <w:b/>
          <w:bCs/>
          <w:snapToGrid w:val="0"/>
          <w:color w:val="000000"/>
          <w:spacing w:val="-3"/>
          <w:kern w:val="0"/>
          <w:sz w:val="24"/>
          <w:szCs w:val="24"/>
          <w:lang w:eastAsia="en-US"/>
        </w:rPr>
        <w:t>件</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b/>
          <w:bCs/>
          <w:snapToGrid w:val="0"/>
          <w:color w:val="000000"/>
          <w:spacing w:val="-3"/>
          <w:kern w:val="0"/>
          <w:sz w:val="24"/>
          <w:szCs w:val="24"/>
          <w:lang w:eastAsia="en-US"/>
        </w:rPr>
        <w:t>1.纳入超长期特别国债资金支持的更新电梯专项要求</w:t>
      </w:r>
      <w:r>
        <w:rPr>
          <w:rFonts w:ascii="宋体" w:hAnsi="宋体" w:eastAsia="宋体" w:cs="宋体"/>
          <w:b/>
          <w:bCs/>
          <w:snapToGrid w:val="0"/>
          <w:color w:val="000000"/>
          <w:spacing w:val="-4"/>
          <w:kern w:val="0"/>
          <w:sz w:val="24"/>
          <w:szCs w:val="24"/>
          <w:lang w:eastAsia="en-US"/>
        </w:rPr>
        <w:t>》（市监特设发〔2025〕52</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b/>
          <w:bCs/>
          <w:snapToGrid w:val="0"/>
          <w:color w:val="000000"/>
          <w:spacing w:val="-4"/>
          <w:kern w:val="0"/>
          <w:sz w:val="24"/>
          <w:szCs w:val="24"/>
          <w:lang w:eastAsia="en-US"/>
        </w:rPr>
        <w:t>号）</w:t>
      </w:r>
    </w:p>
    <w:p w14:paraId="79A5D003">
      <w:pPr>
        <w:widowControl/>
        <w:kinsoku w:val="0"/>
        <w:autoSpaceDE w:val="0"/>
        <w:autoSpaceDN w:val="0"/>
        <w:adjustRightInd w:val="0"/>
        <w:snapToGrid w:val="0"/>
        <w:spacing w:before="114" w:line="279" w:lineRule="auto"/>
        <w:ind w:right="75" w:firstLine="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（16）《市场监管总局办公厅关于进一步做好住宅老旧电梯更新有关工作的通知附</w:t>
      </w:r>
      <w:r>
        <w:rPr>
          <w:rFonts w:ascii="宋体" w:hAnsi="宋体" w:eastAsia="宋体" w:cs="宋体"/>
          <w:b/>
          <w:bCs/>
          <w:snapToGrid w:val="0"/>
          <w:color w:val="000000"/>
          <w:spacing w:val="2"/>
          <w:kern w:val="0"/>
          <w:sz w:val="24"/>
          <w:szCs w:val="24"/>
          <w:lang w:eastAsia="en-US"/>
        </w:rPr>
        <w:t>件</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b/>
          <w:bCs/>
          <w:snapToGrid w:val="0"/>
          <w:color w:val="000000"/>
          <w:spacing w:val="2"/>
          <w:kern w:val="0"/>
          <w:sz w:val="24"/>
          <w:szCs w:val="24"/>
          <w:lang w:eastAsia="en-US"/>
        </w:rPr>
        <w:t>2.纳入超长期特别国债资金支持的更新电梯检验附加要求》（市监特设发〔</w:t>
      </w:r>
      <w:r>
        <w:rPr>
          <w:rFonts w:ascii="宋体" w:hAnsi="宋体" w:eastAsia="宋体" w:cs="宋体"/>
          <w:b/>
          <w:bCs/>
          <w:snapToGrid w:val="0"/>
          <w:color w:val="000000"/>
          <w:spacing w:val="1"/>
          <w:kern w:val="0"/>
          <w:sz w:val="24"/>
          <w:szCs w:val="24"/>
          <w:lang w:eastAsia="en-US"/>
        </w:rPr>
        <w:t>2025〕</w:t>
      </w:r>
      <w:r>
        <w:rPr>
          <w:rFonts w:ascii="宋体" w:hAnsi="宋体" w:eastAsia="宋体" w:cs="宋体"/>
          <w:snapToGrid w:val="0"/>
          <w:color w:val="000000"/>
          <w:kern w:val="0"/>
          <w:sz w:val="24"/>
          <w:szCs w:val="24"/>
          <w:lang w:eastAsia="en-US"/>
        </w:rPr>
        <w:t xml:space="preserve"> </w:t>
      </w:r>
      <w:r>
        <w:rPr>
          <w:rFonts w:ascii="宋体" w:hAnsi="宋体" w:eastAsia="宋体" w:cs="宋体"/>
          <w:b/>
          <w:bCs/>
          <w:snapToGrid w:val="0"/>
          <w:color w:val="000000"/>
          <w:spacing w:val="-8"/>
          <w:kern w:val="0"/>
          <w:sz w:val="24"/>
          <w:szCs w:val="24"/>
          <w:lang w:eastAsia="en-US"/>
        </w:rPr>
        <w:t>52</w:t>
      </w:r>
      <w:r>
        <w:rPr>
          <w:rFonts w:ascii="宋体" w:hAnsi="宋体" w:eastAsia="宋体" w:cs="宋体"/>
          <w:snapToGrid w:val="0"/>
          <w:color w:val="000000"/>
          <w:spacing w:val="-48"/>
          <w:kern w:val="0"/>
          <w:sz w:val="24"/>
          <w:szCs w:val="24"/>
          <w:lang w:eastAsia="en-US"/>
        </w:rPr>
        <w:t xml:space="preserve"> </w:t>
      </w:r>
      <w:r>
        <w:rPr>
          <w:rFonts w:ascii="宋体" w:hAnsi="宋体" w:eastAsia="宋体" w:cs="宋体"/>
          <w:b/>
          <w:bCs/>
          <w:snapToGrid w:val="0"/>
          <w:color w:val="000000"/>
          <w:spacing w:val="-8"/>
          <w:kern w:val="0"/>
          <w:sz w:val="24"/>
          <w:szCs w:val="24"/>
          <w:lang w:eastAsia="en-US"/>
        </w:rPr>
        <w:t>号）</w:t>
      </w:r>
    </w:p>
    <w:p w14:paraId="2217A37A">
      <w:pPr>
        <w:widowControl/>
        <w:kinsoku w:val="0"/>
        <w:autoSpaceDE w:val="0"/>
        <w:autoSpaceDN w:val="0"/>
        <w:adjustRightInd w:val="0"/>
        <w:snapToGrid w:val="0"/>
        <w:spacing w:before="115" w:line="263" w:lineRule="auto"/>
        <w:ind w:left="482" w:right="141" w:firstLine="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（17）其他与电梯相关的国家、行业和地方的法律法规、</w:t>
      </w:r>
      <w:r>
        <w:rPr>
          <w:rFonts w:ascii="宋体" w:hAnsi="宋体" w:eastAsia="宋体" w:cs="宋体"/>
          <w:b/>
          <w:bCs/>
          <w:snapToGrid w:val="0"/>
          <w:color w:val="000000"/>
          <w:spacing w:val="-4"/>
          <w:kern w:val="0"/>
          <w:sz w:val="24"/>
          <w:szCs w:val="24"/>
          <w:lang w:eastAsia="en-US"/>
        </w:rPr>
        <w:t>规范规程、标准、图集。</w:t>
      </w:r>
      <w:r>
        <w:rPr>
          <w:rFonts w:ascii="宋体" w:hAnsi="宋体" w:eastAsia="宋体" w:cs="宋体"/>
          <w:b/>
          <w:bCs/>
          <w:snapToGrid w:val="0"/>
          <w:color w:val="000000"/>
          <w:spacing w:val="-2"/>
          <w:kern w:val="0"/>
          <w:sz w:val="24"/>
          <w:szCs w:val="24"/>
          <w:lang w:eastAsia="en-US"/>
        </w:rPr>
        <w:t>上述规范及技术条件并非全部，如有停用或废止的，应以相应的最新版本为准。</w:t>
      </w:r>
    </w:p>
    <w:p w14:paraId="4841B929">
      <w:pPr>
        <w:widowControl/>
        <w:kinsoku w:val="0"/>
        <w:autoSpaceDE w:val="0"/>
        <w:autoSpaceDN w:val="0"/>
        <w:adjustRightInd w:val="0"/>
        <w:snapToGrid w:val="0"/>
        <w:spacing w:before="115"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2.主要技术标准</w:t>
      </w:r>
    </w:p>
    <w:p w14:paraId="359EE838">
      <w:pPr>
        <w:widowControl/>
        <w:kinsoku w:val="0"/>
        <w:autoSpaceDE w:val="0"/>
        <w:autoSpaceDN w:val="0"/>
        <w:adjustRightInd w:val="0"/>
        <w:snapToGrid w:val="0"/>
        <w:spacing w:before="115" w:line="310" w:lineRule="auto"/>
        <w:ind w:left="29" w:right="72" w:firstLine="454"/>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2.1</w:t>
      </w:r>
      <w:r>
        <w:rPr>
          <w:rFonts w:ascii="宋体" w:hAnsi="宋体" w:eastAsia="宋体" w:cs="宋体"/>
          <w:snapToGrid w:val="0"/>
          <w:color w:val="000000"/>
          <w:spacing w:val="-8"/>
          <w:kern w:val="0"/>
          <w:sz w:val="24"/>
          <w:szCs w:val="24"/>
          <w:lang w:eastAsia="en-US"/>
        </w:rPr>
        <w:t xml:space="preserve"> </w:t>
      </w:r>
      <w:r>
        <w:rPr>
          <w:rFonts w:ascii="宋体" w:hAnsi="宋体" w:eastAsia="宋体" w:cs="宋体"/>
          <w:b/>
          <w:bCs/>
          <w:snapToGrid w:val="0"/>
          <w:color w:val="000000"/>
          <w:spacing w:val="-1"/>
          <w:kern w:val="0"/>
          <w:sz w:val="24"/>
          <w:szCs w:val="24"/>
          <w:lang w:eastAsia="en-US"/>
        </w:rPr>
        <w:t>电梯安装及运营所需所有设备、部件及电缆、电线、线管、线槽、开关、老旧</w:t>
      </w:r>
      <w:r>
        <w:rPr>
          <w:rFonts w:ascii="宋体" w:hAnsi="宋体" w:eastAsia="宋体" w:cs="宋体"/>
          <w:b/>
          <w:bCs/>
          <w:snapToGrid w:val="0"/>
          <w:color w:val="000000"/>
          <w:spacing w:val="-2"/>
          <w:kern w:val="0"/>
          <w:sz w:val="24"/>
          <w:szCs w:val="24"/>
          <w:lang w:eastAsia="en-US"/>
        </w:rPr>
        <w:t>电梯拆除、恢复等，均由供应商提供并安装，上述所涉及到的所有内容均含在供应商报</w:t>
      </w:r>
    </w:p>
    <w:p w14:paraId="4BB98148">
      <w:pPr>
        <w:spacing w:line="310" w:lineRule="auto"/>
        <w:rPr>
          <w:rFonts w:ascii="宋体" w:hAnsi="宋体" w:eastAsia="宋体" w:cs="宋体"/>
          <w:sz w:val="24"/>
          <w:szCs w:val="24"/>
        </w:rPr>
        <w:sectPr>
          <w:footerReference r:id="rId11" w:type="default"/>
          <w:pgSz w:w="11906" w:h="16839"/>
          <w:pgMar w:top="1431" w:right="1232" w:bottom="1371" w:left="1426" w:header="0" w:footer="1086" w:gutter="0"/>
          <w:cols w:space="720" w:num="1"/>
        </w:sectPr>
      </w:pPr>
    </w:p>
    <w:p w14:paraId="6B3BD713">
      <w:pPr>
        <w:widowControl/>
        <w:kinsoku w:val="0"/>
        <w:autoSpaceDE w:val="0"/>
        <w:autoSpaceDN w:val="0"/>
        <w:adjustRightInd w:val="0"/>
        <w:snapToGrid w:val="0"/>
        <w:spacing w:before="122" w:line="218" w:lineRule="auto"/>
        <w:ind w:left="1"/>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6"/>
          <w:kern w:val="0"/>
          <w:sz w:val="24"/>
          <w:szCs w:val="24"/>
          <w:lang w:eastAsia="en-US"/>
        </w:rPr>
        <w:t>价内。</w:t>
      </w:r>
    </w:p>
    <w:p w14:paraId="1810EBD3">
      <w:pPr>
        <w:widowControl/>
        <w:kinsoku w:val="0"/>
        <w:autoSpaceDE w:val="0"/>
        <w:autoSpaceDN w:val="0"/>
        <w:adjustRightInd w:val="0"/>
        <w:snapToGrid w:val="0"/>
        <w:spacing w:before="117"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2.2</w:t>
      </w:r>
      <w:r>
        <w:rPr>
          <w:rFonts w:ascii="宋体" w:hAnsi="宋体" w:eastAsia="宋体" w:cs="宋体"/>
          <w:snapToGrid w:val="0"/>
          <w:color w:val="000000"/>
          <w:spacing w:val="-51"/>
          <w:kern w:val="0"/>
          <w:sz w:val="24"/>
          <w:szCs w:val="24"/>
          <w:lang w:eastAsia="en-US"/>
        </w:rPr>
        <w:t xml:space="preserve"> </w:t>
      </w:r>
      <w:r>
        <w:rPr>
          <w:rFonts w:ascii="宋体" w:hAnsi="宋体" w:eastAsia="宋体" w:cs="宋体"/>
          <w:b/>
          <w:bCs/>
          <w:snapToGrid w:val="0"/>
          <w:color w:val="000000"/>
          <w:spacing w:val="-5"/>
          <w:kern w:val="0"/>
          <w:sz w:val="24"/>
          <w:szCs w:val="24"/>
          <w:lang w:eastAsia="en-US"/>
        </w:rPr>
        <w:t>所有装置必须可应付每星期</w:t>
      </w:r>
      <w:r>
        <w:rPr>
          <w:rFonts w:ascii="宋体" w:hAnsi="宋体" w:eastAsia="宋体" w:cs="宋体"/>
          <w:snapToGrid w:val="0"/>
          <w:color w:val="000000"/>
          <w:spacing w:val="-42"/>
          <w:kern w:val="0"/>
          <w:sz w:val="24"/>
          <w:szCs w:val="24"/>
          <w:lang w:eastAsia="en-US"/>
        </w:rPr>
        <w:t xml:space="preserve"> </w:t>
      </w:r>
      <w:r>
        <w:rPr>
          <w:rFonts w:ascii="宋体" w:hAnsi="宋体" w:eastAsia="宋体" w:cs="宋体"/>
          <w:b/>
          <w:bCs/>
          <w:snapToGrid w:val="0"/>
          <w:color w:val="000000"/>
          <w:spacing w:val="-5"/>
          <w:kern w:val="0"/>
          <w:sz w:val="24"/>
          <w:szCs w:val="24"/>
          <w:lang w:eastAsia="en-US"/>
        </w:rPr>
        <w:t>7</w:t>
      </w:r>
      <w:r>
        <w:rPr>
          <w:rFonts w:ascii="宋体" w:hAnsi="宋体" w:eastAsia="宋体" w:cs="宋体"/>
          <w:snapToGrid w:val="0"/>
          <w:color w:val="000000"/>
          <w:spacing w:val="-5"/>
          <w:kern w:val="0"/>
          <w:sz w:val="24"/>
          <w:szCs w:val="24"/>
          <w:lang w:eastAsia="en-US"/>
        </w:rPr>
        <w:t xml:space="preserve"> </w:t>
      </w:r>
      <w:r>
        <w:rPr>
          <w:rFonts w:ascii="宋体" w:hAnsi="宋体" w:eastAsia="宋体" w:cs="宋体"/>
          <w:b/>
          <w:bCs/>
          <w:snapToGrid w:val="0"/>
          <w:color w:val="000000"/>
          <w:spacing w:val="-5"/>
          <w:kern w:val="0"/>
          <w:sz w:val="24"/>
          <w:szCs w:val="24"/>
          <w:lang w:eastAsia="en-US"/>
        </w:rPr>
        <w:t>日、每日</w:t>
      </w:r>
      <w:r>
        <w:rPr>
          <w:rFonts w:ascii="宋体" w:hAnsi="宋体" w:eastAsia="宋体" w:cs="宋体"/>
          <w:snapToGrid w:val="0"/>
          <w:color w:val="000000"/>
          <w:spacing w:val="-48"/>
          <w:kern w:val="0"/>
          <w:sz w:val="24"/>
          <w:szCs w:val="24"/>
          <w:lang w:eastAsia="en-US"/>
        </w:rPr>
        <w:t xml:space="preserve"> </w:t>
      </w:r>
      <w:r>
        <w:rPr>
          <w:rFonts w:ascii="宋体" w:hAnsi="宋体" w:eastAsia="宋体" w:cs="宋体"/>
          <w:b/>
          <w:bCs/>
          <w:snapToGrid w:val="0"/>
          <w:color w:val="000000"/>
          <w:spacing w:val="-6"/>
          <w:kern w:val="0"/>
          <w:sz w:val="24"/>
          <w:szCs w:val="24"/>
          <w:lang w:eastAsia="en-US"/>
        </w:rPr>
        <w:t>24</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b/>
          <w:bCs/>
          <w:snapToGrid w:val="0"/>
          <w:color w:val="000000"/>
          <w:spacing w:val="-6"/>
          <w:kern w:val="0"/>
          <w:sz w:val="24"/>
          <w:szCs w:val="24"/>
          <w:lang w:eastAsia="en-US"/>
        </w:rPr>
        <w:t>小时无休息地正常工作。</w:t>
      </w:r>
    </w:p>
    <w:p w14:paraId="0E34A9EA">
      <w:pPr>
        <w:widowControl/>
        <w:kinsoku w:val="0"/>
        <w:autoSpaceDE w:val="0"/>
        <w:autoSpaceDN w:val="0"/>
        <w:adjustRightInd w:val="0"/>
        <w:snapToGrid w:val="0"/>
        <w:spacing w:before="116" w:line="263" w:lineRule="auto"/>
        <w:ind w:left="5" w:right="138" w:firstLine="4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kern w:val="0"/>
          <w:sz w:val="24"/>
          <w:szCs w:val="24"/>
          <w:lang w:eastAsia="en-US"/>
        </w:rPr>
        <w:t>2.3</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b/>
          <w:bCs/>
          <w:snapToGrid w:val="0"/>
          <w:color w:val="000000"/>
          <w:kern w:val="0"/>
          <w:sz w:val="24"/>
          <w:szCs w:val="24"/>
          <w:lang w:eastAsia="en-US"/>
        </w:rPr>
        <w:t>所有装置必须考虑防火、防尘、耐用、节能、容易清洁及便于日常维修，并以</w:t>
      </w:r>
      <w:r>
        <w:rPr>
          <w:rFonts w:ascii="宋体" w:hAnsi="宋体" w:eastAsia="宋体" w:cs="宋体"/>
          <w:b/>
          <w:bCs/>
          <w:snapToGrid w:val="0"/>
          <w:color w:val="000000"/>
          <w:spacing w:val="-5"/>
          <w:kern w:val="0"/>
          <w:sz w:val="24"/>
          <w:szCs w:val="24"/>
          <w:lang w:eastAsia="en-US"/>
        </w:rPr>
        <w:t>安全为原则。</w:t>
      </w:r>
    </w:p>
    <w:p w14:paraId="25442D4F">
      <w:pPr>
        <w:widowControl/>
        <w:kinsoku w:val="0"/>
        <w:autoSpaceDE w:val="0"/>
        <w:autoSpaceDN w:val="0"/>
        <w:adjustRightInd w:val="0"/>
        <w:snapToGrid w:val="0"/>
        <w:spacing w:before="115" w:line="263" w:lineRule="auto"/>
        <w:ind w:left="3" w:right="140"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2.4</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b/>
          <w:bCs/>
          <w:snapToGrid w:val="0"/>
          <w:color w:val="000000"/>
          <w:spacing w:val="2"/>
          <w:kern w:val="0"/>
          <w:sz w:val="24"/>
          <w:szCs w:val="24"/>
          <w:lang w:eastAsia="en-US"/>
        </w:rPr>
        <w:t>所有部件的制造日期不能比整机出厂日期提前</w:t>
      </w:r>
      <w:r>
        <w:rPr>
          <w:rFonts w:ascii="宋体" w:hAnsi="宋体" w:eastAsia="宋体" w:cs="宋体"/>
          <w:snapToGrid w:val="0"/>
          <w:color w:val="000000"/>
          <w:spacing w:val="-28"/>
          <w:kern w:val="0"/>
          <w:sz w:val="24"/>
          <w:szCs w:val="24"/>
          <w:lang w:eastAsia="en-US"/>
        </w:rPr>
        <w:t xml:space="preserve"> </w:t>
      </w:r>
      <w:r>
        <w:rPr>
          <w:rFonts w:ascii="宋体" w:hAnsi="宋体" w:eastAsia="宋体" w:cs="宋体"/>
          <w:b/>
          <w:bCs/>
          <w:snapToGrid w:val="0"/>
          <w:color w:val="000000"/>
          <w:spacing w:val="2"/>
          <w:kern w:val="0"/>
          <w:sz w:val="24"/>
          <w:szCs w:val="24"/>
          <w:lang w:eastAsia="en-US"/>
        </w:rPr>
        <w:t>12</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b/>
          <w:bCs/>
          <w:snapToGrid w:val="0"/>
          <w:color w:val="000000"/>
          <w:spacing w:val="2"/>
          <w:kern w:val="0"/>
          <w:sz w:val="24"/>
          <w:szCs w:val="24"/>
          <w:lang w:eastAsia="en-US"/>
        </w:rPr>
        <w:t>个月以上（甲方书</w:t>
      </w:r>
      <w:r>
        <w:rPr>
          <w:rFonts w:ascii="宋体" w:hAnsi="宋体" w:eastAsia="宋体" w:cs="宋体"/>
          <w:b/>
          <w:bCs/>
          <w:snapToGrid w:val="0"/>
          <w:color w:val="000000"/>
          <w:spacing w:val="1"/>
          <w:kern w:val="0"/>
          <w:sz w:val="24"/>
          <w:szCs w:val="24"/>
          <w:lang w:eastAsia="en-US"/>
        </w:rPr>
        <w:t>面通知延</w:t>
      </w:r>
      <w:r>
        <w:rPr>
          <w:rFonts w:ascii="宋体" w:hAnsi="宋体" w:eastAsia="宋体" w:cs="宋体"/>
          <w:b/>
          <w:bCs/>
          <w:snapToGrid w:val="0"/>
          <w:color w:val="000000"/>
          <w:spacing w:val="-4"/>
          <w:kern w:val="0"/>
          <w:sz w:val="24"/>
          <w:szCs w:val="24"/>
          <w:lang w:eastAsia="en-US"/>
        </w:rPr>
        <w:t>期交货除外）。</w:t>
      </w:r>
    </w:p>
    <w:p w14:paraId="1CDF96E9">
      <w:pPr>
        <w:widowControl/>
        <w:kinsoku w:val="0"/>
        <w:autoSpaceDE w:val="0"/>
        <w:autoSpaceDN w:val="0"/>
        <w:adjustRightInd w:val="0"/>
        <w:snapToGrid w:val="0"/>
        <w:spacing w:before="114"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2.5</w:t>
      </w:r>
      <w:r>
        <w:rPr>
          <w:rFonts w:ascii="宋体" w:hAnsi="宋体" w:eastAsia="宋体" w:cs="宋体"/>
          <w:snapToGrid w:val="0"/>
          <w:color w:val="000000"/>
          <w:spacing w:val="-47"/>
          <w:kern w:val="0"/>
          <w:sz w:val="24"/>
          <w:szCs w:val="24"/>
          <w:lang w:eastAsia="en-US"/>
        </w:rPr>
        <w:t xml:space="preserve"> </w:t>
      </w:r>
      <w:r>
        <w:rPr>
          <w:rFonts w:ascii="宋体" w:hAnsi="宋体" w:eastAsia="宋体" w:cs="宋体"/>
          <w:b/>
          <w:bCs/>
          <w:snapToGrid w:val="0"/>
          <w:color w:val="000000"/>
          <w:spacing w:val="-3"/>
          <w:kern w:val="0"/>
          <w:sz w:val="24"/>
          <w:szCs w:val="24"/>
          <w:lang w:eastAsia="en-US"/>
        </w:rPr>
        <w:t>所有使用的材料和工艺必须是优质的。</w:t>
      </w:r>
    </w:p>
    <w:p w14:paraId="531AE0CC">
      <w:pPr>
        <w:widowControl/>
        <w:kinsoku w:val="0"/>
        <w:autoSpaceDE w:val="0"/>
        <w:autoSpaceDN w:val="0"/>
        <w:adjustRightInd w:val="0"/>
        <w:snapToGrid w:val="0"/>
        <w:spacing w:before="117" w:line="278" w:lineRule="auto"/>
        <w:ind w:right="138" w:firstLine="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kern w:val="0"/>
          <w:sz w:val="24"/>
          <w:szCs w:val="24"/>
          <w:lang w:eastAsia="en-US"/>
        </w:rPr>
        <w:t>2.6</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b/>
          <w:bCs/>
          <w:snapToGrid w:val="0"/>
          <w:color w:val="000000"/>
          <w:kern w:val="0"/>
          <w:sz w:val="24"/>
          <w:szCs w:val="24"/>
          <w:lang w:eastAsia="en-US"/>
        </w:rPr>
        <w:t>外观质量要求：轿厢、轿门、层门、操纵盘、钥匙开关、操纵盘上舱门（内藏</w:t>
      </w:r>
      <w:r>
        <w:rPr>
          <w:rFonts w:ascii="宋体" w:hAnsi="宋体" w:eastAsia="宋体" w:cs="宋体"/>
          <w:b/>
          <w:bCs/>
          <w:snapToGrid w:val="0"/>
          <w:color w:val="000000"/>
          <w:spacing w:val="-1"/>
          <w:kern w:val="0"/>
          <w:sz w:val="24"/>
          <w:szCs w:val="24"/>
          <w:lang w:eastAsia="en-US"/>
        </w:rPr>
        <w:t>特殊开关）、按钮、厅外召唤盒、轿内及厅外数字楼层显示器等所有可见部</w:t>
      </w:r>
      <w:r>
        <w:rPr>
          <w:rFonts w:ascii="宋体" w:hAnsi="宋体" w:eastAsia="宋体" w:cs="宋体"/>
          <w:b/>
          <w:bCs/>
          <w:snapToGrid w:val="0"/>
          <w:color w:val="000000"/>
          <w:spacing w:val="-2"/>
          <w:kern w:val="0"/>
          <w:sz w:val="24"/>
          <w:szCs w:val="24"/>
          <w:lang w:eastAsia="en-US"/>
        </w:rPr>
        <w:t>分都不得有划痕，不得有凹进或凸出部分，连接处不得有可见的缝隙或高低不平。</w:t>
      </w:r>
    </w:p>
    <w:p w14:paraId="56080F81">
      <w:pPr>
        <w:widowControl/>
        <w:kinsoku w:val="0"/>
        <w:autoSpaceDE w:val="0"/>
        <w:autoSpaceDN w:val="0"/>
        <w:adjustRightInd w:val="0"/>
        <w:snapToGrid w:val="0"/>
        <w:spacing w:before="115"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2.7</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b/>
          <w:bCs/>
          <w:snapToGrid w:val="0"/>
          <w:color w:val="000000"/>
          <w:spacing w:val="-3"/>
          <w:kern w:val="0"/>
          <w:sz w:val="24"/>
          <w:szCs w:val="24"/>
          <w:lang w:eastAsia="en-US"/>
        </w:rPr>
        <w:t>轿厢壁板、轿门、厅门、门套材质为不锈钢。</w:t>
      </w:r>
    </w:p>
    <w:p w14:paraId="28FA9D03">
      <w:pPr>
        <w:widowControl/>
        <w:kinsoku w:val="0"/>
        <w:autoSpaceDE w:val="0"/>
        <w:autoSpaceDN w:val="0"/>
        <w:adjustRightInd w:val="0"/>
        <w:snapToGrid w:val="0"/>
        <w:spacing w:before="117"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2.8</w:t>
      </w:r>
      <w:r>
        <w:rPr>
          <w:rFonts w:ascii="宋体" w:hAnsi="宋体" w:eastAsia="宋体" w:cs="宋体"/>
          <w:snapToGrid w:val="0"/>
          <w:color w:val="000000"/>
          <w:spacing w:val="-15"/>
          <w:kern w:val="0"/>
          <w:sz w:val="24"/>
          <w:szCs w:val="24"/>
          <w:lang w:eastAsia="en-US"/>
        </w:rPr>
        <w:t xml:space="preserve"> </w:t>
      </w:r>
      <w:r>
        <w:rPr>
          <w:rFonts w:ascii="宋体" w:hAnsi="宋体" w:eastAsia="宋体" w:cs="宋体"/>
          <w:b/>
          <w:bCs/>
          <w:snapToGrid w:val="0"/>
          <w:color w:val="000000"/>
          <w:spacing w:val="-5"/>
          <w:kern w:val="0"/>
          <w:sz w:val="24"/>
          <w:szCs w:val="24"/>
          <w:lang w:eastAsia="en-US"/>
        </w:rPr>
        <w:t>电梯的使用寿命不低于国家标准。</w:t>
      </w:r>
    </w:p>
    <w:p w14:paraId="7450094F">
      <w:pPr>
        <w:widowControl/>
        <w:kinsoku w:val="0"/>
        <w:autoSpaceDE w:val="0"/>
        <w:autoSpaceDN w:val="0"/>
        <w:adjustRightInd w:val="0"/>
        <w:snapToGrid w:val="0"/>
        <w:spacing w:before="112" w:line="279" w:lineRule="auto"/>
        <w:ind w:left="4" w:right="138" w:firstLine="47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kern w:val="0"/>
          <w:sz w:val="24"/>
          <w:szCs w:val="24"/>
          <w:lang w:eastAsia="en-US"/>
        </w:rPr>
        <w:t>2.9</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b/>
          <w:bCs/>
          <w:snapToGrid w:val="0"/>
          <w:color w:val="000000"/>
          <w:kern w:val="0"/>
          <w:sz w:val="24"/>
          <w:szCs w:val="24"/>
          <w:lang w:eastAsia="en-US"/>
        </w:rPr>
        <w:t>轿厢的通风：在轿厢的上部及下部提供自然通风。上下通风孔总有效面积不小</w:t>
      </w:r>
      <w:r>
        <w:rPr>
          <w:rFonts w:ascii="宋体" w:hAnsi="宋体" w:eastAsia="宋体" w:cs="宋体"/>
          <w:b/>
          <w:bCs/>
          <w:snapToGrid w:val="0"/>
          <w:color w:val="000000"/>
          <w:spacing w:val="3"/>
          <w:kern w:val="0"/>
          <w:sz w:val="24"/>
          <w:szCs w:val="24"/>
          <w:lang w:eastAsia="en-US"/>
        </w:rPr>
        <w:t>于轿厢有效面积的</w:t>
      </w:r>
      <w:r>
        <w:rPr>
          <w:rFonts w:ascii="宋体" w:hAnsi="宋体" w:eastAsia="宋体" w:cs="宋体"/>
          <w:snapToGrid w:val="0"/>
          <w:color w:val="000000"/>
          <w:spacing w:val="-41"/>
          <w:kern w:val="0"/>
          <w:sz w:val="24"/>
          <w:szCs w:val="24"/>
          <w:lang w:eastAsia="en-US"/>
        </w:rPr>
        <w:t xml:space="preserve"> </w:t>
      </w:r>
      <w:r>
        <w:rPr>
          <w:rFonts w:ascii="宋体" w:hAnsi="宋体" w:eastAsia="宋体" w:cs="宋体"/>
          <w:b/>
          <w:bCs/>
          <w:snapToGrid w:val="0"/>
          <w:color w:val="000000"/>
          <w:spacing w:val="3"/>
          <w:kern w:val="0"/>
          <w:sz w:val="24"/>
          <w:szCs w:val="24"/>
          <w:lang w:eastAsia="en-US"/>
        </w:rPr>
        <w:t>3%，并且上部及下部通风孔的有效面积分别不应小于轿厢有效面积</w:t>
      </w:r>
      <w:r>
        <w:rPr>
          <w:rFonts w:ascii="宋体" w:hAnsi="宋体" w:eastAsia="宋体" w:cs="宋体"/>
          <w:b/>
          <w:bCs/>
          <w:snapToGrid w:val="0"/>
          <w:color w:val="000000"/>
          <w:spacing w:val="-3"/>
          <w:kern w:val="0"/>
          <w:sz w:val="24"/>
          <w:szCs w:val="24"/>
          <w:lang w:eastAsia="en-US"/>
        </w:rPr>
        <w:t>的</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b/>
          <w:bCs/>
          <w:snapToGrid w:val="0"/>
          <w:color w:val="000000"/>
          <w:spacing w:val="-3"/>
          <w:kern w:val="0"/>
          <w:sz w:val="24"/>
          <w:szCs w:val="24"/>
          <w:lang w:eastAsia="en-US"/>
        </w:rPr>
        <w:t>1.5%。进出风口应有空气过滤装置，以防止井道内灰尘进入轿厢。</w:t>
      </w:r>
    </w:p>
    <w:p w14:paraId="28A685F7">
      <w:pPr>
        <w:widowControl/>
        <w:kinsoku w:val="0"/>
        <w:autoSpaceDE w:val="0"/>
        <w:autoSpaceDN w:val="0"/>
        <w:adjustRightInd w:val="0"/>
        <w:snapToGrid w:val="0"/>
        <w:spacing w:before="113" w:line="264" w:lineRule="auto"/>
        <w:ind w:left="4" w:right="138" w:firstLine="47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2.10</w:t>
      </w:r>
      <w:r>
        <w:rPr>
          <w:rFonts w:ascii="宋体" w:hAnsi="宋体" w:eastAsia="宋体" w:cs="宋体"/>
          <w:snapToGrid w:val="0"/>
          <w:color w:val="000000"/>
          <w:spacing w:val="-36"/>
          <w:kern w:val="0"/>
          <w:sz w:val="24"/>
          <w:szCs w:val="24"/>
          <w:lang w:eastAsia="en-US"/>
        </w:rPr>
        <w:t xml:space="preserve"> </w:t>
      </w:r>
      <w:r>
        <w:rPr>
          <w:rFonts w:ascii="宋体" w:hAnsi="宋体" w:eastAsia="宋体" w:cs="宋体"/>
          <w:b/>
          <w:bCs/>
          <w:snapToGrid w:val="0"/>
          <w:color w:val="000000"/>
          <w:spacing w:val="3"/>
          <w:kern w:val="0"/>
          <w:sz w:val="24"/>
          <w:szCs w:val="24"/>
          <w:lang w:eastAsia="en-US"/>
        </w:rPr>
        <w:t>所有钢材都应做好防锈处理，质量须达到中国国家相关标准及行业、企业相</w:t>
      </w:r>
      <w:r>
        <w:rPr>
          <w:rFonts w:ascii="宋体" w:hAnsi="宋体" w:eastAsia="宋体" w:cs="宋体"/>
          <w:b/>
          <w:bCs/>
          <w:snapToGrid w:val="0"/>
          <w:color w:val="000000"/>
          <w:spacing w:val="-3"/>
          <w:kern w:val="0"/>
          <w:sz w:val="24"/>
          <w:szCs w:val="24"/>
          <w:lang w:eastAsia="en-US"/>
        </w:rPr>
        <w:t>关标准要求的优等品的水平。</w:t>
      </w:r>
    </w:p>
    <w:p w14:paraId="6019D391">
      <w:pPr>
        <w:widowControl/>
        <w:kinsoku w:val="0"/>
        <w:autoSpaceDE w:val="0"/>
        <w:autoSpaceDN w:val="0"/>
        <w:adjustRightInd w:val="0"/>
        <w:snapToGrid w:val="0"/>
        <w:spacing w:before="115" w:line="218"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kern w:val="0"/>
          <w:sz w:val="24"/>
          <w:szCs w:val="24"/>
          <w:lang w:eastAsia="en-US"/>
        </w:rPr>
        <w:t>2.11投标人须对机房配备空调，此项包含在总价中。</w:t>
      </w:r>
    </w:p>
    <w:p w14:paraId="0F0E531E">
      <w:pPr>
        <w:widowControl/>
        <w:kinsoku w:val="0"/>
        <w:autoSpaceDE w:val="0"/>
        <w:autoSpaceDN w:val="0"/>
        <w:adjustRightInd w:val="0"/>
        <w:snapToGrid w:val="0"/>
        <w:spacing w:before="115"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2.12</w:t>
      </w:r>
      <w:r>
        <w:rPr>
          <w:rFonts w:ascii="宋体" w:hAnsi="宋体" w:eastAsia="宋体" w:cs="宋体"/>
          <w:snapToGrid w:val="0"/>
          <w:color w:val="000000"/>
          <w:spacing w:val="-40"/>
          <w:kern w:val="0"/>
          <w:sz w:val="24"/>
          <w:szCs w:val="24"/>
          <w:lang w:eastAsia="en-US"/>
        </w:rPr>
        <w:t xml:space="preserve"> </w:t>
      </w:r>
      <w:r>
        <w:rPr>
          <w:rFonts w:ascii="宋体" w:hAnsi="宋体" w:eastAsia="宋体" w:cs="宋体"/>
          <w:b/>
          <w:bCs/>
          <w:snapToGrid w:val="0"/>
          <w:color w:val="000000"/>
          <w:spacing w:val="-3"/>
          <w:kern w:val="0"/>
          <w:sz w:val="24"/>
          <w:szCs w:val="24"/>
          <w:lang w:eastAsia="en-US"/>
        </w:rPr>
        <w:t>本项目包含阻车系统及刷卡系统投标人自行考虑。</w:t>
      </w:r>
    </w:p>
    <w:p w14:paraId="3BCC1B5A">
      <w:pPr>
        <w:widowControl/>
        <w:kinsoku w:val="0"/>
        <w:autoSpaceDE w:val="0"/>
        <w:autoSpaceDN w:val="0"/>
        <w:adjustRightInd w:val="0"/>
        <w:snapToGrid w:val="0"/>
        <w:spacing w:before="116" w:line="218"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2.13</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b/>
          <w:bCs/>
          <w:snapToGrid w:val="0"/>
          <w:color w:val="000000"/>
          <w:spacing w:val="-2"/>
          <w:kern w:val="0"/>
          <w:sz w:val="24"/>
          <w:szCs w:val="24"/>
          <w:lang w:eastAsia="en-US"/>
        </w:rPr>
        <w:t>投标人须对点电梯内配备监控并接入现有物业系</w:t>
      </w:r>
      <w:r>
        <w:rPr>
          <w:rFonts w:ascii="宋体" w:hAnsi="宋体" w:eastAsia="宋体" w:cs="宋体"/>
          <w:b/>
          <w:bCs/>
          <w:snapToGrid w:val="0"/>
          <w:color w:val="000000"/>
          <w:spacing w:val="-3"/>
          <w:kern w:val="0"/>
          <w:sz w:val="24"/>
          <w:szCs w:val="24"/>
          <w:lang w:eastAsia="en-US"/>
        </w:rPr>
        <w:t>统，此项包含在总价中。</w:t>
      </w:r>
    </w:p>
    <w:p w14:paraId="048250B7">
      <w:pPr>
        <w:widowControl/>
        <w:kinsoku w:val="0"/>
        <w:autoSpaceDE w:val="0"/>
        <w:autoSpaceDN w:val="0"/>
        <w:adjustRightInd w:val="0"/>
        <w:snapToGrid w:val="0"/>
        <w:spacing w:before="117"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2.14</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b/>
          <w:bCs/>
          <w:snapToGrid w:val="0"/>
          <w:color w:val="000000"/>
          <w:spacing w:val="-3"/>
          <w:kern w:val="0"/>
          <w:sz w:val="24"/>
          <w:szCs w:val="24"/>
          <w:lang w:eastAsia="en-US"/>
        </w:rPr>
        <w:t>本次招标的电梯要求为未使用过的全新产品。</w:t>
      </w:r>
    </w:p>
    <w:p w14:paraId="21EF97C0">
      <w:pPr>
        <w:widowControl/>
        <w:kinsoku w:val="0"/>
        <w:autoSpaceDE w:val="0"/>
        <w:autoSpaceDN w:val="0"/>
        <w:adjustRightInd w:val="0"/>
        <w:snapToGrid w:val="0"/>
        <w:spacing w:before="41" w:line="220" w:lineRule="auto"/>
        <w:ind w:left="28"/>
        <w:jc w:val="left"/>
        <w:textAlignment w:val="baseline"/>
        <w:outlineLvl w:val="1"/>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9"/>
          <w:kern w:val="0"/>
          <w:sz w:val="28"/>
          <w:szCs w:val="28"/>
          <w:lang w:eastAsia="en-US"/>
        </w:rPr>
        <w:t>四、商务要求</w:t>
      </w:r>
    </w:p>
    <w:p w14:paraId="5FACA45F">
      <w:pPr>
        <w:widowControl/>
        <w:kinsoku w:val="0"/>
        <w:autoSpaceDE w:val="0"/>
        <w:autoSpaceDN w:val="0"/>
        <w:adjustRightInd w:val="0"/>
        <w:snapToGrid w:val="0"/>
        <w:spacing w:before="206" w:line="220" w:lineRule="auto"/>
        <w:ind w:left="6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（一）包装与储运要求</w:t>
      </w:r>
    </w:p>
    <w:p w14:paraId="5234DB38">
      <w:pPr>
        <w:widowControl/>
        <w:kinsoku w:val="0"/>
        <w:autoSpaceDE w:val="0"/>
        <w:autoSpaceDN w:val="0"/>
        <w:adjustRightInd w:val="0"/>
        <w:snapToGrid w:val="0"/>
        <w:spacing w:before="182" w:line="220" w:lineRule="auto"/>
        <w:ind w:left="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1.包装与保护</w:t>
      </w:r>
    </w:p>
    <w:p w14:paraId="52EF5864">
      <w:pPr>
        <w:widowControl/>
        <w:kinsoku w:val="0"/>
        <w:autoSpaceDE w:val="0"/>
        <w:autoSpaceDN w:val="0"/>
        <w:adjustRightInd w:val="0"/>
        <w:snapToGrid w:val="0"/>
        <w:spacing w:before="181" w:line="359" w:lineRule="auto"/>
        <w:ind w:left="5" w:right="135" w:firstLine="4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投标人应确保所提供的货物在装、卸、运输和储存过程中有足够的包装保护，防止货物受潮、生锈、被腐蚀、受到冲撞以及其他不可预见的损坏。货物的包装应为生产厂</w:t>
      </w:r>
      <w:r>
        <w:rPr>
          <w:rFonts w:ascii="宋体" w:hAnsi="宋体" w:eastAsia="宋体" w:cs="宋体"/>
          <w:snapToGrid w:val="0"/>
          <w:color w:val="000000"/>
          <w:spacing w:val="-1"/>
          <w:kern w:val="0"/>
          <w:sz w:val="24"/>
          <w:szCs w:val="24"/>
          <w:lang w:eastAsia="en-US"/>
        </w:rPr>
        <w:t>商出厂时的原包装，并符合相关国家标准。</w:t>
      </w:r>
    </w:p>
    <w:p w14:paraId="630AE6E0">
      <w:pPr>
        <w:widowControl/>
        <w:kinsoku w:val="0"/>
        <w:autoSpaceDE w:val="0"/>
        <w:autoSpaceDN w:val="0"/>
        <w:adjustRightInd w:val="0"/>
        <w:snapToGrid w:val="0"/>
        <w:spacing w:line="218"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2.货物装箱清单及文件</w:t>
      </w:r>
    </w:p>
    <w:p w14:paraId="3B12DEBD">
      <w:pPr>
        <w:widowControl/>
        <w:kinsoku w:val="0"/>
        <w:autoSpaceDE w:val="0"/>
        <w:autoSpaceDN w:val="0"/>
        <w:adjustRightInd w:val="0"/>
        <w:snapToGrid w:val="0"/>
        <w:spacing w:before="182" w:line="359" w:lineRule="auto"/>
        <w:ind w:left="20" w:firstLine="46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货物包装箱内必须附有详细的装箱清单，主机、附件、各种零部件和消耗品有清楚</w:t>
      </w:r>
      <w:r>
        <w:rPr>
          <w:rFonts w:ascii="宋体" w:hAnsi="宋体" w:eastAsia="宋体" w:cs="宋体"/>
          <w:snapToGrid w:val="0"/>
          <w:color w:val="000000"/>
          <w:spacing w:val="-2"/>
          <w:kern w:val="0"/>
          <w:sz w:val="24"/>
          <w:szCs w:val="24"/>
          <w:lang w:eastAsia="en-US"/>
        </w:rPr>
        <w:t>的与装箱单相对应的名称和编号。在包装箱中必须有招标文件所要求的所有文件和资料。</w:t>
      </w:r>
    </w:p>
    <w:p w14:paraId="2FE413AC">
      <w:pPr>
        <w:widowControl/>
        <w:kinsoku w:val="0"/>
        <w:autoSpaceDE w:val="0"/>
        <w:autoSpaceDN w:val="0"/>
        <w:adjustRightInd w:val="0"/>
        <w:snapToGrid w:val="0"/>
        <w:spacing w:before="1" w:line="218"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（二）交货期、交货方式及交货地点</w:t>
      </w:r>
    </w:p>
    <w:p w14:paraId="05073334">
      <w:pPr>
        <w:widowControl/>
        <w:kinsoku w:val="0"/>
        <w:autoSpaceDE w:val="0"/>
        <w:autoSpaceDN w:val="0"/>
        <w:adjustRightInd w:val="0"/>
        <w:snapToGrid w:val="0"/>
        <w:spacing w:before="183" w:line="219" w:lineRule="auto"/>
        <w:ind w:left="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1.交货期：合同签订后60 日历天内完成供货安装调</w:t>
      </w:r>
      <w:r>
        <w:rPr>
          <w:rFonts w:ascii="宋体" w:hAnsi="宋体" w:eastAsia="宋体" w:cs="宋体"/>
          <w:snapToGrid w:val="0"/>
          <w:color w:val="000000"/>
          <w:spacing w:val="-2"/>
          <w:kern w:val="0"/>
          <w:sz w:val="24"/>
          <w:szCs w:val="24"/>
          <w:lang w:eastAsia="en-US"/>
        </w:rPr>
        <w:t>试。</w:t>
      </w:r>
    </w:p>
    <w:p w14:paraId="47DD8EE0">
      <w:pPr>
        <w:widowControl/>
        <w:kinsoku w:val="0"/>
        <w:autoSpaceDE w:val="0"/>
        <w:autoSpaceDN w:val="0"/>
        <w:adjustRightInd w:val="0"/>
        <w:snapToGrid w:val="0"/>
        <w:spacing w:before="181" w:line="219" w:lineRule="auto"/>
        <w:ind w:left="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2.交货地点：采购人指定地点，由供应商负责办理运输和装卸等，费用由供应商负</w:t>
      </w:r>
    </w:p>
    <w:p w14:paraId="43082543">
      <w:pPr>
        <w:spacing w:line="219" w:lineRule="auto"/>
        <w:rPr>
          <w:rFonts w:ascii="宋体" w:hAnsi="宋体" w:eastAsia="宋体" w:cs="宋体"/>
          <w:sz w:val="24"/>
          <w:szCs w:val="24"/>
        </w:rPr>
        <w:sectPr>
          <w:footerReference r:id="rId12" w:type="default"/>
          <w:pgSz w:w="11906" w:h="16839"/>
          <w:pgMar w:top="1431" w:right="1167" w:bottom="1371" w:left="1426" w:header="0" w:footer="1086" w:gutter="0"/>
          <w:cols w:space="720" w:num="1"/>
        </w:sectPr>
      </w:pPr>
    </w:p>
    <w:p w14:paraId="5415141B">
      <w:pPr>
        <w:widowControl/>
        <w:kinsoku w:val="0"/>
        <w:autoSpaceDE w:val="0"/>
        <w:autoSpaceDN w:val="0"/>
        <w:adjustRightInd w:val="0"/>
        <w:snapToGrid w:val="0"/>
        <w:spacing w:before="48" w:line="359" w:lineRule="auto"/>
        <w:ind w:left="1" w:right="134" w:firstLine="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责，采购人组织验收，检验不合格或不符合质量要求，供</w:t>
      </w:r>
      <w:r>
        <w:rPr>
          <w:rFonts w:ascii="宋体" w:hAnsi="宋体" w:eastAsia="宋体" w:cs="宋体"/>
          <w:snapToGrid w:val="0"/>
          <w:color w:val="000000"/>
          <w:spacing w:val="-1"/>
          <w:kern w:val="0"/>
          <w:sz w:val="24"/>
          <w:szCs w:val="24"/>
          <w:lang w:eastAsia="en-US"/>
        </w:rPr>
        <w:t>应商除无条件退货、返工外，还应承担采购人由此造成的一切损失。</w:t>
      </w:r>
    </w:p>
    <w:p w14:paraId="2A0E8F52">
      <w:pPr>
        <w:widowControl/>
        <w:kinsoku w:val="0"/>
        <w:autoSpaceDE w:val="0"/>
        <w:autoSpaceDN w:val="0"/>
        <w:adjustRightInd w:val="0"/>
        <w:snapToGrid w:val="0"/>
        <w:spacing w:line="219" w:lineRule="auto"/>
        <w:ind w:left="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（三）付款方式</w:t>
      </w:r>
    </w:p>
    <w:p w14:paraId="5369F187">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14:paraId="6EB28BCE">
      <w:pPr>
        <w:widowControl/>
        <w:kinsoku w:val="0"/>
        <w:autoSpaceDE w:val="0"/>
        <w:autoSpaceDN w:val="0"/>
        <w:adjustRightInd w:val="0"/>
        <w:snapToGrid w:val="0"/>
        <w:spacing w:before="78" w:line="218" w:lineRule="auto"/>
        <w:ind w:left="4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预付款，</w:t>
      </w:r>
      <w:r>
        <w:rPr>
          <w:rFonts w:ascii="宋体" w:hAnsi="宋体" w:eastAsia="宋体" w:cs="宋体"/>
          <w:snapToGrid w:val="0"/>
          <w:color w:val="0000FF"/>
          <w:spacing w:val="-2"/>
          <w:kern w:val="0"/>
          <w:sz w:val="24"/>
          <w:szCs w:val="24"/>
          <w:lang w:eastAsia="en-US"/>
        </w:rPr>
        <w:t>签订合同后支付合同总价款的</w:t>
      </w:r>
      <w:r>
        <w:rPr>
          <w:rFonts w:ascii="宋体" w:hAnsi="宋体" w:eastAsia="宋体" w:cs="宋体"/>
          <w:snapToGrid w:val="0"/>
          <w:color w:val="0000FF"/>
          <w:spacing w:val="-31"/>
          <w:kern w:val="0"/>
          <w:sz w:val="24"/>
          <w:szCs w:val="24"/>
          <w:lang w:eastAsia="en-US"/>
        </w:rPr>
        <w:t xml:space="preserve"> </w:t>
      </w:r>
      <w:r>
        <w:rPr>
          <w:rFonts w:ascii="宋体" w:hAnsi="宋体" w:eastAsia="宋体" w:cs="宋体"/>
          <w:snapToGrid w:val="0"/>
          <w:color w:val="0000FF"/>
          <w:spacing w:val="-2"/>
          <w:kern w:val="0"/>
          <w:sz w:val="24"/>
          <w:szCs w:val="24"/>
          <w:lang w:eastAsia="en-US"/>
        </w:rPr>
        <w:t>30%；</w:t>
      </w:r>
    </w:p>
    <w:p w14:paraId="448551BE">
      <w:pPr>
        <w:widowControl/>
        <w:kinsoku w:val="0"/>
        <w:autoSpaceDE w:val="0"/>
        <w:autoSpaceDN w:val="0"/>
        <w:adjustRightInd w:val="0"/>
        <w:snapToGrid w:val="0"/>
        <w:spacing w:before="197" w:line="369" w:lineRule="auto"/>
        <w:ind w:left="2" w:firstLine="478"/>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进度款：设备全部安装完毕付至合同价款的80%，特种设备安全监督部门验收合格、</w:t>
      </w:r>
      <w:r>
        <w:rPr>
          <w:rFonts w:ascii="宋体" w:hAnsi="宋体" w:eastAsia="宋体" w:cs="宋体"/>
          <w:snapToGrid w:val="0"/>
          <w:color w:val="000000"/>
          <w:spacing w:val="2"/>
          <w:kern w:val="0"/>
          <w:sz w:val="24"/>
          <w:szCs w:val="24"/>
          <w:lang w:eastAsia="en-US"/>
        </w:rPr>
        <w:t>取得“特种设备使用登记证</w:t>
      </w:r>
      <w:r>
        <w:rPr>
          <w:rFonts w:ascii="宋体" w:hAnsi="宋体" w:eastAsia="宋体" w:cs="宋体"/>
          <w:snapToGrid w:val="0"/>
          <w:color w:val="000000"/>
          <w:spacing w:val="-84"/>
          <w:kern w:val="0"/>
          <w:sz w:val="24"/>
          <w:szCs w:val="24"/>
          <w:lang w:eastAsia="en-US"/>
        </w:rPr>
        <w:t xml:space="preserve"> </w:t>
      </w:r>
      <w:r>
        <w:rPr>
          <w:rFonts w:ascii="宋体" w:hAnsi="宋体" w:eastAsia="宋体" w:cs="宋体"/>
          <w:snapToGrid w:val="0"/>
          <w:color w:val="000000"/>
          <w:spacing w:val="2"/>
          <w:kern w:val="0"/>
          <w:sz w:val="24"/>
          <w:szCs w:val="24"/>
          <w:lang w:eastAsia="en-US"/>
        </w:rPr>
        <w:t>”后付至合同价款的</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napToGrid w:val="0"/>
          <w:color w:val="000000"/>
          <w:spacing w:val="1"/>
          <w:kern w:val="0"/>
          <w:sz w:val="24"/>
          <w:szCs w:val="24"/>
          <w:lang w:eastAsia="en-US"/>
        </w:rPr>
        <w:t>97%；余款待取得“特种设备使用登记</w:t>
      </w:r>
      <w:r>
        <w:rPr>
          <w:rFonts w:ascii="宋体" w:hAnsi="宋体" w:eastAsia="宋体" w:cs="宋体"/>
          <w:snapToGrid w:val="0"/>
          <w:color w:val="000000"/>
          <w:spacing w:val="-6"/>
          <w:kern w:val="0"/>
          <w:sz w:val="24"/>
          <w:szCs w:val="24"/>
          <w:lang w:eastAsia="en-US"/>
        </w:rPr>
        <w:t>证</w:t>
      </w:r>
      <w:r>
        <w:rPr>
          <w:rFonts w:ascii="宋体" w:hAnsi="宋体" w:eastAsia="宋体" w:cs="宋体"/>
          <w:snapToGrid w:val="0"/>
          <w:color w:val="000000"/>
          <w:spacing w:val="-77"/>
          <w:kern w:val="0"/>
          <w:sz w:val="24"/>
          <w:szCs w:val="24"/>
          <w:lang w:eastAsia="en-US"/>
        </w:rPr>
        <w:t xml:space="preserve"> </w:t>
      </w:r>
      <w:r>
        <w:rPr>
          <w:rFonts w:ascii="宋体" w:hAnsi="宋体" w:eastAsia="宋体" w:cs="宋体"/>
          <w:snapToGrid w:val="0"/>
          <w:color w:val="000000"/>
          <w:spacing w:val="-6"/>
          <w:kern w:val="0"/>
          <w:sz w:val="24"/>
          <w:szCs w:val="24"/>
          <w:lang w:eastAsia="en-US"/>
        </w:rPr>
        <w:t>”满</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napToGrid w:val="0"/>
          <w:color w:val="000000"/>
          <w:spacing w:val="-6"/>
          <w:kern w:val="0"/>
          <w:sz w:val="24"/>
          <w:szCs w:val="24"/>
          <w:lang w:eastAsia="en-US"/>
        </w:rPr>
        <w:t>5</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napToGrid w:val="0"/>
          <w:color w:val="000000"/>
          <w:spacing w:val="-6"/>
          <w:kern w:val="0"/>
          <w:sz w:val="24"/>
          <w:szCs w:val="24"/>
          <w:lang w:eastAsia="en-US"/>
        </w:rPr>
        <w:t>年后，一次性付清。</w:t>
      </w:r>
    </w:p>
    <w:p w14:paraId="225ECF28">
      <w:pPr>
        <w:widowControl/>
        <w:kinsoku w:val="0"/>
        <w:autoSpaceDE w:val="0"/>
        <w:autoSpaceDN w:val="0"/>
        <w:adjustRightInd w:val="0"/>
        <w:snapToGrid w:val="0"/>
        <w:spacing w:line="218" w:lineRule="auto"/>
        <w:ind w:left="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（1）可以采用数字人民币支付。</w:t>
      </w:r>
    </w:p>
    <w:p w14:paraId="1EED4E56">
      <w:pPr>
        <w:widowControl/>
        <w:kinsoku w:val="0"/>
        <w:autoSpaceDE w:val="0"/>
        <w:autoSpaceDN w:val="0"/>
        <w:adjustRightInd w:val="0"/>
        <w:snapToGrid w:val="0"/>
        <w:spacing w:before="196" w:line="219" w:lineRule="auto"/>
        <w:ind w:left="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（2）资金支付的时间：收到供应商发票</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snapToGrid w:val="0"/>
          <w:color w:val="000000"/>
          <w:spacing w:val="-2"/>
          <w:kern w:val="0"/>
          <w:sz w:val="24"/>
          <w:szCs w:val="24"/>
          <w:lang w:eastAsia="en-US"/>
        </w:rPr>
        <w:t>1</w:t>
      </w:r>
      <w:r>
        <w:rPr>
          <w:rFonts w:ascii="宋体" w:hAnsi="宋体" w:eastAsia="宋体" w:cs="宋体"/>
          <w:snapToGrid w:val="0"/>
          <w:color w:val="000000"/>
          <w:spacing w:val="-3"/>
          <w:kern w:val="0"/>
          <w:sz w:val="24"/>
          <w:szCs w:val="24"/>
          <w:lang w:eastAsia="en-US"/>
        </w:rPr>
        <w:t>0</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napToGrid w:val="0"/>
          <w:color w:val="000000"/>
          <w:spacing w:val="-3"/>
          <w:kern w:val="0"/>
          <w:sz w:val="24"/>
          <w:szCs w:val="24"/>
          <w:lang w:eastAsia="en-US"/>
        </w:rPr>
        <w:t>个工作日内。</w:t>
      </w:r>
    </w:p>
    <w:p w14:paraId="1E441307">
      <w:pPr>
        <w:widowControl/>
        <w:kinsoku w:val="0"/>
        <w:autoSpaceDE w:val="0"/>
        <w:autoSpaceDN w:val="0"/>
        <w:adjustRightInd w:val="0"/>
        <w:snapToGrid w:val="0"/>
        <w:spacing w:before="195" w:line="219" w:lineRule="auto"/>
        <w:ind w:left="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（3）资金支付的条件：满足相应阶段的要求且收到供应商发票。</w:t>
      </w:r>
    </w:p>
    <w:p w14:paraId="03BEDDB3">
      <w:pPr>
        <w:widowControl/>
        <w:kinsoku w:val="0"/>
        <w:autoSpaceDE w:val="0"/>
        <w:autoSpaceDN w:val="0"/>
        <w:adjustRightInd w:val="0"/>
        <w:snapToGrid w:val="0"/>
        <w:spacing w:before="195" w:line="219" w:lineRule="auto"/>
        <w:ind w:right="20"/>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（4）在签订合同时，供应商明确表示无需预付款或者主动要求降低预付款比例的，</w:t>
      </w:r>
    </w:p>
    <w:p w14:paraId="35194447">
      <w:pPr>
        <w:widowControl/>
        <w:kinsoku w:val="0"/>
        <w:autoSpaceDE w:val="0"/>
        <w:autoSpaceDN w:val="0"/>
        <w:adjustRightInd w:val="0"/>
        <w:snapToGrid w:val="0"/>
        <w:spacing w:before="196" w:line="219" w:lineRule="auto"/>
        <w:ind w:left="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采购人可不适用前述规定。</w:t>
      </w:r>
    </w:p>
    <w:p w14:paraId="73D8649F">
      <w:pPr>
        <w:widowControl/>
        <w:kinsoku w:val="0"/>
        <w:autoSpaceDE w:val="0"/>
        <w:autoSpaceDN w:val="0"/>
        <w:adjustRightInd w:val="0"/>
        <w:snapToGrid w:val="0"/>
        <w:spacing w:before="59" w:line="220" w:lineRule="auto"/>
        <w:ind w:left="8"/>
        <w:jc w:val="left"/>
        <w:textAlignment w:val="baseline"/>
        <w:outlineLvl w:val="1"/>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5"/>
          <w:kern w:val="0"/>
          <w:sz w:val="28"/>
          <w:szCs w:val="28"/>
          <w:lang w:eastAsia="en-US"/>
        </w:rPr>
        <w:t>五、验收标准</w:t>
      </w:r>
    </w:p>
    <w:p w14:paraId="62C081A6">
      <w:pPr>
        <w:widowControl/>
        <w:kinsoku w:val="0"/>
        <w:autoSpaceDE w:val="0"/>
        <w:autoSpaceDN w:val="0"/>
        <w:adjustRightInd w:val="0"/>
        <w:snapToGrid w:val="0"/>
        <w:spacing w:before="206" w:line="219" w:lineRule="auto"/>
        <w:ind w:left="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（一）鉴定和验收</w:t>
      </w:r>
    </w:p>
    <w:p w14:paraId="4EBC4CAA">
      <w:pPr>
        <w:widowControl/>
        <w:kinsoku w:val="0"/>
        <w:autoSpaceDE w:val="0"/>
        <w:autoSpaceDN w:val="0"/>
        <w:adjustRightInd w:val="0"/>
        <w:snapToGrid w:val="0"/>
        <w:spacing w:before="180" w:line="290" w:lineRule="auto"/>
        <w:ind w:left="3" w:right="75" w:firstLine="49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1.现场验收：设备、附件及备件的开箱检验，应在货物到达交货</w:t>
      </w:r>
      <w:r>
        <w:rPr>
          <w:rFonts w:ascii="宋体" w:hAnsi="宋体" w:eastAsia="宋体" w:cs="宋体"/>
          <w:snapToGrid w:val="0"/>
          <w:color w:val="000000"/>
          <w:spacing w:val="2"/>
          <w:kern w:val="0"/>
          <w:sz w:val="24"/>
          <w:szCs w:val="24"/>
          <w:lang w:eastAsia="en-US"/>
        </w:rPr>
        <w:t>地点后</w:t>
      </w:r>
      <w:r>
        <w:rPr>
          <w:rFonts w:ascii="宋体" w:hAnsi="宋体" w:eastAsia="宋体" w:cs="宋体"/>
          <w:snapToGrid w:val="0"/>
          <w:color w:val="000000"/>
          <w:spacing w:val="-28"/>
          <w:kern w:val="0"/>
          <w:sz w:val="24"/>
          <w:szCs w:val="24"/>
          <w:lang w:eastAsia="en-US"/>
        </w:rPr>
        <w:t xml:space="preserve"> </w:t>
      </w:r>
      <w:r>
        <w:rPr>
          <w:rFonts w:ascii="宋体" w:hAnsi="宋体" w:eastAsia="宋体" w:cs="宋体"/>
          <w:snapToGrid w:val="0"/>
          <w:color w:val="000000"/>
          <w:spacing w:val="2"/>
          <w:kern w:val="0"/>
          <w:sz w:val="24"/>
          <w:szCs w:val="24"/>
          <w:lang w:eastAsia="en-US"/>
        </w:rPr>
        <w:t>10</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2"/>
          <w:kern w:val="0"/>
          <w:sz w:val="24"/>
          <w:szCs w:val="24"/>
          <w:lang w:eastAsia="en-US"/>
        </w:rPr>
        <w:t>天内在</w:t>
      </w:r>
      <w:r>
        <w:rPr>
          <w:rFonts w:ascii="宋体" w:hAnsi="宋体" w:eastAsia="宋体" w:cs="宋体"/>
          <w:snapToGrid w:val="0"/>
          <w:color w:val="000000"/>
          <w:spacing w:val="-2"/>
          <w:kern w:val="0"/>
          <w:sz w:val="24"/>
          <w:szCs w:val="24"/>
          <w:lang w:eastAsia="en-US"/>
        </w:rPr>
        <w:t>合同指定的现场完成。</w:t>
      </w:r>
    </w:p>
    <w:p w14:paraId="5DF84E4E">
      <w:pPr>
        <w:widowControl/>
        <w:kinsoku w:val="0"/>
        <w:autoSpaceDE w:val="0"/>
        <w:autoSpaceDN w:val="0"/>
        <w:adjustRightInd w:val="0"/>
        <w:snapToGrid w:val="0"/>
        <w:spacing w:before="181" w:line="289" w:lineRule="auto"/>
        <w:ind w:left="3" w:right="78" w:firstLine="4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2.场地环境：货物到达安装现场后，按有关技术规程的规定存放和保管，如投标人</w:t>
      </w:r>
      <w:r>
        <w:rPr>
          <w:rFonts w:ascii="宋体" w:hAnsi="宋体" w:eastAsia="宋体" w:cs="宋体"/>
          <w:snapToGrid w:val="0"/>
          <w:color w:val="000000"/>
          <w:spacing w:val="-1"/>
          <w:kern w:val="0"/>
          <w:sz w:val="24"/>
          <w:szCs w:val="24"/>
          <w:lang w:eastAsia="en-US"/>
        </w:rPr>
        <w:t>有特殊要求，应向采购人及早提出。</w:t>
      </w:r>
    </w:p>
    <w:p w14:paraId="15E8855C">
      <w:pPr>
        <w:widowControl/>
        <w:kinsoku w:val="0"/>
        <w:autoSpaceDE w:val="0"/>
        <w:autoSpaceDN w:val="0"/>
        <w:adjustRightInd w:val="0"/>
        <w:snapToGrid w:val="0"/>
        <w:spacing w:before="182" w:line="289" w:lineRule="auto"/>
        <w:ind w:left="6" w:right="117"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3.安装调试：货物应由投标人负责在采购人建筑工地现场进行安装、调试及运行。</w:t>
      </w:r>
      <w:r>
        <w:rPr>
          <w:rFonts w:ascii="宋体" w:hAnsi="宋体" w:eastAsia="宋体" w:cs="宋体"/>
          <w:snapToGrid w:val="0"/>
          <w:color w:val="000000"/>
          <w:spacing w:val="-1"/>
          <w:kern w:val="0"/>
          <w:sz w:val="24"/>
          <w:szCs w:val="24"/>
          <w:lang w:eastAsia="en-US"/>
        </w:rPr>
        <w:t>一切在安装、调试过程中造成的货物损坏，责任均在投标人。</w:t>
      </w:r>
    </w:p>
    <w:p w14:paraId="6730DA03">
      <w:pPr>
        <w:widowControl/>
        <w:kinsoku w:val="0"/>
        <w:autoSpaceDE w:val="0"/>
        <w:autoSpaceDN w:val="0"/>
        <w:adjustRightInd w:val="0"/>
        <w:snapToGrid w:val="0"/>
        <w:spacing w:before="182" w:line="331" w:lineRule="auto"/>
        <w:ind w:right="75" w:firstLine="4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4.设备的检验和验收： 投标人除对标书规定的电梯设备提</w:t>
      </w:r>
      <w:r>
        <w:rPr>
          <w:rFonts w:ascii="宋体" w:hAnsi="宋体" w:eastAsia="宋体" w:cs="宋体"/>
          <w:snapToGrid w:val="0"/>
          <w:color w:val="000000"/>
          <w:spacing w:val="4"/>
          <w:kern w:val="0"/>
          <w:sz w:val="24"/>
          <w:szCs w:val="24"/>
          <w:lang w:eastAsia="en-US"/>
        </w:rPr>
        <w:t>供重要关键零部件的制</w:t>
      </w:r>
      <w:r>
        <w:rPr>
          <w:rFonts w:ascii="宋体" w:hAnsi="宋体" w:eastAsia="宋体" w:cs="宋体"/>
          <w:snapToGrid w:val="0"/>
          <w:color w:val="000000"/>
          <w:spacing w:val="2"/>
          <w:kern w:val="0"/>
          <w:sz w:val="24"/>
          <w:szCs w:val="24"/>
          <w:lang w:eastAsia="en-US"/>
        </w:rPr>
        <w:t>造质量检测报告外，在标书中确定的安装地</w:t>
      </w:r>
      <w:r>
        <w:rPr>
          <w:rFonts w:ascii="宋体" w:hAnsi="宋体" w:eastAsia="宋体" w:cs="宋体"/>
          <w:snapToGrid w:val="0"/>
          <w:color w:val="000000"/>
          <w:spacing w:val="1"/>
          <w:kern w:val="0"/>
          <w:sz w:val="24"/>
          <w:szCs w:val="24"/>
          <w:lang w:eastAsia="en-US"/>
        </w:rPr>
        <w:t>安装完毕后，采购人要求对整机的性能至少</w:t>
      </w:r>
      <w:r>
        <w:rPr>
          <w:rFonts w:ascii="宋体" w:hAnsi="宋体" w:eastAsia="宋体" w:cs="宋体"/>
          <w:snapToGrid w:val="0"/>
          <w:color w:val="000000"/>
          <w:spacing w:val="-1"/>
          <w:kern w:val="0"/>
          <w:sz w:val="24"/>
          <w:szCs w:val="24"/>
          <w:lang w:eastAsia="en-US"/>
        </w:rPr>
        <w:t>做以下第（二）项的检验。试验结果必须符合我</w:t>
      </w:r>
      <w:r>
        <w:rPr>
          <w:rFonts w:ascii="宋体" w:hAnsi="宋体" w:eastAsia="宋体" w:cs="宋体"/>
          <w:snapToGrid w:val="0"/>
          <w:color w:val="000000"/>
          <w:spacing w:val="-2"/>
          <w:kern w:val="0"/>
          <w:sz w:val="24"/>
          <w:szCs w:val="24"/>
          <w:lang w:eastAsia="en-US"/>
        </w:rPr>
        <w:t>国电梯制造与安装安全规范（GB10058，</w:t>
      </w:r>
      <w:r>
        <w:rPr>
          <w:rFonts w:ascii="宋体" w:hAnsi="宋体" w:eastAsia="宋体" w:cs="宋体"/>
          <w:snapToGrid w:val="0"/>
          <w:color w:val="000000"/>
          <w:kern w:val="0"/>
          <w:sz w:val="24"/>
          <w:szCs w:val="24"/>
          <w:lang w:eastAsia="en-US"/>
        </w:rPr>
        <w:t xml:space="preserve"> GB</w:t>
      </w:r>
      <w:r>
        <w:rPr>
          <w:rFonts w:ascii="宋体" w:hAnsi="宋体" w:eastAsia="宋体" w:cs="宋体"/>
          <w:snapToGrid w:val="0"/>
          <w:color w:val="000000"/>
          <w:spacing w:val="4"/>
          <w:kern w:val="0"/>
          <w:sz w:val="24"/>
          <w:szCs w:val="24"/>
          <w:lang w:eastAsia="en-US"/>
        </w:rPr>
        <w:t>10060）以及投标人提供的制造与安装标准和技术规范要求且满足纳入超长期特别国</w:t>
      </w:r>
      <w:r>
        <w:rPr>
          <w:rFonts w:ascii="宋体" w:hAnsi="宋体" w:eastAsia="宋体" w:cs="宋体"/>
          <w:snapToGrid w:val="0"/>
          <w:color w:val="000000"/>
          <w:spacing w:val="-1"/>
          <w:kern w:val="0"/>
          <w:sz w:val="24"/>
          <w:szCs w:val="24"/>
          <w:lang w:eastAsia="en-US"/>
        </w:rPr>
        <w:t>债资金支持的更新电梯检验附加要求。</w:t>
      </w:r>
    </w:p>
    <w:p w14:paraId="0E4597B2">
      <w:pPr>
        <w:widowControl/>
        <w:kinsoku w:val="0"/>
        <w:autoSpaceDE w:val="0"/>
        <w:autoSpaceDN w:val="0"/>
        <w:adjustRightInd w:val="0"/>
        <w:snapToGrid w:val="0"/>
        <w:spacing w:before="184" w:line="219" w:lineRule="auto"/>
        <w:ind w:left="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（二）检验要求：</w:t>
      </w:r>
    </w:p>
    <w:p w14:paraId="6FF3FBEA">
      <w:pPr>
        <w:widowControl/>
        <w:kinsoku w:val="0"/>
        <w:autoSpaceDE w:val="0"/>
        <w:autoSpaceDN w:val="0"/>
        <w:adjustRightInd w:val="0"/>
        <w:snapToGrid w:val="0"/>
        <w:spacing w:before="182" w:line="219" w:lineRule="auto"/>
        <w:ind w:left="5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1.按投标人提供的文件与已安装完毕的电梯比较；</w:t>
      </w:r>
    </w:p>
    <w:p w14:paraId="61481C76">
      <w:pPr>
        <w:widowControl/>
        <w:kinsoku w:val="0"/>
        <w:autoSpaceDE w:val="0"/>
        <w:autoSpaceDN w:val="0"/>
        <w:adjustRightInd w:val="0"/>
        <w:snapToGrid w:val="0"/>
        <w:spacing w:before="182" w:line="219" w:lineRule="auto"/>
        <w:ind w:left="4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2.对外观及无特殊要求的部件制造、安装质量，进行直观检查；</w:t>
      </w:r>
    </w:p>
    <w:p w14:paraId="11159869">
      <w:pPr>
        <w:widowControl/>
        <w:kinsoku w:val="0"/>
        <w:autoSpaceDE w:val="0"/>
        <w:autoSpaceDN w:val="0"/>
        <w:adjustRightInd w:val="0"/>
        <w:snapToGrid w:val="0"/>
        <w:spacing w:before="182" w:line="219" w:lineRule="auto"/>
        <w:ind w:left="48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3.门锁装置、控制柜、限速器、安全钳、缓冲器等部件，投标人必须提供鉴定合格</w:t>
      </w:r>
    </w:p>
    <w:p w14:paraId="6CDEF6D2">
      <w:pPr>
        <w:spacing w:line="219" w:lineRule="auto"/>
        <w:rPr>
          <w:rFonts w:ascii="宋体" w:hAnsi="宋体" w:eastAsia="宋体" w:cs="宋体"/>
          <w:sz w:val="24"/>
          <w:szCs w:val="24"/>
        </w:rPr>
        <w:sectPr>
          <w:footerReference r:id="rId13" w:type="default"/>
          <w:pgSz w:w="11906" w:h="16839"/>
          <w:pgMar w:top="1426" w:right="1227" w:bottom="1371" w:left="1424" w:header="0" w:footer="1086" w:gutter="0"/>
          <w:cols w:space="720" w:num="1"/>
        </w:sectPr>
      </w:pPr>
    </w:p>
    <w:p w14:paraId="55D0FD72">
      <w:pPr>
        <w:widowControl/>
        <w:kinsoku w:val="0"/>
        <w:autoSpaceDE w:val="0"/>
        <w:autoSpaceDN w:val="0"/>
        <w:adjustRightInd w:val="0"/>
        <w:snapToGrid w:val="0"/>
        <w:spacing w:before="47" w:line="219" w:lineRule="auto"/>
        <w:ind w:left="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证的副本，并将其合格证详细内容与电梯特殊性进行比较。</w:t>
      </w:r>
    </w:p>
    <w:p w14:paraId="096702F3">
      <w:pPr>
        <w:widowControl/>
        <w:kinsoku w:val="0"/>
        <w:autoSpaceDE w:val="0"/>
        <w:autoSpaceDN w:val="0"/>
        <w:adjustRightInd w:val="0"/>
        <w:snapToGrid w:val="0"/>
        <w:spacing w:before="183" w:line="289" w:lineRule="auto"/>
        <w:ind w:right="135" w:firstLine="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（三）设备安装调试合格后，由投标人负责联系使用地国家法定检验部门，会同采</w:t>
      </w:r>
      <w:r>
        <w:rPr>
          <w:rFonts w:ascii="宋体" w:hAnsi="宋体" w:eastAsia="宋体" w:cs="宋体"/>
          <w:snapToGrid w:val="0"/>
          <w:color w:val="000000"/>
          <w:spacing w:val="-1"/>
          <w:kern w:val="0"/>
          <w:sz w:val="24"/>
          <w:szCs w:val="24"/>
          <w:lang w:eastAsia="en-US"/>
        </w:rPr>
        <w:t>购人按国家有关标准进行联合验收，并办理使用许可证。</w:t>
      </w:r>
    </w:p>
    <w:p w14:paraId="7BB20A63">
      <w:pPr>
        <w:widowControl/>
        <w:kinsoku w:val="0"/>
        <w:autoSpaceDE w:val="0"/>
        <w:autoSpaceDN w:val="0"/>
        <w:adjustRightInd w:val="0"/>
        <w:snapToGrid w:val="0"/>
        <w:spacing w:before="182" w:line="220"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（四）相关资料要求</w:t>
      </w:r>
    </w:p>
    <w:p w14:paraId="17F3E751">
      <w:pPr>
        <w:widowControl/>
        <w:kinsoku w:val="0"/>
        <w:autoSpaceDE w:val="0"/>
        <w:autoSpaceDN w:val="0"/>
        <w:adjustRightInd w:val="0"/>
        <w:snapToGrid w:val="0"/>
        <w:spacing w:before="179" w:line="219" w:lineRule="auto"/>
        <w:ind w:left="50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中标人验收前应提供电梯相关资料，包括但不限</w:t>
      </w:r>
      <w:r>
        <w:rPr>
          <w:rFonts w:ascii="宋体" w:hAnsi="宋体" w:eastAsia="宋体" w:cs="宋体"/>
          <w:snapToGrid w:val="0"/>
          <w:color w:val="000000"/>
          <w:spacing w:val="-2"/>
          <w:kern w:val="0"/>
          <w:sz w:val="24"/>
          <w:szCs w:val="24"/>
          <w:lang w:eastAsia="en-US"/>
        </w:rPr>
        <w:t>于下列内容：</w:t>
      </w:r>
    </w:p>
    <w:p w14:paraId="3565AF94">
      <w:pPr>
        <w:widowControl/>
        <w:kinsoku w:val="0"/>
        <w:autoSpaceDE w:val="0"/>
        <w:autoSpaceDN w:val="0"/>
        <w:adjustRightInd w:val="0"/>
        <w:snapToGrid w:val="0"/>
        <w:spacing w:before="184"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（1）电梯的主要性能参数以及设计使用年限；</w:t>
      </w:r>
    </w:p>
    <w:p w14:paraId="2C8970C2">
      <w:pPr>
        <w:widowControl/>
        <w:kinsoku w:val="0"/>
        <w:autoSpaceDE w:val="0"/>
        <w:autoSpaceDN w:val="0"/>
        <w:adjustRightInd w:val="0"/>
        <w:snapToGrid w:val="0"/>
        <w:spacing w:before="180"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（2）电梯使用方法及注意事项；</w:t>
      </w:r>
    </w:p>
    <w:p w14:paraId="66623613">
      <w:pPr>
        <w:widowControl/>
        <w:kinsoku w:val="0"/>
        <w:autoSpaceDE w:val="0"/>
        <w:autoSpaceDN w:val="0"/>
        <w:adjustRightInd w:val="0"/>
        <w:snapToGrid w:val="0"/>
        <w:spacing w:before="183"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（3）</w:t>
      </w:r>
      <w:r>
        <w:rPr>
          <w:rFonts w:ascii="宋体" w:hAnsi="宋体" w:eastAsia="宋体" w:cs="宋体"/>
          <w:snapToGrid w:val="0"/>
          <w:color w:val="000000"/>
          <w:spacing w:val="-57"/>
          <w:kern w:val="0"/>
          <w:sz w:val="24"/>
          <w:szCs w:val="24"/>
          <w:lang w:eastAsia="en-US"/>
        </w:rPr>
        <w:t xml:space="preserve"> </w:t>
      </w:r>
      <w:r>
        <w:rPr>
          <w:rFonts w:ascii="宋体" w:hAnsi="宋体" w:eastAsia="宋体" w:cs="宋体"/>
          <w:snapToGrid w:val="0"/>
          <w:color w:val="000000"/>
          <w:spacing w:val="-5"/>
          <w:kern w:val="0"/>
          <w:sz w:val="24"/>
          <w:szCs w:val="24"/>
          <w:lang w:eastAsia="en-US"/>
        </w:rPr>
        <w:t>日常与定期的维护、保养要求；</w:t>
      </w:r>
    </w:p>
    <w:p w14:paraId="18BEA621">
      <w:pPr>
        <w:widowControl/>
        <w:kinsoku w:val="0"/>
        <w:autoSpaceDE w:val="0"/>
        <w:autoSpaceDN w:val="0"/>
        <w:adjustRightInd w:val="0"/>
        <w:snapToGrid w:val="0"/>
        <w:spacing w:before="184"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（4）电梯易损零部件的更换方法；</w:t>
      </w:r>
    </w:p>
    <w:p w14:paraId="76F0EFC9">
      <w:pPr>
        <w:widowControl/>
        <w:kinsoku w:val="0"/>
        <w:autoSpaceDE w:val="0"/>
        <w:autoSpaceDN w:val="0"/>
        <w:adjustRightInd w:val="0"/>
        <w:snapToGrid w:val="0"/>
        <w:spacing w:before="181"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（5）产品合格证、设备检验合格证；</w:t>
      </w:r>
    </w:p>
    <w:p w14:paraId="4AE24AFC">
      <w:pPr>
        <w:widowControl/>
        <w:kinsoku w:val="0"/>
        <w:autoSpaceDE w:val="0"/>
        <w:autoSpaceDN w:val="0"/>
        <w:adjustRightInd w:val="0"/>
        <w:snapToGrid w:val="0"/>
        <w:spacing w:before="180" w:line="219" w:lineRule="auto"/>
        <w:ind w:left="49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（6）安装说明书、部件安装图、电器敷线图；</w:t>
      </w:r>
    </w:p>
    <w:p w14:paraId="29A1B94F">
      <w:pPr>
        <w:widowControl/>
        <w:kinsoku w:val="0"/>
        <w:autoSpaceDE w:val="0"/>
        <w:autoSpaceDN w:val="0"/>
        <w:adjustRightInd w:val="0"/>
        <w:snapToGrid w:val="0"/>
        <w:spacing w:before="189" w:line="223" w:lineRule="auto"/>
        <w:ind w:left="5"/>
        <w:jc w:val="left"/>
        <w:textAlignment w:val="baseline"/>
        <w:outlineLvl w:val="1"/>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8"/>
          <w:szCs w:val="28"/>
          <w:lang w:eastAsia="en-US"/>
        </w:rPr>
        <w:t>六、</w:t>
      </w:r>
      <w:r>
        <w:rPr>
          <w:rFonts w:ascii="宋体" w:hAnsi="宋体" w:eastAsia="宋体" w:cs="宋体"/>
          <w:b/>
          <w:bCs/>
          <w:snapToGrid w:val="0"/>
          <w:color w:val="000000"/>
          <w:spacing w:val="-4"/>
          <w:kern w:val="0"/>
          <w:sz w:val="24"/>
          <w:szCs w:val="24"/>
          <w:lang w:eastAsia="en-US"/>
        </w:rPr>
        <w:t>项目实施方案</w:t>
      </w:r>
    </w:p>
    <w:p w14:paraId="08E45985">
      <w:pPr>
        <w:widowControl/>
        <w:kinsoku w:val="0"/>
        <w:autoSpaceDE w:val="0"/>
        <w:autoSpaceDN w:val="0"/>
        <w:adjustRightInd w:val="0"/>
        <w:snapToGrid w:val="0"/>
        <w:spacing w:before="201" w:line="219" w:lineRule="auto"/>
        <w:ind w:left="485"/>
        <w:jc w:val="left"/>
        <w:textAlignment w:val="baseline"/>
        <w:outlineLvl w:val="1"/>
        <w:rPr>
          <w:rFonts w:ascii="宋体" w:hAnsi="宋体" w:eastAsia="宋体" w:cs="宋体"/>
          <w:snapToGrid w:val="0"/>
          <w:color w:val="000000"/>
          <w:kern w:val="0"/>
          <w:sz w:val="24"/>
          <w:szCs w:val="24"/>
          <w:lang w:eastAsia="en-US"/>
        </w:rPr>
      </w:pPr>
      <w:r>
        <w:rPr>
          <w:rFonts w:ascii="宋体" w:hAnsi="宋体" w:eastAsia="宋体" w:cs="宋体"/>
          <w:snapToGrid w:val="0"/>
          <w:color w:val="FF0000"/>
          <w:kern w:val="0"/>
          <w:sz w:val="24"/>
          <w:szCs w:val="24"/>
          <w:lang w:eastAsia="en-US"/>
        </w:rPr>
        <w:t>项目实施总体方案应包含需要的环境、工程实施</w:t>
      </w:r>
      <w:r>
        <w:rPr>
          <w:rFonts w:ascii="宋体" w:hAnsi="宋体" w:eastAsia="宋体" w:cs="宋体"/>
          <w:snapToGrid w:val="0"/>
          <w:color w:val="FF0000"/>
          <w:spacing w:val="-1"/>
          <w:kern w:val="0"/>
          <w:sz w:val="24"/>
          <w:szCs w:val="24"/>
          <w:lang w:eastAsia="en-US"/>
        </w:rPr>
        <w:t>方案、人员组成、质量保证、工期</w:t>
      </w:r>
    </w:p>
    <w:p w14:paraId="0A60696C">
      <w:pPr>
        <w:widowControl/>
        <w:kinsoku w:val="0"/>
        <w:autoSpaceDE w:val="0"/>
        <w:autoSpaceDN w:val="0"/>
        <w:adjustRightInd w:val="0"/>
        <w:snapToGrid w:val="0"/>
        <w:spacing w:before="184" w:line="358" w:lineRule="auto"/>
        <w:ind w:left="4" w:right="200" w:firstLine="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FF0000"/>
          <w:kern w:val="0"/>
          <w:sz w:val="24"/>
          <w:szCs w:val="24"/>
          <w:lang w:eastAsia="en-US"/>
        </w:rPr>
        <w:t>管理、风险预防及控制措施突发事件处置方案，</w:t>
      </w:r>
      <w:r>
        <w:rPr>
          <w:rFonts w:ascii="宋体" w:hAnsi="宋体" w:eastAsia="宋体" w:cs="宋体"/>
          <w:snapToGrid w:val="0"/>
          <w:color w:val="FF0000"/>
          <w:spacing w:val="-1"/>
          <w:kern w:val="0"/>
          <w:sz w:val="24"/>
          <w:szCs w:val="24"/>
          <w:lang w:eastAsia="en-US"/>
        </w:rPr>
        <w:t>有明确的时间节点和进度安排，项目管</w:t>
      </w:r>
      <w:r>
        <w:rPr>
          <w:rFonts w:ascii="宋体" w:hAnsi="宋体" w:eastAsia="宋体" w:cs="宋体"/>
          <w:snapToGrid w:val="0"/>
          <w:color w:val="FF0000"/>
          <w:spacing w:val="-2"/>
          <w:kern w:val="0"/>
          <w:sz w:val="24"/>
          <w:szCs w:val="24"/>
          <w:lang w:eastAsia="en-US"/>
        </w:rPr>
        <w:t>理运行机制健全。</w:t>
      </w:r>
    </w:p>
    <w:p w14:paraId="032AAD59">
      <w:pPr>
        <w:widowControl/>
        <w:kinsoku w:val="0"/>
        <w:autoSpaceDE w:val="0"/>
        <w:autoSpaceDN w:val="0"/>
        <w:adjustRightInd w:val="0"/>
        <w:snapToGrid w:val="0"/>
        <w:spacing w:before="1" w:line="324" w:lineRule="auto"/>
        <w:ind w:right="200" w:firstLine="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1.项目实施方案：投标人应按照招标文件要求制定详细的项目实施方案，包括但不</w:t>
      </w:r>
      <w:r>
        <w:rPr>
          <w:rFonts w:ascii="宋体" w:hAnsi="宋体" w:eastAsia="宋体" w:cs="宋体"/>
          <w:snapToGrid w:val="0"/>
          <w:color w:val="000000"/>
          <w:kern w:val="0"/>
          <w:sz w:val="24"/>
          <w:szCs w:val="24"/>
          <w:lang w:eastAsia="en-US"/>
        </w:rPr>
        <w:t>限于涉及人员组成、旧梯拆除、质量保障措施、设备安装调试验</w:t>
      </w:r>
      <w:r>
        <w:rPr>
          <w:rFonts w:ascii="宋体" w:hAnsi="宋体" w:eastAsia="宋体" w:cs="宋体"/>
          <w:snapToGrid w:val="0"/>
          <w:color w:val="000000"/>
          <w:spacing w:val="-1"/>
          <w:kern w:val="0"/>
          <w:sz w:val="24"/>
          <w:szCs w:val="24"/>
          <w:lang w:eastAsia="en-US"/>
        </w:rPr>
        <w:t>收、风险预防及控制措</w:t>
      </w:r>
      <w:r>
        <w:rPr>
          <w:rFonts w:ascii="宋体" w:hAnsi="宋体" w:eastAsia="宋体" w:cs="宋体"/>
          <w:snapToGrid w:val="0"/>
          <w:color w:val="000000"/>
          <w:kern w:val="0"/>
          <w:sz w:val="24"/>
          <w:szCs w:val="24"/>
          <w:lang w:eastAsia="en-US"/>
        </w:rPr>
        <w:t>施、突发事件处置方案以及原设备拆除等内容。方案应完全满足</w:t>
      </w:r>
      <w:r>
        <w:rPr>
          <w:rFonts w:ascii="宋体" w:hAnsi="宋体" w:eastAsia="宋体" w:cs="宋体"/>
          <w:snapToGrid w:val="0"/>
          <w:color w:val="000000"/>
          <w:spacing w:val="-1"/>
          <w:kern w:val="0"/>
          <w:sz w:val="24"/>
          <w:szCs w:val="24"/>
          <w:lang w:eastAsia="en-US"/>
        </w:rPr>
        <w:t>招标文件对项目实施的</w:t>
      </w:r>
      <w:r>
        <w:rPr>
          <w:rFonts w:ascii="宋体" w:hAnsi="宋体" w:eastAsia="宋体" w:cs="宋体"/>
          <w:snapToGrid w:val="0"/>
          <w:color w:val="000000"/>
          <w:kern w:val="0"/>
          <w:sz w:val="24"/>
          <w:szCs w:val="24"/>
          <w:lang w:eastAsia="en-US"/>
        </w:rPr>
        <w:t>要求，结构严谨，内容完整详实，能够针对采购项目</w:t>
      </w:r>
      <w:r>
        <w:rPr>
          <w:rFonts w:ascii="宋体" w:hAnsi="宋体" w:eastAsia="宋体" w:cs="宋体"/>
          <w:snapToGrid w:val="0"/>
          <w:color w:val="000000"/>
          <w:spacing w:val="-1"/>
          <w:kern w:val="0"/>
          <w:sz w:val="24"/>
          <w:szCs w:val="24"/>
          <w:lang w:eastAsia="en-US"/>
        </w:rPr>
        <w:t>内容要求而细化制定。</w:t>
      </w:r>
    </w:p>
    <w:p w14:paraId="7D81BCC1">
      <w:pPr>
        <w:widowControl/>
        <w:kinsoku w:val="0"/>
        <w:autoSpaceDE w:val="0"/>
        <w:autoSpaceDN w:val="0"/>
        <w:adjustRightInd w:val="0"/>
        <w:snapToGrid w:val="0"/>
        <w:spacing w:before="185" w:line="288" w:lineRule="auto"/>
        <w:ind w:firstLine="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2.旧梯拆除专项施工方案，内容包括：拆除流程</w:t>
      </w:r>
      <w:r>
        <w:rPr>
          <w:rFonts w:ascii="宋体" w:hAnsi="宋体" w:eastAsia="宋体" w:cs="宋体"/>
          <w:snapToGrid w:val="0"/>
          <w:color w:val="000000"/>
          <w:spacing w:val="-2"/>
          <w:kern w:val="0"/>
          <w:sz w:val="24"/>
          <w:szCs w:val="24"/>
          <w:lang w:eastAsia="en-US"/>
        </w:rPr>
        <w:t>、安全措施、应急预案、人员配置、</w:t>
      </w:r>
      <w:r>
        <w:rPr>
          <w:rFonts w:ascii="宋体" w:hAnsi="宋体" w:eastAsia="宋体" w:cs="宋体"/>
          <w:snapToGrid w:val="0"/>
          <w:color w:val="000000"/>
          <w:kern w:val="0"/>
          <w:sz w:val="24"/>
          <w:szCs w:val="24"/>
          <w:lang w:eastAsia="en-US"/>
        </w:rPr>
        <w:t>机具计划、时间计划等。施工前向当地特种设备监督管理部门办</w:t>
      </w:r>
      <w:r>
        <w:rPr>
          <w:rFonts w:ascii="宋体" w:hAnsi="宋体" w:eastAsia="宋体" w:cs="宋体"/>
          <w:snapToGrid w:val="0"/>
          <w:color w:val="000000"/>
          <w:spacing w:val="-1"/>
          <w:kern w:val="0"/>
          <w:sz w:val="24"/>
          <w:szCs w:val="24"/>
          <w:lang w:eastAsia="en-US"/>
        </w:rPr>
        <w:t>理电梯报废停用手续，</w:t>
      </w:r>
    </w:p>
    <w:p w14:paraId="205CE54E">
      <w:pPr>
        <w:widowControl/>
        <w:kinsoku w:val="0"/>
        <w:autoSpaceDE w:val="0"/>
        <w:autoSpaceDN w:val="0"/>
        <w:adjustRightInd w:val="0"/>
        <w:snapToGrid w:val="0"/>
        <w:spacing w:before="189" w:line="343" w:lineRule="auto"/>
        <w:ind w:right="200" w:firstLine="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并提前至少</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napToGrid w:val="0"/>
          <w:color w:val="000000"/>
          <w:spacing w:val="-1"/>
          <w:kern w:val="0"/>
          <w:sz w:val="24"/>
          <w:szCs w:val="24"/>
          <w:lang w:eastAsia="en-US"/>
        </w:rPr>
        <w:t>3</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napToGrid w:val="0"/>
          <w:color w:val="000000"/>
          <w:spacing w:val="-1"/>
          <w:kern w:val="0"/>
          <w:sz w:val="24"/>
          <w:szCs w:val="24"/>
          <w:lang w:eastAsia="en-US"/>
        </w:rPr>
        <w:t>天在楼道、大堂等显著位置张贴施工公告，明确施工时间</w:t>
      </w:r>
      <w:r>
        <w:rPr>
          <w:rFonts w:ascii="宋体" w:hAnsi="宋体" w:eastAsia="宋体" w:cs="宋体"/>
          <w:snapToGrid w:val="0"/>
          <w:color w:val="000000"/>
          <w:spacing w:val="-2"/>
          <w:kern w:val="0"/>
          <w:sz w:val="24"/>
          <w:szCs w:val="24"/>
          <w:lang w:eastAsia="en-US"/>
        </w:rPr>
        <w:t>、工期、可能的</w:t>
      </w:r>
      <w:r>
        <w:rPr>
          <w:rFonts w:ascii="宋体" w:hAnsi="宋体" w:eastAsia="宋体" w:cs="宋体"/>
          <w:snapToGrid w:val="0"/>
          <w:color w:val="000000"/>
          <w:kern w:val="0"/>
          <w:sz w:val="24"/>
          <w:szCs w:val="24"/>
          <w:lang w:eastAsia="en-US"/>
        </w:rPr>
        <w:t>影响及联系方式，提醒业主注意安全。施工过程中将人员安全（包</w:t>
      </w:r>
      <w:r>
        <w:rPr>
          <w:rFonts w:ascii="宋体" w:hAnsi="宋体" w:eastAsia="宋体" w:cs="宋体"/>
          <w:snapToGrid w:val="0"/>
          <w:color w:val="000000"/>
          <w:spacing w:val="-1"/>
          <w:kern w:val="0"/>
          <w:sz w:val="24"/>
          <w:szCs w:val="24"/>
          <w:lang w:eastAsia="en-US"/>
        </w:rPr>
        <w:t>括施工人员、业主、</w:t>
      </w:r>
      <w:r>
        <w:rPr>
          <w:rFonts w:ascii="宋体" w:hAnsi="宋体" w:eastAsia="宋体" w:cs="宋体"/>
          <w:snapToGrid w:val="0"/>
          <w:color w:val="000000"/>
          <w:kern w:val="0"/>
          <w:sz w:val="24"/>
          <w:szCs w:val="24"/>
          <w:lang w:eastAsia="en-US"/>
        </w:rPr>
        <w:t>访客等）置于首位，杜绝任何安全事故，做好安全防护，在所有层</w:t>
      </w:r>
      <w:r>
        <w:rPr>
          <w:rFonts w:ascii="宋体" w:hAnsi="宋体" w:eastAsia="宋体" w:cs="宋体"/>
          <w:snapToGrid w:val="0"/>
          <w:color w:val="000000"/>
          <w:spacing w:val="-1"/>
          <w:kern w:val="0"/>
          <w:sz w:val="24"/>
          <w:szCs w:val="24"/>
          <w:lang w:eastAsia="en-US"/>
        </w:rPr>
        <w:t>门入口处设置高度不低于</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snapToGrid w:val="0"/>
          <w:color w:val="000000"/>
          <w:spacing w:val="-1"/>
          <w:kern w:val="0"/>
          <w:sz w:val="24"/>
          <w:szCs w:val="24"/>
          <w:lang w:eastAsia="en-US"/>
        </w:rPr>
        <w:t>1.8</w:t>
      </w:r>
      <w:r>
        <w:rPr>
          <w:rFonts w:ascii="宋体" w:hAnsi="宋体" w:eastAsia="宋体" w:cs="宋体"/>
          <w:snapToGrid w:val="0"/>
          <w:color w:val="000000"/>
          <w:spacing w:val="-51"/>
          <w:kern w:val="0"/>
          <w:sz w:val="24"/>
          <w:szCs w:val="24"/>
          <w:lang w:eastAsia="en-US"/>
        </w:rPr>
        <w:t xml:space="preserve"> </w:t>
      </w:r>
      <w:r>
        <w:rPr>
          <w:rFonts w:ascii="宋体" w:hAnsi="宋体" w:eastAsia="宋体" w:cs="宋体"/>
          <w:snapToGrid w:val="0"/>
          <w:color w:val="000000"/>
          <w:spacing w:val="-1"/>
          <w:kern w:val="0"/>
          <w:sz w:val="24"/>
          <w:szCs w:val="24"/>
          <w:lang w:eastAsia="en-US"/>
        </w:rPr>
        <w:t>米的坚固护栏和警示标志，防止人员误入。在机房入口设置警示</w:t>
      </w:r>
      <w:r>
        <w:rPr>
          <w:rFonts w:ascii="宋体" w:hAnsi="宋体" w:eastAsia="宋体" w:cs="宋体"/>
          <w:snapToGrid w:val="0"/>
          <w:color w:val="000000"/>
          <w:spacing w:val="-2"/>
          <w:kern w:val="0"/>
          <w:sz w:val="24"/>
          <w:szCs w:val="24"/>
          <w:lang w:eastAsia="en-US"/>
        </w:rPr>
        <w:t>区，非工作人</w:t>
      </w:r>
      <w:r>
        <w:rPr>
          <w:rFonts w:ascii="宋体" w:hAnsi="宋体" w:eastAsia="宋体" w:cs="宋体"/>
          <w:snapToGrid w:val="0"/>
          <w:color w:val="000000"/>
          <w:kern w:val="0"/>
          <w:sz w:val="24"/>
          <w:szCs w:val="24"/>
          <w:lang w:eastAsia="en-US"/>
        </w:rPr>
        <w:t>员禁止入内。预留安全通道，保护公共区域的地面、墙面免受设备</w:t>
      </w:r>
      <w:r>
        <w:rPr>
          <w:rFonts w:ascii="宋体" w:hAnsi="宋体" w:eastAsia="宋体" w:cs="宋体"/>
          <w:snapToGrid w:val="0"/>
          <w:color w:val="000000"/>
          <w:spacing w:val="-1"/>
          <w:kern w:val="0"/>
          <w:sz w:val="24"/>
          <w:szCs w:val="24"/>
          <w:lang w:eastAsia="en-US"/>
        </w:rPr>
        <w:t>运输损坏。现场配备</w:t>
      </w:r>
      <w:r>
        <w:rPr>
          <w:rFonts w:ascii="宋体" w:hAnsi="宋体" w:eastAsia="宋体" w:cs="宋体"/>
          <w:snapToGrid w:val="0"/>
          <w:color w:val="000000"/>
          <w:kern w:val="0"/>
          <w:sz w:val="24"/>
          <w:szCs w:val="24"/>
          <w:lang w:eastAsia="en-US"/>
        </w:rPr>
        <w:t>合格的灭火器。作业时必须彻底切断电梯总</w:t>
      </w:r>
      <w:r>
        <w:rPr>
          <w:rFonts w:ascii="宋体" w:hAnsi="宋体" w:eastAsia="宋体" w:cs="宋体"/>
          <w:snapToGrid w:val="0"/>
          <w:color w:val="000000"/>
          <w:spacing w:val="-1"/>
          <w:kern w:val="0"/>
          <w:sz w:val="24"/>
          <w:szCs w:val="24"/>
          <w:lang w:eastAsia="en-US"/>
        </w:rPr>
        <w:t>电源（包括照明和插座电源</w:t>
      </w:r>
      <w:r>
        <w:rPr>
          <w:rFonts w:ascii="宋体" w:hAnsi="宋体" w:eastAsia="宋体" w:cs="宋体"/>
          <w:snapToGrid w:val="0"/>
          <w:color w:val="000000"/>
          <w:spacing w:val="4"/>
          <w:kern w:val="0"/>
          <w:sz w:val="24"/>
          <w:szCs w:val="24"/>
          <w:lang w:eastAsia="en-US"/>
        </w:rPr>
        <w:t>），</w:t>
      </w:r>
      <w:r>
        <w:rPr>
          <w:rFonts w:ascii="宋体" w:hAnsi="宋体" w:eastAsia="宋体" w:cs="宋体"/>
          <w:snapToGrid w:val="0"/>
          <w:color w:val="000000"/>
          <w:spacing w:val="-1"/>
          <w:kern w:val="0"/>
          <w:sz w:val="24"/>
          <w:szCs w:val="24"/>
          <w:lang w:eastAsia="en-US"/>
        </w:rPr>
        <w:t>在电源开关</w:t>
      </w:r>
      <w:r>
        <w:rPr>
          <w:rFonts w:ascii="宋体" w:hAnsi="宋体" w:eastAsia="宋体" w:cs="宋体"/>
          <w:snapToGrid w:val="0"/>
          <w:color w:val="000000"/>
          <w:spacing w:val="-2"/>
          <w:kern w:val="0"/>
          <w:sz w:val="24"/>
          <w:szCs w:val="24"/>
          <w:lang w:eastAsia="en-US"/>
        </w:rPr>
        <w:t>处悬挂“禁止合闸，有人工作</w:t>
      </w:r>
      <w:r>
        <w:rPr>
          <w:rFonts w:ascii="宋体" w:hAnsi="宋体" w:eastAsia="宋体" w:cs="宋体"/>
          <w:snapToGrid w:val="0"/>
          <w:color w:val="000000"/>
          <w:spacing w:val="-85"/>
          <w:kern w:val="0"/>
          <w:sz w:val="24"/>
          <w:szCs w:val="24"/>
          <w:lang w:eastAsia="en-US"/>
        </w:rPr>
        <w:t xml:space="preserve"> </w:t>
      </w:r>
      <w:r>
        <w:rPr>
          <w:rFonts w:ascii="宋体" w:hAnsi="宋体" w:eastAsia="宋体" w:cs="宋体"/>
          <w:snapToGrid w:val="0"/>
          <w:color w:val="000000"/>
          <w:spacing w:val="-2"/>
          <w:kern w:val="0"/>
          <w:sz w:val="24"/>
          <w:szCs w:val="24"/>
          <w:lang w:eastAsia="en-US"/>
        </w:rPr>
        <w:t>”的警示牌，并实行“上锁</w:t>
      </w:r>
      <w:r>
        <w:rPr>
          <w:rFonts w:ascii="宋体" w:hAnsi="宋体" w:eastAsia="宋体" w:cs="宋体"/>
          <w:snapToGrid w:val="0"/>
          <w:color w:val="000000"/>
          <w:spacing w:val="-88"/>
          <w:kern w:val="0"/>
          <w:sz w:val="24"/>
          <w:szCs w:val="24"/>
          <w:lang w:eastAsia="en-US"/>
        </w:rPr>
        <w:t xml:space="preserve"> </w:t>
      </w:r>
      <w:r>
        <w:rPr>
          <w:rFonts w:ascii="宋体" w:hAnsi="宋体" w:eastAsia="宋体" w:cs="宋体"/>
          <w:snapToGrid w:val="0"/>
          <w:color w:val="000000"/>
          <w:spacing w:val="-2"/>
          <w:kern w:val="0"/>
          <w:sz w:val="24"/>
          <w:szCs w:val="24"/>
          <w:lang w:eastAsia="en-US"/>
        </w:rPr>
        <w:t>”管理，钥匙由现场负责人保</w:t>
      </w:r>
      <w:r>
        <w:rPr>
          <w:rFonts w:ascii="宋体" w:hAnsi="宋体" w:eastAsia="宋体" w:cs="宋体"/>
          <w:snapToGrid w:val="0"/>
          <w:color w:val="000000"/>
          <w:kern w:val="0"/>
          <w:sz w:val="24"/>
          <w:szCs w:val="24"/>
          <w:lang w:eastAsia="en-US"/>
        </w:rPr>
        <w:t>管。确认应急发电机不会对系统反向送电。严禁使用电梯原有的曳</w:t>
      </w:r>
      <w:r>
        <w:rPr>
          <w:rFonts w:ascii="宋体" w:hAnsi="宋体" w:eastAsia="宋体" w:cs="宋体"/>
          <w:snapToGrid w:val="0"/>
          <w:color w:val="000000"/>
          <w:spacing w:val="-1"/>
          <w:kern w:val="0"/>
          <w:sz w:val="24"/>
          <w:szCs w:val="24"/>
          <w:lang w:eastAsia="en-US"/>
        </w:rPr>
        <w:t>引钢丝绳和导轨作为</w:t>
      </w:r>
      <w:r>
        <w:rPr>
          <w:rFonts w:ascii="宋体" w:hAnsi="宋体" w:eastAsia="宋体" w:cs="宋体"/>
          <w:snapToGrid w:val="0"/>
          <w:color w:val="000000"/>
          <w:kern w:val="0"/>
          <w:sz w:val="24"/>
          <w:szCs w:val="24"/>
          <w:lang w:eastAsia="en-US"/>
        </w:rPr>
        <w:t>吊装承力点。拆除完成以后彻底清扫井道、机房、底坑，无任</w:t>
      </w:r>
      <w:r>
        <w:rPr>
          <w:rFonts w:ascii="宋体" w:hAnsi="宋体" w:eastAsia="宋体" w:cs="宋体"/>
          <w:snapToGrid w:val="0"/>
          <w:color w:val="000000"/>
          <w:spacing w:val="-1"/>
          <w:kern w:val="0"/>
          <w:sz w:val="24"/>
          <w:szCs w:val="24"/>
          <w:lang w:eastAsia="en-US"/>
        </w:rPr>
        <w:t>何垃圾和部件遗留。</w:t>
      </w:r>
    </w:p>
    <w:p w14:paraId="2068C0C3">
      <w:pPr>
        <w:spacing w:line="343" w:lineRule="auto"/>
        <w:rPr>
          <w:rFonts w:ascii="宋体" w:hAnsi="宋体" w:eastAsia="宋体" w:cs="宋体"/>
          <w:sz w:val="24"/>
          <w:szCs w:val="24"/>
        </w:rPr>
        <w:sectPr>
          <w:footerReference r:id="rId14" w:type="default"/>
          <w:pgSz w:w="11906" w:h="16839"/>
          <w:pgMar w:top="1426" w:right="1167" w:bottom="1371" w:left="1425" w:header="0" w:footer="1086" w:gutter="0"/>
          <w:cols w:space="720" w:num="1"/>
        </w:sectPr>
      </w:pPr>
    </w:p>
    <w:p w14:paraId="13986BAC">
      <w:pPr>
        <w:widowControl/>
        <w:kinsoku w:val="0"/>
        <w:autoSpaceDE w:val="0"/>
        <w:autoSpaceDN w:val="0"/>
        <w:adjustRightInd w:val="0"/>
        <w:snapToGrid w:val="0"/>
        <w:spacing w:before="49" w:line="324" w:lineRule="auto"/>
        <w:ind w:right="200" w:firstLine="4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3.进度计划及保障措施：投标人应根据招标文</w:t>
      </w:r>
      <w:r>
        <w:rPr>
          <w:rFonts w:ascii="宋体" w:hAnsi="宋体" w:eastAsia="宋体" w:cs="宋体"/>
          <w:snapToGrid w:val="0"/>
          <w:color w:val="000000"/>
          <w:spacing w:val="-1"/>
          <w:kern w:val="0"/>
          <w:sz w:val="24"/>
          <w:szCs w:val="24"/>
          <w:lang w:eastAsia="en-US"/>
        </w:rPr>
        <w:t>件要求及业主乘坐电梯需求等实际情</w:t>
      </w:r>
      <w:r>
        <w:rPr>
          <w:rFonts w:ascii="宋体" w:hAnsi="宋体" w:eastAsia="宋体" w:cs="宋体"/>
          <w:snapToGrid w:val="0"/>
          <w:color w:val="000000"/>
          <w:kern w:val="0"/>
          <w:sz w:val="24"/>
          <w:szCs w:val="24"/>
          <w:lang w:eastAsia="en-US"/>
        </w:rPr>
        <w:t>况，以及目前的供货及安装条件所需配套人员及机械设备以保</w:t>
      </w:r>
      <w:r>
        <w:rPr>
          <w:rFonts w:ascii="宋体" w:hAnsi="宋体" w:eastAsia="宋体" w:cs="宋体"/>
          <w:snapToGrid w:val="0"/>
          <w:color w:val="000000"/>
          <w:spacing w:val="-1"/>
          <w:kern w:val="0"/>
          <w:sz w:val="24"/>
          <w:szCs w:val="24"/>
          <w:lang w:eastAsia="en-US"/>
        </w:rPr>
        <w:t>障产品供货、物流运输、</w:t>
      </w:r>
      <w:r>
        <w:rPr>
          <w:rFonts w:ascii="宋体" w:hAnsi="宋体" w:eastAsia="宋体" w:cs="宋体"/>
          <w:snapToGrid w:val="0"/>
          <w:color w:val="000000"/>
          <w:kern w:val="0"/>
          <w:sz w:val="24"/>
          <w:szCs w:val="24"/>
          <w:lang w:eastAsia="en-US"/>
        </w:rPr>
        <w:t>产品到货日期、设备安装及调试等合同履行期限的要求，进度</w:t>
      </w:r>
      <w:r>
        <w:rPr>
          <w:rFonts w:ascii="宋体" w:hAnsi="宋体" w:eastAsia="宋体" w:cs="宋体"/>
          <w:snapToGrid w:val="0"/>
          <w:color w:val="000000"/>
          <w:spacing w:val="-1"/>
          <w:kern w:val="0"/>
          <w:sz w:val="24"/>
          <w:szCs w:val="24"/>
          <w:lang w:eastAsia="en-US"/>
        </w:rPr>
        <w:t>安排应详细、各环节衔接紧凑、保障措施完备、方式方法应符合规范要求。</w:t>
      </w:r>
    </w:p>
    <w:p w14:paraId="12C45F44">
      <w:pPr>
        <w:widowControl/>
        <w:kinsoku w:val="0"/>
        <w:autoSpaceDE w:val="0"/>
        <w:autoSpaceDN w:val="0"/>
        <w:adjustRightInd w:val="0"/>
        <w:snapToGrid w:val="0"/>
        <w:spacing w:before="179" w:line="312" w:lineRule="auto"/>
        <w:ind w:left="1" w:right="200" w:firstLine="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3.1</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snapToGrid w:val="0"/>
          <w:color w:val="000000"/>
          <w:kern w:val="0"/>
          <w:sz w:val="24"/>
          <w:szCs w:val="24"/>
          <w:lang w:eastAsia="en-US"/>
        </w:rPr>
        <w:t>具体的项目进度安排应符合本项目实际需要，确保在合同规定的时间内完成。至少需要提供①生产方案需提供投标货物主要生产、检验、</w:t>
      </w:r>
      <w:r>
        <w:rPr>
          <w:rFonts w:ascii="宋体" w:hAnsi="宋体" w:eastAsia="宋体" w:cs="宋体"/>
          <w:snapToGrid w:val="0"/>
          <w:color w:val="000000"/>
          <w:spacing w:val="-1"/>
          <w:kern w:val="0"/>
          <w:sz w:val="24"/>
          <w:szCs w:val="24"/>
          <w:lang w:eastAsia="en-US"/>
        </w:rPr>
        <w:t>测量设备说明②供货计划需提供交货期及运输方案③进度控制需提供供货安装计划：</w:t>
      </w:r>
    </w:p>
    <w:p w14:paraId="1E110CD4">
      <w:pPr>
        <w:widowControl/>
        <w:kinsoku w:val="0"/>
        <w:autoSpaceDE w:val="0"/>
        <w:autoSpaceDN w:val="0"/>
        <w:adjustRightInd w:val="0"/>
        <w:snapToGrid w:val="0"/>
        <w:spacing w:before="184" w:line="290" w:lineRule="auto"/>
        <w:ind w:left="1" w:right="320" w:firstLine="49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（1）投标人中标后，应在接到采购人中标通知（合同签订）后一周内按标书要求提交详细的施工图及施工组织设计等。</w:t>
      </w:r>
    </w:p>
    <w:p w14:paraId="068469EC">
      <w:pPr>
        <w:widowControl/>
        <w:kinsoku w:val="0"/>
        <w:autoSpaceDE w:val="0"/>
        <w:autoSpaceDN w:val="0"/>
        <w:adjustRightInd w:val="0"/>
        <w:snapToGrid w:val="0"/>
        <w:spacing w:before="180" w:line="336" w:lineRule="auto"/>
        <w:ind w:firstLine="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（2）设备订货合同签订后，由中标方厂家工程师到现场勘查设计，所有尺寸以现</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snapToGrid w:val="0"/>
          <w:color w:val="000000"/>
          <w:kern w:val="0"/>
          <w:sz w:val="24"/>
          <w:szCs w:val="24"/>
          <w:lang w:eastAsia="en-US"/>
        </w:rPr>
        <w:t>场勘测的实际尺寸为准；到货后，中标方须派有资格的工程技术</w:t>
      </w:r>
      <w:r>
        <w:rPr>
          <w:rFonts w:ascii="宋体" w:hAnsi="宋体" w:eastAsia="宋体" w:cs="宋体"/>
          <w:snapToGrid w:val="0"/>
          <w:color w:val="000000"/>
          <w:spacing w:val="-1"/>
          <w:kern w:val="0"/>
          <w:sz w:val="24"/>
          <w:szCs w:val="24"/>
          <w:lang w:eastAsia="en-US"/>
        </w:rPr>
        <w:t>人员在整个电梯的安装调试的全过程中在施工现场负责安装、指导及调试，直至电梯最</w:t>
      </w:r>
      <w:r>
        <w:rPr>
          <w:rFonts w:ascii="宋体" w:hAnsi="宋体" w:eastAsia="宋体" w:cs="宋体"/>
          <w:snapToGrid w:val="0"/>
          <w:color w:val="000000"/>
          <w:spacing w:val="-2"/>
          <w:kern w:val="0"/>
          <w:sz w:val="24"/>
          <w:szCs w:val="24"/>
          <w:lang w:eastAsia="en-US"/>
        </w:rPr>
        <w:t>终验收合格并正常运行。</w:t>
      </w:r>
      <w:r>
        <w:rPr>
          <w:rFonts w:ascii="宋体" w:hAnsi="宋体" w:eastAsia="宋体" w:cs="宋体"/>
          <w:snapToGrid w:val="0"/>
          <w:color w:val="000000"/>
          <w:kern w:val="0"/>
          <w:sz w:val="24"/>
          <w:szCs w:val="24"/>
          <w:lang w:eastAsia="en-US"/>
        </w:rPr>
        <w:t>若在安装过程中，由于中标方在安装过程中的责任导致建筑结构</w:t>
      </w:r>
      <w:r>
        <w:rPr>
          <w:rFonts w:ascii="宋体" w:hAnsi="宋体" w:eastAsia="宋体" w:cs="宋体"/>
          <w:snapToGrid w:val="0"/>
          <w:color w:val="000000"/>
          <w:spacing w:val="-1"/>
          <w:kern w:val="0"/>
          <w:sz w:val="24"/>
          <w:szCs w:val="24"/>
          <w:lang w:eastAsia="en-US"/>
        </w:rPr>
        <w:t>或其他设备被损坏，中</w:t>
      </w:r>
      <w:r>
        <w:rPr>
          <w:rFonts w:ascii="宋体" w:hAnsi="宋体" w:eastAsia="宋体" w:cs="宋体"/>
          <w:snapToGrid w:val="0"/>
          <w:color w:val="000000"/>
          <w:kern w:val="0"/>
          <w:sz w:val="24"/>
          <w:szCs w:val="24"/>
          <w:lang w:eastAsia="en-US"/>
        </w:rPr>
        <w:t>标方需负责修理或赔偿损失。安装与调试中涉及的所有费用均应</w:t>
      </w:r>
      <w:r>
        <w:rPr>
          <w:rFonts w:ascii="宋体" w:hAnsi="宋体" w:eastAsia="宋体" w:cs="宋体"/>
          <w:snapToGrid w:val="0"/>
          <w:color w:val="000000"/>
          <w:spacing w:val="-1"/>
          <w:kern w:val="0"/>
          <w:sz w:val="24"/>
          <w:szCs w:val="24"/>
          <w:lang w:eastAsia="en-US"/>
        </w:rPr>
        <w:t>列入投标总价，而不能在执行中要求另外付费。</w:t>
      </w:r>
    </w:p>
    <w:p w14:paraId="791A1DF9">
      <w:pPr>
        <w:widowControl/>
        <w:kinsoku w:val="0"/>
        <w:autoSpaceDE w:val="0"/>
        <w:autoSpaceDN w:val="0"/>
        <w:adjustRightInd w:val="0"/>
        <w:snapToGrid w:val="0"/>
        <w:spacing w:before="181" w:line="331" w:lineRule="auto"/>
        <w:ind w:left="1" w:firstLine="4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4.电梯专项安装方案：投标人应根据招标文件要求，电梯拆</w:t>
      </w:r>
      <w:r>
        <w:rPr>
          <w:rFonts w:ascii="宋体" w:hAnsi="宋体" w:eastAsia="宋体" w:cs="宋体"/>
          <w:snapToGrid w:val="0"/>
          <w:color w:val="000000"/>
          <w:spacing w:val="-1"/>
          <w:kern w:val="0"/>
          <w:sz w:val="24"/>
          <w:szCs w:val="24"/>
          <w:lang w:eastAsia="en-US"/>
        </w:rPr>
        <w:t>除针对本项目电梯井道</w:t>
      </w:r>
      <w:r>
        <w:rPr>
          <w:rFonts w:ascii="宋体" w:hAnsi="宋体" w:eastAsia="宋体" w:cs="宋体"/>
          <w:snapToGrid w:val="0"/>
          <w:color w:val="000000"/>
          <w:kern w:val="0"/>
          <w:sz w:val="24"/>
          <w:szCs w:val="24"/>
          <w:lang w:eastAsia="en-US"/>
        </w:rPr>
        <w:t>的尺寸，结合电梯井道现场实际情况（如安装所需的基坑土</w:t>
      </w:r>
      <w:r>
        <w:rPr>
          <w:rFonts w:ascii="宋体" w:hAnsi="宋体" w:eastAsia="宋体" w:cs="宋体"/>
          <w:snapToGrid w:val="0"/>
          <w:color w:val="000000"/>
          <w:spacing w:val="-1"/>
          <w:kern w:val="0"/>
          <w:sz w:val="24"/>
          <w:szCs w:val="24"/>
          <w:lang w:eastAsia="en-US"/>
        </w:rPr>
        <w:t>建、电梯井道照明、电梯井防水、电梯井原有无用的设施设备拆除以及其周围墙面及瓷砖的修复等</w:t>
      </w:r>
      <w:r>
        <w:rPr>
          <w:rFonts w:ascii="宋体" w:hAnsi="宋体" w:eastAsia="宋体" w:cs="宋体"/>
          <w:snapToGrid w:val="0"/>
          <w:color w:val="000000"/>
          <w:spacing w:val="12"/>
          <w:kern w:val="0"/>
          <w:sz w:val="24"/>
          <w:szCs w:val="24"/>
          <w:lang w:eastAsia="en-US"/>
        </w:rPr>
        <w:t>），</w:t>
      </w:r>
      <w:r>
        <w:rPr>
          <w:rFonts w:ascii="宋体" w:hAnsi="宋体" w:eastAsia="宋体" w:cs="宋体"/>
          <w:snapToGrid w:val="0"/>
          <w:color w:val="000000"/>
          <w:spacing w:val="-1"/>
          <w:kern w:val="0"/>
          <w:sz w:val="24"/>
          <w:szCs w:val="24"/>
          <w:lang w:eastAsia="en-US"/>
        </w:rPr>
        <w:t>提供有针对性的电梯钢结构井道现场施工安装方案及安全、质量保障措</w:t>
      </w:r>
      <w:r>
        <w:rPr>
          <w:rFonts w:ascii="宋体" w:hAnsi="宋体" w:eastAsia="宋体" w:cs="宋体"/>
          <w:snapToGrid w:val="0"/>
          <w:color w:val="000000"/>
          <w:spacing w:val="-2"/>
          <w:kern w:val="0"/>
          <w:sz w:val="24"/>
          <w:szCs w:val="24"/>
          <w:lang w:eastAsia="en-US"/>
        </w:rPr>
        <w:t>施，安装方案应完整、具体、</w:t>
      </w:r>
      <w:r>
        <w:rPr>
          <w:rFonts w:ascii="宋体" w:hAnsi="宋体" w:eastAsia="宋体" w:cs="宋体"/>
          <w:snapToGrid w:val="0"/>
          <w:color w:val="000000"/>
          <w:spacing w:val="-1"/>
          <w:kern w:val="0"/>
          <w:sz w:val="24"/>
          <w:szCs w:val="24"/>
          <w:lang w:eastAsia="en-US"/>
        </w:rPr>
        <w:t>流程及施工步骤、方法应符合规范要求。</w:t>
      </w:r>
    </w:p>
    <w:p w14:paraId="3CBC270D">
      <w:pPr>
        <w:widowControl/>
        <w:kinsoku w:val="0"/>
        <w:autoSpaceDE w:val="0"/>
        <w:autoSpaceDN w:val="0"/>
        <w:adjustRightInd w:val="0"/>
        <w:snapToGrid w:val="0"/>
        <w:spacing w:before="182" w:line="289" w:lineRule="auto"/>
        <w:ind w:left="1" w:right="60" w:firstLine="4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4.1</w:t>
      </w:r>
      <w:r>
        <w:rPr>
          <w:rFonts w:ascii="宋体" w:hAnsi="宋体" w:eastAsia="宋体" w:cs="宋体"/>
          <w:snapToGrid w:val="0"/>
          <w:color w:val="000000"/>
          <w:spacing w:val="-23"/>
          <w:kern w:val="0"/>
          <w:sz w:val="24"/>
          <w:szCs w:val="24"/>
          <w:lang w:eastAsia="en-US"/>
        </w:rPr>
        <w:t xml:space="preserve"> </w:t>
      </w:r>
      <w:r>
        <w:rPr>
          <w:rFonts w:ascii="宋体" w:hAnsi="宋体" w:eastAsia="宋体" w:cs="宋体"/>
          <w:snapToGrid w:val="0"/>
          <w:color w:val="000000"/>
          <w:spacing w:val="-2"/>
          <w:kern w:val="0"/>
          <w:sz w:val="24"/>
          <w:szCs w:val="24"/>
          <w:lang w:eastAsia="en-US"/>
        </w:rPr>
        <w:t>电梯的安装和调试要求需严格执行与电梯相关的国家、</w:t>
      </w:r>
      <w:r>
        <w:rPr>
          <w:rFonts w:ascii="宋体" w:hAnsi="宋体" w:eastAsia="宋体" w:cs="宋体"/>
          <w:snapToGrid w:val="0"/>
          <w:color w:val="000000"/>
          <w:spacing w:val="-3"/>
          <w:kern w:val="0"/>
          <w:sz w:val="24"/>
          <w:szCs w:val="24"/>
          <w:lang w:eastAsia="en-US"/>
        </w:rPr>
        <w:t>行业和地方的法律法规、</w:t>
      </w:r>
      <w:r>
        <w:rPr>
          <w:rFonts w:ascii="宋体" w:hAnsi="宋体" w:eastAsia="宋体" w:cs="宋体"/>
          <w:snapToGrid w:val="0"/>
          <w:color w:val="000000"/>
          <w:spacing w:val="-1"/>
          <w:kern w:val="0"/>
          <w:sz w:val="24"/>
          <w:szCs w:val="24"/>
          <w:lang w:eastAsia="en-US"/>
        </w:rPr>
        <w:t>规范规程、标准、图集的要求：</w:t>
      </w:r>
    </w:p>
    <w:p w14:paraId="5FE0C557">
      <w:pPr>
        <w:widowControl/>
        <w:kinsoku w:val="0"/>
        <w:autoSpaceDE w:val="0"/>
        <w:autoSpaceDN w:val="0"/>
        <w:adjustRightInd w:val="0"/>
        <w:snapToGrid w:val="0"/>
        <w:spacing w:before="185" w:line="312" w:lineRule="auto"/>
        <w:ind w:right="200" w:firstLine="4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（1）对电梯井道进行防水改造，确保一年四季电梯井道干燥，保障电梯能及时安</w:t>
      </w:r>
      <w:r>
        <w:rPr>
          <w:rFonts w:ascii="宋体" w:hAnsi="宋体" w:eastAsia="宋体" w:cs="宋体"/>
          <w:snapToGrid w:val="0"/>
          <w:color w:val="000000"/>
          <w:kern w:val="0"/>
          <w:sz w:val="24"/>
          <w:szCs w:val="24"/>
          <w:lang w:eastAsia="en-US"/>
        </w:rPr>
        <w:t>装和调试，确保电梯运行正常。如因中标人原因造成不能及时</w:t>
      </w:r>
      <w:r>
        <w:rPr>
          <w:rFonts w:ascii="宋体" w:hAnsi="宋体" w:eastAsia="宋体" w:cs="宋体"/>
          <w:snapToGrid w:val="0"/>
          <w:color w:val="000000"/>
          <w:spacing w:val="-1"/>
          <w:kern w:val="0"/>
          <w:sz w:val="24"/>
          <w:szCs w:val="24"/>
          <w:lang w:eastAsia="en-US"/>
        </w:rPr>
        <w:t>安装和调试，由中标人承</w:t>
      </w:r>
      <w:r>
        <w:rPr>
          <w:rFonts w:ascii="宋体" w:hAnsi="宋体" w:eastAsia="宋体" w:cs="宋体"/>
          <w:snapToGrid w:val="0"/>
          <w:color w:val="000000"/>
          <w:spacing w:val="-2"/>
          <w:kern w:val="0"/>
          <w:sz w:val="24"/>
          <w:szCs w:val="24"/>
          <w:lang w:eastAsia="en-US"/>
        </w:rPr>
        <w:t>担一切责任和损失。</w:t>
      </w:r>
    </w:p>
    <w:p w14:paraId="39AE95AC">
      <w:pPr>
        <w:widowControl/>
        <w:kinsoku w:val="0"/>
        <w:autoSpaceDE w:val="0"/>
        <w:autoSpaceDN w:val="0"/>
        <w:adjustRightInd w:val="0"/>
        <w:snapToGrid w:val="0"/>
        <w:spacing w:before="181" w:line="289" w:lineRule="auto"/>
        <w:ind w:left="1" w:firstLine="49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（2）所投电梯必须符合中华人民共和国电梯制造与安全规范的制造、安装标准和</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snapToGrid w:val="0"/>
          <w:color w:val="000000"/>
          <w:spacing w:val="-1"/>
          <w:kern w:val="0"/>
          <w:sz w:val="24"/>
          <w:szCs w:val="24"/>
          <w:lang w:eastAsia="en-US"/>
        </w:rPr>
        <w:t>技术规范要求，中标人须提供采购人所在地质量技术监督部</w:t>
      </w:r>
      <w:r>
        <w:rPr>
          <w:rFonts w:ascii="宋体" w:hAnsi="宋体" w:eastAsia="宋体" w:cs="宋体"/>
          <w:snapToGrid w:val="0"/>
          <w:color w:val="000000"/>
          <w:spacing w:val="-2"/>
          <w:kern w:val="0"/>
          <w:sz w:val="24"/>
          <w:szCs w:val="24"/>
          <w:lang w:eastAsia="en-US"/>
        </w:rPr>
        <w:t>门的验收合格证、运行证等。</w:t>
      </w:r>
    </w:p>
    <w:p w14:paraId="6F5A3474">
      <w:pPr>
        <w:widowControl/>
        <w:kinsoku w:val="0"/>
        <w:autoSpaceDE w:val="0"/>
        <w:autoSpaceDN w:val="0"/>
        <w:adjustRightInd w:val="0"/>
        <w:snapToGrid w:val="0"/>
        <w:spacing w:before="183" w:line="289" w:lineRule="auto"/>
        <w:ind w:left="2" w:right="120" w:firstLine="48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（3）本次采购规定的电梯设备，由中标人负责运输到项目现场，并进行整机安装、</w:t>
      </w:r>
      <w:r>
        <w:rPr>
          <w:rFonts w:ascii="宋体" w:hAnsi="宋体" w:eastAsia="宋体" w:cs="宋体"/>
          <w:snapToGrid w:val="0"/>
          <w:color w:val="000000"/>
          <w:spacing w:val="-1"/>
          <w:kern w:val="0"/>
          <w:sz w:val="24"/>
          <w:szCs w:val="24"/>
          <w:lang w:eastAsia="en-US"/>
        </w:rPr>
        <w:t>调试及试运行，政府验收合格后交付采购人。</w:t>
      </w:r>
    </w:p>
    <w:p w14:paraId="78C50A62">
      <w:pPr>
        <w:spacing w:line="289" w:lineRule="auto"/>
        <w:rPr>
          <w:rFonts w:ascii="宋体" w:hAnsi="宋体" w:eastAsia="宋体" w:cs="宋体"/>
          <w:sz w:val="24"/>
          <w:szCs w:val="24"/>
        </w:rPr>
        <w:sectPr>
          <w:footerReference r:id="rId15" w:type="default"/>
          <w:pgSz w:w="11906" w:h="16839"/>
          <w:pgMar w:top="1426" w:right="1167" w:bottom="1371" w:left="1426" w:header="0" w:footer="1086" w:gutter="0"/>
          <w:cols w:space="720" w:num="1"/>
        </w:sectPr>
      </w:pPr>
    </w:p>
    <w:p w14:paraId="7E9AA677">
      <w:pPr>
        <w:widowControl/>
        <w:kinsoku w:val="0"/>
        <w:autoSpaceDE w:val="0"/>
        <w:autoSpaceDN w:val="0"/>
        <w:adjustRightInd w:val="0"/>
        <w:snapToGrid w:val="0"/>
        <w:spacing w:before="48" w:line="359" w:lineRule="auto"/>
        <w:ind w:left="12" w:right="320"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（4）投标人依据现场实际情况和招标文件的要求，提供具体详实的项目实施方案（必须含自收到中标通知书之日起的项目进度计划表）。</w:t>
      </w:r>
    </w:p>
    <w:p w14:paraId="19D33CC8">
      <w:pPr>
        <w:widowControl/>
        <w:kinsoku w:val="0"/>
        <w:autoSpaceDE w:val="0"/>
        <w:autoSpaceDN w:val="0"/>
        <w:adjustRightInd w:val="0"/>
        <w:snapToGrid w:val="0"/>
        <w:spacing w:before="1" w:line="331" w:lineRule="auto"/>
        <w:ind w:firstLine="4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5.电梯应急预案：投标人应按照招标文件要求</w:t>
      </w:r>
      <w:r>
        <w:rPr>
          <w:rFonts w:ascii="宋体" w:hAnsi="宋体" w:eastAsia="宋体" w:cs="宋体"/>
          <w:snapToGrid w:val="0"/>
          <w:color w:val="000000"/>
          <w:spacing w:val="-2"/>
          <w:kern w:val="0"/>
          <w:sz w:val="24"/>
          <w:szCs w:val="24"/>
          <w:lang w:eastAsia="en-US"/>
        </w:rPr>
        <w:t>制定详细的电梯应急预案，电梯安装、</w:t>
      </w:r>
      <w:r>
        <w:rPr>
          <w:rFonts w:ascii="宋体" w:hAnsi="宋体" w:eastAsia="宋体" w:cs="宋体"/>
          <w:snapToGrid w:val="0"/>
          <w:color w:val="000000"/>
          <w:kern w:val="0"/>
          <w:sz w:val="24"/>
          <w:szCs w:val="24"/>
          <w:lang w:eastAsia="en-US"/>
        </w:rPr>
        <w:t>维保工作是特种作业，安全性要求极高，在各种工作中会出现</w:t>
      </w:r>
      <w:r>
        <w:rPr>
          <w:rFonts w:ascii="宋体" w:hAnsi="宋体" w:eastAsia="宋体" w:cs="宋体"/>
          <w:snapToGrid w:val="0"/>
          <w:color w:val="000000"/>
          <w:spacing w:val="-1"/>
          <w:kern w:val="0"/>
          <w:sz w:val="24"/>
          <w:szCs w:val="24"/>
          <w:lang w:eastAsia="en-US"/>
        </w:rPr>
        <w:t>各种各样的紧急情况，这</w:t>
      </w:r>
      <w:r>
        <w:rPr>
          <w:rFonts w:ascii="宋体" w:hAnsi="宋体" w:eastAsia="宋体" w:cs="宋体"/>
          <w:snapToGrid w:val="0"/>
          <w:color w:val="000000"/>
          <w:kern w:val="0"/>
          <w:sz w:val="24"/>
          <w:szCs w:val="24"/>
          <w:lang w:eastAsia="en-US"/>
        </w:rPr>
        <w:t>就要求投标人对紧急情况的出现要时刻做好准备。安全第一，</w:t>
      </w:r>
      <w:r>
        <w:rPr>
          <w:rFonts w:ascii="宋体" w:hAnsi="宋体" w:eastAsia="宋体" w:cs="宋体"/>
          <w:snapToGrid w:val="0"/>
          <w:color w:val="000000"/>
          <w:spacing w:val="-1"/>
          <w:kern w:val="0"/>
          <w:sz w:val="24"/>
          <w:szCs w:val="24"/>
          <w:lang w:eastAsia="en-US"/>
        </w:rPr>
        <w:t>预防为主，出现情况能及</w:t>
      </w:r>
      <w:r>
        <w:rPr>
          <w:rFonts w:ascii="宋体" w:hAnsi="宋体" w:eastAsia="宋体" w:cs="宋体"/>
          <w:snapToGrid w:val="0"/>
          <w:color w:val="000000"/>
          <w:kern w:val="0"/>
          <w:sz w:val="24"/>
          <w:szCs w:val="24"/>
          <w:lang w:eastAsia="en-US"/>
        </w:rPr>
        <w:t>时处置，为做到这些，投标人需根据国家标准，行业标准及市</w:t>
      </w:r>
      <w:r>
        <w:rPr>
          <w:rFonts w:ascii="宋体" w:hAnsi="宋体" w:eastAsia="宋体" w:cs="宋体"/>
          <w:snapToGrid w:val="0"/>
          <w:color w:val="000000"/>
          <w:spacing w:val="-1"/>
          <w:kern w:val="0"/>
          <w:sz w:val="24"/>
          <w:szCs w:val="24"/>
          <w:lang w:eastAsia="en-US"/>
        </w:rPr>
        <w:t>各职能部门的要求，制定</w:t>
      </w:r>
      <w:r>
        <w:rPr>
          <w:rFonts w:ascii="宋体" w:hAnsi="宋体" w:eastAsia="宋体" w:cs="宋体"/>
          <w:snapToGrid w:val="0"/>
          <w:color w:val="000000"/>
          <w:spacing w:val="-2"/>
          <w:kern w:val="0"/>
          <w:sz w:val="24"/>
          <w:szCs w:val="24"/>
          <w:lang w:eastAsia="en-US"/>
        </w:rPr>
        <w:t>应急处理方案。</w:t>
      </w:r>
    </w:p>
    <w:p w14:paraId="23090524">
      <w:pPr>
        <w:widowControl/>
        <w:kinsoku w:val="0"/>
        <w:autoSpaceDE w:val="0"/>
        <w:autoSpaceDN w:val="0"/>
        <w:adjustRightInd w:val="0"/>
        <w:snapToGrid w:val="0"/>
        <w:spacing w:before="181" w:line="290" w:lineRule="auto"/>
        <w:ind w:right="260" w:firstLine="4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5.1</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1"/>
          <w:kern w:val="0"/>
          <w:sz w:val="24"/>
          <w:szCs w:val="24"/>
          <w:lang w:eastAsia="en-US"/>
        </w:rPr>
        <w:t>接到报警或发现有乘客被困在电梯内，应立即通知保安消防监控室，同时记录</w:t>
      </w:r>
      <w:r>
        <w:rPr>
          <w:rFonts w:ascii="宋体" w:hAnsi="宋体" w:eastAsia="宋体" w:cs="宋体"/>
          <w:snapToGrid w:val="0"/>
          <w:color w:val="000000"/>
          <w:spacing w:val="-2"/>
          <w:kern w:val="0"/>
          <w:sz w:val="24"/>
          <w:szCs w:val="24"/>
          <w:lang w:eastAsia="en-US"/>
        </w:rPr>
        <w:t>接报和发现时间。</w:t>
      </w:r>
    </w:p>
    <w:p w14:paraId="51879E5C">
      <w:pPr>
        <w:widowControl/>
        <w:kinsoku w:val="0"/>
        <w:autoSpaceDE w:val="0"/>
        <w:autoSpaceDN w:val="0"/>
        <w:adjustRightInd w:val="0"/>
        <w:snapToGrid w:val="0"/>
        <w:spacing w:before="179" w:line="289" w:lineRule="auto"/>
        <w:ind w:right="260" w:firstLine="4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5.2</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1"/>
          <w:kern w:val="0"/>
          <w:sz w:val="24"/>
          <w:szCs w:val="24"/>
          <w:lang w:eastAsia="en-US"/>
        </w:rPr>
        <w:t>维修单位经理或值班人员接报后，应立即派人前往现场解救，同时电话通知电梯维修公司前来抢修。</w:t>
      </w:r>
    </w:p>
    <w:p w14:paraId="58AFE0A3">
      <w:pPr>
        <w:widowControl/>
        <w:kinsoku w:val="0"/>
        <w:autoSpaceDE w:val="0"/>
        <w:autoSpaceDN w:val="0"/>
        <w:adjustRightInd w:val="0"/>
        <w:snapToGrid w:val="0"/>
        <w:spacing w:before="182" w:line="313" w:lineRule="auto"/>
        <w:ind w:left="8" w:right="200" w:firstLine="47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5.3</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1"/>
          <w:kern w:val="0"/>
          <w:sz w:val="24"/>
          <w:szCs w:val="24"/>
          <w:lang w:eastAsia="en-US"/>
        </w:rPr>
        <w:t>若维修单位和电梯维修公司都无能力解救或短期时间内解救不了，应视情况向</w:t>
      </w:r>
      <w:r>
        <w:rPr>
          <w:rFonts w:ascii="宋体" w:hAnsi="宋体" w:eastAsia="宋体" w:cs="宋体"/>
          <w:snapToGrid w:val="0"/>
          <w:color w:val="000000"/>
          <w:kern w:val="0"/>
          <w:sz w:val="24"/>
          <w:szCs w:val="24"/>
          <w:lang w:eastAsia="en-US"/>
        </w:rPr>
        <w:t>公安部门或消防部门求助（应说明求助原因和</w:t>
      </w:r>
      <w:r>
        <w:rPr>
          <w:rFonts w:ascii="宋体" w:hAnsi="宋体" w:eastAsia="宋体" w:cs="宋体"/>
          <w:snapToGrid w:val="0"/>
          <w:color w:val="000000"/>
          <w:spacing w:val="-1"/>
          <w:kern w:val="0"/>
          <w:sz w:val="24"/>
          <w:szCs w:val="24"/>
          <w:lang w:eastAsia="en-US"/>
        </w:rPr>
        <w:t>情况）。向公安、消防部门求助前应征得</w:t>
      </w:r>
      <w:r>
        <w:rPr>
          <w:rFonts w:ascii="宋体" w:hAnsi="宋体" w:eastAsia="宋体" w:cs="宋体"/>
          <w:snapToGrid w:val="0"/>
          <w:color w:val="000000"/>
          <w:spacing w:val="-3"/>
          <w:kern w:val="0"/>
          <w:sz w:val="24"/>
          <w:szCs w:val="24"/>
          <w:lang w:eastAsia="en-US"/>
        </w:rPr>
        <w:t>甲方的同意。</w:t>
      </w:r>
    </w:p>
    <w:p w14:paraId="2F8F30B8">
      <w:pPr>
        <w:widowControl/>
        <w:kinsoku w:val="0"/>
        <w:autoSpaceDE w:val="0"/>
        <w:autoSpaceDN w:val="0"/>
        <w:adjustRightInd w:val="0"/>
        <w:snapToGrid w:val="0"/>
        <w:spacing w:before="181" w:line="265" w:lineRule="auto"/>
        <w:ind w:right="78" w:firstLine="4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5.4</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napToGrid w:val="0"/>
          <w:color w:val="000000"/>
          <w:spacing w:val="-1"/>
          <w:kern w:val="0"/>
          <w:sz w:val="24"/>
          <w:szCs w:val="24"/>
          <w:lang w:eastAsia="en-US"/>
        </w:rPr>
        <w:t>在解救过程中，若发现被困乘客中有人晕厥、神志昏迷（尤其是老人或小孩</w:t>
      </w:r>
      <w:r>
        <w:rPr>
          <w:rFonts w:ascii="宋体" w:hAnsi="宋体" w:eastAsia="宋体" w:cs="宋体"/>
          <w:snapToGrid w:val="0"/>
          <w:color w:val="000000"/>
          <w:spacing w:val="-24"/>
          <w:kern w:val="0"/>
          <w:sz w:val="24"/>
          <w:szCs w:val="24"/>
          <w:lang w:eastAsia="en-US"/>
        </w:rPr>
        <w:t>），</w:t>
      </w:r>
      <w:r>
        <w:rPr>
          <w:rFonts w:ascii="宋体" w:hAnsi="宋体" w:eastAsia="宋体" w:cs="宋体"/>
          <w:snapToGrid w:val="0"/>
          <w:color w:val="000000"/>
          <w:spacing w:val="-1"/>
          <w:kern w:val="0"/>
          <w:sz w:val="24"/>
          <w:szCs w:val="24"/>
          <w:lang w:eastAsia="en-US"/>
        </w:rPr>
        <w:t>应立即通知医护人员到场，以便被困人员救出后即可进</w:t>
      </w:r>
      <w:r>
        <w:rPr>
          <w:rFonts w:ascii="Microsoft YaHei UI" w:hAnsi="Microsoft YaHei UI" w:eastAsia="Microsoft YaHei UI" w:cs="Microsoft YaHei UI"/>
          <w:snapToGrid w:val="0"/>
          <w:color w:val="000000"/>
          <w:spacing w:val="-1"/>
          <w:kern w:val="0"/>
          <w:sz w:val="24"/>
          <w:szCs w:val="24"/>
          <w:lang w:eastAsia="en-US"/>
        </w:rPr>
        <w:t>行</w:t>
      </w:r>
      <w:r>
        <w:rPr>
          <w:rFonts w:ascii="宋体" w:hAnsi="宋体" w:eastAsia="宋体" w:cs="宋体"/>
          <w:snapToGrid w:val="0"/>
          <w:color w:val="000000"/>
          <w:spacing w:val="-1"/>
          <w:kern w:val="0"/>
          <w:sz w:val="24"/>
          <w:szCs w:val="24"/>
          <w:lang w:eastAsia="en-US"/>
        </w:rPr>
        <w:t>抢救。</w:t>
      </w:r>
    </w:p>
    <w:p w14:paraId="28142258">
      <w:pPr>
        <w:widowControl/>
        <w:kinsoku w:val="0"/>
        <w:autoSpaceDE w:val="0"/>
        <w:autoSpaceDN w:val="0"/>
        <w:adjustRightInd w:val="0"/>
        <w:snapToGrid w:val="0"/>
        <w:spacing w:before="151" w:line="258" w:lineRule="auto"/>
        <w:ind w:left="8" w:right="260" w:firstLine="47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5.5</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1"/>
          <w:kern w:val="0"/>
          <w:sz w:val="24"/>
          <w:szCs w:val="24"/>
          <w:lang w:eastAsia="en-US"/>
        </w:rPr>
        <w:t>被困者救出后，应立即请电梯维修公司查明故障原因，修复后方可恢复正常运</w:t>
      </w:r>
      <w:r>
        <w:rPr>
          <w:rFonts w:ascii="Microsoft YaHei UI" w:hAnsi="Microsoft YaHei UI" w:eastAsia="Microsoft YaHei UI" w:cs="Microsoft YaHei UI"/>
          <w:snapToGrid w:val="0"/>
          <w:color w:val="000000"/>
          <w:spacing w:val="-16"/>
          <w:kern w:val="0"/>
          <w:sz w:val="24"/>
          <w:szCs w:val="24"/>
          <w:lang w:eastAsia="en-US"/>
        </w:rPr>
        <w:t>行</w:t>
      </w:r>
      <w:r>
        <w:rPr>
          <w:rFonts w:ascii="宋体" w:hAnsi="宋体" w:eastAsia="宋体" w:cs="宋体"/>
          <w:snapToGrid w:val="0"/>
          <w:color w:val="000000"/>
          <w:spacing w:val="-16"/>
          <w:kern w:val="0"/>
          <w:sz w:val="24"/>
          <w:szCs w:val="24"/>
          <w:lang w:eastAsia="en-US"/>
        </w:rPr>
        <w:t>。</w:t>
      </w:r>
    </w:p>
    <w:p w14:paraId="310C1ED3">
      <w:pPr>
        <w:widowControl/>
        <w:kinsoku w:val="0"/>
        <w:autoSpaceDE w:val="0"/>
        <w:autoSpaceDN w:val="0"/>
        <w:adjustRightInd w:val="0"/>
        <w:snapToGrid w:val="0"/>
        <w:spacing w:before="173" w:line="290" w:lineRule="auto"/>
        <w:ind w:left="19" w:right="260" w:firstLine="46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5.6</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1"/>
          <w:kern w:val="0"/>
          <w:sz w:val="24"/>
          <w:szCs w:val="24"/>
          <w:lang w:eastAsia="en-US"/>
        </w:rPr>
        <w:t>维修单位经理或值班人员应详细记录故障发生时间、原因、解救办法和修复时</w:t>
      </w:r>
      <w:r>
        <w:rPr>
          <w:rFonts w:ascii="宋体" w:hAnsi="宋体" w:eastAsia="宋体" w:cs="宋体"/>
          <w:snapToGrid w:val="0"/>
          <w:color w:val="000000"/>
          <w:spacing w:val="-15"/>
          <w:kern w:val="0"/>
          <w:sz w:val="24"/>
          <w:szCs w:val="24"/>
          <w:lang w:eastAsia="en-US"/>
        </w:rPr>
        <w:t>间。</w:t>
      </w:r>
    </w:p>
    <w:p w14:paraId="2C5B27F8">
      <w:pPr>
        <w:widowControl/>
        <w:kinsoku w:val="0"/>
        <w:autoSpaceDE w:val="0"/>
        <w:autoSpaceDN w:val="0"/>
        <w:adjustRightInd w:val="0"/>
        <w:snapToGrid w:val="0"/>
        <w:spacing w:before="185" w:line="220" w:lineRule="auto"/>
        <w:ind w:left="1"/>
        <w:jc w:val="left"/>
        <w:textAlignment w:val="baseline"/>
        <w:outlineLvl w:val="1"/>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3"/>
          <w:kern w:val="0"/>
          <w:sz w:val="28"/>
          <w:szCs w:val="28"/>
          <w:lang w:eastAsia="en-US"/>
        </w:rPr>
        <w:t>七、售后服务及维保要求</w:t>
      </w:r>
    </w:p>
    <w:p w14:paraId="686A3148">
      <w:pPr>
        <w:widowControl/>
        <w:kinsoku w:val="0"/>
        <w:autoSpaceDE w:val="0"/>
        <w:autoSpaceDN w:val="0"/>
        <w:adjustRightInd w:val="0"/>
        <w:snapToGrid w:val="0"/>
        <w:spacing w:before="206" w:line="359" w:lineRule="auto"/>
        <w:ind w:left="1" w:right="135" w:firstLine="479"/>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售后服务方案：投标人应按照招标文件要求制定切实可行的售后服务方案，包括但不限于服务保障体系、技术人员配置、响应时间、紧急故障处理预案、电梯常规检查及</w:t>
      </w:r>
      <w:r>
        <w:rPr>
          <w:rFonts w:ascii="宋体" w:hAnsi="宋体" w:eastAsia="宋体" w:cs="宋体"/>
          <w:snapToGrid w:val="0"/>
          <w:color w:val="000000"/>
          <w:kern w:val="0"/>
          <w:sz w:val="24"/>
          <w:szCs w:val="24"/>
          <w:lang w:eastAsia="en-US"/>
        </w:rPr>
        <w:t>保养、</w:t>
      </w:r>
      <w:r>
        <w:rPr>
          <w:rFonts w:ascii="宋体" w:hAnsi="宋体" w:eastAsia="宋体" w:cs="宋体"/>
          <w:snapToGrid w:val="0"/>
          <w:color w:val="000000"/>
          <w:spacing w:val="-67"/>
          <w:kern w:val="0"/>
          <w:sz w:val="24"/>
          <w:szCs w:val="24"/>
          <w:lang w:eastAsia="en-US"/>
        </w:rPr>
        <w:t xml:space="preserve"> </w:t>
      </w:r>
      <w:r>
        <w:rPr>
          <w:rFonts w:ascii="宋体" w:hAnsi="宋体" w:eastAsia="宋体" w:cs="宋体"/>
          <w:snapToGrid w:val="0"/>
          <w:color w:val="000000"/>
          <w:kern w:val="0"/>
          <w:sz w:val="24"/>
          <w:szCs w:val="24"/>
          <w:lang w:eastAsia="en-US"/>
        </w:rPr>
        <w:t>日常使用注意事项等内容，方案应满足招标文件对项目实施的要求，方案内容完整详细、故障响应时间迅速，能够针对采购</w:t>
      </w:r>
      <w:r>
        <w:rPr>
          <w:rFonts w:ascii="宋体" w:hAnsi="宋体" w:eastAsia="宋体" w:cs="宋体"/>
          <w:snapToGrid w:val="0"/>
          <w:color w:val="000000"/>
          <w:spacing w:val="-1"/>
          <w:kern w:val="0"/>
          <w:sz w:val="24"/>
          <w:szCs w:val="24"/>
          <w:lang w:eastAsia="en-US"/>
        </w:rPr>
        <w:t>项目内容要求而细化制定。</w:t>
      </w:r>
    </w:p>
    <w:p w14:paraId="084E95F9">
      <w:pPr>
        <w:widowControl/>
        <w:kinsoku w:val="0"/>
        <w:autoSpaceDE w:val="0"/>
        <w:autoSpaceDN w:val="0"/>
        <w:adjustRightInd w:val="0"/>
        <w:snapToGrid w:val="0"/>
        <w:spacing w:line="219" w:lineRule="auto"/>
        <w:ind w:left="492"/>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（一）质保及售后技术服务要求</w:t>
      </w:r>
    </w:p>
    <w:p w14:paraId="71B1095C">
      <w:pPr>
        <w:widowControl/>
        <w:kinsoku w:val="0"/>
        <w:autoSpaceDE w:val="0"/>
        <w:autoSpaceDN w:val="0"/>
        <w:adjustRightInd w:val="0"/>
        <w:snapToGrid w:val="0"/>
        <w:spacing w:before="181" w:line="220" w:lineRule="auto"/>
        <w:ind w:left="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1.质量保证</w:t>
      </w:r>
    </w:p>
    <w:p w14:paraId="4533B083">
      <w:pPr>
        <w:widowControl/>
        <w:kinsoku w:val="0"/>
        <w:autoSpaceDE w:val="0"/>
        <w:autoSpaceDN w:val="0"/>
        <w:adjustRightInd w:val="0"/>
        <w:snapToGrid w:val="0"/>
        <w:spacing w:before="181" w:line="333" w:lineRule="auto"/>
        <w:ind w:right="135" w:firstLine="497"/>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1.1 投标人提供的所有货物在设计、制造、产品性能、材料的选择和材料</w:t>
      </w:r>
      <w:r>
        <w:rPr>
          <w:rFonts w:ascii="宋体" w:hAnsi="宋体" w:eastAsia="宋体" w:cs="宋体"/>
          <w:snapToGrid w:val="0"/>
          <w:color w:val="000000"/>
          <w:kern w:val="0"/>
          <w:sz w:val="24"/>
          <w:szCs w:val="24"/>
          <w:lang w:eastAsia="en-US"/>
        </w:rPr>
        <w:t>的检验及</w:t>
      </w:r>
      <w:r>
        <w:rPr>
          <w:rFonts w:ascii="宋体" w:hAnsi="宋体" w:eastAsia="宋体" w:cs="宋体"/>
          <w:snapToGrid w:val="0"/>
          <w:color w:val="000000"/>
          <w:spacing w:val="1"/>
          <w:kern w:val="0"/>
          <w:sz w:val="24"/>
          <w:szCs w:val="24"/>
          <w:lang w:eastAsia="en-US"/>
        </w:rPr>
        <w:t>产品的测试等方面均须符合最新发布的国家标准和技术规范。投标人在投标书中应对货</w:t>
      </w:r>
      <w:r>
        <w:rPr>
          <w:rFonts w:ascii="宋体" w:hAnsi="宋体" w:eastAsia="宋体" w:cs="宋体"/>
          <w:snapToGrid w:val="0"/>
          <w:color w:val="000000"/>
          <w:spacing w:val="-1"/>
          <w:kern w:val="0"/>
          <w:sz w:val="24"/>
          <w:szCs w:val="24"/>
          <w:lang w:eastAsia="en-US"/>
        </w:rPr>
        <w:t>物的质量保证体系和适用的标准作出说明。</w:t>
      </w:r>
    </w:p>
    <w:p w14:paraId="121C4A73">
      <w:pPr>
        <w:spacing w:line="333" w:lineRule="auto"/>
        <w:rPr>
          <w:rFonts w:ascii="宋体" w:hAnsi="宋体" w:eastAsia="宋体" w:cs="宋体"/>
          <w:sz w:val="24"/>
          <w:szCs w:val="24"/>
        </w:rPr>
        <w:sectPr>
          <w:footerReference r:id="rId16" w:type="default"/>
          <w:pgSz w:w="11906" w:h="16839"/>
          <w:pgMar w:top="1426" w:right="1167" w:bottom="1371" w:left="1426" w:header="0" w:footer="1086" w:gutter="0"/>
          <w:cols w:space="720" w:num="1"/>
        </w:sectPr>
      </w:pPr>
    </w:p>
    <w:p w14:paraId="4F794662">
      <w:pPr>
        <w:widowControl/>
        <w:kinsoku w:val="0"/>
        <w:autoSpaceDE w:val="0"/>
        <w:autoSpaceDN w:val="0"/>
        <w:adjustRightInd w:val="0"/>
        <w:snapToGrid w:val="0"/>
        <w:spacing w:before="48" w:line="312" w:lineRule="auto"/>
        <w:ind w:left="3" w:right="15" w:firstLine="49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1.2 投标人所提供的技术规格应与招标文件技术规格规定的标准相一致或</w:t>
      </w:r>
      <w:r>
        <w:rPr>
          <w:rFonts w:ascii="宋体" w:hAnsi="宋体" w:eastAsia="宋体" w:cs="宋体"/>
          <w:snapToGrid w:val="0"/>
          <w:color w:val="000000"/>
          <w:kern w:val="0"/>
          <w:sz w:val="24"/>
          <w:szCs w:val="24"/>
          <w:lang w:eastAsia="en-US"/>
        </w:rPr>
        <w:t>优于招标</w:t>
      </w:r>
      <w:r>
        <w:rPr>
          <w:rFonts w:ascii="宋体" w:hAnsi="宋体" w:eastAsia="宋体" w:cs="宋体"/>
          <w:snapToGrid w:val="0"/>
          <w:color w:val="000000"/>
          <w:spacing w:val="1"/>
          <w:kern w:val="0"/>
          <w:sz w:val="24"/>
          <w:szCs w:val="24"/>
          <w:lang w:eastAsia="en-US"/>
        </w:rPr>
        <w:t>文件技术规格。若技术规格中无相应的规定，货物则应符合相应的国家标准或其原厂家</w:t>
      </w:r>
      <w:r>
        <w:rPr>
          <w:rFonts w:ascii="宋体" w:hAnsi="宋体" w:eastAsia="宋体" w:cs="宋体"/>
          <w:snapToGrid w:val="0"/>
          <w:color w:val="000000"/>
          <w:spacing w:val="-1"/>
          <w:kern w:val="0"/>
          <w:sz w:val="24"/>
          <w:szCs w:val="24"/>
          <w:lang w:eastAsia="en-US"/>
        </w:rPr>
        <w:t>最新颁布的相应的正式标准。</w:t>
      </w:r>
    </w:p>
    <w:p w14:paraId="6B7A2A13">
      <w:pPr>
        <w:widowControl/>
        <w:kinsoku w:val="0"/>
        <w:autoSpaceDE w:val="0"/>
        <w:autoSpaceDN w:val="0"/>
        <w:adjustRightInd w:val="0"/>
        <w:snapToGrid w:val="0"/>
        <w:spacing w:before="185" w:line="312" w:lineRule="auto"/>
        <w:ind w:left="4" w:right="15" w:firstLine="49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1.3</w:t>
      </w:r>
      <w:r>
        <w:rPr>
          <w:rFonts w:ascii="宋体" w:hAnsi="宋体" w:eastAsia="宋体" w:cs="宋体"/>
          <w:snapToGrid w:val="0"/>
          <w:color w:val="000000"/>
          <w:spacing w:val="37"/>
          <w:kern w:val="0"/>
          <w:sz w:val="24"/>
          <w:szCs w:val="24"/>
          <w:lang w:eastAsia="en-US"/>
        </w:rPr>
        <w:t xml:space="preserve"> </w:t>
      </w:r>
      <w:r>
        <w:rPr>
          <w:rFonts w:ascii="宋体" w:hAnsi="宋体" w:eastAsia="宋体" w:cs="宋体"/>
          <w:snapToGrid w:val="0"/>
          <w:color w:val="000000"/>
          <w:kern w:val="0"/>
          <w:sz w:val="24"/>
          <w:szCs w:val="24"/>
          <w:lang w:eastAsia="en-US"/>
        </w:rPr>
        <w:t>电梯整机质量保证期：不少于</w:t>
      </w:r>
      <w:r>
        <w:rPr>
          <w:rFonts w:ascii="宋体" w:hAnsi="宋体" w:eastAsia="宋体" w:cs="宋体"/>
          <w:b/>
          <w:bCs/>
          <w:snapToGrid w:val="0"/>
          <w:color w:val="000000"/>
          <w:kern w:val="0"/>
          <w:sz w:val="24"/>
          <w:szCs w:val="24"/>
          <w:u w:val="single" w:color="auto"/>
          <w:lang w:eastAsia="en-US"/>
        </w:rPr>
        <w:t>五年</w:t>
      </w:r>
      <w:r>
        <w:rPr>
          <w:rFonts w:ascii="宋体" w:hAnsi="宋体" w:eastAsia="宋体" w:cs="宋体"/>
          <w:snapToGrid w:val="0"/>
          <w:color w:val="000000"/>
          <w:kern w:val="0"/>
          <w:sz w:val="24"/>
          <w:szCs w:val="24"/>
          <w:lang w:eastAsia="en-US"/>
        </w:rPr>
        <w:t>（自电梯验收取证之日算起）</w:t>
      </w:r>
      <w:r>
        <w:rPr>
          <w:rFonts w:ascii="宋体" w:hAnsi="宋体" w:eastAsia="宋体" w:cs="宋体"/>
          <w:snapToGrid w:val="0"/>
          <w:color w:val="000000"/>
          <w:spacing w:val="-1"/>
          <w:kern w:val="0"/>
          <w:sz w:val="24"/>
          <w:szCs w:val="24"/>
          <w:lang w:eastAsia="en-US"/>
        </w:rPr>
        <w:t>。在质量保证</w:t>
      </w:r>
      <w:r>
        <w:rPr>
          <w:rFonts w:ascii="宋体" w:hAnsi="宋体" w:eastAsia="宋体" w:cs="宋体"/>
          <w:snapToGrid w:val="0"/>
          <w:color w:val="000000"/>
          <w:spacing w:val="1"/>
          <w:kern w:val="0"/>
          <w:sz w:val="24"/>
          <w:szCs w:val="24"/>
          <w:lang w:eastAsia="en-US"/>
        </w:rPr>
        <w:t>期内，采购人按照系统使用说明书，在正常条件下使用，由于投标人设计或制造上的缺</w:t>
      </w:r>
      <w:r>
        <w:rPr>
          <w:rFonts w:ascii="宋体" w:hAnsi="宋体" w:eastAsia="宋体" w:cs="宋体"/>
          <w:snapToGrid w:val="0"/>
          <w:color w:val="000000"/>
          <w:spacing w:val="-1"/>
          <w:kern w:val="0"/>
          <w:sz w:val="24"/>
          <w:szCs w:val="24"/>
          <w:lang w:eastAsia="en-US"/>
        </w:rPr>
        <w:t>陷而发生的损坏由投标人负责。</w:t>
      </w:r>
    </w:p>
    <w:p w14:paraId="481B56B1">
      <w:pPr>
        <w:widowControl/>
        <w:kinsoku w:val="0"/>
        <w:autoSpaceDE w:val="0"/>
        <w:autoSpaceDN w:val="0"/>
        <w:adjustRightInd w:val="0"/>
        <w:snapToGrid w:val="0"/>
        <w:spacing w:before="180" w:line="219" w:lineRule="auto"/>
        <w:ind w:left="4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2.技术支持和服务</w:t>
      </w:r>
    </w:p>
    <w:p w14:paraId="64A21418">
      <w:pPr>
        <w:widowControl/>
        <w:kinsoku w:val="0"/>
        <w:autoSpaceDE w:val="0"/>
        <w:autoSpaceDN w:val="0"/>
        <w:adjustRightInd w:val="0"/>
        <w:snapToGrid w:val="0"/>
        <w:spacing w:before="183" w:line="221" w:lineRule="auto"/>
        <w:ind w:left="4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2.1</w:t>
      </w:r>
      <w:r>
        <w:rPr>
          <w:rFonts w:ascii="宋体" w:hAnsi="宋体" w:eastAsia="宋体" w:cs="宋体"/>
          <w:snapToGrid w:val="0"/>
          <w:color w:val="000000"/>
          <w:spacing w:val="-49"/>
          <w:kern w:val="0"/>
          <w:sz w:val="24"/>
          <w:szCs w:val="24"/>
          <w:lang w:eastAsia="en-US"/>
        </w:rPr>
        <w:t xml:space="preserve"> </w:t>
      </w:r>
      <w:r>
        <w:rPr>
          <w:rFonts w:ascii="宋体" w:hAnsi="宋体" w:eastAsia="宋体" w:cs="宋体"/>
          <w:snapToGrid w:val="0"/>
          <w:color w:val="000000"/>
          <w:spacing w:val="-5"/>
          <w:kern w:val="0"/>
          <w:sz w:val="24"/>
          <w:szCs w:val="24"/>
          <w:lang w:eastAsia="en-US"/>
        </w:rPr>
        <w:t>计划</w:t>
      </w:r>
    </w:p>
    <w:p w14:paraId="6BFE9FBF">
      <w:pPr>
        <w:widowControl/>
        <w:kinsoku w:val="0"/>
        <w:autoSpaceDE w:val="0"/>
        <w:autoSpaceDN w:val="0"/>
        <w:adjustRightInd w:val="0"/>
        <w:snapToGrid w:val="0"/>
        <w:spacing w:before="180" w:line="359" w:lineRule="auto"/>
        <w:ind w:right="15"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在合同生效后的</w:t>
      </w:r>
      <w:r>
        <w:rPr>
          <w:rFonts w:ascii="宋体" w:hAnsi="宋体" w:eastAsia="宋体" w:cs="宋体"/>
          <w:snapToGrid w:val="0"/>
          <w:color w:val="000000"/>
          <w:spacing w:val="-18"/>
          <w:kern w:val="0"/>
          <w:sz w:val="24"/>
          <w:szCs w:val="24"/>
          <w:lang w:eastAsia="en-US"/>
        </w:rPr>
        <w:t xml:space="preserve"> </w:t>
      </w:r>
      <w:r>
        <w:rPr>
          <w:rFonts w:ascii="宋体" w:hAnsi="宋体" w:eastAsia="宋体" w:cs="宋体"/>
          <w:snapToGrid w:val="0"/>
          <w:color w:val="000000"/>
          <w:spacing w:val="2"/>
          <w:kern w:val="0"/>
          <w:sz w:val="24"/>
          <w:szCs w:val="24"/>
          <w:lang w:eastAsia="en-US"/>
        </w:rPr>
        <w:t>15</w:t>
      </w:r>
      <w:r>
        <w:rPr>
          <w:rFonts w:ascii="宋体" w:hAnsi="宋体" w:eastAsia="宋体" w:cs="宋体"/>
          <w:snapToGrid w:val="0"/>
          <w:color w:val="000000"/>
          <w:spacing w:val="-38"/>
          <w:kern w:val="0"/>
          <w:sz w:val="24"/>
          <w:szCs w:val="24"/>
          <w:lang w:eastAsia="en-US"/>
        </w:rPr>
        <w:t xml:space="preserve"> </w:t>
      </w:r>
      <w:r>
        <w:rPr>
          <w:rFonts w:ascii="宋体" w:hAnsi="宋体" w:eastAsia="宋体" w:cs="宋体"/>
          <w:snapToGrid w:val="0"/>
          <w:color w:val="000000"/>
          <w:spacing w:val="2"/>
          <w:kern w:val="0"/>
          <w:sz w:val="24"/>
          <w:szCs w:val="24"/>
          <w:lang w:eastAsia="en-US"/>
        </w:rPr>
        <w:t>天内，中标人应向采购人提供一份详尽的“工作进度表</w:t>
      </w:r>
      <w:r>
        <w:rPr>
          <w:rFonts w:ascii="宋体" w:hAnsi="宋体" w:eastAsia="宋体" w:cs="宋体"/>
          <w:snapToGrid w:val="0"/>
          <w:color w:val="000000"/>
          <w:spacing w:val="-84"/>
          <w:kern w:val="0"/>
          <w:sz w:val="24"/>
          <w:szCs w:val="24"/>
          <w:lang w:eastAsia="en-US"/>
        </w:rPr>
        <w:t xml:space="preserve"> </w:t>
      </w:r>
      <w:r>
        <w:rPr>
          <w:rFonts w:ascii="宋体" w:hAnsi="宋体" w:eastAsia="宋体" w:cs="宋体"/>
          <w:snapToGrid w:val="0"/>
          <w:color w:val="000000"/>
          <w:spacing w:val="2"/>
          <w:kern w:val="0"/>
          <w:sz w:val="24"/>
          <w:szCs w:val="24"/>
          <w:lang w:eastAsia="en-US"/>
        </w:rPr>
        <w:t>”，该</w:t>
      </w:r>
      <w:r>
        <w:rPr>
          <w:rFonts w:ascii="宋体" w:hAnsi="宋体" w:eastAsia="宋体" w:cs="宋体"/>
          <w:snapToGrid w:val="0"/>
          <w:color w:val="000000"/>
          <w:spacing w:val="1"/>
          <w:kern w:val="0"/>
          <w:sz w:val="24"/>
          <w:szCs w:val="24"/>
          <w:lang w:eastAsia="en-US"/>
        </w:rPr>
        <w:t>进度表应含：交货时间表，安装、调试计划和时间表，对采购人人员的培训计划等，并</w:t>
      </w:r>
      <w:r>
        <w:rPr>
          <w:rFonts w:ascii="宋体" w:hAnsi="宋体" w:eastAsia="宋体" w:cs="宋体"/>
          <w:snapToGrid w:val="0"/>
          <w:color w:val="000000"/>
          <w:spacing w:val="-2"/>
          <w:kern w:val="0"/>
          <w:sz w:val="24"/>
          <w:szCs w:val="24"/>
          <w:lang w:eastAsia="en-US"/>
        </w:rPr>
        <w:t>在“工作计划表</w:t>
      </w:r>
      <w:r>
        <w:rPr>
          <w:rFonts w:ascii="宋体" w:hAnsi="宋体" w:eastAsia="宋体" w:cs="宋体"/>
          <w:snapToGrid w:val="0"/>
          <w:color w:val="000000"/>
          <w:spacing w:val="-83"/>
          <w:kern w:val="0"/>
          <w:sz w:val="24"/>
          <w:szCs w:val="24"/>
          <w:lang w:eastAsia="en-US"/>
        </w:rPr>
        <w:t xml:space="preserve"> </w:t>
      </w:r>
      <w:r>
        <w:rPr>
          <w:rFonts w:ascii="宋体" w:hAnsi="宋体" w:eastAsia="宋体" w:cs="宋体"/>
          <w:snapToGrid w:val="0"/>
          <w:color w:val="000000"/>
          <w:spacing w:val="-2"/>
          <w:kern w:val="0"/>
          <w:sz w:val="24"/>
          <w:szCs w:val="24"/>
          <w:lang w:eastAsia="en-US"/>
        </w:rPr>
        <w:t>”中说明采购人应具备的安装条件。</w:t>
      </w:r>
    </w:p>
    <w:p w14:paraId="38903DB0">
      <w:pPr>
        <w:widowControl/>
        <w:kinsoku w:val="0"/>
        <w:autoSpaceDE w:val="0"/>
        <w:autoSpaceDN w:val="0"/>
        <w:adjustRightInd w:val="0"/>
        <w:snapToGrid w:val="0"/>
        <w:spacing w:line="220" w:lineRule="auto"/>
        <w:ind w:left="4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2.2</w:t>
      </w:r>
      <w:r>
        <w:rPr>
          <w:rFonts w:ascii="宋体" w:hAnsi="宋体" w:eastAsia="宋体" w:cs="宋体"/>
          <w:snapToGrid w:val="0"/>
          <w:color w:val="000000"/>
          <w:spacing w:val="-49"/>
          <w:kern w:val="0"/>
          <w:sz w:val="24"/>
          <w:szCs w:val="24"/>
          <w:lang w:eastAsia="en-US"/>
        </w:rPr>
        <w:t xml:space="preserve"> </w:t>
      </w:r>
      <w:r>
        <w:rPr>
          <w:rFonts w:ascii="宋体" w:hAnsi="宋体" w:eastAsia="宋体" w:cs="宋体"/>
          <w:snapToGrid w:val="0"/>
          <w:color w:val="000000"/>
          <w:spacing w:val="-5"/>
          <w:kern w:val="0"/>
          <w:sz w:val="24"/>
          <w:szCs w:val="24"/>
          <w:lang w:eastAsia="en-US"/>
        </w:rPr>
        <w:t>培训</w:t>
      </w:r>
    </w:p>
    <w:p w14:paraId="087D1ED9">
      <w:pPr>
        <w:widowControl/>
        <w:kinsoku w:val="0"/>
        <w:autoSpaceDE w:val="0"/>
        <w:autoSpaceDN w:val="0"/>
        <w:adjustRightInd w:val="0"/>
        <w:snapToGrid w:val="0"/>
        <w:spacing w:before="182" w:line="359" w:lineRule="auto"/>
        <w:ind w:left="5" w:right="17" w:firstLine="61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中标人应免费为采购人培训设备维修及操作人员</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snapToGrid w:val="0"/>
          <w:color w:val="000000"/>
          <w:spacing w:val="3"/>
          <w:kern w:val="0"/>
          <w:sz w:val="24"/>
          <w:szCs w:val="24"/>
          <w:lang w:eastAsia="en-US"/>
        </w:rPr>
        <w:t>3</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snapToGrid w:val="0"/>
          <w:color w:val="000000"/>
          <w:spacing w:val="3"/>
          <w:kern w:val="0"/>
          <w:sz w:val="24"/>
          <w:szCs w:val="24"/>
          <w:lang w:eastAsia="en-US"/>
        </w:rPr>
        <w:t>名，使采购人能够尽快地熟悉</w:t>
      </w:r>
      <w:r>
        <w:rPr>
          <w:rFonts w:ascii="宋体" w:hAnsi="宋体" w:eastAsia="宋体" w:cs="宋体"/>
          <w:snapToGrid w:val="0"/>
          <w:color w:val="000000"/>
          <w:spacing w:val="-1"/>
          <w:kern w:val="0"/>
          <w:sz w:val="24"/>
          <w:szCs w:val="24"/>
          <w:lang w:eastAsia="en-US"/>
        </w:rPr>
        <w:t>设备的性能和使用，直至能够独立操作。时间和地点由投标人自报。</w:t>
      </w:r>
    </w:p>
    <w:p w14:paraId="30151502">
      <w:pPr>
        <w:widowControl/>
        <w:kinsoku w:val="0"/>
        <w:autoSpaceDE w:val="0"/>
        <w:autoSpaceDN w:val="0"/>
        <w:adjustRightInd w:val="0"/>
        <w:snapToGrid w:val="0"/>
        <w:spacing w:line="219" w:lineRule="auto"/>
        <w:ind w:left="4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3.质量保证期内的服务</w:t>
      </w:r>
    </w:p>
    <w:p w14:paraId="2908F2B7">
      <w:pPr>
        <w:widowControl/>
        <w:kinsoku w:val="0"/>
        <w:autoSpaceDE w:val="0"/>
        <w:autoSpaceDN w:val="0"/>
        <w:adjustRightInd w:val="0"/>
        <w:snapToGrid w:val="0"/>
        <w:spacing w:before="181" w:line="219" w:lineRule="auto"/>
        <w:ind w:left="4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3.1</w:t>
      </w:r>
      <w:r>
        <w:rPr>
          <w:rFonts w:ascii="宋体" w:hAnsi="宋体" w:eastAsia="宋体" w:cs="宋体"/>
          <w:snapToGrid w:val="0"/>
          <w:color w:val="000000"/>
          <w:spacing w:val="-49"/>
          <w:kern w:val="0"/>
          <w:sz w:val="24"/>
          <w:szCs w:val="24"/>
          <w:lang w:eastAsia="en-US"/>
        </w:rPr>
        <w:t xml:space="preserve"> </w:t>
      </w:r>
      <w:r>
        <w:rPr>
          <w:rFonts w:ascii="宋体" w:hAnsi="宋体" w:eastAsia="宋体" w:cs="宋体"/>
          <w:snapToGrid w:val="0"/>
          <w:color w:val="000000"/>
          <w:spacing w:val="-3"/>
          <w:kern w:val="0"/>
          <w:sz w:val="24"/>
          <w:szCs w:val="24"/>
          <w:lang w:eastAsia="en-US"/>
        </w:rPr>
        <w:t>零、部件更换</w:t>
      </w:r>
    </w:p>
    <w:p w14:paraId="76E54CB3">
      <w:pPr>
        <w:widowControl/>
        <w:kinsoku w:val="0"/>
        <w:autoSpaceDE w:val="0"/>
        <w:autoSpaceDN w:val="0"/>
        <w:adjustRightInd w:val="0"/>
        <w:snapToGrid w:val="0"/>
        <w:spacing w:before="184" w:line="359" w:lineRule="auto"/>
        <w:ind w:right="15" w:firstLine="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对由于零、部件质量问题造成的零、部件损</w:t>
      </w:r>
      <w:r>
        <w:rPr>
          <w:rFonts w:ascii="宋体" w:hAnsi="宋体" w:eastAsia="宋体" w:cs="宋体"/>
          <w:snapToGrid w:val="0"/>
          <w:color w:val="000000"/>
          <w:spacing w:val="1"/>
          <w:kern w:val="0"/>
          <w:sz w:val="24"/>
          <w:szCs w:val="24"/>
          <w:lang w:eastAsia="en-US"/>
        </w:rPr>
        <w:t>坏，投标人将提供现场服务，免费维修更换损坏的零、部件。由于采购人人为原因造成的零、部件损坏，投标人有义务对损坏零、部件作有偿的维修更换。更换后的质量保证期不少于原有质保期。质保期内的易损</w:t>
      </w:r>
      <w:r>
        <w:rPr>
          <w:rFonts w:ascii="宋体" w:hAnsi="宋体" w:eastAsia="宋体" w:cs="宋体"/>
          <w:snapToGrid w:val="0"/>
          <w:color w:val="000000"/>
          <w:spacing w:val="-1"/>
          <w:kern w:val="0"/>
          <w:sz w:val="24"/>
          <w:szCs w:val="24"/>
          <w:lang w:eastAsia="en-US"/>
        </w:rPr>
        <w:t>件、消耗品由投标人免费提供。</w:t>
      </w:r>
    </w:p>
    <w:p w14:paraId="5B09DEA7">
      <w:pPr>
        <w:widowControl/>
        <w:kinsoku w:val="0"/>
        <w:autoSpaceDE w:val="0"/>
        <w:autoSpaceDN w:val="0"/>
        <w:adjustRightInd w:val="0"/>
        <w:snapToGrid w:val="0"/>
        <w:spacing w:line="219" w:lineRule="auto"/>
        <w:ind w:left="4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3.2</w:t>
      </w:r>
      <w:r>
        <w:rPr>
          <w:rFonts w:ascii="宋体" w:hAnsi="宋体" w:eastAsia="宋体" w:cs="宋体"/>
          <w:snapToGrid w:val="0"/>
          <w:color w:val="000000"/>
          <w:spacing w:val="-47"/>
          <w:kern w:val="0"/>
          <w:sz w:val="24"/>
          <w:szCs w:val="24"/>
          <w:lang w:eastAsia="en-US"/>
        </w:rPr>
        <w:t xml:space="preserve"> </w:t>
      </w:r>
      <w:r>
        <w:rPr>
          <w:rFonts w:ascii="宋体" w:hAnsi="宋体" w:eastAsia="宋体" w:cs="宋体"/>
          <w:snapToGrid w:val="0"/>
          <w:color w:val="000000"/>
          <w:spacing w:val="-4"/>
          <w:kern w:val="0"/>
          <w:sz w:val="24"/>
          <w:szCs w:val="24"/>
          <w:lang w:eastAsia="en-US"/>
        </w:rPr>
        <w:t>故障响应</w:t>
      </w:r>
    </w:p>
    <w:p w14:paraId="1412AF69">
      <w:pPr>
        <w:widowControl/>
        <w:kinsoku w:val="0"/>
        <w:autoSpaceDE w:val="0"/>
        <w:autoSpaceDN w:val="0"/>
        <w:adjustRightInd w:val="0"/>
        <w:snapToGrid w:val="0"/>
        <w:spacing w:before="182" w:line="359" w:lineRule="auto"/>
        <w:ind w:right="15" w:firstLine="50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中标人所提供的设备在质量保证期内发生故障时，采购人应立即通知中</w:t>
      </w:r>
      <w:r>
        <w:rPr>
          <w:rFonts w:ascii="宋体" w:hAnsi="宋体" w:eastAsia="宋体" w:cs="宋体"/>
          <w:snapToGrid w:val="0"/>
          <w:color w:val="000000"/>
          <w:kern w:val="0"/>
          <w:sz w:val="24"/>
          <w:szCs w:val="24"/>
          <w:lang w:eastAsia="en-US"/>
        </w:rPr>
        <w:t>标方。对于</w:t>
      </w:r>
      <w:r>
        <w:rPr>
          <w:rFonts w:ascii="宋体" w:hAnsi="宋体" w:eastAsia="宋体" w:cs="宋体"/>
          <w:snapToGrid w:val="0"/>
          <w:color w:val="000000"/>
          <w:spacing w:val="1"/>
          <w:kern w:val="0"/>
          <w:sz w:val="24"/>
          <w:szCs w:val="24"/>
          <w:lang w:eastAsia="en-US"/>
        </w:rPr>
        <w:t>操作故障，中标方应在接到故障通知即时给予解答。对于设备故障，中标方应在接到故</w:t>
      </w:r>
      <w:r>
        <w:rPr>
          <w:rFonts w:ascii="宋体" w:hAnsi="宋体" w:eastAsia="宋体" w:cs="宋体"/>
          <w:snapToGrid w:val="0"/>
          <w:color w:val="000000"/>
          <w:spacing w:val="4"/>
          <w:kern w:val="0"/>
          <w:sz w:val="24"/>
          <w:szCs w:val="24"/>
          <w:lang w:eastAsia="en-US"/>
        </w:rPr>
        <w:t>障通知后</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snapToGrid w:val="0"/>
          <w:color w:val="000000"/>
          <w:spacing w:val="4"/>
          <w:kern w:val="0"/>
          <w:sz w:val="24"/>
          <w:szCs w:val="24"/>
          <w:lang w:eastAsia="en-US"/>
        </w:rPr>
        <w:t>20</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snapToGrid w:val="0"/>
          <w:color w:val="000000"/>
          <w:spacing w:val="4"/>
          <w:kern w:val="0"/>
          <w:sz w:val="24"/>
          <w:szCs w:val="24"/>
          <w:lang w:eastAsia="en-US"/>
        </w:rPr>
        <w:t>分钟内派技术人员到达现场。在接到采购</w:t>
      </w:r>
      <w:r>
        <w:rPr>
          <w:rFonts w:ascii="宋体" w:hAnsi="宋体" w:eastAsia="宋体" w:cs="宋体"/>
          <w:snapToGrid w:val="0"/>
          <w:color w:val="000000"/>
          <w:spacing w:val="3"/>
          <w:kern w:val="0"/>
          <w:sz w:val="24"/>
          <w:szCs w:val="24"/>
          <w:lang w:eastAsia="en-US"/>
        </w:rPr>
        <w:t>人故障通知后，若投标人在应该</w:t>
      </w:r>
      <w:r>
        <w:rPr>
          <w:rFonts w:ascii="宋体" w:hAnsi="宋体" w:eastAsia="宋体" w:cs="宋体"/>
          <w:snapToGrid w:val="0"/>
          <w:color w:val="000000"/>
          <w:spacing w:val="1"/>
          <w:kern w:val="0"/>
          <w:sz w:val="24"/>
          <w:szCs w:val="24"/>
          <w:lang w:eastAsia="en-US"/>
        </w:rPr>
        <w:t>到达现场的情况下而未能到达现场，采购人有权另请有资质的单位维修，其费用由中标</w:t>
      </w:r>
      <w:r>
        <w:rPr>
          <w:rFonts w:ascii="宋体" w:hAnsi="宋体" w:eastAsia="宋体" w:cs="宋体"/>
          <w:snapToGrid w:val="0"/>
          <w:color w:val="000000"/>
          <w:spacing w:val="-3"/>
          <w:kern w:val="0"/>
          <w:sz w:val="24"/>
          <w:szCs w:val="24"/>
          <w:lang w:eastAsia="en-US"/>
        </w:rPr>
        <w:t>方承担。</w:t>
      </w:r>
    </w:p>
    <w:p w14:paraId="058FC2F0">
      <w:pPr>
        <w:widowControl/>
        <w:kinsoku w:val="0"/>
        <w:autoSpaceDE w:val="0"/>
        <w:autoSpaceDN w:val="0"/>
        <w:adjustRightInd w:val="0"/>
        <w:snapToGrid w:val="0"/>
        <w:spacing w:before="1" w:line="219" w:lineRule="auto"/>
        <w:ind w:left="4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3.3</w:t>
      </w:r>
      <w:r>
        <w:rPr>
          <w:rFonts w:ascii="宋体" w:hAnsi="宋体" w:eastAsia="宋体" w:cs="宋体"/>
          <w:snapToGrid w:val="0"/>
          <w:color w:val="000000"/>
          <w:spacing w:val="-48"/>
          <w:kern w:val="0"/>
          <w:sz w:val="24"/>
          <w:szCs w:val="24"/>
          <w:lang w:eastAsia="en-US"/>
        </w:rPr>
        <w:t xml:space="preserve"> </w:t>
      </w:r>
      <w:r>
        <w:rPr>
          <w:rFonts w:ascii="宋体" w:hAnsi="宋体" w:eastAsia="宋体" w:cs="宋体"/>
          <w:snapToGrid w:val="0"/>
          <w:color w:val="000000"/>
          <w:spacing w:val="-4"/>
          <w:kern w:val="0"/>
          <w:sz w:val="24"/>
          <w:szCs w:val="24"/>
          <w:lang w:eastAsia="en-US"/>
        </w:rPr>
        <w:t>软件升级</w:t>
      </w:r>
    </w:p>
    <w:p w14:paraId="763CA97F">
      <w:pPr>
        <w:widowControl/>
        <w:kinsoku w:val="0"/>
        <w:autoSpaceDE w:val="0"/>
        <w:autoSpaceDN w:val="0"/>
        <w:adjustRightInd w:val="0"/>
        <w:snapToGrid w:val="0"/>
        <w:spacing w:before="180" w:line="219" w:lineRule="auto"/>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中标人有责任及时向采购方通报软件升级情况，中标人应免费提供软件升级服务。</w:t>
      </w:r>
    </w:p>
    <w:p w14:paraId="5A96B2A1">
      <w:pPr>
        <w:widowControl/>
        <w:kinsoku w:val="0"/>
        <w:autoSpaceDE w:val="0"/>
        <w:autoSpaceDN w:val="0"/>
        <w:adjustRightInd w:val="0"/>
        <w:snapToGrid w:val="0"/>
        <w:spacing w:before="184" w:line="219" w:lineRule="auto"/>
        <w:ind w:left="48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4.质保期满后的售后服务</w:t>
      </w:r>
    </w:p>
    <w:p w14:paraId="5D52C7DA">
      <w:pPr>
        <w:widowControl/>
        <w:kinsoku w:val="0"/>
        <w:autoSpaceDE w:val="0"/>
        <w:autoSpaceDN w:val="0"/>
        <w:adjustRightInd w:val="0"/>
        <w:snapToGrid w:val="0"/>
        <w:spacing w:before="182" w:line="219" w:lineRule="auto"/>
        <w:ind w:right="17"/>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4.1</w:t>
      </w:r>
      <w:r>
        <w:rPr>
          <w:rFonts w:ascii="宋体" w:hAnsi="宋体" w:eastAsia="宋体" w:cs="宋体"/>
          <w:snapToGrid w:val="0"/>
          <w:color w:val="000000"/>
          <w:spacing w:val="-22"/>
          <w:kern w:val="0"/>
          <w:sz w:val="24"/>
          <w:szCs w:val="24"/>
          <w:lang w:eastAsia="en-US"/>
        </w:rPr>
        <w:t xml:space="preserve"> </w:t>
      </w:r>
      <w:r>
        <w:rPr>
          <w:rFonts w:ascii="宋体" w:hAnsi="宋体" w:eastAsia="宋体" w:cs="宋体"/>
          <w:snapToGrid w:val="0"/>
          <w:color w:val="000000"/>
          <w:spacing w:val="2"/>
          <w:kern w:val="0"/>
          <w:sz w:val="24"/>
          <w:szCs w:val="24"/>
          <w:lang w:eastAsia="en-US"/>
        </w:rPr>
        <w:t>中标方对中标货物及服务在质保期满后，中标方应继续对采购方使用过程中的</w:t>
      </w:r>
    </w:p>
    <w:p w14:paraId="64117E57">
      <w:pPr>
        <w:spacing w:line="219" w:lineRule="auto"/>
        <w:rPr>
          <w:rFonts w:ascii="宋体" w:hAnsi="宋体" w:eastAsia="宋体" w:cs="宋体"/>
          <w:sz w:val="24"/>
          <w:szCs w:val="24"/>
        </w:rPr>
        <w:sectPr>
          <w:footerReference r:id="rId17" w:type="default"/>
          <w:pgSz w:w="11906" w:h="16839"/>
          <w:pgMar w:top="1426" w:right="1287" w:bottom="1371" w:left="1425" w:header="0" w:footer="1086" w:gutter="0"/>
          <w:cols w:space="720" w:num="1"/>
        </w:sectPr>
      </w:pPr>
    </w:p>
    <w:p w14:paraId="39D68DE9">
      <w:pPr>
        <w:widowControl/>
        <w:kinsoku w:val="0"/>
        <w:autoSpaceDE w:val="0"/>
        <w:autoSpaceDN w:val="0"/>
        <w:adjustRightInd w:val="0"/>
        <w:snapToGrid w:val="0"/>
        <w:spacing w:before="48" w:line="219" w:lineRule="auto"/>
        <w:ind w:left="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设备损坏进行售后服务，履行好自己在投标文件中的承诺。</w:t>
      </w:r>
    </w:p>
    <w:p w14:paraId="4056BC1D">
      <w:pPr>
        <w:widowControl/>
        <w:kinsoku w:val="0"/>
        <w:autoSpaceDE w:val="0"/>
        <w:autoSpaceDN w:val="0"/>
        <w:adjustRightInd w:val="0"/>
        <w:snapToGrid w:val="0"/>
        <w:spacing w:before="181" w:line="359" w:lineRule="auto"/>
        <w:ind w:right="135" w:firstLine="48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FF0000"/>
          <w:spacing w:val="3"/>
          <w:kern w:val="0"/>
          <w:sz w:val="24"/>
          <w:szCs w:val="24"/>
          <w:lang w:eastAsia="en-US"/>
        </w:rPr>
        <w:t>4.2</w:t>
      </w:r>
      <w:r>
        <w:rPr>
          <w:rFonts w:ascii="宋体" w:hAnsi="宋体" w:eastAsia="宋体" w:cs="宋体"/>
          <w:snapToGrid w:val="0"/>
          <w:color w:val="FF0000"/>
          <w:spacing w:val="-45"/>
          <w:kern w:val="0"/>
          <w:sz w:val="24"/>
          <w:szCs w:val="24"/>
          <w:lang w:eastAsia="en-US"/>
        </w:rPr>
        <w:t xml:space="preserve"> </w:t>
      </w:r>
      <w:r>
        <w:rPr>
          <w:rFonts w:ascii="宋体" w:hAnsi="宋体" w:eastAsia="宋体" w:cs="宋体"/>
          <w:snapToGrid w:val="0"/>
          <w:color w:val="FF0000"/>
          <w:spacing w:val="3"/>
          <w:kern w:val="0"/>
          <w:sz w:val="24"/>
          <w:szCs w:val="24"/>
          <w:lang w:eastAsia="en-US"/>
        </w:rPr>
        <w:t>设备要求实行终身保修，质量保证期后采购方</w:t>
      </w:r>
      <w:r>
        <w:rPr>
          <w:rFonts w:ascii="宋体" w:hAnsi="宋体" w:eastAsia="宋体" w:cs="宋体"/>
          <w:snapToGrid w:val="0"/>
          <w:color w:val="FF0000"/>
          <w:spacing w:val="2"/>
          <w:kern w:val="0"/>
          <w:sz w:val="24"/>
          <w:szCs w:val="24"/>
          <w:lang w:eastAsia="en-US"/>
        </w:rPr>
        <w:t>如委托中标方进行维护保养，请</w:t>
      </w:r>
      <w:r>
        <w:rPr>
          <w:rFonts w:ascii="宋体" w:hAnsi="宋体" w:eastAsia="宋体" w:cs="宋体"/>
          <w:snapToGrid w:val="0"/>
          <w:color w:val="FF0000"/>
          <w:spacing w:val="1"/>
          <w:kern w:val="0"/>
          <w:sz w:val="24"/>
          <w:szCs w:val="24"/>
          <w:lang w:eastAsia="en-US"/>
        </w:rPr>
        <w:t>报五年不变维保价（包括每年维修保养的人工费、配件费、年检费，大、中、小修的人</w:t>
      </w:r>
      <w:r>
        <w:rPr>
          <w:rFonts w:ascii="宋体" w:hAnsi="宋体" w:eastAsia="宋体" w:cs="宋体"/>
          <w:snapToGrid w:val="0"/>
          <w:color w:val="FF0000"/>
          <w:spacing w:val="-2"/>
          <w:kern w:val="0"/>
          <w:sz w:val="24"/>
          <w:szCs w:val="24"/>
          <w:lang w:eastAsia="en-US"/>
        </w:rPr>
        <w:t>工费、配件费等所有费用</w:t>
      </w:r>
      <w:r>
        <w:rPr>
          <w:rFonts w:ascii="宋体" w:hAnsi="宋体" w:eastAsia="宋体" w:cs="宋体"/>
          <w:snapToGrid w:val="0"/>
          <w:color w:val="FF0000"/>
          <w:spacing w:val="16"/>
          <w:kern w:val="0"/>
          <w:sz w:val="24"/>
          <w:szCs w:val="24"/>
          <w:lang w:eastAsia="en-US"/>
        </w:rPr>
        <w:t>），</w:t>
      </w:r>
      <w:r>
        <w:rPr>
          <w:rFonts w:ascii="宋体" w:hAnsi="宋体" w:eastAsia="宋体" w:cs="宋体"/>
          <w:snapToGrid w:val="0"/>
          <w:color w:val="FF0000"/>
          <w:spacing w:val="-2"/>
          <w:kern w:val="0"/>
          <w:sz w:val="24"/>
          <w:szCs w:val="24"/>
          <w:lang w:eastAsia="en-US"/>
        </w:rPr>
        <w:t>并详细列出维保内容。</w:t>
      </w:r>
    </w:p>
    <w:p w14:paraId="6FF21B81">
      <w:pPr>
        <w:widowControl/>
        <w:kinsoku w:val="0"/>
        <w:autoSpaceDE w:val="0"/>
        <w:autoSpaceDN w:val="0"/>
        <w:adjustRightInd w:val="0"/>
        <w:snapToGrid w:val="0"/>
        <w:spacing w:line="219" w:lineRule="auto"/>
        <w:ind w:left="495"/>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（二）维修与保养</w:t>
      </w:r>
    </w:p>
    <w:p w14:paraId="11314C2D">
      <w:pPr>
        <w:widowControl/>
        <w:kinsoku w:val="0"/>
        <w:autoSpaceDE w:val="0"/>
        <w:autoSpaceDN w:val="0"/>
        <w:adjustRightInd w:val="0"/>
        <w:snapToGrid w:val="0"/>
        <w:spacing w:before="182" w:line="219" w:lineRule="auto"/>
        <w:ind w:left="49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1.电梯整机维修保养期限：不少于</w:t>
      </w:r>
      <w:r>
        <w:rPr>
          <w:rFonts w:ascii="宋体" w:hAnsi="宋体" w:eastAsia="宋体" w:cs="宋体"/>
          <w:snapToGrid w:val="0"/>
          <w:color w:val="000000"/>
          <w:spacing w:val="-36"/>
          <w:kern w:val="0"/>
          <w:sz w:val="24"/>
          <w:szCs w:val="24"/>
          <w:lang w:eastAsia="en-US"/>
        </w:rPr>
        <w:t xml:space="preserve"> </w:t>
      </w:r>
      <w:r>
        <w:rPr>
          <w:rFonts w:ascii="宋体" w:hAnsi="宋体" w:eastAsia="宋体" w:cs="宋体"/>
          <w:b/>
          <w:bCs/>
          <w:snapToGrid w:val="0"/>
          <w:color w:val="000000"/>
          <w:spacing w:val="-2"/>
          <w:kern w:val="0"/>
          <w:sz w:val="24"/>
          <w:szCs w:val="24"/>
          <w:u w:val="single" w:color="auto"/>
          <w:lang w:eastAsia="en-US"/>
        </w:rPr>
        <w:t>5</w:t>
      </w:r>
      <w:r>
        <w:rPr>
          <w:rFonts w:ascii="宋体" w:hAnsi="宋体" w:eastAsia="宋体" w:cs="宋体"/>
          <w:snapToGrid w:val="0"/>
          <w:color w:val="000000"/>
          <w:spacing w:val="-49"/>
          <w:kern w:val="0"/>
          <w:sz w:val="24"/>
          <w:szCs w:val="24"/>
          <w:u w:val="single" w:color="auto"/>
          <w:lang w:eastAsia="en-US"/>
        </w:rPr>
        <w:t xml:space="preserve"> </w:t>
      </w:r>
      <w:r>
        <w:rPr>
          <w:rFonts w:ascii="宋体" w:hAnsi="宋体" w:eastAsia="宋体" w:cs="宋体"/>
          <w:b/>
          <w:bCs/>
          <w:snapToGrid w:val="0"/>
          <w:color w:val="000000"/>
          <w:spacing w:val="-2"/>
          <w:kern w:val="0"/>
          <w:sz w:val="24"/>
          <w:szCs w:val="24"/>
          <w:u w:val="single" w:color="auto"/>
          <w:lang w:eastAsia="en-US"/>
        </w:rPr>
        <w:t>年</w:t>
      </w:r>
      <w:r>
        <w:rPr>
          <w:rFonts w:ascii="宋体" w:hAnsi="宋体" w:eastAsia="宋体" w:cs="宋体"/>
          <w:snapToGrid w:val="0"/>
          <w:color w:val="000000"/>
          <w:spacing w:val="-2"/>
          <w:kern w:val="0"/>
          <w:sz w:val="24"/>
          <w:szCs w:val="24"/>
          <w:u w:val="single" w:color="auto"/>
          <w:lang w:eastAsia="en-US"/>
        </w:rPr>
        <w:t xml:space="preserve"> </w:t>
      </w:r>
      <w:r>
        <w:rPr>
          <w:rFonts w:ascii="宋体" w:hAnsi="宋体" w:eastAsia="宋体" w:cs="宋体"/>
          <w:snapToGrid w:val="0"/>
          <w:color w:val="000000"/>
          <w:spacing w:val="-2"/>
          <w:kern w:val="0"/>
          <w:sz w:val="24"/>
          <w:szCs w:val="24"/>
          <w:lang w:eastAsia="en-US"/>
        </w:rPr>
        <w:t>（自电梯验收取证之日算起）。</w:t>
      </w:r>
    </w:p>
    <w:p w14:paraId="7AEF1382">
      <w:pPr>
        <w:widowControl/>
        <w:kinsoku w:val="0"/>
        <w:autoSpaceDE w:val="0"/>
        <w:autoSpaceDN w:val="0"/>
        <w:adjustRightInd w:val="0"/>
        <w:snapToGrid w:val="0"/>
        <w:spacing w:before="182" w:line="324" w:lineRule="auto"/>
        <w:ind w:left="2" w:right="135" w:firstLine="4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2.中标人在中标后应当在采购人当地设立售后服务站（点</w:t>
      </w:r>
      <w:r>
        <w:rPr>
          <w:rFonts w:ascii="宋体" w:hAnsi="宋体" w:eastAsia="宋体" w:cs="宋体"/>
          <w:snapToGrid w:val="0"/>
          <w:color w:val="000000"/>
          <w:spacing w:val="7"/>
          <w:kern w:val="0"/>
          <w:sz w:val="24"/>
          <w:szCs w:val="24"/>
          <w:lang w:eastAsia="en-US"/>
        </w:rPr>
        <w:t>），</w:t>
      </w:r>
      <w:r>
        <w:rPr>
          <w:rFonts w:ascii="宋体" w:hAnsi="宋体" w:eastAsia="宋体" w:cs="宋体"/>
          <w:snapToGrid w:val="0"/>
          <w:color w:val="000000"/>
          <w:spacing w:val="1"/>
          <w:kern w:val="0"/>
          <w:sz w:val="24"/>
          <w:szCs w:val="24"/>
          <w:lang w:eastAsia="en-US"/>
        </w:rPr>
        <w:t>售后服务站（点）必须取得项目所在地县级及以上主管部门的备案证明材料。如若后期由制造商分公司或分支机构）直接进行维保的，维保单位必须取得项目所在地县级及以上主管部门的备案证</w:t>
      </w:r>
      <w:r>
        <w:rPr>
          <w:rFonts w:ascii="宋体" w:hAnsi="宋体" w:eastAsia="宋体" w:cs="宋体"/>
          <w:snapToGrid w:val="0"/>
          <w:color w:val="000000"/>
          <w:spacing w:val="-1"/>
          <w:kern w:val="0"/>
          <w:sz w:val="24"/>
          <w:szCs w:val="24"/>
          <w:lang w:eastAsia="en-US"/>
        </w:rPr>
        <w:t>明材料。具有类似产品的维护、保养经验。</w:t>
      </w:r>
    </w:p>
    <w:p w14:paraId="4D146091">
      <w:pPr>
        <w:widowControl/>
        <w:kinsoku w:val="0"/>
        <w:autoSpaceDE w:val="0"/>
        <w:autoSpaceDN w:val="0"/>
        <w:adjustRightInd w:val="0"/>
        <w:snapToGrid w:val="0"/>
        <w:spacing w:before="181" w:line="218" w:lineRule="auto"/>
        <w:ind w:left="4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3.中标人应以低于市场价的优惠价格提供易损件。</w:t>
      </w:r>
    </w:p>
    <w:p w14:paraId="0948ABF8">
      <w:pPr>
        <w:widowControl/>
        <w:kinsoku w:val="0"/>
        <w:autoSpaceDE w:val="0"/>
        <w:autoSpaceDN w:val="0"/>
        <w:adjustRightInd w:val="0"/>
        <w:snapToGrid w:val="0"/>
        <w:spacing w:before="185" w:line="290" w:lineRule="auto"/>
        <w:ind w:left="5" w:right="177" w:firstLine="47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4.保养电梯每年一次全面整梯检修，并视不同易损部件实行</w:t>
      </w:r>
      <w:r>
        <w:rPr>
          <w:rFonts w:ascii="宋体" w:hAnsi="宋体" w:eastAsia="宋体" w:cs="宋体"/>
          <w:snapToGrid w:val="0"/>
          <w:color w:val="000000"/>
          <w:spacing w:val="-15"/>
          <w:kern w:val="0"/>
          <w:sz w:val="24"/>
          <w:szCs w:val="24"/>
          <w:lang w:eastAsia="en-US"/>
        </w:rPr>
        <w:t xml:space="preserve"> </w:t>
      </w:r>
      <w:r>
        <w:rPr>
          <w:rFonts w:ascii="宋体" w:hAnsi="宋体" w:eastAsia="宋体" w:cs="宋体"/>
          <w:snapToGrid w:val="0"/>
          <w:color w:val="000000"/>
          <w:spacing w:val="2"/>
          <w:kern w:val="0"/>
          <w:sz w:val="24"/>
          <w:szCs w:val="24"/>
          <w:lang w:eastAsia="en-US"/>
        </w:rPr>
        <w:t>1～6</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napToGrid w:val="0"/>
          <w:color w:val="000000"/>
          <w:spacing w:val="2"/>
          <w:kern w:val="0"/>
          <w:sz w:val="24"/>
          <w:szCs w:val="24"/>
          <w:lang w:eastAsia="en-US"/>
        </w:rPr>
        <w:t>个月定期检修、</w:t>
      </w:r>
      <w:r>
        <w:rPr>
          <w:rFonts w:ascii="宋体" w:hAnsi="宋体" w:eastAsia="宋体" w:cs="宋体"/>
          <w:snapToGrid w:val="0"/>
          <w:color w:val="000000"/>
          <w:spacing w:val="-5"/>
          <w:kern w:val="0"/>
          <w:sz w:val="24"/>
          <w:szCs w:val="24"/>
          <w:lang w:eastAsia="en-US"/>
        </w:rPr>
        <w:t>维护。</w:t>
      </w:r>
    </w:p>
    <w:p w14:paraId="73A638A8">
      <w:pPr>
        <w:widowControl/>
        <w:kinsoku w:val="0"/>
        <w:autoSpaceDE w:val="0"/>
        <w:autoSpaceDN w:val="0"/>
        <w:adjustRightInd w:val="0"/>
        <w:snapToGrid w:val="0"/>
        <w:spacing w:before="179" w:line="290" w:lineRule="auto"/>
        <w:ind w:left="30" w:right="320" w:firstLine="45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5.在运行中出现紧急故障时（如人员被困电梯等</w:t>
      </w:r>
      <w:r>
        <w:rPr>
          <w:rFonts w:ascii="宋体" w:hAnsi="宋体" w:eastAsia="宋体" w:cs="宋体"/>
          <w:snapToGrid w:val="0"/>
          <w:color w:val="000000"/>
          <w:spacing w:val="10"/>
          <w:kern w:val="0"/>
          <w:sz w:val="24"/>
          <w:szCs w:val="24"/>
          <w:lang w:eastAsia="en-US"/>
        </w:rPr>
        <w:t>），</w:t>
      </w:r>
      <w:r>
        <w:rPr>
          <w:rFonts w:ascii="宋体" w:hAnsi="宋体" w:eastAsia="宋体" w:cs="宋体"/>
          <w:snapToGrid w:val="0"/>
          <w:color w:val="000000"/>
          <w:spacing w:val="-1"/>
          <w:kern w:val="0"/>
          <w:sz w:val="24"/>
          <w:szCs w:val="24"/>
          <w:lang w:eastAsia="en-US"/>
        </w:rPr>
        <w:t>在接到报警电话后 0.2 小时</w:t>
      </w:r>
      <w:r>
        <w:rPr>
          <w:rFonts w:ascii="宋体" w:hAnsi="宋体" w:eastAsia="宋体" w:cs="宋体"/>
          <w:snapToGrid w:val="0"/>
          <w:color w:val="000000"/>
          <w:spacing w:val="-3"/>
          <w:kern w:val="0"/>
          <w:sz w:val="24"/>
          <w:szCs w:val="24"/>
          <w:lang w:eastAsia="en-US"/>
        </w:rPr>
        <w:t>内予以响应，20</w:t>
      </w:r>
      <w:r>
        <w:rPr>
          <w:rFonts w:ascii="宋体" w:hAnsi="宋体" w:eastAsia="宋体" w:cs="宋体"/>
          <w:snapToGrid w:val="0"/>
          <w:color w:val="000000"/>
          <w:spacing w:val="-31"/>
          <w:kern w:val="0"/>
          <w:sz w:val="24"/>
          <w:szCs w:val="24"/>
          <w:lang w:eastAsia="en-US"/>
        </w:rPr>
        <w:t xml:space="preserve"> </w:t>
      </w:r>
      <w:r>
        <w:rPr>
          <w:rFonts w:ascii="宋体" w:hAnsi="宋体" w:eastAsia="宋体" w:cs="宋体"/>
          <w:snapToGrid w:val="0"/>
          <w:color w:val="000000"/>
          <w:spacing w:val="-3"/>
          <w:kern w:val="0"/>
          <w:sz w:val="24"/>
          <w:szCs w:val="24"/>
          <w:lang w:eastAsia="en-US"/>
        </w:rPr>
        <w:t>分钟内派技术人员到达现场解决。</w:t>
      </w:r>
    </w:p>
    <w:p w14:paraId="2ED106EB">
      <w:pPr>
        <w:widowControl/>
        <w:kinsoku w:val="0"/>
        <w:autoSpaceDE w:val="0"/>
        <w:autoSpaceDN w:val="0"/>
        <w:adjustRightInd w:val="0"/>
        <w:snapToGrid w:val="0"/>
        <w:spacing w:before="185" w:line="221" w:lineRule="auto"/>
        <w:ind w:left="8"/>
        <w:jc w:val="left"/>
        <w:textAlignment w:val="baseline"/>
        <w:outlineLvl w:val="1"/>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5"/>
          <w:kern w:val="0"/>
          <w:sz w:val="28"/>
          <w:szCs w:val="28"/>
          <w:lang w:eastAsia="en-US"/>
        </w:rPr>
        <w:t>八、其他要求</w:t>
      </w:r>
    </w:p>
    <w:p w14:paraId="2C5EB7F8">
      <w:pPr>
        <w:widowControl/>
        <w:kinsoku w:val="0"/>
        <w:autoSpaceDE w:val="0"/>
        <w:autoSpaceDN w:val="0"/>
        <w:adjustRightInd w:val="0"/>
        <w:snapToGrid w:val="0"/>
        <w:spacing w:before="206" w:line="324" w:lineRule="auto"/>
        <w:ind w:firstLine="4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1.投标总报价应包括但不限于以下费用：所投货物（包含与货物相关的服务）费用、</w:t>
      </w:r>
      <w:r>
        <w:rPr>
          <w:rFonts w:ascii="宋体" w:hAnsi="宋体" w:eastAsia="宋体" w:cs="宋体"/>
          <w:snapToGrid w:val="0"/>
          <w:color w:val="000000"/>
          <w:spacing w:val="-1"/>
          <w:kern w:val="0"/>
          <w:sz w:val="24"/>
          <w:szCs w:val="24"/>
          <w:lang w:eastAsia="en-US"/>
        </w:rPr>
        <w:t>拆除费、安装费（含拆除及安装施工用水电费、电梯安装所需的</w:t>
      </w:r>
      <w:r>
        <w:rPr>
          <w:rFonts w:ascii="宋体" w:hAnsi="宋体" w:eastAsia="宋体" w:cs="宋体"/>
          <w:snapToGrid w:val="0"/>
          <w:color w:val="000000"/>
          <w:spacing w:val="-2"/>
          <w:kern w:val="0"/>
          <w:sz w:val="24"/>
          <w:szCs w:val="24"/>
          <w:lang w:eastAsia="en-US"/>
        </w:rPr>
        <w:t>全部主辅材料、人工费、</w:t>
      </w:r>
      <w:r>
        <w:rPr>
          <w:rFonts w:ascii="宋体" w:hAnsi="宋体" w:eastAsia="宋体" w:cs="宋体"/>
          <w:snapToGrid w:val="0"/>
          <w:color w:val="000000"/>
          <w:spacing w:val="1"/>
          <w:kern w:val="0"/>
          <w:sz w:val="24"/>
          <w:szCs w:val="24"/>
          <w:lang w:eastAsia="en-US"/>
        </w:rPr>
        <w:t>机械费、措施费等）、调试费、测试验收费、培训费、售后服务费用、税金、电梯监检</w:t>
      </w:r>
      <w:r>
        <w:rPr>
          <w:rFonts w:ascii="宋体" w:hAnsi="宋体" w:eastAsia="宋体" w:cs="宋体"/>
          <w:snapToGrid w:val="0"/>
          <w:color w:val="000000"/>
          <w:kern w:val="0"/>
          <w:sz w:val="24"/>
          <w:szCs w:val="24"/>
          <w:lang w:eastAsia="en-US"/>
        </w:rPr>
        <w:t>费（取得电梯运行合格证）及其他有关的为完成本</w:t>
      </w:r>
      <w:r>
        <w:rPr>
          <w:rFonts w:ascii="宋体" w:hAnsi="宋体" w:eastAsia="宋体" w:cs="宋体"/>
          <w:snapToGrid w:val="0"/>
          <w:color w:val="000000"/>
          <w:spacing w:val="-1"/>
          <w:kern w:val="0"/>
          <w:sz w:val="24"/>
          <w:szCs w:val="24"/>
          <w:lang w:eastAsia="en-US"/>
        </w:rPr>
        <w:t>项目发生的所有费用。</w:t>
      </w:r>
    </w:p>
    <w:p w14:paraId="54E644C6">
      <w:pPr>
        <w:widowControl/>
        <w:kinsoku w:val="0"/>
        <w:autoSpaceDE w:val="0"/>
        <w:autoSpaceDN w:val="0"/>
        <w:adjustRightInd w:val="0"/>
        <w:snapToGrid w:val="0"/>
        <w:spacing w:before="179" w:line="336" w:lineRule="auto"/>
        <w:ind w:right="200" w:firstLine="4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2.各潜在投标人应自行踏勘现场，充分理解采购人</w:t>
      </w:r>
      <w:r>
        <w:rPr>
          <w:rFonts w:ascii="宋体" w:hAnsi="宋体" w:eastAsia="宋体" w:cs="宋体"/>
          <w:snapToGrid w:val="0"/>
          <w:color w:val="000000"/>
          <w:spacing w:val="-1"/>
          <w:kern w:val="0"/>
          <w:sz w:val="24"/>
          <w:szCs w:val="24"/>
          <w:lang w:eastAsia="en-US"/>
        </w:rPr>
        <w:t>使用需求，必须保证产品的功能</w:t>
      </w:r>
      <w:r>
        <w:rPr>
          <w:rFonts w:ascii="宋体" w:hAnsi="宋体" w:eastAsia="宋体" w:cs="宋体"/>
          <w:snapToGrid w:val="0"/>
          <w:color w:val="000000"/>
          <w:kern w:val="0"/>
          <w:sz w:val="24"/>
          <w:szCs w:val="24"/>
          <w:lang w:eastAsia="en-US"/>
        </w:rPr>
        <w:t>性和完整性，未在清单中明示的辅材、配件及安装调试费已含在</w:t>
      </w:r>
      <w:r>
        <w:rPr>
          <w:rFonts w:ascii="宋体" w:hAnsi="宋体" w:eastAsia="宋体" w:cs="宋体"/>
          <w:snapToGrid w:val="0"/>
          <w:color w:val="000000"/>
          <w:spacing w:val="-1"/>
          <w:kern w:val="0"/>
          <w:sz w:val="24"/>
          <w:szCs w:val="24"/>
          <w:lang w:eastAsia="en-US"/>
        </w:rPr>
        <w:t>报价内，如项目实施过</w:t>
      </w:r>
      <w:r>
        <w:rPr>
          <w:rFonts w:ascii="宋体" w:hAnsi="宋体" w:eastAsia="宋体" w:cs="宋体"/>
          <w:snapToGrid w:val="0"/>
          <w:color w:val="000000"/>
          <w:kern w:val="0"/>
          <w:sz w:val="24"/>
          <w:szCs w:val="24"/>
          <w:lang w:eastAsia="en-US"/>
        </w:rPr>
        <w:t>程中因缺少配件、辅材导致产品无法正常运行，中标人须免费提</w:t>
      </w:r>
      <w:r>
        <w:rPr>
          <w:rFonts w:ascii="宋体" w:hAnsi="宋体" w:eastAsia="宋体" w:cs="宋体"/>
          <w:snapToGrid w:val="0"/>
          <w:color w:val="000000"/>
          <w:spacing w:val="-1"/>
          <w:kern w:val="0"/>
          <w:sz w:val="24"/>
          <w:szCs w:val="24"/>
          <w:lang w:eastAsia="en-US"/>
        </w:rPr>
        <w:t>供。井道施工中，如涉</w:t>
      </w:r>
      <w:r>
        <w:rPr>
          <w:rFonts w:ascii="宋体" w:hAnsi="宋体" w:eastAsia="宋体" w:cs="宋体"/>
          <w:snapToGrid w:val="0"/>
          <w:color w:val="000000"/>
          <w:kern w:val="0"/>
          <w:sz w:val="24"/>
          <w:szCs w:val="24"/>
          <w:lang w:eastAsia="en-US"/>
        </w:rPr>
        <w:t>及到建筑物拆除恢复及恢复、电梯基坑、土建安装、钢结构施工</w:t>
      </w:r>
      <w:r>
        <w:rPr>
          <w:rFonts w:ascii="宋体" w:hAnsi="宋体" w:eastAsia="宋体" w:cs="宋体"/>
          <w:snapToGrid w:val="0"/>
          <w:color w:val="000000"/>
          <w:spacing w:val="-1"/>
          <w:kern w:val="0"/>
          <w:sz w:val="24"/>
          <w:szCs w:val="24"/>
          <w:lang w:eastAsia="en-US"/>
        </w:rPr>
        <w:t>及措施费（安全文明施</w:t>
      </w:r>
      <w:r>
        <w:rPr>
          <w:rFonts w:ascii="宋体" w:hAnsi="宋体" w:eastAsia="宋体" w:cs="宋体"/>
          <w:snapToGrid w:val="0"/>
          <w:color w:val="000000"/>
          <w:kern w:val="0"/>
          <w:sz w:val="24"/>
          <w:szCs w:val="24"/>
          <w:lang w:eastAsia="en-US"/>
        </w:rPr>
        <w:t>工、二次搬运、地上、地下设施、建筑物的临时保护设施、已完</w:t>
      </w:r>
      <w:r>
        <w:rPr>
          <w:rFonts w:ascii="宋体" w:hAnsi="宋体" w:eastAsia="宋体" w:cs="宋体"/>
          <w:snapToGrid w:val="0"/>
          <w:color w:val="000000"/>
          <w:spacing w:val="-1"/>
          <w:kern w:val="0"/>
          <w:sz w:val="24"/>
          <w:szCs w:val="24"/>
          <w:lang w:eastAsia="en-US"/>
        </w:rPr>
        <w:t>工程及设备保护、临时</w:t>
      </w:r>
      <w:r>
        <w:rPr>
          <w:rFonts w:ascii="宋体" w:hAnsi="宋体" w:eastAsia="宋体" w:cs="宋体"/>
          <w:snapToGrid w:val="0"/>
          <w:color w:val="000000"/>
          <w:kern w:val="0"/>
          <w:sz w:val="24"/>
          <w:szCs w:val="24"/>
          <w:lang w:eastAsia="en-US"/>
        </w:rPr>
        <w:t>设施、脚手架、模板、机械吊装等）等所有费用</w:t>
      </w:r>
      <w:r>
        <w:rPr>
          <w:rFonts w:ascii="宋体" w:hAnsi="宋体" w:eastAsia="宋体" w:cs="宋体"/>
          <w:snapToGrid w:val="0"/>
          <w:color w:val="000000"/>
          <w:spacing w:val="-1"/>
          <w:kern w:val="0"/>
          <w:sz w:val="24"/>
          <w:szCs w:val="24"/>
          <w:lang w:eastAsia="en-US"/>
        </w:rPr>
        <w:t>均包含在投标报价内。</w:t>
      </w:r>
    </w:p>
    <w:p w14:paraId="573EFC80">
      <w:pPr>
        <w:widowControl/>
        <w:kinsoku w:val="0"/>
        <w:autoSpaceDE w:val="0"/>
        <w:autoSpaceDN w:val="0"/>
        <w:adjustRightInd w:val="0"/>
        <w:snapToGrid w:val="0"/>
        <w:spacing w:before="182" w:line="219" w:lineRule="auto"/>
        <w:ind w:left="48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3.商品包装、快递包装政府采购需求标准（试行）</w:t>
      </w:r>
    </w:p>
    <w:p w14:paraId="4C2CB157">
      <w:pPr>
        <w:widowControl/>
        <w:kinsoku w:val="0"/>
        <w:autoSpaceDE w:val="0"/>
        <w:autoSpaceDN w:val="0"/>
        <w:adjustRightInd w:val="0"/>
        <w:snapToGrid w:val="0"/>
        <w:spacing w:before="182" w:line="333" w:lineRule="auto"/>
        <w:ind w:left="15" w:right="135" w:firstLine="469"/>
        <w:jc w:val="both"/>
        <w:textAlignment w:val="baseline"/>
      </w:pPr>
      <w:r>
        <w:rPr>
          <w:rFonts w:ascii="宋体" w:hAnsi="宋体" w:eastAsia="宋体" w:cs="宋体"/>
          <w:snapToGrid w:val="0"/>
          <w:color w:val="000000"/>
          <w:spacing w:val="1"/>
          <w:kern w:val="0"/>
          <w:sz w:val="24"/>
          <w:szCs w:val="24"/>
          <w:lang w:eastAsia="en-US"/>
        </w:rPr>
        <w:t>为助力打好污染防治攻坚战，推广使用绿色包装，本项目涉及商品包装和快递包装的应符合财政部印发的《商品包装政府采购需求标准（试行）》、《快递包装政府采购</w:t>
      </w:r>
      <w:r>
        <w:rPr>
          <w:rFonts w:ascii="宋体" w:hAnsi="宋体" w:eastAsia="宋体" w:cs="宋体"/>
          <w:snapToGrid w:val="0"/>
          <w:color w:val="000000"/>
          <w:spacing w:val="-2"/>
          <w:kern w:val="0"/>
          <w:sz w:val="24"/>
          <w:szCs w:val="24"/>
          <w:lang w:eastAsia="en-US"/>
        </w:rPr>
        <w:t>需求标准（试行）》规定。</w:t>
      </w:r>
    </w:p>
    <w:sectPr>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E9F3">
    <w:pPr>
      <w:widowControl/>
      <w:kinsoku w:val="0"/>
      <w:autoSpaceDE w:val="0"/>
      <w:autoSpaceDN w:val="0"/>
      <w:adjustRightInd w:val="0"/>
      <w:snapToGrid w:val="0"/>
      <w:spacing w:before="1" w:line="185" w:lineRule="auto"/>
      <w:ind w:left="4497"/>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22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A187">
    <w:pPr>
      <w:widowControl/>
      <w:kinsoku w:val="0"/>
      <w:autoSpaceDE w:val="0"/>
      <w:autoSpaceDN w:val="0"/>
      <w:adjustRightInd w:val="0"/>
      <w:snapToGrid w:val="0"/>
      <w:spacing w:line="185" w:lineRule="auto"/>
      <w:ind w:left="4498"/>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31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366E">
    <w:pPr>
      <w:widowControl/>
      <w:kinsoku w:val="0"/>
      <w:autoSpaceDE w:val="0"/>
      <w:autoSpaceDN w:val="0"/>
      <w:adjustRightInd w:val="0"/>
      <w:snapToGrid w:val="0"/>
      <w:spacing w:line="185" w:lineRule="auto"/>
      <w:ind w:left="4500"/>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32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BF0E">
    <w:pPr>
      <w:widowControl/>
      <w:kinsoku w:val="0"/>
      <w:autoSpaceDE w:val="0"/>
      <w:autoSpaceDN w:val="0"/>
      <w:adjustRightInd w:val="0"/>
      <w:snapToGrid w:val="0"/>
      <w:spacing w:line="185" w:lineRule="auto"/>
      <w:ind w:left="4499"/>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33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B993">
    <w:pPr>
      <w:widowControl/>
      <w:kinsoku w:val="0"/>
      <w:autoSpaceDE w:val="0"/>
      <w:autoSpaceDN w:val="0"/>
      <w:adjustRightInd w:val="0"/>
      <w:snapToGrid w:val="0"/>
      <w:spacing w:line="185" w:lineRule="auto"/>
      <w:ind w:left="4498"/>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34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DDBD">
    <w:pPr>
      <w:widowControl/>
      <w:kinsoku w:val="0"/>
      <w:autoSpaceDE w:val="0"/>
      <w:autoSpaceDN w:val="0"/>
      <w:adjustRightInd w:val="0"/>
      <w:snapToGrid w:val="0"/>
      <w:spacing w:line="185" w:lineRule="auto"/>
      <w:ind w:left="4498"/>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35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612F">
    <w:pPr>
      <w:widowControl/>
      <w:kinsoku w:val="0"/>
      <w:autoSpaceDE w:val="0"/>
      <w:autoSpaceDN w:val="0"/>
      <w:adjustRightInd w:val="0"/>
      <w:snapToGrid w:val="0"/>
      <w:spacing w:line="185" w:lineRule="auto"/>
      <w:ind w:left="4499"/>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36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BC72">
    <w:pPr>
      <w:widowControl/>
      <w:kinsoku w:val="0"/>
      <w:autoSpaceDE w:val="0"/>
      <w:autoSpaceDN w:val="0"/>
      <w:adjustRightInd w:val="0"/>
      <w:snapToGrid w:val="0"/>
      <w:spacing w:before="1" w:line="185" w:lineRule="auto"/>
      <w:ind w:left="4499"/>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72A6">
    <w:pPr>
      <w:widowControl/>
      <w:kinsoku w:val="0"/>
      <w:autoSpaceDE w:val="0"/>
      <w:autoSpaceDN w:val="0"/>
      <w:adjustRightInd w:val="0"/>
      <w:snapToGrid w:val="0"/>
      <w:spacing w:line="185" w:lineRule="auto"/>
      <w:ind w:left="4495"/>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23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B3B3">
    <w:pPr>
      <w:widowControl/>
      <w:kinsoku w:val="0"/>
      <w:autoSpaceDE w:val="0"/>
      <w:autoSpaceDN w:val="0"/>
      <w:adjustRightInd w:val="0"/>
      <w:snapToGrid w:val="0"/>
      <w:spacing w:before="1" w:line="185" w:lineRule="auto"/>
      <w:ind w:left="4617"/>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24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C5A7">
    <w:pPr>
      <w:widowControl/>
      <w:kinsoku w:val="0"/>
      <w:autoSpaceDE w:val="0"/>
      <w:autoSpaceDN w:val="0"/>
      <w:adjustRightInd w:val="0"/>
      <w:snapToGrid w:val="0"/>
      <w:spacing w:line="185" w:lineRule="auto"/>
      <w:ind w:left="4617"/>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EB41">
    <w:pPr>
      <w:widowControl/>
      <w:kinsoku w:val="0"/>
      <w:autoSpaceDE w:val="0"/>
      <w:autoSpaceDN w:val="0"/>
      <w:adjustRightInd w:val="0"/>
      <w:snapToGrid w:val="0"/>
      <w:spacing w:line="185" w:lineRule="auto"/>
      <w:ind w:left="4617"/>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26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D2B0F">
    <w:pPr>
      <w:widowControl/>
      <w:kinsoku w:val="0"/>
      <w:autoSpaceDE w:val="0"/>
      <w:autoSpaceDN w:val="0"/>
      <w:adjustRightInd w:val="0"/>
      <w:snapToGrid w:val="0"/>
      <w:spacing w:before="1" w:line="185" w:lineRule="auto"/>
      <w:ind w:left="4617"/>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27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6CB2">
    <w:pPr>
      <w:widowControl/>
      <w:kinsoku w:val="0"/>
      <w:autoSpaceDE w:val="0"/>
      <w:autoSpaceDN w:val="0"/>
      <w:adjustRightInd w:val="0"/>
      <w:snapToGrid w:val="0"/>
      <w:spacing w:line="185" w:lineRule="auto"/>
      <w:ind w:left="4498"/>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28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B687">
    <w:pPr>
      <w:widowControl/>
      <w:kinsoku w:val="0"/>
      <w:autoSpaceDE w:val="0"/>
      <w:autoSpaceDN w:val="0"/>
      <w:adjustRightInd w:val="0"/>
      <w:snapToGrid w:val="0"/>
      <w:spacing w:before="1" w:line="185" w:lineRule="auto"/>
      <w:ind w:left="4498"/>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6"/>
        <w:kern w:val="0"/>
        <w:sz w:val="31"/>
        <w:szCs w:val="31"/>
        <w:lang w:eastAsia="en-US"/>
      </w:rPr>
      <w:t>— 29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DA8A">
    <w:pPr>
      <w:widowControl/>
      <w:kinsoku w:val="0"/>
      <w:autoSpaceDE w:val="0"/>
      <w:autoSpaceDN w:val="0"/>
      <w:adjustRightInd w:val="0"/>
      <w:snapToGrid w:val="0"/>
      <w:spacing w:line="185" w:lineRule="auto"/>
      <w:ind w:left="4498"/>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4"/>
        <w:kern w:val="0"/>
        <w:sz w:val="31"/>
        <w:szCs w:val="31"/>
        <w:lang w:eastAsia="en-US"/>
      </w:rPr>
      <w:t>—</w:t>
    </w:r>
    <w:r>
      <w:rPr>
        <w:rFonts w:ascii="Times New Roman" w:hAnsi="Times New Roman" w:eastAsia="Times New Roman" w:cs="Times New Roman"/>
        <w:snapToGrid w:val="0"/>
        <w:color w:val="000000"/>
        <w:spacing w:val="17"/>
        <w:kern w:val="0"/>
        <w:sz w:val="31"/>
        <w:szCs w:val="31"/>
        <w:lang w:eastAsia="en-US"/>
      </w:rPr>
      <w:t xml:space="preserve"> </w:t>
    </w:r>
    <w:r>
      <w:rPr>
        <w:rFonts w:ascii="Times New Roman" w:hAnsi="Times New Roman" w:eastAsia="Times New Roman" w:cs="Times New Roman"/>
        <w:snapToGrid w:val="0"/>
        <w:color w:val="000000"/>
        <w:spacing w:val="4"/>
        <w:kern w:val="0"/>
        <w:sz w:val="31"/>
        <w:szCs w:val="31"/>
        <w:lang w:eastAsia="en-US"/>
      </w:rPr>
      <w:t>30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D7475"/>
    <w:rsid w:val="5FC12DE2"/>
    <w:rsid w:val="79CD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qFormat/>
    <w:uiPriority w:val="0"/>
    <w:pPr>
      <w:widowControl w:val="0"/>
      <w:jc w:val="both"/>
    </w:pPr>
  </w:style>
  <w:style w:type="table" w:customStyle="1" w:styleId="5">
    <w:name w:val="普通表格1"/>
    <w:unhideWhenUsed/>
    <w:qFormat/>
    <w:uiPriority w:val="99"/>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1981</Words>
  <Characters>2185</Characters>
  <Lines>0</Lines>
  <Paragraphs>0</Paragraphs>
  <TotalTime>0</TotalTime>
  <ScaleCrop>false</ScaleCrop>
  <LinksUpToDate>false</LinksUpToDate>
  <CharactersWithSpaces>2191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2025-11-19T07:12:00Z</dcterms:created>
  <dc:creator>莫名</dc:creator>
  <cp:lastModifiedBy>莫名</cp:lastModifiedBy>
  <dcterms:modified xsi:type="dcterms:W3CDTF">2025-11-21T09:40:21Z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DEDCD6105F2146CDBEA3A54E340713B3_11</vt:lpwstr>
  </property>
  <property fmtid="{D5CDD505-2E9C-101B-9397-08002B2CF9AE}" pid="4" name="KSOTemplateDocerSaveRecord">
    <vt:lpwstr>eyJoZGlkIjoiM2Q3MDAwODExNGEyZDM3NjFmNTE3MGE5NzllODNiNTgiLCJ1c2VySWQiOiI5NTgzNDI0MjYifQ==</vt:lpwstr>
  </property>
</Properties>
</file>